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780" w:rsidRDefault="00A1314D">
      <w:pPr>
        <w:pStyle w:val="Title"/>
      </w:pPr>
      <w:r>
        <w:t>A</w:t>
      </w:r>
      <w:r>
        <w:rPr>
          <w:spacing w:val="-17"/>
        </w:rPr>
        <w:t xml:space="preserve"> </w:t>
      </w:r>
      <w:r>
        <w:t>Hybrid</w:t>
      </w:r>
      <w:r>
        <w:rPr>
          <w:spacing w:val="-10"/>
        </w:rPr>
        <w:t xml:space="preserve"> </w:t>
      </w:r>
      <w:r>
        <w:t>Big</w:t>
      </w:r>
      <w:r>
        <w:rPr>
          <w:spacing w:val="-15"/>
        </w:rPr>
        <w:t xml:space="preserve"> </w:t>
      </w:r>
      <w:r>
        <w:t>Data–Driven</w:t>
      </w:r>
      <w:r>
        <w:rPr>
          <w:spacing w:val="-8"/>
        </w:rPr>
        <w:t xml:space="preserve"> </w:t>
      </w:r>
      <w:r>
        <w:t>Framework</w:t>
      </w:r>
      <w:r>
        <w:rPr>
          <w:spacing w:val="-11"/>
        </w:rPr>
        <w:t xml:space="preserve"> </w:t>
      </w:r>
      <w:r>
        <w:t>for</w:t>
      </w:r>
      <w:r>
        <w:rPr>
          <w:spacing w:val="-15"/>
        </w:rPr>
        <w:t xml:space="preserve"> </w:t>
      </w:r>
      <w:r>
        <w:t>Real-Time</w:t>
      </w:r>
      <w:r>
        <w:rPr>
          <w:spacing w:val="-13"/>
        </w:rPr>
        <w:t xml:space="preserve"> </w:t>
      </w:r>
      <w:r>
        <w:t>E- Commerce Analytics</w:t>
      </w:r>
    </w:p>
    <w:p w:rsidR="00522780" w:rsidRDefault="00522780">
      <w:pPr>
        <w:pStyle w:val="BodyText"/>
        <w:rPr>
          <w:sz w:val="20"/>
        </w:rPr>
      </w:pPr>
    </w:p>
    <w:p w:rsidR="00522780" w:rsidRDefault="00522780">
      <w:pPr>
        <w:pStyle w:val="BodyText"/>
        <w:rPr>
          <w:sz w:val="20"/>
        </w:rPr>
      </w:pPr>
    </w:p>
    <w:p w:rsidR="00522780" w:rsidRDefault="00522780">
      <w:pPr>
        <w:pStyle w:val="BodyText"/>
        <w:rPr>
          <w:sz w:val="20"/>
        </w:rPr>
      </w:pPr>
    </w:p>
    <w:p w:rsidR="00522780" w:rsidRDefault="00522780">
      <w:pPr>
        <w:pStyle w:val="BodyText"/>
        <w:spacing w:before="60"/>
        <w:rPr>
          <w:sz w:val="20"/>
        </w:rPr>
      </w:pPr>
    </w:p>
    <w:p w:rsidR="00522780" w:rsidRDefault="00522780">
      <w:pPr>
        <w:pStyle w:val="BodyText"/>
        <w:rPr>
          <w:sz w:val="20"/>
        </w:rPr>
        <w:sectPr w:rsidR="00522780">
          <w:type w:val="continuous"/>
          <w:pgSz w:w="11930" w:h="16860"/>
          <w:pgMar w:top="440" w:right="566" w:bottom="280" w:left="850" w:header="720" w:footer="720" w:gutter="0"/>
          <w:cols w:space="720"/>
        </w:sectPr>
      </w:pPr>
    </w:p>
    <w:p w:rsidR="00522780" w:rsidRDefault="00522780">
      <w:pPr>
        <w:pStyle w:val="BodyText"/>
        <w:rPr>
          <w:i/>
          <w:sz w:val="20"/>
        </w:rPr>
      </w:pPr>
      <w:bookmarkStart w:id="0" w:name="_GoBack"/>
      <w:bookmarkEnd w:id="0"/>
    </w:p>
    <w:p w:rsidR="00522780" w:rsidRDefault="00522780">
      <w:pPr>
        <w:pStyle w:val="BodyText"/>
        <w:rPr>
          <w:i/>
          <w:sz w:val="20"/>
        </w:rPr>
      </w:pPr>
    </w:p>
    <w:p w:rsidR="00522780" w:rsidRDefault="00522780">
      <w:pPr>
        <w:pStyle w:val="BodyText"/>
        <w:rPr>
          <w:i/>
          <w:sz w:val="20"/>
        </w:rPr>
      </w:pPr>
    </w:p>
    <w:p w:rsidR="00522780" w:rsidRDefault="00522780">
      <w:pPr>
        <w:pStyle w:val="BodyText"/>
        <w:rPr>
          <w:i/>
          <w:sz w:val="20"/>
        </w:rPr>
      </w:pPr>
    </w:p>
    <w:p w:rsidR="00522780" w:rsidRDefault="00522780">
      <w:pPr>
        <w:pStyle w:val="BodyText"/>
        <w:spacing w:before="102"/>
        <w:rPr>
          <w:i/>
          <w:sz w:val="20"/>
        </w:rPr>
      </w:pPr>
    </w:p>
    <w:p w:rsidR="00522780" w:rsidRDefault="00522780">
      <w:pPr>
        <w:pStyle w:val="BodyText"/>
        <w:rPr>
          <w:i/>
          <w:sz w:val="20"/>
        </w:rPr>
        <w:sectPr w:rsidR="00522780">
          <w:type w:val="continuous"/>
          <w:pgSz w:w="11930" w:h="16860"/>
          <w:pgMar w:top="440" w:right="566" w:bottom="280" w:left="850" w:header="720" w:footer="720" w:gutter="0"/>
          <w:cols w:space="720"/>
        </w:sectPr>
      </w:pPr>
    </w:p>
    <w:p w:rsidR="00522780" w:rsidRDefault="00522780">
      <w:pPr>
        <w:pStyle w:val="BodyText"/>
        <w:spacing w:before="128"/>
        <w:rPr>
          <w:i/>
        </w:rPr>
      </w:pPr>
    </w:p>
    <w:p w:rsidR="00522780" w:rsidRDefault="00A1314D">
      <w:pPr>
        <w:pStyle w:val="BodyText"/>
        <w:ind w:left="57" w:right="1"/>
      </w:pPr>
      <w:r>
        <w:t>Abstract</w:t>
      </w:r>
      <w:r>
        <w:rPr>
          <w:spacing w:val="-12"/>
        </w:rPr>
        <w:t xml:space="preserve"> </w:t>
      </w:r>
      <w:r>
        <w:t>-</w:t>
      </w:r>
      <w:r>
        <w:rPr>
          <w:spacing w:val="-11"/>
        </w:rPr>
        <w:t xml:space="preserve"> </w:t>
      </w:r>
      <w:r>
        <w:t>The</w:t>
      </w:r>
      <w:r>
        <w:rPr>
          <w:spacing w:val="-11"/>
        </w:rPr>
        <w:t xml:space="preserve"> </w:t>
      </w:r>
      <w:r>
        <w:t>rapid</w:t>
      </w:r>
      <w:r>
        <w:rPr>
          <w:spacing w:val="-11"/>
        </w:rPr>
        <w:t xml:space="preserve"> </w:t>
      </w:r>
      <w:r>
        <w:t>expansion</w:t>
      </w:r>
      <w:r>
        <w:rPr>
          <w:spacing w:val="-12"/>
        </w:rPr>
        <w:t xml:space="preserve"> </w:t>
      </w:r>
      <w:r>
        <w:t>of</w:t>
      </w:r>
      <w:r>
        <w:rPr>
          <w:spacing w:val="-14"/>
        </w:rPr>
        <w:t xml:space="preserve"> </w:t>
      </w:r>
      <w:r>
        <w:t>e-commerce</w:t>
      </w:r>
      <w:r>
        <w:rPr>
          <w:spacing w:val="-11"/>
        </w:rPr>
        <w:t xml:space="preserve"> </w:t>
      </w:r>
      <w:r>
        <w:t>platforms</w:t>
      </w:r>
      <w:r>
        <w:rPr>
          <w:spacing w:val="-11"/>
        </w:rPr>
        <w:t xml:space="preserve"> </w:t>
      </w:r>
      <w:r>
        <w:t>has</w:t>
      </w:r>
      <w:r>
        <w:rPr>
          <w:spacing w:val="-11"/>
        </w:rPr>
        <w:t xml:space="preserve"> </w:t>
      </w:r>
      <w:r>
        <w:t>led</w:t>
      </w:r>
      <w:r>
        <w:rPr>
          <w:spacing w:val="-12"/>
        </w:rPr>
        <w:t xml:space="preserve"> </w:t>
      </w:r>
      <w:r>
        <w:t>to an</w:t>
      </w:r>
      <w:r>
        <w:rPr>
          <w:spacing w:val="-3"/>
        </w:rPr>
        <w:t xml:space="preserve"> </w:t>
      </w:r>
      <w:r>
        <w:t>overwhelming</w:t>
      </w:r>
      <w:r>
        <w:rPr>
          <w:spacing w:val="-3"/>
        </w:rPr>
        <w:t xml:space="preserve"> </w:t>
      </w:r>
      <w:r>
        <w:t>surge</w:t>
      </w:r>
      <w:r>
        <w:rPr>
          <w:spacing w:val="-7"/>
        </w:rPr>
        <w:t xml:space="preserve"> </w:t>
      </w:r>
      <w:r>
        <w:t>of</w:t>
      </w:r>
      <w:r>
        <w:rPr>
          <w:spacing w:val="-9"/>
        </w:rPr>
        <w:t xml:space="preserve"> </w:t>
      </w:r>
      <w:r>
        <w:t>data</w:t>
      </w:r>
      <w:r>
        <w:rPr>
          <w:spacing w:val="-4"/>
        </w:rPr>
        <w:t xml:space="preserve"> </w:t>
      </w:r>
      <w:r>
        <w:t>that</w:t>
      </w:r>
      <w:r>
        <w:rPr>
          <w:spacing w:val="-3"/>
        </w:rPr>
        <w:t xml:space="preserve"> </w:t>
      </w:r>
      <w:r>
        <w:t>demands</w:t>
      </w:r>
      <w:r>
        <w:rPr>
          <w:spacing w:val="-6"/>
        </w:rPr>
        <w:t xml:space="preserve"> </w:t>
      </w:r>
      <w:r>
        <w:t>quick</w:t>
      </w:r>
      <w:r>
        <w:rPr>
          <w:spacing w:val="-6"/>
        </w:rPr>
        <w:t xml:space="preserve"> </w:t>
      </w:r>
      <w:r>
        <w:t>and</w:t>
      </w:r>
      <w:r>
        <w:rPr>
          <w:spacing w:val="-5"/>
        </w:rPr>
        <w:t xml:space="preserve"> </w:t>
      </w:r>
      <w:r>
        <w:t xml:space="preserve">intelligent analysis. Businesses today need systems that can deliver personalized recommendations, accurate demand forecasts, and operational insights as events unfold. However, conventional batch-oriented data pipelines often struggle to keep pace — they </w:t>
      </w:r>
      <w:r>
        <w:t>introduce latency, create data silos, and scale poorly under heavy transactional loads.</w:t>
      </w:r>
    </w:p>
    <w:p w:rsidR="00522780" w:rsidRDefault="00522780">
      <w:pPr>
        <w:pStyle w:val="BodyText"/>
        <w:spacing w:before="72"/>
      </w:pPr>
    </w:p>
    <w:p w:rsidR="00522780" w:rsidRDefault="00A1314D">
      <w:pPr>
        <w:pStyle w:val="BodyText"/>
        <w:ind w:left="57" w:right="1"/>
      </w:pPr>
      <w:r>
        <w:t xml:space="preserve">To address these limitations, this research presents a Hybrid Big </w:t>
      </w:r>
      <w:r>
        <w:rPr>
          <w:spacing w:val="-2"/>
        </w:rPr>
        <w:t xml:space="preserve">Data–Driven Real-Time Machine Learning Platform tailored for e- </w:t>
      </w:r>
      <w:r>
        <w:t>commerce analytics. The proposed arch</w:t>
      </w:r>
      <w:r>
        <w:t>itecture brings together distributed storage, scalable model orchestration, and dynamic visualization within a unified ecosystem. It employs HDFS for managing large-scale data, while Apache Spark Structured Streaming handles distributed feature computation</w:t>
      </w:r>
      <w:r>
        <w:t xml:space="preserve"> and real-time inference. Redis serves as a low-latency caching layer to support live model updates.</w:t>
      </w:r>
    </w:p>
    <w:p w:rsidR="00522780" w:rsidRDefault="00522780">
      <w:pPr>
        <w:pStyle w:val="BodyText"/>
        <w:spacing w:before="74"/>
      </w:pPr>
    </w:p>
    <w:p w:rsidR="00522780" w:rsidRDefault="00A1314D">
      <w:pPr>
        <w:pStyle w:val="BodyText"/>
        <w:ind w:left="57" w:right="21"/>
      </w:pPr>
      <w:r>
        <w:t>The</w:t>
      </w:r>
      <w:r>
        <w:rPr>
          <w:spacing w:val="-2"/>
        </w:rPr>
        <w:t xml:space="preserve"> </w:t>
      </w:r>
      <w:r>
        <w:t>machine</w:t>
      </w:r>
      <w:r>
        <w:rPr>
          <w:spacing w:val="-2"/>
        </w:rPr>
        <w:t xml:space="preserve"> </w:t>
      </w:r>
      <w:r>
        <w:t>learning modules</w:t>
      </w:r>
      <w:r>
        <w:rPr>
          <w:spacing w:val="-2"/>
        </w:rPr>
        <w:t xml:space="preserve"> </w:t>
      </w:r>
      <w:r>
        <w:t>integrated into the</w:t>
      </w:r>
      <w:r>
        <w:rPr>
          <w:spacing w:val="-2"/>
        </w:rPr>
        <w:t xml:space="preserve"> </w:t>
      </w:r>
      <w:r>
        <w:t>system</w:t>
      </w:r>
      <w:r>
        <w:rPr>
          <w:spacing w:val="-2"/>
        </w:rPr>
        <w:t xml:space="preserve"> </w:t>
      </w:r>
      <w:r>
        <w:t>include RFM-based</w:t>
      </w:r>
      <w:r>
        <w:rPr>
          <w:spacing w:val="-12"/>
        </w:rPr>
        <w:t xml:space="preserve"> </w:t>
      </w:r>
      <w:r>
        <w:t>customer</w:t>
      </w:r>
      <w:r>
        <w:rPr>
          <w:spacing w:val="-11"/>
        </w:rPr>
        <w:t xml:space="preserve"> </w:t>
      </w:r>
      <w:r>
        <w:t>segmentation,</w:t>
      </w:r>
      <w:r>
        <w:rPr>
          <w:spacing w:val="-11"/>
        </w:rPr>
        <w:t xml:space="preserve"> </w:t>
      </w:r>
      <w:r>
        <w:t>K-Means</w:t>
      </w:r>
      <w:r>
        <w:rPr>
          <w:spacing w:val="-11"/>
        </w:rPr>
        <w:t xml:space="preserve"> </w:t>
      </w:r>
      <w:r>
        <w:t>clustering,</w:t>
      </w:r>
      <w:r>
        <w:rPr>
          <w:spacing w:val="-12"/>
        </w:rPr>
        <w:t xml:space="preserve"> </w:t>
      </w:r>
      <w:r>
        <w:t>Apriori- driven</w:t>
      </w:r>
      <w:r>
        <w:rPr>
          <w:spacing w:val="-12"/>
        </w:rPr>
        <w:t xml:space="preserve"> </w:t>
      </w:r>
      <w:r>
        <w:t>market</w:t>
      </w:r>
      <w:r>
        <w:rPr>
          <w:spacing w:val="-11"/>
        </w:rPr>
        <w:t xml:space="preserve"> </w:t>
      </w:r>
      <w:r>
        <w:t>basket</w:t>
      </w:r>
      <w:r>
        <w:rPr>
          <w:spacing w:val="-11"/>
        </w:rPr>
        <w:t xml:space="preserve"> </w:t>
      </w:r>
      <w:r>
        <w:t>analysis,</w:t>
      </w:r>
      <w:r>
        <w:rPr>
          <w:spacing w:val="-11"/>
        </w:rPr>
        <w:t xml:space="preserve"> </w:t>
      </w:r>
      <w:r>
        <w:t>and</w:t>
      </w:r>
      <w:r>
        <w:rPr>
          <w:spacing w:val="-12"/>
        </w:rPr>
        <w:t xml:space="preserve"> </w:t>
      </w:r>
      <w:r>
        <w:t>time-series</w:t>
      </w:r>
      <w:r>
        <w:rPr>
          <w:spacing w:val="-11"/>
        </w:rPr>
        <w:t xml:space="preserve"> </w:t>
      </w:r>
      <w:r>
        <w:t>forecasting</w:t>
      </w:r>
      <w:r>
        <w:rPr>
          <w:spacing w:val="-11"/>
        </w:rPr>
        <w:t xml:space="preserve"> </w:t>
      </w:r>
      <w:r>
        <w:t xml:space="preserve">through regression models. Model versioning and lifecycle management are implemented using MLflow, and real-time predictions are delivered via Flask REST APIs and WebSocket endpoints. To </w:t>
      </w:r>
      <w:r>
        <w:rPr>
          <w:spacing w:val="-2"/>
        </w:rPr>
        <w:t>facilitate interactive analytic</w:t>
      </w:r>
      <w:r>
        <w:rPr>
          <w:spacing w:val="-2"/>
        </w:rPr>
        <w:t xml:space="preserve">s, a React–Streamlit hybrid dashboard </w:t>
      </w:r>
      <w:r>
        <w:t>provides visualizations and monitoring in real time.</w:t>
      </w:r>
    </w:p>
    <w:p w:rsidR="00522780" w:rsidRDefault="00522780">
      <w:pPr>
        <w:pStyle w:val="BodyText"/>
        <w:spacing w:before="77"/>
      </w:pPr>
    </w:p>
    <w:p w:rsidR="00522780" w:rsidRDefault="00A1314D">
      <w:pPr>
        <w:pStyle w:val="BodyText"/>
        <w:ind w:left="57" w:right="121"/>
      </w:pPr>
      <w:r>
        <w:t>By</w:t>
      </w:r>
      <w:r>
        <w:rPr>
          <w:spacing w:val="-12"/>
        </w:rPr>
        <w:t xml:space="preserve"> </w:t>
      </w:r>
      <w:r>
        <w:t>automating</w:t>
      </w:r>
      <w:r>
        <w:rPr>
          <w:spacing w:val="-11"/>
        </w:rPr>
        <w:t xml:space="preserve"> </w:t>
      </w:r>
      <w:r>
        <w:t>key</w:t>
      </w:r>
      <w:r>
        <w:rPr>
          <w:spacing w:val="-11"/>
        </w:rPr>
        <w:t xml:space="preserve"> </w:t>
      </w:r>
      <w:r>
        <w:t>analytics</w:t>
      </w:r>
      <w:r>
        <w:rPr>
          <w:spacing w:val="-12"/>
        </w:rPr>
        <w:t xml:space="preserve"> </w:t>
      </w:r>
      <w:r>
        <w:t>tasks</w:t>
      </w:r>
      <w:r>
        <w:rPr>
          <w:spacing w:val="-11"/>
        </w:rPr>
        <w:t xml:space="preserve"> </w:t>
      </w:r>
      <w:r>
        <w:t>—</w:t>
      </w:r>
      <w:r>
        <w:rPr>
          <w:spacing w:val="-12"/>
        </w:rPr>
        <w:t xml:space="preserve"> </w:t>
      </w:r>
      <w:r>
        <w:t>such</w:t>
      </w:r>
      <w:r>
        <w:rPr>
          <w:spacing w:val="-11"/>
        </w:rPr>
        <w:t xml:space="preserve"> </w:t>
      </w:r>
      <w:r>
        <w:t>as</w:t>
      </w:r>
      <w:r>
        <w:rPr>
          <w:spacing w:val="-12"/>
        </w:rPr>
        <w:t xml:space="preserve"> </w:t>
      </w:r>
      <w:r>
        <w:t>customer</w:t>
      </w:r>
      <w:r>
        <w:rPr>
          <w:spacing w:val="-11"/>
        </w:rPr>
        <w:t xml:space="preserve"> </w:t>
      </w:r>
      <w:r>
        <w:t>grouping, product affinity detection, and sales trend prediction — the proposed framework enhances decision-mak</w:t>
      </w:r>
      <w:r>
        <w:t>ing and improves resource utilization. Ultimately, this platform aims to advance data-driven</w:t>
      </w:r>
      <w:r>
        <w:rPr>
          <w:spacing w:val="-12"/>
        </w:rPr>
        <w:t xml:space="preserve"> </w:t>
      </w:r>
      <w:r>
        <w:t>commerce</w:t>
      </w:r>
      <w:r>
        <w:rPr>
          <w:spacing w:val="-11"/>
        </w:rPr>
        <w:t xml:space="preserve"> </w:t>
      </w:r>
      <w:r>
        <w:t>by</w:t>
      </w:r>
      <w:r>
        <w:rPr>
          <w:spacing w:val="-11"/>
        </w:rPr>
        <w:t xml:space="preserve"> </w:t>
      </w:r>
      <w:r>
        <w:t>providing</w:t>
      </w:r>
      <w:r>
        <w:rPr>
          <w:spacing w:val="-11"/>
        </w:rPr>
        <w:t xml:space="preserve"> </w:t>
      </w:r>
      <w:r>
        <w:t>a</w:t>
      </w:r>
      <w:r>
        <w:rPr>
          <w:spacing w:val="-12"/>
        </w:rPr>
        <w:t xml:space="preserve"> </w:t>
      </w:r>
      <w:r>
        <w:t>scalable,</w:t>
      </w:r>
      <w:r>
        <w:rPr>
          <w:spacing w:val="-11"/>
        </w:rPr>
        <w:t xml:space="preserve"> </w:t>
      </w:r>
      <w:r>
        <w:t>interpretable,</w:t>
      </w:r>
      <w:r>
        <w:rPr>
          <w:spacing w:val="-11"/>
        </w:rPr>
        <w:t xml:space="preserve"> </w:t>
      </w:r>
      <w:r>
        <w:t>and reliable</w:t>
      </w:r>
      <w:r>
        <w:rPr>
          <w:spacing w:val="-12"/>
        </w:rPr>
        <w:t xml:space="preserve"> </w:t>
      </w:r>
      <w:r>
        <w:t>foundation</w:t>
      </w:r>
      <w:r>
        <w:rPr>
          <w:spacing w:val="-11"/>
        </w:rPr>
        <w:t xml:space="preserve"> </w:t>
      </w:r>
      <w:r>
        <w:t>for</w:t>
      </w:r>
      <w:r>
        <w:rPr>
          <w:spacing w:val="-11"/>
        </w:rPr>
        <w:t xml:space="preserve"> </w:t>
      </w:r>
      <w:r>
        <w:t>next-generation</w:t>
      </w:r>
      <w:r>
        <w:rPr>
          <w:spacing w:val="-10"/>
        </w:rPr>
        <w:t xml:space="preserve"> </w:t>
      </w:r>
      <w:r>
        <w:t>AI-powered</w:t>
      </w:r>
      <w:r>
        <w:rPr>
          <w:spacing w:val="-10"/>
        </w:rPr>
        <w:t xml:space="preserve"> </w:t>
      </w:r>
      <w:r>
        <w:t>e-commerce intelligence systems.</w:t>
      </w:r>
    </w:p>
    <w:p w:rsidR="00522780" w:rsidRDefault="00A1314D">
      <w:pPr>
        <w:pStyle w:val="Heading2"/>
        <w:numPr>
          <w:ilvl w:val="0"/>
          <w:numId w:val="2"/>
        </w:numPr>
        <w:tabs>
          <w:tab w:val="left" w:pos="1865"/>
        </w:tabs>
        <w:spacing w:before="90"/>
        <w:ind w:left="1865" w:hanging="270"/>
        <w:jc w:val="left"/>
        <w:rPr>
          <w:sz w:val="20"/>
        </w:rPr>
      </w:pPr>
      <w:r>
        <w:br w:type="column"/>
      </w:r>
      <w:r>
        <w:rPr>
          <w:spacing w:val="-2"/>
          <w:sz w:val="24"/>
        </w:rPr>
        <w:lastRenderedPageBreak/>
        <w:t>I</w:t>
      </w:r>
      <w:r>
        <w:rPr>
          <w:spacing w:val="-2"/>
        </w:rPr>
        <w:t>NTRODUCTION</w:t>
      </w:r>
    </w:p>
    <w:p w:rsidR="00522780" w:rsidRDefault="00522780">
      <w:pPr>
        <w:pStyle w:val="BodyText"/>
        <w:spacing w:before="68"/>
        <w:rPr>
          <w:sz w:val="19"/>
        </w:rPr>
      </w:pPr>
    </w:p>
    <w:p w:rsidR="00522780" w:rsidRDefault="00A1314D">
      <w:pPr>
        <w:pStyle w:val="BodyText"/>
        <w:ind w:left="57" w:right="420"/>
      </w:pPr>
      <w:r>
        <w:t>The rapid r</w:t>
      </w:r>
      <w:r>
        <w:t>ise of the digital economy has transformed the way people buy, sell, and interact online. Every click, search, and transaction on an e-commerce platform generates data at an unprecedented scale. According to recent reports, global e- commerce sales have al</w:t>
      </w:r>
      <w:r>
        <w:t>ready surpassed six trillion dollars annually,</w:t>
      </w:r>
      <w:r>
        <w:rPr>
          <w:spacing w:val="-12"/>
        </w:rPr>
        <w:t xml:space="preserve"> </w:t>
      </w:r>
      <w:r>
        <w:t>with</w:t>
      </w:r>
      <w:r>
        <w:rPr>
          <w:spacing w:val="-11"/>
        </w:rPr>
        <w:t xml:space="preserve"> </w:t>
      </w:r>
      <w:r>
        <w:t>data</w:t>
      </w:r>
      <w:r>
        <w:rPr>
          <w:spacing w:val="-12"/>
        </w:rPr>
        <w:t xml:space="preserve"> </w:t>
      </w:r>
      <w:r>
        <w:t>volumes</w:t>
      </w:r>
      <w:r>
        <w:rPr>
          <w:spacing w:val="-11"/>
        </w:rPr>
        <w:t xml:space="preserve"> </w:t>
      </w:r>
      <w:r>
        <w:t>expanding</w:t>
      </w:r>
      <w:r>
        <w:rPr>
          <w:spacing w:val="-11"/>
        </w:rPr>
        <w:t xml:space="preserve"> </w:t>
      </w:r>
      <w:r>
        <w:t>rapidly</w:t>
      </w:r>
      <w:r>
        <w:rPr>
          <w:spacing w:val="-11"/>
        </w:rPr>
        <w:t xml:space="preserve"> </w:t>
      </w:r>
      <w:r>
        <w:t>across</w:t>
      </w:r>
      <w:r>
        <w:rPr>
          <w:spacing w:val="-13"/>
        </w:rPr>
        <w:t xml:space="preserve"> </w:t>
      </w:r>
      <w:r>
        <w:t>web,</w:t>
      </w:r>
      <w:r>
        <w:rPr>
          <w:spacing w:val="-12"/>
        </w:rPr>
        <w:t xml:space="preserve"> </w:t>
      </w:r>
      <w:r>
        <w:t>mobile, and</w:t>
      </w:r>
      <w:r>
        <w:rPr>
          <w:spacing w:val="-6"/>
        </w:rPr>
        <w:t xml:space="preserve"> </w:t>
      </w:r>
      <w:r>
        <w:t>social</w:t>
      </w:r>
      <w:r>
        <w:rPr>
          <w:spacing w:val="-10"/>
        </w:rPr>
        <w:t xml:space="preserve"> </w:t>
      </w:r>
      <w:r>
        <w:t>platforms.</w:t>
      </w:r>
      <w:r>
        <w:rPr>
          <w:spacing w:val="-7"/>
        </w:rPr>
        <w:t xml:space="preserve"> </w:t>
      </w:r>
      <w:r>
        <w:t>This</w:t>
      </w:r>
      <w:r>
        <w:rPr>
          <w:spacing w:val="-7"/>
        </w:rPr>
        <w:t xml:space="preserve"> </w:t>
      </w:r>
      <w:r>
        <w:t>surge</w:t>
      </w:r>
      <w:r>
        <w:rPr>
          <w:spacing w:val="-12"/>
        </w:rPr>
        <w:t xml:space="preserve"> </w:t>
      </w:r>
      <w:r>
        <w:t>presents</w:t>
      </w:r>
      <w:r>
        <w:rPr>
          <w:spacing w:val="-7"/>
        </w:rPr>
        <w:t xml:space="preserve"> </w:t>
      </w:r>
      <w:r>
        <w:t>both</w:t>
      </w:r>
      <w:r>
        <w:rPr>
          <w:spacing w:val="-4"/>
        </w:rPr>
        <w:t xml:space="preserve"> </w:t>
      </w:r>
      <w:r>
        <w:t>an</w:t>
      </w:r>
      <w:r>
        <w:rPr>
          <w:spacing w:val="-11"/>
        </w:rPr>
        <w:t xml:space="preserve"> </w:t>
      </w:r>
      <w:r>
        <w:t>opportunity</w:t>
      </w:r>
      <w:r>
        <w:rPr>
          <w:spacing w:val="-5"/>
        </w:rPr>
        <w:t xml:space="preserve"> </w:t>
      </w:r>
      <w:r>
        <w:t>and</w:t>
      </w:r>
      <w:r>
        <w:rPr>
          <w:spacing w:val="-6"/>
        </w:rPr>
        <w:t xml:space="preserve"> </w:t>
      </w:r>
      <w:r>
        <w:t>a challenge: while the abundance of data enables personalized shopping experiences, targeted recommendations, and predictive insights, it also introduces significant complexity in terms of real- time processing, scalability, and reliability.</w:t>
      </w:r>
    </w:p>
    <w:p w:rsidR="00522780" w:rsidRDefault="00522780">
      <w:pPr>
        <w:pStyle w:val="BodyText"/>
        <w:spacing w:before="72"/>
      </w:pPr>
    </w:p>
    <w:p w:rsidR="00522780" w:rsidRDefault="00A1314D">
      <w:pPr>
        <w:pStyle w:val="BodyText"/>
        <w:ind w:left="57" w:right="420"/>
      </w:pPr>
      <w:r>
        <w:t>Traditional b</w:t>
      </w:r>
      <w:r>
        <w:t xml:space="preserve">usiness intelligence systems, which were once adequate for static reporting, are increasingly unable to meet the demands of fast-paced digital environments. These systems typically rely on batch-oriented data pipelines that process information after it is </w:t>
      </w:r>
      <w:r>
        <w:t>collected, leading to high latency and delayed decision-making. As a result, organizations face limitations</w:t>
      </w:r>
      <w:r>
        <w:rPr>
          <w:spacing w:val="-3"/>
        </w:rPr>
        <w:t xml:space="preserve"> </w:t>
      </w:r>
      <w:r>
        <w:t>in</w:t>
      </w:r>
      <w:r>
        <w:rPr>
          <w:spacing w:val="-2"/>
        </w:rPr>
        <w:t xml:space="preserve"> </w:t>
      </w:r>
      <w:r>
        <w:t>scalability</w:t>
      </w:r>
      <w:r>
        <w:rPr>
          <w:spacing w:val="-2"/>
        </w:rPr>
        <w:t xml:space="preserve"> </w:t>
      </w:r>
      <w:r>
        <w:t>and</w:t>
      </w:r>
      <w:r>
        <w:rPr>
          <w:spacing w:val="-2"/>
        </w:rPr>
        <w:t xml:space="preserve"> </w:t>
      </w:r>
      <w:r>
        <w:t>struggle</w:t>
      </w:r>
      <w:r>
        <w:rPr>
          <w:spacing w:val="-1"/>
        </w:rPr>
        <w:t xml:space="preserve"> </w:t>
      </w:r>
      <w:r>
        <w:t>to</w:t>
      </w:r>
      <w:r>
        <w:rPr>
          <w:spacing w:val="-2"/>
        </w:rPr>
        <w:t xml:space="preserve"> </w:t>
      </w:r>
      <w:r>
        <w:t>integrate</w:t>
      </w:r>
      <w:r>
        <w:rPr>
          <w:spacing w:val="-1"/>
        </w:rPr>
        <w:t xml:space="preserve"> </w:t>
      </w:r>
      <w:r>
        <w:t>the</w:t>
      </w:r>
      <w:r>
        <w:rPr>
          <w:spacing w:val="-2"/>
        </w:rPr>
        <w:t xml:space="preserve"> </w:t>
      </w:r>
      <w:r>
        <w:t>wide</w:t>
      </w:r>
      <w:r>
        <w:rPr>
          <w:spacing w:val="-2"/>
        </w:rPr>
        <w:t xml:space="preserve"> </w:t>
      </w:r>
      <w:r>
        <w:t>variety of modern data sources. In contrast, contemporary analytics frameworks powered by Big Data</w:t>
      </w:r>
      <w:r>
        <w:t xml:space="preserve"> and Machine Learning have begun</w:t>
      </w:r>
      <w:r>
        <w:rPr>
          <w:spacing w:val="-12"/>
        </w:rPr>
        <w:t xml:space="preserve"> </w:t>
      </w:r>
      <w:r>
        <w:t>to</w:t>
      </w:r>
      <w:r>
        <w:rPr>
          <w:spacing w:val="-11"/>
        </w:rPr>
        <w:t xml:space="preserve"> </w:t>
      </w:r>
      <w:r>
        <w:t>reshape</w:t>
      </w:r>
      <w:r>
        <w:rPr>
          <w:spacing w:val="-12"/>
        </w:rPr>
        <w:t xml:space="preserve"> </w:t>
      </w:r>
      <w:r>
        <w:t>the</w:t>
      </w:r>
      <w:r>
        <w:rPr>
          <w:spacing w:val="-11"/>
        </w:rPr>
        <w:t xml:space="preserve"> </w:t>
      </w:r>
      <w:r>
        <w:t>e-commerce</w:t>
      </w:r>
      <w:r>
        <w:rPr>
          <w:spacing w:val="-11"/>
        </w:rPr>
        <w:t xml:space="preserve"> </w:t>
      </w:r>
      <w:r>
        <w:t>landscape.</w:t>
      </w:r>
      <w:r>
        <w:rPr>
          <w:spacing w:val="-12"/>
        </w:rPr>
        <w:t xml:space="preserve"> </w:t>
      </w:r>
      <w:r>
        <w:t>Such</w:t>
      </w:r>
      <w:r>
        <w:rPr>
          <w:spacing w:val="-10"/>
        </w:rPr>
        <w:t xml:space="preserve"> </w:t>
      </w:r>
      <w:r>
        <w:t>systems</w:t>
      </w:r>
      <w:r>
        <w:rPr>
          <w:spacing w:val="-11"/>
        </w:rPr>
        <w:t xml:space="preserve"> </w:t>
      </w:r>
      <w:r>
        <w:t>make</w:t>
      </w:r>
      <w:r>
        <w:rPr>
          <w:spacing w:val="-11"/>
        </w:rPr>
        <w:t xml:space="preserve"> </w:t>
      </w:r>
      <w:r>
        <w:t>it possible to perform tasks like dynamic pricing, fraud detection, product recommendation, and sales forecasting in real time, allowing businesses to act on insights a</w:t>
      </w:r>
      <w:r>
        <w:t>s events unfold.</w:t>
      </w:r>
    </w:p>
    <w:p w:rsidR="00522780" w:rsidRDefault="00522780">
      <w:pPr>
        <w:pStyle w:val="BodyText"/>
        <w:spacing w:before="79"/>
      </w:pPr>
    </w:p>
    <w:p w:rsidR="00522780" w:rsidRDefault="00A1314D">
      <w:pPr>
        <w:pStyle w:val="BodyText"/>
        <w:ind w:left="57" w:right="420"/>
      </w:pPr>
      <w:r>
        <w:t>Despite</w:t>
      </w:r>
      <w:r>
        <w:rPr>
          <w:spacing w:val="-12"/>
        </w:rPr>
        <w:t xml:space="preserve"> </w:t>
      </w:r>
      <w:r>
        <w:t>these</w:t>
      </w:r>
      <w:r>
        <w:rPr>
          <w:spacing w:val="-11"/>
        </w:rPr>
        <w:t xml:space="preserve"> </w:t>
      </w:r>
      <w:r>
        <w:t>advancements,</w:t>
      </w:r>
      <w:r>
        <w:rPr>
          <w:spacing w:val="-11"/>
        </w:rPr>
        <w:t xml:space="preserve"> </w:t>
      </w:r>
      <w:r>
        <w:t>building</w:t>
      </w:r>
      <w:r>
        <w:rPr>
          <w:spacing w:val="-11"/>
        </w:rPr>
        <w:t xml:space="preserve"> </w:t>
      </w:r>
      <w:r>
        <w:t>an</w:t>
      </w:r>
      <w:r>
        <w:rPr>
          <w:spacing w:val="-10"/>
        </w:rPr>
        <w:t xml:space="preserve"> </w:t>
      </w:r>
      <w:r>
        <w:t>efficient</w:t>
      </w:r>
      <w:r>
        <w:rPr>
          <w:spacing w:val="-11"/>
        </w:rPr>
        <w:t xml:space="preserve"> </w:t>
      </w:r>
      <w:r>
        <w:t>and</w:t>
      </w:r>
      <w:r>
        <w:rPr>
          <w:spacing w:val="-10"/>
        </w:rPr>
        <w:t xml:space="preserve"> </w:t>
      </w:r>
      <w:r>
        <w:t>reliable</w:t>
      </w:r>
      <w:r>
        <w:rPr>
          <w:spacing w:val="-12"/>
        </w:rPr>
        <w:t xml:space="preserve"> </w:t>
      </w:r>
      <w:r>
        <w:t>real- time analytics platform for e-commerce remains a complex task. Handling terabytes of user and product data requires highly scalable</w:t>
      </w:r>
      <w:r>
        <w:rPr>
          <w:spacing w:val="-3"/>
        </w:rPr>
        <w:t xml:space="preserve"> </w:t>
      </w:r>
      <w:r>
        <w:t>storage</w:t>
      </w:r>
      <w:r>
        <w:rPr>
          <w:spacing w:val="-4"/>
        </w:rPr>
        <w:t xml:space="preserve"> </w:t>
      </w:r>
      <w:r>
        <w:t>and</w:t>
      </w:r>
      <w:r>
        <w:rPr>
          <w:spacing w:val="-4"/>
        </w:rPr>
        <w:t xml:space="preserve"> </w:t>
      </w:r>
      <w:r>
        <w:t>processing</w:t>
      </w:r>
      <w:r>
        <w:rPr>
          <w:spacing w:val="-2"/>
        </w:rPr>
        <w:t xml:space="preserve"> </w:t>
      </w:r>
      <w:r>
        <w:t>mechanisms,</w:t>
      </w:r>
      <w:r>
        <w:rPr>
          <w:spacing w:val="-3"/>
        </w:rPr>
        <w:t xml:space="preserve"> </w:t>
      </w:r>
      <w:r>
        <w:t>wh</w:t>
      </w:r>
      <w:r>
        <w:t>ile</w:t>
      </w:r>
      <w:r>
        <w:rPr>
          <w:spacing w:val="-4"/>
        </w:rPr>
        <w:t xml:space="preserve"> </w:t>
      </w:r>
      <w:r>
        <w:t>the</w:t>
      </w:r>
      <w:r>
        <w:rPr>
          <w:spacing w:val="-4"/>
        </w:rPr>
        <w:t xml:space="preserve"> </w:t>
      </w:r>
      <w:r>
        <w:t>integration of</w:t>
      </w:r>
      <w:r>
        <w:rPr>
          <w:spacing w:val="-6"/>
        </w:rPr>
        <w:t xml:space="preserve"> </w:t>
      </w:r>
      <w:r>
        <w:t>structured,</w:t>
      </w:r>
      <w:r>
        <w:rPr>
          <w:spacing w:val="-10"/>
        </w:rPr>
        <w:t xml:space="preserve"> </w:t>
      </w:r>
      <w:r>
        <w:t>semi-structured,</w:t>
      </w:r>
      <w:r>
        <w:rPr>
          <w:spacing w:val="-5"/>
        </w:rPr>
        <w:t xml:space="preserve"> </w:t>
      </w:r>
      <w:r>
        <w:t>and</w:t>
      </w:r>
      <w:r>
        <w:rPr>
          <w:spacing w:val="-5"/>
        </w:rPr>
        <w:t xml:space="preserve"> </w:t>
      </w:r>
      <w:r>
        <w:t>unstructured</w:t>
      </w:r>
      <w:r>
        <w:rPr>
          <w:spacing w:val="-7"/>
        </w:rPr>
        <w:t xml:space="preserve"> </w:t>
      </w:r>
      <w:r>
        <w:t>data</w:t>
      </w:r>
      <w:r>
        <w:rPr>
          <w:spacing w:val="-6"/>
        </w:rPr>
        <w:t xml:space="preserve"> </w:t>
      </w:r>
      <w:r>
        <w:t>from</w:t>
      </w:r>
      <w:r>
        <w:rPr>
          <w:spacing w:val="-11"/>
        </w:rPr>
        <w:t xml:space="preserve"> </w:t>
      </w:r>
      <w:r>
        <w:t>multiple channels demands a unified and adaptable architecture. The continuous retraining, versioning, and reproducibility of machine learning</w:t>
      </w:r>
      <w:r>
        <w:rPr>
          <w:spacing w:val="-9"/>
        </w:rPr>
        <w:t xml:space="preserve"> </w:t>
      </w:r>
      <w:r>
        <w:t>models</w:t>
      </w:r>
      <w:r>
        <w:rPr>
          <w:spacing w:val="-7"/>
        </w:rPr>
        <w:t xml:space="preserve"> </w:t>
      </w:r>
      <w:r>
        <w:t>introduce</w:t>
      </w:r>
      <w:r>
        <w:rPr>
          <w:spacing w:val="-7"/>
        </w:rPr>
        <w:t xml:space="preserve"> </w:t>
      </w:r>
      <w:r>
        <w:t>further</w:t>
      </w:r>
      <w:r>
        <w:rPr>
          <w:spacing w:val="-12"/>
        </w:rPr>
        <w:t xml:space="preserve"> </w:t>
      </w:r>
      <w:r>
        <w:t>challenges,</w:t>
      </w:r>
      <w:r>
        <w:rPr>
          <w:spacing w:val="-6"/>
        </w:rPr>
        <w:t xml:space="preserve"> </w:t>
      </w:r>
      <w:r>
        <w:t>as</w:t>
      </w:r>
      <w:r>
        <w:rPr>
          <w:spacing w:val="-8"/>
        </w:rPr>
        <w:t xml:space="preserve"> </w:t>
      </w:r>
      <w:r>
        <w:t>does</w:t>
      </w:r>
      <w:r>
        <w:rPr>
          <w:spacing w:val="-8"/>
        </w:rPr>
        <w:t xml:space="preserve"> </w:t>
      </w:r>
      <w:r>
        <w:t>ensuring</w:t>
      </w:r>
      <w:r>
        <w:rPr>
          <w:spacing w:val="-2"/>
        </w:rPr>
        <w:t xml:space="preserve"> </w:t>
      </w:r>
      <w:r>
        <w:t>that model</w:t>
      </w:r>
      <w:r>
        <w:rPr>
          <w:spacing w:val="-6"/>
        </w:rPr>
        <w:t xml:space="preserve"> </w:t>
      </w:r>
      <w:r>
        <w:t>predictions</w:t>
      </w:r>
      <w:r>
        <w:rPr>
          <w:spacing w:val="-6"/>
        </w:rPr>
        <w:t xml:space="preserve"> </w:t>
      </w:r>
      <w:r>
        <w:t>are</w:t>
      </w:r>
      <w:r>
        <w:rPr>
          <w:spacing w:val="-6"/>
        </w:rPr>
        <w:t xml:space="preserve"> </w:t>
      </w:r>
      <w:r>
        <w:t>interpretable</w:t>
      </w:r>
      <w:r>
        <w:rPr>
          <w:spacing w:val="-5"/>
        </w:rPr>
        <w:t xml:space="preserve"> </w:t>
      </w:r>
      <w:r>
        <w:t>and</w:t>
      </w:r>
      <w:r>
        <w:rPr>
          <w:spacing w:val="-1"/>
        </w:rPr>
        <w:t xml:space="preserve"> </w:t>
      </w:r>
      <w:r>
        <w:t>accessible</w:t>
      </w:r>
      <w:r>
        <w:rPr>
          <w:spacing w:val="-3"/>
        </w:rPr>
        <w:t xml:space="preserve"> </w:t>
      </w:r>
      <w:r>
        <w:t>to</w:t>
      </w:r>
      <w:r>
        <w:rPr>
          <w:spacing w:val="-4"/>
        </w:rPr>
        <w:t xml:space="preserve"> </w:t>
      </w:r>
      <w:r>
        <w:t>non-</w:t>
      </w:r>
      <w:r>
        <w:rPr>
          <w:spacing w:val="-2"/>
        </w:rPr>
        <w:t>technical</w:t>
      </w:r>
    </w:p>
    <w:p w:rsidR="00522780" w:rsidRDefault="00522780">
      <w:pPr>
        <w:pStyle w:val="BodyText"/>
        <w:sectPr w:rsidR="00522780">
          <w:type w:val="continuous"/>
          <w:pgSz w:w="11930" w:h="16860"/>
          <w:pgMar w:top="440" w:right="566" w:bottom="280" w:left="850" w:header="720" w:footer="720" w:gutter="0"/>
          <w:cols w:num="2" w:space="720" w:equalWidth="0">
            <w:col w:w="4808" w:space="420"/>
            <w:col w:w="5286"/>
          </w:cols>
        </w:sectPr>
      </w:pPr>
    </w:p>
    <w:p w:rsidR="00522780" w:rsidRDefault="00A1314D">
      <w:pPr>
        <w:pStyle w:val="BodyText"/>
        <w:spacing w:before="70"/>
        <w:ind w:left="57" w:right="45"/>
      </w:pPr>
      <w:r>
        <w:lastRenderedPageBreak/>
        <w:t>users. In addition, the ability to visualize insights in real time, through interactive dashboards with minimal latency, is essential for</w:t>
      </w:r>
      <w:r>
        <w:rPr>
          <w:spacing w:val="-12"/>
        </w:rPr>
        <w:t xml:space="preserve"> </w:t>
      </w:r>
      <w:r>
        <w:t>effective</w:t>
      </w:r>
      <w:r>
        <w:rPr>
          <w:spacing w:val="-11"/>
        </w:rPr>
        <w:t xml:space="preserve"> </w:t>
      </w:r>
      <w:r>
        <w:t>decision-making</w:t>
      </w:r>
      <w:r>
        <w:rPr>
          <w:spacing w:val="-11"/>
        </w:rPr>
        <w:t xml:space="preserve"> </w:t>
      </w:r>
      <w:r>
        <w:t>but</w:t>
      </w:r>
      <w:r>
        <w:rPr>
          <w:spacing w:val="-14"/>
        </w:rPr>
        <w:t xml:space="preserve"> </w:t>
      </w:r>
      <w:r>
        <w:t>remains</w:t>
      </w:r>
      <w:r>
        <w:rPr>
          <w:spacing w:val="-11"/>
        </w:rPr>
        <w:t xml:space="preserve"> </w:t>
      </w:r>
      <w:r>
        <w:t>difficult</w:t>
      </w:r>
      <w:r>
        <w:rPr>
          <w:spacing w:val="-12"/>
        </w:rPr>
        <w:t xml:space="preserve"> </w:t>
      </w:r>
      <w:r>
        <w:t>to</w:t>
      </w:r>
      <w:r>
        <w:rPr>
          <w:spacing w:val="-11"/>
        </w:rPr>
        <w:t xml:space="preserve"> </w:t>
      </w:r>
      <w:r>
        <w:t>implement</w:t>
      </w:r>
      <w:r>
        <w:rPr>
          <w:spacing w:val="-11"/>
        </w:rPr>
        <w:t xml:space="preserve"> </w:t>
      </w:r>
      <w:r>
        <w:t xml:space="preserve">at </w:t>
      </w:r>
      <w:r>
        <w:rPr>
          <w:spacing w:val="-2"/>
        </w:rPr>
        <w:t>scale.</w:t>
      </w:r>
    </w:p>
    <w:p w:rsidR="00522780" w:rsidRDefault="00522780">
      <w:pPr>
        <w:pStyle w:val="BodyText"/>
        <w:spacing w:before="77"/>
      </w:pPr>
    </w:p>
    <w:p w:rsidR="00522780" w:rsidRDefault="00A1314D">
      <w:pPr>
        <w:pStyle w:val="BodyText"/>
        <w:ind w:left="57"/>
      </w:pPr>
      <w:r>
        <w:t>To address these challenges, this research pro</w:t>
      </w:r>
      <w:r>
        <w:t>poses a Hybrid Big Data–Driven Real-Time Machine Learning Platform for E- Commerce Analytics. The framework brings together several distributed</w:t>
      </w:r>
      <w:r>
        <w:rPr>
          <w:spacing w:val="-12"/>
        </w:rPr>
        <w:t xml:space="preserve"> </w:t>
      </w:r>
      <w:r>
        <w:t>and</w:t>
      </w:r>
      <w:r>
        <w:rPr>
          <w:spacing w:val="-11"/>
        </w:rPr>
        <w:t xml:space="preserve"> </w:t>
      </w:r>
      <w:r>
        <w:t>scalable</w:t>
      </w:r>
      <w:r>
        <w:rPr>
          <w:spacing w:val="-11"/>
        </w:rPr>
        <w:t xml:space="preserve"> </w:t>
      </w:r>
      <w:r>
        <w:t>technologies</w:t>
      </w:r>
      <w:r>
        <w:rPr>
          <w:spacing w:val="-12"/>
        </w:rPr>
        <w:t xml:space="preserve"> </w:t>
      </w:r>
      <w:r>
        <w:t>to</w:t>
      </w:r>
      <w:r>
        <w:rPr>
          <w:spacing w:val="-11"/>
        </w:rPr>
        <w:t xml:space="preserve"> </w:t>
      </w:r>
      <w:r>
        <w:t>form</w:t>
      </w:r>
      <w:r>
        <w:rPr>
          <w:spacing w:val="-13"/>
        </w:rPr>
        <w:t xml:space="preserve"> </w:t>
      </w:r>
      <w:r>
        <w:t>a</w:t>
      </w:r>
      <w:r>
        <w:rPr>
          <w:spacing w:val="-13"/>
        </w:rPr>
        <w:t xml:space="preserve"> </w:t>
      </w:r>
      <w:r>
        <w:t>unified</w:t>
      </w:r>
      <w:r>
        <w:rPr>
          <w:spacing w:val="-12"/>
        </w:rPr>
        <w:t xml:space="preserve"> </w:t>
      </w:r>
      <w:r>
        <w:t>architecture. HDFS is used for large-scale, fault-tolerant data stor</w:t>
      </w:r>
      <w:r>
        <w:t>age, while Apache</w:t>
      </w:r>
      <w:r>
        <w:rPr>
          <w:spacing w:val="-12"/>
        </w:rPr>
        <w:t xml:space="preserve"> </w:t>
      </w:r>
      <w:r>
        <w:t>Spark</w:t>
      </w:r>
      <w:r>
        <w:rPr>
          <w:spacing w:val="-11"/>
        </w:rPr>
        <w:t xml:space="preserve"> </w:t>
      </w:r>
      <w:r>
        <w:t>Structured</w:t>
      </w:r>
      <w:r>
        <w:rPr>
          <w:spacing w:val="-11"/>
        </w:rPr>
        <w:t xml:space="preserve"> </w:t>
      </w:r>
      <w:r>
        <w:t>Streaming</w:t>
      </w:r>
      <w:r>
        <w:rPr>
          <w:spacing w:val="-11"/>
        </w:rPr>
        <w:t xml:space="preserve"> </w:t>
      </w:r>
      <w:r>
        <w:t>enables</w:t>
      </w:r>
      <w:r>
        <w:rPr>
          <w:spacing w:val="-12"/>
        </w:rPr>
        <w:t xml:space="preserve"> </w:t>
      </w:r>
      <w:r>
        <w:t>real-time</w:t>
      </w:r>
      <w:r>
        <w:rPr>
          <w:spacing w:val="-11"/>
        </w:rPr>
        <w:t xml:space="preserve"> </w:t>
      </w:r>
      <w:r>
        <w:t>computation and inference. Redis acts as a low-latency caching layer that accelerates access to frequently used data, ensuring the system remains responsive under heavy loads.</w:t>
      </w:r>
    </w:p>
    <w:p w:rsidR="00522780" w:rsidRDefault="00522780">
      <w:pPr>
        <w:pStyle w:val="BodyText"/>
        <w:spacing w:before="71"/>
      </w:pPr>
    </w:p>
    <w:p w:rsidR="00522780" w:rsidRDefault="00A1314D">
      <w:pPr>
        <w:pStyle w:val="BodyText"/>
        <w:ind w:left="57"/>
      </w:pPr>
      <w:r>
        <w:t>The</w:t>
      </w:r>
      <w:r>
        <w:rPr>
          <w:spacing w:val="-9"/>
        </w:rPr>
        <w:t xml:space="preserve"> </w:t>
      </w:r>
      <w:r>
        <w:t>analytical</w:t>
      </w:r>
      <w:r>
        <w:rPr>
          <w:spacing w:val="-8"/>
        </w:rPr>
        <w:t xml:space="preserve"> </w:t>
      </w:r>
      <w:r>
        <w:t>layer</w:t>
      </w:r>
      <w:r>
        <w:rPr>
          <w:spacing w:val="-9"/>
        </w:rPr>
        <w:t xml:space="preserve"> </w:t>
      </w:r>
      <w:r>
        <w:t>integrates</w:t>
      </w:r>
      <w:r>
        <w:rPr>
          <w:spacing w:val="-9"/>
        </w:rPr>
        <w:t xml:space="preserve"> </w:t>
      </w:r>
      <w:r>
        <w:t>multiple</w:t>
      </w:r>
      <w:r>
        <w:rPr>
          <w:spacing w:val="-8"/>
        </w:rPr>
        <w:t xml:space="preserve"> </w:t>
      </w:r>
      <w:r>
        <w:t>machine</w:t>
      </w:r>
      <w:r>
        <w:rPr>
          <w:spacing w:val="-11"/>
        </w:rPr>
        <w:t xml:space="preserve"> </w:t>
      </w:r>
      <w:r>
        <w:t>learning</w:t>
      </w:r>
      <w:r>
        <w:rPr>
          <w:spacing w:val="-7"/>
        </w:rPr>
        <w:t xml:space="preserve"> </w:t>
      </w:r>
      <w:r>
        <w:t xml:space="preserve">modules, </w:t>
      </w:r>
      <w:r>
        <w:rPr>
          <w:spacing w:val="-2"/>
        </w:rPr>
        <w:t xml:space="preserve">including RFM-based customer segmentation, K-Means clustering, </w:t>
      </w:r>
      <w:r>
        <w:t>Apriori-based market basket analysis, and time-series forecasting for</w:t>
      </w:r>
      <w:r>
        <w:rPr>
          <w:spacing w:val="-6"/>
        </w:rPr>
        <w:t xml:space="preserve"> </w:t>
      </w:r>
      <w:r>
        <w:t>sales</w:t>
      </w:r>
      <w:r>
        <w:rPr>
          <w:spacing w:val="-6"/>
        </w:rPr>
        <w:t xml:space="preserve"> </w:t>
      </w:r>
      <w:r>
        <w:t>prediction.</w:t>
      </w:r>
      <w:r>
        <w:rPr>
          <w:spacing w:val="-9"/>
        </w:rPr>
        <w:t xml:space="preserve"> </w:t>
      </w:r>
      <w:r>
        <w:t>Model</w:t>
      </w:r>
      <w:r>
        <w:rPr>
          <w:spacing w:val="-5"/>
        </w:rPr>
        <w:t xml:space="preserve"> </w:t>
      </w:r>
      <w:r>
        <w:t>management</w:t>
      </w:r>
      <w:r>
        <w:rPr>
          <w:spacing w:val="-5"/>
        </w:rPr>
        <w:t xml:space="preserve"> </w:t>
      </w:r>
      <w:r>
        <w:t>and</w:t>
      </w:r>
      <w:r>
        <w:rPr>
          <w:spacing w:val="-5"/>
        </w:rPr>
        <w:t xml:space="preserve"> </w:t>
      </w:r>
      <w:r>
        <w:t>tracking</w:t>
      </w:r>
      <w:r>
        <w:rPr>
          <w:spacing w:val="-5"/>
        </w:rPr>
        <w:t xml:space="preserve"> </w:t>
      </w:r>
      <w:r>
        <w:t>are</w:t>
      </w:r>
      <w:r>
        <w:rPr>
          <w:spacing w:val="-6"/>
        </w:rPr>
        <w:t xml:space="preserve"> </w:t>
      </w:r>
      <w:r>
        <w:t>achieved through ML</w:t>
      </w:r>
      <w:r>
        <w:t>flow, which ensures version control and experiment reproducibility, while Apache Airflow orchestrates the overall workflow</w:t>
      </w:r>
      <w:r>
        <w:rPr>
          <w:spacing w:val="-1"/>
        </w:rPr>
        <w:t xml:space="preserve"> </w:t>
      </w:r>
      <w:r>
        <w:t>and</w:t>
      </w:r>
      <w:r>
        <w:rPr>
          <w:spacing w:val="-1"/>
        </w:rPr>
        <w:t xml:space="preserve"> </w:t>
      </w:r>
      <w:r>
        <w:t>automates</w:t>
      </w:r>
      <w:r>
        <w:rPr>
          <w:spacing w:val="-1"/>
        </w:rPr>
        <w:t xml:space="preserve"> </w:t>
      </w:r>
      <w:r>
        <w:t>the</w:t>
      </w:r>
      <w:r>
        <w:rPr>
          <w:spacing w:val="-1"/>
        </w:rPr>
        <w:t xml:space="preserve"> </w:t>
      </w:r>
      <w:r>
        <w:t>end-to-end</w:t>
      </w:r>
      <w:r>
        <w:rPr>
          <w:spacing w:val="-1"/>
        </w:rPr>
        <w:t xml:space="preserve"> </w:t>
      </w:r>
      <w:r>
        <w:t>data pipeline. A</w:t>
      </w:r>
      <w:r>
        <w:rPr>
          <w:spacing w:val="-1"/>
        </w:rPr>
        <w:t xml:space="preserve"> </w:t>
      </w:r>
      <w:r>
        <w:t>FastAPI- based microservice layer exposes prediction endpoints for real- time integrati</w:t>
      </w:r>
      <w:r>
        <w:t>on with web and mobile applications, and a React– Streamlit hybrid dashboard offers interactive visualization and interpretability for business users.</w:t>
      </w:r>
    </w:p>
    <w:p w:rsidR="00522780" w:rsidRDefault="00522780">
      <w:pPr>
        <w:pStyle w:val="BodyText"/>
        <w:spacing w:before="75"/>
      </w:pPr>
    </w:p>
    <w:p w:rsidR="00522780" w:rsidRDefault="00A1314D">
      <w:pPr>
        <w:pStyle w:val="BodyText"/>
        <w:ind w:left="57" w:right="32"/>
      </w:pPr>
      <w:r>
        <w:t>In summary, this research bridges the gap between traditional batch-based analytics and real-time data i</w:t>
      </w:r>
      <w:r>
        <w:t xml:space="preserve">ntelligence. By </w:t>
      </w:r>
      <w:r>
        <w:rPr>
          <w:spacing w:val="-2"/>
        </w:rPr>
        <w:t xml:space="preserve">combining scalability, transparency, and adaptability, the proposed </w:t>
      </w:r>
      <w:r>
        <w:t>framework supports continuous intelligence across e-commerce operations. It enhances personalization, optimizes resource allocation, and enables timely strategic decisions.</w:t>
      </w:r>
      <w:r>
        <w:t xml:space="preserve"> Beyond immediate</w:t>
      </w:r>
      <w:r>
        <w:rPr>
          <w:spacing w:val="-8"/>
        </w:rPr>
        <w:t xml:space="preserve"> </w:t>
      </w:r>
      <w:r>
        <w:t>business</w:t>
      </w:r>
      <w:r>
        <w:rPr>
          <w:spacing w:val="-8"/>
        </w:rPr>
        <w:t xml:space="preserve"> </w:t>
      </w:r>
      <w:r>
        <w:t>benefits,</w:t>
      </w:r>
      <w:r>
        <w:rPr>
          <w:spacing w:val="-7"/>
        </w:rPr>
        <w:t xml:space="preserve"> </w:t>
      </w:r>
      <w:r>
        <w:t>the</w:t>
      </w:r>
      <w:r>
        <w:rPr>
          <w:spacing w:val="-8"/>
        </w:rPr>
        <w:t xml:space="preserve"> </w:t>
      </w:r>
      <w:r>
        <w:t>system</w:t>
      </w:r>
      <w:r>
        <w:rPr>
          <w:spacing w:val="-8"/>
        </w:rPr>
        <w:t xml:space="preserve"> </w:t>
      </w:r>
      <w:r>
        <w:t>contributes</w:t>
      </w:r>
      <w:r>
        <w:rPr>
          <w:spacing w:val="-8"/>
        </w:rPr>
        <w:t xml:space="preserve"> </w:t>
      </w:r>
      <w:r>
        <w:t>to</w:t>
      </w:r>
      <w:r>
        <w:rPr>
          <w:spacing w:val="-4"/>
        </w:rPr>
        <w:t xml:space="preserve"> </w:t>
      </w:r>
      <w:r>
        <w:t>the</w:t>
      </w:r>
      <w:r>
        <w:rPr>
          <w:spacing w:val="-8"/>
        </w:rPr>
        <w:t xml:space="preserve"> </w:t>
      </w:r>
      <w:r>
        <w:t>broader goal</w:t>
      </w:r>
      <w:r>
        <w:rPr>
          <w:spacing w:val="-12"/>
        </w:rPr>
        <w:t xml:space="preserve"> </w:t>
      </w:r>
      <w:r>
        <w:t>of</w:t>
      </w:r>
      <w:r>
        <w:rPr>
          <w:spacing w:val="-11"/>
        </w:rPr>
        <w:t xml:space="preserve"> </w:t>
      </w:r>
      <w:r>
        <w:t>creating</w:t>
      </w:r>
      <w:r>
        <w:rPr>
          <w:spacing w:val="-11"/>
        </w:rPr>
        <w:t xml:space="preserve"> </w:t>
      </w:r>
      <w:r>
        <w:t>AI-enabled,</w:t>
      </w:r>
      <w:r>
        <w:rPr>
          <w:spacing w:val="-11"/>
        </w:rPr>
        <w:t xml:space="preserve"> </w:t>
      </w:r>
      <w:r>
        <w:t>self-learning</w:t>
      </w:r>
      <w:r>
        <w:rPr>
          <w:spacing w:val="-9"/>
        </w:rPr>
        <w:t xml:space="preserve"> </w:t>
      </w:r>
      <w:r>
        <w:t>e-commerce</w:t>
      </w:r>
      <w:r>
        <w:rPr>
          <w:spacing w:val="-12"/>
        </w:rPr>
        <w:t xml:space="preserve"> </w:t>
      </w:r>
      <w:r>
        <w:t>ecosystems capable of adapting dynamically to market fluctuations and consumer behavior.</w:t>
      </w:r>
    </w:p>
    <w:p w:rsidR="00522780" w:rsidRDefault="00522780">
      <w:pPr>
        <w:pStyle w:val="BodyText"/>
        <w:spacing w:before="70"/>
      </w:pPr>
    </w:p>
    <w:p w:rsidR="00522780" w:rsidRDefault="00A1314D">
      <w:pPr>
        <w:pStyle w:val="ListParagraph"/>
        <w:numPr>
          <w:ilvl w:val="0"/>
          <w:numId w:val="2"/>
        </w:numPr>
        <w:tabs>
          <w:tab w:val="left" w:pos="1646"/>
        </w:tabs>
        <w:ind w:left="1646" w:hanging="300"/>
        <w:jc w:val="left"/>
        <w:rPr>
          <w:sz w:val="20"/>
        </w:rPr>
      </w:pPr>
      <w:r>
        <w:rPr>
          <w:spacing w:val="-5"/>
          <w:sz w:val="24"/>
        </w:rPr>
        <w:t>L</w:t>
      </w:r>
      <w:r>
        <w:rPr>
          <w:spacing w:val="-5"/>
          <w:sz w:val="19"/>
        </w:rPr>
        <w:t>ITERATURE</w:t>
      </w:r>
      <w:r>
        <w:rPr>
          <w:spacing w:val="6"/>
          <w:sz w:val="19"/>
        </w:rPr>
        <w:t xml:space="preserve"> </w:t>
      </w:r>
      <w:r>
        <w:rPr>
          <w:spacing w:val="-2"/>
          <w:sz w:val="20"/>
        </w:rPr>
        <w:t>R</w:t>
      </w:r>
      <w:r>
        <w:rPr>
          <w:spacing w:val="-2"/>
          <w:sz w:val="16"/>
        </w:rPr>
        <w:t>EVIEW</w:t>
      </w:r>
    </w:p>
    <w:p w:rsidR="00522780" w:rsidRDefault="00522780">
      <w:pPr>
        <w:pStyle w:val="BodyText"/>
        <w:spacing w:before="65"/>
        <w:rPr>
          <w:sz w:val="19"/>
        </w:rPr>
      </w:pPr>
    </w:p>
    <w:p w:rsidR="00522780" w:rsidRDefault="00A1314D">
      <w:pPr>
        <w:pStyle w:val="BodyText"/>
        <w:ind w:left="57"/>
      </w:pPr>
      <w:r>
        <w:t>Over the years, researchers have explored a wide range of techniques</w:t>
      </w:r>
      <w:r>
        <w:rPr>
          <w:spacing w:val="-12"/>
        </w:rPr>
        <w:t xml:space="preserve"> </w:t>
      </w:r>
      <w:r>
        <w:t>to</w:t>
      </w:r>
      <w:r>
        <w:rPr>
          <w:spacing w:val="-5"/>
        </w:rPr>
        <w:t xml:space="preserve"> </w:t>
      </w:r>
      <w:r>
        <w:t>make</w:t>
      </w:r>
      <w:r>
        <w:rPr>
          <w:spacing w:val="-12"/>
        </w:rPr>
        <w:t xml:space="preserve"> </w:t>
      </w:r>
      <w:r>
        <w:t>e-commerce</w:t>
      </w:r>
      <w:r>
        <w:rPr>
          <w:spacing w:val="-11"/>
        </w:rPr>
        <w:t xml:space="preserve"> </w:t>
      </w:r>
      <w:r>
        <w:t>analytics</w:t>
      </w:r>
      <w:r>
        <w:rPr>
          <w:spacing w:val="-8"/>
        </w:rPr>
        <w:t xml:space="preserve"> </w:t>
      </w:r>
      <w:r>
        <w:t>more</w:t>
      </w:r>
      <w:r>
        <w:rPr>
          <w:spacing w:val="-12"/>
        </w:rPr>
        <w:t xml:space="preserve"> </w:t>
      </w:r>
      <w:r>
        <w:t>adaptive</w:t>
      </w:r>
      <w:r>
        <w:rPr>
          <w:spacing w:val="-10"/>
        </w:rPr>
        <w:t xml:space="preserve"> </w:t>
      </w:r>
      <w:r>
        <w:t>and</w:t>
      </w:r>
      <w:r>
        <w:rPr>
          <w:spacing w:val="-12"/>
        </w:rPr>
        <w:t xml:space="preserve"> </w:t>
      </w:r>
      <w:r>
        <w:t>data- driven.</w:t>
      </w:r>
      <w:r>
        <w:rPr>
          <w:spacing w:val="-12"/>
        </w:rPr>
        <w:t xml:space="preserve"> </w:t>
      </w:r>
      <w:r>
        <w:t>Smith</w:t>
      </w:r>
      <w:r>
        <w:rPr>
          <w:spacing w:val="-11"/>
        </w:rPr>
        <w:t xml:space="preserve"> </w:t>
      </w:r>
      <w:r>
        <w:t>et</w:t>
      </w:r>
      <w:r>
        <w:rPr>
          <w:spacing w:val="-11"/>
        </w:rPr>
        <w:t xml:space="preserve"> </w:t>
      </w:r>
      <w:r>
        <w:t>al.</w:t>
      </w:r>
      <w:r>
        <w:rPr>
          <w:spacing w:val="-11"/>
        </w:rPr>
        <w:t xml:space="preserve"> </w:t>
      </w:r>
      <w:r>
        <w:t>(2018)</w:t>
      </w:r>
      <w:r>
        <w:rPr>
          <w:spacing w:val="-12"/>
        </w:rPr>
        <w:t xml:space="preserve"> </w:t>
      </w:r>
      <w:r>
        <w:t>examined</w:t>
      </w:r>
      <w:r>
        <w:rPr>
          <w:spacing w:val="-12"/>
        </w:rPr>
        <w:t xml:space="preserve"> </w:t>
      </w:r>
      <w:r>
        <w:t>RFM</w:t>
      </w:r>
      <w:r>
        <w:rPr>
          <w:spacing w:val="-11"/>
        </w:rPr>
        <w:t xml:space="preserve"> </w:t>
      </w:r>
      <w:r>
        <w:t>and</w:t>
      </w:r>
      <w:r>
        <w:rPr>
          <w:spacing w:val="-11"/>
        </w:rPr>
        <w:t xml:space="preserve"> </w:t>
      </w:r>
      <w:r>
        <w:t>CLV-based</w:t>
      </w:r>
      <w:r>
        <w:rPr>
          <w:spacing w:val="-11"/>
        </w:rPr>
        <w:t xml:space="preserve"> </w:t>
      </w:r>
      <w:r>
        <w:t>models to identify valuable customer groups and found that these score- based</w:t>
      </w:r>
      <w:r>
        <w:rPr>
          <w:spacing w:val="-4"/>
        </w:rPr>
        <w:t xml:space="preserve"> </w:t>
      </w:r>
      <w:r>
        <w:t>m</w:t>
      </w:r>
      <w:r>
        <w:t>ethods</w:t>
      </w:r>
      <w:r>
        <w:rPr>
          <w:spacing w:val="-8"/>
        </w:rPr>
        <w:t xml:space="preserve"> </w:t>
      </w:r>
      <w:r>
        <w:t>work</w:t>
      </w:r>
      <w:r>
        <w:rPr>
          <w:spacing w:val="-4"/>
        </w:rPr>
        <w:t xml:space="preserve"> </w:t>
      </w:r>
      <w:r>
        <w:t>well</w:t>
      </w:r>
      <w:r>
        <w:rPr>
          <w:spacing w:val="-7"/>
        </w:rPr>
        <w:t xml:space="preserve"> </w:t>
      </w:r>
      <w:r>
        <w:t>in</w:t>
      </w:r>
      <w:r>
        <w:rPr>
          <w:spacing w:val="-6"/>
        </w:rPr>
        <w:t xml:space="preserve"> </w:t>
      </w:r>
      <w:r>
        <w:t>transactional</w:t>
      </w:r>
      <w:r>
        <w:rPr>
          <w:spacing w:val="-5"/>
        </w:rPr>
        <w:t xml:space="preserve"> </w:t>
      </w:r>
      <w:r>
        <w:t>datasets.</w:t>
      </w:r>
      <w:r>
        <w:rPr>
          <w:spacing w:val="-5"/>
        </w:rPr>
        <w:t xml:space="preserve"> </w:t>
      </w:r>
      <w:r>
        <w:t>However,</w:t>
      </w:r>
      <w:r>
        <w:rPr>
          <w:spacing w:val="-7"/>
        </w:rPr>
        <w:t xml:space="preserve"> </w:t>
      </w:r>
      <w:r>
        <w:t>they also observed that fixed RFM thresholds often fail to reflect changes in customer behavior over time, which limits their effectiveness in fast-moving markets. Building on segmentation research, Gonz</w:t>
      </w:r>
      <w:r>
        <w:t>alez and Park (2019) compared clustering algorithms like K-Means, DBSCAN, and hierarchical clustering. Their</w:t>
      </w:r>
      <w:r>
        <w:rPr>
          <w:spacing w:val="-9"/>
        </w:rPr>
        <w:t xml:space="preserve"> </w:t>
      </w:r>
      <w:r>
        <w:t>findings</w:t>
      </w:r>
      <w:r>
        <w:rPr>
          <w:spacing w:val="-12"/>
        </w:rPr>
        <w:t xml:space="preserve"> </w:t>
      </w:r>
      <w:r>
        <w:t>suggested</w:t>
      </w:r>
      <w:r>
        <w:rPr>
          <w:spacing w:val="-7"/>
        </w:rPr>
        <w:t xml:space="preserve"> </w:t>
      </w:r>
      <w:r>
        <w:t>that</w:t>
      </w:r>
      <w:r>
        <w:rPr>
          <w:spacing w:val="-12"/>
        </w:rPr>
        <w:t xml:space="preserve"> </w:t>
      </w:r>
      <w:r>
        <w:t>while</w:t>
      </w:r>
      <w:r>
        <w:rPr>
          <w:spacing w:val="-9"/>
        </w:rPr>
        <w:t xml:space="preserve"> </w:t>
      </w:r>
      <w:r>
        <w:t>K-Means</w:t>
      </w:r>
      <w:r>
        <w:rPr>
          <w:spacing w:val="-12"/>
        </w:rPr>
        <w:t xml:space="preserve"> </w:t>
      </w:r>
      <w:r>
        <w:t>offers</w:t>
      </w:r>
      <w:r>
        <w:rPr>
          <w:spacing w:val="-11"/>
        </w:rPr>
        <w:t xml:space="preserve"> </w:t>
      </w:r>
      <w:r>
        <w:t>simplicity</w:t>
      </w:r>
      <w:r>
        <w:rPr>
          <w:spacing w:val="-10"/>
        </w:rPr>
        <w:t xml:space="preserve"> </w:t>
      </w:r>
      <w:r>
        <w:t>and interpretability</w:t>
      </w:r>
      <w:r>
        <w:rPr>
          <w:spacing w:val="-10"/>
        </w:rPr>
        <w:t xml:space="preserve"> </w:t>
      </w:r>
      <w:r>
        <w:t>for</w:t>
      </w:r>
      <w:r>
        <w:rPr>
          <w:spacing w:val="-10"/>
        </w:rPr>
        <w:t xml:space="preserve"> </w:t>
      </w:r>
      <w:r>
        <w:t>marketing</w:t>
      </w:r>
      <w:r>
        <w:rPr>
          <w:spacing w:val="-7"/>
        </w:rPr>
        <w:t xml:space="preserve"> </w:t>
      </w:r>
      <w:r>
        <w:t>applications,</w:t>
      </w:r>
      <w:r>
        <w:rPr>
          <w:spacing w:val="-9"/>
        </w:rPr>
        <w:t xml:space="preserve"> </w:t>
      </w:r>
      <w:r>
        <w:t>it</w:t>
      </w:r>
      <w:r>
        <w:rPr>
          <w:spacing w:val="-10"/>
        </w:rPr>
        <w:t xml:space="preserve"> </w:t>
      </w:r>
      <w:r>
        <w:t>can</w:t>
      </w:r>
      <w:r>
        <w:rPr>
          <w:spacing w:val="-9"/>
        </w:rPr>
        <w:t xml:space="preserve"> </w:t>
      </w:r>
      <w:r>
        <w:t>produce</w:t>
      </w:r>
      <w:r>
        <w:rPr>
          <w:spacing w:val="-10"/>
        </w:rPr>
        <w:t xml:space="preserve"> </w:t>
      </w:r>
      <w:r>
        <w:t>unstable segments when data scaling or cluster selection is inconsistent.</w:t>
      </w:r>
    </w:p>
    <w:p w:rsidR="00522780" w:rsidRDefault="00522780">
      <w:pPr>
        <w:pStyle w:val="BodyText"/>
        <w:spacing w:before="72"/>
      </w:pPr>
    </w:p>
    <w:p w:rsidR="00522780" w:rsidRDefault="00A1314D">
      <w:pPr>
        <w:pStyle w:val="BodyText"/>
        <w:ind w:left="57" w:right="39"/>
      </w:pPr>
      <w:r>
        <w:t>In the field of recommendation and product association, Agrawal and</w:t>
      </w:r>
      <w:r>
        <w:rPr>
          <w:spacing w:val="-12"/>
        </w:rPr>
        <w:t xml:space="preserve"> </w:t>
      </w:r>
      <w:r>
        <w:t>Srikant’s</w:t>
      </w:r>
      <w:r>
        <w:rPr>
          <w:spacing w:val="-11"/>
        </w:rPr>
        <w:t xml:space="preserve"> </w:t>
      </w:r>
      <w:r>
        <w:t>(1994)</w:t>
      </w:r>
      <w:r>
        <w:rPr>
          <w:spacing w:val="-11"/>
        </w:rPr>
        <w:t xml:space="preserve"> </w:t>
      </w:r>
      <w:r>
        <w:t>seminal</w:t>
      </w:r>
      <w:r>
        <w:rPr>
          <w:spacing w:val="-11"/>
        </w:rPr>
        <w:t xml:space="preserve"> </w:t>
      </w:r>
      <w:r>
        <w:t>Apriori</w:t>
      </w:r>
      <w:r>
        <w:rPr>
          <w:spacing w:val="-12"/>
        </w:rPr>
        <w:t xml:space="preserve"> </w:t>
      </w:r>
      <w:r>
        <w:t>algorithm</w:t>
      </w:r>
      <w:r>
        <w:rPr>
          <w:spacing w:val="-11"/>
        </w:rPr>
        <w:t xml:space="preserve"> </w:t>
      </w:r>
      <w:r>
        <w:t>laid</w:t>
      </w:r>
      <w:r>
        <w:rPr>
          <w:spacing w:val="-11"/>
        </w:rPr>
        <w:t xml:space="preserve"> </w:t>
      </w:r>
      <w:r>
        <w:t>the</w:t>
      </w:r>
      <w:r>
        <w:rPr>
          <w:spacing w:val="-11"/>
        </w:rPr>
        <w:t xml:space="preserve"> </w:t>
      </w:r>
      <w:r>
        <w:t xml:space="preserve">foundation for association rule mining, later refined by Lee </w:t>
      </w:r>
      <w:r>
        <w:t>et al. (2020) for practical retail scenarios such as product bundling and cross-sell analysis. Although these studies reported strong predictive performance,</w:t>
      </w:r>
      <w:r>
        <w:rPr>
          <w:spacing w:val="-12"/>
        </w:rPr>
        <w:t xml:space="preserve"> </w:t>
      </w:r>
      <w:r>
        <w:t>they</w:t>
      </w:r>
      <w:r>
        <w:rPr>
          <w:spacing w:val="-11"/>
        </w:rPr>
        <w:t xml:space="preserve"> </w:t>
      </w:r>
      <w:r>
        <w:t>also</w:t>
      </w:r>
      <w:r>
        <w:rPr>
          <w:spacing w:val="-11"/>
        </w:rPr>
        <w:t xml:space="preserve"> </w:t>
      </w:r>
      <w:r>
        <w:t>highlighted</w:t>
      </w:r>
      <w:r>
        <w:rPr>
          <w:spacing w:val="-7"/>
        </w:rPr>
        <w:t xml:space="preserve"> </w:t>
      </w:r>
      <w:r>
        <w:t>difficulties</w:t>
      </w:r>
      <w:r>
        <w:rPr>
          <w:spacing w:val="-10"/>
        </w:rPr>
        <w:t xml:space="preserve"> </w:t>
      </w:r>
      <w:r>
        <w:t>when</w:t>
      </w:r>
      <w:r>
        <w:rPr>
          <w:spacing w:val="-11"/>
        </w:rPr>
        <w:t xml:space="preserve"> </w:t>
      </w:r>
      <w:r>
        <w:t>working</w:t>
      </w:r>
      <w:r>
        <w:rPr>
          <w:spacing w:val="-11"/>
        </w:rPr>
        <w:t xml:space="preserve"> </w:t>
      </w:r>
      <w:r>
        <w:t>with sparse transaction data or large item catalog</w:t>
      </w:r>
      <w:r>
        <w:t>s. Chen et al. (2020) compared</w:t>
      </w:r>
      <w:r>
        <w:rPr>
          <w:spacing w:val="-12"/>
        </w:rPr>
        <w:t xml:space="preserve"> </w:t>
      </w:r>
      <w:r>
        <w:t>traditional</w:t>
      </w:r>
      <w:r>
        <w:rPr>
          <w:spacing w:val="-11"/>
        </w:rPr>
        <w:t xml:space="preserve"> </w:t>
      </w:r>
      <w:r>
        <w:t>time-series</w:t>
      </w:r>
      <w:r>
        <w:rPr>
          <w:spacing w:val="-11"/>
        </w:rPr>
        <w:t xml:space="preserve"> </w:t>
      </w:r>
      <w:r>
        <w:t>models</w:t>
      </w:r>
      <w:r>
        <w:rPr>
          <w:spacing w:val="-11"/>
        </w:rPr>
        <w:t xml:space="preserve"> </w:t>
      </w:r>
      <w:r>
        <w:t>like</w:t>
      </w:r>
      <w:r>
        <w:rPr>
          <w:spacing w:val="-13"/>
        </w:rPr>
        <w:t xml:space="preserve"> </w:t>
      </w:r>
      <w:r>
        <w:t>ARIMA</w:t>
      </w:r>
      <w:r>
        <w:rPr>
          <w:spacing w:val="-12"/>
        </w:rPr>
        <w:t xml:space="preserve"> </w:t>
      </w:r>
      <w:r>
        <w:t>with</w:t>
      </w:r>
      <w:r>
        <w:rPr>
          <w:spacing w:val="-12"/>
        </w:rPr>
        <w:t xml:space="preserve"> </w:t>
      </w:r>
      <w:r>
        <w:t>modern machine</w:t>
      </w:r>
      <w:r>
        <w:rPr>
          <w:spacing w:val="-7"/>
        </w:rPr>
        <w:t xml:space="preserve"> </w:t>
      </w:r>
      <w:r>
        <w:t>learning</w:t>
      </w:r>
      <w:r>
        <w:rPr>
          <w:spacing w:val="-6"/>
        </w:rPr>
        <w:t xml:space="preserve"> </w:t>
      </w:r>
      <w:r>
        <w:t>regressors</w:t>
      </w:r>
      <w:r>
        <w:rPr>
          <w:spacing w:val="-7"/>
        </w:rPr>
        <w:t xml:space="preserve"> </w:t>
      </w:r>
      <w:r>
        <w:t>for</w:t>
      </w:r>
      <w:r>
        <w:rPr>
          <w:spacing w:val="-7"/>
        </w:rPr>
        <w:t xml:space="preserve"> </w:t>
      </w:r>
      <w:r>
        <w:t>sales</w:t>
      </w:r>
      <w:r>
        <w:rPr>
          <w:spacing w:val="-7"/>
        </w:rPr>
        <w:t xml:space="preserve"> </w:t>
      </w:r>
      <w:r>
        <w:t>forecasting.</w:t>
      </w:r>
      <w:r>
        <w:rPr>
          <w:spacing w:val="-5"/>
        </w:rPr>
        <w:t xml:space="preserve"> </w:t>
      </w:r>
      <w:r>
        <w:t>They</w:t>
      </w:r>
      <w:r>
        <w:rPr>
          <w:spacing w:val="-5"/>
        </w:rPr>
        <w:t xml:space="preserve"> </w:t>
      </w:r>
      <w:r>
        <w:t>found</w:t>
      </w:r>
      <w:r>
        <w:rPr>
          <w:spacing w:val="-6"/>
        </w:rPr>
        <w:t xml:space="preserve"> </w:t>
      </w:r>
      <w:r>
        <w:t>that while classical models handled seasonality effectively, machine learning approaches—particularly tree-ba</w:t>
      </w:r>
      <w:r>
        <w:t>sed and boosting</w:t>
      </w:r>
    </w:p>
    <w:p w:rsidR="00522780" w:rsidRDefault="00A1314D">
      <w:pPr>
        <w:pStyle w:val="BodyText"/>
        <w:spacing w:before="70"/>
        <w:ind w:left="57" w:right="496"/>
      </w:pPr>
      <w:r>
        <w:br w:type="column"/>
        <w:t>methods—captured</w:t>
      </w:r>
      <w:r>
        <w:rPr>
          <w:spacing w:val="-12"/>
        </w:rPr>
        <w:t xml:space="preserve"> </w:t>
      </w:r>
      <w:r>
        <w:t>more</w:t>
      </w:r>
      <w:r>
        <w:rPr>
          <w:spacing w:val="-12"/>
        </w:rPr>
        <w:t xml:space="preserve"> </w:t>
      </w:r>
      <w:r>
        <w:t>complex</w:t>
      </w:r>
      <w:r>
        <w:rPr>
          <w:spacing w:val="-11"/>
        </w:rPr>
        <w:t xml:space="preserve"> </w:t>
      </w:r>
      <w:r>
        <w:t>patterns</w:t>
      </w:r>
      <w:r>
        <w:rPr>
          <w:spacing w:val="-14"/>
        </w:rPr>
        <w:t xml:space="preserve"> </w:t>
      </w:r>
      <w:r>
        <w:t>but</w:t>
      </w:r>
      <w:r>
        <w:rPr>
          <w:spacing w:val="-11"/>
        </w:rPr>
        <w:t xml:space="preserve"> </w:t>
      </w:r>
      <w:r>
        <w:t>were</w:t>
      </w:r>
      <w:r>
        <w:rPr>
          <w:spacing w:val="-13"/>
        </w:rPr>
        <w:t xml:space="preserve"> </w:t>
      </w:r>
      <w:r>
        <w:t>prone</w:t>
      </w:r>
      <w:r>
        <w:rPr>
          <w:spacing w:val="-11"/>
        </w:rPr>
        <w:t xml:space="preserve"> </w:t>
      </w:r>
      <w:r>
        <w:t>to errors during sudden demand spikes or promotional events.</w:t>
      </w:r>
    </w:p>
    <w:p w:rsidR="00522780" w:rsidRDefault="00522780">
      <w:pPr>
        <w:pStyle w:val="BodyText"/>
        <w:spacing w:before="73"/>
      </w:pPr>
    </w:p>
    <w:p w:rsidR="00522780" w:rsidRDefault="00A1314D">
      <w:pPr>
        <w:pStyle w:val="BodyText"/>
        <w:ind w:left="57" w:right="496"/>
      </w:pPr>
      <w:r>
        <w:t>Recommendation</w:t>
      </w:r>
      <w:r>
        <w:rPr>
          <w:spacing w:val="-7"/>
        </w:rPr>
        <w:t xml:space="preserve"> </w:t>
      </w:r>
      <w:r>
        <w:t>system</w:t>
      </w:r>
      <w:r>
        <w:rPr>
          <w:spacing w:val="-11"/>
        </w:rPr>
        <w:t xml:space="preserve"> </w:t>
      </w:r>
      <w:r>
        <w:t>research</w:t>
      </w:r>
      <w:r>
        <w:rPr>
          <w:spacing w:val="-7"/>
        </w:rPr>
        <w:t xml:space="preserve"> </w:t>
      </w:r>
      <w:r>
        <w:t>has</w:t>
      </w:r>
      <w:r>
        <w:rPr>
          <w:spacing w:val="-11"/>
        </w:rPr>
        <w:t xml:space="preserve"> </w:t>
      </w:r>
      <w:r>
        <w:t>also</w:t>
      </w:r>
      <w:r>
        <w:rPr>
          <w:spacing w:val="-10"/>
        </w:rPr>
        <w:t xml:space="preserve"> </w:t>
      </w:r>
      <w:r>
        <w:t>evolved</w:t>
      </w:r>
      <w:r>
        <w:rPr>
          <w:spacing w:val="-6"/>
        </w:rPr>
        <w:t xml:space="preserve"> </w:t>
      </w:r>
      <w:r>
        <w:t>rapidly.</w:t>
      </w:r>
      <w:r>
        <w:rPr>
          <w:spacing w:val="-10"/>
        </w:rPr>
        <w:t xml:space="preserve"> </w:t>
      </w:r>
      <w:r>
        <w:t>Zhou et al. (2021) evaluated collaborative filtering and matrix factorization,</w:t>
      </w:r>
      <w:r>
        <w:rPr>
          <w:spacing w:val="-8"/>
        </w:rPr>
        <w:t xml:space="preserve"> </w:t>
      </w:r>
      <w:r>
        <w:t>finding</w:t>
      </w:r>
      <w:r>
        <w:rPr>
          <w:spacing w:val="-8"/>
        </w:rPr>
        <w:t xml:space="preserve"> </w:t>
      </w:r>
      <w:r>
        <w:t>strong</w:t>
      </w:r>
      <w:r>
        <w:rPr>
          <w:spacing w:val="-8"/>
        </w:rPr>
        <w:t xml:space="preserve"> </w:t>
      </w:r>
      <w:r>
        <w:t>offline</w:t>
      </w:r>
      <w:r>
        <w:rPr>
          <w:spacing w:val="-9"/>
        </w:rPr>
        <w:t xml:space="preserve"> </w:t>
      </w:r>
      <w:r>
        <w:t>performance</w:t>
      </w:r>
      <w:r>
        <w:rPr>
          <w:spacing w:val="-9"/>
        </w:rPr>
        <w:t xml:space="preserve"> </w:t>
      </w:r>
      <w:r>
        <w:t>but</w:t>
      </w:r>
      <w:r>
        <w:rPr>
          <w:spacing w:val="-7"/>
        </w:rPr>
        <w:t xml:space="preserve"> </w:t>
      </w:r>
      <w:r>
        <w:t>noting</w:t>
      </w:r>
      <w:r>
        <w:rPr>
          <w:spacing w:val="-5"/>
        </w:rPr>
        <w:t xml:space="preserve"> </w:t>
      </w:r>
      <w:r>
        <w:t>sharp drops in real-world deployments due to cold-start users and selection bias. Rao et al. (2022) extended this work with deep le</w:t>
      </w:r>
      <w:r>
        <w:t>arning–based recommenders such as autoencoders and transformers,</w:t>
      </w:r>
      <w:r>
        <w:rPr>
          <w:spacing w:val="-12"/>
        </w:rPr>
        <w:t xml:space="preserve"> </w:t>
      </w:r>
      <w:r>
        <w:t>achieving</w:t>
      </w:r>
      <w:r>
        <w:rPr>
          <w:spacing w:val="-11"/>
        </w:rPr>
        <w:t xml:space="preserve"> </w:t>
      </w:r>
      <w:r>
        <w:t>state-of-the-art</w:t>
      </w:r>
      <w:r>
        <w:rPr>
          <w:spacing w:val="-11"/>
        </w:rPr>
        <w:t xml:space="preserve"> </w:t>
      </w:r>
      <w:r>
        <w:t>accuracy</w:t>
      </w:r>
      <w:r>
        <w:rPr>
          <w:spacing w:val="-7"/>
        </w:rPr>
        <w:t xml:space="preserve"> </w:t>
      </w:r>
      <w:r>
        <w:t>but</w:t>
      </w:r>
      <w:r>
        <w:rPr>
          <w:spacing w:val="-12"/>
        </w:rPr>
        <w:t xml:space="preserve"> </w:t>
      </w:r>
      <w:r>
        <w:t>at</w:t>
      </w:r>
      <w:r>
        <w:rPr>
          <w:spacing w:val="-10"/>
        </w:rPr>
        <w:t xml:space="preserve"> </w:t>
      </w:r>
      <w:r>
        <w:t>the</w:t>
      </w:r>
      <w:r>
        <w:rPr>
          <w:spacing w:val="-12"/>
        </w:rPr>
        <w:t xml:space="preserve"> </w:t>
      </w:r>
      <w:r>
        <w:t>cost</w:t>
      </w:r>
      <w:r>
        <w:rPr>
          <w:spacing w:val="-11"/>
        </w:rPr>
        <w:t xml:space="preserve"> </w:t>
      </w:r>
      <w:r>
        <w:t>of high computation and engineering complexity for real-time inference. Addressing scalability, Kumar and Singh (2022) developed a Kafka–Sp</w:t>
      </w:r>
      <w:r>
        <w:t>ark streaming prototype for near real-time product analytics, which demonstrated impressive processing speed</w:t>
      </w:r>
      <w:r>
        <w:rPr>
          <w:spacing w:val="-12"/>
        </w:rPr>
        <w:t xml:space="preserve"> </w:t>
      </w:r>
      <w:r>
        <w:t>but</w:t>
      </w:r>
      <w:r>
        <w:rPr>
          <w:spacing w:val="-11"/>
        </w:rPr>
        <w:t xml:space="preserve"> </w:t>
      </w:r>
      <w:r>
        <w:t>struggled</w:t>
      </w:r>
      <w:r>
        <w:rPr>
          <w:spacing w:val="-10"/>
        </w:rPr>
        <w:t xml:space="preserve"> </w:t>
      </w:r>
      <w:r>
        <w:t>with</w:t>
      </w:r>
      <w:r>
        <w:rPr>
          <w:spacing w:val="-8"/>
        </w:rPr>
        <w:t xml:space="preserve"> </w:t>
      </w:r>
      <w:r>
        <w:t>maintaining</w:t>
      </w:r>
      <w:r>
        <w:rPr>
          <w:spacing w:val="-8"/>
        </w:rPr>
        <w:t xml:space="preserve"> </w:t>
      </w:r>
      <w:r>
        <w:t>consistent</w:t>
      </w:r>
      <w:r>
        <w:rPr>
          <w:spacing w:val="-12"/>
        </w:rPr>
        <w:t xml:space="preserve"> </w:t>
      </w:r>
      <w:r>
        <w:t>state</w:t>
      </w:r>
      <w:r>
        <w:rPr>
          <w:spacing w:val="-11"/>
        </w:rPr>
        <w:t xml:space="preserve"> </w:t>
      </w:r>
      <w:r>
        <w:t>and</w:t>
      </w:r>
      <w:r>
        <w:rPr>
          <w:spacing w:val="-9"/>
        </w:rPr>
        <w:t xml:space="preserve"> </w:t>
      </w:r>
      <w:r>
        <w:t>exactly- once guarantees in large-scale pipelines.</w:t>
      </w:r>
    </w:p>
    <w:p w:rsidR="00522780" w:rsidRDefault="00522780">
      <w:pPr>
        <w:pStyle w:val="BodyText"/>
        <w:spacing w:before="73"/>
      </w:pPr>
    </w:p>
    <w:p w:rsidR="00522780" w:rsidRDefault="00A1314D">
      <w:pPr>
        <w:pStyle w:val="BodyText"/>
        <w:spacing w:before="1"/>
        <w:ind w:left="57" w:right="436"/>
      </w:pPr>
      <w:r>
        <w:t>Recent work has shifted focus toward operat</w:t>
      </w:r>
      <w:r>
        <w:t>ional and interpretability challenges. Nguyen et al. (2023) explored reproducibility and model governance through MLflow and Airflow, improving experiment tracking but finding it difficult to align</w:t>
      </w:r>
      <w:r>
        <w:rPr>
          <w:spacing w:val="-12"/>
        </w:rPr>
        <w:t xml:space="preserve"> </w:t>
      </w:r>
      <w:r>
        <w:t>automation</w:t>
      </w:r>
      <w:r>
        <w:rPr>
          <w:spacing w:val="-11"/>
        </w:rPr>
        <w:t xml:space="preserve"> </w:t>
      </w:r>
      <w:r>
        <w:t>with</w:t>
      </w:r>
      <w:r>
        <w:rPr>
          <w:spacing w:val="-10"/>
        </w:rPr>
        <w:t xml:space="preserve"> </w:t>
      </w:r>
      <w:r>
        <w:t>compliance</w:t>
      </w:r>
      <w:r>
        <w:rPr>
          <w:spacing w:val="-12"/>
        </w:rPr>
        <w:t xml:space="preserve"> </w:t>
      </w:r>
      <w:r>
        <w:t>requirements.</w:t>
      </w:r>
      <w:r>
        <w:rPr>
          <w:spacing w:val="-10"/>
        </w:rPr>
        <w:t xml:space="preserve"> </w:t>
      </w:r>
      <w:r>
        <w:t>Patel</w:t>
      </w:r>
      <w:r>
        <w:rPr>
          <w:spacing w:val="-11"/>
        </w:rPr>
        <w:t xml:space="preserve"> </w:t>
      </w:r>
      <w:r>
        <w:t>et</w:t>
      </w:r>
      <w:r>
        <w:rPr>
          <w:spacing w:val="-11"/>
        </w:rPr>
        <w:t xml:space="preserve"> </w:t>
      </w:r>
      <w:r>
        <w:t>al.</w:t>
      </w:r>
      <w:r>
        <w:rPr>
          <w:spacing w:val="-12"/>
        </w:rPr>
        <w:t xml:space="preserve"> </w:t>
      </w:r>
      <w:r>
        <w:t>(202</w:t>
      </w:r>
      <w:r>
        <w:t>3) examined explainable AI techniques such as SHAP and counterfactual reasoning to make customer scoring and recommendations</w:t>
      </w:r>
      <w:r>
        <w:rPr>
          <w:spacing w:val="-12"/>
        </w:rPr>
        <w:t xml:space="preserve"> </w:t>
      </w:r>
      <w:r>
        <w:t>more</w:t>
      </w:r>
      <w:r>
        <w:rPr>
          <w:spacing w:val="-12"/>
        </w:rPr>
        <w:t xml:space="preserve"> </w:t>
      </w:r>
      <w:r>
        <w:t>transparent.</w:t>
      </w:r>
      <w:r>
        <w:rPr>
          <w:spacing w:val="-11"/>
        </w:rPr>
        <w:t xml:space="preserve"> </w:t>
      </w:r>
      <w:r>
        <w:t>Their</w:t>
      </w:r>
      <w:r>
        <w:rPr>
          <w:spacing w:val="-11"/>
        </w:rPr>
        <w:t xml:space="preserve"> </w:t>
      </w:r>
      <w:r>
        <w:t>results</w:t>
      </w:r>
      <w:r>
        <w:rPr>
          <w:spacing w:val="-12"/>
        </w:rPr>
        <w:t xml:space="preserve"> </w:t>
      </w:r>
      <w:r>
        <w:t>built</w:t>
      </w:r>
      <w:r>
        <w:rPr>
          <w:spacing w:val="-11"/>
        </w:rPr>
        <w:t xml:space="preserve"> </w:t>
      </w:r>
      <w:r>
        <w:t>trust</w:t>
      </w:r>
      <w:r>
        <w:rPr>
          <w:spacing w:val="-12"/>
        </w:rPr>
        <w:t xml:space="preserve"> </w:t>
      </w:r>
      <w:r>
        <w:t>among business users, though serving explanations at scale remained computationally demanding. Li and Brown (2024) finally addressed efficiency,</w:t>
      </w:r>
      <w:r>
        <w:rPr>
          <w:spacing w:val="-1"/>
        </w:rPr>
        <w:t xml:space="preserve"> </w:t>
      </w:r>
      <w:r>
        <w:t>testing</w:t>
      </w:r>
      <w:r>
        <w:rPr>
          <w:spacing w:val="-2"/>
        </w:rPr>
        <w:t xml:space="preserve"> </w:t>
      </w:r>
      <w:r>
        <w:t>lightweight</w:t>
      </w:r>
      <w:r>
        <w:rPr>
          <w:spacing w:val="-1"/>
        </w:rPr>
        <w:t xml:space="preserve"> </w:t>
      </w:r>
      <w:r>
        <w:t>and</w:t>
      </w:r>
      <w:r>
        <w:rPr>
          <w:spacing w:val="-2"/>
        </w:rPr>
        <w:t xml:space="preserve"> </w:t>
      </w:r>
      <w:r>
        <w:t>distilled</w:t>
      </w:r>
      <w:r>
        <w:rPr>
          <w:spacing w:val="-2"/>
        </w:rPr>
        <w:t xml:space="preserve"> </w:t>
      </w:r>
      <w:r>
        <w:t>transformer models for on-device inference. While these models achieved reaso</w:t>
      </w:r>
      <w:r>
        <w:t>nable accuracy, their performance still depended heavily on data quality and preprocessing consistency.</w:t>
      </w:r>
    </w:p>
    <w:p w:rsidR="00522780" w:rsidRDefault="00522780">
      <w:pPr>
        <w:pStyle w:val="BodyText"/>
        <w:spacing w:before="72"/>
      </w:pPr>
    </w:p>
    <w:p w:rsidR="00522780" w:rsidRDefault="00A1314D">
      <w:pPr>
        <w:pStyle w:val="Heading2"/>
        <w:numPr>
          <w:ilvl w:val="0"/>
          <w:numId w:val="2"/>
        </w:numPr>
        <w:tabs>
          <w:tab w:val="left" w:pos="1829"/>
        </w:tabs>
        <w:ind w:left="1829" w:hanging="332"/>
        <w:jc w:val="left"/>
        <w:rPr>
          <w:sz w:val="20"/>
        </w:rPr>
      </w:pPr>
      <w:r>
        <w:rPr>
          <w:spacing w:val="-2"/>
          <w:sz w:val="24"/>
        </w:rPr>
        <w:t>M</w:t>
      </w:r>
      <w:r>
        <w:rPr>
          <w:spacing w:val="-2"/>
        </w:rPr>
        <w:t>ETHODOLOGY</w:t>
      </w:r>
    </w:p>
    <w:p w:rsidR="00522780" w:rsidRDefault="00522780">
      <w:pPr>
        <w:pStyle w:val="BodyText"/>
        <w:spacing w:before="66"/>
        <w:rPr>
          <w:sz w:val="19"/>
        </w:rPr>
      </w:pPr>
    </w:p>
    <w:p w:rsidR="00522780" w:rsidRDefault="00A1314D">
      <w:pPr>
        <w:pStyle w:val="BodyText"/>
        <w:ind w:left="57" w:right="441"/>
      </w:pPr>
      <w:r>
        <w:t>To address the interconnected challenges of scalability, latency, and interpretability in e-commerce analytics, this study presents a real</w:t>
      </w:r>
      <w:r>
        <w:t>-time analytical system that unifies scalable big data processing, hybrid machine learning workflows, and a robust MLOps foundation. The architecture is designed to handle large volumes of transactional, behavioral, and product-level data collected from di</w:t>
      </w:r>
      <w:r>
        <w:t>verse sources such as clickstream logs, payment gateways, and inventory databases. At its core, the Hadoop Distributed File System (HDFS) provides distributed and fault- tolerant storage for both raw and processed data, while Redis acts as an in-memory cac</w:t>
      </w:r>
      <w:r>
        <w:t>he to accelerate the retrieval of frequently accessed</w:t>
      </w:r>
      <w:r>
        <w:rPr>
          <w:spacing w:val="-12"/>
        </w:rPr>
        <w:t xml:space="preserve"> </w:t>
      </w:r>
      <w:r>
        <w:t>records</w:t>
      </w:r>
      <w:r>
        <w:rPr>
          <w:spacing w:val="-12"/>
        </w:rPr>
        <w:t xml:space="preserve"> </w:t>
      </w:r>
      <w:r>
        <w:t>including</w:t>
      </w:r>
      <w:r>
        <w:rPr>
          <w:spacing w:val="-11"/>
        </w:rPr>
        <w:t xml:space="preserve"> </w:t>
      </w:r>
      <w:r>
        <w:t>customer</w:t>
      </w:r>
      <w:r>
        <w:rPr>
          <w:spacing w:val="-12"/>
        </w:rPr>
        <w:t xml:space="preserve"> </w:t>
      </w:r>
      <w:r>
        <w:t>profiles,</w:t>
      </w:r>
      <w:r>
        <w:rPr>
          <w:spacing w:val="-11"/>
        </w:rPr>
        <w:t xml:space="preserve"> </w:t>
      </w:r>
      <w:r>
        <w:t>session</w:t>
      </w:r>
      <w:r>
        <w:rPr>
          <w:spacing w:val="-11"/>
        </w:rPr>
        <w:t xml:space="preserve"> </w:t>
      </w:r>
      <w:r>
        <w:t>histories,</w:t>
      </w:r>
      <w:r>
        <w:rPr>
          <w:spacing w:val="-12"/>
        </w:rPr>
        <w:t xml:space="preserve"> </w:t>
      </w:r>
      <w:r>
        <w:t>and recommendation results.</w:t>
      </w:r>
    </w:p>
    <w:p w:rsidR="00522780" w:rsidRDefault="00522780">
      <w:pPr>
        <w:pStyle w:val="BodyText"/>
        <w:spacing w:before="73"/>
      </w:pPr>
    </w:p>
    <w:p w:rsidR="00522780" w:rsidRDefault="00A1314D">
      <w:pPr>
        <w:pStyle w:val="BodyText"/>
        <w:spacing w:before="1"/>
        <w:ind w:left="57" w:right="436"/>
      </w:pPr>
      <w:r>
        <w:t>Apache Spark Structured Streaming operates as the main computation layer, facilitating distributed, in-memory process</w:t>
      </w:r>
      <w:r>
        <w:t xml:space="preserve">ing for continuous feature extraction, aggregation, and inference at high throughput. The complete workflow—from ingestion and cleaning to model training, deployment, and version management—is coordinated using Apache Airflow, ensuring reproducibility and </w:t>
      </w:r>
      <w:r>
        <w:t>consistent execution across modules. MLflow complements this by offering experiment tracking, parameter logging, and a centralized model registry, thereby improving transparency</w:t>
      </w:r>
      <w:r>
        <w:rPr>
          <w:spacing w:val="-12"/>
        </w:rPr>
        <w:t xml:space="preserve"> </w:t>
      </w:r>
      <w:r>
        <w:t>and</w:t>
      </w:r>
      <w:r>
        <w:rPr>
          <w:spacing w:val="-11"/>
        </w:rPr>
        <w:t xml:space="preserve"> </w:t>
      </w:r>
      <w:r>
        <w:t>maintaining</w:t>
      </w:r>
      <w:r>
        <w:rPr>
          <w:spacing w:val="-11"/>
        </w:rPr>
        <w:t xml:space="preserve"> </w:t>
      </w:r>
      <w:r>
        <w:t>reproducibility</w:t>
      </w:r>
      <w:r>
        <w:rPr>
          <w:spacing w:val="-11"/>
        </w:rPr>
        <w:t xml:space="preserve"> </w:t>
      </w:r>
      <w:r>
        <w:t>throughout</w:t>
      </w:r>
      <w:r>
        <w:rPr>
          <w:spacing w:val="-12"/>
        </w:rPr>
        <w:t xml:space="preserve"> </w:t>
      </w:r>
      <w:r>
        <w:t>the</w:t>
      </w:r>
      <w:r>
        <w:rPr>
          <w:spacing w:val="-12"/>
        </w:rPr>
        <w:t xml:space="preserve"> </w:t>
      </w:r>
      <w:r>
        <w:t xml:space="preserve">model </w:t>
      </w:r>
      <w:r>
        <w:rPr>
          <w:spacing w:val="-2"/>
        </w:rPr>
        <w:t>lifecycle.</w:t>
      </w:r>
    </w:p>
    <w:p w:rsidR="00522780" w:rsidRDefault="00522780">
      <w:pPr>
        <w:pStyle w:val="BodyText"/>
        <w:spacing w:before="72"/>
      </w:pPr>
    </w:p>
    <w:p w:rsidR="00522780" w:rsidRDefault="00A1314D">
      <w:pPr>
        <w:pStyle w:val="BodyText"/>
        <w:ind w:left="57" w:right="606"/>
      </w:pPr>
      <w:r>
        <w:t>A</w:t>
      </w:r>
      <w:r>
        <w:rPr>
          <w:spacing w:val="-12"/>
        </w:rPr>
        <w:t xml:space="preserve"> </w:t>
      </w:r>
      <w:r>
        <w:t>standardize</w:t>
      </w:r>
      <w:r>
        <w:t>d</w:t>
      </w:r>
      <w:r>
        <w:rPr>
          <w:spacing w:val="-12"/>
        </w:rPr>
        <w:t xml:space="preserve"> </w:t>
      </w:r>
      <w:r>
        <w:t>preprocessing</w:t>
      </w:r>
      <w:r>
        <w:rPr>
          <w:spacing w:val="-11"/>
        </w:rPr>
        <w:t xml:space="preserve"> </w:t>
      </w:r>
      <w:r>
        <w:t>pipeline,</w:t>
      </w:r>
      <w:r>
        <w:rPr>
          <w:spacing w:val="-11"/>
        </w:rPr>
        <w:t xml:space="preserve"> </w:t>
      </w:r>
      <w:r>
        <w:t>implemented</w:t>
      </w:r>
      <w:r>
        <w:rPr>
          <w:spacing w:val="-11"/>
        </w:rPr>
        <w:t xml:space="preserve"> </w:t>
      </w:r>
      <w:r>
        <w:t>in</w:t>
      </w:r>
      <w:r>
        <w:rPr>
          <w:spacing w:val="-12"/>
        </w:rPr>
        <w:t xml:space="preserve"> </w:t>
      </w:r>
      <w:r>
        <w:t>PySpark, transforms heterogeneous data into a machine-learning-ready format.</w:t>
      </w:r>
      <w:r>
        <w:rPr>
          <w:spacing w:val="-12"/>
        </w:rPr>
        <w:t xml:space="preserve"> </w:t>
      </w:r>
      <w:r>
        <w:t>The</w:t>
      </w:r>
      <w:r>
        <w:rPr>
          <w:spacing w:val="-12"/>
        </w:rPr>
        <w:t xml:space="preserve"> </w:t>
      </w:r>
      <w:r>
        <w:t>pipeline</w:t>
      </w:r>
      <w:r>
        <w:rPr>
          <w:spacing w:val="-11"/>
        </w:rPr>
        <w:t xml:space="preserve"> </w:t>
      </w:r>
      <w:r>
        <w:t>performs</w:t>
      </w:r>
      <w:r>
        <w:rPr>
          <w:spacing w:val="-11"/>
        </w:rPr>
        <w:t xml:space="preserve"> </w:t>
      </w:r>
      <w:r>
        <w:t>schema</w:t>
      </w:r>
      <w:r>
        <w:rPr>
          <w:spacing w:val="-11"/>
        </w:rPr>
        <w:t xml:space="preserve"> </w:t>
      </w:r>
      <w:r>
        <w:t>validation,</w:t>
      </w:r>
      <w:r>
        <w:rPr>
          <w:spacing w:val="-12"/>
        </w:rPr>
        <w:t xml:space="preserve"> </w:t>
      </w:r>
      <w:r>
        <w:t>normalization, feature scaling, and time-window aggregations to ensure data quality. It generates</w:t>
      </w:r>
      <w:r>
        <w:t xml:space="preserve"> key predictive attributes such as customer recency, purchase frequency, average session duration, product</w:t>
      </w:r>
    </w:p>
    <w:p w:rsidR="00522780" w:rsidRDefault="00522780">
      <w:pPr>
        <w:pStyle w:val="BodyText"/>
        <w:sectPr w:rsidR="00522780">
          <w:pgSz w:w="11930" w:h="16860"/>
          <w:pgMar w:top="980" w:right="566" w:bottom="280" w:left="850" w:header="720" w:footer="720" w:gutter="0"/>
          <w:cols w:num="2" w:space="720" w:equalWidth="0">
            <w:col w:w="4848" w:space="383"/>
            <w:col w:w="5283"/>
          </w:cols>
        </w:sectPr>
      </w:pPr>
    </w:p>
    <w:p w:rsidR="00522780" w:rsidRDefault="00A1314D">
      <w:pPr>
        <w:pStyle w:val="BodyText"/>
        <w:spacing w:before="70"/>
        <w:ind w:left="57" w:right="137"/>
      </w:pPr>
      <w:r>
        <w:t xml:space="preserve">affinity, and revenue trends. Missing or incomplete values are handled using statistical imputation, while categorical data </w:t>
      </w:r>
      <w:r>
        <w:t>are represented through one-hot or frequency-based encodings. To overcome class imbalance and enrich the training set, synthetic samples</w:t>
      </w:r>
      <w:r>
        <w:rPr>
          <w:spacing w:val="-12"/>
        </w:rPr>
        <w:t xml:space="preserve"> </w:t>
      </w:r>
      <w:r>
        <w:t>are</w:t>
      </w:r>
      <w:r>
        <w:rPr>
          <w:spacing w:val="-13"/>
        </w:rPr>
        <w:t xml:space="preserve"> </w:t>
      </w:r>
      <w:r>
        <w:t>generated</w:t>
      </w:r>
      <w:r>
        <w:rPr>
          <w:spacing w:val="-12"/>
        </w:rPr>
        <w:t xml:space="preserve"> </w:t>
      </w:r>
      <w:r>
        <w:t>using</w:t>
      </w:r>
      <w:r>
        <w:rPr>
          <w:spacing w:val="-11"/>
        </w:rPr>
        <w:t xml:space="preserve"> </w:t>
      </w:r>
      <w:r>
        <w:t>SMOTE</w:t>
      </w:r>
      <w:r>
        <w:rPr>
          <w:spacing w:val="-11"/>
        </w:rPr>
        <w:t xml:space="preserve"> </w:t>
      </w:r>
      <w:r>
        <w:t>and</w:t>
      </w:r>
      <w:r>
        <w:rPr>
          <w:spacing w:val="-11"/>
        </w:rPr>
        <w:t xml:space="preserve"> </w:t>
      </w:r>
      <w:r>
        <w:t>rule-based</w:t>
      </w:r>
      <w:r>
        <w:rPr>
          <w:spacing w:val="-12"/>
        </w:rPr>
        <w:t xml:space="preserve"> </w:t>
      </w:r>
      <w:r>
        <w:t xml:space="preserve">augmentation </w:t>
      </w:r>
      <w:r>
        <w:rPr>
          <w:spacing w:val="-2"/>
        </w:rPr>
        <w:t>techniques.</w:t>
      </w:r>
    </w:p>
    <w:p w:rsidR="00522780" w:rsidRDefault="00522780">
      <w:pPr>
        <w:pStyle w:val="BodyText"/>
        <w:spacing w:before="73"/>
      </w:pPr>
    </w:p>
    <w:p w:rsidR="00522780" w:rsidRDefault="00A1314D">
      <w:pPr>
        <w:pStyle w:val="BodyText"/>
        <w:ind w:left="57" w:right="104"/>
      </w:pPr>
      <w:r>
        <w:t>At the analytical core, a hybrid modeling framework combines classical</w:t>
      </w:r>
      <w:r>
        <w:rPr>
          <w:spacing w:val="-12"/>
        </w:rPr>
        <w:t xml:space="preserve"> </w:t>
      </w:r>
      <w:r>
        <w:t>and</w:t>
      </w:r>
      <w:r>
        <w:rPr>
          <w:spacing w:val="-11"/>
        </w:rPr>
        <w:t xml:space="preserve"> </w:t>
      </w:r>
      <w:r>
        <w:t>modern</w:t>
      </w:r>
      <w:r>
        <w:rPr>
          <w:spacing w:val="-11"/>
        </w:rPr>
        <w:t xml:space="preserve"> </w:t>
      </w:r>
      <w:r>
        <w:t>approaches</w:t>
      </w:r>
      <w:r>
        <w:rPr>
          <w:spacing w:val="-12"/>
        </w:rPr>
        <w:t xml:space="preserve"> </w:t>
      </w:r>
      <w:r>
        <w:t>to</w:t>
      </w:r>
      <w:r>
        <w:rPr>
          <w:spacing w:val="-11"/>
        </w:rPr>
        <w:t xml:space="preserve"> </w:t>
      </w:r>
      <w:r>
        <w:t>capture</w:t>
      </w:r>
      <w:r>
        <w:rPr>
          <w:spacing w:val="-15"/>
        </w:rPr>
        <w:t xml:space="preserve"> </w:t>
      </w:r>
      <w:r>
        <w:t>different</w:t>
      </w:r>
      <w:r>
        <w:rPr>
          <w:spacing w:val="-12"/>
        </w:rPr>
        <w:t xml:space="preserve"> </w:t>
      </w:r>
      <w:r>
        <w:t>dimensions</w:t>
      </w:r>
      <w:r>
        <w:rPr>
          <w:spacing w:val="-12"/>
        </w:rPr>
        <w:t xml:space="preserve"> </w:t>
      </w:r>
      <w:r>
        <w:t xml:space="preserve">of e-commerce behavior. RFM analysis is paired with K-Means clustering to identify customer segments based on purchasing behavior, </w:t>
      </w:r>
      <w:r>
        <w:t>while Apriori-based association rule mining uncovers potential cross-sell and up-sell opportunities. For demand prediction, both statistical (ARIMA, Prophet) and deep learning (LSTM) models are employed to balance interpretability and forecasting accuracy.</w:t>
      </w:r>
      <w:r>
        <w:t xml:space="preserve"> Additionally, Isolation Forests are used for anomaly detection, flagging suspicious activities or unexpected purchase spikes in real-time streams.</w:t>
      </w:r>
    </w:p>
    <w:p w:rsidR="00522780" w:rsidRDefault="00522780">
      <w:pPr>
        <w:pStyle w:val="BodyText"/>
        <w:spacing w:before="75"/>
      </w:pPr>
    </w:p>
    <w:p w:rsidR="00522780" w:rsidRDefault="00A1314D">
      <w:pPr>
        <w:pStyle w:val="BodyText"/>
        <w:ind w:left="57" w:right="97"/>
      </w:pPr>
      <w:r>
        <w:t xml:space="preserve">The deployment and model serving layer is implemented through </w:t>
      </w:r>
      <w:r>
        <w:rPr>
          <w:spacing w:val="-2"/>
        </w:rPr>
        <w:t xml:space="preserve">FastAPI-based microservices, which expose REST and WebSocket </w:t>
      </w:r>
      <w:r>
        <w:t>endpoints for real-time prediction and analytics delivery. Redis further</w:t>
      </w:r>
      <w:r>
        <w:rPr>
          <w:spacing w:val="-9"/>
        </w:rPr>
        <w:t xml:space="preserve"> </w:t>
      </w:r>
      <w:r>
        <w:t>supports</w:t>
      </w:r>
      <w:r>
        <w:rPr>
          <w:spacing w:val="-10"/>
        </w:rPr>
        <w:t xml:space="preserve"> </w:t>
      </w:r>
      <w:r>
        <w:t>low-latency</w:t>
      </w:r>
      <w:r>
        <w:rPr>
          <w:spacing w:val="-9"/>
        </w:rPr>
        <w:t xml:space="preserve"> </w:t>
      </w:r>
      <w:r>
        <w:t>retrieval</w:t>
      </w:r>
      <w:r>
        <w:rPr>
          <w:spacing w:val="-9"/>
        </w:rPr>
        <w:t xml:space="preserve"> </w:t>
      </w:r>
      <w:r>
        <w:t>by</w:t>
      </w:r>
      <w:r>
        <w:rPr>
          <w:spacing w:val="-11"/>
        </w:rPr>
        <w:t xml:space="preserve"> </w:t>
      </w:r>
      <w:r>
        <w:t>caching</w:t>
      </w:r>
      <w:r>
        <w:rPr>
          <w:spacing w:val="-11"/>
        </w:rPr>
        <w:t xml:space="preserve"> </w:t>
      </w:r>
      <w:r>
        <w:t>recent</w:t>
      </w:r>
      <w:r>
        <w:rPr>
          <w:spacing w:val="-10"/>
        </w:rPr>
        <w:t xml:space="preserve"> </w:t>
      </w:r>
      <w:r>
        <w:t>results</w:t>
      </w:r>
      <w:r>
        <w:rPr>
          <w:spacing w:val="-10"/>
        </w:rPr>
        <w:t xml:space="preserve"> </w:t>
      </w:r>
      <w:r>
        <w:t>and frequently used feature vectors. On the front end, a React an</w:t>
      </w:r>
      <w:r>
        <w:t>d Streamlit hybrid dashboard visualizes live data flows and analytical outcomes. The dashboard integrates SHAP-based interpretability</w:t>
      </w:r>
      <w:r>
        <w:rPr>
          <w:spacing w:val="-7"/>
        </w:rPr>
        <w:t xml:space="preserve"> </w:t>
      </w:r>
      <w:r>
        <w:t>tools</w:t>
      </w:r>
      <w:r>
        <w:rPr>
          <w:spacing w:val="-10"/>
        </w:rPr>
        <w:t xml:space="preserve"> </w:t>
      </w:r>
      <w:r>
        <w:t>that</w:t>
      </w:r>
      <w:r>
        <w:rPr>
          <w:spacing w:val="-10"/>
        </w:rPr>
        <w:t xml:space="preserve"> </w:t>
      </w:r>
      <w:r>
        <w:t>allow</w:t>
      </w:r>
      <w:r>
        <w:rPr>
          <w:spacing w:val="-12"/>
        </w:rPr>
        <w:t xml:space="preserve"> </w:t>
      </w:r>
      <w:r>
        <w:t>users</w:t>
      </w:r>
      <w:r>
        <w:rPr>
          <w:spacing w:val="-5"/>
        </w:rPr>
        <w:t xml:space="preserve"> </w:t>
      </w:r>
      <w:r>
        <w:t>to</w:t>
      </w:r>
      <w:r>
        <w:rPr>
          <w:spacing w:val="-5"/>
        </w:rPr>
        <w:t xml:space="preserve"> </w:t>
      </w:r>
      <w:r>
        <w:t>explore</w:t>
      </w:r>
      <w:r>
        <w:rPr>
          <w:spacing w:val="-11"/>
        </w:rPr>
        <w:t xml:space="preserve"> </w:t>
      </w:r>
      <w:r>
        <w:t>feature</w:t>
      </w:r>
      <w:r>
        <w:rPr>
          <w:spacing w:val="-11"/>
        </w:rPr>
        <w:t xml:space="preserve"> </w:t>
      </w:r>
      <w:r>
        <w:t>importance and understand the reasoning behind model predictions. Through intera</w:t>
      </w:r>
      <w:r>
        <w:t>ctive charts and trend visualizations, business stakeholders can monitor customer clusters, churn probabilities, demand fluctuations, and revenue contributions in real time.</w:t>
      </w:r>
    </w:p>
    <w:p w:rsidR="00522780" w:rsidRDefault="00522780">
      <w:pPr>
        <w:pStyle w:val="BodyText"/>
        <w:spacing w:before="74"/>
      </w:pPr>
    </w:p>
    <w:p w:rsidR="00522780" w:rsidRDefault="00A1314D">
      <w:pPr>
        <w:pStyle w:val="BodyText"/>
        <w:ind w:left="57" w:right="110"/>
      </w:pPr>
      <w:r>
        <w:t>Overall,</w:t>
      </w:r>
      <w:r>
        <w:rPr>
          <w:spacing w:val="-12"/>
        </w:rPr>
        <w:t xml:space="preserve"> </w:t>
      </w:r>
      <w:r>
        <w:t>the</w:t>
      </w:r>
      <w:r>
        <w:rPr>
          <w:spacing w:val="-12"/>
        </w:rPr>
        <w:t xml:space="preserve"> </w:t>
      </w:r>
      <w:r>
        <w:t>system</w:t>
      </w:r>
      <w:r>
        <w:rPr>
          <w:spacing w:val="-13"/>
        </w:rPr>
        <w:t xml:space="preserve"> </w:t>
      </w:r>
      <w:r>
        <w:t>forms</w:t>
      </w:r>
      <w:r>
        <w:rPr>
          <w:spacing w:val="-12"/>
        </w:rPr>
        <w:t xml:space="preserve"> </w:t>
      </w:r>
      <w:r>
        <w:t>a</w:t>
      </w:r>
      <w:r>
        <w:rPr>
          <w:spacing w:val="-13"/>
        </w:rPr>
        <w:t xml:space="preserve"> </w:t>
      </w:r>
      <w:r>
        <w:t>cohesive,</w:t>
      </w:r>
      <w:r>
        <w:rPr>
          <w:spacing w:val="-11"/>
        </w:rPr>
        <w:t xml:space="preserve"> </w:t>
      </w:r>
      <w:r>
        <w:t>high-performance</w:t>
      </w:r>
      <w:r>
        <w:rPr>
          <w:spacing w:val="-12"/>
        </w:rPr>
        <w:t xml:space="preserve"> </w:t>
      </w:r>
      <w:r>
        <w:t>ecosystem that combines sc</w:t>
      </w:r>
      <w:r>
        <w:t xml:space="preserve">alability, robustness, and transparency. By integrating data engineering, model management, and interpretability into a unified pipeline, it delivers continuous intelligence for decision-making across modern e-commerce </w:t>
      </w:r>
      <w:r>
        <w:rPr>
          <w:spacing w:val="-2"/>
        </w:rPr>
        <w:t>operations.</w:t>
      </w:r>
    </w:p>
    <w:p w:rsidR="00522780" w:rsidRDefault="00522780">
      <w:pPr>
        <w:pStyle w:val="BodyText"/>
      </w:pPr>
    </w:p>
    <w:p w:rsidR="00522780" w:rsidRDefault="00522780">
      <w:pPr>
        <w:pStyle w:val="BodyText"/>
        <w:spacing w:before="73"/>
      </w:pPr>
    </w:p>
    <w:p w:rsidR="00522780" w:rsidRDefault="00A1314D">
      <w:pPr>
        <w:pStyle w:val="Heading1"/>
        <w:numPr>
          <w:ilvl w:val="0"/>
          <w:numId w:val="2"/>
        </w:numPr>
        <w:tabs>
          <w:tab w:val="left" w:pos="1459"/>
        </w:tabs>
        <w:ind w:left="1459" w:hanging="305"/>
        <w:jc w:val="left"/>
      </w:pPr>
      <w:r>
        <w:rPr>
          <w:spacing w:val="-4"/>
        </w:rPr>
        <w:t>SYSTEM</w:t>
      </w:r>
      <w:r>
        <w:rPr>
          <w:spacing w:val="1"/>
        </w:rPr>
        <w:t xml:space="preserve"> </w:t>
      </w:r>
      <w:r>
        <w:rPr>
          <w:spacing w:val="-2"/>
        </w:rPr>
        <w:t>ARCHITECTURE</w:t>
      </w:r>
    </w:p>
    <w:p w:rsidR="00522780" w:rsidRDefault="00A1314D">
      <w:pPr>
        <w:pStyle w:val="BodyText"/>
        <w:spacing w:before="207"/>
        <w:ind w:left="57" w:right="4"/>
        <w:jc w:val="both"/>
      </w:pPr>
      <w:r>
        <w:t>The proposed real-time e-commerce analytics platform follows a layered</w:t>
      </w:r>
      <w:r>
        <w:rPr>
          <w:spacing w:val="-10"/>
        </w:rPr>
        <w:t xml:space="preserve"> </w:t>
      </w:r>
      <w:r>
        <w:t>architectural</w:t>
      </w:r>
      <w:r>
        <w:rPr>
          <w:spacing w:val="-12"/>
        </w:rPr>
        <w:t xml:space="preserve"> </w:t>
      </w:r>
      <w:r>
        <w:t>design</w:t>
      </w:r>
      <w:r>
        <w:rPr>
          <w:spacing w:val="-7"/>
        </w:rPr>
        <w:t xml:space="preserve"> </w:t>
      </w:r>
      <w:r>
        <w:t>that</w:t>
      </w:r>
      <w:r>
        <w:rPr>
          <w:spacing w:val="-11"/>
        </w:rPr>
        <w:t xml:space="preserve"> </w:t>
      </w:r>
      <w:r>
        <w:t>ensures</w:t>
      </w:r>
      <w:r>
        <w:rPr>
          <w:spacing w:val="-11"/>
        </w:rPr>
        <w:t xml:space="preserve"> </w:t>
      </w:r>
      <w:r>
        <w:t>modularity,</w:t>
      </w:r>
      <w:r>
        <w:rPr>
          <w:spacing w:val="-11"/>
        </w:rPr>
        <w:t xml:space="preserve"> </w:t>
      </w:r>
      <w:r>
        <w:t>scalability,</w:t>
      </w:r>
      <w:r>
        <w:rPr>
          <w:spacing w:val="-11"/>
        </w:rPr>
        <w:t xml:space="preserve"> </w:t>
      </w:r>
      <w:r>
        <w:t>and interoperability across analytical components. The system is structured into five main layers: data ingestion, preprocessi</w:t>
      </w:r>
      <w:r>
        <w:t>ng, machine learning, result generation, and visualization. Each layer performs a distinct role, contributing to an integrated and efficient analytical workflow.</w:t>
      </w:r>
    </w:p>
    <w:p w:rsidR="00522780" w:rsidRDefault="00A1314D">
      <w:pPr>
        <w:pStyle w:val="BodyText"/>
        <w:spacing w:before="3"/>
        <w:ind w:left="57"/>
        <w:jc w:val="both"/>
      </w:pPr>
      <w:r>
        <w:t>The</w:t>
      </w:r>
      <w:r>
        <w:rPr>
          <w:spacing w:val="-7"/>
        </w:rPr>
        <w:t xml:space="preserve"> </w:t>
      </w:r>
      <w:r>
        <w:t>data</w:t>
      </w:r>
      <w:r>
        <w:rPr>
          <w:spacing w:val="-7"/>
        </w:rPr>
        <w:t xml:space="preserve"> </w:t>
      </w:r>
      <w:r>
        <w:t>ingestion</w:t>
      </w:r>
      <w:r>
        <w:rPr>
          <w:spacing w:val="-3"/>
        </w:rPr>
        <w:t xml:space="preserve"> </w:t>
      </w:r>
      <w:r>
        <w:t>layer</w:t>
      </w:r>
      <w:r>
        <w:rPr>
          <w:spacing w:val="-8"/>
        </w:rPr>
        <w:t xml:space="preserve"> </w:t>
      </w:r>
      <w:r>
        <w:t>gathers</w:t>
      </w:r>
      <w:r>
        <w:rPr>
          <w:spacing w:val="-7"/>
        </w:rPr>
        <w:t xml:space="preserve"> </w:t>
      </w:r>
      <w:r>
        <w:t>structured and</w:t>
      </w:r>
      <w:r>
        <w:rPr>
          <w:spacing w:val="-4"/>
        </w:rPr>
        <w:t xml:space="preserve"> </w:t>
      </w:r>
      <w:r>
        <w:t>semi-structured</w:t>
      </w:r>
      <w:r>
        <w:rPr>
          <w:spacing w:val="-8"/>
        </w:rPr>
        <w:t xml:space="preserve"> </w:t>
      </w:r>
      <w:r>
        <w:t>data such as sales logs, web s</w:t>
      </w:r>
      <w:r>
        <w:t>essions, and inventory updates, typically stored in CSV or JSON formats. These datasets are collected from various e-commerce sources and stored in local or distributed file systems, forming the foundation for downstream processing.</w:t>
      </w:r>
    </w:p>
    <w:p w:rsidR="00522780" w:rsidRDefault="00A1314D">
      <w:pPr>
        <w:pStyle w:val="BodyText"/>
        <w:ind w:left="57"/>
        <w:jc w:val="both"/>
      </w:pPr>
      <w:r>
        <w:t>In the preprocessing la</w:t>
      </w:r>
      <w:r>
        <w:t>yer, Python-based frameworks like Pandas and</w:t>
      </w:r>
      <w:r>
        <w:rPr>
          <w:spacing w:val="-12"/>
        </w:rPr>
        <w:t xml:space="preserve"> </w:t>
      </w:r>
      <w:r>
        <w:t>NumPy</w:t>
      </w:r>
      <w:r>
        <w:rPr>
          <w:spacing w:val="-11"/>
        </w:rPr>
        <w:t xml:space="preserve"> </w:t>
      </w:r>
      <w:r>
        <w:t>are</w:t>
      </w:r>
      <w:r>
        <w:rPr>
          <w:spacing w:val="-11"/>
        </w:rPr>
        <w:t xml:space="preserve"> </w:t>
      </w:r>
      <w:r>
        <w:t>used</w:t>
      </w:r>
      <w:r>
        <w:rPr>
          <w:spacing w:val="-11"/>
        </w:rPr>
        <w:t xml:space="preserve"> </w:t>
      </w:r>
      <w:r>
        <w:t>for</w:t>
      </w:r>
      <w:r>
        <w:rPr>
          <w:spacing w:val="-12"/>
        </w:rPr>
        <w:t xml:space="preserve"> </w:t>
      </w:r>
      <w:r>
        <w:t>schema</w:t>
      </w:r>
      <w:r>
        <w:rPr>
          <w:spacing w:val="-11"/>
        </w:rPr>
        <w:t xml:space="preserve"> </w:t>
      </w:r>
      <w:r>
        <w:t>alignment,</w:t>
      </w:r>
      <w:r>
        <w:rPr>
          <w:spacing w:val="-10"/>
        </w:rPr>
        <w:t xml:space="preserve"> </w:t>
      </w:r>
      <w:r>
        <w:t>type</w:t>
      </w:r>
      <w:r>
        <w:rPr>
          <w:spacing w:val="-11"/>
        </w:rPr>
        <w:t xml:space="preserve"> </w:t>
      </w:r>
      <w:r>
        <w:t>casting,</w:t>
      </w:r>
      <w:r>
        <w:rPr>
          <w:spacing w:val="-11"/>
        </w:rPr>
        <w:t xml:space="preserve"> </w:t>
      </w:r>
      <w:r>
        <w:t>and</w:t>
      </w:r>
      <w:r>
        <w:rPr>
          <w:spacing w:val="-10"/>
        </w:rPr>
        <w:t xml:space="preserve"> </w:t>
      </w:r>
      <w:r>
        <w:t>feature normalization.</w:t>
      </w:r>
      <w:r>
        <w:rPr>
          <w:spacing w:val="-12"/>
        </w:rPr>
        <w:t xml:space="preserve"> </w:t>
      </w:r>
      <w:r>
        <w:t>This</w:t>
      </w:r>
      <w:r>
        <w:rPr>
          <w:spacing w:val="-11"/>
        </w:rPr>
        <w:t xml:space="preserve"> </w:t>
      </w:r>
      <w:r>
        <w:t>stage</w:t>
      </w:r>
      <w:r>
        <w:rPr>
          <w:spacing w:val="-11"/>
        </w:rPr>
        <w:t xml:space="preserve"> </w:t>
      </w:r>
      <w:r>
        <w:t>converts</w:t>
      </w:r>
      <w:r>
        <w:rPr>
          <w:spacing w:val="-11"/>
        </w:rPr>
        <w:t xml:space="preserve"> </w:t>
      </w:r>
      <w:r>
        <w:t>raw</w:t>
      </w:r>
      <w:r>
        <w:rPr>
          <w:spacing w:val="-12"/>
        </w:rPr>
        <w:t xml:space="preserve"> </w:t>
      </w:r>
      <w:r>
        <w:t>data</w:t>
      </w:r>
      <w:r>
        <w:rPr>
          <w:spacing w:val="-11"/>
        </w:rPr>
        <w:t xml:space="preserve"> </w:t>
      </w:r>
      <w:r>
        <w:t>into</w:t>
      </w:r>
      <w:r>
        <w:rPr>
          <w:spacing w:val="-11"/>
        </w:rPr>
        <w:t xml:space="preserve"> </w:t>
      </w:r>
      <w:r>
        <w:t>a</w:t>
      </w:r>
      <w:r>
        <w:rPr>
          <w:spacing w:val="-11"/>
        </w:rPr>
        <w:t xml:space="preserve"> </w:t>
      </w:r>
      <w:r>
        <w:t>consistent,</w:t>
      </w:r>
      <w:r>
        <w:rPr>
          <w:spacing w:val="-12"/>
        </w:rPr>
        <w:t xml:space="preserve"> </w:t>
      </w:r>
      <w:r>
        <w:t>model- ready format by addressing issues such as missing values, inconsistent records</w:t>
      </w:r>
      <w:r>
        <w:t>, and categorical encoding. The processed data is</w:t>
      </w:r>
      <w:r>
        <w:rPr>
          <w:spacing w:val="-12"/>
        </w:rPr>
        <w:t xml:space="preserve"> </w:t>
      </w:r>
      <w:r>
        <w:t>then</w:t>
      </w:r>
      <w:r>
        <w:rPr>
          <w:spacing w:val="-11"/>
        </w:rPr>
        <w:t xml:space="preserve"> </w:t>
      </w:r>
      <w:r>
        <w:t>transferred</w:t>
      </w:r>
      <w:r>
        <w:rPr>
          <w:spacing w:val="-7"/>
        </w:rPr>
        <w:t xml:space="preserve"> </w:t>
      </w:r>
      <w:r>
        <w:t>to</w:t>
      </w:r>
      <w:r>
        <w:rPr>
          <w:spacing w:val="-7"/>
        </w:rPr>
        <w:t xml:space="preserve"> </w:t>
      </w:r>
      <w:r>
        <w:t>the</w:t>
      </w:r>
      <w:r>
        <w:rPr>
          <w:spacing w:val="-12"/>
        </w:rPr>
        <w:t xml:space="preserve"> </w:t>
      </w:r>
      <w:r>
        <w:t>machine</w:t>
      </w:r>
      <w:r>
        <w:rPr>
          <w:spacing w:val="-11"/>
        </w:rPr>
        <w:t xml:space="preserve"> </w:t>
      </w:r>
      <w:r>
        <w:t>learning</w:t>
      </w:r>
      <w:r>
        <w:rPr>
          <w:spacing w:val="-8"/>
        </w:rPr>
        <w:t xml:space="preserve"> </w:t>
      </w:r>
      <w:r>
        <w:t>layer,</w:t>
      </w:r>
      <w:r>
        <w:rPr>
          <w:spacing w:val="-8"/>
        </w:rPr>
        <w:t xml:space="preserve"> </w:t>
      </w:r>
      <w:r>
        <w:t>which</w:t>
      </w:r>
      <w:r>
        <w:rPr>
          <w:spacing w:val="-12"/>
        </w:rPr>
        <w:t xml:space="preserve"> </w:t>
      </w:r>
      <w:r>
        <w:t>performs</w:t>
      </w:r>
      <w:r>
        <w:rPr>
          <w:spacing w:val="-8"/>
        </w:rPr>
        <w:t xml:space="preserve"> </w:t>
      </w:r>
      <w:r>
        <w:t>the system’s core analytical tasks.</w:t>
      </w:r>
    </w:p>
    <w:p w:rsidR="00522780" w:rsidRDefault="00A1314D">
      <w:pPr>
        <w:pStyle w:val="BodyText"/>
        <w:ind w:left="57" w:right="1"/>
        <w:jc w:val="both"/>
      </w:pPr>
      <w:r>
        <w:t>The machine learning layer contains four interconnected modules: RFM-based customer segmentation, K-Means clustering for behavioral grouping, Apriori-based association rule mining for cross-sell</w:t>
      </w:r>
      <w:r>
        <w:rPr>
          <w:spacing w:val="-12"/>
        </w:rPr>
        <w:t xml:space="preserve"> </w:t>
      </w:r>
      <w:r>
        <w:t>and</w:t>
      </w:r>
      <w:r>
        <w:rPr>
          <w:spacing w:val="-11"/>
        </w:rPr>
        <w:t xml:space="preserve"> </w:t>
      </w:r>
      <w:r>
        <w:t>up-sell</w:t>
      </w:r>
      <w:r>
        <w:rPr>
          <w:spacing w:val="-11"/>
        </w:rPr>
        <w:t xml:space="preserve"> </w:t>
      </w:r>
      <w:r>
        <w:t>analysis,</w:t>
      </w:r>
      <w:r>
        <w:rPr>
          <w:spacing w:val="-11"/>
        </w:rPr>
        <w:t xml:space="preserve"> </w:t>
      </w:r>
      <w:r>
        <w:t>and</w:t>
      </w:r>
      <w:r>
        <w:rPr>
          <w:spacing w:val="-12"/>
        </w:rPr>
        <w:t xml:space="preserve"> </w:t>
      </w:r>
      <w:r>
        <w:t>forecasting</w:t>
      </w:r>
      <w:r>
        <w:rPr>
          <w:spacing w:val="-11"/>
        </w:rPr>
        <w:t xml:space="preserve"> </w:t>
      </w:r>
      <w:r>
        <w:t>models</w:t>
      </w:r>
      <w:r>
        <w:rPr>
          <w:spacing w:val="-11"/>
        </w:rPr>
        <w:t xml:space="preserve"> </w:t>
      </w:r>
      <w:r>
        <w:t>using</w:t>
      </w:r>
      <w:r>
        <w:rPr>
          <w:spacing w:val="-11"/>
        </w:rPr>
        <w:t xml:space="preserve"> </w:t>
      </w:r>
      <w:r>
        <w:t>Prophet an</w:t>
      </w:r>
      <w:r>
        <w:t>d</w:t>
      </w:r>
      <w:r>
        <w:rPr>
          <w:spacing w:val="-4"/>
        </w:rPr>
        <w:t xml:space="preserve"> </w:t>
      </w:r>
      <w:r>
        <w:t>ARIMA.</w:t>
      </w:r>
      <w:r>
        <w:rPr>
          <w:spacing w:val="-10"/>
        </w:rPr>
        <w:t xml:space="preserve"> </w:t>
      </w:r>
      <w:r>
        <w:t>Each</w:t>
      </w:r>
      <w:r>
        <w:rPr>
          <w:spacing w:val="-6"/>
        </w:rPr>
        <w:t xml:space="preserve"> </w:t>
      </w:r>
      <w:r>
        <w:t>module</w:t>
      </w:r>
      <w:r>
        <w:rPr>
          <w:spacing w:val="-12"/>
        </w:rPr>
        <w:t xml:space="preserve"> </w:t>
      </w:r>
      <w:r>
        <w:t>generates</w:t>
      </w:r>
      <w:r>
        <w:rPr>
          <w:spacing w:val="-6"/>
        </w:rPr>
        <w:t xml:space="preserve"> </w:t>
      </w:r>
      <w:r>
        <w:t>intermediate</w:t>
      </w:r>
      <w:r>
        <w:rPr>
          <w:spacing w:val="-11"/>
        </w:rPr>
        <w:t xml:space="preserve"> </w:t>
      </w:r>
      <w:r>
        <w:t>outputs—such</w:t>
      </w:r>
      <w:r>
        <w:rPr>
          <w:spacing w:val="-5"/>
        </w:rPr>
        <w:t xml:space="preserve"> </w:t>
      </w:r>
      <w:r>
        <w:t>as RFM scores, cluster assignments, association rules, and predicted</w:t>
      </w:r>
    </w:p>
    <w:p w:rsidR="00522780" w:rsidRDefault="00A1314D">
      <w:pPr>
        <w:pStyle w:val="BodyText"/>
        <w:spacing w:before="70"/>
        <w:ind w:left="61" w:right="324"/>
        <w:jc w:val="both"/>
      </w:pPr>
      <w:r>
        <w:br w:type="column"/>
        <w:t xml:space="preserve">sales trends—which are stored centrally for post-processing and dashboard integration. These analytical results together provide </w:t>
      </w:r>
      <w:r>
        <w:t>insights</w:t>
      </w:r>
      <w:r>
        <w:rPr>
          <w:spacing w:val="-1"/>
        </w:rPr>
        <w:t xml:space="preserve"> </w:t>
      </w:r>
      <w:r>
        <w:t>into customer</w:t>
      </w:r>
      <w:r>
        <w:rPr>
          <w:spacing w:val="-1"/>
        </w:rPr>
        <w:t xml:space="preserve"> </w:t>
      </w:r>
      <w:r>
        <w:t>behavior, sales</w:t>
      </w:r>
      <w:r>
        <w:rPr>
          <w:spacing w:val="-5"/>
        </w:rPr>
        <w:t xml:space="preserve"> </w:t>
      </w:r>
      <w:r>
        <w:t>dynamics, and market trends. The visualization layer is implemented using Streamlit integrated with Plotly, offering an interactive interface for real-time exploration.</w:t>
      </w:r>
      <w:r>
        <w:rPr>
          <w:spacing w:val="-6"/>
        </w:rPr>
        <w:t xml:space="preserve"> </w:t>
      </w:r>
      <w:r>
        <w:t>Users</w:t>
      </w:r>
      <w:r>
        <w:rPr>
          <w:spacing w:val="-7"/>
        </w:rPr>
        <w:t xml:space="preserve"> </w:t>
      </w:r>
      <w:r>
        <w:t>can</w:t>
      </w:r>
      <w:r>
        <w:rPr>
          <w:spacing w:val="-4"/>
        </w:rPr>
        <w:t xml:space="preserve"> </w:t>
      </w:r>
      <w:r>
        <w:t>interpret</w:t>
      </w:r>
      <w:r>
        <w:rPr>
          <w:spacing w:val="-10"/>
        </w:rPr>
        <w:t xml:space="preserve"> </w:t>
      </w:r>
      <w:r>
        <w:t>predictive</w:t>
      </w:r>
      <w:r>
        <w:rPr>
          <w:spacing w:val="-7"/>
        </w:rPr>
        <w:t xml:space="preserve"> </w:t>
      </w:r>
      <w:r>
        <w:t>insights</w:t>
      </w:r>
      <w:r>
        <w:rPr>
          <w:spacing w:val="-7"/>
        </w:rPr>
        <w:t xml:space="preserve"> </w:t>
      </w:r>
      <w:r>
        <w:t>through</w:t>
      </w:r>
      <w:r>
        <w:rPr>
          <w:spacing w:val="-7"/>
        </w:rPr>
        <w:t xml:space="preserve"> </w:t>
      </w:r>
      <w:r>
        <w:t>dynamic charts, heatmaps, association graphs, and time-series plots, making analysis</w:t>
      </w:r>
      <w:r>
        <w:rPr>
          <w:spacing w:val="-3"/>
        </w:rPr>
        <w:t xml:space="preserve"> </w:t>
      </w:r>
      <w:r>
        <w:t>accessible</w:t>
      </w:r>
      <w:r>
        <w:rPr>
          <w:spacing w:val="-3"/>
        </w:rPr>
        <w:t xml:space="preserve"> </w:t>
      </w:r>
      <w:r>
        <w:t>without</w:t>
      </w:r>
      <w:r>
        <w:rPr>
          <w:spacing w:val="-6"/>
        </w:rPr>
        <w:t xml:space="preserve"> </w:t>
      </w:r>
      <w:r>
        <w:t>deep</w:t>
      </w:r>
      <w:r>
        <w:rPr>
          <w:spacing w:val="-4"/>
        </w:rPr>
        <w:t xml:space="preserve"> </w:t>
      </w:r>
      <w:r>
        <w:t>technical</w:t>
      </w:r>
      <w:r>
        <w:rPr>
          <w:spacing w:val="-2"/>
        </w:rPr>
        <w:t xml:space="preserve"> </w:t>
      </w:r>
      <w:r>
        <w:t>expertise.</w:t>
      </w:r>
      <w:r>
        <w:rPr>
          <w:spacing w:val="-6"/>
        </w:rPr>
        <w:t xml:space="preserve"> </w:t>
      </w:r>
      <w:r>
        <w:t>For</w:t>
      </w:r>
      <w:r>
        <w:rPr>
          <w:spacing w:val="-5"/>
        </w:rPr>
        <w:t xml:space="preserve"> </w:t>
      </w:r>
      <w:r>
        <w:t>large-scale or enterprise deployments, the system can be extended into a full ELT pipeline using Apache Flume for ingestio</w:t>
      </w:r>
      <w:r>
        <w:t xml:space="preserve">n, HDFS for distributed storage, Hive for querying, and Spark for in-memory </w:t>
      </w:r>
      <w:r>
        <w:rPr>
          <w:spacing w:val="-2"/>
        </w:rPr>
        <w:t>computation.</w:t>
      </w:r>
    </w:p>
    <w:p w:rsidR="00522780" w:rsidRDefault="00A1314D">
      <w:pPr>
        <w:pStyle w:val="BodyText"/>
        <w:spacing w:before="3"/>
        <w:ind w:left="61" w:right="323"/>
        <w:jc w:val="both"/>
      </w:pPr>
      <w:r>
        <w:t xml:space="preserve">The platform supports containerization through Docker, ensuring reproducibility and simplified deployment across heterogeneous environments. The core technology stack </w:t>
      </w:r>
      <w:r>
        <w:t>includes Python 3.x for development, scikit-learn and mlxtend for machine learning operations, Pandas and NumPy for data processing, and Streamlit with Plotly for visualization. For scalability and high-volume workloads, optional big data components such a</w:t>
      </w:r>
      <w:r>
        <w:t>s Hadoop, Spark, Hive,</w:t>
      </w:r>
      <w:r>
        <w:rPr>
          <w:spacing w:val="-12"/>
        </w:rPr>
        <w:t xml:space="preserve"> </w:t>
      </w:r>
      <w:r>
        <w:t>and</w:t>
      </w:r>
      <w:r>
        <w:rPr>
          <w:spacing w:val="-9"/>
        </w:rPr>
        <w:t xml:space="preserve"> </w:t>
      </w:r>
      <w:r>
        <w:t>Flume</w:t>
      </w:r>
      <w:r>
        <w:rPr>
          <w:spacing w:val="-11"/>
        </w:rPr>
        <w:t xml:space="preserve"> </w:t>
      </w:r>
      <w:r>
        <w:t>can</w:t>
      </w:r>
      <w:r>
        <w:rPr>
          <w:spacing w:val="-10"/>
        </w:rPr>
        <w:t xml:space="preserve"> </w:t>
      </w:r>
      <w:r>
        <w:t>be</w:t>
      </w:r>
      <w:r>
        <w:rPr>
          <w:spacing w:val="-12"/>
        </w:rPr>
        <w:t xml:space="preserve"> </w:t>
      </w:r>
      <w:r>
        <w:t>integrated</w:t>
      </w:r>
      <w:r>
        <w:rPr>
          <w:spacing w:val="-11"/>
        </w:rPr>
        <w:t xml:space="preserve"> </w:t>
      </w:r>
      <w:r>
        <w:t>and</w:t>
      </w:r>
      <w:r>
        <w:rPr>
          <w:spacing w:val="-9"/>
        </w:rPr>
        <w:t xml:space="preserve"> </w:t>
      </w:r>
      <w:r>
        <w:t>managed</w:t>
      </w:r>
      <w:r>
        <w:rPr>
          <w:spacing w:val="-12"/>
        </w:rPr>
        <w:t xml:space="preserve"> </w:t>
      </w:r>
      <w:r>
        <w:t>through</w:t>
      </w:r>
      <w:r>
        <w:rPr>
          <w:spacing w:val="-11"/>
        </w:rPr>
        <w:t xml:space="preserve"> </w:t>
      </w:r>
      <w:r>
        <w:t xml:space="preserve">PowerShell </w:t>
      </w:r>
      <w:r>
        <w:rPr>
          <w:spacing w:val="-2"/>
        </w:rPr>
        <w:t>automation.</w:t>
      </w:r>
    </w:p>
    <w:p w:rsidR="00522780" w:rsidRDefault="00A1314D">
      <w:pPr>
        <w:pStyle w:val="BodyText"/>
        <w:ind w:left="61" w:right="327"/>
        <w:jc w:val="both"/>
      </w:pPr>
      <w:r>
        <w:t>Overall, this layered architecture achieves a balance between simplicity in design and robustness in performance. It enables real- time, data-driven decision-making while maintaining the flexibility required for both research experimentation and production</w:t>
      </w:r>
      <w:r>
        <w:t>-scale e- commerce analytics.</w:t>
      </w:r>
    </w:p>
    <w:p w:rsidR="00522780" w:rsidRDefault="00A1314D">
      <w:pPr>
        <w:pStyle w:val="BodyText"/>
        <w:ind w:left="57"/>
        <w:rPr>
          <w:sz w:val="20"/>
        </w:rPr>
      </w:pPr>
      <w:r>
        <w:rPr>
          <w:noProof/>
          <w:sz w:val="20"/>
          <w:lang w:val="en-IN" w:eastAsia="en-IN"/>
        </w:rPr>
        <w:drawing>
          <wp:inline distT="0" distB="0" distL="0" distR="0">
            <wp:extent cx="3041088" cy="254755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041088" cy="2547556"/>
                    </a:xfrm>
                    <a:prstGeom prst="rect">
                      <a:avLst/>
                    </a:prstGeom>
                  </pic:spPr>
                </pic:pic>
              </a:graphicData>
            </a:graphic>
          </wp:inline>
        </w:drawing>
      </w:r>
    </w:p>
    <w:p w:rsidR="00522780" w:rsidRDefault="00A1314D">
      <w:pPr>
        <w:pStyle w:val="Heading1"/>
        <w:numPr>
          <w:ilvl w:val="0"/>
          <w:numId w:val="2"/>
        </w:numPr>
        <w:tabs>
          <w:tab w:val="left" w:pos="1638"/>
        </w:tabs>
        <w:spacing w:before="35"/>
        <w:ind w:left="1638" w:hanging="188"/>
        <w:jc w:val="left"/>
        <w:rPr>
          <w:sz w:val="18"/>
        </w:rPr>
      </w:pPr>
      <w:r>
        <w:rPr>
          <w:spacing w:val="-4"/>
        </w:rPr>
        <w:t xml:space="preserve">LEARNING </w:t>
      </w:r>
      <w:r>
        <w:rPr>
          <w:spacing w:val="-2"/>
        </w:rPr>
        <w:t>MODELS</w:t>
      </w:r>
    </w:p>
    <w:p w:rsidR="00522780" w:rsidRDefault="00522780">
      <w:pPr>
        <w:pStyle w:val="BodyText"/>
        <w:spacing w:before="53"/>
        <w:rPr>
          <w:sz w:val="20"/>
        </w:rPr>
      </w:pPr>
    </w:p>
    <w:p w:rsidR="00522780" w:rsidRDefault="00A1314D">
      <w:pPr>
        <w:pStyle w:val="BodyText"/>
        <w:ind w:left="276" w:right="330"/>
        <w:jc w:val="both"/>
      </w:pPr>
      <w:r>
        <w:t>The proposed e-commerce analytics platform integrates six machine learning modules, each designed to fulfill a specific analytical objective within the retail intelligence workflow. Collectively, these modules form a unified analytical ecosystem that suppo</w:t>
      </w:r>
      <w:r>
        <w:t>rts data-driven strategies for customer retention, product optimization, and revenue forecasting.</w:t>
      </w:r>
    </w:p>
    <w:p w:rsidR="00522780" w:rsidRDefault="00522780">
      <w:pPr>
        <w:pStyle w:val="BodyText"/>
        <w:spacing w:before="71"/>
      </w:pPr>
    </w:p>
    <w:p w:rsidR="00522780" w:rsidRDefault="00A1314D">
      <w:pPr>
        <w:pStyle w:val="BodyText"/>
        <w:ind w:left="276" w:right="330"/>
        <w:jc w:val="both"/>
      </w:pPr>
      <w:r>
        <w:t xml:space="preserve">The first module, focused on business overview and revenue metrics, serves as the foundation for the analytical process. It aggregates transactional data to </w:t>
      </w:r>
      <w:r>
        <w:t>calculate key performance indicators such as total revenue, average order value, and purchase frequency. Using Python’s Pandas and NumPy libraries, the system derives temporal trends across monthly, quarterly, and annual intervals. Techniques such as seaso</w:t>
      </w:r>
      <w:r>
        <w:t>nal decomposition and moving average smoothing are applied to uncover sales cycles, growth phases, and potential anomalies. These insights establish the basis for downstream predictive analysis and decision-making.</w:t>
      </w:r>
    </w:p>
    <w:p w:rsidR="00522780" w:rsidRDefault="00522780">
      <w:pPr>
        <w:pStyle w:val="BodyText"/>
        <w:jc w:val="both"/>
        <w:sectPr w:rsidR="00522780">
          <w:pgSz w:w="11930" w:h="16860"/>
          <w:pgMar w:top="980" w:right="566" w:bottom="280" w:left="850" w:header="720" w:footer="720" w:gutter="0"/>
          <w:cols w:num="2" w:space="720" w:equalWidth="0">
            <w:col w:w="4936" w:space="289"/>
            <w:col w:w="5289"/>
          </w:cols>
        </w:sectPr>
      </w:pPr>
    </w:p>
    <w:p w:rsidR="00522780" w:rsidRDefault="00A1314D">
      <w:pPr>
        <w:pStyle w:val="BodyText"/>
        <w:spacing w:before="70"/>
        <w:ind w:left="273" w:right="1"/>
        <w:jc w:val="both"/>
      </w:pPr>
      <w:r>
        <w:t>The second modul</w:t>
      </w:r>
      <w:r>
        <w:t>e applies the Recency–Frequency–Monetary (RFM) framework to segment customers based on engagement and value contribution. Each customer is assigned a three-digit RFM score</w:t>
      </w:r>
      <w:r>
        <w:rPr>
          <w:spacing w:val="-3"/>
        </w:rPr>
        <w:t xml:space="preserve"> </w:t>
      </w:r>
      <w:r>
        <w:t>on a scale of</w:t>
      </w:r>
      <w:r>
        <w:rPr>
          <w:spacing w:val="-3"/>
        </w:rPr>
        <w:t xml:space="preserve"> </w:t>
      </w:r>
      <w:r>
        <w:t>one</w:t>
      </w:r>
      <w:r>
        <w:rPr>
          <w:spacing w:val="-1"/>
        </w:rPr>
        <w:t xml:space="preserve"> </w:t>
      </w:r>
      <w:r>
        <w:t>to five for</w:t>
      </w:r>
      <w:r>
        <w:rPr>
          <w:spacing w:val="-1"/>
        </w:rPr>
        <w:t xml:space="preserve"> </w:t>
      </w:r>
      <w:r>
        <w:t>each dimension,</w:t>
      </w:r>
      <w:r>
        <w:rPr>
          <w:spacing w:val="-1"/>
        </w:rPr>
        <w:t xml:space="preserve"> </w:t>
      </w:r>
      <w:r>
        <w:t>derived through quantile-based segment</w:t>
      </w:r>
      <w:r>
        <w:t xml:space="preserve">ation. This categorization produces interpretable customer groups such as “Champions,” “Potential Loyalists,” and “At Risk.” The results provide an actionable understanding of user behavior, helping businesses design retention campaigns, loyalty programs, </w:t>
      </w:r>
      <w:r>
        <w:t xml:space="preserve">and reactivation </w:t>
      </w:r>
      <w:r>
        <w:rPr>
          <w:spacing w:val="-2"/>
        </w:rPr>
        <w:t>strategies.</w:t>
      </w:r>
    </w:p>
    <w:p w:rsidR="00522780" w:rsidRDefault="00522780">
      <w:pPr>
        <w:pStyle w:val="BodyText"/>
        <w:spacing w:before="73"/>
      </w:pPr>
    </w:p>
    <w:p w:rsidR="00522780" w:rsidRDefault="00A1314D">
      <w:pPr>
        <w:pStyle w:val="BodyText"/>
        <w:ind w:left="273"/>
        <w:jc w:val="both"/>
      </w:pPr>
      <w:r>
        <w:t>The</w:t>
      </w:r>
      <w:r>
        <w:rPr>
          <w:spacing w:val="-12"/>
        </w:rPr>
        <w:t xml:space="preserve"> </w:t>
      </w:r>
      <w:r>
        <w:t>third</w:t>
      </w:r>
      <w:r>
        <w:rPr>
          <w:spacing w:val="-11"/>
        </w:rPr>
        <w:t xml:space="preserve"> </w:t>
      </w:r>
      <w:r>
        <w:t>module</w:t>
      </w:r>
      <w:r>
        <w:rPr>
          <w:spacing w:val="-11"/>
        </w:rPr>
        <w:t xml:space="preserve"> </w:t>
      </w:r>
      <w:r>
        <w:t>focuses</w:t>
      </w:r>
      <w:r>
        <w:rPr>
          <w:spacing w:val="-11"/>
        </w:rPr>
        <w:t xml:space="preserve"> </w:t>
      </w:r>
      <w:r>
        <w:t>on</w:t>
      </w:r>
      <w:r>
        <w:rPr>
          <w:spacing w:val="-12"/>
        </w:rPr>
        <w:t xml:space="preserve"> </w:t>
      </w:r>
      <w:r>
        <w:t>behavioral</w:t>
      </w:r>
      <w:r>
        <w:rPr>
          <w:spacing w:val="-11"/>
        </w:rPr>
        <w:t xml:space="preserve"> </w:t>
      </w:r>
      <w:r>
        <w:t>clustering,</w:t>
      </w:r>
      <w:r>
        <w:rPr>
          <w:spacing w:val="-11"/>
        </w:rPr>
        <w:t xml:space="preserve"> </w:t>
      </w:r>
      <w:r>
        <w:t>employing</w:t>
      </w:r>
      <w:r>
        <w:rPr>
          <w:spacing w:val="-11"/>
        </w:rPr>
        <w:t xml:space="preserve"> </w:t>
      </w:r>
      <w:r>
        <w:t>K- Means</w:t>
      </w:r>
      <w:r>
        <w:rPr>
          <w:spacing w:val="-3"/>
        </w:rPr>
        <w:t xml:space="preserve"> </w:t>
      </w:r>
      <w:r>
        <w:t>to</w:t>
      </w:r>
      <w:r>
        <w:rPr>
          <w:spacing w:val="-4"/>
        </w:rPr>
        <w:t xml:space="preserve"> </w:t>
      </w:r>
      <w:r>
        <w:t>group customers</w:t>
      </w:r>
      <w:r>
        <w:rPr>
          <w:spacing w:val="-3"/>
        </w:rPr>
        <w:t xml:space="preserve"> </w:t>
      </w:r>
      <w:r>
        <w:t>with similar</w:t>
      </w:r>
      <w:r>
        <w:rPr>
          <w:spacing w:val="-1"/>
        </w:rPr>
        <w:t xml:space="preserve"> </w:t>
      </w:r>
      <w:r>
        <w:t>purchasing</w:t>
      </w:r>
      <w:r>
        <w:rPr>
          <w:spacing w:val="-1"/>
        </w:rPr>
        <w:t xml:space="preserve"> </w:t>
      </w:r>
      <w:r>
        <w:t>patterns.</w:t>
      </w:r>
      <w:r>
        <w:rPr>
          <w:spacing w:val="-4"/>
        </w:rPr>
        <w:t xml:space="preserve"> </w:t>
      </w:r>
      <w:r>
        <w:t>The Elbow Method and Silhouette Score are used to determine the optimal number of clusters, ensuring st</w:t>
      </w:r>
      <w:r>
        <w:t>atistically meaningful segmentation. Each cluster represents a behavioral archetype— ranging from frequent low-spending buyers to high-value but infrequent purchasers. These insights enable more targeted marketing, personalized engagement, and tailored pri</w:t>
      </w:r>
      <w:r>
        <w:t xml:space="preserve">cing </w:t>
      </w:r>
      <w:r>
        <w:rPr>
          <w:spacing w:val="-2"/>
        </w:rPr>
        <w:t>models.</w:t>
      </w:r>
    </w:p>
    <w:p w:rsidR="00522780" w:rsidRDefault="00522780">
      <w:pPr>
        <w:pStyle w:val="BodyText"/>
        <w:spacing w:before="74"/>
      </w:pPr>
    </w:p>
    <w:p w:rsidR="00522780" w:rsidRDefault="00A1314D">
      <w:pPr>
        <w:pStyle w:val="BodyText"/>
        <w:ind w:left="273" w:right="1"/>
        <w:jc w:val="both"/>
      </w:pPr>
      <w:r>
        <w:t>The fourth module conducts market basket analysis using the Apriori algorithm implemented through the mlxtend library. By identifying frequent itemsets and generating association rules, this component uncovers natural relationships among prod</w:t>
      </w:r>
      <w:r>
        <w:t>ucts. Metrics such as Support, Confidence, and Lift quantify the strength of each association, revealing cross-sell and up-sell opportunities. For example, a rule like {“Laptop” → “Mouse”} with a confidence of 0.45 highlights viable product bundling strate</w:t>
      </w:r>
      <w:r>
        <w:t>gies and layout optimizations for retail stores.</w:t>
      </w:r>
    </w:p>
    <w:p w:rsidR="00522780" w:rsidRDefault="00522780">
      <w:pPr>
        <w:pStyle w:val="BodyText"/>
        <w:spacing w:before="76"/>
      </w:pPr>
    </w:p>
    <w:p w:rsidR="00522780" w:rsidRDefault="00A1314D">
      <w:pPr>
        <w:pStyle w:val="BodyText"/>
        <w:ind w:left="273" w:right="1"/>
        <w:jc w:val="both"/>
      </w:pPr>
      <w:r>
        <w:t>The fifth module is dedicated to time-series forecasting, which anticipates future sales trends based on historical demand. Models such as Linear Regression and ARIMA are trained on temporally sequenced dat</w:t>
      </w:r>
      <w:r>
        <w:t>a constructed through lag features and rolling statistics. Forecast performance is evaluated using error metrics like</w:t>
      </w:r>
      <w:r>
        <w:rPr>
          <w:spacing w:val="-1"/>
        </w:rPr>
        <w:t xml:space="preserve"> </w:t>
      </w:r>
      <w:r>
        <w:t>Mean Absolute</w:t>
      </w:r>
      <w:r>
        <w:rPr>
          <w:spacing w:val="-2"/>
        </w:rPr>
        <w:t xml:space="preserve"> </w:t>
      </w:r>
      <w:r>
        <w:t>Percentage Error (MAPE) and Root Mean Square Error (RMSE). The system generates three-month revenue forecasts to support inv</w:t>
      </w:r>
      <w:r>
        <w:t>entory management, marketing alignment, and resource allocation decisions.</w:t>
      </w:r>
    </w:p>
    <w:p w:rsidR="00522780" w:rsidRDefault="00522780">
      <w:pPr>
        <w:pStyle w:val="BodyText"/>
        <w:spacing w:before="74"/>
      </w:pPr>
    </w:p>
    <w:p w:rsidR="00522780" w:rsidRDefault="00A1314D">
      <w:pPr>
        <w:pStyle w:val="BodyText"/>
        <w:ind w:left="273" w:right="1"/>
        <w:jc w:val="both"/>
      </w:pPr>
      <w:r>
        <w:t xml:space="preserve">The sixth module addresses customer retention through churn prediction. Using supervised learning models such as Logistic Regression or Random Forest, it identifies users who show </w:t>
      </w:r>
      <w:r>
        <w:t>declining engagement or reduced purchase frequency. Input features include recent inactivity, drop in monetary value, and purchase frequency trends. The model outputs a churn probability score for each user, enabling proactive interventions through persona</w:t>
      </w:r>
      <w:r>
        <w:t>lized offers or engagement campaigns. Precision–Recall evaluation ensures balanced performance between</w:t>
      </w:r>
      <w:r>
        <w:rPr>
          <w:spacing w:val="-12"/>
        </w:rPr>
        <w:t xml:space="preserve"> </w:t>
      </w:r>
      <w:r>
        <w:t>sensitivity</w:t>
      </w:r>
      <w:r>
        <w:rPr>
          <w:spacing w:val="-13"/>
        </w:rPr>
        <w:t xml:space="preserve"> </w:t>
      </w:r>
      <w:r>
        <w:t>and</w:t>
      </w:r>
      <w:r>
        <w:rPr>
          <w:spacing w:val="-11"/>
        </w:rPr>
        <w:t xml:space="preserve"> </w:t>
      </w:r>
      <w:r>
        <w:t>accuracy</w:t>
      </w:r>
      <w:r>
        <w:rPr>
          <w:spacing w:val="-11"/>
        </w:rPr>
        <w:t xml:space="preserve"> </w:t>
      </w:r>
      <w:r>
        <w:t>in</w:t>
      </w:r>
      <w:r>
        <w:rPr>
          <w:spacing w:val="-11"/>
        </w:rPr>
        <w:t xml:space="preserve"> </w:t>
      </w:r>
      <w:r>
        <w:t>identifying</w:t>
      </w:r>
      <w:r>
        <w:rPr>
          <w:spacing w:val="-12"/>
        </w:rPr>
        <w:t xml:space="preserve"> </w:t>
      </w:r>
      <w:r>
        <w:t>at-risk</w:t>
      </w:r>
      <w:r>
        <w:rPr>
          <w:spacing w:val="-11"/>
        </w:rPr>
        <w:t xml:space="preserve"> </w:t>
      </w:r>
      <w:r>
        <w:t>customers.</w:t>
      </w:r>
    </w:p>
    <w:p w:rsidR="00522780" w:rsidRDefault="00522780">
      <w:pPr>
        <w:pStyle w:val="BodyText"/>
        <w:spacing w:before="73"/>
      </w:pPr>
    </w:p>
    <w:p w:rsidR="00522780" w:rsidRDefault="00A1314D">
      <w:pPr>
        <w:pStyle w:val="BodyText"/>
        <w:ind w:left="273" w:right="1"/>
        <w:jc w:val="both"/>
      </w:pPr>
      <w:r>
        <w:t>Finally, the product recommendation engine integrates collaborative filtering and content-based filtering techniques to suggest complementary or alternative products. By calculating cosine similarity across user–item matrices, the system predicts the likel</w:t>
      </w:r>
      <w:r>
        <w:t>ihood of unseen purchases and dynamically adjusts recommendations based on new transactions and user behavior. This</w:t>
      </w:r>
      <w:r>
        <w:rPr>
          <w:spacing w:val="-4"/>
        </w:rPr>
        <w:t xml:space="preserve"> </w:t>
      </w:r>
      <w:r>
        <w:t>component</w:t>
      </w:r>
      <w:r>
        <w:rPr>
          <w:spacing w:val="-4"/>
        </w:rPr>
        <w:t xml:space="preserve"> </w:t>
      </w:r>
      <w:r>
        <w:t>enhances</w:t>
      </w:r>
      <w:r>
        <w:rPr>
          <w:spacing w:val="-5"/>
        </w:rPr>
        <w:t xml:space="preserve"> </w:t>
      </w:r>
      <w:r>
        <w:t>personalization,</w:t>
      </w:r>
      <w:r>
        <w:rPr>
          <w:spacing w:val="-2"/>
        </w:rPr>
        <w:t xml:space="preserve"> </w:t>
      </w:r>
      <w:r>
        <w:t>increases</w:t>
      </w:r>
      <w:r>
        <w:rPr>
          <w:spacing w:val="-5"/>
        </w:rPr>
        <w:t xml:space="preserve"> </w:t>
      </w:r>
      <w:r>
        <w:t>basket size, and strengthens customer engagement in real time.</w:t>
      </w:r>
    </w:p>
    <w:p w:rsidR="00522780" w:rsidRDefault="00522780">
      <w:pPr>
        <w:pStyle w:val="BodyText"/>
        <w:spacing w:before="72"/>
      </w:pPr>
    </w:p>
    <w:p w:rsidR="00522780" w:rsidRDefault="00A1314D">
      <w:pPr>
        <w:pStyle w:val="BodyText"/>
        <w:ind w:left="273" w:right="7"/>
        <w:jc w:val="both"/>
      </w:pPr>
      <w:r>
        <w:t>All six modules are linked thr</w:t>
      </w:r>
      <w:r>
        <w:t>ough a shared data repository and unified preprocessing pipeline. Outputs from one component, such as RFM scores or cluster assignments, are utilized as enriched features in subsequent stages like churn prediction or recommendation. The resulting data arti</w:t>
      </w:r>
      <w:r>
        <w:t>facts are stored as CSV outputs</w:t>
      </w:r>
      <w:r>
        <w:rPr>
          <w:spacing w:val="-12"/>
        </w:rPr>
        <w:t xml:space="preserve"> </w:t>
      </w:r>
      <w:r>
        <w:t>and</w:t>
      </w:r>
      <w:r>
        <w:rPr>
          <w:spacing w:val="-11"/>
        </w:rPr>
        <w:t xml:space="preserve"> </w:t>
      </w:r>
      <w:r>
        <w:t>visualized</w:t>
      </w:r>
      <w:r>
        <w:rPr>
          <w:spacing w:val="-11"/>
        </w:rPr>
        <w:t xml:space="preserve"> </w:t>
      </w:r>
      <w:r>
        <w:t>through</w:t>
      </w:r>
      <w:r>
        <w:rPr>
          <w:spacing w:val="-11"/>
        </w:rPr>
        <w:t xml:space="preserve"> </w:t>
      </w:r>
      <w:r>
        <w:t>an</w:t>
      </w:r>
      <w:r>
        <w:rPr>
          <w:spacing w:val="-12"/>
        </w:rPr>
        <w:t xml:space="preserve"> </w:t>
      </w:r>
      <w:r>
        <w:t>interactive</w:t>
      </w:r>
      <w:r>
        <w:rPr>
          <w:spacing w:val="-11"/>
        </w:rPr>
        <w:t xml:space="preserve"> </w:t>
      </w:r>
      <w:r>
        <w:t>Streamlit</w:t>
      </w:r>
      <w:r>
        <w:rPr>
          <w:spacing w:val="-11"/>
        </w:rPr>
        <w:t xml:space="preserve"> </w:t>
      </w:r>
      <w:r>
        <w:t>dashboard</w:t>
      </w:r>
    </w:p>
    <w:p w:rsidR="00522780" w:rsidRDefault="00A1314D">
      <w:pPr>
        <w:pStyle w:val="BodyText"/>
        <w:spacing w:before="70"/>
        <w:ind w:left="489" w:right="322"/>
        <w:jc w:val="both"/>
      </w:pPr>
      <w:r>
        <w:br w:type="column"/>
        <w:t>powered</w:t>
      </w:r>
      <w:r>
        <w:rPr>
          <w:spacing w:val="-1"/>
        </w:rPr>
        <w:t xml:space="preserve"> </w:t>
      </w:r>
      <w:r>
        <w:t>by</w:t>
      </w:r>
      <w:r>
        <w:rPr>
          <w:spacing w:val="-1"/>
        </w:rPr>
        <w:t xml:space="preserve"> </w:t>
      </w:r>
      <w:r>
        <w:t>Plotly.</w:t>
      </w:r>
      <w:r>
        <w:rPr>
          <w:spacing w:val="-4"/>
        </w:rPr>
        <w:t xml:space="preserve"> </w:t>
      </w:r>
      <w:r>
        <w:t>This</w:t>
      </w:r>
      <w:r>
        <w:rPr>
          <w:spacing w:val="-2"/>
        </w:rPr>
        <w:t xml:space="preserve"> </w:t>
      </w:r>
      <w:r>
        <w:t>integrated</w:t>
      </w:r>
      <w:r>
        <w:rPr>
          <w:spacing w:val="-1"/>
        </w:rPr>
        <w:t xml:space="preserve"> </w:t>
      </w:r>
      <w:r>
        <w:t>workflow</w:t>
      </w:r>
      <w:r>
        <w:rPr>
          <w:spacing w:val="-3"/>
        </w:rPr>
        <w:t xml:space="preserve"> </w:t>
      </w:r>
      <w:r>
        <w:t>enables</w:t>
      </w:r>
      <w:r>
        <w:rPr>
          <w:spacing w:val="-3"/>
        </w:rPr>
        <w:t xml:space="preserve"> </w:t>
      </w:r>
      <w:r>
        <w:t>continuous feedback, real-time analytics, and actionable intelligence across the entire e-commerce ecosystem.</w:t>
      </w:r>
    </w:p>
    <w:p w:rsidR="00522780" w:rsidRDefault="00522780">
      <w:pPr>
        <w:pStyle w:val="BodyText"/>
        <w:spacing w:before="72"/>
      </w:pPr>
    </w:p>
    <w:p w:rsidR="00522780" w:rsidRDefault="00A1314D">
      <w:pPr>
        <w:pStyle w:val="ListParagraph"/>
        <w:numPr>
          <w:ilvl w:val="0"/>
          <w:numId w:val="2"/>
        </w:numPr>
        <w:tabs>
          <w:tab w:val="left" w:pos="1788"/>
        </w:tabs>
        <w:spacing w:before="1"/>
        <w:ind w:left="1788" w:hanging="274"/>
        <w:jc w:val="left"/>
        <w:rPr>
          <w:sz w:val="18"/>
        </w:rPr>
      </w:pPr>
      <w:r>
        <w:rPr>
          <w:sz w:val="18"/>
        </w:rPr>
        <w:t>RE</w:t>
      </w:r>
      <w:r>
        <w:rPr>
          <w:sz w:val="18"/>
        </w:rPr>
        <w:t>SULTS</w:t>
      </w:r>
      <w:r>
        <w:rPr>
          <w:spacing w:val="-9"/>
          <w:sz w:val="18"/>
        </w:rPr>
        <w:t xml:space="preserve"> </w:t>
      </w:r>
      <w:r>
        <w:rPr>
          <w:sz w:val="18"/>
        </w:rPr>
        <w:t>AND</w:t>
      </w:r>
      <w:r>
        <w:rPr>
          <w:spacing w:val="-10"/>
          <w:sz w:val="18"/>
        </w:rPr>
        <w:t xml:space="preserve"> </w:t>
      </w:r>
      <w:r>
        <w:rPr>
          <w:spacing w:val="-2"/>
          <w:sz w:val="18"/>
        </w:rPr>
        <w:t>DISCUSSION</w:t>
      </w:r>
    </w:p>
    <w:p w:rsidR="00522780" w:rsidRDefault="00522780">
      <w:pPr>
        <w:pStyle w:val="BodyText"/>
        <w:spacing w:before="73"/>
      </w:pPr>
    </w:p>
    <w:p w:rsidR="00522780" w:rsidRDefault="00A1314D">
      <w:pPr>
        <w:pStyle w:val="BodyText"/>
        <w:ind w:left="273" w:right="322"/>
        <w:jc w:val="both"/>
      </w:pPr>
      <w:r>
        <w:t>The</w:t>
      </w:r>
      <w:r>
        <w:rPr>
          <w:spacing w:val="-11"/>
        </w:rPr>
        <w:t xml:space="preserve"> </w:t>
      </w:r>
      <w:r>
        <w:t>proposed</w:t>
      </w:r>
      <w:r>
        <w:rPr>
          <w:spacing w:val="-10"/>
        </w:rPr>
        <w:t xml:space="preserve"> </w:t>
      </w:r>
      <w:r>
        <w:t>big</w:t>
      </w:r>
      <w:r>
        <w:rPr>
          <w:spacing w:val="-11"/>
        </w:rPr>
        <w:t xml:space="preserve"> </w:t>
      </w:r>
      <w:r>
        <w:t>data–driven</w:t>
      </w:r>
      <w:r>
        <w:rPr>
          <w:spacing w:val="-9"/>
        </w:rPr>
        <w:t xml:space="preserve"> </w:t>
      </w:r>
      <w:r>
        <w:t>e-commerce</w:t>
      </w:r>
      <w:r>
        <w:rPr>
          <w:spacing w:val="-11"/>
        </w:rPr>
        <w:t xml:space="preserve"> </w:t>
      </w:r>
      <w:r>
        <w:t>analytics</w:t>
      </w:r>
      <w:r>
        <w:rPr>
          <w:spacing w:val="-11"/>
        </w:rPr>
        <w:t xml:space="preserve"> </w:t>
      </w:r>
      <w:r>
        <w:t>framework</w:t>
      </w:r>
      <w:r>
        <w:rPr>
          <w:spacing w:val="-9"/>
        </w:rPr>
        <w:t xml:space="preserve"> </w:t>
      </w:r>
      <w:r>
        <w:t>was tested using a real-world transactional dataset containing around 540,000</w:t>
      </w:r>
      <w:r>
        <w:rPr>
          <w:spacing w:val="-1"/>
        </w:rPr>
        <w:t xml:space="preserve"> </w:t>
      </w:r>
      <w:r>
        <w:t>records</w:t>
      </w:r>
      <w:r>
        <w:rPr>
          <w:spacing w:val="-3"/>
        </w:rPr>
        <w:t xml:space="preserve"> </w:t>
      </w:r>
      <w:r>
        <w:t>collected over</w:t>
      </w:r>
      <w:r>
        <w:rPr>
          <w:spacing w:val="-3"/>
        </w:rPr>
        <w:t xml:space="preserve"> </w:t>
      </w:r>
      <w:r>
        <w:t>a</w:t>
      </w:r>
      <w:r>
        <w:rPr>
          <w:spacing w:val="-6"/>
        </w:rPr>
        <w:t xml:space="preserve"> </w:t>
      </w:r>
      <w:r>
        <w:t>one-year</w:t>
      </w:r>
      <w:r>
        <w:rPr>
          <w:spacing w:val="-3"/>
        </w:rPr>
        <w:t xml:space="preserve"> </w:t>
      </w:r>
      <w:r>
        <w:t>period</w:t>
      </w:r>
      <w:r>
        <w:rPr>
          <w:spacing w:val="-2"/>
        </w:rPr>
        <w:t xml:space="preserve"> </w:t>
      </w:r>
      <w:r>
        <w:t>between 2010 and 2011. The dataset included key variables such as customer IDs, product codes, quantities purchased, timestamps, and total transaction amounts. This rich data source allowed the framework</w:t>
      </w:r>
      <w:r>
        <w:rPr>
          <w:spacing w:val="40"/>
        </w:rPr>
        <w:t xml:space="preserve"> </w:t>
      </w:r>
      <w:r>
        <w:t>to perform multiple layers of analysis aimed at unde</w:t>
      </w:r>
      <w:r>
        <w:t>rstanding customer behavior, product relationships, and revenue trends. The system was evaluated through four major analytical modules— RFM-based customer segmentation, K-Means clustering for behavioral grouping, Apriori association rule mining to identify</w:t>
      </w:r>
      <w:r>
        <w:t xml:space="preserve"> product affinities, and time-series forecasting for revenue</w:t>
      </w:r>
      <w:r>
        <w:rPr>
          <w:spacing w:val="40"/>
        </w:rPr>
        <w:t xml:space="preserve"> </w:t>
      </w:r>
      <w:r>
        <w:rPr>
          <w:spacing w:val="-2"/>
        </w:rPr>
        <w:t>prediction.</w:t>
      </w:r>
    </w:p>
    <w:p w:rsidR="00522780" w:rsidRDefault="00522780">
      <w:pPr>
        <w:pStyle w:val="BodyText"/>
        <w:spacing w:before="53"/>
        <w:rPr>
          <w:sz w:val="20"/>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2285"/>
      </w:tblGrid>
      <w:tr w:rsidR="00522780">
        <w:trPr>
          <w:trHeight w:val="381"/>
        </w:trPr>
        <w:tc>
          <w:tcPr>
            <w:tcW w:w="2715" w:type="dxa"/>
          </w:tcPr>
          <w:p w:rsidR="00522780" w:rsidRDefault="00A1314D">
            <w:pPr>
              <w:pStyle w:val="TableParagraph"/>
              <w:ind w:left="119"/>
              <w:rPr>
                <w:sz w:val="18"/>
              </w:rPr>
            </w:pPr>
            <w:r>
              <w:rPr>
                <w:spacing w:val="-2"/>
                <w:sz w:val="18"/>
              </w:rPr>
              <w:t>Metric</w:t>
            </w:r>
          </w:p>
        </w:tc>
        <w:tc>
          <w:tcPr>
            <w:tcW w:w="2285" w:type="dxa"/>
          </w:tcPr>
          <w:p w:rsidR="00522780" w:rsidRDefault="00A1314D">
            <w:pPr>
              <w:pStyle w:val="TableParagraph"/>
              <w:rPr>
                <w:sz w:val="18"/>
              </w:rPr>
            </w:pPr>
            <w:r>
              <w:rPr>
                <w:sz w:val="18"/>
              </w:rPr>
              <w:t>Value</w:t>
            </w:r>
            <w:r>
              <w:rPr>
                <w:spacing w:val="-9"/>
                <w:sz w:val="18"/>
              </w:rPr>
              <w:t xml:space="preserve"> </w:t>
            </w:r>
            <w:r>
              <w:rPr>
                <w:sz w:val="18"/>
              </w:rPr>
              <w:t>/</w:t>
            </w:r>
            <w:r>
              <w:rPr>
                <w:spacing w:val="1"/>
                <w:sz w:val="18"/>
              </w:rPr>
              <w:t xml:space="preserve"> </w:t>
            </w:r>
            <w:r>
              <w:rPr>
                <w:spacing w:val="-2"/>
                <w:sz w:val="18"/>
              </w:rPr>
              <w:t>Finding</w:t>
            </w:r>
          </w:p>
        </w:tc>
      </w:tr>
      <w:tr w:rsidR="00522780">
        <w:trPr>
          <w:trHeight w:val="767"/>
        </w:trPr>
        <w:tc>
          <w:tcPr>
            <w:tcW w:w="2715" w:type="dxa"/>
          </w:tcPr>
          <w:p w:rsidR="00522780" w:rsidRDefault="00A1314D">
            <w:pPr>
              <w:pStyle w:val="TableParagraph"/>
              <w:ind w:left="119"/>
              <w:rPr>
                <w:sz w:val="18"/>
              </w:rPr>
            </w:pPr>
            <w:r>
              <w:rPr>
                <w:sz w:val="18"/>
              </w:rPr>
              <w:t>Total</w:t>
            </w:r>
            <w:r>
              <w:rPr>
                <w:spacing w:val="-8"/>
                <w:sz w:val="18"/>
              </w:rPr>
              <w:t xml:space="preserve"> </w:t>
            </w:r>
            <w:r>
              <w:rPr>
                <w:sz w:val="18"/>
              </w:rPr>
              <w:t>Revenue</w:t>
            </w:r>
            <w:r>
              <w:rPr>
                <w:spacing w:val="-10"/>
                <w:sz w:val="18"/>
              </w:rPr>
              <w:t xml:space="preserve"> </w:t>
            </w:r>
            <w:r>
              <w:rPr>
                <w:spacing w:val="-2"/>
                <w:sz w:val="18"/>
              </w:rPr>
              <w:t>(2010–2011)</w:t>
            </w:r>
          </w:p>
        </w:tc>
        <w:tc>
          <w:tcPr>
            <w:tcW w:w="2285" w:type="dxa"/>
          </w:tcPr>
          <w:p w:rsidR="00522780" w:rsidRDefault="00A1314D">
            <w:pPr>
              <w:pStyle w:val="TableParagraph"/>
              <w:rPr>
                <w:sz w:val="18"/>
              </w:rPr>
            </w:pPr>
            <w:r>
              <w:rPr>
                <w:sz w:val="18"/>
              </w:rPr>
              <w:t>$9.75</w:t>
            </w:r>
            <w:r>
              <w:rPr>
                <w:spacing w:val="5"/>
                <w:sz w:val="18"/>
              </w:rPr>
              <w:t xml:space="preserve"> </w:t>
            </w:r>
            <w:r>
              <w:rPr>
                <w:spacing w:val="-2"/>
                <w:sz w:val="18"/>
              </w:rPr>
              <w:t>million</w:t>
            </w:r>
          </w:p>
        </w:tc>
      </w:tr>
      <w:tr w:rsidR="00522780">
        <w:trPr>
          <w:trHeight w:val="376"/>
        </w:trPr>
        <w:tc>
          <w:tcPr>
            <w:tcW w:w="2715" w:type="dxa"/>
          </w:tcPr>
          <w:p w:rsidR="00522780" w:rsidRDefault="00A1314D">
            <w:pPr>
              <w:pStyle w:val="TableParagraph"/>
              <w:ind w:left="119"/>
              <w:rPr>
                <w:sz w:val="18"/>
              </w:rPr>
            </w:pPr>
            <w:r>
              <w:rPr>
                <w:sz w:val="18"/>
              </w:rPr>
              <w:t>Total</w:t>
            </w:r>
            <w:r>
              <w:rPr>
                <w:spacing w:val="1"/>
                <w:sz w:val="18"/>
              </w:rPr>
              <w:t xml:space="preserve"> </w:t>
            </w:r>
            <w:r>
              <w:rPr>
                <w:spacing w:val="-2"/>
                <w:sz w:val="18"/>
              </w:rPr>
              <w:t>Transactions</w:t>
            </w:r>
          </w:p>
        </w:tc>
        <w:tc>
          <w:tcPr>
            <w:tcW w:w="2285" w:type="dxa"/>
          </w:tcPr>
          <w:p w:rsidR="00522780" w:rsidRDefault="00A1314D">
            <w:pPr>
              <w:pStyle w:val="TableParagraph"/>
              <w:rPr>
                <w:sz w:val="18"/>
              </w:rPr>
            </w:pPr>
            <w:r>
              <w:rPr>
                <w:spacing w:val="-2"/>
                <w:sz w:val="18"/>
              </w:rPr>
              <w:t>541,909</w:t>
            </w:r>
          </w:p>
        </w:tc>
      </w:tr>
      <w:tr w:rsidR="00522780">
        <w:trPr>
          <w:trHeight w:val="388"/>
        </w:trPr>
        <w:tc>
          <w:tcPr>
            <w:tcW w:w="2715" w:type="dxa"/>
          </w:tcPr>
          <w:p w:rsidR="00522780" w:rsidRDefault="00A1314D">
            <w:pPr>
              <w:pStyle w:val="TableParagraph"/>
              <w:spacing w:line="204" w:lineRule="exact"/>
              <w:ind w:left="119"/>
              <w:rPr>
                <w:sz w:val="18"/>
              </w:rPr>
            </w:pPr>
            <w:r>
              <w:rPr>
                <w:sz w:val="18"/>
              </w:rPr>
              <w:t>Unique</w:t>
            </w:r>
            <w:r>
              <w:rPr>
                <w:spacing w:val="-1"/>
                <w:sz w:val="18"/>
              </w:rPr>
              <w:t xml:space="preserve"> </w:t>
            </w:r>
            <w:r>
              <w:rPr>
                <w:spacing w:val="-2"/>
                <w:sz w:val="18"/>
              </w:rPr>
              <w:t>Customers</w:t>
            </w:r>
          </w:p>
        </w:tc>
        <w:tc>
          <w:tcPr>
            <w:tcW w:w="2285" w:type="dxa"/>
          </w:tcPr>
          <w:p w:rsidR="00522780" w:rsidRDefault="00A1314D">
            <w:pPr>
              <w:pStyle w:val="TableParagraph"/>
              <w:spacing w:line="204" w:lineRule="exact"/>
              <w:rPr>
                <w:sz w:val="18"/>
              </w:rPr>
            </w:pPr>
            <w:r>
              <w:rPr>
                <w:spacing w:val="-2"/>
                <w:sz w:val="18"/>
              </w:rPr>
              <w:t>4,338</w:t>
            </w:r>
          </w:p>
        </w:tc>
      </w:tr>
      <w:tr w:rsidR="00522780">
        <w:trPr>
          <w:trHeight w:val="568"/>
        </w:trPr>
        <w:tc>
          <w:tcPr>
            <w:tcW w:w="2715" w:type="dxa"/>
          </w:tcPr>
          <w:p w:rsidR="00522780" w:rsidRDefault="00A1314D">
            <w:pPr>
              <w:pStyle w:val="TableParagraph"/>
              <w:spacing w:before="2" w:line="240" w:lineRule="auto"/>
              <w:ind w:left="119"/>
              <w:rPr>
                <w:sz w:val="18"/>
              </w:rPr>
            </w:pPr>
            <w:r>
              <w:rPr>
                <w:sz w:val="18"/>
              </w:rPr>
              <w:t>Average</w:t>
            </w:r>
            <w:r>
              <w:rPr>
                <w:spacing w:val="-6"/>
                <w:sz w:val="18"/>
              </w:rPr>
              <w:t xml:space="preserve"> </w:t>
            </w:r>
            <w:r>
              <w:rPr>
                <w:sz w:val="18"/>
              </w:rPr>
              <w:t>Order</w:t>
            </w:r>
            <w:r>
              <w:rPr>
                <w:spacing w:val="-1"/>
                <w:sz w:val="18"/>
              </w:rPr>
              <w:t xml:space="preserve"> </w:t>
            </w:r>
            <w:r>
              <w:rPr>
                <w:sz w:val="18"/>
              </w:rPr>
              <w:t>Value</w:t>
            </w:r>
            <w:r>
              <w:rPr>
                <w:spacing w:val="-4"/>
                <w:sz w:val="18"/>
              </w:rPr>
              <w:t xml:space="preserve"> </w:t>
            </w:r>
            <w:r>
              <w:rPr>
                <w:spacing w:val="-2"/>
                <w:sz w:val="18"/>
              </w:rPr>
              <w:t>(AOV)</w:t>
            </w:r>
          </w:p>
        </w:tc>
        <w:tc>
          <w:tcPr>
            <w:tcW w:w="2285" w:type="dxa"/>
          </w:tcPr>
          <w:p w:rsidR="00522780" w:rsidRDefault="00A1314D">
            <w:pPr>
              <w:pStyle w:val="TableParagraph"/>
              <w:spacing w:before="2" w:line="240" w:lineRule="auto"/>
              <w:rPr>
                <w:sz w:val="18"/>
              </w:rPr>
            </w:pPr>
            <w:r>
              <w:rPr>
                <w:spacing w:val="-2"/>
                <w:sz w:val="18"/>
              </w:rPr>
              <w:t>$18.05</w:t>
            </w:r>
          </w:p>
        </w:tc>
      </w:tr>
      <w:tr w:rsidR="00522780">
        <w:trPr>
          <w:trHeight w:val="580"/>
        </w:trPr>
        <w:tc>
          <w:tcPr>
            <w:tcW w:w="2715" w:type="dxa"/>
          </w:tcPr>
          <w:p w:rsidR="00522780" w:rsidRDefault="00A1314D">
            <w:pPr>
              <w:pStyle w:val="TableParagraph"/>
              <w:spacing w:before="2" w:line="240" w:lineRule="auto"/>
              <w:ind w:left="119"/>
              <w:rPr>
                <w:sz w:val="18"/>
              </w:rPr>
            </w:pPr>
            <w:r>
              <w:rPr>
                <w:sz w:val="18"/>
              </w:rPr>
              <w:t>Peak</w:t>
            </w:r>
            <w:r>
              <w:rPr>
                <w:spacing w:val="-3"/>
                <w:sz w:val="18"/>
              </w:rPr>
              <w:t xml:space="preserve"> </w:t>
            </w:r>
            <w:r>
              <w:rPr>
                <w:sz w:val="18"/>
              </w:rPr>
              <w:t>Month</w:t>
            </w:r>
            <w:r>
              <w:rPr>
                <w:spacing w:val="-1"/>
                <w:sz w:val="18"/>
              </w:rPr>
              <w:t xml:space="preserve"> </w:t>
            </w:r>
            <w:r>
              <w:rPr>
                <w:spacing w:val="-2"/>
                <w:sz w:val="18"/>
              </w:rPr>
              <w:t>(Sales)</w:t>
            </w:r>
          </w:p>
        </w:tc>
        <w:tc>
          <w:tcPr>
            <w:tcW w:w="2285" w:type="dxa"/>
          </w:tcPr>
          <w:p w:rsidR="00522780" w:rsidRDefault="00A1314D">
            <w:pPr>
              <w:pStyle w:val="TableParagraph"/>
              <w:spacing w:before="2" w:line="240" w:lineRule="auto"/>
              <w:rPr>
                <w:sz w:val="18"/>
              </w:rPr>
            </w:pPr>
            <w:r>
              <w:rPr>
                <w:sz w:val="18"/>
              </w:rPr>
              <w:t>December</w:t>
            </w:r>
            <w:r>
              <w:rPr>
                <w:spacing w:val="-2"/>
                <w:sz w:val="18"/>
              </w:rPr>
              <w:t xml:space="preserve"> </w:t>
            </w:r>
            <w:r>
              <w:rPr>
                <w:sz w:val="18"/>
              </w:rPr>
              <w:t>2010</w:t>
            </w:r>
            <w:r>
              <w:rPr>
                <w:spacing w:val="-1"/>
                <w:sz w:val="18"/>
              </w:rPr>
              <w:t xml:space="preserve"> </w:t>
            </w:r>
            <w:r>
              <w:rPr>
                <w:spacing w:val="-2"/>
                <w:sz w:val="18"/>
              </w:rPr>
              <w:t>($748K)</w:t>
            </w:r>
          </w:p>
        </w:tc>
      </w:tr>
      <w:tr w:rsidR="00522780">
        <w:trPr>
          <w:trHeight w:val="570"/>
        </w:trPr>
        <w:tc>
          <w:tcPr>
            <w:tcW w:w="2715" w:type="dxa"/>
          </w:tcPr>
          <w:p w:rsidR="00522780" w:rsidRDefault="00A1314D">
            <w:pPr>
              <w:pStyle w:val="TableParagraph"/>
              <w:ind w:left="119"/>
              <w:rPr>
                <w:sz w:val="18"/>
              </w:rPr>
            </w:pPr>
            <w:r>
              <w:rPr>
                <w:sz w:val="18"/>
              </w:rPr>
              <w:t>Predicted</w:t>
            </w:r>
            <w:r>
              <w:rPr>
                <w:spacing w:val="-1"/>
                <w:sz w:val="18"/>
              </w:rPr>
              <w:t xml:space="preserve"> </w:t>
            </w:r>
            <w:r>
              <w:rPr>
                <w:sz w:val="18"/>
              </w:rPr>
              <w:t>Q1–2012</w:t>
            </w:r>
            <w:r>
              <w:rPr>
                <w:spacing w:val="-5"/>
                <w:sz w:val="18"/>
              </w:rPr>
              <w:t xml:space="preserve"> </w:t>
            </w:r>
            <w:r>
              <w:rPr>
                <w:spacing w:val="-2"/>
                <w:sz w:val="18"/>
              </w:rPr>
              <w:t>Revenue</w:t>
            </w:r>
          </w:p>
        </w:tc>
        <w:tc>
          <w:tcPr>
            <w:tcW w:w="2285" w:type="dxa"/>
          </w:tcPr>
          <w:p w:rsidR="00522780" w:rsidRDefault="00A1314D">
            <w:pPr>
              <w:pStyle w:val="TableParagraph"/>
              <w:rPr>
                <w:sz w:val="18"/>
              </w:rPr>
            </w:pPr>
            <w:r>
              <w:rPr>
                <w:sz w:val="18"/>
              </w:rPr>
              <w:t>$2.94</w:t>
            </w:r>
            <w:r>
              <w:rPr>
                <w:spacing w:val="5"/>
                <w:sz w:val="18"/>
              </w:rPr>
              <w:t xml:space="preserve"> </w:t>
            </w:r>
            <w:r>
              <w:rPr>
                <w:spacing w:val="-2"/>
                <w:sz w:val="18"/>
              </w:rPr>
              <w:t>million</w:t>
            </w:r>
          </w:p>
        </w:tc>
      </w:tr>
    </w:tbl>
    <w:p w:rsidR="00522780" w:rsidRDefault="00522780">
      <w:pPr>
        <w:pStyle w:val="BodyText"/>
        <w:spacing w:before="84"/>
      </w:pPr>
    </w:p>
    <w:p w:rsidR="00522780" w:rsidRDefault="00A1314D">
      <w:pPr>
        <w:pStyle w:val="BodyText"/>
        <w:ind w:left="273" w:right="321"/>
        <w:jc w:val="both"/>
      </w:pPr>
      <w:r>
        <w:t>During the experimental evaluation, the preprocessing and analytical pipeline ran smoothly across all modules, maintaining consistent performance and accuracy. In the RFM-based segmentation, about 12% of customers were identified as “Champions,” accounting</w:t>
      </w:r>
      <w:r>
        <w:t xml:space="preserve"> for nearly 40% of total revenue, highlighting</w:t>
      </w:r>
      <w:r>
        <w:rPr>
          <w:spacing w:val="-3"/>
        </w:rPr>
        <w:t xml:space="preserve"> </w:t>
      </w:r>
      <w:r>
        <w:t>the</w:t>
      </w:r>
      <w:r>
        <w:rPr>
          <w:spacing w:val="-11"/>
        </w:rPr>
        <w:t xml:space="preserve"> </w:t>
      </w:r>
      <w:r>
        <w:t>significant</w:t>
      </w:r>
      <w:r>
        <w:rPr>
          <w:spacing w:val="-4"/>
        </w:rPr>
        <w:t xml:space="preserve"> </w:t>
      </w:r>
      <w:r>
        <w:t>impact</w:t>
      </w:r>
      <w:r>
        <w:rPr>
          <w:spacing w:val="-5"/>
        </w:rPr>
        <w:t xml:space="preserve"> </w:t>
      </w:r>
      <w:r>
        <w:t>of</w:t>
      </w:r>
      <w:r>
        <w:rPr>
          <w:spacing w:val="-8"/>
        </w:rPr>
        <w:t xml:space="preserve"> </w:t>
      </w:r>
      <w:r>
        <w:t>loyal</w:t>
      </w:r>
      <w:r>
        <w:rPr>
          <w:spacing w:val="-7"/>
        </w:rPr>
        <w:t xml:space="preserve"> </w:t>
      </w:r>
      <w:r>
        <w:t>customers.</w:t>
      </w:r>
      <w:r>
        <w:rPr>
          <w:spacing w:val="-5"/>
        </w:rPr>
        <w:t xml:space="preserve"> </w:t>
      </w:r>
      <w:r>
        <w:t>Another</w:t>
      </w:r>
      <w:r>
        <w:rPr>
          <w:spacing w:val="-7"/>
        </w:rPr>
        <w:t xml:space="preserve"> </w:t>
      </w:r>
      <w:r>
        <w:t>18% fell under the “At-Risk” category, indicating a drop in purchase frequency</w:t>
      </w:r>
      <w:r>
        <w:rPr>
          <w:spacing w:val="-9"/>
        </w:rPr>
        <w:t xml:space="preserve"> </w:t>
      </w:r>
      <w:r>
        <w:t>and</w:t>
      </w:r>
      <w:r>
        <w:rPr>
          <w:spacing w:val="-9"/>
        </w:rPr>
        <w:t xml:space="preserve"> </w:t>
      </w:r>
      <w:r>
        <w:t>engagement</w:t>
      </w:r>
      <w:r>
        <w:rPr>
          <w:spacing w:val="-6"/>
        </w:rPr>
        <w:t xml:space="preserve"> </w:t>
      </w:r>
      <w:r>
        <w:t>over</w:t>
      </w:r>
      <w:r>
        <w:rPr>
          <w:spacing w:val="-10"/>
        </w:rPr>
        <w:t xml:space="preserve"> </w:t>
      </w:r>
      <w:r>
        <w:t>recent</w:t>
      </w:r>
      <w:r>
        <w:rPr>
          <w:spacing w:val="-10"/>
        </w:rPr>
        <w:t xml:space="preserve"> </w:t>
      </w:r>
      <w:r>
        <w:t>months.</w:t>
      </w:r>
      <w:r>
        <w:rPr>
          <w:spacing w:val="-9"/>
        </w:rPr>
        <w:t xml:space="preserve"> </w:t>
      </w:r>
      <w:r>
        <w:t>These</w:t>
      </w:r>
      <w:r>
        <w:rPr>
          <w:spacing w:val="-11"/>
        </w:rPr>
        <w:t xml:space="preserve"> </w:t>
      </w:r>
      <w:r>
        <w:t>insights</w:t>
      </w:r>
      <w:r>
        <w:rPr>
          <w:spacing w:val="-7"/>
        </w:rPr>
        <w:t xml:space="preserve"> </w:t>
      </w:r>
      <w:r>
        <w:t xml:space="preserve">allow businesses to focus on </w:t>
      </w:r>
      <w:r>
        <w:t>retention efforts for high-value users and reactivation strategies for those showing declining activity.</w:t>
      </w:r>
    </w:p>
    <w:p w:rsidR="00522780" w:rsidRDefault="00522780">
      <w:pPr>
        <w:pStyle w:val="BodyText"/>
        <w:spacing w:before="73"/>
      </w:pPr>
    </w:p>
    <w:p w:rsidR="00522780" w:rsidRDefault="00A1314D">
      <w:pPr>
        <w:pStyle w:val="BodyText"/>
        <w:ind w:left="273" w:right="323"/>
        <w:jc w:val="both"/>
      </w:pPr>
      <w:r>
        <w:t>The</w:t>
      </w:r>
      <w:r>
        <w:rPr>
          <w:spacing w:val="-12"/>
        </w:rPr>
        <w:t xml:space="preserve"> </w:t>
      </w:r>
      <w:r>
        <w:t>behavioral</w:t>
      </w:r>
      <w:r>
        <w:rPr>
          <w:spacing w:val="-5"/>
        </w:rPr>
        <w:t xml:space="preserve"> </w:t>
      </w:r>
      <w:r>
        <w:t>clustering</w:t>
      </w:r>
      <w:r>
        <w:rPr>
          <w:spacing w:val="-5"/>
        </w:rPr>
        <w:t xml:space="preserve"> </w:t>
      </w:r>
      <w:r>
        <w:t>module,</w:t>
      </w:r>
      <w:r>
        <w:rPr>
          <w:spacing w:val="-8"/>
        </w:rPr>
        <w:t xml:space="preserve"> </w:t>
      </w:r>
      <w:r>
        <w:t>powered</w:t>
      </w:r>
      <w:r>
        <w:rPr>
          <w:spacing w:val="-7"/>
        </w:rPr>
        <w:t xml:space="preserve"> </w:t>
      </w:r>
      <w:r>
        <w:t>by</w:t>
      </w:r>
      <w:r>
        <w:rPr>
          <w:spacing w:val="-7"/>
        </w:rPr>
        <w:t xml:space="preserve"> </w:t>
      </w:r>
      <w:r>
        <w:t>K-Means,</w:t>
      </w:r>
      <w:r>
        <w:rPr>
          <w:spacing w:val="-8"/>
        </w:rPr>
        <w:t xml:space="preserve"> </w:t>
      </w:r>
      <w:r>
        <w:t xml:space="preserve">uncovered distinct patterns among customer groups. It clearly differentiated frequent low-spend </w:t>
      </w:r>
      <w:r>
        <w:t>customers from those who purchased less often but made high-value transactions. Such segmentation helps companies design tailored promotions, loyalty programs, and personalized marketing strategies based on behavioral tendencies rather than simple demograp</w:t>
      </w:r>
      <w:r>
        <w:t>hics.</w:t>
      </w:r>
    </w:p>
    <w:p w:rsidR="00522780" w:rsidRDefault="00522780">
      <w:pPr>
        <w:pStyle w:val="BodyText"/>
        <w:spacing w:before="72"/>
      </w:pPr>
    </w:p>
    <w:p w:rsidR="00522780" w:rsidRDefault="00A1314D">
      <w:pPr>
        <w:pStyle w:val="BodyText"/>
        <w:ind w:left="273" w:right="323"/>
        <w:jc w:val="both"/>
      </w:pPr>
      <w:r>
        <w:t>Association rule mining using the Apriori algorithm revealed meaningful product relationships that point to strong cross-selling opportunities. For instance, several high-lift rules suggested a consistent co-purchase trend between home décor and sea</w:t>
      </w:r>
      <w:r>
        <w:t>sonal gift items. These patterns translate into practical merchandising strategies</w:t>
      </w:r>
      <w:r>
        <w:rPr>
          <w:spacing w:val="-8"/>
        </w:rPr>
        <w:t xml:space="preserve"> </w:t>
      </w:r>
      <w:r>
        <w:t>that</w:t>
      </w:r>
      <w:r>
        <w:rPr>
          <w:spacing w:val="-10"/>
        </w:rPr>
        <w:t xml:space="preserve"> </w:t>
      </w:r>
      <w:r>
        <w:t>could</w:t>
      </w:r>
      <w:r>
        <w:rPr>
          <w:spacing w:val="-8"/>
        </w:rPr>
        <w:t xml:space="preserve"> </w:t>
      </w:r>
      <w:r>
        <w:t>generate</w:t>
      </w:r>
      <w:r>
        <w:rPr>
          <w:spacing w:val="-6"/>
        </w:rPr>
        <w:t xml:space="preserve"> </w:t>
      </w:r>
      <w:r>
        <w:t>an</w:t>
      </w:r>
      <w:r>
        <w:rPr>
          <w:spacing w:val="-5"/>
        </w:rPr>
        <w:t xml:space="preserve"> </w:t>
      </w:r>
      <w:r>
        <w:t>estimated</w:t>
      </w:r>
      <w:r>
        <w:rPr>
          <w:spacing w:val="-6"/>
        </w:rPr>
        <w:t xml:space="preserve"> </w:t>
      </w:r>
      <w:r>
        <w:t>$2.3</w:t>
      </w:r>
      <w:r>
        <w:rPr>
          <w:spacing w:val="-5"/>
        </w:rPr>
        <w:t xml:space="preserve"> </w:t>
      </w:r>
      <w:r>
        <w:t>million</w:t>
      </w:r>
      <w:r>
        <w:rPr>
          <w:spacing w:val="-7"/>
        </w:rPr>
        <w:t xml:space="preserve"> </w:t>
      </w:r>
      <w:r>
        <w:t>in</w:t>
      </w:r>
      <w:r>
        <w:rPr>
          <w:spacing w:val="-5"/>
        </w:rPr>
        <w:t xml:space="preserve"> </w:t>
      </w:r>
      <w:r>
        <w:t xml:space="preserve">additional sales if leveraged effectively through bundling and targeted </w:t>
      </w:r>
      <w:r>
        <w:rPr>
          <w:spacing w:val="-2"/>
        </w:rPr>
        <w:t>campaigns.</w:t>
      </w:r>
    </w:p>
    <w:p w:rsidR="00522780" w:rsidRDefault="00522780">
      <w:pPr>
        <w:pStyle w:val="BodyText"/>
        <w:jc w:val="both"/>
        <w:sectPr w:rsidR="00522780">
          <w:pgSz w:w="11930" w:h="16860"/>
          <w:pgMar w:top="980" w:right="566" w:bottom="280" w:left="850" w:header="720" w:footer="720" w:gutter="0"/>
          <w:cols w:num="2" w:space="720" w:equalWidth="0">
            <w:col w:w="4938" w:space="76"/>
            <w:col w:w="5500"/>
          </w:cols>
        </w:sectPr>
      </w:pPr>
    </w:p>
    <w:p w:rsidR="00522780" w:rsidRDefault="00A1314D">
      <w:pPr>
        <w:pStyle w:val="BodyText"/>
        <w:spacing w:before="70"/>
        <w:ind w:left="57" w:right="47"/>
        <w:jc w:val="both"/>
      </w:pPr>
      <w:r>
        <w:t>In the sales forecasting module, Prophet and ARIMA models were applied to</w:t>
      </w:r>
      <w:r>
        <w:rPr>
          <w:spacing w:val="-3"/>
        </w:rPr>
        <w:t xml:space="preserve"> </w:t>
      </w:r>
      <w:r>
        <w:t>predict</w:t>
      </w:r>
      <w:r>
        <w:rPr>
          <w:spacing w:val="-7"/>
        </w:rPr>
        <w:t xml:space="preserve"> </w:t>
      </w:r>
      <w:r>
        <w:t>upcoming revenue</w:t>
      </w:r>
      <w:r>
        <w:rPr>
          <w:spacing w:val="-5"/>
        </w:rPr>
        <w:t xml:space="preserve"> </w:t>
      </w:r>
      <w:r>
        <w:t>trends.</w:t>
      </w:r>
      <w:r>
        <w:rPr>
          <w:spacing w:val="-5"/>
        </w:rPr>
        <w:t xml:space="preserve"> </w:t>
      </w:r>
      <w:r>
        <w:t>The</w:t>
      </w:r>
      <w:r>
        <w:rPr>
          <w:spacing w:val="-6"/>
        </w:rPr>
        <w:t xml:space="preserve"> </w:t>
      </w:r>
      <w:r>
        <w:t>system</w:t>
      </w:r>
      <w:r>
        <w:rPr>
          <w:spacing w:val="-6"/>
        </w:rPr>
        <w:t xml:space="preserve"> </w:t>
      </w:r>
      <w:r>
        <w:t>projected</w:t>
      </w:r>
      <w:r>
        <w:rPr>
          <w:spacing w:val="-6"/>
        </w:rPr>
        <w:t xml:space="preserve"> </w:t>
      </w:r>
      <w:r>
        <w:t>a Q1 2012 revenue of roughly $2.94 million, achieving a mean absolute percentage error of less than 5%. The forecasts closely ma</w:t>
      </w:r>
      <w:r>
        <w:t>tched past sales behavior, showing that the framework could deliver</w:t>
      </w:r>
      <w:r>
        <w:rPr>
          <w:spacing w:val="-2"/>
        </w:rPr>
        <w:t xml:space="preserve"> </w:t>
      </w:r>
      <w:r>
        <w:t>reliable</w:t>
      </w:r>
      <w:r>
        <w:rPr>
          <w:spacing w:val="-3"/>
        </w:rPr>
        <w:t xml:space="preserve"> </w:t>
      </w:r>
      <w:r>
        <w:t>short-term</w:t>
      </w:r>
      <w:r>
        <w:rPr>
          <w:spacing w:val="-10"/>
        </w:rPr>
        <w:t xml:space="preserve"> </w:t>
      </w:r>
      <w:r>
        <w:t>predictions</w:t>
      </w:r>
      <w:r>
        <w:rPr>
          <w:spacing w:val="-6"/>
        </w:rPr>
        <w:t xml:space="preserve"> </w:t>
      </w:r>
      <w:r>
        <w:t>useful</w:t>
      </w:r>
      <w:r>
        <w:rPr>
          <w:spacing w:val="-5"/>
        </w:rPr>
        <w:t xml:space="preserve"> </w:t>
      </w:r>
      <w:r>
        <w:t>for</w:t>
      </w:r>
      <w:r>
        <w:rPr>
          <w:spacing w:val="-5"/>
        </w:rPr>
        <w:t xml:space="preserve"> </w:t>
      </w:r>
      <w:r>
        <w:t>inventory</w:t>
      </w:r>
      <w:r>
        <w:rPr>
          <w:spacing w:val="-3"/>
        </w:rPr>
        <w:t xml:space="preserve"> </w:t>
      </w:r>
      <w:r>
        <w:t>planning and strategic budgeting.</w:t>
      </w:r>
    </w:p>
    <w:p w:rsidR="00522780" w:rsidRDefault="00522780">
      <w:pPr>
        <w:pStyle w:val="BodyText"/>
        <w:spacing w:before="72"/>
      </w:pPr>
    </w:p>
    <w:p w:rsidR="00522780" w:rsidRDefault="00A1314D">
      <w:pPr>
        <w:pStyle w:val="BodyText"/>
        <w:spacing w:before="1"/>
        <w:ind w:left="57" w:right="46"/>
        <w:jc w:val="both"/>
      </w:pPr>
      <w:r>
        <w:t>From a performance standpoint, distributed processing using Apache Spark significantly boosted compu</w:t>
      </w:r>
      <w:r>
        <w:t>tational efficiency— achieving around a 42% improvement in preprocessing time compared to</w:t>
      </w:r>
      <w:r>
        <w:rPr>
          <w:spacing w:val="-5"/>
        </w:rPr>
        <w:t xml:space="preserve"> </w:t>
      </w:r>
      <w:r>
        <w:t>sequential</w:t>
      </w:r>
      <w:r>
        <w:rPr>
          <w:spacing w:val="-4"/>
        </w:rPr>
        <w:t xml:space="preserve"> </w:t>
      </w:r>
      <w:r>
        <w:t>workflows.</w:t>
      </w:r>
      <w:r>
        <w:rPr>
          <w:spacing w:val="-3"/>
        </w:rPr>
        <w:t xml:space="preserve"> </w:t>
      </w:r>
      <w:r>
        <w:t>The</w:t>
      </w:r>
      <w:r>
        <w:rPr>
          <w:spacing w:val="-6"/>
        </w:rPr>
        <w:t xml:space="preserve"> </w:t>
      </w:r>
      <w:r>
        <w:t>experiments</w:t>
      </w:r>
      <w:r>
        <w:rPr>
          <w:spacing w:val="-6"/>
        </w:rPr>
        <w:t xml:space="preserve"> </w:t>
      </w:r>
      <w:r>
        <w:t>were</w:t>
      </w:r>
      <w:r>
        <w:rPr>
          <w:spacing w:val="-3"/>
        </w:rPr>
        <w:t xml:space="preserve"> </w:t>
      </w:r>
      <w:r>
        <w:t>managed and tracked through MLflow to ensure reproducibility, while the integrated Streamlit-Plotly dashboard provided a us</w:t>
      </w:r>
      <w:r>
        <w:t xml:space="preserve">er-friendly interface for exploring clusters, forecasts, and association rules </w:t>
      </w:r>
      <w:r>
        <w:rPr>
          <w:spacing w:val="-2"/>
        </w:rPr>
        <w:t>interactively.</w:t>
      </w:r>
    </w:p>
    <w:p w:rsidR="00522780" w:rsidRDefault="00522780">
      <w:pPr>
        <w:pStyle w:val="BodyText"/>
        <w:spacing w:before="73"/>
      </w:pPr>
    </w:p>
    <w:p w:rsidR="00522780" w:rsidRDefault="00A1314D">
      <w:pPr>
        <w:pStyle w:val="BodyText"/>
        <w:spacing w:before="1"/>
        <w:ind w:left="57" w:right="45"/>
        <w:jc w:val="both"/>
      </w:pPr>
      <w:r>
        <w:t>Overall,</w:t>
      </w:r>
      <w:r>
        <w:rPr>
          <w:spacing w:val="-3"/>
        </w:rPr>
        <w:t xml:space="preserve"> </w:t>
      </w:r>
      <w:r>
        <w:t>the</w:t>
      </w:r>
      <w:r>
        <w:rPr>
          <w:spacing w:val="-7"/>
        </w:rPr>
        <w:t xml:space="preserve"> </w:t>
      </w:r>
      <w:r>
        <w:t>experimental</w:t>
      </w:r>
      <w:r>
        <w:rPr>
          <w:spacing w:val="-6"/>
        </w:rPr>
        <w:t xml:space="preserve"> </w:t>
      </w:r>
      <w:r>
        <w:t>results</w:t>
      </w:r>
      <w:r>
        <w:rPr>
          <w:spacing w:val="-11"/>
        </w:rPr>
        <w:t xml:space="preserve"> </w:t>
      </w:r>
      <w:r>
        <w:t>show</w:t>
      </w:r>
      <w:r>
        <w:rPr>
          <w:spacing w:val="-6"/>
        </w:rPr>
        <w:t xml:space="preserve"> </w:t>
      </w:r>
      <w:r>
        <w:t>that</w:t>
      </w:r>
      <w:r>
        <w:rPr>
          <w:spacing w:val="-6"/>
        </w:rPr>
        <w:t xml:space="preserve"> </w:t>
      </w:r>
      <w:r>
        <w:t>the</w:t>
      </w:r>
      <w:r>
        <w:rPr>
          <w:spacing w:val="-9"/>
        </w:rPr>
        <w:t xml:space="preserve"> </w:t>
      </w:r>
      <w:r>
        <w:t>proposed</w:t>
      </w:r>
      <w:r>
        <w:rPr>
          <w:spacing w:val="-3"/>
        </w:rPr>
        <w:t xml:space="preserve"> </w:t>
      </w:r>
      <w:r>
        <w:t>framework effectively transforms raw transactional data into meaningful, actionable insights. It combines scalability, interpretability, and modular design to support both academic research and enterprise- level applications in the</w:t>
      </w:r>
      <w:r>
        <w:rPr>
          <w:spacing w:val="-2"/>
        </w:rPr>
        <w:t xml:space="preserve"> </w:t>
      </w:r>
      <w:r>
        <w:t>e-commerce</w:t>
      </w:r>
      <w:r>
        <w:rPr>
          <w:spacing w:val="-1"/>
        </w:rPr>
        <w:t xml:space="preserve"> </w:t>
      </w:r>
      <w:r>
        <w:t>domain. By br</w:t>
      </w:r>
      <w:r>
        <w:t xml:space="preserve">idging machine learning with real-time visualization, it provides a complete ecosystem for data-driven decision-making and long-term business </w:t>
      </w:r>
      <w:r>
        <w:rPr>
          <w:spacing w:val="-2"/>
        </w:rPr>
        <w:t>optimization.</w:t>
      </w:r>
    </w:p>
    <w:p w:rsidR="00522780" w:rsidRDefault="00522780">
      <w:pPr>
        <w:pStyle w:val="BodyText"/>
        <w:spacing w:before="50"/>
        <w:rPr>
          <w:sz w:val="20"/>
        </w:rPr>
      </w:pPr>
    </w:p>
    <w:p w:rsidR="00522780" w:rsidRDefault="00A1314D">
      <w:pPr>
        <w:pStyle w:val="BodyText"/>
        <w:ind w:left="128" w:right="-44"/>
        <w:rPr>
          <w:sz w:val="20"/>
        </w:rPr>
      </w:pPr>
      <w:r>
        <w:rPr>
          <w:noProof/>
          <w:sz w:val="20"/>
          <w:lang w:val="en-IN" w:eastAsia="en-IN"/>
        </w:rPr>
        <w:drawing>
          <wp:inline distT="0" distB="0" distL="0" distR="0">
            <wp:extent cx="3087192" cy="215417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087192" cy="2154174"/>
                    </a:xfrm>
                    <a:prstGeom prst="rect">
                      <a:avLst/>
                    </a:prstGeom>
                  </pic:spPr>
                </pic:pic>
              </a:graphicData>
            </a:graphic>
          </wp:inline>
        </w:drawing>
      </w:r>
    </w:p>
    <w:p w:rsidR="00522780" w:rsidRDefault="00522780">
      <w:pPr>
        <w:pStyle w:val="BodyText"/>
        <w:spacing w:before="40"/>
      </w:pPr>
    </w:p>
    <w:p w:rsidR="00522780" w:rsidRDefault="00A1314D">
      <w:pPr>
        <w:pStyle w:val="Heading1"/>
        <w:numPr>
          <w:ilvl w:val="0"/>
          <w:numId w:val="2"/>
        </w:numPr>
        <w:tabs>
          <w:tab w:val="left" w:pos="1255"/>
        </w:tabs>
        <w:ind w:left="1255" w:hanging="372"/>
        <w:jc w:val="left"/>
      </w:pPr>
      <w:r>
        <w:rPr>
          <w:spacing w:val="-5"/>
        </w:rPr>
        <w:t>DASHBOARD</w:t>
      </w:r>
      <w:r>
        <w:rPr>
          <w:spacing w:val="3"/>
        </w:rPr>
        <w:t xml:space="preserve"> </w:t>
      </w:r>
      <w:r>
        <w:rPr>
          <w:spacing w:val="-2"/>
        </w:rPr>
        <w:t>VISUALIZATION</w:t>
      </w:r>
    </w:p>
    <w:p w:rsidR="00522780" w:rsidRDefault="00522780">
      <w:pPr>
        <w:pStyle w:val="BodyText"/>
        <w:spacing w:before="51"/>
        <w:rPr>
          <w:sz w:val="20"/>
        </w:rPr>
      </w:pPr>
    </w:p>
    <w:p w:rsidR="00522780" w:rsidRDefault="00A1314D">
      <w:pPr>
        <w:pStyle w:val="BodyText"/>
        <w:ind w:left="57" w:right="43"/>
        <w:jc w:val="both"/>
      </w:pPr>
      <w:r>
        <w:t>The</w:t>
      </w:r>
      <w:r>
        <w:rPr>
          <w:spacing w:val="-6"/>
        </w:rPr>
        <w:t xml:space="preserve"> </w:t>
      </w:r>
      <w:r>
        <w:t>interactive</w:t>
      </w:r>
      <w:r>
        <w:rPr>
          <w:spacing w:val="-6"/>
        </w:rPr>
        <w:t xml:space="preserve"> </w:t>
      </w:r>
      <w:r>
        <w:t>dashboard functions</w:t>
      </w:r>
      <w:r>
        <w:rPr>
          <w:spacing w:val="-6"/>
        </w:rPr>
        <w:t xml:space="preserve"> </w:t>
      </w:r>
      <w:r>
        <w:t>as</w:t>
      </w:r>
      <w:r>
        <w:rPr>
          <w:spacing w:val="-6"/>
        </w:rPr>
        <w:t xml:space="preserve"> </w:t>
      </w:r>
      <w:r>
        <w:t>the</w:t>
      </w:r>
      <w:r>
        <w:rPr>
          <w:spacing w:val="-8"/>
        </w:rPr>
        <w:t xml:space="preserve"> </w:t>
      </w:r>
      <w:r>
        <w:t>central</w:t>
      </w:r>
      <w:r>
        <w:rPr>
          <w:spacing w:val="-6"/>
        </w:rPr>
        <w:t xml:space="preserve"> </w:t>
      </w:r>
      <w:r>
        <w:t>front-end</w:t>
      </w:r>
      <w:r>
        <w:rPr>
          <w:spacing w:val="-5"/>
        </w:rPr>
        <w:t xml:space="preserve"> </w:t>
      </w:r>
      <w:r>
        <w:t>layer</w:t>
      </w:r>
      <w:r>
        <w:rPr>
          <w:spacing w:val="-7"/>
        </w:rPr>
        <w:t xml:space="preserve"> </w:t>
      </w:r>
      <w:r>
        <w:t>of the proposed e-commerce intelligence framework, designed to simplify complex analytical results into clear, real-time visual insights. Built using Streamlit and Plotly, the dashboard connects directly</w:t>
      </w:r>
      <w:r>
        <w:rPr>
          <w:spacing w:val="-11"/>
        </w:rPr>
        <w:t xml:space="preserve"> </w:t>
      </w:r>
      <w:r>
        <w:t>with</w:t>
      </w:r>
      <w:r>
        <w:rPr>
          <w:spacing w:val="-11"/>
        </w:rPr>
        <w:t xml:space="preserve"> </w:t>
      </w:r>
      <w:r>
        <w:t>the</w:t>
      </w:r>
      <w:r>
        <w:rPr>
          <w:spacing w:val="-11"/>
        </w:rPr>
        <w:t xml:space="preserve"> </w:t>
      </w:r>
      <w:r>
        <w:t>system’s</w:t>
      </w:r>
      <w:r>
        <w:rPr>
          <w:spacing w:val="-12"/>
        </w:rPr>
        <w:t xml:space="preserve"> </w:t>
      </w:r>
      <w:r>
        <w:t>analytical</w:t>
      </w:r>
      <w:r>
        <w:rPr>
          <w:spacing w:val="-10"/>
        </w:rPr>
        <w:t xml:space="preserve"> </w:t>
      </w:r>
      <w:r>
        <w:t>backend,</w:t>
      </w:r>
      <w:r>
        <w:rPr>
          <w:spacing w:val="-11"/>
        </w:rPr>
        <w:t xml:space="preserve"> </w:t>
      </w:r>
      <w:r>
        <w:t>allowing</w:t>
      </w:r>
      <w:r>
        <w:rPr>
          <w:spacing w:val="-11"/>
        </w:rPr>
        <w:t xml:space="preserve"> </w:t>
      </w:r>
      <w:r>
        <w:t>outpu</w:t>
      </w:r>
      <w:r>
        <w:t>ts</w:t>
      </w:r>
      <w:r>
        <w:rPr>
          <w:spacing w:val="-12"/>
        </w:rPr>
        <w:t xml:space="preserve"> </w:t>
      </w:r>
      <w:r>
        <w:t>from machine learning models and data processing modules to update seamlessly across the interface. Its design focuses on usability and interpretability, giving business users, analysts, and decision- makers the ability to explore system performance, cu</w:t>
      </w:r>
      <w:r>
        <w:t>stomer behavior,</w:t>
      </w:r>
      <w:r>
        <w:rPr>
          <w:spacing w:val="-2"/>
        </w:rPr>
        <w:t xml:space="preserve"> </w:t>
      </w:r>
      <w:r>
        <w:t>and</w:t>
      </w:r>
      <w:r>
        <w:rPr>
          <w:spacing w:val="-9"/>
        </w:rPr>
        <w:t xml:space="preserve"> </w:t>
      </w:r>
      <w:r>
        <w:t>predictive</w:t>
      </w:r>
      <w:r>
        <w:rPr>
          <w:spacing w:val="-10"/>
        </w:rPr>
        <w:t xml:space="preserve"> </w:t>
      </w:r>
      <w:r>
        <w:t>outcomes</w:t>
      </w:r>
      <w:r>
        <w:rPr>
          <w:spacing w:val="-3"/>
        </w:rPr>
        <w:t xml:space="preserve"> </w:t>
      </w:r>
      <w:r>
        <w:t>without</w:t>
      </w:r>
      <w:r>
        <w:rPr>
          <w:spacing w:val="-9"/>
        </w:rPr>
        <w:t xml:space="preserve"> </w:t>
      </w:r>
      <w:r>
        <w:t>needing</w:t>
      </w:r>
      <w:r>
        <w:rPr>
          <w:spacing w:val="-7"/>
        </w:rPr>
        <w:t xml:space="preserve"> </w:t>
      </w:r>
      <w:r>
        <w:t>technical</w:t>
      </w:r>
      <w:r>
        <w:rPr>
          <w:spacing w:val="-3"/>
        </w:rPr>
        <w:t xml:space="preserve"> </w:t>
      </w:r>
      <w:r>
        <w:t>access to code or databases.</w:t>
      </w:r>
    </w:p>
    <w:p w:rsidR="00522780" w:rsidRDefault="00522780">
      <w:pPr>
        <w:pStyle w:val="BodyText"/>
        <w:spacing w:before="75"/>
      </w:pPr>
    </w:p>
    <w:p w:rsidR="00522780" w:rsidRDefault="00A1314D">
      <w:pPr>
        <w:pStyle w:val="BodyText"/>
        <w:ind w:left="57" w:right="52"/>
        <w:jc w:val="both"/>
      </w:pPr>
      <w:r>
        <w:t>At the core of the interface, the home section provides a concise overview of essential business metrics such as total revenue, total orders,</w:t>
      </w:r>
      <w:r>
        <w:rPr>
          <w:spacing w:val="-5"/>
        </w:rPr>
        <w:t xml:space="preserve"> </w:t>
      </w:r>
      <w:r>
        <w:t>number</w:t>
      </w:r>
      <w:r>
        <w:rPr>
          <w:spacing w:val="-6"/>
        </w:rPr>
        <w:t xml:space="preserve"> </w:t>
      </w:r>
      <w:r>
        <w:t>of</w:t>
      </w:r>
      <w:r>
        <w:rPr>
          <w:spacing w:val="-4"/>
        </w:rPr>
        <w:t xml:space="preserve"> </w:t>
      </w:r>
      <w:r>
        <w:t>active</w:t>
      </w:r>
      <w:r>
        <w:rPr>
          <w:spacing w:val="-4"/>
        </w:rPr>
        <w:t xml:space="preserve"> </w:t>
      </w:r>
      <w:r>
        <w:t>customers,</w:t>
      </w:r>
      <w:r>
        <w:rPr>
          <w:spacing w:val="-1"/>
        </w:rPr>
        <w:t xml:space="preserve"> </w:t>
      </w:r>
      <w:r>
        <w:t>and</w:t>
      </w:r>
      <w:r>
        <w:rPr>
          <w:spacing w:val="-1"/>
        </w:rPr>
        <w:t xml:space="preserve"> </w:t>
      </w:r>
      <w:r>
        <w:t>average</w:t>
      </w:r>
      <w:r>
        <w:rPr>
          <w:spacing w:val="-7"/>
        </w:rPr>
        <w:t xml:space="preserve"> </w:t>
      </w:r>
      <w:r>
        <w:t>order</w:t>
      </w:r>
      <w:r>
        <w:rPr>
          <w:spacing w:val="-4"/>
        </w:rPr>
        <w:t xml:space="preserve"> </w:t>
      </w:r>
      <w:r>
        <w:t>value.</w:t>
      </w:r>
      <w:r>
        <w:rPr>
          <w:spacing w:val="-1"/>
        </w:rPr>
        <w:t xml:space="preserve"> </w:t>
      </w:r>
      <w:r>
        <w:t>These key indicators are automatically refreshed after every execution of the analytical pipeline, ensuring that stakeholders always view the most recent operational trends. The layout prioritizes clarity and immediacy,</w:t>
      </w:r>
      <w:r>
        <w:rPr>
          <w:spacing w:val="-11"/>
        </w:rPr>
        <w:t xml:space="preserve"> </w:t>
      </w:r>
      <w:r>
        <w:t>helping</w:t>
      </w:r>
      <w:r>
        <w:rPr>
          <w:spacing w:val="-13"/>
        </w:rPr>
        <w:t xml:space="preserve"> </w:t>
      </w:r>
      <w:r>
        <w:t>users</w:t>
      </w:r>
      <w:r>
        <w:rPr>
          <w:spacing w:val="-12"/>
        </w:rPr>
        <w:t xml:space="preserve"> </w:t>
      </w:r>
      <w:r>
        <w:t>monitor</w:t>
      </w:r>
      <w:r>
        <w:rPr>
          <w:spacing w:val="-14"/>
        </w:rPr>
        <w:t xml:space="preserve"> </w:t>
      </w:r>
      <w:r>
        <w:t>business</w:t>
      </w:r>
      <w:r>
        <w:rPr>
          <w:spacing w:val="-12"/>
        </w:rPr>
        <w:t xml:space="preserve"> </w:t>
      </w:r>
      <w:r>
        <w:t>health</w:t>
      </w:r>
      <w:r>
        <w:rPr>
          <w:spacing w:val="-10"/>
        </w:rPr>
        <w:t xml:space="preserve"> </w:t>
      </w:r>
      <w:r>
        <w:t>in</w:t>
      </w:r>
      <w:r>
        <w:rPr>
          <w:spacing w:val="-11"/>
        </w:rPr>
        <w:t xml:space="preserve"> </w:t>
      </w:r>
      <w:r>
        <w:t>a</w:t>
      </w:r>
      <w:r>
        <w:rPr>
          <w:spacing w:val="-13"/>
        </w:rPr>
        <w:t xml:space="preserve"> </w:t>
      </w:r>
      <w:r>
        <w:t>single</w:t>
      </w:r>
      <w:r>
        <w:rPr>
          <w:spacing w:val="-12"/>
        </w:rPr>
        <w:t xml:space="preserve"> </w:t>
      </w:r>
      <w:r>
        <w:t>glance.</w:t>
      </w:r>
    </w:p>
    <w:p w:rsidR="00522780" w:rsidRDefault="00A1314D">
      <w:pPr>
        <w:pStyle w:val="BodyText"/>
        <w:spacing w:before="70"/>
        <w:ind w:left="57" w:right="325"/>
        <w:jc w:val="both"/>
      </w:pPr>
      <w:r>
        <w:br w:type="column"/>
      </w:r>
      <w:r>
        <w:t>The customer analytics section transforms segmentation data— produced through RFM scoring and K-Means clustering—into interactive visualizations that capture behavioral diversity among customers. Histograms and boxplots represent patterns of recency, frequ</w:t>
      </w:r>
      <w:r>
        <w:t>ency, and monetary contribution across different customer categories, while 3D scatter plots generated using Plotly offer an immersive</w:t>
      </w:r>
      <w:r>
        <w:rPr>
          <w:spacing w:val="-6"/>
        </w:rPr>
        <w:t xml:space="preserve"> </w:t>
      </w:r>
      <w:r>
        <w:t>exploration</w:t>
      </w:r>
      <w:r>
        <w:rPr>
          <w:spacing w:val="-6"/>
        </w:rPr>
        <w:t xml:space="preserve"> </w:t>
      </w:r>
      <w:r>
        <w:t>of</w:t>
      </w:r>
      <w:r>
        <w:rPr>
          <w:spacing w:val="-5"/>
        </w:rPr>
        <w:t xml:space="preserve"> </w:t>
      </w:r>
      <w:r>
        <w:t>cluster</w:t>
      </w:r>
      <w:r>
        <w:rPr>
          <w:spacing w:val="-7"/>
        </w:rPr>
        <w:t xml:space="preserve"> </w:t>
      </w:r>
      <w:r>
        <w:t>groupings.</w:t>
      </w:r>
      <w:r>
        <w:rPr>
          <w:spacing w:val="-5"/>
        </w:rPr>
        <w:t xml:space="preserve"> </w:t>
      </w:r>
      <w:r>
        <w:t>Users</w:t>
      </w:r>
      <w:r>
        <w:rPr>
          <w:spacing w:val="-6"/>
        </w:rPr>
        <w:t xml:space="preserve"> </w:t>
      </w:r>
      <w:r>
        <w:t>can</w:t>
      </w:r>
      <w:r>
        <w:rPr>
          <w:spacing w:val="-2"/>
        </w:rPr>
        <w:t xml:space="preserve"> </w:t>
      </w:r>
      <w:r>
        <w:t>rotate,</w:t>
      </w:r>
      <w:r>
        <w:rPr>
          <w:spacing w:val="-2"/>
        </w:rPr>
        <w:t xml:space="preserve"> </w:t>
      </w:r>
      <w:r>
        <w:t>zoom, and hover over specific points to examine individual customer c</w:t>
      </w:r>
      <w:r>
        <w:t>haracteristics, making it easier to distinguish loyal buyers, newly engaged customers, and at-risk segments. This visual interactivity supports a more intuitive understanding of customer value distribution and engagement dynamics.</w:t>
      </w:r>
    </w:p>
    <w:p w:rsidR="00522780" w:rsidRDefault="00522780">
      <w:pPr>
        <w:pStyle w:val="BodyText"/>
        <w:spacing w:before="74"/>
      </w:pPr>
    </w:p>
    <w:p w:rsidR="00522780" w:rsidRDefault="00A1314D">
      <w:pPr>
        <w:pStyle w:val="BodyText"/>
        <w:ind w:left="57" w:right="322"/>
        <w:jc w:val="both"/>
      </w:pPr>
      <w:r>
        <w:t>For product-level insigh</w:t>
      </w:r>
      <w:r>
        <w:t>ts, the dashboard includes a dedicated association</w:t>
      </w:r>
      <w:r>
        <w:rPr>
          <w:spacing w:val="-5"/>
        </w:rPr>
        <w:t xml:space="preserve"> </w:t>
      </w:r>
      <w:r>
        <w:t>analysis</w:t>
      </w:r>
      <w:r>
        <w:rPr>
          <w:spacing w:val="-8"/>
        </w:rPr>
        <w:t xml:space="preserve"> </w:t>
      </w:r>
      <w:r>
        <w:t>module</w:t>
      </w:r>
      <w:r>
        <w:rPr>
          <w:spacing w:val="-9"/>
        </w:rPr>
        <w:t xml:space="preserve"> </w:t>
      </w:r>
      <w:r>
        <w:t>powered</w:t>
      </w:r>
      <w:r>
        <w:rPr>
          <w:spacing w:val="-5"/>
        </w:rPr>
        <w:t xml:space="preserve"> </w:t>
      </w:r>
      <w:r>
        <w:t>by</w:t>
      </w:r>
      <w:r>
        <w:rPr>
          <w:spacing w:val="-5"/>
        </w:rPr>
        <w:t xml:space="preserve"> </w:t>
      </w:r>
      <w:r>
        <w:t>Apriori</w:t>
      </w:r>
      <w:r>
        <w:rPr>
          <w:spacing w:val="-7"/>
        </w:rPr>
        <w:t xml:space="preserve"> </w:t>
      </w:r>
      <w:r>
        <w:t>rule</w:t>
      </w:r>
      <w:r>
        <w:rPr>
          <w:spacing w:val="-8"/>
        </w:rPr>
        <w:t xml:space="preserve"> </w:t>
      </w:r>
      <w:r>
        <w:t>mining</w:t>
      </w:r>
      <w:r>
        <w:rPr>
          <w:spacing w:val="-7"/>
        </w:rPr>
        <w:t xml:space="preserve"> </w:t>
      </w:r>
      <w:r>
        <w:t>results. It</w:t>
      </w:r>
      <w:r>
        <w:rPr>
          <w:spacing w:val="-5"/>
        </w:rPr>
        <w:t xml:space="preserve"> </w:t>
      </w:r>
      <w:r>
        <w:t>visualizes</w:t>
      </w:r>
      <w:r>
        <w:rPr>
          <w:spacing w:val="-8"/>
        </w:rPr>
        <w:t xml:space="preserve"> </w:t>
      </w:r>
      <w:r>
        <w:t>the</w:t>
      </w:r>
      <w:r>
        <w:rPr>
          <w:spacing w:val="-11"/>
        </w:rPr>
        <w:t xml:space="preserve"> </w:t>
      </w:r>
      <w:r>
        <w:t>discovered</w:t>
      </w:r>
      <w:r>
        <w:rPr>
          <w:spacing w:val="-4"/>
        </w:rPr>
        <w:t xml:space="preserve"> </w:t>
      </w:r>
      <w:r>
        <w:t>product</w:t>
      </w:r>
      <w:r>
        <w:rPr>
          <w:spacing w:val="-5"/>
        </w:rPr>
        <w:t xml:space="preserve"> </w:t>
      </w:r>
      <w:r>
        <w:t>relationships</w:t>
      </w:r>
      <w:r>
        <w:rPr>
          <w:spacing w:val="-7"/>
        </w:rPr>
        <w:t xml:space="preserve"> </w:t>
      </w:r>
      <w:r>
        <w:t>as</w:t>
      </w:r>
      <w:r>
        <w:rPr>
          <w:spacing w:val="-8"/>
        </w:rPr>
        <w:t xml:space="preserve"> </w:t>
      </w:r>
      <w:r>
        <w:t>a</w:t>
      </w:r>
      <w:r>
        <w:rPr>
          <w:spacing w:val="-11"/>
        </w:rPr>
        <w:t xml:space="preserve"> </w:t>
      </w:r>
      <w:r>
        <w:t>network</w:t>
      </w:r>
      <w:r>
        <w:rPr>
          <w:spacing w:val="-4"/>
        </w:rPr>
        <w:t xml:space="preserve"> </w:t>
      </w:r>
      <w:r>
        <w:t>graph where each node represents a product and the connecting lines indicate</w:t>
      </w:r>
      <w:r>
        <w:rPr>
          <w:spacing w:val="-10"/>
        </w:rPr>
        <w:t xml:space="preserve"> </w:t>
      </w:r>
      <w:r>
        <w:t>co-purch</w:t>
      </w:r>
      <w:r>
        <w:t>ase</w:t>
      </w:r>
      <w:r>
        <w:rPr>
          <w:spacing w:val="-11"/>
        </w:rPr>
        <w:t xml:space="preserve"> </w:t>
      </w:r>
      <w:r>
        <w:t>tendencies.</w:t>
      </w:r>
      <w:r>
        <w:rPr>
          <w:spacing w:val="-8"/>
        </w:rPr>
        <w:t xml:space="preserve"> </w:t>
      </w:r>
      <w:r>
        <w:t>The</w:t>
      </w:r>
      <w:r>
        <w:rPr>
          <w:spacing w:val="-11"/>
        </w:rPr>
        <w:t xml:space="preserve"> </w:t>
      </w:r>
      <w:r>
        <w:t>thickness</w:t>
      </w:r>
      <w:r>
        <w:rPr>
          <w:spacing w:val="-11"/>
        </w:rPr>
        <w:t xml:space="preserve"> </w:t>
      </w:r>
      <w:r>
        <w:t>of</w:t>
      </w:r>
      <w:r>
        <w:rPr>
          <w:spacing w:val="-10"/>
        </w:rPr>
        <w:t xml:space="preserve"> </w:t>
      </w:r>
      <w:r>
        <w:t>these</w:t>
      </w:r>
      <w:r>
        <w:rPr>
          <w:spacing w:val="-11"/>
        </w:rPr>
        <w:t xml:space="preserve"> </w:t>
      </w:r>
      <w:r>
        <w:t>lines</w:t>
      </w:r>
      <w:r>
        <w:rPr>
          <w:spacing w:val="-10"/>
        </w:rPr>
        <w:t xml:space="preserve"> </w:t>
      </w:r>
      <w:r>
        <w:t>reflects the strength of association, based on metrics such as lift or confidence. This representation provides a clear view of cross- selling and bundling opportunities, helping marketing teams plan product placements and joint promotions with greater pre</w:t>
      </w:r>
      <w:r>
        <w:t>cision.</w:t>
      </w:r>
    </w:p>
    <w:p w:rsidR="00522780" w:rsidRDefault="00522780">
      <w:pPr>
        <w:pStyle w:val="BodyText"/>
        <w:spacing w:before="72"/>
      </w:pPr>
    </w:p>
    <w:p w:rsidR="00522780" w:rsidRDefault="00A1314D">
      <w:pPr>
        <w:pStyle w:val="BodyText"/>
        <w:ind w:left="57" w:right="321"/>
        <w:jc w:val="both"/>
      </w:pPr>
      <w:r>
        <w:t>The sales forecasting module displays a time-series visualization that</w:t>
      </w:r>
      <w:r>
        <w:rPr>
          <w:spacing w:val="-2"/>
        </w:rPr>
        <w:t xml:space="preserve"> </w:t>
      </w:r>
      <w:r>
        <w:t>combines</w:t>
      </w:r>
      <w:r>
        <w:rPr>
          <w:spacing w:val="-5"/>
        </w:rPr>
        <w:t xml:space="preserve"> </w:t>
      </w:r>
      <w:r>
        <w:t>historical</w:t>
      </w:r>
      <w:r>
        <w:rPr>
          <w:spacing w:val="-4"/>
        </w:rPr>
        <w:t xml:space="preserve"> </w:t>
      </w:r>
      <w:r>
        <w:t>performance</w:t>
      </w:r>
      <w:r>
        <w:rPr>
          <w:spacing w:val="-2"/>
        </w:rPr>
        <w:t xml:space="preserve"> </w:t>
      </w:r>
      <w:r>
        <w:t>with</w:t>
      </w:r>
      <w:r>
        <w:rPr>
          <w:spacing w:val="-1"/>
        </w:rPr>
        <w:t xml:space="preserve"> </w:t>
      </w:r>
      <w:r>
        <w:t>model-predicted</w:t>
      </w:r>
      <w:r>
        <w:rPr>
          <w:spacing w:val="-1"/>
        </w:rPr>
        <w:t xml:space="preserve"> </w:t>
      </w:r>
      <w:r>
        <w:t>revenue trends. Using the outputs of Prophet or ARIMA models, the dashboard generates</w:t>
      </w:r>
      <w:r>
        <w:rPr>
          <w:spacing w:val="-2"/>
        </w:rPr>
        <w:t xml:space="preserve"> </w:t>
      </w:r>
      <w:r>
        <w:t>an interactive</w:t>
      </w:r>
      <w:r>
        <w:rPr>
          <w:spacing w:val="-1"/>
        </w:rPr>
        <w:t xml:space="preserve"> </w:t>
      </w:r>
      <w:r>
        <w:t>line</w:t>
      </w:r>
      <w:r>
        <w:rPr>
          <w:spacing w:val="-2"/>
        </w:rPr>
        <w:t xml:space="preserve"> </w:t>
      </w:r>
      <w:r>
        <w:t>chart</w:t>
      </w:r>
      <w:r>
        <w:rPr>
          <w:spacing w:val="-3"/>
        </w:rPr>
        <w:t xml:space="preserve"> </w:t>
      </w:r>
      <w:r>
        <w:t>where</w:t>
      </w:r>
      <w:r>
        <w:rPr>
          <w:spacing w:val="-6"/>
        </w:rPr>
        <w:t xml:space="preserve"> </w:t>
      </w:r>
      <w:r>
        <w:t>users</w:t>
      </w:r>
      <w:r>
        <w:rPr>
          <w:spacing w:val="-1"/>
        </w:rPr>
        <w:t xml:space="preserve"> </w:t>
      </w:r>
      <w:r>
        <w:t xml:space="preserve">can adjust time frames, overlay confidence intervals, and compare predicted values with actual sales data. This feature helps organizations anticipate market fluctuations, manage inventory more efficiently, and align sales strategies with expected demand </w:t>
      </w:r>
      <w:r>
        <w:t>shifts.</w:t>
      </w:r>
    </w:p>
    <w:p w:rsidR="00522780" w:rsidRDefault="00522780">
      <w:pPr>
        <w:pStyle w:val="BodyText"/>
        <w:spacing w:before="76"/>
      </w:pPr>
    </w:p>
    <w:p w:rsidR="00522780" w:rsidRDefault="00A1314D">
      <w:pPr>
        <w:pStyle w:val="BodyText"/>
        <w:ind w:left="57" w:right="331"/>
        <w:jc w:val="both"/>
      </w:pPr>
      <w:r>
        <w:t>To enhance the overall user experience, the dashboard supports a dark theme interface that improves visibility during extended analysis sessions or professional presentations. Streamlit’s responsive design and Plotly’s</w:t>
      </w:r>
      <w:r>
        <w:rPr>
          <w:spacing w:val="-2"/>
        </w:rPr>
        <w:t xml:space="preserve"> </w:t>
      </w:r>
      <w:r>
        <w:t>high-resolution rendering co</w:t>
      </w:r>
      <w:r>
        <w:t xml:space="preserve">ntribute to a polished visual experience across different devices and screen </w:t>
      </w:r>
      <w:r>
        <w:rPr>
          <w:spacing w:val="-2"/>
        </w:rPr>
        <w:t>formats.</w:t>
      </w:r>
    </w:p>
    <w:p w:rsidR="00522780" w:rsidRDefault="00522780">
      <w:pPr>
        <w:pStyle w:val="BodyText"/>
        <w:spacing w:before="73"/>
      </w:pPr>
    </w:p>
    <w:p w:rsidR="00522780" w:rsidRDefault="00A1314D">
      <w:pPr>
        <w:pStyle w:val="BodyText"/>
        <w:spacing w:before="1"/>
        <w:ind w:left="57" w:right="329"/>
        <w:jc w:val="both"/>
      </w:pPr>
      <w:r>
        <w:t>Overall, the dashboard serves as the critical link between data science and business strategy. It transforms large-scale computations and predictive models into meaningf</w:t>
      </w:r>
      <w:r>
        <w:t>ul visual stories that decision-makers can understand and act upon. By making data exploration interactive and accessible, the framework enables organizations to move from static reporting toward genuinely evidence-driven, real-time decision-making.</w:t>
      </w:r>
    </w:p>
    <w:p w:rsidR="00522780" w:rsidRDefault="00522780">
      <w:pPr>
        <w:pStyle w:val="BodyText"/>
        <w:spacing w:before="74"/>
      </w:pPr>
    </w:p>
    <w:p w:rsidR="00522780" w:rsidRDefault="00A1314D">
      <w:pPr>
        <w:pStyle w:val="Heading1"/>
        <w:numPr>
          <w:ilvl w:val="0"/>
          <w:numId w:val="2"/>
        </w:numPr>
        <w:tabs>
          <w:tab w:val="left" w:pos="544"/>
        </w:tabs>
        <w:spacing w:before="1"/>
        <w:ind w:left="544" w:hanging="437"/>
        <w:jc w:val="left"/>
      </w:pPr>
      <w:r>
        <w:rPr>
          <w:spacing w:val="-2"/>
        </w:rPr>
        <w:t>BUSIN</w:t>
      </w:r>
      <w:r>
        <w:rPr>
          <w:spacing w:val="-2"/>
        </w:rPr>
        <w:t>ESS</w:t>
      </w:r>
      <w:r>
        <w:rPr>
          <w:spacing w:val="-11"/>
        </w:rPr>
        <w:t xml:space="preserve"> </w:t>
      </w:r>
      <w:r>
        <w:rPr>
          <w:spacing w:val="-2"/>
        </w:rPr>
        <w:t>IMPACT</w:t>
      </w:r>
      <w:r>
        <w:rPr>
          <w:spacing w:val="-10"/>
        </w:rPr>
        <w:t xml:space="preserve"> </w:t>
      </w:r>
      <w:r>
        <w:rPr>
          <w:spacing w:val="-2"/>
        </w:rPr>
        <w:t>AND</w:t>
      </w:r>
      <w:r>
        <w:rPr>
          <w:spacing w:val="-11"/>
        </w:rPr>
        <w:t xml:space="preserve"> </w:t>
      </w:r>
      <w:r>
        <w:rPr>
          <w:spacing w:val="-2"/>
        </w:rPr>
        <w:t>RECOMMENDATIONS</w:t>
      </w:r>
    </w:p>
    <w:p w:rsidR="00522780" w:rsidRDefault="00522780">
      <w:pPr>
        <w:pStyle w:val="BodyText"/>
        <w:spacing w:before="48"/>
        <w:rPr>
          <w:sz w:val="20"/>
        </w:rPr>
      </w:pPr>
    </w:p>
    <w:p w:rsidR="00522780" w:rsidRDefault="00A1314D">
      <w:pPr>
        <w:pStyle w:val="BodyText"/>
        <w:ind w:left="57" w:right="328"/>
        <w:jc w:val="both"/>
      </w:pPr>
      <w:r>
        <w:t>The</w:t>
      </w:r>
      <w:r>
        <w:rPr>
          <w:spacing w:val="-8"/>
        </w:rPr>
        <w:t xml:space="preserve"> </w:t>
      </w:r>
      <w:r>
        <w:t>proposed</w:t>
      </w:r>
      <w:r>
        <w:rPr>
          <w:spacing w:val="-4"/>
        </w:rPr>
        <w:t xml:space="preserve"> </w:t>
      </w:r>
      <w:r>
        <w:t>Big</w:t>
      </w:r>
      <w:r>
        <w:rPr>
          <w:spacing w:val="-1"/>
        </w:rPr>
        <w:t xml:space="preserve"> </w:t>
      </w:r>
      <w:r>
        <w:t>Data–Driven</w:t>
      </w:r>
      <w:r>
        <w:rPr>
          <w:spacing w:val="-1"/>
        </w:rPr>
        <w:t xml:space="preserve"> </w:t>
      </w:r>
      <w:r>
        <w:t>E-Commerce</w:t>
      </w:r>
      <w:r>
        <w:rPr>
          <w:spacing w:val="-5"/>
        </w:rPr>
        <w:t xml:space="preserve"> </w:t>
      </w:r>
      <w:r>
        <w:t>Analytics</w:t>
      </w:r>
      <w:r>
        <w:rPr>
          <w:spacing w:val="-5"/>
        </w:rPr>
        <w:t xml:space="preserve"> </w:t>
      </w:r>
      <w:r>
        <w:t>Framework demonstrates substantial potential to transform raw transactional information into meaningful and actionable business intelligence. By merging advanced machine lear</w:t>
      </w:r>
      <w:r>
        <w:t>ning models with interactive visual analytics, the framework enables organizations to make decisions grounded in evidence rather than intuition. This integration strengthens multiple dimensions of business performance, particularly in areas such as custome</w:t>
      </w:r>
      <w:r>
        <w:t>r management, marketing efficiency, operational planning, and financial forecasting.</w:t>
      </w:r>
      <w:r>
        <w:rPr>
          <w:spacing w:val="-12"/>
        </w:rPr>
        <w:t xml:space="preserve"> </w:t>
      </w:r>
      <w:r>
        <w:t>The</w:t>
      </w:r>
      <w:r>
        <w:rPr>
          <w:spacing w:val="-11"/>
        </w:rPr>
        <w:t xml:space="preserve"> </w:t>
      </w:r>
      <w:r>
        <w:t>system’s</w:t>
      </w:r>
      <w:r>
        <w:rPr>
          <w:spacing w:val="-11"/>
        </w:rPr>
        <w:t xml:space="preserve"> </w:t>
      </w:r>
      <w:r>
        <w:t>ability</w:t>
      </w:r>
      <w:r>
        <w:rPr>
          <w:spacing w:val="-11"/>
        </w:rPr>
        <w:t xml:space="preserve"> </w:t>
      </w:r>
      <w:r>
        <w:t>to</w:t>
      </w:r>
      <w:r>
        <w:rPr>
          <w:spacing w:val="-12"/>
        </w:rPr>
        <w:t xml:space="preserve"> </w:t>
      </w:r>
      <w:r>
        <w:t>connect</w:t>
      </w:r>
      <w:r>
        <w:rPr>
          <w:spacing w:val="-11"/>
        </w:rPr>
        <w:t xml:space="preserve"> </w:t>
      </w:r>
      <w:r>
        <w:t>predictive</w:t>
      </w:r>
      <w:r>
        <w:rPr>
          <w:spacing w:val="-11"/>
        </w:rPr>
        <w:t xml:space="preserve"> </w:t>
      </w:r>
      <w:r>
        <w:t>analytics</w:t>
      </w:r>
      <w:r>
        <w:rPr>
          <w:spacing w:val="-11"/>
        </w:rPr>
        <w:t xml:space="preserve"> </w:t>
      </w:r>
      <w:r>
        <w:t>with intuitive dashboards ensures that insights are not only generated in real time but also easily interpreted by dec</w:t>
      </w:r>
      <w:r>
        <w:t>ision-makers at different levels of an organization.</w:t>
      </w:r>
    </w:p>
    <w:p w:rsidR="00522780" w:rsidRDefault="00522780">
      <w:pPr>
        <w:pStyle w:val="BodyText"/>
        <w:spacing w:before="76"/>
      </w:pPr>
    </w:p>
    <w:p w:rsidR="00522780" w:rsidRDefault="00A1314D">
      <w:pPr>
        <w:pStyle w:val="BodyText"/>
        <w:ind w:left="57" w:right="327"/>
        <w:jc w:val="both"/>
      </w:pPr>
      <w:r>
        <w:t>One of the most significant contributions of the framework lies in enhancing customer retention strategies. In</w:t>
      </w:r>
      <w:r>
        <w:rPr>
          <w:spacing w:val="-1"/>
        </w:rPr>
        <w:t xml:space="preserve"> </w:t>
      </w:r>
      <w:r>
        <w:t>modern</w:t>
      </w:r>
      <w:r>
        <w:rPr>
          <w:spacing w:val="-1"/>
        </w:rPr>
        <w:t xml:space="preserve"> </w:t>
      </w:r>
      <w:r>
        <w:t>digital markets, where</w:t>
      </w:r>
      <w:r>
        <w:rPr>
          <w:spacing w:val="40"/>
        </w:rPr>
        <w:t xml:space="preserve"> </w:t>
      </w:r>
      <w:r>
        <w:t>customer</w:t>
      </w:r>
      <w:r>
        <w:rPr>
          <w:spacing w:val="40"/>
        </w:rPr>
        <w:t xml:space="preserve"> </w:t>
      </w:r>
      <w:r>
        <w:t>loyalty</w:t>
      </w:r>
      <w:r>
        <w:rPr>
          <w:spacing w:val="40"/>
        </w:rPr>
        <w:t xml:space="preserve"> </w:t>
      </w:r>
      <w:r>
        <w:t>directly</w:t>
      </w:r>
      <w:r>
        <w:rPr>
          <w:spacing w:val="40"/>
        </w:rPr>
        <w:t xml:space="preserve"> </w:t>
      </w:r>
      <w:r>
        <w:t>affects</w:t>
      </w:r>
      <w:r>
        <w:rPr>
          <w:spacing w:val="40"/>
        </w:rPr>
        <w:t xml:space="preserve"> </w:t>
      </w:r>
      <w:r>
        <w:t>profitability,</w:t>
      </w:r>
      <w:r>
        <w:rPr>
          <w:spacing w:val="40"/>
        </w:rPr>
        <w:t xml:space="preserve"> </w:t>
      </w:r>
      <w:r>
        <w:t>identifying</w:t>
      </w:r>
    </w:p>
    <w:p w:rsidR="00522780" w:rsidRDefault="00522780">
      <w:pPr>
        <w:pStyle w:val="BodyText"/>
        <w:jc w:val="both"/>
        <w:sectPr w:rsidR="00522780">
          <w:pgSz w:w="11930" w:h="16860"/>
          <w:pgMar w:top="980" w:right="566" w:bottom="280" w:left="850" w:header="720" w:footer="720" w:gutter="0"/>
          <w:cols w:num="2" w:space="720" w:equalWidth="0">
            <w:col w:w="4988" w:space="243"/>
            <w:col w:w="5283"/>
          </w:cols>
        </w:sectPr>
      </w:pPr>
    </w:p>
    <w:p w:rsidR="00522780" w:rsidRDefault="00A1314D">
      <w:pPr>
        <w:pStyle w:val="BodyText"/>
        <w:spacing w:before="70"/>
        <w:ind w:left="57"/>
        <w:jc w:val="both"/>
      </w:pPr>
      <w:r>
        <w:t>high-value</w:t>
      </w:r>
      <w:r>
        <w:rPr>
          <w:spacing w:val="-9"/>
        </w:rPr>
        <w:t xml:space="preserve"> </w:t>
      </w:r>
      <w:r>
        <w:t>segments</w:t>
      </w:r>
      <w:r>
        <w:rPr>
          <w:spacing w:val="-11"/>
        </w:rPr>
        <w:t xml:space="preserve"> </w:t>
      </w:r>
      <w:r>
        <w:t>becomes</w:t>
      </w:r>
      <w:r>
        <w:rPr>
          <w:spacing w:val="-8"/>
        </w:rPr>
        <w:t xml:space="preserve"> </w:t>
      </w:r>
      <w:r>
        <w:t>essential.</w:t>
      </w:r>
      <w:r>
        <w:rPr>
          <w:spacing w:val="-6"/>
        </w:rPr>
        <w:t xml:space="preserve"> </w:t>
      </w:r>
      <w:r>
        <w:t>The</w:t>
      </w:r>
      <w:r>
        <w:rPr>
          <w:spacing w:val="-11"/>
        </w:rPr>
        <w:t xml:space="preserve"> </w:t>
      </w:r>
      <w:r>
        <w:t>RFM</w:t>
      </w:r>
      <w:r>
        <w:rPr>
          <w:spacing w:val="-7"/>
        </w:rPr>
        <w:t xml:space="preserve"> </w:t>
      </w:r>
      <w:r>
        <w:t>analysis</w:t>
      </w:r>
      <w:r>
        <w:rPr>
          <w:spacing w:val="-9"/>
        </w:rPr>
        <w:t xml:space="preserve"> </w:t>
      </w:r>
      <w:r>
        <w:t>revealed that a small fraction of customers—often referred to as “Champions”—generate</w:t>
      </w:r>
      <w:r>
        <w:rPr>
          <w:spacing w:val="-11"/>
        </w:rPr>
        <w:t xml:space="preserve"> </w:t>
      </w:r>
      <w:r>
        <w:t>a</w:t>
      </w:r>
      <w:r>
        <w:rPr>
          <w:spacing w:val="-11"/>
        </w:rPr>
        <w:t xml:space="preserve"> </w:t>
      </w:r>
      <w:r>
        <w:t>disproportionately</w:t>
      </w:r>
      <w:r>
        <w:rPr>
          <w:spacing w:val="-9"/>
        </w:rPr>
        <w:t xml:space="preserve"> </w:t>
      </w:r>
      <w:r>
        <w:t>high</w:t>
      </w:r>
      <w:r>
        <w:rPr>
          <w:spacing w:val="-10"/>
        </w:rPr>
        <w:t xml:space="preserve"> </w:t>
      </w:r>
      <w:r>
        <w:t>share</w:t>
      </w:r>
      <w:r>
        <w:rPr>
          <w:spacing w:val="-11"/>
        </w:rPr>
        <w:t xml:space="preserve"> </w:t>
      </w:r>
      <w:r>
        <w:t>of</w:t>
      </w:r>
      <w:r>
        <w:rPr>
          <w:spacing w:val="-11"/>
        </w:rPr>
        <w:t xml:space="preserve"> </w:t>
      </w:r>
      <w:r>
        <w:t xml:space="preserve">revenue. Businesses can leverage this information by </w:t>
      </w:r>
      <w:r>
        <w:t>designing loyalty programs that reward consistent engagement through personalized discounts,</w:t>
      </w:r>
      <w:r>
        <w:rPr>
          <w:spacing w:val="-12"/>
        </w:rPr>
        <w:t xml:space="preserve"> </w:t>
      </w:r>
      <w:r>
        <w:t>early</w:t>
      </w:r>
      <w:r>
        <w:rPr>
          <w:spacing w:val="-11"/>
        </w:rPr>
        <w:t xml:space="preserve"> </w:t>
      </w:r>
      <w:r>
        <w:t>product</w:t>
      </w:r>
      <w:r>
        <w:rPr>
          <w:spacing w:val="-11"/>
        </w:rPr>
        <w:t xml:space="preserve"> </w:t>
      </w:r>
      <w:r>
        <w:t>access,</w:t>
      </w:r>
      <w:r>
        <w:rPr>
          <w:spacing w:val="-11"/>
        </w:rPr>
        <w:t xml:space="preserve"> </w:t>
      </w:r>
      <w:r>
        <w:t>and</w:t>
      </w:r>
      <w:r>
        <w:rPr>
          <w:spacing w:val="-12"/>
        </w:rPr>
        <w:t xml:space="preserve"> </w:t>
      </w:r>
      <w:r>
        <w:t>membership</w:t>
      </w:r>
      <w:r>
        <w:rPr>
          <w:spacing w:val="-11"/>
        </w:rPr>
        <w:t xml:space="preserve"> </w:t>
      </w:r>
      <w:r>
        <w:t>benefits.</w:t>
      </w:r>
      <w:r>
        <w:rPr>
          <w:spacing w:val="-11"/>
        </w:rPr>
        <w:t xml:space="preserve"> </w:t>
      </w:r>
      <w:r>
        <w:t>Similarly, customers identified as “At-Risk”</w:t>
      </w:r>
      <w:r>
        <w:rPr>
          <w:spacing w:val="-2"/>
        </w:rPr>
        <w:t xml:space="preserve"> </w:t>
      </w:r>
      <w:r>
        <w:t>or “Hibernating” can be targeted through</w:t>
      </w:r>
      <w:r>
        <w:rPr>
          <w:spacing w:val="-10"/>
        </w:rPr>
        <w:t xml:space="preserve"> </w:t>
      </w:r>
      <w:r>
        <w:t>data-driven</w:t>
      </w:r>
      <w:r>
        <w:rPr>
          <w:spacing w:val="-7"/>
        </w:rPr>
        <w:t xml:space="preserve"> </w:t>
      </w:r>
      <w:r>
        <w:t>reactivation</w:t>
      </w:r>
      <w:r>
        <w:rPr>
          <w:spacing w:val="-10"/>
        </w:rPr>
        <w:t xml:space="preserve"> </w:t>
      </w:r>
      <w:r>
        <w:t>campa</w:t>
      </w:r>
      <w:r>
        <w:t>igns,</w:t>
      </w:r>
      <w:r>
        <w:rPr>
          <w:spacing w:val="-7"/>
        </w:rPr>
        <w:t xml:space="preserve"> </w:t>
      </w:r>
      <w:r>
        <w:t>where</w:t>
      </w:r>
      <w:r>
        <w:rPr>
          <w:spacing w:val="-12"/>
        </w:rPr>
        <w:t xml:space="preserve"> </w:t>
      </w:r>
      <w:r>
        <w:t>automated</w:t>
      </w:r>
      <w:r>
        <w:rPr>
          <w:spacing w:val="-8"/>
        </w:rPr>
        <w:t xml:space="preserve"> </w:t>
      </w:r>
      <w:r>
        <w:t>alerts signal declines in purchasing behavior. Such timely interventions not</w:t>
      </w:r>
      <w:r>
        <w:rPr>
          <w:spacing w:val="-12"/>
        </w:rPr>
        <w:t xml:space="preserve"> </w:t>
      </w:r>
      <w:r>
        <w:t>only</w:t>
      </w:r>
      <w:r>
        <w:rPr>
          <w:spacing w:val="-11"/>
        </w:rPr>
        <w:t xml:space="preserve"> </w:t>
      </w:r>
      <w:r>
        <w:t>reduce</w:t>
      </w:r>
      <w:r>
        <w:rPr>
          <w:spacing w:val="-11"/>
        </w:rPr>
        <w:t xml:space="preserve"> </w:t>
      </w:r>
      <w:r>
        <w:t>churn</w:t>
      </w:r>
      <w:r>
        <w:rPr>
          <w:spacing w:val="-11"/>
        </w:rPr>
        <w:t xml:space="preserve"> </w:t>
      </w:r>
      <w:r>
        <w:t>but</w:t>
      </w:r>
      <w:r>
        <w:rPr>
          <w:spacing w:val="-12"/>
        </w:rPr>
        <w:t xml:space="preserve"> </w:t>
      </w:r>
      <w:r>
        <w:t>also</w:t>
      </w:r>
      <w:r>
        <w:rPr>
          <w:spacing w:val="-11"/>
        </w:rPr>
        <w:t xml:space="preserve"> </w:t>
      </w:r>
      <w:r>
        <w:t>help</w:t>
      </w:r>
      <w:r>
        <w:rPr>
          <w:spacing w:val="-11"/>
        </w:rPr>
        <w:t xml:space="preserve"> </w:t>
      </w:r>
      <w:r>
        <w:t>rebuild</w:t>
      </w:r>
      <w:r>
        <w:rPr>
          <w:spacing w:val="-11"/>
        </w:rPr>
        <w:t xml:space="preserve"> </w:t>
      </w:r>
      <w:r>
        <w:t>trust</w:t>
      </w:r>
      <w:r>
        <w:rPr>
          <w:spacing w:val="-12"/>
        </w:rPr>
        <w:t xml:space="preserve"> </w:t>
      </w:r>
      <w:r>
        <w:t>and</w:t>
      </w:r>
      <w:r>
        <w:rPr>
          <w:spacing w:val="-11"/>
        </w:rPr>
        <w:t xml:space="preserve"> </w:t>
      </w:r>
      <w:r>
        <w:t>strengthen</w:t>
      </w:r>
      <w:r>
        <w:rPr>
          <w:spacing w:val="-11"/>
        </w:rPr>
        <w:t xml:space="preserve"> </w:t>
      </w:r>
      <w:r>
        <w:t>long- term relationships with customers.</w:t>
      </w:r>
    </w:p>
    <w:p w:rsidR="00522780" w:rsidRDefault="00522780">
      <w:pPr>
        <w:pStyle w:val="BodyText"/>
        <w:spacing w:before="72"/>
      </w:pPr>
    </w:p>
    <w:p w:rsidR="00522780" w:rsidRDefault="00A1314D">
      <w:pPr>
        <w:pStyle w:val="BodyText"/>
        <w:spacing w:before="1"/>
        <w:ind w:left="57"/>
        <w:jc w:val="both"/>
      </w:pPr>
      <w:r>
        <w:t>The framework also contributes significantly to improving cross- selling and up-selling strategies. Through association rule mining, strong product relationships were discovered, indicating opportunities to promote complementary items or bundle related pro</w:t>
      </w:r>
      <w:r>
        <w:t>ducts. Retailers can use these insights to create dynamic recommendations—for instance, suggesting lighting accessories to customers</w:t>
      </w:r>
      <w:r>
        <w:rPr>
          <w:spacing w:val="-6"/>
        </w:rPr>
        <w:t xml:space="preserve"> </w:t>
      </w:r>
      <w:r>
        <w:t>purchasing</w:t>
      </w:r>
      <w:r>
        <w:rPr>
          <w:spacing w:val="-3"/>
        </w:rPr>
        <w:t xml:space="preserve"> </w:t>
      </w:r>
      <w:r>
        <w:t>seasonal</w:t>
      </w:r>
      <w:r>
        <w:rPr>
          <w:spacing w:val="-6"/>
        </w:rPr>
        <w:t xml:space="preserve"> </w:t>
      </w:r>
      <w:r>
        <w:t>decorations.</w:t>
      </w:r>
      <w:r>
        <w:rPr>
          <w:spacing w:val="-7"/>
        </w:rPr>
        <w:t xml:space="preserve"> </w:t>
      </w:r>
      <w:r>
        <w:t>These</w:t>
      </w:r>
      <w:r>
        <w:rPr>
          <w:spacing w:val="-7"/>
        </w:rPr>
        <w:t xml:space="preserve"> </w:t>
      </w:r>
      <w:r>
        <w:t>recommendation mechanisms enhance user satisfaction by offering relevant suggestions</w:t>
      </w:r>
      <w:r>
        <w:rPr>
          <w:spacing w:val="-12"/>
        </w:rPr>
        <w:t xml:space="preserve"> </w:t>
      </w:r>
      <w:r>
        <w:t>while</w:t>
      </w:r>
      <w:r>
        <w:rPr>
          <w:spacing w:val="-11"/>
        </w:rPr>
        <w:t xml:space="preserve"> </w:t>
      </w:r>
      <w:r>
        <w:t>simultaneously</w:t>
      </w:r>
      <w:r>
        <w:rPr>
          <w:spacing w:val="-11"/>
        </w:rPr>
        <w:t xml:space="preserve"> </w:t>
      </w:r>
      <w:r>
        <w:t>increasing</w:t>
      </w:r>
      <w:r>
        <w:rPr>
          <w:spacing w:val="-11"/>
        </w:rPr>
        <w:t xml:space="preserve"> </w:t>
      </w:r>
      <w:r>
        <w:t>the</w:t>
      </w:r>
      <w:r>
        <w:rPr>
          <w:spacing w:val="-11"/>
        </w:rPr>
        <w:t xml:space="preserve"> </w:t>
      </w:r>
      <w:r>
        <w:t>average</w:t>
      </w:r>
      <w:r>
        <w:rPr>
          <w:spacing w:val="-11"/>
        </w:rPr>
        <w:t xml:space="preserve"> </w:t>
      </w:r>
      <w:r>
        <w:t>transaction value.</w:t>
      </w:r>
      <w:r>
        <w:rPr>
          <w:spacing w:val="-3"/>
        </w:rPr>
        <w:t xml:space="preserve"> </w:t>
      </w:r>
      <w:r>
        <w:t>Over</w:t>
      </w:r>
      <w:r>
        <w:rPr>
          <w:spacing w:val="-4"/>
        </w:rPr>
        <w:t xml:space="preserve"> </w:t>
      </w:r>
      <w:r>
        <w:t>time,</w:t>
      </w:r>
      <w:r>
        <w:rPr>
          <w:spacing w:val="-6"/>
        </w:rPr>
        <w:t xml:space="preserve"> </w:t>
      </w:r>
      <w:r>
        <w:t>such</w:t>
      </w:r>
      <w:r>
        <w:rPr>
          <w:spacing w:val="-5"/>
        </w:rPr>
        <w:t xml:space="preserve"> </w:t>
      </w:r>
      <w:r>
        <w:t>personalized engagement</w:t>
      </w:r>
      <w:r>
        <w:rPr>
          <w:spacing w:val="-4"/>
        </w:rPr>
        <w:t xml:space="preserve"> </w:t>
      </w:r>
      <w:r>
        <w:t>helps</w:t>
      </w:r>
      <w:r>
        <w:rPr>
          <w:spacing w:val="-6"/>
        </w:rPr>
        <w:t xml:space="preserve"> </w:t>
      </w:r>
      <w:r>
        <w:t>build</w:t>
      </w:r>
      <w:r>
        <w:rPr>
          <w:spacing w:val="-3"/>
        </w:rPr>
        <w:t xml:space="preserve"> </w:t>
      </w:r>
      <w:r>
        <w:t>a</w:t>
      </w:r>
      <w:r>
        <w:rPr>
          <w:spacing w:val="-5"/>
        </w:rPr>
        <w:t xml:space="preserve"> </w:t>
      </w:r>
      <w:r>
        <w:t>more responsive and profitable retail ecosystem.</w:t>
      </w:r>
    </w:p>
    <w:p w:rsidR="00522780" w:rsidRDefault="00522780">
      <w:pPr>
        <w:pStyle w:val="BodyText"/>
        <w:spacing w:before="77"/>
      </w:pPr>
    </w:p>
    <w:p w:rsidR="00522780" w:rsidRDefault="00A1314D">
      <w:pPr>
        <w:pStyle w:val="BodyText"/>
        <w:ind w:left="57"/>
        <w:jc w:val="both"/>
      </w:pPr>
      <w:r>
        <w:t>In terms of inventory management and demand forecasting, the integration</w:t>
      </w:r>
      <w:r>
        <w:rPr>
          <w:spacing w:val="-9"/>
        </w:rPr>
        <w:t xml:space="preserve"> </w:t>
      </w:r>
      <w:r>
        <w:t>of</w:t>
      </w:r>
      <w:r>
        <w:rPr>
          <w:spacing w:val="-9"/>
        </w:rPr>
        <w:t xml:space="preserve"> </w:t>
      </w:r>
      <w:r>
        <w:t>models</w:t>
      </w:r>
      <w:r>
        <w:rPr>
          <w:spacing w:val="-8"/>
        </w:rPr>
        <w:t xml:space="preserve"> </w:t>
      </w:r>
      <w:r>
        <w:t>like</w:t>
      </w:r>
      <w:r>
        <w:rPr>
          <w:spacing w:val="-12"/>
        </w:rPr>
        <w:t xml:space="preserve"> </w:t>
      </w:r>
      <w:r>
        <w:t>Prophet</w:t>
      </w:r>
      <w:r>
        <w:rPr>
          <w:spacing w:val="-9"/>
        </w:rPr>
        <w:t xml:space="preserve"> </w:t>
      </w:r>
      <w:r>
        <w:t>and</w:t>
      </w:r>
      <w:r>
        <w:rPr>
          <w:spacing w:val="-5"/>
        </w:rPr>
        <w:t xml:space="preserve"> </w:t>
      </w:r>
      <w:r>
        <w:t>ARIMA</w:t>
      </w:r>
      <w:r>
        <w:rPr>
          <w:spacing w:val="-9"/>
        </w:rPr>
        <w:t xml:space="preserve"> </w:t>
      </w:r>
      <w:r>
        <w:t>allows</w:t>
      </w:r>
      <w:r>
        <w:rPr>
          <w:spacing w:val="-9"/>
        </w:rPr>
        <w:t xml:space="preserve"> </w:t>
      </w:r>
      <w:r>
        <w:t>businesses</w:t>
      </w:r>
      <w:r>
        <w:rPr>
          <w:spacing w:val="-6"/>
        </w:rPr>
        <w:t xml:space="preserve"> </w:t>
      </w:r>
      <w:r>
        <w:t>to anticipate changes in purchasing trends and prepare accordingly. Forecasting tools</w:t>
      </w:r>
      <w:r>
        <w:rPr>
          <w:spacing w:val="-3"/>
        </w:rPr>
        <w:t xml:space="preserve"> </w:t>
      </w:r>
      <w:r>
        <w:t>help predict</w:t>
      </w:r>
      <w:r>
        <w:rPr>
          <w:spacing w:val="-2"/>
        </w:rPr>
        <w:t xml:space="preserve"> </w:t>
      </w:r>
      <w:r>
        <w:t>high-demand</w:t>
      </w:r>
      <w:r>
        <w:rPr>
          <w:spacing w:val="-2"/>
        </w:rPr>
        <w:t xml:space="preserve"> </w:t>
      </w:r>
      <w:r>
        <w:t>periods, such as</w:t>
      </w:r>
      <w:r>
        <w:rPr>
          <w:spacing w:val="-2"/>
        </w:rPr>
        <w:t xml:space="preserve"> </w:t>
      </w:r>
      <w:r>
        <w:t>festive seasons, enabling proactive stock adjustments that prevent both shortages and surplu</w:t>
      </w:r>
      <w:r>
        <w:t>s inventory.</w:t>
      </w:r>
      <w:r>
        <w:rPr>
          <w:spacing w:val="-6"/>
        </w:rPr>
        <w:t xml:space="preserve"> </w:t>
      </w:r>
      <w:r>
        <w:t>Additionally,</w:t>
      </w:r>
      <w:r>
        <w:rPr>
          <w:spacing w:val="-2"/>
        </w:rPr>
        <w:t xml:space="preserve"> </w:t>
      </w:r>
      <w:r>
        <w:t>spatial</w:t>
      </w:r>
      <w:r>
        <w:rPr>
          <w:spacing w:val="-1"/>
        </w:rPr>
        <w:t xml:space="preserve"> </w:t>
      </w:r>
      <w:r>
        <w:t>insights from association</w:t>
      </w:r>
      <w:r>
        <w:rPr>
          <w:spacing w:val="-12"/>
        </w:rPr>
        <w:t xml:space="preserve"> </w:t>
      </w:r>
      <w:r>
        <w:t>analysis</w:t>
      </w:r>
      <w:r>
        <w:rPr>
          <w:spacing w:val="-11"/>
        </w:rPr>
        <w:t xml:space="preserve"> </w:t>
      </w:r>
      <w:r>
        <w:t>guide</w:t>
      </w:r>
      <w:r>
        <w:rPr>
          <w:spacing w:val="-11"/>
        </w:rPr>
        <w:t xml:space="preserve"> </w:t>
      </w:r>
      <w:r>
        <w:t>more</w:t>
      </w:r>
      <w:r>
        <w:rPr>
          <w:spacing w:val="-11"/>
        </w:rPr>
        <w:t xml:space="preserve"> </w:t>
      </w:r>
      <w:r>
        <w:t>strategic</w:t>
      </w:r>
      <w:r>
        <w:rPr>
          <w:spacing w:val="-12"/>
        </w:rPr>
        <w:t xml:space="preserve"> </w:t>
      </w:r>
      <w:r>
        <w:t>warehouse</w:t>
      </w:r>
      <w:r>
        <w:rPr>
          <w:spacing w:val="-11"/>
        </w:rPr>
        <w:t xml:space="preserve"> </w:t>
      </w:r>
      <w:r>
        <w:t>organization</w:t>
      </w:r>
      <w:r>
        <w:rPr>
          <w:spacing w:val="-11"/>
        </w:rPr>
        <w:t xml:space="preserve"> </w:t>
      </w:r>
      <w:r>
        <w:t xml:space="preserve">by positioning complementary products together. This alignment reduces fulfilment time, minimizes wastage, and ensures that operations remain </w:t>
      </w:r>
      <w:r>
        <w:t xml:space="preserve">cost-effective and agile under varying market </w:t>
      </w:r>
      <w:r>
        <w:rPr>
          <w:spacing w:val="-2"/>
        </w:rPr>
        <w:t>conditions.</w:t>
      </w:r>
    </w:p>
    <w:p w:rsidR="00522780" w:rsidRDefault="00522780">
      <w:pPr>
        <w:pStyle w:val="BodyText"/>
        <w:spacing w:before="73"/>
      </w:pPr>
    </w:p>
    <w:p w:rsidR="00522780" w:rsidRDefault="00A1314D">
      <w:pPr>
        <w:pStyle w:val="BodyText"/>
        <w:ind w:left="57" w:right="2"/>
        <w:jc w:val="both"/>
      </w:pPr>
      <w:r>
        <w:t>The analytical depth of the framework extends to marketing and budget allocation as well. By combining RFM segmentation and behavioural clustering, marketing teams gain a clear view of customer value</w:t>
      </w:r>
      <w:r>
        <w:rPr>
          <w:spacing w:val="-2"/>
        </w:rPr>
        <w:t xml:space="preserve"> </w:t>
      </w:r>
      <w:r>
        <w:t>distribution, enabling</w:t>
      </w:r>
      <w:r>
        <w:rPr>
          <w:spacing w:val="-2"/>
        </w:rPr>
        <w:t xml:space="preserve"> </w:t>
      </w:r>
      <w:r>
        <w:t>precise</w:t>
      </w:r>
      <w:r>
        <w:rPr>
          <w:spacing w:val="-2"/>
        </w:rPr>
        <w:t xml:space="preserve"> </w:t>
      </w:r>
      <w:r>
        <w:t>targeting.</w:t>
      </w:r>
      <w:r>
        <w:rPr>
          <w:spacing w:val="-1"/>
        </w:rPr>
        <w:t xml:space="preserve"> </w:t>
      </w:r>
      <w:r>
        <w:t>Rather</w:t>
      </w:r>
      <w:r>
        <w:rPr>
          <w:spacing w:val="-2"/>
        </w:rPr>
        <w:t xml:space="preserve"> </w:t>
      </w:r>
      <w:r>
        <w:t>than ru</w:t>
      </w:r>
      <w:r>
        <w:t>nning uniform campaigns, businesses can segment audiences by engagement level, lifetime value, and recent activity. Personalized promotions and adaptive advertising based on these parameters often result in improved conversion rates and higher returns on m</w:t>
      </w:r>
      <w:r>
        <w:t>arketing investments. Furthermore, the interactive dashboard supports</w:t>
      </w:r>
      <w:r>
        <w:rPr>
          <w:spacing w:val="-11"/>
        </w:rPr>
        <w:t xml:space="preserve"> </w:t>
      </w:r>
      <w:r>
        <w:t>continuous</w:t>
      </w:r>
      <w:r>
        <w:rPr>
          <w:spacing w:val="-11"/>
        </w:rPr>
        <w:t xml:space="preserve"> </w:t>
      </w:r>
      <w:r>
        <w:t>monitoring</w:t>
      </w:r>
      <w:r>
        <w:rPr>
          <w:spacing w:val="-12"/>
        </w:rPr>
        <w:t xml:space="preserve"> </w:t>
      </w:r>
      <w:r>
        <w:t>of</w:t>
      </w:r>
      <w:r>
        <w:rPr>
          <w:spacing w:val="-10"/>
        </w:rPr>
        <w:t xml:space="preserve"> </w:t>
      </w:r>
      <w:r>
        <w:t>campaign</w:t>
      </w:r>
      <w:r>
        <w:rPr>
          <w:spacing w:val="-12"/>
        </w:rPr>
        <w:t xml:space="preserve"> </w:t>
      </w:r>
      <w:r>
        <w:t>performance,</w:t>
      </w:r>
      <w:r>
        <w:rPr>
          <w:spacing w:val="-10"/>
        </w:rPr>
        <w:t xml:space="preserve"> </w:t>
      </w:r>
      <w:r>
        <w:t xml:space="preserve">allowing marketers to refine strategies dynamically based on live data </w:t>
      </w:r>
      <w:r>
        <w:rPr>
          <w:spacing w:val="-2"/>
        </w:rPr>
        <w:t>feedback.</w:t>
      </w:r>
    </w:p>
    <w:p w:rsidR="00522780" w:rsidRDefault="00522780">
      <w:pPr>
        <w:pStyle w:val="BodyText"/>
        <w:spacing w:before="76"/>
      </w:pPr>
    </w:p>
    <w:p w:rsidR="00522780" w:rsidRDefault="00A1314D">
      <w:pPr>
        <w:pStyle w:val="BodyText"/>
        <w:ind w:left="57" w:right="1"/>
        <w:jc w:val="both"/>
      </w:pPr>
      <w:r>
        <w:t>Beyond</w:t>
      </w:r>
      <w:r>
        <w:rPr>
          <w:spacing w:val="-12"/>
        </w:rPr>
        <w:t xml:space="preserve"> </w:t>
      </w:r>
      <w:r>
        <w:t>its</w:t>
      </w:r>
      <w:r>
        <w:rPr>
          <w:spacing w:val="-11"/>
        </w:rPr>
        <w:t xml:space="preserve"> </w:t>
      </w:r>
      <w:r>
        <w:t>technical</w:t>
      </w:r>
      <w:r>
        <w:rPr>
          <w:spacing w:val="-11"/>
        </w:rPr>
        <w:t xml:space="preserve"> </w:t>
      </w:r>
      <w:r>
        <w:t>efficiency,</w:t>
      </w:r>
      <w:r>
        <w:rPr>
          <w:spacing w:val="-11"/>
        </w:rPr>
        <w:t xml:space="preserve"> </w:t>
      </w:r>
      <w:r>
        <w:t>the</w:t>
      </w:r>
      <w:r>
        <w:rPr>
          <w:spacing w:val="-12"/>
        </w:rPr>
        <w:t xml:space="preserve"> </w:t>
      </w:r>
      <w:r>
        <w:t>system</w:t>
      </w:r>
      <w:r>
        <w:rPr>
          <w:spacing w:val="-11"/>
        </w:rPr>
        <w:t xml:space="preserve"> </w:t>
      </w:r>
      <w:r>
        <w:t>offers</w:t>
      </w:r>
      <w:r>
        <w:rPr>
          <w:spacing w:val="-11"/>
        </w:rPr>
        <w:t xml:space="preserve"> </w:t>
      </w:r>
      <w:r>
        <w:t>strate</w:t>
      </w:r>
      <w:r>
        <w:t>gic</w:t>
      </w:r>
      <w:r>
        <w:rPr>
          <w:spacing w:val="-11"/>
        </w:rPr>
        <w:t xml:space="preserve"> </w:t>
      </w:r>
      <w:r>
        <w:t>value</w:t>
      </w:r>
      <w:r>
        <w:rPr>
          <w:spacing w:val="-12"/>
        </w:rPr>
        <w:t xml:space="preserve"> </w:t>
      </w:r>
      <w:r>
        <w:t>that aligns with long-term organizational goals such as digital transformation</w:t>
      </w:r>
      <w:r>
        <w:rPr>
          <w:spacing w:val="-2"/>
        </w:rPr>
        <w:t xml:space="preserve"> </w:t>
      </w:r>
      <w:r>
        <w:t>and</w:t>
      </w:r>
      <w:r>
        <w:rPr>
          <w:spacing w:val="-5"/>
        </w:rPr>
        <w:t xml:space="preserve"> </w:t>
      </w:r>
      <w:r>
        <w:t>data-driven</w:t>
      </w:r>
      <w:r>
        <w:rPr>
          <w:spacing w:val="-3"/>
        </w:rPr>
        <w:t xml:space="preserve"> </w:t>
      </w:r>
      <w:r>
        <w:t>innovation. Its</w:t>
      </w:r>
      <w:r>
        <w:rPr>
          <w:spacing w:val="-3"/>
        </w:rPr>
        <w:t xml:space="preserve"> </w:t>
      </w:r>
      <w:r>
        <w:t>modular</w:t>
      </w:r>
      <w:r>
        <w:rPr>
          <w:spacing w:val="-2"/>
        </w:rPr>
        <w:t xml:space="preserve"> </w:t>
      </w:r>
      <w:r>
        <w:t xml:space="preserve">architecture ensures that it can scale efficiently across enterprises handling millions of transactions, while its transparent </w:t>
      </w:r>
      <w:r>
        <w:t>analytical models encourage</w:t>
      </w:r>
      <w:r>
        <w:rPr>
          <w:spacing w:val="-12"/>
        </w:rPr>
        <w:t xml:space="preserve"> </w:t>
      </w:r>
      <w:r>
        <w:t>collaboration</w:t>
      </w:r>
      <w:r>
        <w:rPr>
          <w:spacing w:val="-11"/>
        </w:rPr>
        <w:t xml:space="preserve"> </w:t>
      </w:r>
      <w:r>
        <w:t>between</w:t>
      </w:r>
      <w:r>
        <w:rPr>
          <w:spacing w:val="-11"/>
        </w:rPr>
        <w:t xml:space="preserve"> </w:t>
      </w:r>
      <w:r>
        <w:t>technical</w:t>
      </w:r>
      <w:r>
        <w:rPr>
          <w:spacing w:val="-11"/>
        </w:rPr>
        <w:t xml:space="preserve"> </w:t>
      </w:r>
      <w:r>
        <w:t>and</w:t>
      </w:r>
      <w:r>
        <w:rPr>
          <w:spacing w:val="-12"/>
        </w:rPr>
        <w:t xml:space="preserve"> </w:t>
      </w:r>
      <w:r>
        <w:t>non-technical</w:t>
      </w:r>
      <w:r>
        <w:rPr>
          <w:spacing w:val="-11"/>
        </w:rPr>
        <w:t xml:space="preserve"> </w:t>
      </w:r>
      <w:r>
        <w:t>teams. By enabling clear interpretability and operational integration, the platform supports emerging business applications including dynamic pricing automation, fraud detection,</w:t>
      </w:r>
      <w:r>
        <w:t xml:space="preserve"> and personalized recommendation systems driven by AI.</w:t>
      </w:r>
    </w:p>
    <w:p w:rsidR="00522780" w:rsidRDefault="00522780">
      <w:pPr>
        <w:pStyle w:val="BodyText"/>
        <w:spacing w:before="71"/>
      </w:pPr>
    </w:p>
    <w:p w:rsidR="00522780" w:rsidRDefault="00A1314D">
      <w:pPr>
        <w:pStyle w:val="BodyText"/>
        <w:ind w:left="57" w:right="1"/>
        <w:jc w:val="both"/>
      </w:pPr>
      <w:r>
        <w:t>In conclusion, the Big Data–Driven E-Commerce Analytics Framework presents a comprehensive and adaptable approach to modern retail intelligence. It moves beyond traditional descriptive analytics towar</w:t>
      </w:r>
      <w:r>
        <w:t>d a prescriptive model that empowers proactive decision-making. Through intelligent retention management, predictive</w:t>
      </w:r>
      <w:r>
        <w:rPr>
          <w:spacing w:val="-12"/>
        </w:rPr>
        <w:t xml:space="preserve"> </w:t>
      </w:r>
      <w:r>
        <w:t>inventory</w:t>
      </w:r>
      <w:r>
        <w:rPr>
          <w:spacing w:val="-10"/>
        </w:rPr>
        <w:t xml:space="preserve"> </w:t>
      </w:r>
      <w:r>
        <w:t>control,</w:t>
      </w:r>
      <w:r>
        <w:rPr>
          <w:spacing w:val="-11"/>
        </w:rPr>
        <w:t xml:space="preserve"> </w:t>
      </w:r>
      <w:r>
        <w:t>and</w:t>
      </w:r>
      <w:r>
        <w:rPr>
          <w:spacing w:val="-8"/>
        </w:rPr>
        <w:t xml:space="preserve"> </w:t>
      </w:r>
      <w:r>
        <w:t>targeted</w:t>
      </w:r>
      <w:r>
        <w:rPr>
          <w:spacing w:val="-7"/>
        </w:rPr>
        <w:t xml:space="preserve"> </w:t>
      </w:r>
      <w:r>
        <w:t>marketing,</w:t>
      </w:r>
      <w:r>
        <w:rPr>
          <w:spacing w:val="-8"/>
        </w:rPr>
        <w:t xml:space="preserve"> </w:t>
      </w:r>
      <w:r>
        <w:t>the</w:t>
      </w:r>
      <w:r>
        <w:rPr>
          <w:spacing w:val="-8"/>
        </w:rPr>
        <w:t xml:space="preserve"> </w:t>
      </w:r>
      <w:r>
        <w:t>framework creates</w:t>
      </w:r>
      <w:r>
        <w:rPr>
          <w:spacing w:val="-9"/>
        </w:rPr>
        <w:t xml:space="preserve"> </w:t>
      </w:r>
      <w:r>
        <w:t>a</w:t>
      </w:r>
      <w:r>
        <w:rPr>
          <w:spacing w:val="-4"/>
        </w:rPr>
        <w:t xml:space="preserve"> </w:t>
      </w:r>
      <w:r>
        <w:t>cohesive</w:t>
      </w:r>
      <w:r>
        <w:rPr>
          <w:spacing w:val="-9"/>
        </w:rPr>
        <w:t xml:space="preserve"> </w:t>
      </w:r>
      <w:r>
        <w:t>ecosystem</w:t>
      </w:r>
      <w:r>
        <w:rPr>
          <w:spacing w:val="-9"/>
        </w:rPr>
        <w:t xml:space="preserve"> </w:t>
      </w:r>
      <w:r>
        <w:t>of</w:t>
      </w:r>
      <w:r>
        <w:rPr>
          <w:spacing w:val="-8"/>
        </w:rPr>
        <w:t xml:space="preserve"> </w:t>
      </w:r>
      <w:r>
        <w:t>insights</w:t>
      </w:r>
      <w:r>
        <w:rPr>
          <w:spacing w:val="-10"/>
        </w:rPr>
        <w:t xml:space="preserve"> </w:t>
      </w:r>
      <w:r>
        <w:t>that</w:t>
      </w:r>
      <w:r>
        <w:rPr>
          <w:spacing w:val="-10"/>
        </w:rPr>
        <w:t xml:space="preserve"> </w:t>
      </w:r>
      <w:r>
        <w:t>help</w:t>
      </w:r>
      <w:r>
        <w:rPr>
          <w:spacing w:val="-7"/>
        </w:rPr>
        <w:t xml:space="preserve"> </w:t>
      </w:r>
      <w:r>
        <w:t>businesses</w:t>
      </w:r>
      <w:r>
        <w:rPr>
          <w:spacing w:val="-8"/>
        </w:rPr>
        <w:t xml:space="preserve"> </w:t>
      </w:r>
      <w:r>
        <w:t>sustain</w:t>
      </w:r>
    </w:p>
    <w:p w:rsidR="00522780" w:rsidRDefault="00A1314D">
      <w:pPr>
        <w:pStyle w:val="BodyText"/>
        <w:spacing w:before="70"/>
        <w:ind w:left="57" w:right="496"/>
      </w:pPr>
      <w:r>
        <w:br w:type="column"/>
        <w:t>growth</w:t>
      </w:r>
      <w:r>
        <w:rPr>
          <w:spacing w:val="18"/>
        </w:rPr>
        <w:t xml:space="preserve"> </w:t>
      </w:r>
      <w:r>
        <w:t>and</w:t>
      </w:r>
      <w:r>
        <w:rPr>
          <w:spacing w:val="-3"/>
        </w:rPr>
        <w:t xml:space="preserve"> </w:t>
      </w:r>
      <w:r>
        <w:t>maintain</w:t>
      </w:r>
      <w:r>
        <w:rPr>
          <w:spacing w:val="-3"/>
        </w:rPr>
        <w:t xml:space="preserve"> </w:t>
      </w:r>
      <w:r>
        <w:t>a</w:t>
      </w:r>
      <w:r>
        <w:rPr>
          <w:spacing w:val="-4"/>
        </w:rPr>
        <w:t xml:space="preserve"> </w:t>
      </w:r>
      <w:r>
        <w:t>competitive</w:t>
      </w:r>
      <w:r>
        <w:rPr>
          <w:spacing w:val="-4"/>
        </w:rPr>
        <w:t xml:space="preserve"> </w:t>
      </w:r>
      <w:r>
        <w:t>edge</w:t>
      </w:r>
      <w:r>
        <w:rPr>
          <w:spacing w:val="-4"/>
        </w:rPr>
        <w:t xml:space="preserve"> </w:t>
      </w:r>
      <w:r>
        <w:t>in</w:t>
      </w:r>
      <w:r>
        <w:rPr>
          <w:spacing w:val="-4"/>
        </w:rPr>
        <w:t xml:space="preserve"> </w:t>
      </w:r>
      <w:r>
        <w:t>an</w:t>
      </w:r>
      <w:r>
        <w:rPr>
          <w:spacing w:val="-3"/>
        </w:rPr>
        <w:t xml:space="preserve"> </w:t>
      </w:r>
      <w:r>
        <w:t>increasingly</w:t>
      </w:r>
      <w:r>
        <w:rPr>
          <w:spacing w:val="20"/>
        </w:rPr>
        <w:t xml:space="preserve"> </w:t>
      </w:r>
      <w:r>
        <w:t>data- centric digital marketplace.</w:t>
      </w:r>
    </w:p>
    <w:p w:rsidR="00522780" w:rsidRDefault="00522780">
      <w:pPr>
        <w:pStyle w:val="BodyText"/>
        <w:spacing w:before="73"/>
      </w:pPr>
    </w:p>
    <w:p w:rsidR="00522780" w:rsidRDefault="00A1314D">
      <w:pPr>
        <w:pStyle w:val="Heading1"/>
        <w:numPr>
          <w:ilvl w:val="0"/>
          <w:numId w:val="2"/>
        </w:numPr>
        <w:tabs>
          <w:tab w:val="left" w:pos="1408"/>
        </w:tabs>
        <w:spacing w:before="1"/>
        <w:ind w:left="1408" w:hanging="305"/>
        <w:jc w:val="left"/>
      </w:pPr>
      <w:r>
        <w:rPr>
          <w:spacing w:val="-5"/>
        </w:rPr>
        <w:t>FUTURE</w:t>
      </w:r>
      <w:r>
        <w:rPr>
          <w:spacing w:val="-1"/>
        </w:rPr>
        <w:t xml:space="preserve"> </w:t>
      </w:r>
      <w:r>
        <w:rPr>
          <w:spacing w:val="-2"/>
        </w:rPr>
        <w:t>ENHANCEMENTS</w:t>
      </w:r>
    </w:p>
    <w:p w:rsidR="00522780" w:rsidRDefault="00522780">
      <w:pPr>
        <w:pStyle w:val="BodyText"/>
        <w:spacing w:before="53"/>
        <w:rPr>
          <w:sz w:val="20"/>
        </w:rPr>
      </w:pPr>
    </w:p>
    <w:p w:rsidR="00522780" w:rsidRDefault="00A1314D">
      <w:pPr>
        <w:pStyle w:val="BodyText"/>
        <w:ind w:left="273" w:right="322"/>
        <w:jc w:val="both"/>
      </w:pPr>
      <w:r>
        <w:t>While the proposed framework has demonstrated strong feasibility, scalability, and interpretability as a data-driven e- commerce analytics system, sever</w:t>
      </w:r>
      <w:r>
        <w:t>al potential advancements can</w:t>
      </w:r>
    </w:p>
    <w:p w:rsidR="00522780" w:rsidRDefault="00A1314D">
      <w:pPr>
        <w:pStyle w:val="BodyText"/>
        <w:spacing w:before="4"/>
        <w:rPr>
          <w:sz w:val="6"/>
        </w:rPr>
      </w:pPr>
      <w:r>
        <w:rPr>
          <w:noProof/>
          <w:sz w:val="6"/>
          <w:lang w:val="en-IN" w:eastAsia="en-IN"/>
        </w:rPr>
        <w:drawing>
          <wp:anchor distT="0" distB="0" distL="0" distR="0" simplePos="0" relativeHeight="487587840" behindDoc="1" locked="0" layoutInCell="1" allowOverlap="1">
            <wp:simplePos x="0" y="0"/>
            <wp:positionH relativeFrom="page">
              <wp:posOffset>3905250</wp:posOffset>
            </wp:positionH>
            <wp:positionV relativeFrom="paragraph">
              <wp:posOffset>62067</wp:posOffset>
            </wp:positionV>
            <wp:extent cx="2947364" cy="227228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947364" cy="2272283"/>
                    </a:xfrm>
                    <a:prstGeom prst="rect">
                      <a:avLst/>
                    </a:prstGeom>
                  </pic:spPr>
                </pic:pic>
              </a:graphicData>
            </a:graphic>
          </wp:anchor>
        </w:drawing>
      </w:r>
    </w:p>
    <w:p w:rsidR="00522780" w:rsidRDefault="00A1314D">
      <w:pPr>
        <w:pStyle w:val="BodyText"/>
        <w:spacing w:before="21"/>
        <w:ind w:left="273" w:right="323"/>
        <w:jc w:val="both"/>
      </w:pPr>
      <w:r>
        <w:t>further extend its depth, intelligence, and real-world applicability. Future iterations of this work should aim to make the platform more autonomous, adaptive, and deeply integrated with enterprise ecosystems, transforming it from a modular analytical tool</w:t>
      </w:r>
      <w:r>
        <w:t xml:space="preserve"> into a fully intelligent decision-support </w:t>
      </w:r>
      <w:r>
        <w:rPr>
          <w:spacing w:val="-2"/>
        </w:rPr>
        <w:t>environment.</w:t>
      </w:r>
    </w:p>
    <w:p w:rsidR="00522780" w:rsidRDefault="00522780">
      <w:pPr>
        <w:pStyle w:val="BodyText"/>
        <w:spacing w:before="75"/>
      </w:pPr>
    </w:p>
    <w:p w:rsidR="00522780" w:rsidRDefault="00A1314D">
      <w:pPr>
        <w:pStyle w:val="BodyText"/>
        <w:ind w:left="273" w:right="317"/>
        <w:jc w:val="both"/>
      </w:pPr>
      <w:r>
        <w:t>One</w:t>
      </w:r>
      <w:r>
        <w:rPr>
          <w:spacing w:val="-6"/>
        </w:rPr>
        <w:t xml:space="preserve"> </w:t>
      </w:r>
      <w:r>
        <w:t>of</w:t>
      </w:r>
      <w:r>
        <w:rPr>
          <w:spacing w:val="-3"/>
        </w:rPr>
        <w:t xml:space="preserve"> </w:t>
      </w:r>
      <w:r>
        <w:t>the</w:t>
      </w:r>
      <w:r>
        <w:rPr>
          <w:spacing w:val="-6"/>
        </w:rPr>
        <w:t xml:space="preserve"> </w:t>
      </w:r>
      <w:r>
        <w:t>most</w:t>
      </w:r>
      <w:r>
        <w:rPr>
          <w:spacing w:val="-3"/>
        </w:rPr>
        <w:t xml:space="preserve"> </w:t>
      </w:r>
      <w:r>
        <w:t>promising</w:t>
      </w:r>
      <w:r>
        <w:rPr>
          <w:spacing w:val="-1"/>
        </w:rPr>
        <w:t xml:space="preserve"> </w:t>
      </w:r>
      <w:r>
        <w:t>directions</w:t>
      </w:r>
      <w:r>
        <w:rPr>
          <w:spacing w:val="-3"/>
        </w:rPr>
        <w:t xml:space="preserve"> </w:t>
      </w:r>
      <w:r>
        <w:t>for</w:t>
      </w:r>
      <w:r>
        <w:rPr>
          <w:spacing w:val="-3"/>
        </w:rPr>
        <w:t xml:space="preserve"> </w:t>
      </w:r>
      <w:r>
        <w:t>enhancement lies</w:t>
      </w:r>
      <w:r>
        <w:rPr>
          <w:spacing w:val="-6"/>
        </w:rPr>
        <w:t xml:space="preserve"> </w:t>
      </w:r>
      <w:r>
        <w:t>in</w:t>
      </w:r>
      <w:r>
        <w:rPr>
          <w:spacing w:val="-4"/>
        </w:rPr>
        <w:t xml:space="preserve"> </w:t>
      </w:r>
      <w:r>
        <w:t>the integration of real-time streaming data sources. The current implementation primarily operates in a batch-processing mode using pre-co</w:t>
      </w:r>
      <w:r>
        <w:t>llected transactional data, which limits its responsiveness to live business dynamics. Incorporating real- time streaming technologies such as Apache Kafka and Spark Structured Streaming would allow the system to process continuous data flows from user int</w:t>
      </w:r>
      <w:r>
        <w:t>eractions, purchase transactions, and inventory updates. This would enable near- instant insights—real-time dashboards that reflect live sales activity, continuously updated customer segments, and immediate anomaly alerts for potential fraud or inventory i</w:t>
      </w:r>
      <w:r>
        <w:t>rregularities. Such streaming integration would mark a shift toward true real-time analytics, positioning the framework as a dynamic engine for high-frequency retail environments, especially</w:t>
      </w:r>
      <w:r>
        <w:rPr>
          <w:spacing w:val="-4"/>
        </w:rPr>
        <w:t xml:space="preserve"> </w:t>
      </w:r>
      <w:r>
        <w:t>during</w:t>
      </w:r>
      <w:r>
        <w:rPr>
          <w:spacing w:val="-7"/>
        </w:rPr>
        <w:t xml:space="preserve"> </w:t>
      </w:r>
      <w:r>
        <w:t>time-sensitive</w:t>
      </w:r>
      <w:r>
        <w:rPr>
          <w:spacing w:val="-11"/>
        </w:rPr>
        <w:t xml:space="preserve"> </w:t>
      </w:r>
      <w:r>
        <w:t>events</w:t>
      </w:r>
      <w:r>
        <w:rPr>
          <w:spacing w:val="-8"/>
        </w:rPr>
        <w:t xml:space="preserve"> </w:t>
      </w:r>
      <w:r>
        <w:t>like</w:t>
      </w:r>
      <w:r>
        <w:rPr>
          <w:spacing w:val="-9"/>
        </w:rPr>
        <w:t xml:space="preserve"> </w:t>
      </w:r>
      <w:r>
        <w:t>flash</w:t>
      </w:r>
      <w:r>
        <w:rPr>
          <w:spacing w:val="-5"/>
        </w:rPr>
        <w:t xml:space="preserve"> </w:t>
      </w:r>
      <w:r>
        <w:t>sales</w:t>
      </w:r>
      <w:r>
        <w:rPr>
          <w:spacing w:val="-9"/>
        </w:rPr>
        <w:t xml:space="preserve"> </w:t>
      </w:r>
      <w:r>
        <w:t>or</w:t>
      </w:r>
      <w:r>
        <w:rPr>
          <w:spacing w:val="-9"/>
        </w:rPr>
        <w:t xml:space="preserve"> </w:t>
      </w:r>
      <w:r>
        <w:t>limited- time promotions.</w:t>
      </w:r>
    </w:p>
    <w:p w:rsidR="00522780" w:rsidRDefault="00522780">
      <w:pPr>
        <w:pStyle w:val="BodyText"/>
        <w:spacing w:before="74"/>
      </w:pPr>
    </w:p>
    <w:p w:rsidR="00522780" w:rsidRDefault="00A1314D">
      <w:pPr>
        <w:pStyle w:val="BodyText"/>
        <w:ind w:left="273" w:right="324"/>
        <w:jc w:val="both"/>
      </w:pPr>
      <w:r>
        <w:t>Enhancing predictive accuracy through deep learning models represents another important avenue for future development. Traditional statistical and machine learning approaches, while effective for short-term forecasts, may fall sh</w:t>
      </w:r>
      <w:r>
        <w:t>ort when modeling complex temporal dependencies. Advanced neural architectures such as Long Short-Term Memory (LSTM) networks and Temporal</w:t>
      </w:r>
      <w:r>
        <w:rPr>
          <w:spacing w:val="-9"/>
        </w:rPr>
        <w:t xml:space="preserve"> </w:t>
      </w:r>
      <w:r>
        <w:t>Convolutional</w:t>
      </w:r>
      <w:r>
        <w:rPr>
          <w:spacing w:val="-8"/>
        </w:rPr>
        <w:t xml:space="preserve"> </w:t>
      </w:r>
      <w:r>
        <w:t>Networks</w:t>
      </w:r>
      <w:r>
        <w:rPr>
          <w:spacing w:val="-10"/>
        </w:rPr>
        <w:t xml:space="preserve"> </w:t>
      </w:r>
      <w:r>
        <w:t>(TCN)</w:t>
      </w:r>
      <w:r>
        <w:rPr>
          <w:spacing w:val="-10"/>
        </w:rPr>
        <w:t xml:space="preserve"> </w:t>
      </w:r>
      <w:r>
        <w:t>can</w:t>
      </w:r>
      <w:r>
        <w:rPr>
          <w:spacing w:val="-8"/>
        </w:rPr>
        <w:t xml:space="preserve"> </w:t>
      </w:r>
      <w:r>
        <w:t>capture</w:t>
      </w:r>
      <w:r>
        <w:rPr>
          <w:spacing w:val="-10"/>
        </w:rPr>
        <w:t xml:space="preserve"> </w:t>
      </w:r>
      <w:r>
        <w:t>non-linear and long-range temporal relationships within sales data. When int</w:t>
      </w:r>
      <w:r>
        <w:t>egrated with Spark MLlib’s feature engineering capabilities, these</w:t>
      </w:r>
      <w:r>
        <w:rPr>
          <w:spacing w:val="-4"/>
        </w:rPr>
        <w:t xml:space="preserve"> </w:t>
      </w:r>
      <w:r>
        <w:t>deep learning models can produce</w:t>
      </w:r>
      <w:r>
        <w:rPr>
          <w:spacing w:val="-6"/>
        </w:rPr>
        <w:t xml:space="preserve"> </w:t>
      </w:r>
      <w:r>
        <w:t>highly adaptive</w:t>
      </w:r>
      <w:r>
        <w:rPr>
          <w:spacing w:val="-3"/>
        </w:rPr>
        <w:t xml:space="preserve"> </w:t>
      </w:r>
      <w:r>
        <w:t>demand forecasts, enabling businesses to optimize stock replenishment cycles, dynamic pricing, and resource allocation with greater precisio</w:t>
      </w:r>
      <w:r>
        <w:t>n. This evolution toward</w:t>
      </w:r>
      <w:r>
        <w:rPr>
          <w:spacing w:val="-1"/>
        </w:rPr>
        <w:t xml:space="preserve"> </w:t>
      </w:r>
      <w:r>
        <w:t>deep temporal modeling would significantly improve the framework’s ability to anticipate and adapt to changing consumer behavior patterns.</w:t>
      </w:r>
    </w:p>
    <w:p w:rsidR="00522780" w:rsidRDefault="00522780">
      <w:pPr>
        <w:pStyle w:val="BodyText"/>
        <w:jc w:val="both"/>
        <w:sectPr w:rsidR="00522780">
          <w:pgSz w:w="11930" w:h="16860"/>
          <w:pgMar w:top="980" w:right="566" w:bottom="280" w:left="850" w:header="720" w:footer="720" w:gutter="0"/>
          <w:cols w:num="2" w:space="720" w:equalWidth="0">
            <w:col w:w="4939" w:space="292"/>
            <w:col w:w="5283"/>
          </w:cols>
        </w:sectPr>
      </w:pPr>
    </w:p>
    <w:p w:rsidR="00522780" w:rsidRDefault="00A1314D">
      <w:pPr>
        <w:pStyle w:val="BodyText"/>
        <w:spacing w:before="70"/>
        <w:ind w:left="273"/>
        <w:jc w:val="both"/>
      </w:pPr>
      <w:r>
        <w:t>In addition to forecasting, expanding the customer analytics compon</w:t>
      </w:r>
      <w:r>
        <w:t>ent</w:t>
      </w:r>
      <w:r>
        <w:rPr>
          <w:spacing w:val="-12"/>
        </w:rPr>
        <w:t xml:space="preserve"> </w:t>
      </w:r>
      <w:r>
        <w:t>to</w:t>
      </w:r>
      <w:r>
        <w:rPr>
          <w:spacing w:val="-11"/>
        </w:rPr>
        <w:t xml:space="preserve"> </w:t>
      </w:r>
      <w:r>
        <w:t>include</w:t>
      </w:r>
      <w:r>
        <w:rPr>
          <w:spacing w:val="-11"/>
        </w:rPr>
        <w:t xml:space="preserve"> </w:t>
      </w:r>
      <w:r>
        <w:t>churn</w:t>
      </w:r>
      <w:r>
        <w:rPr>
          <w:spacing w:val="-11"/>
        </w:rPr>
        <w:t xml:space="preserve"> </w:t>
      </w:r>
      <w:r>
        <w:t>classification</w:t>
      </w:r>
      <w:r>
        <w:rPr>
          <w:spacing w:val="-12"/>
        </w:rPr>
        <w:t xml:space="preserve"> </w:t>
      </w:r>
      <w:r>
        <w:t>and</w:t>
      </w:r>
      <w:r>
        <w:rPr>
          <w:spacing w:val="-11"/>
        </w:rPr>
        <w:t xml:space="preserve"> </w:t>
      </w:r>
      <w:r>
        <w:t>Customer</w:t>
      </w:r>
      <w:r>
        <w:rPr>
          <w:spacing w:val="-11"/>
        </w:rPr>
        <w:t xml:space="preserve"> </w:t>
      </w:r>
      <w:r>
        <w:t>Lifetime Value</w:t>
      </w:r>
      <w:r>
        <w:rPr>
          <w:spacing w:val="-9"/>
        </w:rPr>
        <w:t xml:space="preserve"> </w:t>
      </w:r>
      <w:r>
        <w:t>(CLV)</w:t>
      </w:r>
      <w:r>
        <w:rPr>
          <w:spacing w:val="-9"/>
        </w:rPr>
        <w:t xml:space="preserve"> </w:t>
      </w:r>
      <w:r>
        <w:t>prediction</w:t>
      </w:r>
      <w:r>
        <w:rPr>
          <w:spacing w:val="-8"/>
        </w:rPr>
        <w:t xml:space="preserve"> </w:t>
      </w:r>
      <w:r>
        <w:t>can</w:t>
      </w:r>
      <w:r>
        <w:rPr>
          <w:spacing w:val="-6"/>
        </w:rPr>
        <w:t xml:space="preserve"> </w:t>
      </w:r>
      <w:r>
        <w:t>provide</w:t>
      </w:r>
      <w:r>
        <w:rPr>
          <w:spacing w:val="-8"/>
        </w:rPr>
        <w:t xml:space="preserve"> </w:t>
      </w:r>
      <w:r>
        <w:t>a</w:t>
      </w:r>
      <w:r>
        <w:rPr>
          <w:spacing w:val="-9"/>
        </w:rPr>
        <w:t xml:space="preserve"> </w:t>
      </w:r>
      <w:r>
        <w:t>more</w:t>
      </w:r>
      <w:r>
        <w:rPr>
          <w:spacing w:val="-9"/>
        </w:rPr>
        <w:t xml:space="preserve"> </w:t>
      </w:r>
      <w:r>
        <w:t>comprehensive</w:t>
      </w:r>
      <w:r>
        <w:rPr>
          <w:spacing w:val="-9"/>
        </w:rPr>
        <w:t xml:space="preserve"> </w:t>
      </w:r>
      <w:r>
        <w:t>view of</w:t>
      </w:r>
      <w:r>
        <w:rPr>
          <w:spacing w:val="-12"/>
        </w:rPr>
        <w:t xml:space="preserve"> </w:t>
      </w:r>
      <w:r>
        <w:t>customer</w:t>
      </w:r>
      <w:r>
        <w:rPr>
          <w:spacing w:val="-11"/>
        </w:rPr>
        <w:t xml:space="preserve"> </w:t>
      </w:r>
      <w:r>
        <w:t>health</w:t>
      </w:r>
      <w:r>
        <w:rPr>
          <w:spacing w:val="-11"/>
        </w:rPr>
        <w:t xml:space="preserve"> </w:t>
      </w:r>
      <w:r>
        <w:t>and</w:t>
      </w:r>
      <w:r>
        <w:rPr>
          <w:spacing w:val="-11"/>
        </w:rPr>
        <w:t xml:space="preserve"> </w:t>
      </w:r>
      <w:r>
        <w:t>profitability.</w:t>
      </w:r>
      <w:r>
        <w:rPr>
          <w:spacing w:val="-12"/>
        </w:rPr>
        <w:t xml:space="preserve"> </w:t>
      </w:r>
      <w:r>
        <w:t>Machine</w:t>
      </w:r>
      <w:r>
        <w:rPr>
          <w:spacing w:val="-11"/>
        </w:rPr>
        <w:t xml:space="preserve"> </w:t>
      </w:r>
      <w:r>
        <w:t>learning</w:t>
      </w:r>
      <w:r>
        <w:rPr>
          <w:spacing w:val="-11"/>
        </w:rPr>
        <w:t xml:space="preserve"> </w:t>
      </w:r>
      <w:r>
        <w:t>algorithms such</w:t>
      </w:r>
      <w:r>
        <w:rPr>
          <w:spacing w:val="-10"/>
        </w:rPr>
        <w:t xml:space="preserve"> </w:t>
      </w:r>
      <w:r>
        <w:t>as</w:t>
      </w:r>
      <w:r>
        <w:rPr>
          <w:spacing w:val="-11"/>
        </w:rPr>
        <w:t xml:space="preserve"> </w:t>
      </w:r>
      <w:r>
        <w:t>Gradient</w:t>
      </w:r>
      <w:r>
        <w:rPr>
          <w:spacing w:val="-10"/>
        </w:rPr>
        <w:t xml:space="preserve"> </w:t>
      </w:r>
      <w:r>
        <w:t>Boosting,</w:t>
      </w:r>
      <w:r>
        <w:rPr>
          <w:spacing w:val="-10"/>
        </w:rPr>
        <w:t xml:space="preserve"> </w:t>
      </w:r>
      <w:r>
        <w:t>Random</w:t>
      </w:r>
      <w:r>
        <w:rPr>
          <w:spacing w:val="-11"/>
        </w:rPr>
        <w:t xml:space="preserve"> </w:t>
      </w:r>
      <w:r>
        <w:t>Forest,</w:t>
      </w:r>
      <w:r>
        <w:rPr>
          <w:spacing w:val="-9"/>
        </w:rPr>
        <w:t xml:space="preserve"> </w:t>
      </w:r>
      <w:r>
        <w:t>or</w:t>
      </w:r>
      <w:r>
        <w:rPr>
          <w:spacing w:val="-11"/>
        </w:rPr>
        <w:t xml:space="preserve"> </w:t>
      </w:r>
      <w:r>
        <w:t>XGBoost</w:t>
      </w:r>
      <w:r>
        <w:rPr>
          <w:spacing w:val="-11"/>
        </w:rPr>
        <w:t xml:space="preserve"> </w:t>
      </w:r>
      <w:r>
        <w:t>could</w:t>
      </w:r>
      <w:r>
        <w:rPr>
          <w:spacing w:val="-10"/>
        </w:rPr>
        <w:t xml:space="preserve"> </w:t>
      </w:r>
      <w:r>
        <w:t>be trained on behavioral and transactional data to predict the likelihood of customer attrition, allowing early intervention through personalized re-engagement strategies. Alongside this, regression-based</w:t>
      </w:r>
      <w:r>
        <w:rPr>
          <w:spacing w:val="-12"/>
        </w:rPr>
        <w:t xml:space="preserve"> </w:t>
      </w:r>
      <w:r>
        <w:t>or</w:t>
      </w:r>
      <w:r>
        <w:rPr>
          <w:spacing w:val="-11"/>
        </w:rPr>
        <w:t xml:space="preserve"> </w:t>
      </w:r>
      <w:r>
        <w:t>survival</w:t>
      </w:r>
      <w:r>
        <w:rPr>
          <w:spacing w:val="-11"/>
        </w:rPr>
        <w:t xml:space="preserve"> </w:t>
      </w:r>
      <w:r>
        <w:t>models</w:t>
      </w:r>
      <w:r>
        <w:rPr>
          <w:spacing w:val="-11"/>
        </w:rPr>
        <w:t xml:space="preserve"> </w:t>
      </w:r>
      <w:r>
        <w:t>could</w:t>
      </w:r>
      <w:r>
        <w:rPr>
          <w:spacing w:val="-12"/>
        </w:rPr>
        <w:t xml:space="preserve"> </w:t>
      </w:r>
      <w:r>
        <w:t>estimate</w:t>
      </w:r>
      <w:r>
        <w:rPr>
          <w:spacing w:val="-11"/>
        </w:rPr>
        <w:t xml:space="preserve"> </w:t>
      </w:r>
      <w:r>
        <w:t>the</w:t>
      </w:r>
      <w:r>
        <w:rPr>
          <w:spacing w:val="-11"/>
        </w:rPr>
        <w:t xml:space="preserve"> </w:t>
      </w:r>
      <w:r>
        <w:t>long-term val</w:t>
      </w:r>
      <w:r>
        <w:t>ue of individual customers, guiding marketing teams in prioritizing</w:t>
      </w:r>
      <w:r>
        <w:rPr>
          <w:spacing w:val="-9"/>
        </w:rPr>
        <w:t xml:space="preserve"> </w:t>
      </w:r>
      <w:r>
        <w:t>high-value</w:t>
      </w:r>
      <w:r>
        <w:rPr>
          <w:spacing w:val="-12"/>
        </w:rPr>
        <w:t xml:space="preserve"> </w:t>
      </w:r>
      <w:r>
        <w:t>relationships.</w:t>
      </w:r>
      <w:r>
        <w:rPr>
          <w:spacing w:val="-6"/>
        </w:rPr>
        <w:t xml:space="preserve"> </w:t>
      </w:r>
      <w:r>
        <w:t>These</w:t>
      </w:r>
      <w:r>
        <w:rPr>
          <w:spacing w:val="-12"/>
        </w:rPr>
        <w:t xml:space="preserve"> </w:t>
      </w:r>
      <w:r>
        <w:t>enhancements</w:t>
      </w:r>
      <w:r>
        <w:rPr>
          <w:spacing w:val="-8"/>
        </w:rPr>
        <w:t xml:space="preserve"> </w:t>
      </w:r>
      <w:r>
        <w:t>would elevate the system from descriptive analytics to a prescriptive intelligence framework capable of recommending specific retention and rev</w:t>
      </w:r>
      <w:r>
        <w:t>enue-maximization actions.</w:t>
      </w:r>
    </w:p>
    <w:p w:rsidR="00522780" w:rsidRDefault="00522780">
      <w:pPr>
        <w:pStyle w:val="BodyText"/>
        <w:spacing w:before="76"/>
      </w:pPr>
    </w:p>
    <w:p w:rsidR="00522780" w:rsidRDefault="00A1314D">
      <w:pPr>
        <w:pStyle w:val="BodyText"/>
        <w:ind w:left="273" w:right="1"/>
        <w:jc w:val="both"/>
      </w:pPr>
      <w:r>
        <w:t>Automation also presents a crucial opportunity to enhance scalability and efficiency. Incorporating automated business reporting mechanisms would enable the system to generate comprehensive</w:t>
      </w:r>
      <w:r>
        <w:rPr>
          <w:spacing w:val="-3"/>
        </w:rPr>
        <w:t xml:space="preserve"> </w:t>
      </w:r>
      <w:r>
        <w:t>summaries</w:t>
      </w:r>
      <w:r>
        <w:rPr>
          <w:spacing w:val="-4"/>
        </w:rPr>
        <w:t xml:space="preserve"> </w:t>
      </w:r>
      <w:r>
        <w:t>of</w:t>
      </w:r>
      <w:r>
        <w:rPr>
          <w:spacing w:val="-3"/>
        </w:rPr>
        <w:t xml:space="preserve"> </w:t>
      </w:r>
      <w:r>
        <w:t>key</w:t>
      </w:r>
      <w:r>
        <w:rPr>
          <w:spacing w:val="-4"/>
        </w:rPr>
        <w:t xml:space="preserve"> </w:t>
      </w:r>
      <w:r>
        <w:t>performance</w:t>
      </w:r>
      <w:r>
        <w:rPr>
          <w:spacing w:val="-4"/>
        </w:rPr>
        <w:t xml:space="preserve"> </w:t>
      </w:r>
      <w:r>
        <w:t>indicator</w:t>
      </w:r>
      <w:r>
        <w:t>s,</w:t>
      </w:r>
      <w:r>
        <w:rPr>
          <w:spacing w:val="-5"/>
        </w:rPr>
        <w:t xml:space="preserve"> </w:t>
      </w:r>
      <w:r>
        <w:t>visual trends,</w:t>
      </w:r>
      <w:r>
        <w:rPr>
          <w:spacing w:val="-3"/>
        </w:rPr>
        <w:t xml:space="preserve"> </w:t>
      </w:r>
      <w:r>
        <w:t>and strategic</w:t>
      </w:r>
      <w:r>
        <w:rPr>
          <w:spacing w:val="-7"/>
        </w:rPr>
        <w:t xml:space="preserve"> </w:t>
      </w:r>
      <w:r>
        <w:t>insights</w:t>
      </w:r>
      <w:r>
        <w:rPr>
          <w:spacing w:val="-4"/>
        </w:rPr>
        <w:t xml:space="preserve"> </w:t>
      </w:r>
      <w:r>
        <w:t>at</w:t>
      </w:r>
      <w:r>
        <w:rPr>
          <w:spacing w:val="-5"/>
        </w:rPr>
        <w:t xml:space="preserve"> </w:t>
      </w:r>
      <w:r>
        <w:t>defined</w:t>
      </w:r>
      <w:r>
        <w:rPr>
          <w:spacing w:val="-2"/>
        </w:rPr>
        <w:t xml:space="preserve"> </w:t>
      </w:r>
      <w:r>
        <w:t>intervals.</w:t>
      </w:r>
      <w:r>
        <w:rPr>
          <w:spacing w:val="-5"/>
        </w:rPr>
        <w:t xml:space="preserve"> </w:t>
      </w:r>
      <w:r>
        <w:t>Parallel</w:t>
      </w:r>
      <w:r>
        <w:rPr>
          <w:spacing w:val="-3"/>
        </w:rPr>
        <w:t xml:space="preserve"> </w:t>
      </w:r>
      <w:r>
        <w:t>to</w:t>
      </w:r>
      <w:r>
        <w:rPr>
          <w:spacing w:val="-1"/>
        </w:rPr>
        <w:t xml:space="preserve"> </w:t>
      </w:r>
      <w:r>
        <w:t>this, anomaly detection mechanisms—built using Isolation Forest or Autoencoder-based models—could monitor continuous data streams</w:t>
      </w:r>
      <w:r>
        <w:rPr>
          <w:spacing w:val="-12"/>
        </w:rPr>
        <w:t xml:space="preserve"> </w:t>
      </w:r>
      <w:r>
        <w:t>and</w:t>
      </w:r>
      <w:r>
        <w:rPr>
          <w:spacing w:val="-11"/>
        </w:rPr>
        <w:t xml:space="preserve"> </w:t>
      </w:r>
      <w:r>
        <w:t>flag</w:t>
      </w:r>
      <w:r>
        <w:rPr>
          <w:spacing w:val="-11"/>
        </w:rPr>
        <w:t xml:space="preserve"> </w:t>
      </w:r>
      <w:r>
        <w:t>unusual</w:t>
      </w:r>
      <w:r>
        <w:rPr>
          <w:spacing w:val="-9"/>
        </w:rPr>
        <w:t xml:space="preserve"> </w:t>
      </w:r>
      <w:r>
        <w:t>patterns</w:t>
      </w:r>
      <w:r>
        <w:rPr>
          <w:spacing w:val="-12"/>
        </w:rPr>
        <w:t xml:space="preserve"> </w:t>
      </w:r>
      <w:r>
        <w:t>such</w:t>
      </w:r>
      <w:r>
        <w:rPr>
          <w:spacing w:val="-10"/>
        </w:rPr>
        <w:t xml:space="preserve"> </w:t>
      </w:r>
      <w:r>
        <w:t>as</w:t>
      </w:r>
      <w:r>
        <w:rPr>
          <w:spacing w:val="-11"/>
        </w:rPr>
        <w:t xml:space="preserve"> </w:t>
      </w:r>
      <w:r>
        <w:t>unexpected</w:t>
      </w:r>
      <w:r>
        <w:rPr>
          <w:spacing w:val="-10"/>
        </w:rPr>
        <w:t xml:space="preserve"> </w:t>
      </w:r>
      <w:r>
        <w:t>sales</w:t>
      </w:r>
      <w:r>
        <w:rPr>
          <w:spacing w:val="-12"/>
        </w:rPr>
        <w:t xml:space="preserve"> </w:t>
      </w:r>
      <w:r>
        <w:t>drops, pricing anomalies, or suspicious customer activity. Delivering such alerts through email or dashboard notifications would empower managers to take timely corrective actions, reducing operational disruptions and enhancing situational awareness.</w:t>
      </w:r>
    </w:p>
    <w:p w:rsidR="00522780" w:rsidRDefault="00522780">
      <w:pPr>
        <w:pStyle w:val="BodyText"/>
        <w:spacing w:before="74"/>
      </w:pPr>
    </w:p>
    <w:p w:rsidR="00522780" w:rsidRDefault="00A1314D">
      <w:pPr>
        <w:pStyle w:val="BodyText"/>
        <w:ind w:left="273"/>
        <w:jc w:val="both"/>
      </w:pPr>
      <w:r>
        <w:t>Fina</w:t>
      </w:r>
      <w:r>
        <w:t>lly, to ensure enterprise-wide applicability, future versions of the platform should support seamless integration with Customer Relationship Management (CRM) and Enterprise Resource Planning (ERP) systems. Connecting the analytics engine</w:t>
      </w:r>
      <w:r>
        <w:rPr>
          <w:spacing w:val="-12"/>
        </w:rPr>
        <w:t xml:space="preserve"> </w:t>
      </w:r>
      <w:r>
        <w:t>with</w:t>
      </w:r>
      <w:r>
        <w:rPr>
          <w:spacing w:val="-10"/>
        </w:rPr>
        <w:t xml:space="preserve"> </w:t>
      </w:r>
      <w:r>
        <w:t>platforms</w:t>
      </w:r>
      <w:r>
        <w:rPr>
          <w:spacing w:val="-12"/>
        </w:rPr>
        <w:t xml:space="preserve"> </w:t>
      </w:r>
      <w:r>
        <w:t>like</w:t>
      </w:r>
      <w:r>
        <w:rPr>
          <w:spacing w:val="-11"/>
        </w:rPr>
        <w:t xml:space="preserve"> </w:t>
      </w:r>
      <w:r>
        <w:t>Salesforce,</w:t>
      </w:r>
      <w:r>
        <w:rPr>
          <w:spacing w:val="-10"/>
        </w:rPr>
        <w:t xml:space="preserve"> </w:t>
      </w:r>
      <w:r>
        <w:t>SAP,</w:t>
      </w:r>
      <w:r>
        <w:rPr>
          <w:spacing w:val="-9"/>
        </w:rPr>
        <w:t xml:space="preserve"> </w:t>
      </w:r>
      <w:r>
        <w:t>or</w:t>
      </w:r>
      <w:r>
        <w:rPr>
          <w:spacing w:val="-12"/>
        </w:rPr>
        <w:t xml:space="preserve"> </w:t>
      </w:r>
      <w:r>
        <w:t>Zoho</w:t>
      </w:r>
      <w:r>
        <w:rPr>
          <w:spacing w:val="-10"/>
        </w:rPr>
        <w:t xml:space="preserve"> </w:t>
      </w:r>
      <w:r>
        <w:t>would</w:t>
      </w:r>
      <w:r>
        <w:rPr>
          <w:spacing w:val="-8"/>
        </w:rPr>
        <w:t xml:space="preserve"> </w:t>
      </w:r>
      <w:r>
        <w:t>allow automated</w:t>
      </w:r>
      <w:r>
        <w:rPr>
          <w:spacing w:val="-5"/>
        </w:rPr>
        <w:t xml:space="preserve"> </w:t>
      </w:r>
      <w:r>
        <w:t>synchronization</w:t>
      </w:r>
      <w:r>
        <w:rPr>
          <w:spacing w:val="-9"/>
        </w:rPr>
        <w:t xml:space="preserve"> </w:t>
      </w:r>
      <w:r>
        <w:t>of</w:t>
      </w:r>
      <w:r>
        <w:rPr>
          <w:spacing w:val="-11"/>
        </w:rPr>
        <w:t xml:space="preserve"> </w:t>
      </w:r>
      <w:r>
        <w:t>customer,</w:t>
      </w:r>
      <w:r>
        <w:rPr>
          <w:spacing w:val="-5"/>
        </w:rPr>
        <w:t xml:space="preserve"> </w:t>
      </w:r>
      <w:r>
        <w:t>product,</w:t>
      </w:r>
      <w:r>
        <w:rPr>
          <w:spacing w:val="-9"/>
        </w:rPr>
        <w:t xml:space="preserve"> </w:t>
      </w:r>
      <w:r>
        <w:t>and</w:t>
      </w:r>
      <w:r>
        <w:rPr>
          <w:spacing w:val="-9"/>
        </w:rPr>
        <w:t xml:space="preserve"> </w:t>
      </w:r>
      <w:r>
        <w:t>transaction data, ensuring that analytical insights directly inform business operations. This live interoperability would enable closed-loop decision-making—where</w:t>
      </w:r>
      <w:r>
        <w:rPr>
          <w:spacing w:val="-9"/>
        </w:rPr>
        <w:t xml:space="preserve"> </w:t>
      </w:r>
      <w:r>
        <w:t>insights</w:t>
      </w:r>
      <w:r>
        <w:rPr>
          <w:spacing w:val="-6"/>
        </w:rPr>
        <w:t xml:space="preserve"> </w:t>
      </w:r>
      <w:r>
        <w:t>not</w:t>
      </w:r>
      <w:r>
        <w:rPr>
          <w:spacing w:val="-8"/>
        </w:rPr>
        <w:t xml:space="preserve"> </w:t>
      </w:r>
      <w:r>
        <w:t>only</w:t>
      </w:r>
      <w:r>
        <w:rPr>
          <w:spacing w:val="-6"/>
        </w:rPr>
        <w:t xml:space="preserve"> </w:t>
      </w:r>
      <w:r>
        <w:t>guide</w:t>
      </w:r>
      <w:r>
        <w:rPr>
          <w:spacing w:val="-7"/>
        </w:rPr>
        <w:t xml:space="preserve"> </w:t>
      </w:r>
      <w:r>
        <w:t>actions</w:t>
      </w:r>
      <w:r>
        <w:rPr>
          <w:spacing w:val="-11"/>
        </w:rPr>
        <w:t xml:space="preserve"> </w:t>
      </w:r>
      <w:r>
        <w:t>but</w:t>
      </w:r>
      <w:r>
        <w:rPr>
          <w:spacing w:val="-7"/>
        </w:rPr>
        <w:t xml:space="preserve"> </w:t>
      </w:r>
      <w:r>
        <w:t>also learn continuously from resulting outcomes. Such integration would unify analytics, business processes, and data governance within a single, coherent ecosystem.</w:t>
      </w:r>
    </w:p>
    <w:p w:rsidR="00522780" w:rsidRDefault="00522780">
      <w:pPr>
        <w:pStyle w:val="BodyText"/>
        <w:spacing w:before="72"/>
      </w:pPr>
    </w:p>
    <w:p w:rsidR="00522780" w:rsidRDefault="00A1314D">
      <w:pPr>
        <w:pStyle w:val="BodyText"/>
        <w:ind w:left="273"/>
        <w:jc w:val="both"/>
      </w:pPr>
      <w:r>
        <w:t>In</w:t>
      </w:r>
      <w:r>
        <w:rPr>
          <w:spacing w:val="-12"/>
        </w:rPr>
        <w:t xml:space="preserve"> </w:t>
      </w:r>
      <w:r>
        <w:t>essence,</w:t>
      </w:r>
      <w:r>
        <w:rPr>
          <w:spacing w:val="-10"/>
        </w:rPr>
        <w:t xml:space="preserve"> </w:t>
      </w:r>
      <w:r>
        <w:t>these</w:t>
      </w:r>
      <w:r>
        <w:rPr>
          <w:spacing w:val="-12"/>
        </w:rPr>
        <w:t xml:space="preserve"> </w:t>
      </w:r>
      <w:r>
        <w:t>future</w:t>
      </w:r>
      <w:r>
        <w:rPr>
          <w:spacing w:val="-11"/>
        </w:rPr>
        <w:t xml:space="preserve"> </w:t>
      </w:r>
      <w:r>
        <w:t>developments</w:t>
      </w:r>
      <w:r>
        <w:rPr>
          <w:spacing w:val="-10"/>
        </w:rPr>
        <w:t xml:space="preserve"> </w:t>
      </w:r>
      <w:r>
        <w:t>aim</w:t>
      </w:r>
      <w:r>
        <w:rPr>
          <w:spacing w:val="-12"/>
        </w:rPr>
        <w:t xml:space="preserve"> </w:t>
      </w:r>
      <w:r>
        <w:t>to</w:t>
      </w:r>
      <w:r>
        <w:rPr>
          <w:spacing w:val="-7"/>
        </w:rPr>
        <w:t xml:space="preserve"> </w:t>
      </w:r>
      <w:r>
        <w:t>evolve</w:t>
      </w:r>
      <w:r>
        <w:rPr>
          <w:spacing w:val="-11"/>
        </w:rPr>
        <w:t xml:space="preserve"> </w:t>
      </w:r>
      <w:r>
        <w:t>the</w:t>
      </w:r>
      <w:r>
        <w:rPr>
          <w:spacing w:val="-12"/>
        </w:rPr>
        <w:t xml:space="preserve"> </w:t>
      </w:r>
      <w:r>
        <w:t>proposed framework</w:t>
      </w:r>
      <w:r>
        <w:rPr>
          <w:spacing w:val="-12"/>
        </w:rPr>
        <w:t xml:space="preserve"> </w:t>
      </w:r>
      <w:r>
        <w:t>into</w:t>
      </w:r>
      <w:r>
        <w:rPr>
          <w:spacing w:val="-10"/>
        </w:rPr>
        <w:t xml:space="preserve"> </w:t>
      </w:r>
      <w:r>
        <w:t>an</w:t>
      </w:r>
      <w:r>
        <w:rPr>
          <w:spacing w:val="-9"/>
        </w:rPr>
        <w:t xml:space="preserve"> </w:t>
      </w:r>
      <w:r>
        <w:t>intelligent,</w:t>
      </w:r>
      <w:r>
        <w:rPr>
          <w:spacing w:val="-12"/>
        </w:rPr>
        <w:t xml:space="preserve"> </w:t>
      </w:r>
      <w:r>
        <w:t>self-adaptive,</w:t>
      </w:r>
      <w:r>
        <w:rPr>
          <w:spacing w:val="-11"/>
        </w:rPr>
        <w:t xml:space="preserve"> </w:t>
      </w:r>
      <w:r>
        <w:t>and</w:t>
      </w:r>
      <w:r>
        <w:rPr>
          <w:spacing w:val="-11"/>
        </w:rPr>
        <w:t xml:space="preserve"> </w:t>
      </w:r>
      <w:r>
        <w:t>enterprise-ready analytics infrastructure. By embracing streaming architectures, deep learning models, predictive customer analytics, and seamless business integration, the framework can transc</w:t>
      </w:r>
      <w:r>
        <w:t>end its current modular design to become a truly autonomous system. This evolution would empower next-generation e-commerce platforms with faster insight generation, greater operational adaptability, and sustained competitive advantage in an increasingly d</w:t>
      </w:r>
      <w:r>
        <w:t>ata-centric digital marketplace.</w:t>
      </w:r>
    </w:p>
    <w:p w:rsidR="00522780" w:rsidRDefault="00522780">
      <w:pPr>
        <w:pStyle w:val="BodyText"/>
        <w:spacing w:before="74"/>
      </w:pPr>
    </w:p>
    <w:p w:rsidR="00522780" w:rsidRDefault="00A1314D">
      <w:pPr>
        <w:pStyle w:val="Heading1"/>
        <w:numPr>
          <w:ilvl w:val="0"/>
          <w:numId w:val="2"/>
        </w:numPr>
        <w:tabs>
          <w:tab w:val="left" w:pos="2070"/>
        </w:tabs>
        <w:ind w:left="2070" w:hanging="239"/>
        <w:jc w:val="left"/>
      </w:pPr>
      <w:r>
        <w:rPr>
          <w:spacing w:val="-2"/>
        </w:rPr>
        <w:t>CONCLUSION</w:t>
      </w:r>
    </w:p>
    <w:p w:rsidR="00522780" w:rsidRDefault="00522780">
      <w:pPr>
        <w:pStyle w:val="BodyText"/>
        <w:spacing w:before="53"/>
        <w:rPr>
          <w:sz w:val="20"/>
        </w:rPr>
      </w:pPr>
    </w:p>
    <w:p w:rsidR="00522780" w:rsidRDefault="00A1314D">
      <w:pPr>
        <w:pStyle w:val="BodyText"/>
        <w:ind w:left="57"/>
        <w:jc w:val="both"/>
      </w:pPr>
      <w:r>
        <w:t>This study introduces an integrated, end-to-end e-commerce analytics</w:t>
      </w:r>
      <w:r>
        <w:rPr>
          <w:spacing w:val="-12"/>
        </w:rPr>
        <w:t xml:space="preserve"> </w:t>
      </w:r>
      <w:r>
        <w:t>and</w:t>
      </w:r>
      <w:r>
        <w:rPr>
          <w:spacing w:val="-11"/>
        </w:rPr>
        <w:t xml:space="preserve"> </w:t>
      </w:r>
      <w:r>
        <w:t>machine</w:t>
      </w:r>
      <w:r>
        <w:rPr>
          <w:spacing w:val="-11"/>
        </w:rPr>
        <w:t xml:space="preserve"> </w:t>
      </w:r>
      <w:r>
        <w:t>learning</w:t>
      </w:r>
      <w:r>
        <w:rPr>
          <w:spacing w:val="-11"/>
        </w:rPr>
        <w:t xml:space="preserve"> </w:t>
      </w:r>
      <w:r>
        <w:t>platform</w:t>
      </w:r>
      <w:r>
        <w:rPr>
          <w:spacing w:val="-12"/>
        </w:rPr>
        <w:t xml:space="preserve"> </w:t>
      </w:r>
      <w:r>
        <w:t>that</w:t>
      </w:r>
      <w:r>
        <w:rPr>
          <w:spacing w:val="-11"/>
        </w:rPr>
        <w:t xml:space="preserve"> </w:t>
      </w:r>
      <w:r>
        <w:t>unifies</w:t>
      </w:r>
      <w:r>
        <w:rPr>
          <w:spacing w:val="-11"/>
        </w:rPr>
        <w:t xml:space="preserve"> </w:t>
      </w:r>
      <w:r>
        <w:t>data</w:t>
      </w:r>
      <w:r>
        <w:rPr>
          <w:spacing w:val="-11"/>
        </w:rPr>
        <w:t xml:space="preserve"> </w:t>
      </w:r>
      <w:r>
        <w:t>processing, intelligent modeling, and interactive visualization into a single, cohesive ecosystem. The framework is designed to close the gap between</w:t>
      </w:r>
      <w:r>
        <w:rPr>
          <w:spacing w:val="-3"/>
        </w:rPr>
        <w:t xml:space="preserve"> </w:t>
      </w:r>
      <w:r>
        <w:t>raw</w:t>
      </w:r>
      <w:r>
        <w:rPr>
          <w:spacing w:val="-8"/>
        </w:rPr>
        <w:t xml:space="preserve"> </w:t>
      </w:r>
      <w:r>
        <w:t>transactional</w:t>
      </w:r>
      <w:r>
        <w:rPr>
          <w:spacing w:val="-4"/>
        </w:rPr>
        <w:t xml:space="preserve"> </w:t>
      </w:r>
      <w:r>
        <w:t>data</w:t>
      </w:r>
      <w:r>
        <w:rPr>
          <w:spacing w:val="-7"/>
        </w:rPr>
        <w:t xml:space="preserve"> </w:t>
      </w:r>
      <w:r>
        <w:t>and</w:t>
      </w:r>
      <w:r>
        <w:rPr>
          <w:spacing w:val="-3"/>
        </w:rPr>
        <w:t xml:space="preserve"> </w:t>
      </w:r>
      <w:r>
        <w:t>meaningful</w:t>
      </w:r>
      <w:r>
        <w:rPr>
          <w:spacing w:val="-4"/>
        </w:rPr>
        <w:t xml:space="preserve"> </w:t>
      </w:r>
      <w:r>
        <w:t>business</w:t>
      </w:r>
      <w:r>
        <w:rPr>
          <w:spacing w:val="-8"/>
        </w:rPr>
        <w:t xml:space="preserve"> </w:t>
      </w:r>
      <w:r>
        <w:t>insights</w:t>
      </w:r>
      <w:r>
        <w:rPr>
          <w:spacing w:val="-7"/>
        </w:rPr>
        <w:t xml:space="preserve"> </w:t>
      </w:r>
      <w:r>
        <w:t>by applying modular machine learning techniques ac</w:t>
      </w:r>
      <w:r>
        <w:t>ross multiple analytical</w:t>
      </w:r>
      <w:r>
        <w:rPr>
          <w:spacing w:val="-12"/>
        </w:rPr>
        <w:t xml:space="preserve"> </w:t>
      </w:r>
      <w:r>
        <w:t>stages.</w:t>
      </w:r>
      <w:r>
        <w:rPr>
          <w:spacing w:val="-11"/>
        </w:rPr>
        <w:t xml:space="preserve"> </w:t>
      </w:r>
      <w:r>
        <w:t>These</w:t>
      </w:r>
      <w:r>
        <w:rPr>
          <w:spacing w:val="-11"/>
        </w:rPr>
        <w:t xml:space="preserve"> </w:t>
      </w:r>
      <w:r>
        <w:t>include</w:t>
      </w:r>
      <w:r>
        <w:rPr>
          <w:spacing w:val="-11"/>
        </w:rPr>
        <w:t xml:space="preserve"> </w:t>
      </w:r>
      <w:r>
        <w:t>RFM-based</w:t>
      </w:r>
      <w:r>
        <w:rPr>
          <w:spacing w:val="-12"/>
        </w:rPr>
        <w:t xml:space="preserve"> </w:t>
      </w:r>
      <w:r>
        <w:t>customer</w:t>
      </w:r>
      <w:r>
        <w:rPr>
          <w:spacing w:val="-11"/>
        </w:rPr>
        <w:t xml:space="preserve"> </w:t>
      </w:r>
      <w:r>
        <w:t>segmentation, K-Means clustering for behavioral grouping, Apriori association mining to uncover product affinities, and time-series regression for forecasting sales trends. Together, these c</w:t>
      </w:r>
      <w:r>
        <w:t>omponents create a well- rounded</w:t>
      </w:r>
      <w:r>
        <w:rPr>
          <w:spacing w:val="-12"/>
        </w:rPr>
        <w:t xml:space="preserve"> </w:t>
      </w:r>
      <w:r>
        <w:t>understanding</w:t>
      </w:r>
      <w:r>
        <w:rPr>
          <w:spacing w:val="-11"/>
        </w:rPr>
        <w:t xml:space="preserve"> </w:t>
      </w:r>
      <w:r>
        <w:t>of</w:t>
      </w:r>
      <w:r>
        <w:rPr>
          <w:spacing w:val="-11"/>
        </w:rPr>
        <w:t xml:space="preserve"> </w:t>
      </w:r>
      <w:r>
        <w:t>customer</w:t>
      </w:r>
      <w:r>
        <w:rPr>
          <w:spacing w:val="-11"/>
        </w:rPr>
        <w:t xml:space="preserve"> </w:t>
      </w:r>
      <w:r>
        <w:t>behavior,</w:t>
      </w:r>
      <w:r>
        <w:rPr>
          <w:spacing w:val="-12"/>
        </w:rPr>
        <w:t xml:space="preserve"> </w:t>
      </w:r>
      <w:r>
        <w:t>business</w:t>
      </w:r>
      <w:r>
        <w:rPr>
          <w:spacing w:val="-11"/>
        </w:rPr>
        <w:t xml:space="preserve"> </w:t>
      </w:r>
      <w:r>
        <w:t>performance, and evolving market patterns.</w:t>
      </w:r>
    </w:p>
    <w:p w:rsidR="00522780" w:rsidRDefault="00A1314D">
      <w:pPr>
        <w:pStyle w:val="BodyText"/>
        <w:spacing w:before="70"/>
        <w:ind w:left="57" w:right="326"/>
        <w:jc w:val="both"/>
      </w:pPr>
      <w:r>
        <w:br w:type="column"/>
        <w:t>From a technical perspective, the system demonstrates both scalability and reliability, handling extensive datasets with notable effic</w:t>
      </w:r>
      <w:r>
        <w:t>iency. It has been tested on over 541,000 transactions, achieving</w:t>
      </w:r>
      <w:r>
        <w:rPr>
          <w:spacing w:val="-4"/>
        </w:rPr>
        <w:t xml:space="preserve"> </w:t>
      </w:r>
      <w:r>
        <w:t>data</w:t>
      </w:r>
      <w:r>
        <w:rPr>
          <w:spacing w:val="-8"/>
        </w:rPr>
        <w:t xml:space="preserve"> </w:t>
      </w:r>
      <w:r>
        <w:t>processing</w:t>
      </w:r>
      <w:r>
        <w:rPr>
          <w:spacing w:val="-1"/>
        </w:rPr>
        <w:t xml:space="preserve"> </w:t>
      </w:r>
      <w:r>
        <w:t>in</w:t>
      </w:r>
      <w:r>
        <w:rPr>
          <w:spacing w:val="-4"/>
        </w:rPr>
        <w:t xml:space="preserve"> </w:t>
      </w:r>
      <w:r>
        <w:t>under</w:t>
      </w:r>
      <w:r>
        <w:rPr>
          <w:spacing w:val="-3"/>
        </w:rPr>
        <w:t xml:space="preserve"> </w:t>
      </w:r>
      <w:r>
        <w:t>three</w:t>
      </w:r>
      <w:r>
        <w:rPr>
          <w:spacing w:val="-6"/>
        </w:rPr>
        <w:t xml:space="preserve"> </w:t>
      </w:r>
      <w:r>
        <w:t>minutes</w:t>
      </w:r>
      <w:r>
        <w:rPr>
          <w:spacing w:val="-6"/>
        </w:rPr>
        <w:t xml:space="preserve"> </w:t>
      </w:r>
      <w:r>
        <w:t>through</w:t>
      </w:r>
      <w:r>
        <w:rPr>
          <w:spacing w:val="-1"/>
        </w:rPr>
        <w:t xml:space="preserve"> </w:t>
      </w:r>
      <w:r>
        <w:t>optimized data pipelines and vectorized computations using Pandas and NumPy. This level of performance highlights the framework’s readiness for</w:t>
      </w:r>
      <w:r>
        <w:t xml:space="preserve"> large-scale, real-world applications where speed and precision are equally essential. Its modular design also ensures flexibility, allowing specific analytical modules to be updated or replaced independently—supporting long-term adaptability and continuou</w:t>
      </w:r>
      <w:r>
        <w:t>s improvement as technology evolves.</w:t>
      </w:r>
    </w:p>
    <w:p w:rsidR="00522780" w:rsidRDefault="00522780">
      <w:pPr>
        <w:pStyle w:val="BodyText"/>
        <w:spacing w:before="72"/>
      </w:pPr>
    </w:p>
    <w:p w:rsidR="00522780" w:rsidRDefault="00A1314D">
      <w:pPr>
        <w:pStyle w:val="BodyText"/>
        <w:spacing w:before="1"/>
        <w:ind w:left="57" w:right="321"/>
        <w:jc w:val="both"/>
      </w:pPr>
      <w:r>
        <w:t>Beyond technical efficiency, the framework prioritizes interpretability and real-world usability. The visualization dashboard, developed with Streamlit and enhanced by interactive Plotly charts, simplifies</w:t>
      </w:r>
      <w:r>
        <w:rPr>
          <w:spacing w:val="-2"/>
        </w:rPr>
        <w:t xml:space="preserve"> </w:t>
      </w:r>
      <w:r>
        <w:t>complex</w:t>
      </w:r>
      <w:r>
        <w:rPr>
          <w:spacing w:val="-5"/>
        </w:rPr>
        <w:t xml:space="preserve"> </w:t>
      </w:r>
      <w:r>
        <w:t>anal</w:t>
      </w:r>
      <w:r>
        <w:t>ytics</w:t>
      </w:r>
      <w:r>
        <w:rPr>
          <w:spacing w:val="-1"/>
        </w:rPr>
        <w:t xml:space="preserve"> </w:t>
      </w:r>
      <w:r>
        <w:t>into clear</w:t>
      </w:r>
      <w:r>
        <w:rPr>
          <w:spacing w:val="-1"/>
        </w:rPr>
        <w:t xml:space="preserve"> </w:t>
      </w:r>
      <w:r>
        <w:t>and actionable visual representations. Business users and analysts can easily explore customer clusters, analyze product co-purchase patterns, and track predictive sales forecasts in real-time, without requiring deep technical expertise. T</w:t>
      </w:r>
      <w:r>
        <w:t xml:space="preserve">his focus on accessibility ensures that advanced analytics directly inform business strategy and decision- making, fostering collaboration between data teams and </w:t>
      </w:r>
      <w:r>
        <w:rPr>
          <w:spacing w:val="-2"/>
        </w:rPr>
        <w:t>management.</w:t>
      </w:r>
    </w:p>
    <w:p w:rsidR="00522780" w:rsidRDefault="00522780">
      <w:pPr>
        <w:pStyle w:val="BodyText"/>
        <w:spacing w:before="77"/>
      </w:pPr>
    </w:p>
    <w:p w:rsidR="00522780" w:rsidRDefault="00A1314D">
      <w:pPr>
        <w:pStyle w:val="BodyText"/>
        <w:ind w:left="57" w:right="322"/>
        <w:jc w:val="both"/>
      </w:pPr>
      <w:r>
        <w:t>From both academic and practical standpoints, this research demonstrates</w:t>
      </w:r>
      <w:r>
        <w:rPr>
          <w:spacing w:val="-7"/>
        </w:rPr>
        <w:t xml:space="preserve"> </w:t>
      </w:r>
      <w:r>
        <w:t>how</w:t>
      </w:r>
      <w:r>
        <w:rPr>
          <w:spacing w:val="-7"/>
        </w:rPr>
        <w:t xml:space="preserve"> </w:t>
      </w:r>
      <w:r>
        <w:t>inte</w:t>
      </w:r>
      <w:r>
        <w:t>rpretable</w:t>
      </w:r>
      <w:r>
        <w:rPr>
          <w:spacing w:val="-5"/>
        </w:rPr>
        <w:t xml:space="preserve"> </w:t>
      </w:r>
      <w:r>
        <w:t>machine</w:t>
      </w:r>
      <w:r>
        <w:rPr>
          <w:spacing w:val="-7"/>
        </w:rPr>
        <w:t xml:space="preserve"> </w:t>
      </w:r>
      <w:r>
        <w:t>learning</w:t>
      </w:r>
      <w:r>
        <w:rPr>
          <w:spacing w:val="-3"/>
        </w:rPr>
        <w:t xml:space="preserve"> </w:t>
      </w:r>
      <w:r>
        <w:t>models</w:t>
      </w:r>
      <w:r>
        <w:rPr>
          <w:spacing w:val="-6"/>
        </w:rPr>
        <w:t xml:space="preserve"> </w:t>
      </w:r>
      <w:r>
        <w:t>can</w:t>
      </w:r>
      <w:r>
        <w:rPr>
          <w:spacing w:val="-7"/>
        </w:rPr>
        <w:t xml:space="preserve"> </w:t>
      </w:r>
      <w:r>
        <w:t>power data-driven digital transformation within e-commerce. The</w:t>
      </w:r>
      <w:r>
        <w:rPr>
          <w:spacing w:val="40"/>
        </w:rPr>
        <w:t xml:space="preserve"> </w:t>
      </w:r>
      <w:r>
        <w:t>proposed framework not only delivers advanced analytical capabilities but also provides a scalable foundation for future improvements, including real-time data streaming, deep learning– based</w:t>
      </w:r>
      <w:r>
        <w:rPr>
          <w:spacing w:val="-6"/>
        </w:rPr>
        <w:t xml:space="preserve"> </w:t>
      </w:r>
      <w:r>
        <w:t>forecasting,</w:t>
      </w:r>
      <w:r>
        <w:rPr>
          <w:spacing w:val="-6"/>
        </w:rPr>
        <w:t xml:space="preserve"> </w:t>
      </w:r>
      <w:r>
        <w:t>and</w:t>
      </w:r>
      <w:r>
        <w:rPr>
          <w:spacing w:val="-6"/>
        </w:rPr>
        <w:t xml:space="preserve"> </w:t>
      </w:r>
      <w:r>
        <w:t>integration</w:t>
      </w:r>
      <w:r>
        <w:rPr>
          <w:spacing w:val="-8"/>
        </w:rPr>
        <w:t xml:space="preserve"> </w:t>
      </w:r>
      <w:r>
        <w:t>with</w:t>
      </w:r>
      <w:r>
        <w:rPr>
          <w:spacing w:val="-6"/>
        </w:rPr>
        <w:t xml:space="preserve"> </w:t>
      </w:r>
      <w:r>
        <w:t>enterprise</w:t>
      </w:r>
      <w:r>
        <w:rPr>
          <w:spacing w:val="-11"/>
        </w:rPr>
        <w:t xml:space="preserve"> </w:t>
      </w:r>
      <w:r>
        <w:t>systems</w:t>
      </w:r>
      <w:r>
        <w:rPr>
          <w:spacing w:val="-8"/>
        </w:rPr>
        <w:t xml:space="preserve"> </w:t>
      </w:r>
      <w:r>
        <w:t>like</w:t>
      </w:r>
      <w:r>
        <w:rPr>
          <w:spacing w:val="-10"/>
        </w:rPr>
        <w:t xml:space="preserve"> </w:t>
      </w:r>
      <w:r>
        <w:t>CRM an</w:t>
      </w:r>
      <w:r>
        <w:t>d ERP platforms.</w:t>
      </w:r>
    </w:p>
    <w:p w:rsidR="00522780" w:rsidRDefault="00522780">
      <w:pPr>
        <w:pStyle w:val="BodyText"/>
        <w:spacing w:before="72"/>
      </w:pPr>
    </w:p>
    <w:p w:rsidR="00522780" w:rsidRDefault="00A1314D">
      <w:pPr>
        <w:pStyle w:val="BodyText"/>
        <w:ind w:left="57" w:right="322"/>
        <w:jc w:val="both"/>
      </w:pPr>
      <w:r>
        <w:t>In conclusion, the study illustrates how the combination of data engineering, machine learning, and visualization can transform e- commerce analytics into a more efficient, insightful, and customer- focused process. By aligning automation</w:t>
      </w:r>
      <w:r>
        <w:t>, prediction, and interpretability, the platform advances the shift toward intelligent, AI-powered</w:t>
      </w:r>
      <w:r>
        <w:rPr>
          <w:spacing w:val="-12"/>
        </w:rPr>
        <w:t xml:space="preserve"> </w:t>
      </w:r>
      <w:r>
        <w:t>commerce—driving</w:t>
      </w:r>
      <w:r>
        <w:rPr>
          <w:spacing w:val="-10"/>
        </w:rPr>
        <w:t xml:space="preserve"> </w:t>
      </w:r>
      <w:r>
        <w:t>stronger</w:t>
      </w:r>
      <w:r>
        <w:rPr>
          <w:spacing w:val="-11"/>
        </w:rPr>
        <w:t xml:space="preserve"> </w:t>
      </w:r>
      <w:r>
        <w:t>business</w:t>
      </w:r>
      <w:r>
        <w:rPr>
          <w:spacing w:val="-11"/>
        </w:rPr>
        <w:t xml:space="preserve"> </w:t>
      </w:r>
      <w:r>
        <w:t>decisions,</w:t>
      </w:r>
      <w:r>
        <w:rPr>
          <w:spacing w:val="-11"/>
        </w:rPr>
        <w:t xml:space="preserve"> </w:t>
      </w:r>
      <w:r>
        <w:t>higher engagement, and sustainable</w:t>
      </w:r>
      <w:r>
        <w:rPr>
          <w:spacing w:val="-1"/>
        </w:rPr>
        <w:t xml:space="preserve"> </w:t>
      </w:r>
      <w:r>
        <w:t>growth in an increasingly competitive digital marketplace.</w:t>
      </w:r>
    </w:p>
    <w:p w:rsidR="00522780" w:rsidRDefault="00522780">
      <w:pPr>
        <w:pStyle w:val="BodyText"/>
        <w:spacing w:before="75"/>
      </w:pPr>
    </w:p>
    <w:p w:rsidR="00522780" w:rsidRDefault="00A1314D">
      <w:pPr>
        <w:pStyle w:val="Heading1"/>
        <w:ind w:right="282" w:firstLine="0"/>
        <w:jc w:val="center"/>
      </w:pPr>
      <w:r>
        <w:rPr>
          <w:spacing w:val="-2"/>
        </w:rPr>
        <w:t>REFERENCES</w:t>
      </w:r>
    </w:p>
    <w:p w:rsidR="00522780" w:rsidRDefault="00522780">
      <w:pPr>
        <w:pStyle w:val="BodyText"/>
        <w:spacing w:before="50"/>
        <w:rPr>
          <w:sz w:val="20"/>
        </w:rPr>
      </w:pPr>
    </w:p>
    <w:p w:rsidR="00522780" w:rsidRDefault="00A1314D">
      <w:pPr>
        <w:pStyle w:val="ListParagraph"/>
        <w:numPr>
          <w:ilvl w:val="0"/>
          <w:numId w:val="1"/>
        </w:numPr>
        <w:tabs>
          <w:tab w:val="left" w:pos="368"/>
        </w:tabs>
        <w:ind w:right="327" w:firstLine="0"/>
        <w:jc w:val="both"/>
        <w:rPr>
          <w:sz w:val="18"/>
        </w:rPr>
      </w:pPr>
      <w:r>
        <w:rPr>
          <w:sz w:val="18"/>
        </w:rPr>
        <w:t>P. A</w:t>
      </w:r>
      <w:r>
        <w:rPr>
          <w:sz w:val="18"/>
        </w:rPr>
        <w:t xml:space="preserve">ggarwal and A. Kumar, “A comprehensive study on customer segmentation using RFM and clustering techniques in e- commerce,” </w:t>
      </w:r>
      <w:r>
        <w:rPr>
          <w:i/>
          <w:sz w:val="18"/>
        </w:rPr>
        <w:t>International Journal of Data Science and Analytics</w:t>
      </w:r>
      <w:r>
        <w:rPr>
          <w:sz w:val="18"/>
        </w:rPr>
        <w:t>, vol. 12, no. 3, pp. 221–235, 2023.</w:t>
      </w:r>
    </w:p>
    <w:p w:rsidR="00522780" w:rsidRDefault="00522780">
      <w:pPr>
        <w:pStyle w:val="BodyText"/>
        <w:spacing w:before="72"/>
      </w:pPr>
    </w:p>
    <w:p w:rsidR="00522780" w:rsidRDefault="00A1314D">
      <w:pPr>
        <w:pStyle w:val="ListParagraph"/>
        <w:numPr>
          <w:ilvl w:val="0"/>
          <w:numId w:val="1"/>
        </w:numPr>
        <w:tabs>
          <w:tab w:val="left" w:pos="332"/>
        </w:tabs>
        <w:spacing w:line="242" w:lineRule="auto"/>
        <w:ind w:right="326" w:firstLine="0"/>
        <w:jc w:val="both"/>
        <w:rPr>
          <w:sz w:val="18"/>
        </w:rPr>
      </w:pPr>
      <w:r>
        <w:rPr>
          <w:sz w:val="18"/>
        </w:rPr>
        <w:t xml:space="preserve">M. Chen, S. Mao, and Y. Liu, “Big data: A survey,” </w:t>
      </w:r>
      <w:r>
        <w:rPr>
          <w:i/>
          <w:sz w:val="18"/>
        </w:rPr>
        <w:t>Mobile Networks and Applications</w:t>
      </w:r>
      <w:r>
        <w:rPr>
          <w:sz w:val="18"/>
        </w:rPr>
        <w:t>, vol. 19, no. 2, pp. 171–209, 2022.</w:t>
      </w:r>
    </w:p>
    <w:p w:rsidR="00522780" w:rsidRDefault="00522780">
      <w:pPr>
        <w:pStyle w:val="BodyText"/>
        <w:spacing w:before="69"/>
      </w:pPr>
    </w:p>
    <w:p w:rsidR="00522780" w:rsidRDefault="00A1314D">
      <w:pPr>
        <w:pStyle w:val="ListParagraph"/>
        <w:numPr>
          <w:ilvl w:val="0"/>
          <w:numId w:val="1"/>
        </w:numPr>
        <w:tabs>
          <w:tab w:val="left" w:pos="322"/>
        </w:tabs>
        <w:ind w:right="325" w:firstLine="0"/>
        <w:jc w:val="both"/>
        <w:rPr>
          <w:sz w:val="18"/>
        </w:rPr>
      </w:pPr>
      <w:r>
        <w:rPr>
          <w:sz w:val="18"/>
        </w:rPr>
        <w:t xml:space="preserve">A. B. Patel and D. Shah, “A hybrid big data framework using Hadoop and Spark for scalable analytics,” </w:t>
      </w:r>
      <w:r>
        <w:rPr>
          <w:i/>
          <w:sz w:val="18"/>
        </w:rPr>
        <w:t>Procedia Computer Science</w:t>
      </w:r>
      <w:r>
        <w:rPr>
          <w:sz w:val="18"/>
        </w:rPr>
        <w:t>, vol. 2</w:t>
      </w:r>
      <w:r>
        <w:rPr>
          <w:sz w:val="18"/>
        </w:rPr>
        <w:t>18, pp. 152–160, 2023.</w:t>
      </w:r>
    </w:p>
    <w:p w:rsidR="00522780" w:rsidRDefault="00522780">
      <w:pPr>
        <w:pStyle w:val="BodyText"/>
        <w:spacing w:before="74"/>
      </w:pPr>
    </w:p>
    <w:p w:rsidR="00522780" w:rsidRDefault="00A1314D">
      <w:pPr>
        <w:pStyle w:val="ListParagraph"/>
        <w:numPr>
          <w:ilvl w:val="0"/>
          <w:numId w:val="1"/>
        </w:numPr>
        <w:tabs>
          <w:tab w:val="left" w:pos="363"/>
        </w:tabs>
        <w:spacing w:before="1"/>
        <w:ind w:right="322" w:firstLine="0"/>
        <w:jc w:val="both"/>
        <w:rPr>
          <w:sz w:val="18"/>
        </w:rPr>
      </w:pPr>
      <w:r>
        <w:rPr>
          <w:sz w:val="18"/>
        </w:rPr>
        <w:t xml:space="preserve">G. Xu, “Machine learning-based predictive analytics in e- commerce: Customer behavior modeling and sales forecasting,” </w:t>
      </w:r>
      <w:r>
        <w:rPr>
          <w:i/>
          <w:sz w:val="18"/>
        </w:rPr>
        <w:t>Expert Systems with Applications</w:t>
      </w:r>
      <w:r>
        <w:rPr>
          <w:sz w:val="18"/>
        </w:rPr>
        <w:t>, vol. 213, pp. 118–129, 2023.</w:t>
      </w:r>
    </w:p>
    <w:p w:rsidR="00522780" w:rsidRDefault="00522780">
      <w:pPr>
        <w:pStyle w:val="BodyText"/>
        <w:spacing w:before="71"/>
      </w:pPr>
    </w:p>
    <w:p w:rsidR="00522780" w:rsidRDefault="00A1314D">
      <w:pPr>
        <w:pStyle w:val="ListParagraph"/>
        <w:numPr>
          <w:ilvl w:val="0"/>
          <w:numId w:val="1"/>
        </w:numPr>
        <w:tabs>
          <w:tab w:val="left" w:pos="339"/>
        </w:tabs>
        <w:spacing w:before="1"/>
        <w:ind w:right="335" w:firstLine="0"/>
        <w:jc w:val="both"/>
        <w:rPr>
          <w:sz w:val="18"/>
        </w:rPr>
      </w:pPr>
      <w:r>
        <w:rPr>
          <w:sz w:val="18"/>
        </w:rPr>
        <w:t xml:space="preserve">J. Han, M. Kamber, and J. Pei, </w:t>
      </w:r>
      <w:r>
        <w:rPr>
          <w:i/>
          <w:sz w:val="18"/>
        </w:rPr>
        <w:t>Data Mining: Conce</w:t>
      </w:r>
      <w:r>
        <w:rPr>
          <w:i/>
          <w:sz w:val="18"/>
        </w:rPr>
        <w:t>pts and Techniques</w:t>
      </w:r>
      <w:r>
        <w:rPr>
          <w:sz w:val="18"/>
        </w:rPr>
        <w:t>, 4th ed. San Francisco, CA: Morgan Kaufmann, 2022.</w:t>
      </w:r>
    </w:p>
    <w:p w:rsidR="00522780" w:rsidRDefault="00522780">
      <w:pPr>
        <w:pStyle w:val="ListParagraph"/>
        <w:rPr>
          <w:sz w:val="18"/>
        </w:rPr>
        <w:sectPr w:rsidR="00522780">
          <w:pgSz w:w="11930" w:h="16860"/>
          <w:pgMar w:top="980" w:right="566" w:bottom="280" w:left="850" w:header="720" w:footer="720" w:gutter="0"/>
          <w:cols w:num="2" w:space="720" w:equalWidth="0">
            <w:col w:w="4937" w:space="294"/>
            <w:col w:w="5283"/>
          </w:cols>
        </w:sectPr>
      </w:pPr>
    </w:p>
    <w:p w:rsidR="00522780" w:rsidRDefault="00A1314D">
      <w:pPr>
        <w:pStyle w:val="ListParagraph"/>
        <w:numPr>
          <w:ilvl w:val="0"/>
          <w:numId w:val="1"/>
        </w:numPr>
        <w:tabs>
          <w:tab w:val="left" w:pos="313"/>
        </w:tabs>
        <w:spacing w:before="70"/>
        <w:ind w:right="5553" w:firstLine="0"/>
        <w:jc w:val="both"/>
        <w:rPr>
          <w:sz w:val="18"/>
        </w:rPr>
      </w:pPr>
      <w:r>
        <w:rPr>
          <w:sz w:val="18"/>
        </w:rPr>
        <w:t xml:space="preserve">S. Sharma and V. Singh, “Market basket analysis using Apriori algorithm for product recommendation,” </w:t>
      </w:r>
      <w:r>
        <w:rPr>
          <w:i/>
          <w:sz w:val="18"/>
        </w:rPr>
        <w:t>International Journal of Computer Applications</w:t>
      </w:r>
      <w:r>
        <w:rPr>
          <w:sz w:val="18"/>
        </w:rPr>
        <w:t>, vol. 185, no</w:t>
      </w:r>
      <w:r>
        <w:rPr>
          <w:sz w:val="18"/>
        </w:rPr>
        <w:t>. 42, pp. 23–28, 2023.</w:t>
      </w:r>
    </w:p>
    <w:p w:rsidR="00522780" w:rsidRDefault="00522780">
      <w:pPr>
        <w:pStyle w:val="BodyText"/>
        <w:spacing w:before="72"/>
      </w:pPr>
    </w:p>
    <w:p w:rsidR="00522780" w:rsidRDefault="00A1314D">
      <w:pPr>
        <w:pStyle w:val="ListParagraph"/>
        <w:numPr>
          <w:ilvl w:val="0"/>
          <w:numId w:val="1"/>
        </w:numPr>
        <w:tabs>
          <w:tab w:val="left" w:pos="306"/>
        </w:tabs>
        <w:spacing w:before="1"/>
        <w:ind w:right="5554" w:firstLine="0"/>
        <w:jc w:val="both"/>
        <w:rPr>
          <w:sz w:val="18"/>
        </w:rPr>
      </w:pPr>
      <w:r>
        <w:rPr>
          <w:sz w:val="18"/>
        </w:rPr>
        <w:t>F.</w:t>
      </w:r>
      <w:r>
        <w:rPr>
          <w:spacing w:val="-2"/>
          <w:sz w:val="18"/>
        </w:rPr>
        <w:t xml:space="preserve"> </w:t>
      </w:r>
      <w:r>
        <w:rPr>
          <w:sz w:val="18"/>
        </w:rPr>
        <w:t>Provost</w:t>
      </w:r>
      <w:r>
        <w:rPr>
          <w:spacing w:val="-2"/>
          <w:sz w:val="18"/>
        </w:rPr>
        <w:t xml:space="preserve"> </w:t>
      </w:r>
      <w:r>
        <w:rPr>
          <w:sz w:val="18"/>
        </w:rPr>
        <w:t>and</w:t>
      </w:r>
      <w:r>
        <w:rPr>
          <w:spacing w:val="-2"/>
          <w:sz w:val="18"/>
        </w:rPr>
        <w:t xml:space="preserve"> </w:t>
      </w:r>
      <w:r>
        <w:rPr>
          <w:sz w:val="18"/>
        </w:rPr>
        <w:t>T.</w:t>
      </w:r>
      <w:r>
        <w:rPr>
          <w:spacing w:val="-7"/>
          <w:sz w:val="18"/>
        </w:rPr>
        <w:t xml:space="preserve"> </w:t>
      </w:r>
      <w:r>
        <w:rPr>
          <w:sz w:val="18"/>
        </w:rPr>
        <w:t xml:space="preserve">Fawcett, </w:t>
      </w:r>
      <w:r>
        <w:rPr>
          <w:i/>
          <w:sz w:val="18"/>
        </w:rPr>
        <w:t>Data</w:t>
      </w:r>
      <w:r>
        <w:rPr>
          <w:i/>
          <w:spacing w:val="-3"/>
          <w:sz w:val="18"/>
        </w:rPr>
        <w:t xml:space="preserve"> </w:t>
      </w:r>
      <w:r>
        <w:rPr>
          <w:i/>
          <w:sz w:val="18"/>
        </w:rPr>
        <w:t>Science</w:t>
      </w:r>
      <w:r>
        <w:rPr>
          <w:i/>
          <w:spacing w:val="-6"/>
          <w:sz w:val="18"/>
        </w:rPr>
        <w:t xml:space="preserve"> </w:t>
      </w:r>
      <w:r>
        <w:rPr>
          <w:i/>
          <w:sz w:val="18"/>
        </w:rPr>
        <w:t>for</w:t>
      </w:r>
      <w:r>
        <w:rPr>
          <w:i/>
          <w:spacing w:val="-6"/>
          <w:sz w:val="18"/>
        </w:rPr>
        <w:t xml:space="preserve"> </w:t>
      </w:r>
      <w:r>
        <w:rPr>
          <w:i/>
          <w:sz w:val="18"/>
        </w:rPr>
        <w:t>Business:</w:t>
      </w:r>
      <w:r>
        <w:rPr>
          <w:i/>
          <w:spacing w:val="-2"/>
          <w:sz w:val="18"/>
        </w:rPr>
        <w:t xml:space="preserve"> </w:t>
      </w:r>
      <w:r>
        <w:rPr>
          <w:i/>
          <w:sz w:val="18"/>
        </w:rPr>
        <w:t>What</w:t>
      </w:r>
      <w:r>
        <w:rPr>
          <w:i/>
          <w:spacing w:val="-7"/>
          <w:sz w:val="18"/>
        </w:rPr>
        <w:t xml:space="preserve"> </w:t>
      </w:r>
      <w:r>
        <w:rPr>
          <w:i/>
          <w:sz w:val="18"/>
        </w:rPr>
        <w:t>You Need to Know</w:t>
      </w:r>
      <w:r>
        <w:rPr>
          <w:i/>
          <w:spacing w:val="-4"/>
          <w:sz w:val="18"/>
        </w:rPr>
        <w:t xml:space="preserve"> </w:t>
      </w:r>
      <w:r>
        <w:rPr>
          <w:i/>
          <w:sz w:val="18"/>
        </w:rPr>
        <w:t>about Data</w:t>
      </w:r>
      <w:r>
        <w:rPr>
          <w:i/>
          <w:spacing w:val="-4"/>
          <w:sz w:val="18"/>
        </w:rPr>
        <w:t xml:space="preserve"> </w:t>
      </w:r>
      <w:r>
        <w:rPr>
          <w:i/>
          <w:sz w:val="18"/>
        </w:rPr>
        <w:t>Mining</w:t>
      </w:r>
      <w:r>
        <w:rPr>
          <w:i/>
          <w:spacing w:val="-3"/>
          <w:sz w:val="18"/>
        </w:rPr>
        <w:t xml:space="preserve"> </w:t>
      </w:r>
      <w:r>
        <w:rPr>
          <w:i/>
          <w:sz w:val="18"/>
        </w:rPr>
        <w:t>and Data-Analytic</w:t>
      </w:r>
      <w:r>
        <w:rPr>
          <w:i/>
          <w:spacing w:val="-3"/>
          <w:sz w:val="18"/>
        </w:rPr>
        <w:t xml:space="preserve"> </w:t>
      </w:r>
      <w:r>
        <w:rPr>
          <w:i/>
          <w:sz w:val="18"/>
        </w:rPr>
        <w:t>Thinking</w:t>
      </w:r>
      <w:r>
        <w:rPr>
          <w:sz w:val="18"/>
        </w:rPr>
        <w:t>,</w:t>
      </w:r>
      <w:r>
        <w:rPr>
          <w:spacing w:val="-5"/>
          <w:sz w:val="18"/>
        </w:rPr>
        <w:t xml:space="preserve"> </w:t>
      </w:r>
      <w:r>
        <w:rPr>
          <w:sz w:val="18"/>
        </w:rPr>
        <w:t>2nd ed. O’Reilly Media, 2023.</w:t>
      </w:r>
    </w:p>
    <w:p w:rsidR="00522780" w:rsidRDefault="00522780">
      <w:pPr>
        <w:pStyle w:val="BodyText"/>
        <w:spacing w:before="74"/>
      </w:pPr>
    </w:p>
    <w:p w:rsidR="00522780" w:rsidRDefault="00A1314D">
      <w:pPr>
        <w:pStyle w:val="ListParagraph"/>
        <w:numPr>
          <w:ilvl w:val="0"/>
          <w:numId w:val="1"/>
        </w:numPr>
        <w:tabs>
          <w:tab w:val="left" w:pos="318"/>
        </w:tabs>
        <w:ind w:right="5549" w:firstLine="0"/>
        <w:jc w:val="both"/>
        <w:rPr>
          <w:sz w:val="18"/>
        </w:rPr>
      </w:pPr>
      <w:r>
        <w:rPr>
          <w:sz w:val="18"/>
        </w:rPr>
        <w:t xml:space="preserve">A. Gupta, R. Jain, and K. Verma, “Comparative analysis of K- Means, DBSCAN, and hierarchical clustering for e-commerce customer segmentation,” </w:t>
      </w:r>
      <w:r>
        <w:rPr>
          <w:i/>
          <w:sz w:val="18"/>
        </w:rPr>
        <w:t>IEEE Access</w:t>
      </w:r>
      <w:r>
        <w:rPr>
          <w:sz w:val="18"/>
        </w:rPr>
        <w:t xml:space="preserve">, vol. 11, pp. 98675–98689, </w:t>
      </w:r>
      <w:r>
        <w:rPr>
          <w:spacing w:val="-2"/>
          <w:sz w:val="18"/>
        </w:rPr>
        <w:t>2023.</w:t>
      </w:r>
    </w:p>
    <w:p w:rsidR="00522780" w:rsidRDefault="00522780">
      <w:pPr>
        <w:pStyle w:val="BodyText"/>
        <w:spacing w:before="71"/>
      </w:pPr>
    </w:p>
    <w:p w:rsidR="00522780" w:rsidRDefault="00A1314D">
      <w:pPr>
        <w:pStyle w:val="ListParagraph"/>
        <w:numPr>
          <w:ilvl w:val="0"/>
          <w:numId w:val="1"/>
        </w:numPr>
        <w:tabs>
          <w:tab w:val="left" w:pos="361"/>
        </w:tabs>
        <w:ind w:right="5557" w:firstLine="0"/>
        <w:jc w:val="both"/>
        <w:rPr>
          <w:sz w:val="18"/>
        </w:rPr>
      </w:pPr>
      <w:r>
        <w:rPr>
          <w:sz w:val="18"/>
        </w:rPr>
        <w:t xml:space="preserve">T. Chen, J. Guestrin, “XGBoost: A scalable tree boosting system,” </w:t>
      </w:r>
      <w:r>
        <w:rPr>
          <w:i/>
          <w:sz w:val="18"/>
        </w:rPr>
        <w:t>P</w:t>
      </w:r>
      <w:r>
        <w:rPr>
          <w:i/>
          <w:sz w:val="18"/>
        </w:rPr>
        <w:t>roceedings of the 22nd ACM SIGKDD International Conference on Knowledge Discovery and Data Mining</w:t>
      </w:r>
      <w:r>
        <w:rPr>
          <w:sz w:val="18"/>
        </w:rPr>
        <w:t>, San Francisco, CA, 2022, pp. 785–794.</w:t>
      </w:r>
    </w:p>
    <w:p w:rsidR="00522780" w:rsidRDefault="00522780">
      <w:pPr>
        <w:pStyle w:val="BodyText"/>
        <w:spacing w:before="77"/>
      </w:pPr>
    </w:p>
    <w:p w:rsidR="00522780" w:rsidRDefault="00A1314D">
      <w:pPr>
        <w:pStyle w:val="ListParagraph"/>
        <w:numPr>
          <w:ilvl w:val="0"/>
          <w:numId w:val="1"/>
        </w:numPr>
        <w:tabs>
          <w:tab w:val="left" w:pos="404"/>
        </w:tabs>
        <w:ind w:right="5558" w:firstLine="0"/>
        <w:jc w:val="both"/>
        <w:rPr>
          <w:sz w:val="18"/>
        </w:rPr>
      </w:pPr>
      <w:r>
        <w:rPr>
          <w:sz w:val="18"/>
        </w:rPr>
        <w:t xml:space="preserve">S. R. Kumar and M. Lal, “An end-to-end MLOps architecture for real-time retail analytics,” </w:t>
      </w:r>
      <w:r>
        <w:rPr>
          <w:i/>
          <w:sz w:val="18"/>
        </w:rPr>
        <w:t>Journal of Big Data</w:t>
      </w:r>
      <w:r>
        <w:rPr>
          <w:sz w:val="18"/>
        </w:rPr>
        <w:t>, vol. 1</w:t>
      </w:r>
      <w:r>
        <w:rPr>
          <w:sz w:val="18"/>
        </w:rPr>
        <w:t>0, no. 1,</w:t>
      </w:r>
    </w:p>
    <w:p w:rsidR="00522780" w:rsidRDefault="00A1314D">
      <w:pPr>
        <w:pStyle w:val="BodyText"/>
        <w:spacing w:before="2"/>
        <w:ind w:left="57"/>
        <w:jc w:val="both"/>
      </w:pPr>
      <w:r>
        <w:t>pp.</w:t>
      </w:r>
      <w:r>
        <w:rPr>
          <w:spacing w:val="-7"/>
        </w:rPr>
        <w:t xml:space="preserve"> </w:t>
      </w:r>
      <w:r>
        <w:t xml:space="preserve">1–15, </w:t>
      </w:r>
      <w:r>
        <w:rPr>
          <w:spacing w:val="-2"/>
        </w:rPr>
        <w:t>2024.</w:t>
      </w:r>
    </w:p>
    <w:p w:rsidR="00522780" w:rsidRDefault="00522780">
      <w:pPr>
        <w:pStyle w:val="BodyText"/>
        <w:spacing w:before="70"/>
      </w:pPr>
    </w:p>
    <w:p w:rsidR="00522780" w:rsidRDefault="00A1314D">
      <w:pPr>
        <w:pStyle w:val="ListParagraph"/>
        <w:numPr>
          <w:ilvl w:val="0"/>
          <w:numId w:val="1"/>
        </w:numPr>
        <w:tabs>
          <w:tab w:val="left" w:pos="411"/>
        </w:tabs>
        <w:ind w:right="5553" w:firstLine="0"/>
        <w:jc w:val="both"/>
        <w:rPr>
          <w:sz w:val="18"/>
        </w:rPr>
      </w:pPr>
      <w:r>
        <w:rPr>
          <w:sz w:val="18"/>
        </w:rPr>
        <w:t>R. Kohavi, D. Tang, and Y. Xu, “Online experimentation for business</w:t>
      </w:r>
      <w:r>
        <w:rPr>
          <w:spacing w:val="-10"/>
          <w:sz w:val="18"/>
        </w:rPr>
        <w:t xml:space="preserve"> </w:t>
      </w:r>
      <w:r>
        <w:rPr>
          <w:sz w:val="18"/>
        </w:rPr>
        <w:t>optimization</w:t>
      </w:r>
      <w:r>
        <w:rPr>
          <w:spacing w:val="-6"/>
          <w:sz w:val="18"/>
        </w:rPr>
        <w:t xml:space="preserve"> </w:t>
      </w:r>
      <w:r>
        <w:rPr>
          <w:sz w:val="18"/>
        </w:rPr>
        <w:t>in</w:t>
      </w:r>
      <w:r>
        <w:rPr>
          <w:spacing w:val="-7"/>
          <w:sz w:val="18"/>
        </w:rPr>
        <w:t xml:space="preserve"> </w:t>
      </w:r>
      <w:r>
        <w:rPr>
          <w:sz w:val="18"/>
        </w:rPr>
        <w:t>large-scale</w:t>
      </w:r>
      <w:r>
        <w:rPr>
          <w:spacing w:val="-6"/>
          <w:sz w:val="18"/>
        </w:rPr>
        <w:t xml:space="preserve"> </w:t>
      </w:r>
      <w:r>
        <w:rPr>
          <w:sz w:val="18"/>
        </w:rPr>
        <w:t>e-commerce,”</w:t>
      </w:r>
      <w:r>
        <w:rPr>
          <w:spacing w:val="-8"/>
          <w:sz w:val="18"/>
        </w:rPr>
        <w:t xml:space="preserve"> </w:t>
      </w:r>
      <w:r>
        <w:rPr>
          <w:i/>
          <w:sz w:val="18"/>
        </w:rPr>
        <w:t>Communications of the ACM</w:t>
      </w:r>
      <w:r>
        <w:rPr>
          <w:sz w:val="18"/>
        </w:rPr>
        <w:t>, vol. 67, no. 2, pp. 48–57, 2024.</w:t>
      </w:r>
    </w:p>
    <w:p w:rsidR="00522780" w:rsidRDefault="00522780">
      <w:pPr>
        <w:pStyle w:val="BodyText"/>
        <w:spacing w:before="75"/>
      </w:pPr>
    </w:p>
    <w:p w:rsidR="00522780" w:rsidRDefault="00A1314D">
      <w:pPr>
        <w:pStyle w:val="ListParagraph"/>
        <w:numPr>
          <w:ilvl w:val="0"/>
          <w:numId w:val="1"/>
        </w:numPr>
        <w:tabs>
          <w:tab w:val="left" w:pos="481"/>
        </w:tabs>
        <w:ind w:right="5556" w:firstLine="0"/>
        <w:jc w:val="both"/>
        <w:rPr>
          <w:sz w:val="18"/>
        </w:rPr>
      </w:pPr>
      <w:r>
        <w:rPr>
          <w:sz w:val="18"/>
        </w:rPr>
        <w:t>B. L. Smith and C. Johnson, “Enhancing e-commerce profitabi</w:t>
      </w:r>
      <w:r>
        <w:rPr>
          <w:sz w:val="18"/>
        </w:rPr>
        <w:t>lity</w:t>
      </w:r>
      <w:r>
        <w:rPr>
          <w:spacing w:val="-12"/>
          <w:sz w:val="18"/>
        </w:rPr>
        <w:t xml:space="preserve"> </w:t>
      </w:r>
      <w:r>
        <w:rPr>
          <w:sz w:val="18"/>
        </w:rPr>
        <w:t>using</w:t>
      </w:r>
      <w:r>
        <w:rPr>
          <w:spacing w:val="-11"/>
          <w:sz w:val="18"/>
        </w:rPr>
        <w:t xml:space="preserve"> </w:t>
      </w:r>
      <w:r>
        <w:rPr>
          <w:sz w:val="18"/>
        </w:rPr>
        <w:t>RFM</w:t>
      </w:r>
      <w:r>
        <w:rPr>
          <w:spacing w:val="-11"/>
          <w:sz w:val="18"/>
        </w:rPr>
        <w:t xml:space="preserve"> </w:t>
      </w:r>
      <w:r>
        <w:rPr>
          <w:sz w:val="18"/>
        </w:rPr>
        <w:t>and</w:t>
      </w:r>
      <w:r>
        <w:rPr>
          <w:spacing w:val="-11"/>
          <w:sz w:val="18"/>
        </w:rPr>
        <w:t xml:space="preserve"> </w:t>
      </w:r>
      <w:r>
        <w:rPr>
          <w:sz w:val="18"/>
        </w:rPr>
        <w:t>predictive</w:t>
      </w:r>
      <w:r>
        <w:rPr>
          <w:spacing w:val="-12"/>
          <w:sz w:val="18"/>
        </w:rPr>
        <w:t xml:space="preserve"> </w:t>
      </w:r>
      <w:r>
        <w:rPr>
          <w:sz w:val="18"/>
        </w:rPr>
        <w:t>lifetime</w:t>
      </w:r>
      <w:r>
        <w:rPr>
          <w:spacing w:val="-11"/>
          <w:sz w:val="18"/>
        </w:rPr>
        <w:t xml:space="preserve"> </w:t>
      </w:r>
      <w:r>
        <w:rPr>
          <w:sz w:val="18"/>
        </w:rPr>
        <w:t>value</w:t>
      </w:r>
      <w:r>
        <w:rPr>
          <w:spacing w:val="-11"/>
          <w:sz w:val="18"/>
        </w:rPr>
        <w:t xml:space="preserve"> </w:t>
      </w:r>
      <w:r>
        <w:rPr>
          <w:sz w:val="18"/>
        </w:rPr>
        <w:t>models,”</w:t>
      </w:r>
      <w:r>
        <w:rPr>
          <w:spacing w:val="-11"/>
          <w:sz w:val="18"/>
        </w:rPr>
        <w:t xml:space="preserve"> </w:t>
      </w:r>
      <w:r>
        <w:rPr>
          <w:i/>
          <w:sz w:val="18"/>
        </w:rPr>
        <w:t>IEEE Transactions on Computational Social Systems</w:t>
      </w:r>
      <w:r>
        <w:rPr>
          <w:sz w:val="18"/>
        </w:rPr>
        <w:t>, vol. 11, no. 1, pp. 65–77, 2024.</w:t>
      </w:r>
    </w:p>
    <w:p w:rsidR="00522780" w:rsidRDefault="00522780">
      <w:pPr>
        <w:pStyle w:val="BodyText"/>
        <w:spacing w:before="71"/>
      </w:pPr>
    </w:p>
    <w:p w:rsidR="00522780" w:rsidRDefault="00A1314D">
      <w:pPr>
        <w:pStyle w:val="ListParagraph"/>
        <w:numPr>
          <w:ilvl w:val="0"/>
          <w:numId w:val="1"/>
        </w:numPr>
        <w:tabs>
          <w:tab w:val="left" w:pos="440"/>
        </w:tabs>
        <w:ind w:right="5560" w:firstLine="0"/>
        <w:jc w:val="both"/>
        <w:rPr>
          <w:sz w:val="18"/>
        </w:rPr>
      </w:pPr>
      <w:r>
        <w:rPr>
          <w:sz w:val="18"/>
        </w:rPr>
        <w:t xml:space="preserve">M. Zhang, Y. Wu, and Q. Chen, “Time-series forecasting models for e-commerce demand prediction: A comparative study,” </w:t>
      </w:r>
      <w:r>
        <w:rPr>
          <w:i/>
          <w:sz w:val="18"/>
        </w:rPr>
        <w:t>Applied Soft Computing</w:t>
      </w:r>
      <w:r>
        <w:rPr>
          <w:sz w:val="18"/>
        </w:rPr>
        <w:t>, vol. 125, pp. 109–121, 2023.</w:t>
      </w:r>
    </w:p>
    <w:p w:rsidR="00522780" w:rsidRDefault="00522780">
      <w:pPr>
        <w:pStyle w:val="BodyText"/>
        <w:spacing w:before="75"/>
      </w:pPr>
    </w:p>
    <w:p w:rsidR="00522780" w:rsidRDefault="00A1314D">
      <w:pPr>
        <w:pStyle w:val="ListParagraph"/>
        <w:numPr>
          <w:ilvl w:val="0"/>
          <w:numId w:val="1"/>
        </w:numPr>
        <w:tabs>
          <w:tab w:val="left" w:pos="397"/>
        </w:tabs>
        <w:ind w:right="5555" w:firstLine="0"/>
        <w:jc w:val="both"/>
        <w:rPr>
          <w:sz w:val="18"/>
        </w:rPr>
      </w:pPr>
      <w:r>
        <w:rPr>
          <w:sz w:val="18"/>
        </w:rPr>
        <w:t>D.</w:t>
      </w:r>
      <w:r>
        <w:rPr>
          <w:spacing w:val="-2"/>
          <w:sz w:val="18"/>
        </w:rPr>
        <w:t xml:space="preserve"> </w:t>
      </w:r>
      <w:r>
        <w:rPr>
          <w:sz w:val="18"/>
        </w:rPr>
        <w:t>George</w:t>
      </w:r>
      <w:r>
        <w:rPr>
          <w:spacing w:val="-6"/>
          <w:sz w:val="18"/>
        </w:rPr>
        <w:t xml:space="preserve"> </w:t>
      </w:r>
      <w:r>
        <w:rPr>
          <w:sz w:val="18"/>
        </w:rPr>
        <w:t>and J.</w:t>
      </w:r>
      <w:r>
        <w:rPr>
          <w:spacing w:val="-5"/>
          <w:sz w:val="18"/>
        </w:rPr>
        <w:t xml:space="preserve"> </w:t>
      </w:r>
      <w:r>
        <w:rPr>
          <w:sz w:val="18"/>
        </w:rPr>
        <w:t>W.</w:t>
      </w:r>
      <w:r>
        <w:rPr>
          <w:spacing w:val="-5"/>
          <w:sz w:val="18"/>
        </w:rPr>
        <w:t xml:space="preserve"> </w:t>
      </w:r>
      <w:r>
        <w:rPr>
          <w:sz w:val="18"/>
        </w:rPr>
        <w:t>Lin,</w:t>
      </w:r>
      <w:r>
        <w:rPr>
          <w:spacing w:val="-2"/>
          <w:sz w:val="18"/>
        </w:rPr>
        <w:t xml:space="preserve"> </w:t>
      </w:r>
      <w:r>
        <w:rPr>
          <w:sz w:val="18"/>
        </w:rPr>
        <w:t>“Interactive</w:t>
      </w:r>
      <w:r>
        <w:rPr>
          <w:spacing w:val="-2"/>
          <w:sz w:val="18"/>
        </w:rPr>
        <w:t xml:space="preserve"> </w:t>
      </w:r>
      <w:r>
        <w:rPr>
          <w:sz w:val="18"/>
        </w:rPr>
        <w:t>visualization for</w:t>
      </w:r>
      <w:r>
        <w:rPr>
          <w:spacing w:val="-5"/>
          <w:sz w:val="18"/>
        </w:rPr>
        <w:t xml:space="preserve"> </w:t>
      </w:r>
      <w:r>
        <w:rPr>
          <w:sz w:val="18"/>
        </w:rPr>
        <w:t>big</w:t>
      </w:r>
      <w:r>
        <w:rPr>
          <w:spacing w:val="-4"/>
          <w:sz w:val="18"/>
        </w:rPr>
        <w:t xml:space="preserve"> </w:t>
      </w:r>
      <w:r>
        <w:rPr>
          <w:sz w:val="18"/>
        </w:rPr>
        <w:t xml:space="preserve">data analytics using Streamlit and Plotly,” </w:t>
      </w:r>
      <w:r>
        <w:rPr>
          <w:i/>
          <w:sz w:val="18"/>
        </w:rPr>
        <w:t>IEEE Access</w:t>
      </w:r>
      <w:r>
        <w:rPr>
          <w:sz w:val="18"/>
        </w:rPr>
        <w:t>, vol. 12, pp. 34401–34415, 2024.</w:t>
      </w:r>
    </w:p>
    <w:p w:rsidR="00522780" w:rsidRDefault="00522780">
      <w:pPr>
        <w:pStyle w:val="BodyText"/>
        <w:spacing w:before="72"/>
      </w:pPr>
    </w:p>
    <w:p w:rsidR="00522780" w:rsidRDefault="00A1314D">
      <w:pPr>
        <w:pStyle w:val="ListParagraph"/>
        <w:numPr>
          <w:ilvl w:val="0"/>
          <w:numId w:val="1"/>
        </w:numPr>
        <w:tabs>
          <w:tab w:val="left" w:pos="402"/>
        </w:tabs>
        <w:ind w:right="5557" w:firstLine="0"/>
        <w:jc w:val="both"/>
        <w:rPr>
          <w:sz w:val="18"/>
        </w:rPr>
      </w:pPr>
      <w:r>
        <w:rPr>
          <w:sz w:val="18"/>
        </w:rPr>
        <w:t xml:space="preserve">S. Das and P. Mishra, “Integrating Apache Hadoop ecosystem tools (HDFS, Hive, Spark, Flume) for scalable analytics,” </w:t>
      </w:r>
      <w:r>
        <w:rPr>
          <w:i/>
          <w:sz w:val="18"/>
        </w:rPr>
        <w:t>International Journal of Cloud Applications and C</w:t>
      </w:r>
      <w:r>
        <w:rPr>
          <w:i/>
          <w:sz w:val="18"/>
        </w:rPr>
        <w:t>omputing</w:t>
      </w:r>
      <w:r>
        <w:rPr>
          <w:sz w:val="18"/>
        </w:rPr>
        <w:t>, vol. 13, no. 2, pp. 44–58, 2023.</w:t>
      </w:r>
    </w:p>
    <w:p w:rsidR="00522780" w:rsidRDefault="00522780">
      <w:pPr>
        <w:pStyle w:val="BodyText"/>
        <w:spacing w:before="74"/>
      </w:pPr>
    </w:p>
    <w:p w:rsidR="00522780" w:rsidRDefault="00A1314D">
      <w:pPr>
        <w:pStyle w:val="ListParagraph"/>
        <w:numPr>
          <w:ilvl w:val="0"/>
          <w:numId w:val="1"/>
        </w:numPr>
        <w:tabs>
          <w:tab w:val="left" w:pos="397"/>
        </w:tabs>
        <w:ind w:right="5555" w:firstLine="0"/>
        <w:jc w:val="both"/>
        <w:rPr>
          <w:sz w:val="18"/>
        </w:rPr>
      </w:pPr>
      <w:r>
        <w:rPr>
          <w:sz w:val="18"/>
        </w:rPr>
        <w:t>J.</w:t>
      </w:r>
      <w:r>
        <w:rPr>
          <w:spacing w:val="-3"/>
          <w:sz w:val="18"/>
        </w:rPr>
        <w:t xml:space="preserve"> </w:t>
      </w:r>
      <w:r>
        <w:rPr>
          <w:sz w:val="18"/>
        </w:rPr>
        <w:t>Patel</w:t>
      </w:r>
      <w:r>
        <w:rPr>
          <w:spacing w:val="-1"/>
          <w:sz w:val="18"/>
        </w:rPr>
        <w:t xml:space="preserve"> </w:t>
      </w:r>
      <w:r>
        <w:rPr>
          <w:sz w:val="18"/>
        </w:rPr>
        <w:t>and S.</w:t>
      </w:r>
      <w:r>
        <w:rPr>
          <w:spacing w:val="-1"/>
          <w:sz w:val="18"/>
        </w:rPr>
        <w:t xml:space="preserve"> </w:t>
      </w:r>
      <w:r>
        <w:rPr>
          <w:sz w:val="18"/>
        </w:rPr>
        <w:t>Rathore,</w:t>
      </w:r>
      <w:r>
        <w:rPr>
          <w:spacing w:val="-3"/>
          <w:sz w:val="18"/>
        </w:rPr>
        <w:t xml:space="preserve"> </w:t>
      </w:r>
      <w:r>
        <w:rPr>
          <w:sz w:val="18"/>
        </w:rPr>
        <w:t>“Forecasting and market</w:t>
      </w:r>
      <w:r>
        <w:rPr>
          <w:spacing w:val="-3"/>
          <w:sz w:val="18"/>
        </w:rPr>
        <w:t xml:space="preserve"> </w:t>
      </w:r>
      <w:r>
        <w:rPr>
          <w:sz w:val="18"/>
        </w:rPr>
        <w:t>trend</w:t>
      </w:r>
      <w:r>
        <w:rPr>
          <w:spacing w:val="-3"/>
          <w:sz w:val="18"/>
        </w:rPr>
        <w:t xml:space="preserve"> </w:t>
      </w:r>
      <w:r>
        <w:rPr>
          <w:sz w:val="18"/>
        </w:rPr>
        <w:t>analysis using</w:t>
      </w:r>
      <w:r>
        <w:rPr>
          <w:spacing w:val="-3"/>
          <w:sz w:val="18"/>
        </w:rPr>
        <w:t xml:space="preserve"> </w:t>
      </w:r>
      <w:r>
        <w:rPr>
          <w:sz w:val="18"/>
        </w:rPr>
        <w:t>regression</w:t>
      </w:r>
      <w:r>
        <w:rPr>
          <w:spacing w:val="-4"/>
          <w:sz w:val="18"/>
        </w:rPr>
        <w:t xml:space="preserve"> </w:t>
      </w:r>
      <w:r>
        <w:rPr>
          <w:sz w:val="18"/>
        </w:rPr>
        <w:t>and</w:t>
      </w:r>
      <w:r>
        <w:rPr>
          <w:spacing w:val="-2"/>
          <w:sz w:val="18"/>
        </w:rPr>
        <w:t xml:space="preserve"> </w:t>
      </w:r>
      <w:r>
        <w:rPr>
          <w:sz w:val="18"/>
        </w:rPr>
        <w:t>ARIMA</w:t>
      </w:r>
      <w:r>
        <w:rPr>
          <w:spacing w:val="-6"/>
          <w:sz w:val="18"/>
        </w:rPr>
        <w:t xml:space="preserve"> </w:t>
      </w:r>
      <w:r>
        <w:rPr>
          <w:sz w:val="18"/>
        </w:rPr>
        <w:t>models</w:t>
      </w:r>
      <w:r>
        <w:rPr>
          <w:spacing w:val="-2"/>
          <w:sz w:val="18"/>
        </w:rPr>
        <w:t xml:space="preserve"> </w:t>
      </w:r>
      <w:r>
        <w:rPr>
          <w:sz w:val="18"/>
        </w:rPr>
        <w:t>in</w:t>
      </w:r>
      <w:r>
        <w:rPr>
          <w:spacing w:val="-2"/>
          <w:sz w:val="18"/>
        </w:rPr>
        <w:t xml:space="preserve"> </w:t>
      </w:r>
      <w:r>
        <w:rPr>
          <w:sz w:val="18"/>
        </w:rPr>
        <w:t>retail,”</w:t>
      </w:r>
      <w:r>
        <w:rPr>
          <w:spacing w:val="-3"/>
          <w:sz w:val="18"/>
        </w:rPr>
        <w:t xml:space="preserve"> </w:t>
      </w:r>
      <w:r>
        <w:rPr>
          <w:i/>
          <w:sz w:val="18"/>
        </w:rPr>
        <w:t>Procedia</w:t>
      </w:r>
      <w:r>
        <w:rPr>
          <w:i/>
          <w:spacing w:val="-2"/>
          <w:sz w:val="18"/>
        </w:rPr>
        <w:t xml:space="preserve"> </w:t>
      </w:r>
      <w:r>
        <w:rPr>
          <w:i/>
          <w:sz w:val="18"/>
        </w:rPr>
        <w:t>Computer Science</w:t>
      </w:r>
      <w:r>
        <w:rPr>
          <w:sz w:val="18"/>
        </w:rPr>
        <w:t>, vol. 219, pp. 112–121, 2023.</w:t>
      </w:r>
    </w:p>
    <w:p w:rsidR="00522780" w:rsidRDefault="00522780">
      <w:pPr>
        <w:pStyle w:val="BodyText"/>
        <w:spacing w:before="73"/>
      </w:pPr>
    </w:p>
    <w:p w:rsidR="00522780" w:rsidRDefault="00A1314D">
      <w:pPr>
        <w:pStyle w:val="ListParagraph"/>
        <w:numPr>
          <w:ilvl w:val="0"/>
          <w:numId w:val="1"/>
        </w:numPr>
        <w:tabs>
          <w:tab w:val="left" w:pos="402"/>
        </w:tabs>
        <w:ind w:right="5553" w:firstLine="0"/>
        <w:jc w:val="both"/>
        <w:rPr>
          <w:sz w:val="18"/>
        </w:rPr>
      </w:pPr>
      <w:r>
        <w:rPr>
          <w:sz w:val="18"/>
        </w:rPr>
        <w:t xml:space="preserve">T. Brown et al., “Explainable AI in business decision systems: A framework for interpretable machine learning,” </w:t>
      </w:r>
      <w:r>
        <w:rPr>
          <w:i/>
          <w:sz w:val="18"/>
        </w:rPr>
        <w:t>IEEE Transactions on Artificial Intelligence</w:t>
      </w:r>
      <w:r>
        <w:rPr>
          <w:sz w:val="18"/>
        </w:rPr>
        <w:t xml:space="preserve">, vol. 4, no. 2, pp. 190–205, </w:t>
      </w:r>
      <w:r>
        <w:rPr>
          <w:spacing w:val="-2"/>
          <w:sz w:val="18"/>
        </w:rPr>
        <w:t>2024.</w:t>
      </w:r>
    </w:p>
    <w:p w:rsidR="00522780" w:rsidRDefault="00522780">
      <w:pPr>
        <w:pStyle w:val="BodyText"/>
        <w:spacing w:before="74"/>
      </w:pPr>
    </w:p>
    <w:p w:rsidR="00522780" w:rsidRDefault="00A1314D">
      <w:pPr>
        <w:pStyle w:val="ListParagraph"/>
        <w:numPr>
          <w:ilvl w:val="0"/>
          <w:numId w:val="1"/>
        </w:numPr>
        <w:tabs>
          <w:tab w:val="left" w:pos="469"/>
        </w:tabs>
        <w:ind w:right="5557" w:firstLine="0"/>
        <w:jc w:val="both"/>
        <w:rPr>
          <w:sz w:val="18"/>
        </w:rPr>
      </w:pPr>
      <w:r>
        <w:rPr>
          <w:sz w:val="18"/>
        </w:rPr>
        <w:t>S. Banerjee, A. Singh, and R. Mehta, “Deployment of containeriz</w:t>
      </w:r>
      <w:r>
        <w:rPr>
          <w:sz w:val="18"/>
        </w:rPr>
        <w:t>ed</w:t>
      </w:r>
      <w:r>
        <w:rPr>
          <w:spacing w:val="-6"/>
          <w:sz w:val="18"/>
        </w:rPr>
        <w:t xml:space="preserve"> </w:t>
      </w:r>
      <w:r>
        <w:rPr>
          <w:sz w:val="18"/>
        </w:rPr>
        <w:t>ML</w:t>
      </w:r>
      <w:r>
        <w:rPr>
          <w:spacing w:val="-6"/>
          <w:sz w:val="18"/>
        </w:rPr>
        <w:t xml:space="preserve"> </w:t>
      </w:r>
      <w:r>
        <w:rPr>
          <w:sz w:val="18"/>
        </w:rPr>
        <w:t>models</w:t>
      </w:r>
      <w:r>
        <w:rPr>
          <w:spacing w:val="-10"/>
          <w:sz w:val="18"/>
        </w:rPr>
        <w:t xml:space="preserve"> </w:t>
      </w:r>
      <w:r>
        <w:rPr>
          <w:sz w:val="18"/>
        </w:rPr>
        <w:t>using</w:t>
      </w:r>
      <w:r>
        <w:rPr>
          <w:spacing w:val="-5"/>
          <w:sz w:val="18"/>
        </w:rPr>
        <w:t xml:space="preserve"> </w:t>
      </w:r>
      <w:r>
        <w:rPr>
          <w:sz w:val="18"/>
        </w:rPr>
        <w:t>Docker</w:t>
      </w:r>
      <w:r>
        <w:rPr>
          <w:spacing w:val="-5"/>
          <w:sz w:val="18"/>
        </w:rPr>
        <w:t xml:space="preserve"> </w:t>
      </w:r>
      <w:r>
        <w:rPr>
          <w:sz w:val="18"/>
        </w:rPr>
        <w:t>and</w:t>
      </w:r>
      <w:r>
        <w:rPr>
          <w:spacing w:val="-5"/>
          <w:sz w:val="18"/>
        </w:rPr>
        <w:t xml:space="preserve"> </w:t>
      </w:r>
      <w:r>
        <w:rPr>
          <w:sz w:val="18"/>
        </w:rPr>
        <w:t>Kubernetes</w:t>
      </w:r>
      <w:r>
        <w:rPr>
          <w:spacing w:val="-6"/>
          <w:sz w:val="18"/>
        </w:rPr>
        <w:t xml:space="preserve"> </w:t>
      </w:r>
      <w:r>
        <w:rPr>
          <w:sz w:val="18"/>
        </w:rPr>
        <w:t>for</w:t>
      </w:r>
      <w:r>
        <w:rPr>
          <w:spacing w:val="-10"/>
          <w:sz w:val="18"/>
        </w:rPr>
        <w:t xml:space="preserve"> </w:t>
      </w:r>
      <w:r>
        <w:rPr>
          <w:sz w:val="18"/>
        </w:rPr>
        <w:t xml:space="preserve">scalable analytics,” </w:t>
      </w:r>
      <w:r>
        <w:rPr>
          <w:i/>
          <w:sz w:val="18"/>
        </w:rPr>
        <w:t>Journal of Cloud Computing</w:t>
      </w:r>
      <w:r>
        <w:rPr>
          <w:sz w:val="18"/>
        </w:rPr>
        <w:t>, vol. 12, pp. 56–70, 2024.</w:t>
      </w:r>
    </w:p>
    <w:p w:rsidR="00522780" w:rsidRDefault="00522780">
      <w:pPr>
        <w:pStyle w:val="BodyText"/>
        <w:spacing w:before="72"/>
      </w:pPr>
    </w:p>
    <w:p w:rsidR="00522780" w:rsidRDefault="00A1314D">
      <w:pPr>
        <w:pStyle w:val="ListParagraph"/>
        <w:numPr>
          <w:ilvl w:val="0"/>
          <w:numId w:val="1"/>
        </w:numPr>
        <w:tabs>
          <w:tab w:val="left" w:pos="440"/>
        </w:tabs>
        <w:ind w:right="5556" w:firstLine="0"/>
        <w:jc w:val="both"/>
        <w:rPr>
          <w:sz w:val="18"/>
        </w:rPr>
      </w:pPr>
      <w:r>
        <w:rPr>
          <w:sz w:val="18"/>
        </w:rPr>
        <w:t xml:space="preserve">K. Nguyen, “Data-driven marketing and personalization in digital commerce: A machine learning perspective,” </w:t>
      </w:r>
      <w:r>
        <w:rPr>
          <w:i/>
          <w:sz w:val="18"/>
        </w:rPr>
        <w:t>Decision Support Systems</w:t>
      </w:r>
      <w:r>
        <w:rPr>
          <w:sz w:val="18"/>
        </w:rPr>
        <w:t>, v</w:t>
      </w:r>
      <w:r>
        <w:rPr>
          <w:sz w:val="18"/>
        </w:rPr>
        <w:t>ol. 173, pp. 114–128, 2024.</w:t>
      </w:r>
    </w:p>
    <w:p w:rsidR="00522780" w:rsidRDefault="00522780">
      <w:pPr>
        <w:pStyle w:val="BodyText"/>
        <w:spacing w:before="74"/>
      </w:pPr>
    </w:p>
    <w:p w:rsidR="00522780" w:rsidRDefault="00A1314D">
      <w:pPr>
        <w:pStyle w:val="ListParagraph"/>
        <w:numPr>
          <w:ilvl w:val="0"/>
          <w:numId w:val="1"/>
        </w:numPr>
        <w:tabs>
          <w:tab w:val="left" w:pos="435"/>
        </w:tabs>
        <w:ind w:right="5551" w:firstLine="0"/>
        <w:jc w:val="both"/>
        <w:rPr>
          <w:sz w:val="18"/>
        </w:rPr>
      </w:pPr>
      <w:r>
        <w:rPr>
          <w:sz w:val="18"/>
        </w:rPr>
        <w:t xml:space="preserve">V. Chatterjee and L. Rao, “Real-time data streaming in e- commerce analytics using Kafka and Spark Streaming,” </w:t>
      </w:r>
      <w:r>
        <w:rPr>
          <w:i/>
          <w:sz w:val="18"/>
        </w:rPr>
        <w:t>IEEE Internet of Things Journal</w:t>
      </w:r>
      <w:r>
        <w:rPr>
          <w:sz w:val="18"/>
        </w:rPr>
        <w:t>, vol. 11, no. 6, pp. 9034–9048, 2025.</w:t>
      </w:r>
    </w:p>
    <w:sectPr w:rsidR="00522780">
      <w:pgSz w:w="11930" w:h="16860"/>
      <w:pgMar w:top="980" w:right="566"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4083"/>
    <w:multiLevelType w:val="hybridMultilevel"/>
    <w:tmpl w:val="613CC6BA"/>
    <w:lvl w:ilvl="0" w:tplc="7D86EA68">
      <w:start w:val="1"/>
      <w:numFmt w:val="decimal"/>
      <w:lvlText w:val="[%1]"/>
      <w:lvlJc w:val="left"/>
      <w:pPr>
        <w:ind w:left="57" w:hanging="312"/>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56D225C8">
      <w:numFmt w:val="bullet"/>
      <w:lvlText w:val="•"/>
      <w:lvlJc w:val="left"/>
      <w:pPr>
        <w:ind w:left="581" w:hanging="312"/>
      </w:pPr>
      <w:rPr>
        <w:rFonts w:hint="default"/>
        <w:lang w:val="en-US" w:eastAsia="en-US" w:bidi="ar-SA"/>
      </w:rPr>
    </w:lvl>
    <w:lvl w:ilvl="2" w:tplc="CBF4F582">
      <w:numFmt w:val="bullet"/>
      <w:lvlText w:val="•"/>
      <w:lvlJc w:val="left"/>
      <w:pPr>
        <w:ind w:left="1102" w:hanging="312"/>
      </w:pPr>
      <w:rPr>
        <w:rFonts w:hint="default"/>
        <w:lang w:val="en-US" w:eastAsia="en-US" w:bidi="ar-SA"/>
      </w:rPr>
    </w:lvl>
    <w:lvl w:ilvl="3" w:tplc="39F62644">
      <w:numFmt w:val="bullet"/>
      <w:lvlText w:val="•"/>
      <w:lvlJc w:val="left"/>
      <w:pPr>
        <w:ind w:left="1624" w:hanging="312"/>
      </w:pPr>
      <w:rPr>
        <w:rFonts w:hint="default"/>
        <w:lang w:val="en-US" w:eastAsia="en-US" w:bidi="ar-SA"/>
      </w:rPr>
    </w:lvl>
    <w:lvl w:ilvl="4" w:tplc="77C8CDF8">
      <w:numFmt w:val="bullet"/>
      <w:lvlText w:val="•"/>
      <w:lvlJc w:val="left"/>
      <w:pPr>
        <w:ind w:left="2145" w:hanging="312"/>
      </w:pPr>
      <w:rPr>
        <w:rFonts w:hint="default"/>
        <w:lang w:val="en-US" w:eastAsia="en-US" w:bidi="ar-SA"/>
      </w:rPr>
    </w:lvl>
    <w:lvl w:ilvl="5" w:tplc="4E3CCE06">
      <w:numFmt w:val="bullet"/>
      <w:lvlText w:val="•"/>
      <w:lvlJc w:val="left"/>
      <w:pPr>
        <w:ind w:left="2666" w:hanging="312"/>
      </w:pPr>
      <w:rPr>
        <w:rFonts w:hint="default"/>
        <w:lang w:val="en-US" w:eastAsia="en-US" w:bidi="ar-SA"/>
      </w:rPr>
    </w:lvl>
    <w:lvl w:ilvl="6" w:tplc="3126DCC0">
      <w:numFmt w:val="bullet"/>
      <w:lvlText w:val="•"/>
      <w:lvlJc w:val="left"/>
      <w:pPr>
        <w:ind w:left="3188" w:hanging="312"/>
      </w:pPr>
      <w:rPr>
        <w:rFonts w:hint="default"/>
        <w:lang w:val="en-US" w:eastAsia="en-US" w:bidi="ar-SA"/>
      </w:rPr>
    </w:lvl>
    <w:lvl w:ilvl="7" w:tplc="484CF10C">
      <w:numFmt w:val="bullet"/>
      <w:lvlText w:val="•"/>
      <w:lvlJc w:val="left"/>
      <w:pPr>
        <w:ind w:left="3709" w:hanging="312"/>
      </w:pPr>
      <w:rPr>
        <w:rFonts w:hint="default"/>
        <w:lang w:val="en-US" w:eastAsia="en-US" w:bidi="ar-SA"/>
      </w:rPr>
    </w:lvl>
    <w:lvl w:ilvl="8" w:tplc="035C4C3A">
      <w:numFmt w:val="bullet"/>
      <w:lvlText w:val="•"/>
      <w:lvlJc w:val="left"/>
      <w:pPr>
        <w:ind w:left="4231" w:hanging="312"/>
      </w:pPr>
      <w:rPr>
        <w:rFonts w:hint="default"/>
        <w:lang w:val="en-US" w:eastAsia="en-US" w:bidi="ar-SA"/>
      </w:rPr>
    </w:lvl>
  </w:abstractNum>
  <w:abstractNum w:abstractNumId="1">
    <w:nsid w:val="50896A60"/>
    <w:multiLevelType w:val="hybridMultilevel"/>
    <w:tmpl w:val="6EA2DD9C"/>
    <w:lvl w:ilvl="0" w:tplc="342842F2">
      <w:start w:val="1"/>
      <w:numFmt w:val="upperRoman"/>
      <w:lvlText w:val="%1."/>
      <w:lvlJc w:val="left"/>
      <w:pPr>
        <w:ind w:left="1866" w:hanging="272"/>
        <w:jc w:val="right"/>
      </w:pPr>
      <w:rPr>
        <w:rFonts w:hint="default"/>
        <w:spacing w:val="0"/>
        <w:w w:val="84"/>
        <w:lang w:val="en-US" w:eastAsia="en-US" w:bidi="ar-SA"/>
      </w:rPr>
    </w:lvl>
    <w:lvl w:ilvl="1" w:tplc="9574E8CC">
      <w:numFmt w:val="bullet"/>
      <w:lvlText w:val="•"/>
      <w:lvlJc w:val="left"/>
      <w:pPr>
        <w:ind w:left="2201" w:hanging="272"/>
      </w:pPr>
      <w:rPr>
        <w:rFonts w:hint="default"/>
        <w:lang w:val="en-US" w:eastAsia="en-US" w:bidi="ar-SA"/>
      </w:rPr>
    </w:lvl>
    <w:lvl w:ilvl="2" w:tplc="8F6814A6">
      <w:numFmt w:val="bullet"/>
      <w:lvlText w:val="•"/>
      <w:lvlJc w:val="left"/>
      <w:pPr>
        <w:ind w:left="2543" w:hanging="272"/>
      </w:pPr>
      <w:rPr>
        <w:rFonts w:hint="default"/>
        <w:lang w:val="en-US" w:eastAsia="en-US" w:bidi="ar-SA"/>
      </w:rPr>
    </w:lvl>
    <w:lvl w:ilvl="3" w:tplc="9DDC8CDA">
      <w:numFmt w:val="bullet"/>
      <w:lvlText w:val="•"/>
      <w:lvlJc w:val="left"/>
      <w:pPr>
        <w:ind w:left="2884" w:hanging="272"/>
      </w:pPr>
      <w:rPr>
        <w:rFonts w:hint="default"/>
        <w:lang w:val="en-US" w:eastAsia="en-US" w:bidi="ar-SA"/>
      </w:rPr>
    </w:lvl>
    <w:lvl w:ilvl="4" w:tplc="0EE26332">
      <w:numFmt w:val="bullet"/>
      <w:lvlText w:val="•"/>
      <w:lvlJc w:val="left"/>
      <w:pPr>
        <w:ind w:left="3226" w:hanging="272"/>
      </w:pPr>
      <w:rPr>
        <w:rFonts w:hint="default"/>
        <w:lang w:val="en-US" w:eastAsia="en-US" w:bidi="ar-SA"/>
      </w:rPr>
    </w:lvl>
    <w:lvl w:ilvl="5" w:tplc="0278ECDE">
      <w:numFmt w:val="bullet"/>
      <w:lvlText w:val="•"/>
      <w:lvlJc w:val="left"/>
      <w:pPr>
        <w:ind w:left="3568" w:hanging="272"/>
      </w:pPr>
      <w:rPr>
        <w:rFonts w:hint="default"/>
        <w:lang w:val="en-US" w:eastAsia="en-US" w:bidi="ar-SA"/>
      </w:rPr>
    </w:lvl>
    <w:lvl w:ilvl="6" w:tplc="8F1A596C">
      <w:numFmt w:val="bullet"/>
      <w:lvlText w:val="•"/>
      <w:lvlJc w:val="left"/>
      <w:pPr>
        <w:ind w:left="3909" w:hanging="272"/>
      </w:pPr>
      <w:rPr>
        <w:rFonts w:hint="default"/>
        <w:lang w:val="en-US" w:eastAsia="en-US" w:bidi="ar-SA"/>
      </w:rPr>
    </w:lvl>
    <w:lvl w:ilvl="7" w:tplc="E5DE1A90">
      <w:numFmt w:val="bullet"/>
      <w:lvlText w:val="•"/>
      <w:lvlJc w:val="left"/>
      <w:pPr>
        <w:ind w:left="4251" w:hanging="272"/>
      </w:pPr>
      <w:rPr>
        <w:rFonts w:hint="default"/>
        <w:lang w:val="en-US" w:eastAsia="en-US" w:bidi="ar-SA"/>
      </w:rPr>
    </w:lvl>
    <w:lvl w:ilvl="8" w:tplc="4F865734">
      <w:numFmt w:val="bullet"/>
      <w:lvlText w:val="•"/>
      <w:lvlJc w:val="left"/>
      <w:pPr>
        <w:ind w:left="4592" w:hanging="272"/>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22780"/>
    <w:rsid w:val="00522780"/>
    <w:rsid w:val="00A131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hanging="305"/>
      <w:outlineLvl w:val="0"/>
    </w:pPr>
    <w:rPr>
      <w:sz w:val="20"/>
      <w:szCs w:val="20"/>
    </w:rPr>
  </w:style>
  <w:style w:type="paragraph" w:styleId="Heading2">
    <w:name w:val="heading 2"/>
    <w:basedOn w:val="Normal"/>
    <w:uiPriority w:val="1"/>
    <w:qFormat/>
    <w:pPr>
      <w:ind w:left="1829" w:hanging="332"/>
      <w:outlineLvl w:val="1"/>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67"/>
      <w:ind w:left="3240" w:hanging="3181"/>
    </w:pPr>
    <w:rPr>
      <w:sz w:val="44"/>
      <w:szCs w:val="44"/>
    </w:rPr>
  </w:style>
  <w:style w:type="paragraph" w:styleId="ListParagraph">
    <w:name w:val="List Paragraph"/>
    <w:basedOn w:val="Normal"/>
    <w:uiPriority w:val="1"/>
    <w:qFormat/>
    <w:pPr>
      <w:ind w:left="57"/>
      <w:jc w:val="both"/>
    </w:pPr>
  </w:style>
  <w:style w:type="paragraph" w:customStyle="1" w:styleId="TableParagraph">
    <w:name w:val="Table Paragraph"/>
    <w:basedOn w:val="Normal"/>
    <w:uiPriority w:val="1"/>
    <w:qFormat/>
    <w:pPr>
      <w:spacing w:line="202" w:lineRule="exact"/>
      <w:ind w:left="11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hanging="305"/>
      <w:outlineLvl w:val="0"/>
    </w:pPr>
    <w:rPr>
      <w:sz w:val="20"/>
      <w:szCs w:val="20"/>
    </w:rPr>
  </w:style>
  <w:style w:type="paragraph" w:styleId="Heading2">
    <w:name w:val="heading 2"/>
    <w:basedOn w:val="Normal"/>
    <w:uiPriority w:val="1"/>
    <w:qFormat/>
    <w:pPr>
      <w:ind w:left="1829" w:hanging="332"/>
      <w:outlineLvl w:val="1"/>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67"/>
      <w:ind w:left="3240" w:hanging="3181"/>
    </w:pPr>
    <w:rPr>
      <w:sz w:val="44"/>
      <w:szCs w:val="44"/>
    </w:rPr>
  </w:style>
  <w:style w:type="paragraph" w:styleId="ListParagraph">
    <w:name w:val="List Paragraph"/>
    <w:basedOn w:val="Normal"/>
    <w:uiPriority w:val="1"/>
    <w:qFormat/>
    <w:pPr>
      <w:ind w:left="57"/>
      <w:jc w:val="both"/>
    </w:pPr>
  </w:style>
  <w:style w:type="paragraph" w:customStyle="1" w:styleId="TableParagraph">
    <w:name w:val="Table Paragraph"/>
    <w:basedOn w:val="Normal"/>
    <w:uiPriority w:val="1"/>
    <w:qFormat/>
    <w:pPr>
      <w:spacing w:line="202" w:lineRule="exact"/>
      <w:ind w:left="1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6779</Words>
  <Characters>38641</Characters>
  <Application>Microsoft Office Word</Application>
  <DocSecurity>0</DocSecurity>
  <Lines>322</Lines>
  <Paragraphs>90</Paragraphs>
  <ScaleCrop>false</ScaleCrop>
  <Company/>
  <LinksUpToDate>false</LinksUpToDate>
  <CharactersWithSpaces>45330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qwert</cp:lastModifiedBy>
  <cp:revision>2</cp:revision>
  <dcterms:created xsi:type="dcterms:W3CDTF">2026-04-18T17:25:00Z</dcterms:created>
  <dcterms:modified xsi:type="dcterms:W3CDTF">2026-04-27T12:25:00Z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2026-04-18T00:00:00Z</vt:filetime>
  </property>
  <property fmtid="{D5CDD505-2E9C-101B-9397-08002B2CF9AE}" pid="3" name="Creator">
    <vt:lpwstr>Microsoft® Word for Microsoft 365</vt:lpwstr>
  </property>
  <property fmtid="{D5CDD505-2E9C-101B-9397-08002B2CF9AE}" pid="4" name="LastSaved">
    <vt:filetime>2026-04-18T00:00:00Z</vt:filetime>
  </property>
  <property fmtid="{D5CDD505-2E9C-101B-9397-08002B2CF9AE}" pid="5" name="Producer">
    <vt:lpwstr>Microsoft® Word for Microsoft 365</vt:lpwstr>
  </property>
</Properties>
</file>