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92E33" w14:textId="3D07306F" w:rsidR="003D0168" w:rsidRPr="00A67780" w:rsidRDefault="00776B56" w:rsidP="003D0168">
      <w:pPr>
        <w:spacing w:after="0" w:line="240" w:lineRule="auto"/>
        <w:rPr>
          <w:rFonts w:ascii="Times New Roman" w:hAnsi="Times New Roman" w:cs="Times New Roman"/>
          <w:b/>
          <w:sz w:val="20"/>
          <w:szCs w:val="20"/>
        </w:rPr>
      </w:pPr>
      <w:r w:rsidRPr="00776B56">
        <w:rPr>
          <w:rFonts w:ascii="Times New Roman" w:hAnsi="Times New Roman" w:cs="Times New Roman"/>
          <w:b/>
          <w:sz w:val="20"/>
          <w:szCs w:val="20"/>
        </w:rPr>
        <w:t>Analysis of Health Levels Between Islands in Indonesia and Th</w:t>
      </w:r>
      <w:r w:rsidRPr="00A67780">
        <w:rPr>
          <w:rFonts w:ascii="Times New Roman" w:hAnsi="Times New Roman" w:cs="Times New Roman"/>
          <w:b/>
          <w:sz w:val="20"/>
          <w:szCs w:val="20"/>
        </w:rPr>
        <w:t>eir Relationship with Socio-Econo</w:t>
      </w:r>
      <w:r w:rsidR="00DB37B3" w:rsidRPr="00A67780">
        <w:rPr>
          <w:rFonts w:ascii="Times New Roman" w:hAnsi="Times New Roman" w:cs="Times New Roman"/>
          <w:b/>
          <w:sz w:val="20"/>
          <w:szCs w:val="20"/>
        </w:rPr>
        <w:t>mic and Environmental Factors</w:t>
      </w:r>
    </w:p>
    <w:p w14:paraId="488164E3" w14:textId="77777777" w:rsidR="00776B56" w:rsidRPr="00A67780" w:rsidRDefault="00776B56" w:rsidP="003D0168">
      <w:pPr>
        <w:spacing w:after="0" w:line="240" w:lineRule="auto"/>
        <w:rPr>
          <w:rFonts w:ascii="Times New Roman" w:hAnsi="Times New Roman" w:cs="Times New Roman"/>
          <w:sz w:val="20"/>
          <w:szCs w:val="20"/>
        </w:rPr>
      </w:pPr>
    </w:p>
    <w:p w14:paraId="3CA81D17" w14:textId="77777777" w:rsidR="00880571" w:rsidRDefault="00880571" w:rsidP="005F3532">
      <w:pPr>
        <w:spacing w:after="0" w:line="240" w:lineRule="auto"/>
        <w:jc w:val="center"/>
        <w:rPr>
          <w:rFonts w:ascii="Times New Roman" w:hAnsi="Times New Roman" w:cs="Times New Roman"/>
          <w:caps/>
          <w:sz w:val="20"/>
          <w:szCs w:val="20"/>
        </w:rPr>
      </w:pPr>
      <w:bookmarkStart w:id="0" w:name="_GoBack"/>
      <w:bookmarkEnd w:id="0"/>
    </w:p>
    <w:p w14:paraId="1870D4D3" w14:textId="77777777" w:rsidR="00880571" w:rsidRDefault="00880571" w:rsidP="005F3532">
      <w:pPr>
        <w:spacing w:after="0" w:line="240" w:lineRule="auto"/>
        <w:jc w:val="center"/>
        <w:rPr>
          <w:rFonts w:ascii="Times New Roman" w:hAnsi="Times New Roman" w:cs="Times New Roman"/>
          <w:caps/>
          <w:sz w:val="20"/>
          <w:szCs w:val="20"/>
        </w:rPr>
      </w:pPr>
    </w:p>
    <w:p w14:paraId="0855478F" w14:textId="77777777" w:rsidR="005F3532" w:rsidRPr="00A67780" w:rsidRDefault="005F3532" w:rsidP="005F3532">
      <w:pPr>
        <w:spacing w:after="0" w:line="240" w:lineRule="auto"/>
        <w:jc w:val="center"/>
        <w:rPr>
          <w:rFonts w:ascii="Times New Roman" w:hAnsi="Times New Roman" w:cs="Times New Roman"/>
          <w:caps/>
          <w:sz w:val="20"/>
          <w:szCs w:val="20"/>
        </w:rPr>
      </w:pPr>
      <w:r w:rsidRPr="00A67780">
        <w:rPr>
          <w:rFonts w:ascii="Times New Roman" w:hAnsi="Times New Roman" w:cs="Times New Roman"/>
          <w:caps/>
          <w:sz w:val="20"/>
          <w:szCs w:val="20"/>
        </w:rPr>
        <w:t>Abstract</w:t>
      </w:r>
    </w:p>
    <w:p w14:paraId="4AA6F710" w14:textId="7DAD5BEF" w:rsidR="005F3532" w:rsidRDefault="005F3532" w:rsidP="005F3532">
      <w:pPr>
        <w:spacing w:after="0" w:line="240" w:lineRule="auto"/>
        <w:jc w:val="center"/>
        <w:rPr>
          <w:rFonts w:ascii="Times New Roman" w:hAnsi="Times New Roman" w:cs="Times New Roman"/>
          <w:caps/>
          <w:sz w:val="20"/>
          <w:szCs w:val="20"/>
        </w:rPr>
      </w:pPr>
    </w:p>
    <w:p w14:paraId="5EC97019" w14:textId="584EDFEA" w:rsidR="00FD464B" w:rsidRDefault="00B73AB6" w:rsidP="00FD464B">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This study aims to determine and assess the influence of </w:t>
      </w:r>
      <w:r w:rsidR="00892BE8">
        <w:rPr>
          <w:rFonts w:ascii="Times New Roman" w:hAnsi="Times New Roman" w:cs="Times New Roman"/>
          <w:sz w:val="20"/>
          <w:szCs w:val="20"/>
        </w:rPr>
        <w:t xml:space="preserve"> gross domestic regional product (</w:t>
      </w:r>
      <w:r w:rsidRPr="00A67780">
        <w:rPr>
          <w:rFonts w:ascii="Times New Roman" w:hAnsi="Times New Roman" w:cs="Times New Roman"/>
          <w:sz w:val="20"/>
          <w:szCs w:val="20"/>
        </w:rPr>
        <w:t>GD</w:t>
      </w:r>
      <w:r w:rsidR="005E74FC">
        <w:rPr>
          <w:rFonts w:ascii="Times New Roman" w:hAnsi="Times New Roman" w:cs="Times New Roman"/>
          <w:sz w:val="20"/>
          <w:szCs w:val="20"/>
        </w:rPr>
        <w:t>R</w:t>
      </w:r>
      <w:r w:rsidRPr="00A67780">
        <w:rPr>
          <w:rFonts w:ascii="Times New Roman" w:hAnsi="Times New Roman" w:cs="Times New Roman"/>
          <w:sz w:val="20"/>
          <w:szCs w:val="20"/>
        </w:rPr>
        <w:t>P</w:t>
      </w:r>
      <w:r w:rsidR="00892BE8">
        <w:rPr>
          <w:rFonts w:ascii="Times New Roman" w:hAnsi="Times New Roman" w:cs="Times New Roman"/>
          <w:sz w:val="20"/>
          <w:szCs w:val="20"/>
        </w:rPr>
        <w:t>)</w:t>
      </w:r>
      <w:r w:rsidRPr="00A67780">
        <w:rPr>
          <w:rFonts w:ascii="Times New Roman" w:hAnsi="Times New Roman" w:cs="Times New Roman"/>
          <w:sz w:val="20"/>
          <w:szCs w:val="20"/>
        </w:rPr>
        <w:t xml:space="preserve"> per capita, education, poverty, and environmental quality on public health in Indonesia and to compare the levels of health complaints among four regions using panel data from 34 provinces in Indonesia during 2018-2023. This study employed a quantitative method using a Path Analysis model with dummy variables, c</w:t>
      </w:r>
      <w:r w:rsidR="005E74FC">
        <w:rPr>
          <w:rFonts w:ascii="Times New Roman" w:hAnsi="Times New Roman" w:cs="Times New Roman"/>
          <w:sz w:val="20"/>
          <w:szCs w:val="20"/>
        </w:rPr>
        <w:t xml:space="preserve">ategorizing the system into three </w:t>
      </w:r>
      <w:r w:rsidRPr="00A67780">
        <w:rPr>
          <w:rFonts w:ascii="Times New Roman" w:hAnsi="Times New Roman" w:cs="Times New Roman"/>
          <w:sz w:val="20"/>
          <w:szCs w:val="20"/>
        </w:rPr>
        <w:t xml:space="preserve"> regions (groups). In region 1, education and the enviro</w:t>
      </w:r>
      <w:r w:rsidR="005E74FC">
        <w:rPr>
          <w:rFonts w:ascii="Times New Roman" w:hAnsi="Times New Roman" w:cs="Times New Roman"/>
          <w:sz w:val="20"/>
          <w:szCs w:val="20"/>
        </w:rPr>
        <w:t xml:space="preserve">nment negatively impacted </w:t>
      </w:r>
      <w:r w:rsidRPr="00A67780">
        <w:rPr>
          <w:rFonts w:ascii="Times New Roman" w:hAnsi="Times New Roman" w:cs="Times New Roman"/>
          <w:sz w:val="20"/>
          <w:szCs w:val="20"/>
        </w:rPr>
        <w:t xml:space="preserve"> health complaints, while GD</w:t>
      </w:r>
      <w:r w:rsidR="005E74FC">
        <w:rPr>
          <w:rFonts w:ascii="Times New Roman" w:hAnsi="Times New Roman" w:cs="Times New Roman"/>
          <w:sz w:val="20"/>
          <w:szCs w:val="20"/>
        </w:rPr>
        <w:t>R</w:t>
      </w:r>
      <w:r w:rsidRPr="00A67780">
        <w:rPr>
          <w:rFonts w:ascii="Times New Roman" w:hAnsi="Times New Roman" w:cs="Times New Roman"/>
          <w:sz w:val="20"/>
          <w:szCs w:val="20"/>
        </w:rPr>
        <w:t>P per capita and poverty did not significantly impact these complaints. In region 2, the four independent variables inclu</w:t>
      </w:r>
      <w:r w:rsidR="005E74FC">
        <w:rPr>
          <w:rFonts w:ascii="Times New Roman" w:hAnsi="Times New Roman" w:cs="Times New Roman"/>
          <w:sz w:val="20"/>
          <w:szCs w:val="20"/>
        </w:rPr>
        <w:t>ded in the study showed that G</w:t>
      </w:r>
      <w:r w:rsidR="00CF4972" w:rsidRPr="00A67780">
        <w:rPr>
          <w:rFonts w:ascii="Times New Roman" w:hAnsi="Times New Roman" w:cs="Times New Roman"/>
          <w:sz w:val="20"/>
          <w:szCs w:val="20"/>
        </w:rPr>
        <w:t xml:space="preserve">DRB </w:t>
      </w:r>
      <w:r w:rsidRPr="00A67780">
        <w:rPr>
          <w:rFonts w:ascii="Times New Roman" w:hAnsi="Times New Roman" w:cs="Times New Roman"/>
          <w:sz w:val="20"/>
          <w:szCs w:val="20"/>
        </w:rPr>
        <w:t xml:space="preserve"> per capita, education, the environment, an</w:t>
      </w:r>
      <w:r w:rsidR="005E74FC">
        <w:rPr>
          <w:rFonts w:ascii="Times New Roman" w:hAnsi="Times New Roman" w:cs="Times New Roman"/>
          <w:sz w:val="20"/>
          <w:szCs w:val="20"/>
        </w:rPr>
        <w:t xml:space="preserve">d poverty significantly affected </w:t>
      </w:r>
      <w:r w:rsidRPr="00A67780">
        <w:rPr>
          <w:rFonts w:ascii="Times New Roman" w:hAnsi="Times New Roman" w:cs="Times New Roman"/>
          <w:sz w:val="20"/>
          <w:szCs w:val="20"/>
        </w:rPr>
        <w:t xml:space="preserve"> health complaints. All four variables, except pov</w:t>
      </w:r>
      <w:r w:rsidR="005E74FC">
        <w:rPr>
          <w:rFonts w:ascii="Times New Roman" w:hAnsi="Times New Roman" w:cs="Times New Roman"/>
          <w:sz w:val="20"/>
          <w:szCs w:val="20"/>
        </w:rPr>
        <w:t>erty, negatively affected</w:t>
      </w:r>
      <w:r w:rsidRPr="00A67780">
        <w:rPr>
          <w:rFonts w:ascii="Times New Roman" w:hAnsi="Times New Roman" w:cs="Times New Roman"/>
          <w:sz w:val="20"/>
          <w:szCs w:val="20"/>
        </w:rPr>
        <w:t xml:space="preserve"> </w:t>
      </w:r>
      <w:r w:rsidR="005E74FC">
        <w:rPr>
          <w:rFonts w:ascii="Times New Roman" w:hAnsi="Times New Roman" w:cs="Times New Roman"/>
          <w:sz w:val="20"/>
          <w:szCs w:val="20"/>
        </w:rPr>
        <w:t xml:space="preserve">health </w:t>
      </w:r>
      <w:r w:rsidRPr="00A67780">
        <w:rPr>
          <w:rFonts w:ascii="Times New Roman" w:hAnsi="Times New Roman" w:cs="Times New Roman"/>
          <w:sz w:val="20"/>
          <w:szCs w:val="20"/>
        </w:rPr>
        <w:t>complaints.</w:t>
      </w:r>
      <w:r w:rsidR="005E74FC">
        <w:rPr>
          <w:rFonts w:ascii="Times New Roman" w:hAnsi="Times New Roman" w:cs="Times New Roman"/>
          <w:sz w:val="20"/>
          <w:szCs w:val="20"/>
        </w:rPr>
        <w:t xml:space="preserve">  Selanjutnya diketahui bahwa pada region 2 ini pertumbuhan ekonomi  tidak mempengaruhi keluhan kesehatan.</w:t>
      </w:r>
      <w:r w:rsidR="00EA0AA0">
        <w:rPr>
          <w:rFonts w:ascii="Times New Roman" w:hAnsi="Times New Roman" w:cs="Times New Roman"/>
          <w:sz w:val="20"/>
          <w:szCs w:val="20"/>
        </w:rPr>
        <w:t xml:space="preserve"> </w:t>
      </w:r>
      <w:r w:rsidR="00EA0AA0" w:rsidRPr="00EA0AA0">
        <w:rPr>
          <w:rFonts w:ascii="Times New Roman" w:hAnsi="Times New Roman" w:cs="Times New Roman"/>
          <w:sz w:val="20"/>
          <w:szCs w:val="20"/>
        </w:rPr>
        <w:t>Then in region 3, three variables have an effect on health complaints, the other two determining variables, namely GDRP per capita and poverty, do not have a significant influence on health complaints in this region. Finally, fluctuations in health complaints were largely determined by Covid-19, which peaked at the end of 2020. However, the determinants that are consistent from year to year and between islands are the environment and education.</w:t>
      </w:r>
    </w:p>
    <w:p w14:paraId="70DE52BC" w14:textId="77777777" w:rsidR="00FD464B" w:rsidRPr="00A67780" w:rsidRDefault="00FD464B" w:rsidP="00FD464B">
      <w:pPr>
        <w:spacing w:after="0" w:line="240" w:lineRule="auto"/>
        <w:jc w:val="both"/>
        <w:rPr>
          <w:sz w:val="20"/>
          <w:szCs w:val="20"/>
        </w:rPr>
      </w:pPr>
    </w:p>
    <w:p w14:paraId="14B4BAF6" w14:textId="77777777" w:rsidR="00EF6916" w:rsidRPr="00A67780" w:rsidRDefault="00EF6916" w:rsidP="00CB5B81">
      <w:pPr>
        <w:pStyle w:val="Default"/>
        <w:jc w:val="both"/>
        <w:rPr>
          <w:b/>
          <w:bCs/>
          <w:color w:val="auto"/>
          <w:sz w:val="20"/>
          <w:szCs w:val="20"/>
        </w:rPr>
      </w:pPr>
      <w:r w:rsidRPr="00A67780">
        <w:rPr>
          <w:b/>
          <w:bCs/>
          <w:color w:val="auto"/>
          <w:sz w:val="20"/>
          <w:szCs w:val="20"/>
        </w:rPr>
        <w:t>Key Words:</w:t>
      </w:r>
    </w:p>
    <w:p w14:paraId="7475204B" w14:textId="463B5F66" w:rsidR="00EF6916" w:rsidRPr="00A67780" w:rsidRDefault="00F101C4" w:rsidP="00CB5B81">
      <w:pPr>
        <w:pStyle w:val="HTMLPreformatted"/>
        <w:shd w:val="clear" w:color="auto" w:fill="F8F9FA"/>
        <w:rPr>
          <w:rFonts w:ascii="Times New Roman" w:eastAsia="Times New Roman" w:hAnsi="Times New Roman" w:cs="Times New Roman"/>
        </w:rPr>
      </w:pPr>
      <w:r w:rsidRPr="00A67780">
        <w:rPr>
          <w:rFonts w:ascii="Times New Roman" w:hAnsi="Times New Roman" w:cs="Times New Roman"/>
          <w:bCs/>
        </w:rPr>
        <w:t>GD</w:t>
      </w:r>
      <w:r w:rsidR="00EA0AA0">
        <w:rPr>
          <w:rFonts w:ascii="Times New Roman" w:hAnsi="Times New Roman" w:cs="Times New Roman"/>
          <w:bCs/>
        </w:rPr>
        <w:t>R</w:t>
      </w:r>
      <w:r w:rsidRPr="00A67780">
        <w:rPr>
          <w:rFonts w:ascii="Times New Roman" w:hAnsi="Times New Roman" w:cs="Times New Roman"/>
          <w:bCs/>
        </w:rPr>
        <w:t>P</w:t>
      </w:r>
      <w:r w:rsidR="00CB5B81" w:rsidRPr="00A67780">
        <w:rPr>
          <w:rFonts w:ascii="Times New Roman" w:hAnsi="Times New Roman" w:cs="Times New Roman"/>
          <w:bCs/>
        </w:rPr>
        <w:t xml:space="preserve"> per capita, Poverty</w:t>
      </w:r>
      <w:r w:rsidR="00EF6916" w:rsidRPr="00A67780">
        <w:rPr>
          <w:rFonts w:ascii="Times New Roman" w:hAnsi="Times New Roman" w:cs="Times New Roman"/>
          <w:bCs/>
        </w:rPr>
        <w:t xml:space="preserve">, </w:t>
      </w:r>
      <w:r w:rsidR="00CB5B81" w:rsidRPr="00A67780">
        <w:rPr>
          <w:rFonts w:ascii="Times New Roman" w:hAnsi="Times New Roman" w:cs="Times New Roman"/>
          <w:bCs/>
        </w:rPr>
        <w:t xml:space="preserve"> Education, </w:t>
      </w:r>
      <w:r w:rsidR="004A0F91" w:rsidRPr="00A67780">
        <w:rPr>
          <w:rFonts w:ascii="Times New Roman" w:hAnsi="Times New Roman" w:cs="Times New Roman"/>
          <w:bCs/>
        </w:rPr>
        <w:t xml:space="preserve"> </w:t>
      </w:r>
      <w:r w:rsidR="00CB5B81" w:rsidRPr="00A67780">
        <w:rPr>
          <w:rFonts w:ascii="Times New Roman" w:hAnsi="Times New Roman" w:cs="Times New Roman"/>
          <w:bCs/>
        </w:rPr>
        <w:t xml:space="preserve">Environment, </w:t>
      </w:r>
      <w:r w:rsidR="00EF6916" w:rsidRPr="00A67780">
        <w:rPr>
          <w:rFonts w:ascii="Times New Roman" w:hAnsi="Times New Roman" w:cs="Times New Roman"/>
          <w:bCs/>
        </w:rPr>
        <w:t xml:space="preserve"> </w:t>
      </w:r>
      <w:r w:rsidR="007647AB" w:rsidRPr="00A67780">
        <w:rPr>
          <w:rFonts w:ascii="Times New Roman" w:eastAsia="Times New Roman" w:hAnsi="Times New Roman" w:cs="Times New Roman"/>
          <w:lang w:val="en"/>
        </w:rPr>
        <w:t>Health complaints</w:t>
      </w:r>
      <w:r w:rsidR="00EF6916" w:rsidRPr="00A67780">
        <w:rPr>
          <w:rFonts w:ascii="Times New Roman" w:hAnsi="Times New Roman" w:cs="Times New Roman"/>
          <w:bCs/>
        </w:rPr>
        <w:t>,</w:t>
      </w:r>
      <w:r w:rsidR="00CB5B81" w:rsidRPr="00A67780">
        <w:rPr>
          <w:rFonts w:ascii="Times New Roman" w:hAnsi="Times New Roman" w:cs="Times New Roman"/>
          <w:bCs/>
        </w:rPr>
        <w:t xml:space="preserve"> Regions</w:t>
      </w:r>
    </w:p>
    <w:p w14:paraId="4C64CE8A" w14:textId="77777777" w:rsidR="00EF6916" w:rsidRPr="00A67780" w:rsidRDefault="00EF6916" w:rsidP="00CB5B81">
      <w:pPr>
        <w:pStyle w:val="Default"/>
        <w:jc w:val="both"/>
        <w:rPr>
          <w:bCs/>
          <w:color w:val="auto"/>
          <w:sz w:val="20"/>
          <w:szCs w:val="20"/>
        </w:rPr>
      </w:pPr>
    </w:p>
    <w:p w14:paraId="5254502F" w14:textId="4F561384" w:rsidR="00EF6916" w:rsidRPr="00A67780" w:rsidRDefault="00EF6916" w:rsidP="00CB5B81">
      <w:pPr>
        <w:pStyle w:val="Default"/>
        <w:jc w:val="both"/>
        <w:rPr>
          <w:b/>
          <w:bCs/>
          <w:color w:val="auto"/>
          <w:sz w:val="20"/>
          <w:szCs w:val="20"/>
        </w:rPr>
      </w:pPr>
      <w:r w:rsidRPr="00A67780">
        <w:rPr>
          <w:b/>
          <w:bCs/>
          <w:color w:val="auto"/>
          <w:sz w:val="20"/>
          <w:szCs w:val="20"/>
        </w:rPr>
        <w:t>JE</w:t>
      </w:r>
      <w:r w:rsidR="00D549D7" w:rsidRPr="00A67780">
        <w:rPr>
          <w:b/>
          <w:bCs/>
          <w:color w:val="auto"/>
          <w:sz w:val="20"/>
          <w:szCs w:val="20"/>
        </w:rPr>
        <w:t>L Classification:  A10, A20,  I15</w:t>
      </w:r>
    </w:p>
    <w:p w14:paraId="079502EE" w14:textId="77777777" w:rsidR="00EF6916" w:rsidRPr="00A67780" w:rsidRDefault="00EF6916" w:rsidP="00CB5B81">
      <w:pPr>
        <w:pStyle w:val="Default"/>
        <w:jc w:val="both"/>
        <w:rPr>
          <w:b/>
          <w:bCs/>
          <w:color w:val="auto"/>
          <w:sz w:val="20"/>
          <w:szCs w:val="20"/>
        </w:rPr>
      </w:pPr>
    </w:p>
    <w:p w14:paraId="7A9E0E7E" w14:textId="77777777" w:rsidR="00EF6916" w:rsidRPr="00A67780" w:rsidRDefault="00EF6916" w:rsidP="00EF6916">
      <w:pPr>
        <w:pStyle w:val="Default"/>
        <w:jc w:val="both"/>
        <w:rPr>
          <w:b/>
          <w:bCs/>
          <w:color w:val="auto"/>
          <w:sz w:val="20"/>
          <w:szCs w:val="20"/>
        </w:rPr>
      </w:pPr>
    </w:p>
    <w:p w14:paraId="611DEAA0" w14:textId="77777777" w:rsidR="00CB5B81" w:rsidRPr="00A67780" w:rsidRDefault="00CB5B81" w:rsidP="00A73345">
      <w:pPr>
        <w:jc w:val="both"/>
        <w:rPr>
          <w:rFonts w:ascii="Times New Roman" w:hAnsi="Times New Roman" w:cs="Times New Roman"/>
          <w:sz w:val="20"/>
          <w:szCs w:val="20"/>
        </w:rPr>
      </w:pPr>
    </w:p>
    <w:p w14:paraId="53BEED57" w14:textId="77777777" w:rsidR="00CB5B81" w:rsidRPr="00A67780" w:rsidRDefault="00CB5B81" w:rsidP="00A73345">
      <w:pPr>
        <w:jc w:val="both"/>
        <w:rPr>
          <w:rFonts w:ascii="Times New Roman" w:hAnsi="Times New Roman" w:cs="Times New Roman"/>
          <w:sz w:val="20"/>
          <w:szCs w:val="20"/>
        </w:rPr>
      </w:pPr>
    </w:p>
    <w:p w14:paraId="5EA40E0D" w14:textId="77777777" w:rsidR="00CB5B81" w:rsidRPr="00A67780" w:rsidRDefault="00CB5B81" w:rsidP="00A73345">
      <w:pPr>
        <w:jc w:val="both"/>
        <w:rPr>
          <w:rFonts w:ascii="Times New Roman" w:hAnsi="Times New Roman" w:cs="Times New Roman"/>
          <w:sz w:val="20"/>
          <w:szCs w:val="20"/>
        </w:rPr>
      </w:pPr>
    </w:p>
    <w:p w14:paraId="56BBF4B1" w14:textId="77777777" w:rsidR="00CB5B81" w:rsidRPr="00A67780" w:rsidRDefault="00CB5B81" w:rsidP="00A73345">
      <w:pPr>
        <w:jc w:val="both"/>
        <w:rPr>
          <w:rFonts w:ascii="Times New Roman" w:hAnsi="Times New Roman" w:cs="Times New Roman"/>
          <w:sz w:val="20"/>
          <w:szCs w:val="20"/>
        </w:rPr>
      </w:pPr>
    </w:p>
    <w:p w14:paraId="03A720B1" w14:textId="77777777" w:rsidR="00CB5B81" w:rsidRPr="00A67780" w:rsidRDefault="00CB5B81" w:rsidP="00A73345">
      <w:pPr>
        <w:jc w:val="both"/>
        <w:rPr>
          <w:rFonts w:ascii="Times New Roman" w:hAnsi="Times New Roman" w:cs="Times New Roman"/>
          <w:sz w:val="20"/>
          <w:szCs w:val="20"/>
        </w:rPr>
      </w:pPr>
    </w:p>
    <w:p w14:paraId="09DD6925" w14:textId="77777777" w:rsidR="00EF6916" w:rsidRPr="00A67780" w:rsidRDefault="00EF6916" w:rsidP="00EF6916">
      <w:pPr>
        <w:pStyle w:val="Default"/>
        <w:jc w:val="both"/>
        <w:rPr>
          <w:b/>
          <w:bCs/>
          <w:color w:val="auto"/>
          <w:sz w:val="20"/>
          <w:szCs w:val="20"/>
        </w:rPr>
      </w:pPr>
    </w:p>
    <w:p w14:paraId="538F12B7" w14:textId="77777777" w:rsidR="0058610C" w:rsidRPr="00A67780" w:rsidRDefault="0058610C" w:rsidP="00EF6916">
      <w:pPr>
        <w:pStyle w:val="Default"/>
        <w:jc w:val="both"/>
        <w:rPr>
          <w:b/>
          <w:bCs/>
          <w:color w:val="auto"/>
          <w:sz w:val="20"/>
          <w:szCs w:val="20"/>
        </w:rPr>
      </w:pPr>
    </w:p>
    <w:p w14:paraId="32CDDE55" w14:textId="77777777" w:rsidR="0058610C" w:rsidRPr="00A67780" w:rsidRDefault="0058610C" w:rsidP="00EF6916">
      <w:pPr>
        <w:pStyle w:val="Default"/>
        <w:jc w:val="both"/>
        <w:rPr>
          <w:b/>
          <w:bCs/>
          <w:color w:val="auto"/>
          <w:sz w:val="20"/>
          <w:szCs w:val="20"/>
        </w:rPr>
      </w:pPr>
    </w:p>
    <w:p w14:paraId="1ED73348" w14:textId="77777777" w:rsidR="0058610C" w:rsidRPr="00A67780" w:rsidRDefault="0058610C" w:rsidP="00EF6916">
      <w:pPr>
        <w:pStyle w:val="Default"/>
        <w:jc w:val="both"/>
        <w:rPr>
          <w:b/>
          <w:bCs/>
          <w:color w:val="auto"/>
          <w:sz w:val="20"/>
          <w:szCs w:val="20"/>
        </w:rPr>
      </w:pPr>
    </w:p>
    <w:p w14:paraId="40D700D0" w14:textId="77777777" w:rsidR="0058610C" w:rsidRPr="00A67780" w:rsidRDefault="0058610C" w:rsidP="00EF6916">
      <w:pPr>
        <w:pStyle w:val="Default"/>
        <w:jc w:val="both"/>
        <w:rPr>
          <w:b/>
          <w:bCs/>
          <w:color w:val="auto"/>
          <w:sz w:val="20"/>
          <w:szCs w:val="20"/>
        </w:rPr>
      </w:pPr>
    </w:p>
    <w:p w14:paraId="1346F31F" w14:textId="77777777" w:rsidR="0058610C" w:rsidRPr="00A67780" w:rsidRDefault="0058610C" w:rsidP="00EF6916">
      <w:pPr>
        <w:pStyle w:val="Default"/>
        <w:jc w:val="both"/>
        <w:rPr>
          <w:b/>
          <w:bCs/>
          <w:color w:val="auto"/>
          <w:sz w:val="20"/>
          <w:szCs w:val="20"/>
        </w:rPr>
      </w:pPr>
    </w:p>
    <w:p w14:paraId="23E9B1A6" w14:textId="77777777" w:rsidR="0058610C" w:rsidRPr="00A67780" w:rsidRDefault="0058610C" w:rsidP="00EF6916">
      <w:pPr>
        <w:pStyle w:val="Default"/>
        <w:jc w:val="both"/>
        <w:rPr>
          <w:b/>
          <w:bCs/>
          <w:color w:val="auto"/>
          <w:sz w:val="20"/>
          <w:szCs w:val="20"/>
        </w:rPr>
      </w:pPr>
    </w:p>
    <w:p w14:paraId="5750E86C" w14:textId="77777777" w:rsidR="0058610C" w:rsidRPr="00A67780" w:rsidRDefault="0058610C" w:rsidP="00EF6916">
      <w:pPr>
        <w:pStyle w:val="Default"/>
        <w:jc w:val="both"/>
        <w:rPr>
          <w:b/>
          <w:bCs/>
          <w:color w:val="auto"/>
          <w:sz w:val="20"/>
          <w:szCs w:val="20"/>
        </w:rPr>
      </w:pPr>
    </w:p>
    <w:p w14:paraId="55F15D23" w14:textId="77777777" w:rsidR="0058610C" w:rsidRPr="00A67780" w:rsidRDefault="0058610C" w:rsidP="00EF6916">
      <w:pPr>
        <w:pStyle w:val="Default"/>
        <w:jc w:val="both"/>
        <w:rPr>
          <w:b/>
          <w:bCs/>
          <w:color w:val="auto"/>
          <w:sz w:val="20"/>
          <w:szCs w:val="20"/>
        </w:rPr>
      </w:pPr>
    </w:p>
    <w:p w14:paraId="278EE2C1" w14:textId="77777777" w:rsidR="0058610C" w:rsidRPr="00A67780" w:rsidRDefault="0058610C" w:rsidP="00EF6916">
      <w:pPr>
        <w:pStyle w:val="Default"/>
        <w:jc w:val="both"/>
        <w:rPr>
          <w:b/>
          <w:bCs/>
          <w:color w:val="auto"/>
          <w:sz w:val="20"/>
          <w:szCs w:val="20"/>
        </w:rPr>
      </w:pPr>
    </w:p>
    <w:p w14:paraId="2F9DD431" w14:textId="77777777" w:rsidR="0058610C" w:rsidRPr="00A67780" w:rsidRDefault="0058610C" w:rsidP="00EF6916">
      <w:pPr>
        <w:pStyle w:val="Default"/>
        <w:jc w:val="both"/>
        <w:rPr>
          <w:b/>
          <w:bCs/>
          <w:color w:val="auto"/>
          <w:sz w:val="20"/>
          <w:szCs w:val="20"/>
        </w:rPr>
      </w:pPr>
    </w:p>
    <w:p w14:paraId="54E2199E" w14:textId="77777777" w:rsidR="0058610C" w:rsidRPr="00A67780" w:rsidRDefault="0058610C" w:rsidP="00EF6916">
      <w:pPr>
        <w:pStyle w:val="Default"/>
        <w:jc w:val="both"/>
        <w:rPr>
          <w:b/>
          <w:bCs/>
          <w:color w:val="auto"/>
          <w:sz w:val="20"/>
          <w:szCs w:val="20"/>
        </w:rPr>
      </w:pPr>
    </w:p>
    <w:p w14:paraId="00FD969F" w14:textId="77777777" w:rsidR="0058610C" w:rsidRPr="00A67780" w:rsidRDefault="0058610C" w:rsidP="00EF6916">
      <w:pPr>
        <w:pStyle w:val="Default"/>
        <w:jc w:val="both"/>
        <w:rPr>
          <w:b/>
          <w:bCs/>
          <w:color w:val="auto"/>
          <w:sz w:val="20"/>
          <w:szCs w:val="20"/>
        </w:rPr>
      </w:pPr>
    </w:p>
    <w:p w14:paraId="1B880B89" w14:textId="77777777" w:rsidR="0058610C" w:rsidRPr="00A67780" w:rsidRDefault="0058610C" w:rsidP="00EF6916">
      <w:pPr>
        <w:pStyle w:val="Default"/>
        <w:jc w:val="both"/>
        <w:rPr>
          <w:b/>
          <w:bCs/>
          <w:color w:val="auto"/>
          <w:sz w:val="20"/>
          <w:szCs w:val="20"/>
        </w:rPr>
      </w:pPr>
    </w:p>
    <w:p w14:paraId="0E176FFC" w14:textId="77777777" w:rsidR="00EF6916" w:rsidRPr="00A67780" w:rsidRDefault="00EF6916" w:rsidP="00EF6916">
      <w:pPr>
        <w:pStyle w:val="Default"/>
        <w:jc w:val="both"/>
        <w:rPr>
          <w:b/>
          <w:bCs/>
          <w:color w:val="auto"/>
          <w:sz w:val="20"/>
          <w:szCs w:val="20"/>
        </w:rPr>
      </w:pPr>
    </w:p>
    <w:p w14:paraId="0B2E68AC" w14:textId="77777777" w:rsidR="00EF6916" w:rsidRPr="00A67780" w:rsidRDefault="00EF6916" w:rsidP="00EF6916">
      <w:pPr>
        <w:pStyle w:val="Default"/>
        <w:jc w:val="both"/>
        <w:rPr>
          <w:b/>
          <w:bCs/>
          <w:color w:val="auto"/>
          <w:sz w:val="20"/>
          <w:szCs w:val="20"/>
        </w:rPr>
      </w:pPr>
    </w:p>
    <w:p w14:paraId="24C47BC7" w14:textId="77777777" w:rsidR="00EF6916" w:rsidRPr="00A67780" w:rsidRDefault="00EF6916" w:rsidP="00EF6916">
      <w:pPr>
        <w:pStyle w:val="Default"/>
        <w:jc w:val="both"/>
        <w:rPr>
          <w:b/>
          <w:bCs/>
          <w:color w:val="auto"/>
          <w:sz w:val="20"/>
          <w:szCs w:val="20"/>
        </w:rPr>
      </w:pPr>
    </w:p>
    <w:p w14:paraId="3155477D" w14:textId="266BAE53" w:rsidR="002F3C06" w:rsidRPr="00880571" w:rsidRDefault="00EF6916" w:rsidP="00BF7A0B">
      <w:pPr>
        <w:pStyle w:val="ListParagraph"/>
        <w:numPr>
          <w:ilvl w:val="0"/>
          <w:numId w:val="13"/>
        </w:numPr>
        <w:spacing w:after="0" w:line="240" w:lineRule="auto"/>
        <w:ind w:left="360"/>
        <w:jc w:val="both"/>
        <w:rPr>
          <w:rFonts w:ascii="Times New Roman" w:hAnsi="Times New Roman" w:cs="Times New Roman"/>
          <w:b/>
          <w:sz w:val="20"/>
          <w:szCs w:val="20"/>
        </w:rPr>
      </w:pPr>
      <w:r w:rsidRPr="00A67780">
        <w:rPr>
          <w:rFonts w:ascii="Times New Roman" w:hAnsi="Times New Roman" w:cs="Times New Roman"/>
          <w:b/>
          <w:sz w:val="20"/>
          <w:szCs w:val="20"/>
        </w:rPr>
        <w:t>Introduction</w:t>
      </w:r>
    </w:p>
    <w:p w14:paraId="24EBBBF9" w14:textId="77777777" w:rsidR="00A67780" w:rsidRPr="00A67780" w:rsidRDefault="00A67780" w:rsidP="00A677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Indonesia is one of the largest and most extensive countries with a population of 288.3 million in 2025, in addition to having abundant natural resources spread from Sabang to Merauke, consisting of four large islands, has less than 17,000 islands that are spread unevenly within the territory of the Republic of Indonesia. Administratively, Indonesia is divided into 38 provinces. Each province has several districts, and within the district, there are sub-districts to villages at the smallest level. Based on the division of time, Indonesia has a time zone for the Western region, the Central Region and the Eastern Region. However, based on natural resources and population, Indonesian resources in the study are grouped into 4 regions as shown in Figure 1. Furthermore, these three regions can have differences in terms of health levels.</w:t>
      </w:r>
    </w:p>
    <w:p w14:paraId="263AE752" w14:textId="2964FEBE" w:rsidR="006868AE" w:rsidRPr="00A67780" w:rsidRDefault="006868AE" w:rsidP="006868AE">
      <w:pPr>
        <w:spacing w:after="0" w:line="240" w:lineRule="auto"/>
        <w:jc w:val="both"/>
        <w:rPr>
          <w:rFonts w:ascii="Times New Roman" w:hAnsi="Times New Roman" w:cs="Times New Roman"/>
          <w:sz w:val="20"/>
          <w:szCs w:val="20"/>
        </w:rPr>
      </w:pPr>
      <w:r w:rsidRPr="00A67780">
        <w:rPr>
          <w:noProof/>
          <w:lang w:val="en-IN" w:eastAsia="en-IN"/>
        </w:rPr>
        <mc:AlternateContent>
          <mc:Choice Requires="wps">
            <w:drawing>
              <wp:anchor distT="0" distB="0" distL="114300" distR="114300" simplePos="0" relativeHeight="251797504" behindDoc="0" locked="0" layoutInCell="1" allowOverlap="1" wp14:anchorId="682A57F5" wp14:editId="2838E585">
                <wp:simplePos x="0" y="0"/>
                <wp:positionH relativeFrom="column">
                  <wp:posOffset>1254296</wp:posOffset>
                </wp:positionH>
                <wp:positionV relativeFrom="paragraph">
                  <wp:posOffset>1434977</wp:posOffset>
                </wp:positionV>
                <wp:extent cx="914400" cy="201600"/>
                <wp:effectExtent l="0" t="0" r="23495" b="27305"/>
                <wp:wrapNone/>
                <wp:docPr id="35" name="Text Box 35"/>
                <wp:cNvGraphicFramePr/>
                <a:graphic xmlns:a="http://schemas.openxmlformats.org/drawingml/2006/main">
                  <a:graphicData uri="http://schemas.microsoft.com/office/word/2010/wordprocessingShape">
                    <wps:wsp>
                      <wps:cNvSpPr txBox="1"/>
                      <wps:spPr>
                        <a:xfrm>
                          <a:off x="0" y="0"/>
                          <a:ext cx="914400" cy="201600"/>
                        </a:xfrm>
                        <a:prstGeom prst="rect">
                          <a:avLst/>
                        </a:prstGeom>
                        <a:solidFill>
                          <a:sysClr val="window" lastClr="FFFFFF"/>
                        </a:solidFill>
                        <a:ln w="6350">
                          <a:solidFill>
                            <a:prstClr val="black"/>
                          </a:solidFill>
                        </a:ln>
                        <a:effectLst/>
                      </wps:spPr>
                      <wps:txbx>
                        <w:txbxContent>
                          <w:p w14:paraId="7BA410D5" w14:textId="77777777" w:rsidR="00CD287A" w:rsidRPr="00D12493" w:rsidRDefault="00CD287A" w:rsidP="006868AE">
                            <w:pPr>
                              <w:rPr>
                                <w:b/>
                                <w:sz w:val="16"/>
                                <w:szCs w:val="16"/>
                              </w:rPr>
                            </w:pPr>
                            <w:r w:rsidRPr="00D12493">
                              <w:rPr>
                                <w:b/>
                                <w:sz w:val="16"/>
                                <w:szCs w:val="16"/>
                              </w:rPr>
                              <w:t>Region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82A57F5" id="_x0000_t202" coordsize="21600,21600" o:spt="202" path="m,l,21600r21600,l21600,xe">
                <v:stroke joinstyle="miter"/>
                <v:path gradientshapeok="t" o:connecttype="rect"/>
              </v:shapetype>
              <v:shape id="Text Box 35" o:spid="_x0000_s1026" type="#_x0000_t202" style="position:absolute;left:0;text-align:left;margin-left:98.75pt;margin-top:113pt;width:1in;height:15.85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zVAIAAL8EAAAOAAAAZHJzL2Uyb0RvYy54bWysVE1v2zAMvQ/YfxB0X+y0TbcFdYqsRYYB&#10;RVsgGXpWZLk2JouCpMbOfv2eZCf92mlYDgpFUvx4fPTFZd9qtlPON2QKPp3knCkjqWzMY8F/blaf&#10;vnDmgzCl0GRUwffK88vFxw8XnZ2rE6pJl8oxBDF+3tmC1yHYeZZ5WatW+AlZZWCsyLUi4Ooes9KJ&#10;DtFbnZ3k+XnWkSutI6m8h/Z6MPJFil9VSoa7qvIqMF1w1BbS6dK5jWe2uBDzRyds3cixDPEPVbSi&#10;MUh6DHUtgmBPrnkXqm2kI09VmEhqM6qqRqrUA7qZ5m+6WdfCqtQLwPH2CJP/f2Hl7e7esaYs+OmM&#10;MyNazGij+sC+Uc+gAj6d9XO4rS0cQw895nzQeyhj233l2viPhhjsQHp/RDdGk1B+nZ6d5bBImNDs&#10;OWREz54fW+fDd0Uti0LBHYaXMBW7Gx8G14NLzOVJN+Wq0Tpd9v5KO7YTmDPoUVLHmRY+QFnwVfqN&#10;2V4904Z1BT8/neUp0ytbzHWMudVC/nofAdVrE/OrxLWxzojYgEyUQr/tRxi3VO6BoqOBh97KVYMs&#10;Nyj0XjgQD/BgmcIdjkoTSqNR4qwm9/tv+ugPPsDKWQciF9xg09D9DwOeJNDB+3Q5m30+QQb30rJ9&#10;aTFP7RUBwSmW1sokRv+gD2LlqH3Axi1jTpiEkchc8HAQr8KwXNhYqZbL5ASmWxFuzNrKGDrCFbHd&#10;9A/C2XHYASy5pQPhxfzNzAff+NLQ8ilQ1SRCRHgHTEGkeMGWJEqNGx3X8OU9eT1/dxZ/AAAA//8D&#10;AFBLAwQUAAYACAAAACEAsdLN/OAAAAALAQAADwAAAGRycy9kb3ducmV2LnhtbEyPzU7DMBCE70i8&#10;g7VI3KiTlDQQ4lT8iEN7ALVFgqMbL0lovI5itwlvz3KC48x+mp0plpPtxAkH3zpSEM8iEEiVMy3V&#10;Ct52z1c3IHzQZHTnCBV8o4dleX5W6Ny4kTZ42oZacAj5XCtoQuhzKX3VoNV+5nokvn26werAcqil&#10;GfTI4baTSRQtpNUt8YdG9/jYYHXYHq2C+cP41TwhrkIbv7yvX/3KfBxSpS4vpvs7EAGn8AfDb32u&#10;DiV32rsjGS861rdZyqiCJFnwKCbm1zE7e3bSLANZFvL/hvIHAAD//wMAUEsBAi0AFAAGAAgAAAAh&#10;ALaDOJL+AAAA4QEAABMAAAAAAAAAAAAAAAAAAAAAAFtDb250ZW50X1R5cGVzXS54bWxQSwECLQAU&#10;AAYACAAAACEAOP0h/9YAAACUAQAACwAAAAAAAAAAAAAAAAAvAQAAX3JlbHMvLnJlbHNQSwECLQAU&#10;AAYACAAAACEANZp/81QCAAC/BAAADgAAAAAAAAAAAAAAAAAuAgAAZHJzL2Uyb0RvYy54bWxQSwEC&#10;LQAUAAYACAAAACEAsdLN/OAAAAALAQAADwAAAAAAAAAAAAAAAACuBAAAZHJzL2Rvd25yZXYueG1s&#10;UEsFBgAAAAAEAAQA8wAAALsFAAAAAA==&#10;" fillcolor="window" strokeweight=".5pt">
                <v:textbox>
                  <w:txbxContent>
                    <w:p w14:paraId="7BA410D5" w14:textId="77777777" w:rsidR="00CD287A" w:rsidRPr="00D12493" w:rsidRDefault="00CD287A" w:rsidP="006868AE">
                      <w:pPr>
                        <w:rPr>
                          <w:b/>
                          <w:sz w:val="16"/>
                          <w:szCs w:val="16"/>
                        </w:rPr>
                      </w:pPr>
                      <w:r w:rsidRPr="00D12493">
                        <w:rPr>
                          <w:b/>
                          <w:sz w:val="16"/>
                          <w:szCs w:val="16"/>
                        </w:rPr>
                        <w:t>Region 2</w:t>
                      </w:r>
                    </w:p>
                  </w:txbxContent>
                </v:textbox>
              </v:shape>
            </w:pict>
          </mc:Fallback>
        </mc:AlternateContent>
      </w:r>
      <w:r w:rsidRPr="00A67780">
        <w:rPr>
          <w:noProof/>
          <w:lang w:val="en-IN" w:eastAsia="en-IN"/>
        </w:rPr>
        <mc:AlternateContent>
          <mc:Choice Requires="wps">
            <w:drawing>
              <wp:anchor distT="0" distB="0" distL="114300" distR="114300" simplePos="0" relativeHeight="251799552" behindDoc="0" locked="0" layoutInCell="1" allowOverlap="1" wp14:anchorId="5023DFCF" wp14:editId="0B4DD574">
                <wp:simplePos x="0" y="0"/>
                <wp:positionH relativeFrom="column">
                  <wp:posOffset>3240000</wp:posOffset>
                </wp:positionH>
                <wp:positionV relativeFrom="paragraph">
                  <wp:posOffset>392300</wp:posOffset>
                </wp:positionV>
                <wp:extent cx="914400" cy="208810"/>
                <wp:effectExtent l="0" t="0" r="17145" b="20320"/>
                <wp:wrapNone/>
                <wp:docPr id="40" name="Text Box 40"/>
                <wp:cNvGraphicFramePr/>
                <a:graphic xmlns:a="http://schemas.openxmlformats.org/drawingml/2006/main">
                  <a:graphicData uri="http://schemas.microsoft.com/office/word/2010/wordprocessingShape">
                    <wps:wsp>
                      <wps:cNvSpPr txBox="1"/>
                      <wps:spPr>
                        <a:xfrm>
                          <a:off x="0" y="0"/>
                          <a:ext cx="914400" cy="208810"/>
                        </a:xfrm>
                        <a:prstGeom prst="rect">
                          <a:avLst/>
                        </a:prstGeom>
                        <a:solidFill>
                          <a:sysClr val="window" lastClr="FFFFFF"/>
                        </a:solidFill>
                        <a:ln w="6350">
                          <a:solidFill>
                            <a:prstClr val="black"/>
                          </a:solidFill>
                        </a:ln>
                        <a:effectLst/>
                      </wps:spPr>
                      <wps:txbx>
                        <w:txbxContent>
                          <w:p w14:paraId="6026B762" w14:textId="77777777" w:rsidR="00CD287A" w:rsidRPr="00D12493" w:rsidRDefault="00CD287A" w:rsidP="006868AE">
                            <w:pPr>
                              <w:rPr>
                                <w:b/>
                                <w:sz w:val="16"/>
                                <w:szCs w:val="16"/>
                              </w:rPr>
                            </w:pPr>
                            <w:r w:rsidRPr="00D12493">
                              <w:rPr>
                                <w:b/>
                                <w:sz w:val="16"/>
                                <w:szCs w:val="16"/>
                              </w:rPr>
                              <w:t>Region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23DFCF" id="Text Box 40" o:spid="_x0000_s1027" type="#_x0000_t202" style="position:absolute;left:0;text-align:left;margin-left:255.1pt;margin-top:30.9pt;width:1in;height:16.45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ibWAIAAMYEAAAOAAAAZHJzL2Uyb0RvYy54bWysVE1v2zAMvQ/YfxB0X+1kaZcZdYqsRYYB&#10;RVsgHXpWZLk2JouCpMbOfv2e5CT92mlYDgpFUo/kI+nzi6HTbKucb8mUfHKSc6aMpKo1jyX/eb/6&#10;NOfMB2Eqocmoku+U5xeLjx/Oe1uoKTWkK+UYQIwvelvyJgRbZJmXjeqEPyGrDIw1uU4EXN1jVjnR&#10;A73T2TTPz7KeXGUdSeU9tFejkS8Sfl0rGW7r2qvAdMmRW0inS+cmntniXBSPTtimlfs0xD9k0YnW&#10;IOgR6koEwZ5c+w6qa6UjT3U4kdRlVNetVKkGVDPJ31SzboRVqRaQ4+2RJv//YOXN9s6xtir5DPQY&#10;0aFH92oI7BsNDCrw01tfwG1t4RgG6NHng95DGcseatfFfxTEYAfU7shuRJNQfp3MZjksEqZpPp9P&#10;Enr2/Ng6H74r6lgUSu7QvMSp2F77gETgenCJsTzptlq1WqfLzl9qx7YCfcZ4VNRzpoUPUJZ8lX4x&#10;Z0C8eqYN60t+9vk0T5Fe2WKsI+ZGC/nrPQLwtInxVZq1fZ6RsZGZKIVhMySGj6xtqNqBTEfjOHor&#10;Vy2CXSPfO+Ewf2AJOxVucdSakCHtJc4acr//po/+GAtYOesxzyU3WDiQ8MNgXBL3GP90mZ1+mSKC&#10;e2nZvLSYp+6SQOQEu2tlEqN/0AexdtQ9YPGWMSZMwkhELnk4iJdh3DEsrlTLZXLCwFsRrs3ayggd&#10;WYsU3w8Pwtl9zwOG5YYOcy+KN60ffeNLQ8unQHWb5iKyPHKKDscLliX1er/YcRtf3pPX8+dn8QcA&#10;AP//AwBQSwMEFAAGAAgAAAAhAAnv5K/gAAAACQEAAA8AAABkcnMvZG93bnJldi54bWxMj01PwzAM&#10;hu9I/IfISNxY2rGWUepOfIjDOIDYkOCYNaYpa5Kqydby7zEnONp+9Pp5y9VkO3GkIbTeIaSzBAS5&#10;2uvWNQhv28eLJYgQldOq844QvinAqjo9KVWh/ehe6biJjeAQFwqFYGLsCylDbciqMPM9Ob59+sGq&#10;yOPQSD2okcNtJ+dJkkurWscfjOrp3lC93xwswuXd+GUeiNaxTZ/fn17CWn/sM8Tzs+n2BkSkKf7B&#10;8KvP6lCx084fnA6iQ8jSZM4oQp5yBQbybMGLHcL14gpkVcr/DaofAAAA//8DAFBLAQItABQABgAI&#10;AAAAIQC2gziS/gAAAOEBAAATAAAAAAAAAAAAAAAAAAAAAABbQ29udGVudF9UeXBlc10ueG1sUEsB&#10;Ai0AFAAGAAgAAAAhADj9If/WAAAAlAEAAAsAAAAAAAAAAAAAAAAALwEAAF9yZWxzLy5yZWxzUEsB&#10;Ai0AFAAGAAgAAAAhAFAaWJtYAgAAxgQAAA4AAAAAAAAAAAAAAAAALgIAAGRycy9lMm9Eb2MueG1s&#10;UEsBAi0AFAAGAAgAAAAhAAnv5K/gAAAACQEAAA8AAAAAAAAAAAAAAAAAsgQAAGRycy9kb3ducmV2&#10;LnhtbFBLBQYAAAAABAAEAPMAAAC/BQAAAAA=&#10;" fillcolor="window" strokeweight=".5pt">
                <v:textbox>
                  <w:txbxContent>
                    <w:p w14:paraId="6026B762" w14:textId="77777777" w:rsidR="00CD287A" w:rsidRPr="00D12493" w:rsidRDefault="00CD287A" w:rsidP="006868AE">
                      <w:pPr>
                        <w:rPr>
                          <w:b/>
                          <w:sz w:val="16"/>
                          <w:szCs w:val="16"/>
                        </w:rPr>
                      </w:pPr>
                      <w:r w:rsidRPr="00D12493">
                        <w:rPr>
                          <w:b/>
                          <w:sz w:val="16"/>
                          <w:szCs w:val="16"/>
                        </w:rPr>
                        <w:t>Region 4</w:t>
                      </w:r>
                    </w:p>
                  </w:txbxContent>
                </v:textbox>
              </v:shape>
            </w:pict>
          </mc:Fallback>
        </mc:AlternateContent>
      </w:r>
      <w:r w:rsidRPr="00A67780">
        <w:rPr>
          <w:noProof/>
          <w:lang w:val="en-IN" w:eastAsia="en-IN"/>
        </w:rPr>
        <mc:AlternateContent>
          <mc:Choice Requires="wps">
            <w:drawing>
              <wp:anchor distT="0" distB="0" distL="114300" distR="114300" simplePos="0" relativeHeight="251794432" behindDoc="0" locked="0" layoutInCell="1" allowOverlap="1" wp14:anchorId="2CCB5325" wp14:editId="69F5BB38">
                <wp:simplePos x="0" y="0"/>
                <wp:positionH relativeFrom="column">
                  <wp:posOffset>921600</wp:posOffset>
                </wp:positionH>
                <wp:positionV relativeFrom="paragraph">
                  <wp:posOffset>1119965</wp:posOffset>
                </wp:positionV>
                <wp:extent cx="1077117" cy="566037"/>
                <wp:effectExtent l="0" t="0" r="27940" b="24765"/>
                <wp:wrapNone/>
                <wp:docPr id="27" name="Freeform 27"/>
                <wp:cNvGraphicFramePr/>
                <a:graphic xmlns:a="http://schemas.openxmlformats.org/drawingml/2006/main">
                  <a:graphicData uri="http://schemas.microsoft.com/office/word/2010/wordprocessingShape">
                    <wps:wsp>
                      <wps:cNvSpPr/>
                      <wps:spPr>
                        <a:xfrm>
                          <a:off x="0" y="0"/>
                          <a:ext cx="1077117" cy="566037"/>
                        </a:xfrm>
                        <a:custGeom>
                          <a:avLst/>
                          <a:gdLst>
                            <a:gd name="connsiteX0" fmla="*/ 295200 w 1077117"/>
                            <a:gd name="connsiteY0" fmla="*/ 36055 h 566037"/>
                            <a:gd name="connsiteX1" fmla="*/ 705600 w 1077117"/>
                            <a:gd name="connsiteY1" fmla="*/ 55 h 566037"/>
                            <a:gd name="connsiteX2" fmla="*/ 928800 w 1077117"/>
                            <a:gd name="connsiteY2" fmla="*/ 43255 h 566037"/>
                            <a:gd name="connsiteX3" fmla="*/ 1072800 w 1077117"/>
                            <a:gd name="connsiteY3" fmla="*/ 93655 h 566037"/>
                            <a:gd name="connsiteX4" fmla="*/ 1029600 w 1077117"/>
                            <a:gd name="connsiteY4" fmla="*/ 223255 h 566037"/>
                            <a:gd name="connsiteX5" fmla="*/ 928800 w 1077117"/>
                            <a:gd name="connsiteY5" fmla="*/ 381655 h 566037"/>
                            <a:gd name="connsiteX6" fmla="*/ 410400 w 1077117"/>
                            <a:gd name="connsiteY6" fmla="*/ 561655 h 566037"/>
                            <a:gd name="connsiteX7" fmla="*/ 0 w 1077117"/>
                            <a:gd name="connsiteY7" fmla="*/ 187255 h 56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7117" h="566037">
                              <a:moveTo>
                                <a:pt x="295200" y="36055"/>
                              </a:moveTo>
                              <a:cubicBezTo>
                                <a:pt x="447600" y="17455"/>
                                <a:pt x="600000" y="-1145"/>
                                <a:pt x="705600" y="55"/>
                              </a:cubicBezTo>
                              <a:cubicBezTo>
                                <a:pt x="811200" y="1255"/>
                                <a:pt x="867600" y="27655"/>
                                <a:pt x="928800" y="43255"/>
                              </a:cubicBezTo>
                              <a:cubicBezTo>
                                <a:pt x="990000" y="58855"/>
                                <a:pt x="1056000" y="63655"/>
                                <a:pt x="1072800" y="93655"/>
                              </a:cubicBezTo>
                              <a:cubicBezTo>
                                <a:pt x="1089600" y="123655"/>
                                <a:pt x="1053600" y="175255"/>
                                <a:pt x="1029600" y="223255"/>
                              </a:cubicBezTo>
                              <a:cubicBezTo>
                                <a:pt x="1005600" y="271255"/>
                                <a:pt x="1032000" y="325255"/>
                                <a:pt x="928800" y="381655"/>
                              </a:cubicBezTo>
                              <a:cubicBezTo>
                                <a:pt x="825600" y="438055"/>
                                <a:pt x="565200" y="594055"/>
                                <a:pt x="410400" y="561655"/>
                              </a:cubicBezTo>
                              <a:cubicBezTo>
                                <a:pt x="255600" y="529255"/>
                                <a:pt x="127800" y="358255"/>
                                <a:pt x="0" y="18725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676D43" id="Freeform 27" o:spid="_x0000_s1026" style="position:absolute;margin-left:72.55pt;margin-top:88.2pt;width:84.8pt;height:44.5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077117,56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QojwQAAMsNAAAOAAAAZHJzL2Uyb0RvYy54bWysV01v4zYQvRfofyB0LLCxJOvLRpxFmiBF&#10;gWA3QFJse2RoyRYgiSpJx87++j4OZZt2Fqhc1AeZ1PDN4wxnhqPrz7u2YW+l0rXsFkF0FQas7IRc&#10;1t1qEfzx8vCpCJg2vFvyRnblIngvdfD55uefrrf9vIzlWjbLUjEo6fR82y+CtTH9fDLRYl22XF/J&#10;vuwgrKRqucFUrSZLxbfQ3jaTOAyzyVaqZa+kKLXG23snDG5If1WVwnytKl0a1iwC7M3QU9Hz1T4n&#10;N9d8vlK8X9di2Ab/D7toed2B9KDqnhvONqr+oKqthZJaVuZKyHYiq6oWJdkAa6LwzJrnNe9LsgXO&#10;0f3BTfr/Uyu+vD0pVi8XQZwHrOMtzuhBlaX1OMMr+Gfb6zmWPfdPaphpDK2xu0q19h9msB359P3g&#10;03JnmMDLKMzzKIJuAVmaZeGUlE6OaLHR5rdSkib+9qiNO5MlRuTR5bAtIbtO16b8E+dYtQ2O6ZcJ&#10;i2cpwoBt2Z5nAJ9h/vIx0yxMU7Zmx93g3D6wRB5LHqbZGBYfM4Ii9ihmcVGMofAxyTQewTL1WOCl&#10;eBSND5pNsxE0yQlNPBvlMB8Ux6PMST2esU7zMdMiGmNO5tEkUZiMORsfk2ajaJAYh1geEcb+8qjI&#10;z48fWbXa5w1f71NJ7LohlzBi3FbmkIpVL7XNWz+xkKT7KXIGyQSVQNlE/BcwYt8HRxeBEdU+OL4I&#10;jFj1wdOLwIhAH5xcBEZc+eD0IjCixQdnF4ERCD54X1PpqNyRDUeucAXay6+hy88EDJefChguv1dL&#10;yOc9NzZS9kO29Wr2+lCyrbiVb+WLpIXGxo2rvbQRKqmDAcdlYvNai1/L7z4oSXJUBgJFeZKSy7AJ&#10;UggBfiT7FEXJicyVYJI5kLXyRP/pzGksogjXg2NDsgwWE1mRHTYS56gIvszVFYJRjR0sO2U4nTm+&#10;2exgQVoUp0ojukTcZjJbUn3GoTATJdXb0ZRRWNhaO9j4UW+KsxmkeXrmgyikOk1YV34voCVzHDSP&#10;Piiewu+OFlX9TOq511Xj0axFbC9iIk2mBa5x34dpZnsBEqaz5EzoargTUmkezYnN7znTeHZmShTn&#10;uE9J7TTF7k425N67Ov0DOkSwTT6qsYcspLA+NkSdfKibhhK16Sg349zyCY5muWo4Elq0Pdo33a0C&#10;xpsVunBhFJV3LZt6aeE2ZfW7vmsUe+OoBeifl3L7ghYtYA3XBgJcCfQbtnkC7ZU291yvHZhEzu0t&#10;ujHFmrpdBHACfgO6ofuipPbbXUIT20S6ttGOXuXyHW2nkq4f1714qEHyiL08cYXODhbio8J8xaNq&#10;JEoSSg+NAraW6vuP3tv16IshDdgWDT1c8veGqxIm/t6hY55FSQK1hiZJmseYKF/y6ku6TXsn4Src&#10;atgdDe160+yHlZLtN3x73FpWiHgnwO2cP0zujHUrLnipRHl7S2N0/Tjqx+65F1Y5FVNY/rL7xlXP&#10;rKcXgcHBfJH75p/P902xjZfDWovs5O3GyKq2HTN52Pl1mOCLgUJr+LqxnyT+nFYdv8Fu/gEAAP//&#10;AwBQSwMEFAAGAAgAAAAhAGnmZYrfAAAACwEAAA8AAABkcnMvZG93bnJldi54bWxMj8FOwzAMhu9I&#10;vENkJG4szdZ2U2k6IQbcN4bgmDahLTROlWRbx9PjneDmX/70+3O5nuzAjsaH3qEEMUuAGWyc7rGV&#10;sH99vlsBC1GhVoNDI+FsAqyr66tSFdqdcGuOu9gyKsFQKAldjGPBeWg6Y1WYudEg7T6dtypS9C3X&#10;Xp2o3A58niQ5t6pHutCp0Tx2pvneHayEzcKKl7PA+LZ6/9rW/mPzxPc/Ut7eTA/3wKKZ4h8MF31S&#10;h4qcandAHdhAOc0EoTQs8xQYEQuRLoHVEuZ5lgGvSv7/h+oXAAD//wMAUEsBAi0AFAAGAAgAAAAh&#10;ALaDOJL+AAAA4QEAABMAAAAAAAAAAAAAAAAAAAAAAFtDb250ZW50X1R5cGVzXS54bWxQSwECLQAU&#10;AAYACAAAACEAOP0h/9YAAACUAQAACwAAAAAAAAAAAAAAAAAvAQAAX3JlbHMvLnJlbHNQSwECLQAU&#10;AAYACAAAACEALSJUKI8EAADLDQAADgAAAAAAAAAAAAAAAAAuAgAAZHJzL2Uyb0RvYy54bWxQSwEC&#10;LQAUAAYACAAAACEAaeZlit8AAAALAQAADwAAAAAAAAAAAAAAAADpBgAAZHJzL2Rvd25yZXYueG1s&#10;UEsFBgAAAAAEAAQA8wAAAPUHAAAAAA==&#10;" path="m295200,36055c447600,17455,600000,-1145,705600,55,811200,1255,867600,27655,928800,43255v61200,15600,127200,20400,144000,50400c1089600,123655,1053600,175255,1029600,223255v-24000,48000,2400,102000,-100800,158400c825600,438055,565200,594055,410400,561655,255600,529255,127800,358255,,187255e" filled="f" strokecolor="windowText" strokeweight="1pt">
                <v:stroke joinstyle="miter"/>
                <v:path arrowok="t" o:connecttype="custom" o:connectlocs="295200,36055;705600,55;928800,43255;1072800,93655;1029600,223255;928800,381655;410400,561655;0,187255" o:connectangles="0,0,0,0,0,0,0,0"/>
              </v:shape>
            </w:pict>
          </mc:Fallback>
        </mc:AlternateContent>
      </w:r>
    </w:p>
    <w:p w14:paraId="5A08CD90" w14:textId="2FE15892" w:rsidR="006868AE" w:rsidRPr="00A67780" w:rsidRDefault="006868AE"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lang w:val="en-IN" w:eastAsia="en-IN"/>
        </w:rPr>
        <mc:AlternateContent>
          <mc:Choice Requires="wps">
            <w:drawing>
              <wp:anchor distT="0" distB="0" distL="114300" distR="114300" simplePos="0" relativeHeight="251800576" behindDoc="0" locked="0" layoutInCell="1" allowOverlap="1" wp14:anchorId="534599FB" wp14:editId="1222F598">
                <wp:simplePos x="0" y="0"/>
                <wp:positionH relativeFrom="margin">
                  <wp:align>left</wp:align>
                </wp:positionH>
                <wp:positionV relativeFrom="paragraph">
                  <wp:posOffset>85090</wp:posOffset>
                </wp:positionV>
                <wp:extent cx="4317365" cy="2108579"/>
                <wp:effectExtent l="0" t="0" r="26035" b="25400"/>
                <wp:wrapNone/>
                <wp:docPr id="41" name="Text Box 41"/>
                <wp:cNvGraphicFramePr/>
                <a:graphic xmlns:a="http://schemas.openxmlformats.org/drawingml/2006/main">
                  <a:graphicData uri="http://schemas.microsoft.com/office/word/2010/wordprocessingShape">
                    <wps:wsp>
                      <wps:cNvSpPr txBox="1"/>
                      <wps:spPr>
                        <a:xfrm>
                          <a:off x="0" y="0"/>
                          <a:ext cx="4317365" cy="2108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EE8D45" w14:textId="612607A6" w:rsidR="00CD287A" w:rsidRDefault="00CD287A">
                            <w:r>
                              <w:rPr>
                                <w:noProof/>
                                <w:lang w:val="en-IN" w:eastAsia="en-IN"/>
                              </w:rPr>
                              <w:drawing>
                                <wp:inline distT="0" distB="0" distL="0" distR="0" wp14:anchorId="0B0054BB" wp14:editId="4A1CA324">
                                  <wp:extent cx="4207510" cy="19913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919" r="36352" b="42135"/>
                                          <a:stretch/>
                                        </pic:blipFill>
                                        <pic:spPr bwMode="auto">
                                          <a:xfrm>
                                            <a:off x="0" y="0"/>
                                            <a:ext cx="4214149" cy="19945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599FB" id="Text Box 41" o:spid="_x0000_s1028" type="#_x0000_t202" style="position:absolute;left:0;text-align:left;margin-left:0;margin-top:6.7pt;width:339.95pt;height:166.0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XzmgIAALw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RV0vGQ&#10;EssMvtGTaCL5Cg1BFfJTuzBF2KNDYGxQj+/c6wMqU9mN9Cb9sSCCdmR6u2M3ReOoHB8PT49PJpRw&#10;tI2Gg7PJ6XmKU7y6Ox/iNwGGJKGkHp8vs8o2tyG20B6SbgugVXWjtM6H1DLiSnuyYfjYOuYkMfgB&#10;SltSl/TkeDLIgQ9sKfTOf6EZf+nS20NhPG3TdSI3V5dWoqilIktxq0XCaPtDSCQ3M/JOjoxzYXd5&#10;ZnRCSazoI44d/jWrjzi3daBHvhls3DkbZcG3LB1SW7301MoWj2+4V3cSY7NocleN+k5ZQLXFBvLQ&#10;jmBw/EYh37csxAfmceawZ3CPxHv8SA34SNBJlKzA/35Pn/A4CmilpMYZLmn4tWZeUKK/WxyS8+F4&#10;nIY+H8aT0xEe/L5lsW+xa3MF2Dk4B5hdFhM+6l6UHswzrpt5uhVNzHK8u6SxF69iu1lwXXExn2cQ&#10;jrlj8dY+Op5CJ5ZTnz01z8y7rs8jjsgd9NPOpm/avcUmTwvzdQSp8iwknltWO/5xReRp6tZZ2kH7&#10;54x6XbqzPwAAAP//AwBQSwMEFAAGAAgAAAAhANHbLJ7cAAAABwEAAA8AAABkcnMvZG93bnJldi54&#10;bWxMj81OwzAQhO9IvIO1SNyoA/0hSeNUgAqXniioZzfe2hbxOrLdNLw95gTHnRnNfNtsJtezEUO0&#10;ngTczwpgSJ1XlrSAz4/XuxJYTJKU7D2hgG+MsGmvrxpZK3+hdxz3SbNcQrGWAkxKQ8157Aw6GWd+&#10;QMreyQcnUz6D5irISy53PX8oihV30lJeMHLAF4Pd1/7sBGyfdaW7UgazLZW143Q47fSbELc309Ma&#10;WMIp/YXhFz+jQ5uZjv5MKrJeQH4kZXW+AJbd1WNVATsKmC+WS+Btw//ztz8AAAD//wMAUEsBAi0A&#10;FAAGAAgAAAAhALaDOJL+AAAA4QEAABMAAAAAAAAAAAAAAAAAAAAAAFtDb250ZW50X1R5cGVzXS54&#10;bWxQSwECLQAUAAYACAAAACEAOP0h/9YAAACUAQAACwAAAAAAAAAAAAAAAAAvAQAAX3JlbHMvLnJl&#10;bHNQSwECLQAUAAYACAAAACEA8+Ml85oCAAC8BQAADgAAAAAAAAAAAAAAAAAuAgAAZHJzL2Uyb0Rv&#10;Yy54bWxQSwECLQAUAAYACAAAACEA0dssntwAAAAHAQAADwAAAAAAAAAAAAAAAAD0BAAAZHJzL2Rv&#10;d25yZXYueG1sUEsFBgAAAAAEAAQA8wAAAP0FAAAAAA==&#10;" fillcolor="white [3201]" strokeweight=".5pt">
                <v:textbox>
                  <w:txbxContent>
                    <w:p w14:paraId="09EE8D45" w14:textId="612607A6" w:rsidR="00CD287A" w:rsidRDefault="00CD287A">
                      <w:r>
                        <w:rPr>
                          <w:noProof/>
                        </w:rPr>
                        <w:drawing>
                          <wp:inline distT="0" distB="0" distL="0" distR="0" wp14:anchorId="0B0054BB" wp14:editId="4A1CA324">
                            <wp:extent cx="4207510" cy="19913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919" r="36352" b="42135"/>
                                    <a:stretch/>
                                  </pic:blipFill>
                                  <pic:spPr bwMode="auto">
                                    <a:xfrm>
                                      <a:off x="0" y="0"/>
                                      <a:ext cx="4214149" cy="19945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EC2FF6E" w14:textId="48A79C19" w:rsidR="006868AE" w:rsidRPr="00A67780" w:rsidRDefault="00B068F8"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lang w:val="en-IN" w:eastAsia="en-IN"/>
        </w:rPr>
        <mc:AlternateContent>
          <mc:Choice Requires="wps">
            <w:drawing>
              <wp:anchor distT="0" distB="0" distL="114300" distR="114300" simplePos="0" relativeHeight="251819008" behindDoc="0" locked="0" layoutInCell="1" allowOverlap="1" wp14:anchorId="1599B4A4" wp14:editId="078CD177">
                <wp:simplePos x="0" y="0"/>
                <wp:positionH relativeFrom="column">
                  <wp:posOffset>2214645</wp:posOffset>
                </wp:positionH>
                <wp:positionV relativeFrom="paragraph">
                  <wp:posOffset>115988</wp:posOffset>
                </wp:positionV>
                <wp:extent cx="502127" cy="221953"/>
                <wp:effectExtent l="0" t="0" r="12700" b="26035"/>
                <wp:wrapNone/>
                <wp:docPr id="32" name="Text Box 32"/>
                <wp:cNvGraphicFramePr/>
                <a:graphic xmlns:a="http://schemas.openxmlformats.org/drawingml/2006/main">
                  <a:graphicData uri="http://schemas.microsoft.com/office/word/2010/wordprocessingShape">
                    <wps:wsp>
                      <wps:cNvSpPr txBox="1"/>
                      <wps:spPr>
                        <a:xfrm>
                          <a:off x="0" y="0"/>
                          <a:ext cx="502127" cy="2219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87894E" w14:textId="3496C29F" w:rsidR="00CD287A" w:rsidRPr="00B068F8" w:rsidRDefault="00CD287A">
                            <w:pPr>
                              <w:rPr>
                                <w:b/>
                                <w:sz w:val="12"/>
                                <w:szCs w:val="12"/>
                              </w:rPr>
                            </w:pPr>
                            <w:r w:rsidRPr="00B068F8">
                              <w:rPr>
                                <w:b/>
                                <w:sz w:val="12"/>
                                <w:szCs w:val="12"/>
                              </w:rPr>
                              <w:t>Region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99B4A4" id="Text Box 32" o:spid="_x0000_s1029" type="#_x0000_t202" style="position:absolute;left:0;text-align:left;margin-left:174.4pt;margin-top:9.15pt;width:39.55pt;height: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7ClgIAALoFAAAOAAAAZHJzL2Uyb0RvYy54bWysVFFPGzEMfp+0/xDlfVx7UBgVV9SBmCYh&#10;QCsTz2kuoRFJnCVp77pfj5O7K4XxwrSXO8f+7NhfbJ+dt0aTjfBBga3o+GBEibAcamUfK/rr/urL&#10;V0pCZLZmGqyo6FYEej77/OmscVNRwgp0LTzBIDZMG1fRVYxuWhSBr4Rh4QCcsGiU4A2LePSPRe1Z&#10;g9GNLsrR6LhowNfOAxchoPayM9JZji+l4PFWyiAi0RXF3GL++vxdpm8xO2PTR8/cSvE+DfYPWRim&#10;LF66C3XJIiNrr/4KZRT3EEDGAw6mACkVF7kGrGY8elPNYsWcyLUgOcHtaAr/Lyy/2dx5ouqKHpaU&#10;WGbwje5FG8k3aAmqkJ/GhSnCFg6BsUU9vvOgD6hMZbfSm/THggjakentjt0UjaNyMirH5QklHE1l&#10;OT6dHKYoxYuz8yF+F2BIEirq8fEyp2xzHWIHHSDprgBa1VdK63xIDSMutCcbhk+tY04Rg79CaUua&#10;ih4fTkY58CtbCr3zX2rGn/r09lAYT9t0ncit1aeVCOqIyFLcapEw2v4UEqnNfLyTI+Nc2F2eGZ1Q&#10;Eiv6iGOPf8nqI85dHeiRbwYbd85GWfAdS6+prZ8GamWHxzfcqzuJsV22XU8NfbKEeovt46EbwOD4&#10;lUK+r1mId8zjxGHH4BaJt/iRGvCRoJcoWYH/854+4XEQ0EpJgxNc0fB7zbygRP+wOCKn46OjNPL5&#10;cDQ5KfHg9y3LfYtdmwvAzhnjvnI8iwkf9SBKD+YBl8083YomZjneXdE4iBex2yu4rLiYzzMIh9yx&#10;eG0XjqfQieXUZ/ftA/Ou7/OIA3IDw6yz6Zt277DJ08J8HUGqPAuJ547Vnn9cEHma+mWWNtD+OaNe&#10;Vu7sGQAA//8DAFBLAwQUAAYACAAAACEAOWinCdwAAAAJAQAADwAAAGRycy9kb3ducmV2LnhtbEyP&#10;MU/DMBSEdyT+g/WQ2KhDU8ANcSpAhYWJgphf41fbIrYj203Dv8dMMJ7udPddu5ndwCaKyQYv4XpR&#10;ASPfB2W9lvDx/nwlgKWMXuEQPEn4pgSb7vysxUaFk3+jaZc1KyU+NSjB5Dw2nKfekMO0CCP54h1C&#10;dJiLjJqriKdS7ga+rKpb7tD6smBwpCdD/dfu6CRsH/Va9wKj2Qpl7TR/Hl71i5SXF/PDPbBMc/4L&#10;wy9+QYeuMO3D0avEBgn1ShT0XAxRAyuB1fJuDWwv4aaugXct//+g+wEAAP//AwBQSwECLQAUAAYA&#10;CAAAACEAtoM4kv4AAADhAQAAEwAAAAAAAAAAAAAAAAAAAAAAW0NvbnRlbnRfVHlwZXNdLnhtbFBL&#10;AQItABQABgAIAAAAIQA4/SH/1gAAAJQBAAALAAAAAAAAAAAAAAAAAC8BAABfcmVscy8ucmVsc1BL&#10;AQItABQABgAIAAAAIQAZ9I7ClgIAALoFAAAOAAAAAAAAAAAAAAAAAC4CAABkcnMvZTJvRG9jLnht&#10;bFBLAQItABQABgAIAAAAIQA5aKcJ3AAAAAkBAAAPAAAAAAAAAAAAAAAAAPAEAABkcnMvZG93bnJl&#10;di54bWxQSwUGAAAAAAQABADzAAAA+QUAAAAA&#10;" fillcolor="white [3201]" strokeweight=".5pt">
                <v:textbox>
                  <w:txbxContent>
                    <w:p w14:paraId="1887894E" w14:textId="3496C29F" w:rsidR="00CD287A" w:rsidRPr="00B068F8" w:rsidRDefault="00CD287A">
                      <w:pPr>
                        <w:rPr>
                          <w:b/>
                          <w:sz w:val="12"/>
                          <w:szCs w:val="12"/>
                        </w:rPr>
                      </w:pPr>
                      <w:r w:rsidRPr="00B068F8">
                        <w:rPr>
                          <w:b/>
                          <w:sz w:val="12"/>
                          <w:szCs w:val="12"/>
                        </w:rPr>
                        <w:t>Region 3</w:t>
                      </w:r>
                    </w:p>
                  </w:txbxContent>
                </v:textbox>
              </v:shape>
            </w:pict>
          </mc:Fallback>
        </mc:AlternateContent>
      </w:r>
      <w:r w:rsidR="00DB18D4" w:rsidRPr="00A67780">
        <w:rPr>
          <w:rFonts w:ascii="Times New Roman" w:hAnsi="Times New Roman" w:cs="Times New Roman"/>
          <w:noProof/>
          <w:sz w:val="20"/>
          <w:szCs w:val="20"/>
          <w:lang w:val="en-IN" w:eastAsia="en-IN"/>
        </w:rPr>
        <mc:AlternateContent>
          <mc:Choice Requires="wps">
            <w:drawing>
              <wp:anchor distT="0" distB="0" distL="114300" distR="114300" simplePos="0" relativeHeight="251814912" behindDoc="0" locked="0" layoutInCell="1" allowOverlap="1" wp14:anchorId="21FB5D24" wp14:editId="3BCC4752">
                <wp:simplePos x="0" y="0"/>
                <wp:positionH relativeFrom="column">
                  <wp:posOffset>81539</wp:posOffset>
                </wp:positionH>
                <wp:positionV relativeFrom="paragraph">
                  <wp:posOffset>130397</wp:posOffset>
                </wp:positionV>
                <wp:extent cx="1465579" cy="1351216"/>
                <wp:effectExtent l="0" t="0" r="20955" b="20955"/>
                <wp:wrapNone/>
                <wp:docPr id="20" name="Freeform 20"/>
                <wp:cNvGraphicFramePr/>
                <a:graphic xmlns:a="http://schemas.openxmlformats.org/drawingml/2006/main">
                  <a:graphicData uri="http://schemas.microsoft.com/office/word/2010/wordprocessingShape">
                    <wps:wsp>
                      <wps:cNvSpPr/>
                      <wps:spPr>
                        <a:xfrm>
                          <a:off x="0" y="0"/>
                          <a:ext cx="1465579" cy="1351216"/>
                        </a:xfrm>
                        <a:custGeom>
                          <a:avLst/>
                          <a:gdLst>
                            <a:gd name="connsiteX0" fmla="*/ 1001763 w 1465579"/>
                            <a:gd name="connsiteY0" fmla="*/ 0 h 1351216"/>
                            <a:gd name="connsiteX1" fmla="*/ 1322094 w 1465579"/>
                            <a:gd name="connsiteY1" fmla="*/ 693081 h 1351216"/>
                            <a:gd name="connsiteX2" fmla="*/ 1409457 w 1465579"/>
                            <a:gd name="connsiteY2" fmla="*/ 1094951 h 1351216"/>
                            <a:gd name="connsiteX3" fmla="*/ 477585 w 1465579"/>
                            <a:gd name="connsiteY3" fmla="*/ 1275501 h 1351216"/>
                            <a:gd name="connsiteX4" fmla="*/ 0 w 1465579"/>
                            <a:gd name="connsiteY4" fmla="*/ 1351216 h 1351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5579" h="1351216">
                              <a:moveTo>
                                <a:pt x="1001763" y="0"/>
                              </a:moveTo>
                              <a:cubicBezTo>
                                <a:pt x="1127954" y="255294"/>
                                <a:pt x="1254145" y="510589"/>
                                <a:pt x="1322094" y="693081"/>
                              </a:cubicBezTo>
                              <a:cubicBezTo>
                                <a:pt x="1390043" y="875573"/>
                                <a:pt x="1550209" y="997881"/>
                                <a:pt x="1409457" y="1094951"/>
                              </a:cubicBezTo>
                              <a:cubicBezTo>
                                <a:pt x="1268705" y="1192021"/>
                                <a:pt x="712494" y="1232790"/>
                                <a:pt x="477585" y="1275501"/>
                              </a:cubicBezTo>
                              <a:cubicBezTo>
                                <a:pt x="242675" y="1318212"/>
                                <a:pt x="121337" y="1334714"/>
                                <a:pt x="0" y="135121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0ACEABB" id="Freeform 20" o:spid="_x0000_s1026" style="position:absolute;margin-left:6.4pt;margin-top:10.25pt;width:115.4pt;height:106.4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465579,135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ZfJQQAAAkLAAAOAAAAZHJzL2Uyb0RvYy54bWysVt9v3DYMfh+w/0Hw44DFlmyfz4dciixF&#10;hgFBGywZ2j3qZDk2YEuepPuR/vWlJNunawJcUiwPF8nUx4+kSIqXHw59h3Zc6VaKdYQvkghxwWTV&#10;iqd19M/j7e/LCGlDRUU7Kfg6euY6+nD16y+X+2HFiWxkV3GFQInQq/2wjhpjhlUca9bwnuoLOXAB&#10;wlqqnhrYqqe4UnQP2vsuJkmyiPdSVYOSjGsNXz96YXTl9Nc1Z+ZzXWtuULeOwDbjfpX73djf+OqS&#10;rp4UHZqWjWbQn7Cip60A0lnVR2oo2qr2haq+ZUpqWZsLJvtY1nXLuPMBvMHJD948NHTgzhcIjh7m&#10;MOn/Ty37tLtXqK3WEYHwCNrDHd0qzm3EEXyC+OwHvYJjD8O9GncaltbZQ616+x/cQAcX0+c5pvxg&#10;EIOPOFvkeVFGiIEMpzkmeGG1xkc422rzJ5dOFd3daeMvpYKVC2k12sWkELo1/CtYWvcd3NNvMcJJ&#10;gotFivZoYhrRP4D+DUEJalBgC1zbCw4ccqSEJGV2niMELco0WeLzRCQkyoAmL84TnYAAU+ZvYEoD&#10;pqwo8mV+nijEYFLkefIGoiwgSs5zhMfHWzkNG+TK05QNtJkShB3EmCGwQtQ2nMTV4CC1TccwXSD3&#10;pi0kgk8/QNn0OgOGKw3B+F1guKYQTN4FhtCH4PRdYIhpCM5CMITzGDsFLdI2x841RxMhaI4qQtAc&#10;NxZDVwM1NuTTEu2Dmm6OJW3lvdzxR+lOGnsDY206U6aoH8+w7aZlf/BvJwjIsTL3xpM8J6UzHIzw&#10;+kie4Sx3+nKc5MtyNNFLfZU6qS++yekToldp0zJJMh/wJSR54YI900LWQ/07xWVZLJcuCWapr1kn&#10;xb4U385LFssi8Q5hXJKEnKguMMkgAvYmMUkhMuN75aPhS3iUusp8My/JyKIYaVO8JNhl5uwRwWla&#10;eMVpmhX45BKgj1p7Tjp5GFPILpsyrsPPuWNTLujyQt62XWfL0D4u/jlxK/PccZs/nfib1/AsQRIR&#10;V9NuIOA3nUI7CtlKGePCYC9qaMX95zyBvzEKM8JZ4hRazTUQz7pHBXbYeKnbd4nxvIVyN0/MYN9s&#10;ZppTwzx4RjhmKcwM7lsh1WuedeDVyOzPT0HyobFR2sjqGR5tJf00owd22ypt7qg291TBswhXBCOZ&#10;+Qw/dSehYKEu3SpCjVTfXvtuz8NUAdII7WEcWkf6vy1VPELdXwLmjRJnGag1bgNPlJ0WVCjZhBKx&#10;7W8kXBM0T7DOLe15003LWsn+C0xu15YVRFQw4IYmbaD3+M2NgT2IYBJh/PrarWFmgpS6Ew8Ds8pt&#10;VAfw/PHwhaoB2eU6MjB5fJLT6ERX00Rh83I+a5FCXm+NrFs7brg89HEdNzBvucQZZ0M70IV7d+o4&#10;wV59BwAA//8DAFBLAwQUAAYACAAAACEA6r+0J9sAAAAJAQAADwAAAGRycy9kb3ducmV2LnhtbEyP&#10;y07DMBBF90j8gzVIbKrWIYEUhThVhMQWiRJYu/GQGPyS7bbh7xlWsJurOzpzpt0t1rATxqS9E3Cz&#10;KYChG73SbhIwvD6t74GlLJ2SxjsU8I0Jdt3lRSsb5c/uBU/7PDGCuNRIAXPOoeE8jTNamTY+oKPu&#10;w0crM8U4cRXlmeDW8LIoam6ldnRhlgEfZxy/9kdLFB3ehpQ/h16vnuu0MvG9D1shrq+W/gFYxiX/&#10;LcOvPqlDR04Hf3QqMUO5JPMsoCzugFFf3lY1sAMNVVUB71r+/4PuBwAA//8DAFBLAQItABQABgAI&#10;AAAAIQC2gziS/gAAAOEBAAATAAAAAAAAAAAAAAAAAAAAAABbQ29udGVudF9UeXBlc10ueG1sUEsB&#10;Ai0AFAAGAAgAAAAhADj9If/WAAAAlAEAAAsAAAAAAAAAAAAAAAAALwEAAF9yZWxzLy5yZWxzUEsB&#10;Ai0AFAAGAAgAAAAhAFhURl8lBAAACQsAAA4AAAAAAAAAAAAAAAAALgIAAGRycy9lMm9Eb2MueG1s&#10;UEsBAi0AFAAGAAgAAAAhAOq/tCfbAAAACQEAAA8AAAAAAAAAAAAAAAAAfwYAAGRycy9kb3ducmV2&#10;LnhtbFBLBQYAAAAABAAEAPMAAACHBwAAAAA=&#10;" path="m1001763,v126191,255294,252382,510589,320331,693081c1390043,875573,1550209,997881,1409457,1094951v-140752,97070,-696963,137839,-931872,180550c242675,1318212,121337,1334714,,1351216e" filled="f" strokecolor="#1f4d78 [1604]" strokeweight="1pt">
                <v:stroke joinstyle="miter"/>
                <v:path arrowok="t" o:connecttype="custom" o:connectlocs="1001763,0;1322094,693081;1409457,1094951;477585,1275501;0,1351216" o:connectangles="0,0,0,0,0"/>
              </v:shape>
            </w:pict>
          </mc:Fallback>
        </mc:AlternateContent>
      </w:r>
    </w:p>
    <w:p w14:paraId="4DC810AB" w14:textId="099588A3" w:rsidR="006868AE" w:rsidRPr="00A67780" w:rsidRDefault="006868AE" w:rsidP="006868AE">
      <w:pPr>
        <w:spacing w:after="0" w:line="240" w:lineRule="auto"/>
        <w:jc w:val="both"/>
        <w:rPr>
          <w:rFonts w:ascii="Times New Roman" w:hAnsi="Times New Roman" w:cs="Times New Roman"/>
          <w:sz w:val="20"/>
          <w:szCs w:val="20"/>
        </w:rPr>
      </w:pPr>
    </w:p>
    <w:p w14:paraId="0F344039" w14:textId="50984463" w:rsidR="006868AE" w:rsidRPr="00A67780" w:rsidRDefault="006868AE" w:rsidP="006868AE">
      <w:pPr>
        <w:spacing w:after="0" w:line="240" w:lineRule="auto"/>
        <w:jc w:val="both"/>
        <w:rPr>
          <w:rFonts w:ascii="Times New Roman" w:hAnsi="Times New Roman" w:cs="Times New Roman"/>
          <w:sz w:val="20"/>
          <w:szCs w:val="20"/>
        </w:rPr>
      </w:pPr>
    </w:p>
    <w:p w14:paraId="629084D9" w14:textId="77777777" w:rsidR="006868AE" w:rsidRPr="00A67780" w:rsidRDefault="006868AE" w:rsidP="006868AE">
      <w:pPr>
        <w:spacing w:after="0" w:line="240" w:lineRule="auto"/>
        <w:jc w:val="both"/>
        <w:rPr>
          <w:rFonts w:ascii="Times New Roman" w:hAnsi="Times New Roman" w:cs="Times New Roman"/>
          <w:sz w:val="20"/>
          <w:szCs w:val="20"/>
        </w:rPr>
      </w:pPr>
    </w:p>
    <w:p w14:paraId="5D45773C" w14:textId="7028E10A" w:rsidR="006868AE" w:rsidRPr="00A67780" w:rsidRDefault="006868AE" w:rsidP="006868AE">
      <w:pPr>
        <w:spacing w:after="0" w:line="240" w:lineRule="auto"/>
        <w:jc w:val="both"/>
        <w:rPr>
          <w:rFonts w:ascii="Times New Roman" w:hAnsi="Times New Roman" w:cs="Times New Roman"/>
          <w:sz w:val="20"/>
          <w:szCs w:val="20"/>
        </w:rPr>
      </w:pPr>
    </w:p>
    <w:p w14:paraId="4CFC230B" w14:textId="77777777" w:rsidR="006868AE" w:rsidRPr="00A67780" w:rsidRDefault="006868AE" w:rsidP="006868AE">
      <w:pPr>
        <w:spacing w:after="0" w:line="240" w:lineRule="auto"/>
        <w:jc w:val="both"/>
        <w:rPr>
          <w:rFonts w:ascii="Times New Roman" w:hAnsi="Times New Roman" w:cs="Times New Roman"/>
          <w:sz w:val="20"/>
          <w:szCs w:val="20"/>
        </w:rPr>
      </w:pPr>
    </w:p>
    <w:p w14:paraId="7FD94C90" w14:textId="712F36A9" w:rsidR="006868AE" w:rsidRPr="00A67780" w:rsidRDefault="006868AE" w:rsidP="006868AE">
      <w:pPr>
        <w:spacing w:after="0" w:line="240" w:lineRule="auto"/>
        <w:jc w:val="both"/>
        <w:rPr>
          <w:rFonts w:ascii="Times New Roman" w:hAnsi="Times New Roman" w:cs="Times New Roman"/>
          <w:sz w:val="20"/>
          <w:szCs w:val="20"/>
        </w:rPr>
      </w:pPr>
    </w:p>
    <w:p w14:paraId="4E5B1BE9" w14:textId="490FAB33" w:rsidR="006868AE" w:rsidRPr="00A67780" w:rsidRDefault="00B068F8"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lang w:val="en-IN" w:eastAsia="en-IN"/>
        </w:rPr>
        <mc:AlternateContent>
          <mc:Choice Requires="wps">
            <w:drawing>
              <wp:anchor distT="0" distB="0" distL="114300" distR="114300" simplePos="0" relativeHeight="251816960" behindDoc="0" locked="0" layoutInCell="1" allowOverlap="1" wp14:anchorId="79279C8A" wp14:editId="7C696450">
                <wp:simplePos x="0" y="0"/>
                <wp:positionH relativeFrom="column">
                  <wp:posOffset>158567</wp:posOffset>
                </wp:positionH>
                <wp:positionV relativeFrom="paragraph">
                  <wp:posOffset>39752</wp:posOffset>
                </wp:positionV>
                <wp:extent cx="475700" cy="206136"/>
                <wp:effectExtent l="0" t="0" r="19685" b="22860"/>
                <wp:wrapNone/>
                <wp:docPr id="25" name="Text Box 25"/>
                <wp:cNvGraphicFramePr/>
                <a:graphic xmlns:a="http://schemas.openxmlformats.org/drawingml/2006/main">
                  <a:graphicData uri="http://schemas.microsoft.com/office/word/2010/wordprocessingShape">
                    <wps:wsp>
                      <wps:cNvSpPr txBox="1"/>
                      <wps:spPr>
                        <a:xfrm>
                          <a:off x="0" y="0"/>
                          <a:ext cx="475700" cy="20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1A2C27" w14:textId="171C1FB9" w:rsidR="00CD287A" w:rsidRPr="00B068F8" w:rsidRDefault="00CD287A">
                            <w:pPr>
                              <w:rPr>
                                <w:b/>
                                <w:sz w:val="12"/>
                                <w:szCs w:val="12"/>
                              </w:rPr>
                            </w:pPr>
                            <w:r w:rsidRPr="00B068F8">
                              <w:rPr>
                                <w:b/>
                                <w:sz w:val="12"/>
                                <w:szCs w:val="12"/>
                              </w:rPr>
                              <w:t>Region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9279C8A" id="Text Box 25" o:spid="_x0000_s1030" type="#_x0000_t202" style="position:absolute;left:0;text-align:left;margin-left:12.5pt;margin-top:3.15pt;width:37.45pt;height:16.2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6lwIAALoFAAAOAAAAZHJzL2Uyb0RvYy54bWysVFFPGzEMfp+0/xDlfdy1tGWruKIOxDQJ&#10;ARpMPKe5hEYkcZakvet+/ZzcXSmMF6a93Dn2Z8f+Yvv0rDWabIUPCmxFR0clJcJyqJV9rOjP+8tP&#10;nykJkdmaabCiojsR6Nni44fTxs3FGNaga+EJBrFh3riKrmN086IIfC0MC0fghEWjBG9YxKN/LGrP&#10;GoxudDEuy1nRgK+dBy5CQO1FZ6SLHF9KweONlEFEoiuKucX89fm7St9iccrmj565teJ9GuwfsjBM&#10;Wbx0H+qCRUY2Xv0VyijuIYCMRxxMAVIqLnINWM2ofFXN3Zo5kWtBcoLb0xT+X1h+vb31RNUVHU8p&#10;sczgG92LNpKv0BJUIT+NC3OE3TkExhb1+M6DPqAyld1Kb9IfCyJoR6Z3e3ZTNI7Kycn0pEQLR9O4&#10;nI2OZylK8ezsfIjfBBiShIp6fLzMKdtehdhBB0i6K4BW9aXSOh9Sw4hz7cmW4VPrmFPE4C9Q2pKm&#10;orPjaZkDv7Cl0Hv/lWb8qU/vAIXxtE3XidxafVqJoI6ILMWdFgmj7Q8hkdrMxxs5Ms6F3eeZ0Qkl&#10;saL3OPb456ze49zVgR75ZrBx72yUBd+x9JLa+mmgVnZ4fMODupMY21Wbe2oy9MkK6h22j4duAIPj&#10;lwr5vmIh3jKPE4d9gVsk3uBHasBHgl6iZA3+91v6hMdBQCslDU5wRcOvDfOCEv3d4oh8GU0maeTz&#10;YTI9GePBH1pWhxa7MeeAnTPCfeV4FhM+6kGUHswDLptluhVNzHK8u6JxEM9jt1dwWXGxXGYQDrlj&#10;8creOZ5CJ5ZTn923D8y7vs8jDsg1DLPO5q/avcMmTwvLTQSp8iwknjtWe/5xQeRp6pdZ2kCH54x6&#10;XrmLPwAAAP//AwBQSwMEFAAGAAgAAAAhALV9eLbaAAAABgEAAA8AAABkcnMvZG93bnJldi54bWxM&#10;jzFPwzAUhHck/oP1kNio01ZUTohTASosTBTE/Bq/2lZjO7LdNPx7zATj6U5337Xb2Q1sophs8BKW&#10;iwoY+T4o67WEz4+XOwEsZfQKh+BJwjcl2HbXVy02Klz8O037rFkp8alBCSbnseE89YYcpkUYyRfv&#10;GKLDXGTUXEW8lHI38FVVbbhD68uCwZGeDfWn/dlJ2D3pWvcCo9kJZe00fx3f9KuUtzfz4wOwTHP+&#10;C8MvfkGHrjAdwtmrxAYJq/tyJUvYrIEVu65rYAcJayGAdy3/j9/9AAAA//8DAFBLAQItABQABgAI&#10;AAAAIQC2gziS/gAAAOEBAAATAAAAAAAAAAAAAAAAAAAAAABbQ29udGVudF9UeXBlc10ueG1sUEsB&#10;Ai0AFAAGAAgAAAAhADj9If/WAAAAlAEAAAsAAAAAAAAAAAAAAAAALwEAAF9yZWxzLy5yZWxzUEsB&#10;Ai0AFAAGAAgAAAAhAE7f5HqXAgAAugUAAA4AAAAAAAAAAAAAAAAALgIAAGRycy9lMm9Eb2MueG1s&#10;UEsBAi0AFAAGAAgAAAAhALV9eLbaAAAABgEAAA8AAAAAAAAAAAAAAAAA8QQAAGRycy9kb3ducmV2&#10;LnhtbFBLBQYAAAAABAAEAPMAAAD4BQAAAAA=&#10;" fillcolor="white [3201]" strokeweight=".5pt">
                <v:textbox>
                  <w:txbxContent>
                    <w:p w14:paraId="1F1A2C27" w14:textId="171C1FB9" w:rsidR="00CD287A" w:rsidRPr="00B068F8" w:rsidRDefault="00CD287A">
                      <w:pPr>
                        <w:rPr>
                          <w:b/>
                          <w:sz w:val="12"/>
                          <w:szCs w:val="12"/>
                        </w:rPr>
                      </w:pPr>
                      <w:r w:rsidRPr="00B068F8">
                        <w:rPr>
                          <w:b/>
                          <w:sz w:val="12"/>
                          <w:szCs w:val="12"/>
                        </w:rPr>
                        <w:t>Region 1</w:t>
                      </w:r>
                    </w:p>
                  </w:txbxContent>
                </v:textbox>
              </v:shape>
            </w:pict>
          </mc:Fallback>
        </mc:AlternateContent>
      </w:r>
      <w:r w:rsidR="00676007" w:rsidRPr="00A67780">
        <w:rPr>
          <w:rFonts w:ascii="Times New Roman" w:hAnsi="Times New Roman" w:cs="Times New Roman"/>
          <w:noProof/>
          <w:sz w:val="20"/>
          <w:szCs w:val="20"/>
          <w:lang w:val="en-IN" w:eastAsia="en-IN"/>
        </w:rPr>
        <mc:AlternateContent>
          <mc:Choice Requires="wps">
            <w:drawing>
              <wp:anchor distT="0" distB="0" distL="114300" distR="114300" simplePos="0" relativeHeight="251815936" behindDoc="0" locked="0" layoutInCell="1" allowOverlap="1" wp14:anchorId="55312F0F" wp14:editId="2359CEB4">
                <wp:simplePos x="0" y="0"/>
                <wp:positionH relativeFrom="column">
                  <wp:posOffset>1461875</wp:posOffset>
                </wp:positionH>
                <wp:positionV relativeFrom="paragraph">
                  <wp:posOffset>57393</wp:posOffset>
                </wp:positionV>
                <wp:extent cx="687256" cy="792091"/>
                <wp:effectExtent l="0" t="0" r="17780" b="27305"/>
                <wp:wrapNone/>
                <wp:docPr id="24" name="Freeform 24"/>
                <wp:cNvGraphicFramePr/>
                <a:graphic xmlns:a="http://schemas.openxmlformats.org/drawingml/2006/main">
                  <a:graphicData uri="http://schemas.microsoft.com/office/word/2010/wordprocessingShape">
                    <wps:wsp>
                      <wps:cNvSpPr/>
                      <wps:spPr>
                        <a:xfrm>
                          <a:off x="0" y="0"/>
                          <a:ext cx="687256" cy="792091"/>
                        </a:xfrm>
                        <a:custGeom>
                          <a:avLst/>
                          <a:gdLst>
                            <a:gd name="connsiteX0" fmla="*/ 75715 w 715942"/>
                            <a:gd name="connsiteY0" fmla="*/ 0 h 710553"/>
                            <a:gd name="connsiteX1" fmla="*/ 454288 w 715942"/>
                            <a:gd name="connsiteY1" fmla="*/ 133957 h 710553"/>
                            <a:gd name="connsiteX2" fmla="*/ 710553 w 715942"/>
                            <a:gd name="connsiteY2" fmla="*/ 209671 h 710553"/>
                            <a:gd name="connsiteX3" fmla="*/ 576597 w 715942"/>
                            <a:gd name="connsiteY3" fmla="*/ 553299 h 710553"/>
                            <a:gd name="connsiteX4" fmla="*/ 0 w 715942"/>
                            <a:gd name="connsiteY4" fmla="*/ 710553 h 710553"/>
                            <a:gd name="connsiteX5" fmla="*/ 0 w 715942"/>
                            <a:gd name="connsiteY5" fmla="*/ 710553 h 710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5942" h="710553">
                              <a:moveTo>
                                <a:pt x="75715" y="0"/>
                              </a:moveTo>
                              <a:lnTo>
                                <a:pt x="454288" y="133957"/>
                              </a:lnTo>
                              <a:cubicBezTo>
                                <a:pt x="560094" y="168902"/>
                                <a:pt x="690168" y="139781"/>
                                <a:pt x="710553" y="209671"/>
                              </a:cubicBezTo>
                              <a:cubicBezTo>
                                <a:pt x="730938" y="279561"/>
                                <a:pt x="695022" y="469819"/>
                                <a:pt x="576597" y="553299"/>
                              </a:cubicBezTo>
                              <a:cubicBezTo>
                                <a:pt x="458172" y="636779"/>
                                <a:pt x="0" y="710553"/>
                                <a:pt x="0" y="710553"/>
                              </a:cubicBezTo>
                              <a:lnTo>
                                <a:pt x="0" y="71055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1BA531" id="Freeform 24" o:spid="_x0000_s1026" style="position:absolute;margin-left:115.1pt;margin-top:4.5pt;width:54.1pt;height:6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942,7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bxJwQAAGALAAAOAAAAZHJzL2Uyb0RvYy54bWysVltv2zYUfh+w/0DoccBiSbYky4hTZCky&#10;DAjaYMnQ9pGmqEiARGokfUl/fT+SkiKnKewO84PMy/nO/Ryey3eHtiE7rnQtxTqILsKAcMFkUYun&#10;dfDP4+3vy4BoQ0VBGyn4OnjmOnh39esvl/tuxWNZyabgioCJ0Kt9tw4qY7rVbKZZxVuqL2THBS5L&#10;qVpqsFVPs0LRPbi3zSwOw3S2l6rolGRca5y+95fBleNflpyZj2WpuSHNOoBuxn2V+27sd3Z1SVdP&#10;inZVzXo16H/QoqW1gNCR1XtqKNmq+jtWbc2U1LI0F0y2M1mWNePOBlgTha+seahox50tcI7uRjfp&#10;/48t+7C7V6Qu1kG8CIigLWJ0qzi3Hic4gn/2nV6B7KG7V/1OY2mNPZSqtf8wgxycT59Hn/KDIQyH&#10;6TKLkzQgDFdZHod5ZHnOXsBsq82fXDpGdHenjQ9JgZVzaNFrxaQQujb8M8JYtg2i9NuMZEkWJWRP&#10;8M0XcR/N14gvU0RIKlCHSTL/AfXnaMJ/kSzi5fKkgCkkms/zJDspJZ5I8fqclDKFwJFpFp2UMp9I&#10;SbI0ybOTUo4gyTzO85NSkDljRMKTAqbUveWnQpL8lIAp9RsCkHtPQ3bRakg4dhB9xmFFqG1foavo&#10;Tmqb3NP0QyoPW+SWT2egbLqeACNRpuChFs4DI/5TsEt3GHMeGGGdgl32nw1GyKZg1xbOBiMcU3Ay&#10;dZhn0jteoVvbPt24Pm0Cgj6tAoI+vfG12lFj42X9bJdkj5biC59Udumq2t62cscfpaMzNniuTTg1&#10;hnC9UDRiSukL3pH6Qu61HajYdlOzP/jXKSZJwzD3LorSZR72fahzotM8xGHPMM+WLuTQ3+vlVbb+&#10;8QU9+OZIylsys3mYzz3bOMuT9Ihtmidh7LNlkebLKO/d52T6NuAUQhNEeZ8tc5Eso8yzTedplh2x&#10;RY+FFX0MXAv3Jr4+txE/sm7w7A/JPQFwNubu6RjzwDF7eT6EvK2bxtajfbP8K+VW5rnhNhsa8Tcv&#10;8dohJWJX3G7O4DeNIjuKzKOMcWEif1XRgvvjJMSvd9OIcJo4hpZzCcEj756BnWG+5+3bRU9vodyN&#10;KSPYd51RzLFiHjwinGQpzAhuayHVW5Y1sKqX7OkHJ3nXWC9tZPGMWUBJPyTpjt3WSps7qs09VXhv&#10;EUpMeuYjPmUjUXyoMrcKSCXV17fOLT2GFdwGZI8pax3of7dU8YA0fwmMMXm0WICtcZtFksXYqOnN&#10;Znojtu2NRJjQRaGdW1p60wzLUsn2EwbCaysVV1QwyEa3NugjfnNjsMcVBhzGr6/dGqMYUupOPHTM&#10;Mrde7WD54+ETVR2xy3VgMNB8kMNERlfDqGLzcqS1SCGvt0aWtZ1jXB56v/YbjHEucfqR086J072j&#10;ehmMr74BAAD//wMAUEsDBBQABgAIAAAAIQBOtZL63QAAAAkBAAAPAAAAZHJzL2Rvd25yZXYueG1s&#10;TI/LTsMwEEX3SPyDNUhsUOs0RrSEOBWqhAQrRGHDzo2HJMIeh9h58PcMK1iO7tGdc8v94p2YcIhd&#10;IA2bdQYCqQ62o0bD2+vDagciJkPWuECo4Rsj7Kvzs9IUNsz0gtMxNYJLKBZGQ5tSX0gZ6xa9ievQ&#10;I3H2EQZvEp9DI+1gZi73TuZZdiO96Yg/tKbHQ4v153H0GsIBM9VefTXj42Z2+P4cpyeKWl9eLPd3&#10;IBIu6Q+GX31Wh4qdTmEkG4XTkKssZ1TDLU/iXKndNYgTg0ptQVal/L+g+gEAAP//AwBQSwECLQAU&#10;AAYACAAAACEAtoM4kv4AAADhAQAAEwAAAAAAAAAAAAAAAAAAAAAAW0NvbnRlbnRfVHlwZXNdLnht&#10;bFBLAQItABQABgAIAAAAIQA4/SH/1gAAAJQBAAALAAAAAAAAAAAAAAAAAC8BAABfcmVscy8ucmVs&#10;c1BLAQItABQABgAIAAAAIQAqF6bxJwQAAGALAAAOAAAAAAAAAAAAAAAAAC4CAABkcnMvZTJvRG9j&#10;LnhtbFBLAQItABQABgAIAAAAIQBOtZL63QAAAAkBAAAPAAAAAAAAAAAAAAAAAIEGAABkcnMvZG93&#10;bnJldi54bWxQSwUGAAAAAAQABADzAAAAiwcAAAAA&#10;" path="m75715,l454288,133957v105806,34945,235880,5824,256265,75714c730938,279561,695022,469819,576597,553299,458172,636779,,710553,,710553r,e" filled="f" strokecolor="#1f4d78 [1604]" strokeweight="1pt">
                <v:stroke joinstyle="miter"/>
                <v:path arrowok="t" o:connecttype="custom" o:connectlocs="72681,0;436086,149329;682083,233731;553494,616792;0,792091;0,792091" o:connectangles="0,0,0,0,0,0"/>
              </v:shape>
            </w:pict>
          </mc:Fallback>
        </mc:AlternateContent>
      </w:r>
    </w:p>
    <w:p w14:paraId="184A8D31" w14:textId="4D3EFB7D" w:rsidR="006868AE" w:rsidRPr="00A67780" w:rsidRDefault="006868AE" w:rsidP="006868AE">
      <w:pPr>
        <w:spacing w:after="0" w:line="240" w:lineRule="auto"/>
        <w:jc w:val="both"/>
        <w:rPr>
          <w:rFonts w:ascii="Times New Roman" w:hAnsi="Times New Roman" w:cs="Times New Roman"/>
          <w:sz w:val="20"/>
          <w:szCs w:val="20"/>
        </w:rPr>
      </w:pPr>
    </w:p>
    <w:p w14:paraId="7F175894" w14:textId="77777777" w:rsidR="006868AE" w:rsidRPr="00A67780" w:rsidRDefault="006868AE" w:rsidP="006868AE">
      <w:pPr>
        <w:spacing w:after="0" w:line="240" w:lineRule="auto"/>
        <w:jc w:val="both"/>
        <w:rPr>
          <w:rFonts w:ascii="Times New Roman" w:hAnsi="Times New Roman" w:cs="Times New Roman"/>
          <w:sz w:val="20"/>
          <w:szCs w:val="20"/>
        </w:rPr>
      </w:pPr>
    </w:p>
    <w:p w14:paraId="3DAE266B" w14:textId="0CF7D24A" w:rsidR="006868AE" w:rsidRPr="00A67780" w:rsidRDefault="00B068F8"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lang w:val="en-IN" w:eastAsia="en-IN"/>
        </w:rPr>
        <mc:AlternateContent>
          <mc:Choice Requires="wps">
            <w:drawing>
              <wp:anchor distT="0" distB="0" distL="114300" distR="114300" simplePos="0" relativeHeight="251817984" behindDoc="0" locked="0" layoutInCell="1" allowOverlap="1" wp14:anchorId="1A4B2BBD" wp14:editId="5C4AD486">
                <wp:simplePos x="0" y="0"/>
                <wp:positionH relativeFrom="column">
                  <wp:posOffset>613124</wp:posOffset>
                </wp:positionH>
                <wp:positionV relativeFrom="paragraph">
                  <wp:posOffset>87872</wp:posOffset>
                </wp:positionV>
                <wp:extent cx="496841" cy="190280"/>
                <wp:effectExtent l="0" t="0" r="17780" b="19685"/>
                <wp:wrapNone/>
                <wp:docPr id="30" name="Text Box 30"/>
                <wp:cNvGraphicFramePr/>
                <a:graphic xmlns:a="http://schemas.openxmlformats.org/drawingml/2006/main">
                  <a:graphicData uri="http://schemas.microsoft.com/office/word/2010/wordprocessingShape">
                    <wps:wsp>
                      <wps:cNvSpPr txBox="1"/>
                      <wps:spPr>
                        <a:xfrm>
                          <a:off x="0" y="0"/>
                          <a:ext cx="496841" cy="19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240AA" w14:textId="3B47B873" w:rsidR="00CD287A" w:rsidRPr="00B068F8" w:rsidRDefault="00CD287A">
                            <w:pPr>
                              <w:rPr>
                                <w:sz w:val="16"/>
                                <w:szCs w:val="16"/>
                              </w:rPr>
                            </w:pPr>
                            <w:r w:rsidRPr="00B068F8">
                              <w:rPr>
                                <w:b/>
                                <w:sz w:val="12"/>
                                <w:szCs w:val="12"/>
                              </w:rPr>
                              <w:t>Region 2</w:t>
                            </w:r>
                            <w:r>
                              <w:rPr>
                                <w:sz w:val="12"/>
                                <w:szCs w:val="12"/>
                              </w:rPr>
                              <w:t xml:space="preserve"> 22</w:t>
                            </w:r>
                            <w:r>
                              <w:rPr>
                                <w:sz w:val="16"/>
                                <w:szCs w:val="16"/>
                              </w:rPr>
                              <w:t>22222222 2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A4B2BBD" id="Text Box 30" o:spid="_x0000_s1031" type="#_x0000_t202" style="position:absolute;left:0;text-align:left;margin-left:48.3pt;margin-top:6.9pt;width:39.1pt;height:1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H7lwIAALo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quSH&#10;oMeKBm/0oNrIvlHLoAI/SxdGgN07AGMLPd55ow9QprJb7Zv0R0EMdoRabdlN0SSUw9Pjk2GfMwlT&#10;/7Q3OMnRi1dn50P8rqhhSSi5x+NlTsXiOkQkAugGku4KZOrqqjYmH1LDqAvj2ULgqU3MKcJjD2Us&#10;W5b8+PColwPv2VLorf/UCPmcityPgJOx6TqVW2udViKoIyJLcWVUwhj7U2lQm/l4J0chpbLbPDM6&#10;oTQq+ojjGv+a1UecuzrgkW8mG7fOTW3JdyztU1s9b6jVHR4k7dSdxNhO29xTR5s+mVK1Qvt46gYw&#10;OHlVg+9rEeKd8Jg4dAy2SLzFRxvCI9Fa4mxG/s97+oTHIMDK2RITXPLwey684sz8sBiR0/5wmEY+&#10;H4ZHXwc4+F3LdNdi580FoXPQoMguiwkfzUbUnppHLJtJuhUmYSXuLnnciBex2ytYVlJNJhmEIXci&#10;Xtt7J1PoxHLqs4f2UXi37vOIAbmhzayL0Zt277DJ09JkHknXeRYSzx2ra/6xIHK7rpdZ2kC754x6&#10;XbnjFwAAAP//AwBQSwMEFAAGAAgAAAAhAP4QF5HZAAAACAEAAA8AAABkcnMvZG93bnJldi54bWxM&#10;T8tOwzAQvCPxD9YicaMOUIU0xKkAFS6cWhDnbby1LWI7it00/D3bE9x2Hpqdadaz78VEY3IxKLhd&#10;FCAodFG7YBR8frzeVCBSxqCxj4EU/FCCdXt50WCt4ylsadplIzgkpBoV2JyHWsrUWfKYFnGgwNoh&#10;jh4zw9FIPeKJw30v74qilB5d4A8WB3qx1H3vjl7B5tmsTFfhaDeVdm6avw7v5k2p66v56RFEpjn/&#10;meFcn6tDy5328Rh0Er2CVVmyk/l7XnDWH5Z87BUsmZBtI/8PaH8BAAD//wMAUEsBAi0AFAAGAAgA&#10;AAAhALaDOJL+AAAA4QEAABMAAAAAAAAAAAAAAAAAAAAAAFtDb250ZW50X1R5cGVzXS54bWxQSwEC&#10;LQAUAAYACAAAACEAOP0h/9YAAACUAQAACwAAAAAAAAAAAAAAAAAvAQAAX3JlbHMvLnJlbHNQSwEC&#10;LQAUAAYACAAAACEAdjzR+5cCAAC6BQAADgAAAAAAAAAAAAAAAAAuAgAAZHJzL2Uyb0RvYy54bWxQ&#10;SwECLQAUAAYACAAAACEA/hAXkdkAAAAIAQAADwAAAAAAAAAAAAAAAADxBAAAZHJzL2Rvd25yZXYu&#10;eG1sUEsFBgAAAAAEAAQA8wAAAPcFAAAAAA==&#10;" fillcolor="white [3201]" strokeweight=".5pt">
                <v:textbox>
                  <w:txbxContent>
                    <w:p w14:paraId="1E6240AA" w14:textId="3B47B873" w:rsidR="00CD287A" w:rsidRPr="00B068F8" w:rsidRDefault="00CD287A">
                      <w:pPr>
                        <w:rPr>
                          <w:sz w:val="16"/>
                          <w:szCs w:val="16"/>
                        </w:rPr>
                      </w:pPr>
                      <w:r w:rsidRPr="00B068F8">
                        <w:rPr>
                          <w:b/>
                          <w:sz w:val="12"/>
                          <w:szCs w:val="12"/>
                        </w:rPr>
                        <w:t>Region 2</w:t>
                      </w:r>
                      <w:r>
                        <w:rPr>
                          <w:sz w:val="12"/>
                          <w:szCs w:val="12"/>
                        </w:rPr>
                        <w:t xml:space="preserve"> 22</w:t>
                      </w:r>
                      <w:r>
                        <w:rPr>
                          <w:sz w:val="16"/>
                          <w:szCs w:val="16"/>
                        </w:rPr>
                        <w:t>22222222 2</w:t>
                      </w:r>
                    </w:p>
                  </w:txbxContent>
                </v:textbox>
              </v:shape>
            </w:pict>
          </mc:Fallback>
        </mc:AlternateContent>
      </w:r>
    </w:p>
    <w:p w14:paraId="5D04AC10" w14:textId="77777777" w:rsidR="006868AE" w:rsidRPr="00A67780" w:rsidRDefault="006868AE" w:rsidP="006868AE">
      <w:pPr>
        <w:spacing w:after="0" w:line="240" w:lineRule="auto"/>
        <w:jc w:val="both"/>
        <w:rPr>
          <w:rFonts w:ascii="Times New Roman" w:hAnsi="Times New Roman" w:cs="Times New Roman"/>
          <w:sz w:val="20"/>
          <w:szCs w:val="20"/>
        </w:rPr>
      </w:pPr>
    </w:p>
    <w:p w14:paraId="1749CFCF" w14:textId="77777777" w:rsidR="006868AE" w:rsidRPr="00A67780" w:rsidRDefault="006868AE" w:rsidP="006868AE">
      <w:pPr>
        <w:spacing w:after="0" w:line="240" w:lineRule="auto"/>
        <w:jc w:val="both"/>
        <w:rPr>
          <w:rFonts w:ascii="Times New Roman" w:hAnsi="Times New Roman" w:cs="Times New Roman"/>
          <w:sz w:val="20"/>
          <w:szCs w:val="20"/>
        </w:rPr>
      </w:pPr>
    </w:p>
    <w:p w14:paraId="05B6048E" w14:textId="77777777" w:rsidR="006868AE" w:rsidRPr="00A67780" w:rsidRDefault="006868AE" w:rsidP="006868AE">
      <w:pPr>
        <w:spacing w:after="0" w:line="240" w:lineRule="auto"/>
        <w:jc w:val="both"/>
        <w:rPr>
          <w:rFonts w:ascii="Times New Roman" w:hAnsi="Times New Roman" w:cs="Times New Roman"/>
          <w:sz w:val="20"/>
          <w:szCs w:val="20"/>
        </w:rPr>
      </w:pPr>
    </w:p>
    <w:p w14:paraId="1449A422" w14:textId="14AD93FE" w:rsidR="006868AE" w:rsidRPr="00A67780" w:rsidRDefault="00546525"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Figure 1. Ma</w:t>
      </w:r>
      <w:r w:rsidR="006C4A05" w:rsidRPr="00A67780">
        <w:rPr>
          <w:rFonts w:ascii="Times New Roman" w:hAnsi="Times New Roman" w:cs="Times New Roman"/>
          <w:sz w:val="20"/>
          <w:szCs w:val="20"/>
        </w:rPr>
        <w:t>p of Indonesia Divided into 3</w:t>
      </w:r>
      <w:r w:rsidRPr="00A67780">
        <w:rPr>
          <w:rFonts w:ascii="Times New Roman" w:hAnsi="Times New Roman" w:cs="Times New Roman"/>
          <w:sz w:val="20"/>
          <w:szCs w:val="20"/>
        </w:rPr>
        <w:t xml:space="preserve"> R</w:t>
      </w:r>
      <w:r w:rsidR="00B73AB6" w:rsidRPr="00A67780">
        <w:rPr>
          <w:rFonts w:ascii="Times New Roman" w:hAnsi="Times New Roman" w:cs="Times New Roman"/>
          <w:sz w:val="20"/>
          <w:szCs w:val="20"/>
        </w:rPr>
        <w:t>egions</w:t>
      </w:r>
    </w:p>
    <w:p w14:paraId="24A942D7" w14:textId="301613AB" w:rsidR="00B73AB6" w:rsidRPr="00A67780" w:rsidRDefault="00C16A5E" w:rsidP="006868AE">
      <w:pPr>
        <w:spacing w:after="0" w:line="240" w:lineRule="auto"/>
        <w:jc w:val="both"/>
        <w:rPr>
          <w:rFonts w:ascii="Times New Roman" w:hAnsi="Times New Roman" w:cs="Times New Roman"/>
          <w:sz w:val="16"/>
          <w:szCs w:val="16"/>
        </w:rPr>
      </w:pPr>
      <w:r w:rsidRPr="00A67780">
        <w:rPr>
          <w:rFonts w:ascii="Times New Roman" w:hAnsi="Times New Roman" w:cs="Times New Roman"/>
          <w:sz w:val="16"/>
          <w:szCs w:val="16"/>
        </w:rPr>
        <w:t>Source</w:t>
      </w:r>
      <w:r w:rsidR="006C4A05" w:rsidRPr="00A67780">
        <w:rPr>
          <w:rFonts w:ascii="Times New Roman" w:hAnsi="Times New Roman" w:cs="Times New Roman"/>
          <w:sz w:val="16"/>
          <w:szCs w:val="16"/>
        </w:rPr>
        <w:t>: https://www.shutterstock.com/image-vector/indonesia-flag-map-670194319</w:t>
      </w:r>
    </w:p>
    <w:p w14:paraId="00B2E979" w14:textId="77777777" w:rsidR="00DB37B3" w:rsidRPr="00A67780" w:rsidRDefault="00DB37B3" w:rsidP="006868AE">
      <w:pPr>
        <w:spacing w:after="0" w:line="240" w:lineRule="auto"/>
        <w:jc w:val="both"/>
        <w:rPr>
          <w:rFonts w:ascii="Times New Roman" w:hAnsi="Times New Roman" w:cs="Times New Roman"/>
          <w:sz w:val="20"/>
          <w:szCs w:val="20"/>
        </w:rPr>
      </w:pPr>
    </w:p>
    <w:p w14:paraId="38FE2F7A" w14:textId="77777777" w:rsidR="00B73AB6" w:rsidRPr="00A67780" w:rsidRDefault="00B73AB6" w:rsidP="00E70D80">
      <w:pPr>
        <w:spacing w:after="0" w:line="240" w:lineRule="auto"/>
        <w:jc w:val="both"/>
        <w:rPr>
          <w:rFonts w:ascii="Times New Roman" w:hAnsi="Times New Roman" w:cs="Times New Roman"/>
          <w:sz w:val="20"/>
          <w:szCs w:val="20"/>
        </w:rPr>
      </w:pPr>
    </w:p>
    <w:p w14:paraId="133A7624" w14:textId="3111B057" w:rsidR="00B73AB6" w:rsidRPr="00A67780" w:rsidRDefault="00B73AB6" w:rsidP="00E70D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Health is one of the main factors in development, especially in developing countries (Arief, 1999; Jhingan, 2021). Indonesia is one of the countries in the world that pays great attention to health development in which Health development is an integral part of human resource development (HRD) to achieve development goals as it is an effort to fulfill one of the basic rights of the people, namely the right to obtain health services in accordance with the mandate of the 1945 Constitution Article 28 paragraph 1 and Law Number 23 of 1992 concerning Health Thus, health development is an investment to improve the quality of human resources in supporting the acceleration of national development. Development in the health sector is also an important concern in international commitments, which are outlined in the Mill</w:t>
      </w:r>
      <w:r w:rsidR="00307BD6" w:rsidRPr="00A67780">
        <w:rPr>
          <w:rFonts w:ascii="Times New Roman" w:hAnsi="Times New Roman" w:cs="Times New Roman"/>
          <w:sz w:val="20"/>
          <w:szCs w:val="20"/>
        </w:rPr>
        <w:t>ennium Development Goals (MDGs) (Nyandekwe at al., 2018).</w:t>
      </w:r>
    </w:p>
    <w:p w14:paraId="389E6AFA" w14:textId="44D30E4E" w:rsidR="00CD448E" w:rsidRPr="00A67780" w:rsidRDefault="00FF2FB3" w:rsidP="00E70D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p>
    <w:p w14:paraId="6D708746" w14:textId="5FBCCA04" w:rsidR="00E11915" w:rsidRPr="00A67780" w:rsidRDefault="00FF2FB3" w:rsidP="00E70D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E11915" w:rsidRPr="00A67780">
        <w:rPr>
          <w:rFonts w:ascii="Times New Roman" w:hAnsi="Times New Roman" w:cs="Times New Roman"/>
          <w:sz w:val="20"/>
          <w:szCs w:val="20"/>
        </w:rPr>
        <w:t>Economic development with one of its indicators is growth can be the main driver and motivator in health</w:t>
      </w:r>
      <w:r w:rsidR="00260467" w:rsidRPr="00A67780">
        <w:rPr>
          <w:rFonts w:ascii="Times New Roman" w:hAnsi="Times New Roman" w:cs="Times New Roman"/>
          <w:sz w:val="20"/>
          <w:szCs w:val="20"/>
        </w:rPr>
        <w:t xml:space="preserve"> (</w:t>
      </w:r>
      <w:r w:rsidR="00A03BFF" w:rsidRPr="00A67780">
        <w:rPr>
          <w:rFonts w:ascii="Times New Roman" w:hAnsi="Times New Roman" w:cs="Times New Roman"/>
          <w:sz w:val="20"/>
          <w:szCs w:val="20"/>
        </w:rPr>
        <w:t>Nafziger, 2006</w:t>
      </w:r>
      <w:r w:rsidR="00C16A5E" w:rsidRPr="00A67780">
        <w:rPr>
          <w:rFonts w:ascii="Times New Roman" w:hAnsi="Times New Roman" w:cs="Times New Roman"/>
          <w:sz w:val="20"/>
          <w:szCs w:val="20"/>
        </w:rPr>
        <w:t xml:space="preserve"> &amp;  Cypher, 2020</w:t>
      </w:r>
      <w:r w:rsidR="00A03BFF" w:rsidRPr="00A67780">
        <w:rPr>
          <w:rFonts w:ascii="Times New Roman" w:hAnsi="Times New Roman" w:cs="Times New Roman"/>
          <w:sz w:val="20"/>
          <w:szCs w:val="20"/>
        </w:rPr>
        <w:t>)</w:t>
      </w:r>
      <w:r w:rsidR="00E11915" w:rsidRPr="00A67780">
        <w:rPr>
          <w:rFonts w:ascii="Times New Roman" w:hAnsi="Times New Roman" w:cs="Times New Roman"/>
          <w:sz w:val="20"/>
          <w:szCs w:val="20"/>
        </w:rPr>
        <w:t>, because with growth, government and private spending, esp</w:t>
      </w:r>
      <w:r w:rsidR="00A03BFF" w:rsidRPr="00A67780">
        <w:rPr>
          <w:rFonts w:ascii="Times New Roman" w:hAnsi="Times New Roman" w:cs="Times New Roman"/>
          <w:sz w:val="20"/>
          <w:szCs w:val="20"/>
        </w:rPr>
        <w:t xml:space="preserve">ecially in terms of investment. It </w:t>
      </w:r>
      <w:r w:rsidR="00E11915" w:rsidRPr="00A67780">
        <w:rPr>
          <w:rFonts w:ascii="Times New Roman" w:hAnsi="Times New Roman" w:cs="Times New Roman"/>
          <w:sz w:val="20"/>
          <w:szCs w:val="20"/>
        </w:rPr>
        <w:t xml:space="preserve">can increase production capacity which will lead to growth and employment opportunities, so that poverty can be suppressed or even eliminated through human development because this poverty can have a negative impact on various sectors, especially in the field of health. On the other hand, health is also believed to be one way to break the chain of poverty where Indonesia still has a percentage of poor people and even extreme poverty that still needs to be improved, especially through health. </w:t>
      </w:r>
    </w:p>
    <w:p w14:paraId="6F167B6C" w14:textId="77777777" w:rsidR="00CD448E" w:rsidRPr="00A67780" w:rsidRDefault="00E70D80" w:rsidP="00FF2FB3">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p>
    <w:p w14:paraId="18CB026A" w14:textId="77777777" w:rsidR="00B73AB6" w:rsidRPr="00A67780" w:rsidRDefault="00B73AB6"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lastRenderedPageBreak/>
        <w:t>WHO (2026) states that good health depends on clean air, a stable climate, a preserved natural environment, as well as access to adequate water, sanitation, and hygiene. It also requires protection from harmful radiation, unsafe chemical management, and unhealthy working conditions. A healthy environment could prevent nearly a quarter of the global disease burden. Furthermore, it states that the ongoing environmental crisis is profoundly affecting health as climate change intensifies, biodiversity declines, and pollution becomes ubiquitous. The health impacts of poor environmental conditions occur not only directly but also indirectly, through effects on food production, migration, economic instability, and social inequalities. By considering various national and global policies, to accelerate health development, clarity is needed regarding the current state of health development and its trends, as well as a clearer and more specific reference for long-term health development.</w:t>
      </w:r>
    </w:p>
    <w:p w14:paraId="5F32EB80" w14:textId="3FEFA84B" w:rsidR="00CD448E" w:rsidRPr="00A67780" w:rsidRDefault="00CD448E" w:rsidP="00EF6916">
      <w:pPr>
        <w:spacing w:after="0" w:line="240" w:lineRule="auto"/>
        <w:jc w:val="both"/>
        <w:rPr>
          <w:rFonts w:ascii="Times New Roman" w:hAnsi="Times New Roman" w:cs="Times New Roman"/>
          <w:sz w:val="20"/>
          <w:szCs w:val="20"/>
        </w:rPr>
      </w:pPr>
    </w:p>
    <w:p w14:paraId="512312D8" w14:textId="0EA6BA0C" w:rsidR="004A2414" w:rsidRPr="00A67780" w:rsidRDefault="004A2414" w:rsidP="00841722">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Health development is an effort to fulfill one of the basic rights of the people, namely the right to obtain health services in accordance with the mandate of the 1945 Constitution, Article 28 paragraph 1 and Law Number 23 of 1992 concerning Health. In the Human Development Index (HDI), the health status indicator is one of the main components besides education and per capita income. Thus, health development is an investment to improve the quality of human resources in supporting the acceleration of national development. </w:t>
      </w:r>
    </w:p>
    <w:p w14:paraId="00480259" w14:textId="77777777" w:rsidR="000258F7" w:rsidRPr="00A67780" w:rsidRDefault="000258F7" w:rsidP="00841722">
      <w:pPr>
        <w:spacing w:after="0" w:line="240" w:lineRule="auto"/>
        <w:jc w:val="both"/>
        <w:rPr>
          <w:rFonts w:ascii="Times New Roman" w:hAnsi="Times New Roman" w:cs="Times New Roman"/>
          <w:sz w:val="20"/>
          <w:szCs w:val="20"/>
        </w:rPr>
      </w:pPr>
    </w:p>
    <w:p w14:paraId="30C31C4F" w14:textId="68181E1C" w:rsidR="004A2414" w:rsidRPr="00A67780" w:rsidRDefault="00FF2FB3" w:rsidP="00841722">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4A2414" w:rsidRPr="00A67780">
        <w:rPr>
          <w:rFonts w:ascii="Times New Roman" w:hAnsi="Times New Roman" w:cs="Times New Roman"/>
          <w:sz w:val="20"/>
          <w:szCs w:val="20"/>
        </w:rPr>
        <w:t>In accordance with Law No. 33 of 2004, in the context of implementing regional autonomy/decentralization, there is a division of roles and authorities between the central and regional governments. In health development, the central and regional governments. In health development, the central and regional governments provide equitable, affordable, and quality health services. The orientation of Health Development, which initially emphasized curative and rehabilitative efforts, has gradually changed to integrated health efforts towards healthy areas with active community participation. This new approach emphasizes the importance of promotive and preventive efforts without neglecting curative and rehabilitative efforts. A new understanding of the concept or definition of health and increased awareness of the factors that influence the level of public health has given rise to the belief that curative health services alone cannot possibly create a healthy Indonesia.</w:t>
      </w:r>
    </w:p>
    <w:p w14:paraId="031BD79A" w14:textId="658ED291" w:rsidR="00CD448E" w:rsidRPr="00A67780" w:rsidRDefault="00FF2FB3" w:rsidP="00841722">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p>
    <w:p w14:paraId="15C90901" w14:textId="7619DA59" w:rsidR="004A2414" w:rsidRPr="00A67780" w:rsidRDefault="004A2414" w:rsidP="004A2414">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The health index refers to the overall quality of a country's health system worldwide. The assessment components include the competence of medical personnel such as doctors, nurses, and others, the quality of infrastructure such as hospitals and the availability of equipment, medical costs, the availability of medicines, and government readiness and support. When measured by the Health Care Index (HCI), Indonesia ranks 58th with a score of 61.2 out of 100 countries worldwide (Numbeo, 2026), far behind Thailand with a score of 77.5, which ranks 8th in the world. Health services in Indonesia, as measured by the Health Care Index (HCI), rank 58th with a score of 61.2 out of 100 countries worldwide far behind Thailand with a score of 77.5, which ranks 8th in the world. This condition can be caused by uneven and inadequate infrastructure, unequal distribution of services, and funding. The 2020 Population Census by BPS, the Maternal Mortality Rate (MMR) in Indonesia decreased drastically to 189 deaths per 100,000 live births, compared to 346 in the 2010 Population Census. Furthermore, although decreasing, this figure is still relatively high compared to other countries in Southeast Asia, with the main causes being bleeding and hypertension. So even though Indonesia is rich in natural resources, with health facilities that are always increasing and developing, but the tendency of diseases experienced by the population still shows a positive trend in various provinces in Indonesia, such as West Sulawesi and the Belitung Islands, with the worst health levels occurring in West Nusa Tenggara and East Nusa Tenggara, which reached 43% (Figure 2).</w:t>
      </w:r>
    </w:p>
    <w:p w14:paraId="51DF5BD3" w14:textId="77777777" w:rsidR="004A2414" w:rsidRPr="00A67780" w:rsidRDefault="004A2414" w:rsidP="004A2414">
      <w:pPr>
        <w:spacing w:after="0" w:line="240" w:lineRule="auto"/>
        <w:jc w:val="both"/>
        <w:rPr>
          <w:rFonts w:ascii="Times New Roman" w:hAnsi="Times New Roman" w:cs="Times New Roman"/>
          <w:sz w:val="20"/>
          <w:szCs w:val="20"/>
        </w:rPr>
      </w:pPr>
    </w:p>
    <w:p w14:paraId="0711472C" w14:textId="6F3A4FF4" w:rsidR="00227B5E" w:rsidRPr="00A67780" w:rsidRDefault="00AC30E9" w:rsidP="00EF6916">
      <w:pPr>
        <w:jc w:val="both"/>
        <w:rPr>
          <w:noProof/>
        </w:rPr>
      </w:pPr>
      <w:r w:rsidRPr="00A67780">
        <w:rPr>
          <w:rFonts w:ascii="Times New Roman" w:eastAsia="Times New Roman" w:hAnsi="Times New Roman" w:cs="Times New Roman"/>
          <w:sz w:val="20"/>
          <w:szCs w:val="20"/>
        </w:rPr>
        <w:lastRenderedPageBreak/>
        <w:t>The Ministry of Finance of the Republic of Indonesia has set the State Budget (APBN) for the health sector at Rp97.42 trillion in 2024. This figure represents a slight increase from the previous year. Improving the quality of hospital services is a budget priority. It's no surprise that many Indonesians travel to other countries for medical treatment. Singapore is a popular destination for Indonesians. In fact, according to Ceoworld Magazine's World Health Index (2025), Singapore ranks second in quality in the world after Italy. Singapore scored 67.22 for its health sector. Another country frequently cited as a reference for Indonesians' healthcare is Malaysia. In Southeast Asia, Malaysia ranks second with a health index of 50.59. Thailand follows Malaysia with a health index of 49.15. Meanwhile, Indonesia ranks fourth with a health index of 46.74. Indonesia's health index is not far behind that of the Philippines. This country, which shares many similarities with Indonesia, scored 46.21.</w:t>
      </w:r>
    </w:p>
    <w:p w14:paraId="5B8EFB08" w14:textId="26E91CC0" w:rsidR="004D6A27" w:rsidRPr="00A67780" w:rsidRDefault="004D6A27" w:rsidP="00EF6916">
      <w:pPr>
        <w:jc w:val="both"/>
        <w:rPr>
          <w:noProof/>
        </w:rPr>
      </w:pPr>
      <w:r w:rsidRPr="00A67780">
        <w:rPr>
          <w:noProof/>
          <w:highlight w:val="yellow"/>
          <w:lang w:val="en-IN" w:eastAsia="en-IN"/>
        </w:rPr>
        <w:drawing>
          <wp:inline distT="0" distB="0" distL="0" distR="0" wp14:anchorId="48F3FE96" wp14:editId="00D10E07">
            <wp:extent cx="4610420" cy="3357922"/>
            <wp:effectExtent l="0" t="0" r="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9C9CEB" w14:textId="3465F16D" w:rsidR="00471D40" w:rsidRPr="00A67780" w:rsidRDefault="00AC30E9"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Figure 2. Development of Health Complaints by Province</w:t>
      </w:r>
    </w:p>
    <w:p w14:paraId="45EBA31C" w14:textId="593B8FA2" w:rsidR="00AC30E9" w:rsidRPr="00A67780" w:rsidRDefault="000A1CD2"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Sumber: Data diolah, 2026.</w:t>
      </w:r>
    </w:p>
    <w:p w14:paraId="4ACDEE4B" w14:textId="77777777" w:rsidR="000A1CD2" w:rsidRPr="00A67780" w:rsidRDefault="000A1CD2" w:rsidP="00EF6916">
      <w:pPr>
        <w:spacing w:after="0" w:line="240" w:lineRule="auto"/>
        <w:jc w:val="both"/>
        <w:rPr>
          <w:rFonts w:ascii="Times New Roman" w:hAnsi="Times New Roman" w:cs="Times New Roman"/>
          <w:sz w:val="20"/>
          <w:szCs w:val="20"/>
        </w:rPr>
      </w:pPr>
    </w:p>
    <w:p w14:paraId="134F6B3A" w14:textId="0C309F11" w:rsidR="00471D40" w:rsidRPr="00A67780" w:rsidRDefault="00FF2FB3"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AC30E9" w:rsidRPr="00A67780">
        <w:rPr>
          <w:rFonts w:ascii="Times New Roman" w:hAnsi="Times New Roman" w:cs="Times New Roman"/>
          <w:sz w:val="20"/>
          <w:szCs w:val="20"/>
        </w:rPr>
        <w:t xml:space="preserve">The dynamics of health complaints in Indonesia, which can be influenced by various social, economic, and environmental factors (Mutaqin, 2018). Suboptimal health conditions not only impact the quality of life of individuals but also can reduce productivity and worsen poverty levels (Ammar et al., 2024). Health is a major factor in life, because what if it is not healthy, it feels like everything is useless for oneself. Therefore, health is the main key to implementing economic development, especially the development of human resources as a basic element to achieve development goals, especially in the economic sector. The level of health can be determined by various factors including GDP per capita, education, poverty, and environmental conditions. Increased income will increase spending, including the health sector, which can increase work productivity through individual or community health. Higher education from the community is expected to gain a high awareness of various diseases, so that they can live healthily to carry out economic activities. Furthermore, poverty illustrates the inability to achieve socio-economic access, so that it can worsen public health, likewise an unhealthy </w:t>
      </w:r>
      <w:r w:rsidR="00AC30E9" w:rsidRPr="00A67780">
        <w:rPr>
          <w:rFonts w:ascii="Times New Roman" w:hAnsi="Times New Roman" w:cs="Times New Roman"/>
          <w:sz w:val="20"/>
          <w:szCs w:val="20"/>
        </w:rPr>
        <w:lastRenderedPageBreak/>
        <w:t>environment will cause public health problems, due to both physical and mental disorders will cause diseases that will disrupt the level of public health in general.</w:t>
      </w:r>
    </w:p>
    <w:p w14:paraId="6050664E" w14:textId="77777777" w:rsidR="0076250E" w:rsidRPr="00A67780" w:rsidRDefault="0076250E" w:rsidP="00022321">
      <w:pPr>
        <w:spacing w:after="0" w:line="240" w:lineRule="auto"/>
        <w:jc w:val="both"/>
        <w:rPr>
          <w:rFonts w:ascii="Times New Roman" w:eastAsia="Calibri" w:hAnsi="Times New Roman" w:cs="Times New Roman"/>
          <w:sz w:val="20"/>
          <w:szCs w:val="20"/>
        </w:rPr>
      </w:pPr>
    </w:p>
    <w:p w14:paraId="69C068FE" w14:textId="77777777" w:rsidR="0076530F" w:rsidRPr="00A67780" w:rsidRDefault="0076530F" w:rsidP="00022321">
      <w:pPr>
        <w:spacing w:after="0" w:line="240" w:lineRule="auto"/>
        <w:jc w:val="both"/>
        <w:rPr>
          <w:rFonts w:ascii="Times New Roman" w:eastAsia="Calibri" w:hAnsi="Times New Roman" w:cs="Times New Roman"/>
          <w:sz w:val="20"/>
          <w:szCs w:val="20"/>
        </w:rPr>
      </w:pPr>
    </w:p>
    <w:p w14:paraId="1588D6AE" w14:textId="77777777" w:rsidR="0076530F" w:rsidRPr="00A67780" w:rsidRDefault="0076530F" w:rsidP="00022321">
      <w:pPr>
        <w:spacing w:after="0" w:line="240" w:lineRule="auto"/>
        <w:jc w:val="both"/>
        <w:rPr>
          <w:rFonts w:ascii="Times New Roman" w:eastAsia="Calibri" w:hAnsi="Times New Roman" w:cs="Times New Roman"/>
          <w:sz w:val="20"/>
          <w:szCs w:val="20"/>
        </w:rPr>
      </w:pPr>
    </w:p>
    <w:p w14:paraId="3F106AD9" w14:textId="77777777" w:rsidR="0076250E" w:rsidRPr="00A67780" w:rsidRDefault="0076250E" w:rsidP="00022321">
      <w:pPr>
        <w:spacing w:after="0" w:line="240" w:lineRule="auto"/>
        <w:jc w:val="both"/>
        <w:rPr>
          <w:rFonts w:ascii="Times New Roman" w:eastAsia="Calibri" w:hAnsi="Times New Roman" w:cs="Times New Roman"/>
          <w:sz w:val="20"/>
          <w:szCs w:val="20"/>
        </w:rPr>
      </w:pPr>
    </w:p>
    <w:p w14:paraId="73DFD61A" w14:textId="57E5B3DE" w:rsidR="0076250E" w:rsidRPr="00A67780" w:rsidRDefault="0076250E" w:rsidP="00022321">
      <w:pPr>
        <w:spacing w:after="0" w:line="240" w:lineRule="auto"/>
        <w:jc w:val="both"/>
        <w:rPr>
          <w:rFonts w:ascii="Times New Roman" w:eastAsia="Calibri" w:hAnsi="Times New Roman" w:cs="Times New Roman"/>
          <w:sz w:val="20"/>
          <w:szCs w:val="20"/>
        </w:rPr>
      </w:pPr>
    </w:p>
    <w:p w14:paraId="613A9D61" w14:textId="7A66C8CC" w:rsidR="00022321" w:rsidRPr="00A67780" w:rsidRDefault="00A7231C" w:rsidP="00022321">
      <w:pPr>
        <w:autoSpaceDE w:val="0"/>
        <w:autoSpaceDN w:val="0"/>
        <w:adjustRightInd w:val="0"/>
        <w:spacing w:after="0" w:line="240" w:lineRule="auto"/>
        <w:jc w:val="both"/>
        <w:rPr>
          <w:rFonts w:eastAsia="Calibri"/>
          <w:sz w:val="20"/>
          <w:szCs w:val="20"/>
        </w:rPr>
      </w:pPr>
      <w:r w:rsidRPr="00A67780">
        <w:rPr>
          <w:noProof/>
          <w:lang w:val="en-IN" w:eastAsia="en-IN"/>
        </w:rPr>
        <mc:AlternateContent>
          <mc:Choice Requires="wps">
            <w:drawing>
              <wp:anchor distT="0" distB="0" distL="114300" distR="114300" simplePos="0" relativeHeight="251771904" behindDoc="0" locked="0" layoutInCell="1" allowOverlap="1" wp14:anchorId="54B155C5" wp14:editId="6CC2C820">
                <wp:simplePos x="0" y="0"/>
                <wp:positionH relativeFrom="column">
                  <wp:posOffset>3219450</wp:posOffset>
                </wp:positionH>
                <wp:positionV relativeFrom="paragraph">
                  <wp:posOffset>31750</wp:posOffset>
                </wp:positionV>
                <wp:extent cx="1457325" cy="19716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971675"/>
                        </a:xfrm>
                        <a:prstGeom prst="rect">
                          <a:avLst/>
                        </a:prstGeom>
                        <a:solidFill>
                          <a:sysClr val="window" lastClr="FFFFFF"/>
                        </a:solidFill>
                        <a:ln w="25400" cap="flat" cmpd="sng" algn="ctr">
                          <a:solidFill>
                            <a:sysClr val="windowText" lastClr="000000"/>
                          </a:solidFill>
                          <a:prstDash val="solid"/>
                        </a:ln>
                        <a:effectLst/>
                      </wps:spPr>
                      <wps:txbx>
                        <w:txbxContent>
                          <w:p w14:paraId="0838C420" w14:textId="7406AB97" w:rsidR="00CD287A" w:rsidRDefault="00A67780" w:rsidP="00022321">
                            <w:pPr>
                              <w:spacing w:after="0" w:line="240" w:lineRule="auto"/>
                              <w:jc w:val="center"/>
                              <w:rPr>
                                <w:b/>
                                <w:sz w:val="18"/>
                                <w:szCs w:val="18"/>
                              </w:rPr>
                            </w:pPr>
                            <w:r>
                              <w:rPr>
                                <w:b/>
                                <w:sz w:val="18"/>
                                <w:szCs w:val="18"/>
                              </w:rPr>
                              <w:t>Health Complaint</w:t>
                            </w:r>
                          </w:p>
                          <w:p w14:paraId="04C8AF49" w14:textId="7286C0B1" w:rsidR="00CD287A" w:rsidRDefault="00CD287A" w:rsidP="00022321">
                            <w:pPr>
                              <w:spacing w:after="0" w:line="240" w:lineRule="auto"/>
                              <w:jc w:val="center"/>
                              <w:rPr>
                                <w:b/>
                                <w:sz w:val="18"/>
                                <w:szCs w:val="18"/>
                              </w:rPr>
                            </w:pPr>
                            <w:r>
                              <w:rPr>
                                <w:b/>
                                <w:sz w:val="18"/>
                                <w:szCs w:val="18"/>
                              </w:rPr>
                              <w:t xml:space="preserve"> (Y)</w:t>
                            </w:r>
                          </w:p>
                          <w:p w14:paraId="21F924B7" w14:textId="77777777" w:rsidR="00CD287A" w:rsidRDefault="00CD287A" w:rsidP="00022321">
                            <w:pPr>
                              <w:spacing w:after="0" w:line="240" w:lineRule="auto"/>
                              <w:jc w:val="center"/>
                              <w:rPr>
                                <w:b/>
                                <w:sz w:val="18"/>
                                <w:szCs w:val="18"/>
                              </w:rPr>
                            </w:pPr>
                          </w:p>
                          <w:p w14:paraId="7715AC6F" w14:textId="497D83FC" w:rsidR="00CD287A" w:rsidRPr="00C16A5E" w:rsidRDefault="00CD287A" w:rsidP="00A7231C">
                            <w:pPr>
                              <w:spacing w:after="0" w:line="240" w:lineRule="auto"/>
                              <w:rPr>
                                <w:b/>
                                <w:sz w:val="18"/>
                                <w:szCs w:val="18"/>
                              </w:rPr>
                            </w:pPr>
                            <w:r w:rsidRPr="00A67780">
                              <w:rPr>
                                <w:b/>
                                <w:sz w:val="18"/>
                                <w:szCs w:val="18"/>
                              </w:rPr>
                              <w:t>1.</w:t>
                            </w:r>
                            <w:r w:rsidRPr="00A10818">
                              <w:rPr>
                                <w:b/>
                                <w:sz w:val="18"/>
                                <w:szCs w:val="18"/>
                              </w:rPr>
                              <w:t xml:space="preserve"> </w:t>
                            </w:r>
                            <w:r w:rsidRPr="00C16A5E">
                              <w:rPr>
                                <w:b/>
                                <w:sz w:val="18"/>
                                <w:szCs w:val="18"/>
                              </w:rPr>
                              <w:t>Sumatra and Riau</w:t>
                            </w:r>
                          </w:p>
                          <w:p w14:paraId="16E76BE2" w14:textId="49EDE1AA" w:rsidR="00CD287A" w:rsidRPr="00C16A5E" w:rsidRDefault="00CD287A" w:rsidP="00A7231C">
                            <w:pPr>
                              <w:spacing w:after="0" w:line="240" w:lineRule="auto"/>
                              <w:rPr>
                                <w:b/>
                                <w:sz w:val="18"/>
                                <w:szCs w:val="18"/>
                              </w:rPr>
                            </w:pPr>
                            <w:r w:rsidRPr="00C16A5E">
                              <w:rPr>
                                <w:b/>
                                <w:sz w:val="18"/>
                                <w:szCs w:val="18"/>
                              </w:rPr>
                              <w:t xml:space="preserve">     Islands</w:t>
                            </w:r>
                          </w:p>
                          <w:p w14:paraId="47227440" w14:textId="42B4354C" w:rsidR="00CD287A" w:rsidRPr="00C16A5E" w:rsidRDefault="00CD287A" w:rsidP="00E72375">
                            <w:pPr>
                              <w:spacing w:after="0" w:line="240" w:lineRule="auto"/>
                              <w:rPr>
                                <w:b/>
                                <w:sz w:val="18"/>
                                <w:szCs w:val="18"/>
                              </w:rPr>
                            </w:pPr>
                            <w:r w:rsidRPr="00C16A5E">
                              <w:rPr>
                                <w:b/>
                                <w:sz w:val="18"/>
                                <w:szCs w:val="18"/>
                              </w:rPr>
                              <w:t>2.  Java  and Bali Islands</w:t>
                            </w:r>
                          </w:p>
                          <w:p w14:paraId="0C279CAE" w14:textId="2227CEB9" w:rsidR="00CD287A" w:rsidRPr="00C16A5E" w:rsidRDefault="00CD287A" w:rsidP="00DB37B3">
                            <w:pPr>
                              <w:spacing w:after="0" w:line="240" w:lineRule="auto"/>
                              <w:ind w:left="180" w:hanging="180"/>
                              <w:rPr>
                                <w:b/>
                                <w:sz w:val="18"/>
                                <w:szCs w:val="18"/>
                              </w:rPr>
                            </w:pPr>
                            <w:r w:rsidRPr="00C16A5E">
                              <w:rPr>
                                <w:b/>
                                <w:sz w:val="18"/>
                                <w:szCs w:val="18"/>
                              </w:rPr>
                              <w:t>3. Kalimantan,</w:t>
                            </w:r>
                            <w:r w:rsidR="00C16A5E" w:rsidRPr="00C16A5E">
                              <w:rPr>
                                <w:b/>
                                <w:sz w:val="18"/>
                                <w:szCs w:val="18"/>
                              </w:rPr>
                              <w:t xml:space="preserve"> Sulawesi </w:t>
                            </w:r>
                            <w:r w:rsidRPr="00C16A5E">
                              <w:rPr>
                                <w:b/>
                                <w:sz w:val="18"/>
                                <w:szCs w:val="18"/>
                              </w:rPr>
                              <w:t xml:space="preserve">, Maluku, </w:t>
                            </w:r>
                          </w:p>
                          <w:p w14:paraId="686ECFEF" w14:textId="25FC11FE" w:rsidR="00CD287A" w:rsidRPr="00C16A5E" w:rsidRDefault="00CD287A" w:rsidP="00A10818">
                            <w:pPr>
                              <w:spacing w:after="0" w:line="240" w:lineRule="auto"/>
                              <w:ind w:left="180" w:hanging="180"/>
                              <w:rPr>
                                <w:b/>
                                <w:sz w:val="18"/>
                                <w:szCs w:val="18"/>
                              </w:rPr>
                            </w:pPr>
                            <w:r w:rsidRPr="00C16A5E">
                              <w:rPr>
                                <w:b/>
                                <w:sz w:val="18"/>
                                <w:szCs w:val="18"/>
                              </w:rPr>
                              <w:t xml:space="preserve">   </w:t>
                            </w:r>
                            <w:r w:rsidR="00C16A5E" w:rsidRPr="00C16A5E">
                              <w:rPr>
                                <w:b/>
                                <w:sz w:val="18"/>
                                <w:szCs w:val="18"/>
                              </w:rPr>
                              <w:t xml:space="preserve">Southeast </w:t>
                            </w:r>
                            <w:r w:rsidRPr="00C16A5E">
                              <w:rPr>
                                <w:b/>
                                <w:sz w:val="18"/>
                                <w:szCs w:val="18"/>
                              </w:rPr>
                              <w:t xml:space="preserve"> Nusa</w:t>
                            </w:r>
                            <w:r w:rsidRPr="00C16A5E">
                              <w:rPr>
                                <w:b/>
                                <w:sz w:val="18"/>
                                <w:szCs w:val="18"/>
                                <w:highlight w:val="lightGray"/>
                              </w:rPr>
                              <w:t xml:space="preserve">, </w:t>
                            </w:r>
                            <w:r w:rsidRPr="00C16A5E">
                              <w:rPr>
                                <w:b/>
                                <w:sz w:val="18"/>
                                <w:szCs w:val="18"/>
                              </w:rPr>
                              <w:t xml:space="preserve"> and Papua Islands</w:t>
                            </w:r>
                          </w:p>
                          <w:p w14:paraId="27DC27BE" w14:textId="77777777" w:rsidR="00CD287A" w:rsidRPr="00C16A5E" w:rsidRDefault="00CD287A" w:rsidP="00022321">
                            <w:pPr>
                              <w:spacing w:after="0" w:line="240" w:lineRule="auto"/>
                              <w:jc w:val="center"/>
                              <w:rPr>
                                <w:b/>
                                <w:sz w:val="18"/>
                                <w:szCs w:val="18"/>
                              </w:rPr>
                            </w:pPr>
                          </w:p>
                          <w:p w14:paraId="43ED77DE" w14:textId="77777777" w:rsidR="00CD287A" w:rsidRDefault="00CD287A" w:rsidP="00022321">
                            <w:pPr>
                              <w:spacing w:after="0" w:line="240" w:lineRule="auto"/>
                              <w:jc w:val="center"/>
                              <w:rPr>
                                <w:b/>
                                <w:sz w:val="18"/>
                                <w:szCs w:val="18"/>
                              </w:rPr>
                            </w:pPr>
                          </w:p>
                          <w:p w14:paraId="081C634F" w14:textId="77777777" w:rsidR="00CD287A" w:rsidRDefault="00CD287A" w:rsidP="00022321">
                            <w:pPr>
                              <w:spacing w:after="0" w:line="240" w:lineRule="auto"/>
                              <w:jc w:val="center"/>
                              <w:rPr>
                                <w:b/>
                                <w:sz w:val="18"/>
                                <w:szCs w:val="18"/>
                              </w:rPr>
                            </w:pPr>
                          </w:p>
                          <w:p w14:paraId="441A7124" w14:textId="77777777" w:rsidR="00CD287A" w:rsidRDefault="00CD287A" w:rsidP="00022321">
                            <w:pPr>
                              <w:spacing w:after="0" w:line="240" w:lineRule="auto"/>
                              <w:jc w:val="center"/>
                              <w:rPr>
                                <w:b/>
                                <w:sz w:val="18"/>
                                <w:szCs w:val="18"/>
                              </w:rPr>
                            </w:pPr>
                          </w:p>
                          <w:p w14:paraId="457348B2" w14:textId="77777777" w:rsidR="00CD287A" w:rsidRPr="003019A5" w:rsidRDefault="00CD287A" w:rsidP="00022321">
                            <w:pPr>
                              <w:spacing w:after="0" w:line="240" w:lineRule="auto"/>
                              <w:jc w:val="center"/>
                              <w:rPr>
                                <w:b/>
                                <w:color w:val="FFFFFF"/>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B155C5" id="Rectangle 16" o:spid="_x0000_s1032" style="position:absolute;left:0;text-align:left;margin-left:253.5pt;margin-top:2.5pt;width:114.75pt;height:15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bPhAIAACwFAAAOAAAAZHJzL2Uyb0RvYy54bWysVE1v2zAMvQ/YfxB0Xx1nSbsadYqgRYYB&#10;QRu0HXpmZDk2JouapMTOfv0o2UnTj9MwHwxRpEi9x0ddXXeNYjtpXY065+nZiDOpBRa13uT859Pi&#10;yzfOnAddgEItc76Xjl/PPn+6ak0mx1ihKqRllES7rDU5r7w3WZI4UckG3BkaqclZom3Ak2k3SWGh&#10;peyNSsaj0XnSoi2MRSGdo93b3slnMX9ZSuHvy9JJz1TO6W4+/m38r8M/mV1BtrFgqloM14B/uEUD&#10;taaix1S34IFtbf0uVVMLiw5LfyawSbAsayEjBkKTjt6geazAyIiFyHHmSJP7f2nF3W5lWV1Q7845&#10;09BQjx6INdAbJRntEUGtcRnFPZqVDRCdWaL45ciRvPIEww0xXWmbEEsAWRfZ3h/Zlp1ngjbTyfTi&#10;63jKmSBfenmRnl9MQ7kEssNxY53/LrFhYZFzSxeLLMNu6XwfegiJN0NVF4taqWjs3Y2ybAfUeRJM&#10;gS1nCpynzZwv4jdUc6fHlGZtzsfTyYjkIoAkWSrwtGwMkeT0hjNQG9K68Dbe5dVp967oE8E9KTyK&#10;30eFA5BbcFV/45h1CFM64JFRzQPuF67DynfrLvbw2K41Fnvqq8Ve8M6IRU35l4R/BZYUTuBoav09&#10;/UqFhBiHFWcV2j8f7Yd4Eh55OWtpYoiN31uwktD90CTJy3QyCSMWDertmAx76lmfevS2uUFqTUrv&#10;gxFxGeK9OixLi80zDfc8VCUXaEG1e94H48b3k0zPg5DzeQyjsTLgl/rRiJA8MBeYfeqewZpBR556&#10;coeH6YLsjZz62HBS43zrsayj1gLTPa+D8mkko1qH5yPM/Kkdo14eudlfAAAA//8DAFBLAwQUAAYA&#10;CAAAACEACcmfXt8AAAAJAQAADwAAAGRycy9kb3ducmV2LnhtbEyPzU7DMBCE70i8g7VIXBC128ht&#10;lcapAKkcK1GQ6HEbL0lE/KPYTQJPj3uit1nNauabYjuZjg3Uh9ZZBfOZAEa2crq1tYKP993jGliI&#10;aDV2zpKCHwqwLW9vCsy1G+0bDYdYsxRiQ44Kmhh9znmoGjIYZs6TTd6X6w3GdPY11z2OKdx0fCHE&#10;khtsbWpo0NNLQ9X34WwUHJ8ncRzlHndx8K/467OHxf5Tqfu76WkDLNIU/5/hgp/QoUxMJ3e2OrBO&#10;gRSrtCVeBLDkr7KlBHZSkM2lBF4W/HpB+QcAAP//AwBQSwECLQAUAAYACAAAACEAtoM4kv4AAADh&#10;AQAAEwAAAAAAAAAAAAAAAAAAAAAAW0NvbnRlbnRfVHlwZXNdLnhtbFBLAQItABQABgAIAAAAIQA4&#10;/SH/1gAAAJQBAAALAAAAAAAAAAAAAAAAAC8BAABfcmVscy8ucmVsc1BLAQItABQABgAIAAAAIQDI&#10;XdbPhAIAACwFAAAOAAAAAAAAAAAAAAAAAC4CAABkcnMvZTJvRG9jLnhtbFBLAQItABQABgAIAAAA&#10;IQAJyZ9e3wAAAAkBAAAPAAAAAAAAAAAAAAAAAN4EAABkcnMvZG93bnJldi54bWxQSwUGAAAAAAQA&#10;BADzAAAA6gUAAAAA&#10;" fillcolor="window" strokecolor="windowText" strokeweight="2pt">
                <v:path arrowok="t"/>
                <v:textbox>
                  <w:txbxContent>
                    <w:p w14:paraId="0838C420" w14:textId="7406AB97" w:rsidR="00CD287A" w:rsidRDefault="00A67780" w:rsidP="00022321">
                      <w:pPr>
                        <w:spacing w:after="0" w:line="240" w:lineRule="auto"/>
                        <w:jc w:val="center"/>
                        <w:rPr>
                          <w:b/>
                          <w:sz w:val="18"/>
                          <w:szCs w:val="18"/>
                        </w:rPr>
                      </w:pPr>
                      <w:r>
                        <w:rPr>
                          <w:b/>
                          <w:sz w:val="18"/>
                          <w:szCs w:val="18"/>
                        </w:rPr>
                        <w:t>Health Complaint</w:t>
                      </w:r>
                    </w:p>
                    <w:p w14:paraId="04C8AF49" w14:textId="7286C0B1" w:rsidR="00CD287A" w:rsidRDefault="00CD287A" w:rsidP="00022321">
                      <w:pPr>
                        <w:spacing w:after="0" w:line="240" w:lineRule="auto"/>
                        <w:jc w:val="center"/>
                        <w:rPr>
                          <w:b/>
                          <w:sz w:val="18"/>
                          <w:szCs w:val="18"/>
                        </w:rPr>
                      </w:pPr>
                      <w:r>
                        <w:rPr>
                          <w:b/>
                          <w:sz w:val="18"/>
                          <w:szCs w:val="18"/>
                        </w:rPr>
                        <w:t xml:space="preserve"> (Y)</w:t>
                      </w:r>
                    </w:p>
                    <w:p w14:paraId="21F924B7" w14:textId="77777777" w:rsidR="00CD287A" w:rsidRDefault="00CD287A" w:rsidP="00022321">
                      <w:pPr>
                        <w:spacing w:after="0" w:line="240" w:lineRule="auto"/>
                        <w:jc w:val="center"/>
                        <w:rPr>
                          <w:b/>
                          <w:sz w:val="18"/>
                          <w:szCs w:val="18"/>
                        </w:rPr>
                      </w:pPr>
                    </w:p>
                    <w:p w14:paraId="7715AC6F" w14:textId="497D83FC" w:rsidR="00CD287A" w:rsidRPr="00C16A5E" w:rsidRDefault="00CD287A" w:rsidP="00A7231C">
                      <w:pPr>
                        <w:spacing w:after="0" w:line="240" w:lineRule="auto"/>
                        <w:rPr>
                          <w:b/>
                          <w:sz w:val="18"/>
                          <w:szCs w:val="18"/>
                        </w:rPr>
                      </w:pPr>
                      <w:r w:rsidRPr="00A67780">
                        <w:rPr>
                          <w:b/>
                          <w:sz w:val="18"/>
                          <w:szCs w:val="18"/>
                        </w:rPr>
                        <w:t>1.</w:t>
                      </w:r>
                      <w:r w:rsidRPr="00A10818">
                        <w:rPr>
                          <w:b/>
                          <w:sz w:val="18"/>
                          <w:szCs w:val="18"/>
                        </w:rPr>
                        <w:t xml:space="preserve"> </w:t>
                      </w:r>
                      <w:r w:rsidRPr="00C16A5E">
                        <w:rPr>
                          <w:b/>
                          <w:sz w:val="18"/>
                          <w:szCs w:val="18"/>
                        </w:rPr>
                        <w:t>Sumatra and Riau</w:t>
                      </w:r>
                    </w:p>
                    <w:p w14:paraId="16E76BE2" w14:textId="49EDE1AA" w:rsidR="00CD287A" w:rsidRPr="00C16A5E" w:rsidRDefault="00CD287A" w:rsidP="00A7231C">
                      <w:pPr>
                        <w:spacing w:after="0" w:line="240" w:lineRule="auto"/>
                        <w:rPr>
                          <w:b/>
                          <w:sz w:val="18"/>
                          <w:szCs w:val="18"/>
                        </w:rPr>
                      </w:pPr>
                      <w:r w:rsidRPr="00C16A5E">
                        <w:rPr>
                          <w:b/>
                          <w:sz w:val="18"/>
                          <w:szCs w:val="18"/>
                        </w:rPr>
                        <w:t xml:space="preserve">     Islands</w:t>
                      </w:r>
                    </w:p>
                    <w:p w14:paraId="47227440" w14:textId="42B4354C" w:rsidR="00CD287A" w:rsidRPr="00C16A5E" w:rsidRDefault="00CD287A" w:rsidP="00E72375">
                      <w:pPr>
                        <w:spacing w:after="0" w:line="240" w:lineRule="auto"/>
                        <w:rPr>
                          <w:b/>
                          <w:sz w:val="18"/>
                          <w:szCs w:val="18"/>
                        </w:rPr>
                      </w:pPr>
                      <w:r w:rsidRPr="00C16A5E">
                        <w:rPr>
                          <w:b/>
                          <w:sz w:val="18"/>
                          <w:szCs w:val="18"/>
                        </w:rPr>
                        <w:t>2.  Java  and Bali Islands</w:t>
                      </w:r>
                    </w:p>
                    <w:p w14:paraId="0C279CAE" w14:textId="2227CEB9" w:rsidR="00CD287A" w:rsidRPr="00C16A5E" w:rsidRDefault="00CD287A" w:rsidP="00DB37B3">
                      <w:pPr>
                        <w:spacing w:after="0" w:line="240" w:lineRule="auto"/>
                        <w:ind w:left="180" w:hanging="180"/>
                        <w:rPr>
                          <w:b/>
                          <w:sz w:val="18"/>
                          <w:szCs w:val="18"/>
                        </w:rPr>
                      </w:pPr>
                      <w:r w:rsidRPr="00C16A5E">
                        <w:rPr>
                          <w:b/>
                          <w:sz w:val="18"/>
                          <w:szCs w:val="18"/>
                        </w:rPr>
                        <w:t>3. Kalimantan,</w:t>
                      </w:r>
                      <w:r w:rsidR="00C16A5E" w:rsidRPr="00C16A5E">
                        <w:rPr>
                          <w:b/>
                          <w:sz w:val="18"/>
                          <w:szCs w:val="18"/>
                        </w:rPr>
                        <w:t xml:space="preserve"> Sulawesi </w:t>
                      </w:r>
                      <w:r w:rsidRPr="00C16A5E">
                        <w:rPr>
                          <w:b/>
                          <w:sz w:val="18"/>
                          <w:szCs w:val="18"/>
                        </w:rPr>
                        <w:t xml:space="preserve">, Maluku, </w:t>
                      </w:r>
                    </w:p>
                    <w:p w14:paraId="686ECFEF" w14:textId="25FC11FE" w:rsidR="00CD287A" w:rsidRPr="00C16A5E" w:rsidRDefault="00CD287A" w:rsidP="00A10818">
                      <w:pPr>
                        <w:spacing w:after="0" w:line="240" w:lineRule="auto"/>
                        <w:ind w:left="180" w:hanging="180"/>
                        <w:rPr>
                          <w:b/>
                          <w:sz w:val="18"/>
                          <w:szCs w:val="18"/>
                        </w:rPr>
                      </w:pPr>
                      <w:r w:rsidRPr="00C16A5E">
                        <w:rPr>
                          <w:b/>
                          <w:sz w:val="18"/>
                          <w:szCs w:val="18"/>
                        </w:rPr>
                        <w:t xml:space="preserve">   </w:t>
                      </w:r>
                      <w:r w:rsidR="00C16A5E" w:rsidRPr="00C16A5E">
                        <w:rPr>
                          <w:b/>
                          <w:sz w:val="18"/>
                          <w:szCs w:val="18"/>
                        </w:rPr>
                        <w:t xml:space="preserve">Southeast </w:t>
                      </w:r>
                      <w:r w:rsidRPr="00C16A5E">
                        <w:rPr>
                          <w:b/>
                          <w:sz w:val="18"/>
                          <w:szCs w:val="18"/>
                        </w:rPr>
                        <w:t xml:space="preserve"> Nusa</w:t>
                      </w:r>
                      <w:r w:rsidRPr="00C16A5E">
                        <w:rPr>
                          <w:b/>
                          <w:sz w:val="18"/>
                          <w:szCs w:val="18"/>
                          <w:highlight w:val="lightGray"/>
                        </w:rPr>
                        <w:t xml:space="preserve">, </w:t>
                      </w:r>
                      <w:r w:rsidRPr="00C16A5E">
                        <w:rPr>
                          <w:b/>
                          <w:sz w:val="18"/>
                          <w:szCs w:val="18"/>
                        </w:rPr>
                        <w:t xml:space="preserve"> and Papua Islands</w:t>
                      </w:r>
                    </w:p>
                    <w:p w14:paraId="27DC27BE" w14:textId="77777777" w:rsidR="00CD287A" w:rsidRPr="00C16A5E" w:rsidRDefault="00CD287A" w:rsidP="00022321">
                      <w:pPr>
                        <w:spacing w:after="0" w:line="240" w:lineRule="auto"/>
                        <w:jc w:val="center"/>
                        <w:rPr>
                          <w:b/>
                          <w:sz w:val="18"/>
                          <w:szCs w:val="18"/>
                        </w:rPr>
                      </w:pPr>
                    </w:p>
                    <w:p w14:paraId="43ED77DE" w14:textId="77777777" w:rsidR="00CD287A" w:rsidRDefault="00CD287A" w:rsidP="00022321">
                      <w:pPr>
                        <w:spacing w:after="0" w:line="240" w:lineRule="auto"/>
                        <w:jc w:val="center"/>
                        <w:rPr>
                          <w:b/>
                          <w:sz w:val="18"/>
                          <w:szCs w:val="18"/>
                        </w:rPr>
                      </w:pPr>
                    </w:p>
                    <w:p w14:paraId="081C634F" w14:textId="77777777" w:rsidR="00CD287A" w:rsidRDefault="00CD287A" w:rsidP="00022321">
                      <w:pPr>
                        <w:spacing w:after="0" w:line="240" w:lineRule="auto"/>
                        <w:jc w:val="center"/>
                        <w:rPr>
                          <w:b/>
                          <w:sz w:val="18"/>
                          <w:szCs w:val="18"/>
                        </w:rPr>
                      </w:pPr>
                    </w:p>
                    <w:p w14:paraId="441A7124" w14:textId="77777777" w:rsidR="00CD287A" w:rsidRDefault="00CD287A" w:rsidP="00022321">
                      <w:pPr>
                        <w:spacing w:after="0" w:line="240" w:lineRule="auto"/>
                        <w:jc w:val="center"/>
                        <w:rPr>
                          <w:b/>
                          <w:sz w:val="18"/>
                          <w:szCs w:val="18"/>
                        </w:rPr>
                      </w:pPr>
                    </w:p>
                    <w:p w14:paraId="457348B2" w14:textId="77777777" w:rsidR="00CD287A" w:rsidRPr="003019A5" w:rsidRDefault="00CD287A" w:rsidP="00022321">
                      <w:pPr>
                        <w:spacing w:after="0" w:line="240" w:lineRule="auto"/>
                        <w:jc w:val="center"/>
                        <w:rPr>
                          <w:b/>
                          <w:color w:val="FFFFFF"/>
                          <w:sz w:val="14"/>
                          <w:szCs w:val="14"/>
                        </w:rPr>
                      </w:pPr>
                    </w:p>
                  </w:txbxContent>
                </v:textbox>
              </v:rect>
            </w:pict>
          </mc:Fallback>
        </mc:AlternateContent>
      </w:r>
      <w:r w:rsidR="003715D6" w:rsidRPr="00A67780">
        <w:rPr>
          <w:noProof/>
          <w:lang w:val="en-IN" w:eastAsia="en-IN"/>
        </w:rPr>
        <mc:AlternateContent>
          <mc:Choice Requires="wps">
            <w:drawing>
              <wp:anchor distT="0" distB="0" distL="114300" distR="114300" simplePos="0" relativeHeight="251778048" behindDoc="0" locked="0" layoutInCell="1" allowOverlap="1" wp14:anchorId="3BC8B3BE" wp14:editId="00F3C520">
                <wp:simplePos x="0" y="0"/>
                <wp:positionH relativeFrom="margin">
                  <wp:posOffset>95534</wp:posOffset>
                </wp:positionH>
                <wp:positionV relativeFrom="paragraph">
                  <wp:posOffset>-225188</wp:posOffset>
                </wp:positionV>
                <wp:extent cx="1057910" cy="390525"/>
                <wp:effectExtent l="0" t="0" r="2794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390525"/>
                        </a:xfrm>
                        <a:prstGeom prst="rect">
                          <a:avLst/>
                        </a:prstGeom>
                        <a:solidFill>
                          <a:sysClr val="window" lastClr="FFFFFF"/>
                        </a:solidFill>
                        <a:ln w="25400" cap="flat" cmpd="sng" algn="ctr">
                          <a:solidFill>
                            <a:sysClr val="windowText" lastClr="000000"/>
                          </a:solidFill>
                          <a:prstDash val="solid"/>
                        </a:ln>
                        <a:effectLst/>
                      </wps:spPr>
                      <wps:txbx>
                        <w:txbxContent>
                          <w:p w14:paraId="383AC46E" w14:textId="00554733" w:rsidR="00CD287A" w:rsidRDefault="00CD287A" w:rsidP="00A77415">
                            <w:pPr>
                              <w:spacing w:after="0" w:line="240" w:lineRule="auto"/>
                              <w:rPr>
                                <w:b/>
                                <w:sz w:val="18"/>
                                <w:szCs w:val="18"/>
                              </w:rPr>
                            </w:pPr>
                            <w:r>
                              <w:rPr>
                                <w:b/>
                                <w:sz w:val="18"/>
                                <w:szCs w:val="18"/>
                              </w:rPr>
                              <w:t>GDP/Capita</w:t>
                            </w:r>
                          </w:p>
                          <w:p w14:paraId="59553611" w14:textId="754D7BE6" w:rsidR="00CD287A" w:rsidRDefault="00CD287A" w:rsidP="00A77415">
                            <w:pPr>
                              <w:spacing w:after="0" w:line="240" w:lineRule="auto"/>
                              <w:rPr>
                                <w:b/>
                                <w:sz w:val="18"/>
                                <w:szCs w:val="18"/>
                              </w:rPr>
                            </w:pPr>
                            <w:r>
                              <w:rPr>
                                <w:b/>
                                <w:sz w:val="18"/>
                                <w:szCs w:val="18"/>
                              </w:rPr>
                              <w:t>(X</w:t>
                            </w:r>
                            <w:r w:rsidRPr="00A77415">
                              <w:rPr>
                                <w:b/>
                                <w:sz w:val="18"/>
                                <w:szCs w:val="18"/>
                                <w:vertAlign w:val="subscript"/>
                              </w:rPr>
                              <w:t>1</w:t>
                            </w:r>
                            <w:r>
                              <w:rPr>
                                <w:b/>
                                <w:sz w:val="18"/>
                                <w:szCs w:val="18"/>
                              </w:rPr>
                              <w:t>)</w:t>
                            </w:r>
                          </w:p>
                          <w:p w14:paraId="418E8F58" w14:textId="345C7084" w:rsidR="00CD287A" w:rsidRPr="003019A5" w:rsidRDefault="00CD287A" w:rsidP="00A77415">
                            <w:pPr>
                              <w:jc w:val="center"/>
                              <w:rPr>
                                <w:b/>
                                <w:color w:val="FFFFFF"/>
                                <w:sz w:val="14"/>
                                <w:szCs w:val="14"/>
                              </w:rPr>
                            </w:pPr>
                            <w:r>
                              <w:rPr>
                                <w:b/>
                                <w:color w:val="FFFFFF"/>
                                <w:sz w:val="14"/>
                                <w:szCs w:val="14"/>
                              </w:rPr>
                              <w:t>(Y((X1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C8B3BE" id="Rectangle 2" o:spid="_x0000_s1033" style="position:absolute;left:0;text-align:left;margin-left:7.5pt;margin-top:-17.75pt;width:83.3pt;height:30.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jDgQIAACkFAAAOAAAAZHJzL2Uyb0RvYy54bWysVE1v2zAMvQ/YfxB0X+1kyboYcYqgRYYB&#10;QRusHXpmZDk2JouapMTOfv0o2WnTj9MwHQRRpEi+R1Lzq65R7CCtq1HnfHSRcia1wKLWu5z/fFh9&#10;+sqZ86ALUKhlzo/S8avFxw/z1mRyjBWqQlpGTrTLWpPzynuTJYkTlWzAXaCRmpQl2gY8iXaXFBZa&#10;8t6oZJymX5IWbWEsCukc3d70Sr6I/stSCn9Xlk56pnJOufm427hvw54s5pDtLJiqFkMa8A9ZNFBr&#10;Cvrk6gY8sL2t37hqamHRYekvBDYJlmUtZMRAaEbpKzT3FRgZsRA5zjzR5P6fW3F72FhWFzkfc6ah&#10;oRL9INJA75Rk40BPa1xGVvdmYwNAZ9YofjlSJC80QXCDTVfaJtgSPNZFro9PXMvOM0GXo3R6ORtR&#10;SQTpPs/S6XgaoiWQnV4b6/w3iQ0Lh5xbSitSDIe1873pySQmhqouVrVSUTi6a2XZAajs1C0Ftpwp&#10;cJ4uc76Ka4jmzp8pzVpiYjpJQ2JA/Vgq8HRsDDHk9I4zUDtqdOFtzOXFa/cm6AOhPQucxvVe4ADk&#10;BlzVZxy9DmZKBzwytvKA+5nqcPLdtosFvAwvws0WiyMV1WLf7c6IVU3+14R/A5bam8DRyPo72kqF&#10;hBiHE2cV2j/v3Qd76jrSctbSuBAbv/dgJaH7rqkfZ6PJJMxXFCbTyzEJ9lyzPdfofXONVJoRfQ5G&#10;xGOw9+p0LC02jzTZyxCVVKAFxe55H4Rr348x/Q1CLpfRjGbKgF/reyOC88BcYPahewRrhj7yVJNb&#10;PI0WZK/aqbcNLzUu9x7LOvbaM69D49M8xm4d/o4w8OdytHr+4RZ/AQAA//8DAFBLAwQUAAYACAAA&#10;ACEAKl0vId4AAAAJAQAADwAAAGRycy9kb3ducmV2LnhtbEyPQUvDQBSE74L/YXmCF2l3m5JQYjZF&#10;hXos2Ar2+Jo8k2D27ZLdJtFf7/akx2GGmW+K7Wx6MdLgO8saVksFgriydceNhvfjbrEB4QNyjb1l&#10;0vBNHrbl7U2BeW0nfqPxEBoRS9jnqKENweVS+qolg35pHXH0Pu1gMEQ5NLIecIrlppeJUpk02HFc&#10;aNHRS0vV1+FiNJyeZ3Wa0j3uwuhe8cetH5L9h9b3d/PTI4hAc/gLwxU/okMZmc72wrUXfdRpvBI0&#10;LNZpCuIa2KwyEGcNSaZAloX8/6D8BQAA//8DAFBLAQItABQABgAIAAAAIQC2gziS/gAAAOEBAAAT&#10;AAAAAAAAAAAAAAAAAAAAAABbQ29udGVudF9UeXBlc10ueG1sUEsBAi0AFAAGAAgAAAAhADj9If/W&#10;AAAAlAEAAAsAAAAAAAAAAAAAAAAALwEAAF9yZWxzLy5yZWxzUEsBAi0AFAAGAAgAAAAhAFeEGMOB&#10;AgAAKQUAAA4AAAAAAAAAAAAAAAAALgIAAGRycy9lMm9Eb2MueG1sUEsBAi0AFAAGAAgAAAAhACpd&#10;LyHeAAAACQEAAA8AAAAAAAAAAAAAAAAA2wQAAGRycy9kb3ducmV2LnhtbFBLBQYAAAAABAAEAPMA&#10;AADmBQAAAAA=&#10;" fillcolor="window" strokecolor="windowText" strokeweight="2pt">
                <v:path arrowok="t"/>
                <v:textbox>
                  <w:txbxContent>
                    <w:p w14:paraId="383AC46E" w14:textId="00554733" w:rsidR="00CD287A" w:rsidRDefault="00CD287A" w:rsidP="00A77415">
                      <w:pPr>
                        <w:spacing w:after="0" w:line="240" w:lineRule="auto"/>
                        <w:rPr>
                          <w:b/>
                          <w:sz w:val="18"/>
                          <w:szCs w:val="18"/>
                        </w:rPr>
                      </w:pPr>
                      <w:r>
                        <w:rPr>
                          <w:b/>
                          <w:sz w:val="18"/>
                          <w:szCs w:val="18"/>
                        </w:rPr>
                        <w:t>GDP/Capita</w:t>
                      </w:r>
                    </w:p>
                    <w:p w14:paraId="59553611" w14:textId="754D7BE6" w:rsidR="00CD287A" w:rsidRDefault="00CD287A" w:rsidP="00A77415">
                      <w:pPr>
                        <w:spacing w:after="0" w:line="240" w:lineRule="auto"/>
                        <w:rPr>
                          <w:b/>
                          <w:sz w:val="18"/>
                          <w:szCs w:val="18"/>
                        </w:rPr>
                      </w:pPr>
                      <w:r>
                        <w:rPr>
                          <w:b/>
                          <w:sz w:val="18"/>
                          <w:szCs w:val="18"/>
                        </w:rPr>
                        <w:t>(X</w:t>
                      </w:r>
                      <w:r w:rsidRPr="00A77415">
                        <w:rPr>
                          <w:b/>
                          <w:sz w:val="18"/>
                          <w:szCs w:val="18"/>
                          <w:vertAlign w:val="subscript"/>
                        </w:rPr>
                        <w:t>1</w:t>
                      </w:r>
                      <w:r>
                        <w:rPr>
                          <w:b/>
                          <w:sz w:val="18"/>
                          <w:szCs w:val="18"/>
                        </w:rPr>
                        <w:t>)</w:t>
                      </w:r>
                    </w:p>
                    <w:p w14:paraId="418E8F58" w14:textId="345C7084" w:rsidR="00CD287A" w:rsidRPr="003019A5" w:rsidRDefault="00CD287A" w:rsidP="00A77415">
                      <w:pPr>
                        <w:jc w:val="center"/>
                        <w:rPr>
                          <w:b/>
                          <w:color w:val="FFFFFF"/>
                          <w:sz w:val="14"/>
                          <w:szCs w:val="14"/>
                        </w:rPr>
                      </w:pPr>
                      <w:r>
                        <w:rPr>
                          <w:b/>
                          <w:color w:val="FFFFFF"/>
                          <w:sz w:val="14"/>
                          <w:szCs w:val="14"/>
                        </w:rPr>
                        <w:t>(Y((X1</w:t>
                      </w:r>
                    </w:p>
                  </w:txbxContent>
                </v:textbox>
                <w10:wrap anchorx="margin"/>
              </v:rect>
            </w:pict>
          </mc:Fallback>
        </mc:AlternateContent>
      </w:r>
      <w:r w:rsidR="00A77415" w:rsidRPr="00A67780">
        <w:rPr>
          <w:noProof/>
          <w:lang w:val="en-IN" w:eastAsia="en-IN"/>
        </w:rPr>
        <mc:AlternateContent>
          <mc:Choice Requires="wps">
            <w:drawing>
              <wp:anchor distT="0" distB="0" distL="114300" distR="114300" simplePos="0" relativeHeight="251780096" behindDoc="0" locked="0" layoutInCell="1" allowOverlap="1" wp14:anchorId="1E83681C" wp14:editId="5432355E">
                <wp:simplePos x="0" y="0"/>
                <wp:positionH relativeFrom="column">
                  <wp:posOffset>1160060</wp:posOffset>
                </wp:positionH>
                <wp:positionV relativeFrom="paragraph">
                  <wp:posOffset>0</wp:posOffset>
                </wp:positionV>
                <wp:extent cx="2047164" cy="566382"/>
                <wp:effectExtent l="0" t="0" r="67945" b="819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164" cy="566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D6625F" id="_x0000_t32" coordsize="21600,21600" o:spt="32" o:oned="t" path="m,l21600,21600e" filled="f">
                <v:path arrowok="t" fillok="f" o:connecttype="none"/>
                <o:lock v:ext="edit" shapetype="t"/>
              </v:shapetype>
              <v:shape id="Straight Arrow Connector 5" o:spid="_x0000_s1026" type="#_x0000_t32" style="position:absolute;margin-left:91.35pt;margin-top:0;width:161.2pt;height:44.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O5PgIAAHEEAAAOAAAAZHJzL2Uyb0RvYy54bWysVMGO2yAQvVfqPyDuWdtZJ5tYcVYrO+ll&#10;20bK9gMI4BgVAwISJ6r67x2IkzbtparqAx4M8+bN4+HF86mT6MitE1qVOHtIMeKKaibUvsRf3taj&#10;GUbOE8WI1IqX+Mwdfl6+f7foTcHHutWScYsARLmiNyVuvTdFkjja8o64B224gsVG2454mNp9wizp&#10;Ab2TyThNp0mvLTNWU+4cfK0vi3gZ8ZuGU/+5aRz3SJYYuPk42jjuwpgsF6TYW2JaQQca5B9YdEQo&#10;KHqDqokn6GDFH1CdoFY73fgHqrtEN42gPPYA3WTpb91sW2J47AXEceYmk/t/sPTTcWORYCWeYKRI&#10;B0e09ZaIfevRi7W6R5VWCmTUFk2CWr1xBSRVamNDv/SktuZV068OKV21RO15ZP12NgCVhYzkLiVM&#10;nIGau/6jZrCHHLyO0p0a2wVIEAWd4gmdbyfETx5R+DhO86dsmmNEYW0ynT7OxrEEKa7Zxjr/gesO&#10;haDEbmjm1kUWa5Hjq/OBGymuCaG00mshZfSEVKgv8XwynsQEp6VgYTFsc3a/q6RFRxJcFZ+Bxd02&#10;qw+KRbCWE7YaYk+EhBj5qJC3AjSTHIdqHWcYSQ4XKUQXelKFitA/EB6ii7G+zdP5araa5aN8PF2N&#10;8rSuRy/rKh9N19nTpH6sq6rOvgfyWV60gjGuAv+rybP870w0XLeLPW82vwmV3KNHRYHs9R1JRwOE&#10;M7+4Z6fZeWNDd8EL4Ou4ebiD4eL8Oo+7fv4plj8AAAD//wMAUEsDBBQABgAIAAAAIQAJext03gAA&#10;AAcBAAAPAAAAZHJzL2Rvd25yZXYueG1sTI9BS8NAFITvgv9heYI3u2mgMY3ZFLWIuViwFfG4zT6z&#10;wezbkN22qb/e50mPwwwz35SryfXiiGPoPCmYzxIQSI03HbUK3nZPNzmIEDUZ3XtCBWcMsKouL0pd&#10;GH+iVzxuYyu4hEKhFdgYh0LK0Fh0Osz8gMTepx+djizHVppRn7jc9TJNkkw63REvWD3go8Xma3tw&#10;CuL642yz9+Zh2W12zy9Z913X9Vqp66vp/g5ExCn+heEXn9GhYqa9P5AJomedp7ccVcCP2F4kizmI&#10;vYJ8mYKsSvmfv/oBAAD//wMAUEsBAi0AFAAGAAgAAAAhALaDOJL+AAAA4QEAABMAAAAAAAAAAAAA&#10;AAAAAAAAAFtDb250ZW50X1R5cGVzXS54bWxQSwECLQAUAAYACAAAACEAOP0h/9YAAACUAQAACwAA&#10;AAAAAAAAAAAAAAAvAQAAX3JlbHMvLnJlbHNQSwECLQAUAAYACAAAACEAAzsTuT4CAABxBAAADgAA&#10;AAAAAAAAAAAAAAAuAgAAZHJzL2Uyb0RvYy54bWxQSwECLQAUAAYACAAAACEACXsbdN4AAAAHAQAA&#10;DwAAAAAAAAAAAAAAAACYBAAAZHJzL2Rvd25yZXYueG1sUEsFBgAAAAAEAAQA8wAAAKMFAAAAAA==&#10;">
                <v:stroke endarrow="block"/>
              </v:shape>
            </w:pict>
          </mc:Fallback>
        </mc:AlternateContent>
      </w:r>
    </w:p>
    <w:p w14:paraId="20B48242" w14:textId="6D791F04" w:rsidR="00022321" w:rsidRPr="00A67780" w:rsidRDefault="00022321" w:rsidP="00022321">
      <w:pPr>
        <w:tabs>
          <w:tab w:val="center" w:pos="3958"/>
        </w:tabs>
        <w:autoSpaceDE w:val="0"/>
        <w:autoSpaceDN w:val="0"/>
        <w:adjustRightInd w:val="0"/>
        <w:spacing w:after="0" w:line="240" w:lineRule="auto"/>
        <w:jc w:val="both"/>
        <w:rPr>
          <w:rFonts w:eastAsia="Calibri"/>
          <w:sz w:val="20"/>
          <w:szCs w:val="20"/>
        </w:rPr>
      </w:pPr>
      <w:r w:rsidRPr="00A67780">
        <w:rPr>
          <w:rFonts w:eastAsia="Calibri"/>
          <w:sz w:val="20"/>
          <w:szCs w:val="20"/>
        </w:rPr>
        <w:tab/>
      </w:r>
    </w:p>
    <w:p w14:paraId="47F5E6A8" w14:textId="6DF6C35B"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lang w:val="en-IN" w:eastAsia="en-IN"/>
        </w:rPr>
        <mc:AlternateContent>
          <mc:Choice Requires="wps">
            <w:drawing>
              <wp:anchor distT="0" distB="0" distL="114300" distR="114300" simplePos="0" relativeHeight="251768832" behindDoc="0" locked="0" layoutInCell="1" allowOverlap="1" wp14:anchorId="1B2CF539" wp14:editId="4ABC0B69">
                <wp:simplePos x="0" y="0"/>
                <wp:positionH relativeFrom="column">
                  <wp:posOffset>95534</wp:posOffset>
                </wp:positionH>
                <wp:positionV relativeFrom="paragraph">
                  <wp:posOffset>133672</wp:posOffset>
                </wp:positionV>
                <wp:extent cx="1058100" cy="429905"/>
                <wp:effectExtent l="0" t="0" r="27940" b="273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8100" cy="429905"/>
                        </a:xfrm>
                        <a:prstGeom prst="rect">
                          <a:avLst/>
                        </a:prstGeom>
                        <a:solidFill>
                          <a:sysClr val="window" lastClr="FFFFFF"/>
                        </a:solidFill>
                        <a:ln w="25400" cap="flat" cmpd="sng" algn="ctr">
                          <a:solidFill>
                            <a:sysClr val="windowText" lastClr="000000"/>
                          </a:solidFill>
                          <a:prstDash val="solid"/>
                        </a:ln>
                        <a:effectLst/>
                      </wps:spPr>
                      <wps:txbx>
                        <w:txbxContent>
                          <w:p w14:paraId="72B8AD9A" w14:textId="472295B0" w:rsidR="00CD287A" w:rsidRDefault="00CD287A" w:rsidP="00022321">
                            <w:pPr>
                              <w:spacing w:after="0" w:line="240" w:lineRule="auto"/>
                              <w:jc w:val="center"/>
                              <w:rPr>
                                <w:b/>
                                <w:sz w:val="18"/>
                                <w:szCs w:val="18"/>
                              </w:rPr>
                            </w:pPr>
                            <w:r>
                              <w:rPr>
                                <w:b/>
                                <w:sz w:val="18"/>
                                <w:szCs w:val="18"/>
                              </w:rPr>
                              <w:t>Education</w:t>
                            </w:r>
                          </w:p>
                          <w:p w14:paraId="31E8DE17" w14:textId="6E059A82" w:rsidR="00CD287A" w:rsidRPr="003019A5" w:rsidRDefault="00CD287A" w:rsidP="00022321">
                            <w:pPr>
                              <w:spacing w:after="0" w:line="240" w:lineRule="auto"/>
                              <w:jc w:val="center"/>
                              <w:rPr>
                                <w:b/>
                                <w:color w:val="FFFFFF"/>
                                <w:sz w:val="14"/>
                                <w:szCs w:val="14"/>
                              </w:rPr>
                            </w:pPr>
                            <w:r>
                              <w:rPr>
                                <w:b/>
                                <w:sz w:val="18"/>
                                <w:szCs w:val="18"/>
                              </w:rPr>
                              <w:t>(X</w:t>
                            </w:r>
                            <w:r w:rsidRPr="00A77415">
                              <w:rPr>
                                <w:b/>
                                <w:sz w:val="18"/>
                                <w:szCs w:val="18"/>
                                <w:vertAlign w:val="subscript"/>
                              </w:rPr>
                              <w:t>2</w:t>
                            </w:r>
                            <w:r>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2CF539" id="Rectangle 26" o:spid="_x0000_s1034" style="position:absolute;left:0;text-align:left;margin-left:7.5pt;margin-top:10.55pt;width:83.3pt;height:3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YGggIAACsFAAAOAAAAZHJzL2Uyb0RvYy54bWysVEtv2zAMvg/YfxB0X+0ESdcYcYogRYYB&#10;QVusHXpmZDk2JouapMTOfv0o2WnTx2mYDoIoUnx8/Kj5ddcodpDW1ahzPrpIOZNaYFHrXc5/Pq6/&#10;XHHmPOgCFGqZ86N0/Hrx+dO8NZkcY4WqkJaRE+2y1uS88t5kSeJEJRtwF2ikJmWJtgFPot0lhYWW&#10;vDcqGafpZdKiLYxFIZ2j25teyRfRf1lK4e/K0knPVM4pNx93G/dt2JPFHLKdBVPVYkgD/iGLBmpN&#10;QZ9d3YAHtrf1O1dNLSw6LP2FwCbBsqyFjDVQNaP0TTUPFRgZayFwnHmGyf0/t+L2cG9ZXeR8fMmZ&#10;hoZ69INQA71TktEdAdQal5Hdg7m3oURnNih+OVIkrzRBcINNV9om2FKBrItoH5/Rlp1ngi5H6fRq&#10;lFJTBOkm49ksnYZoCWSn18Y6/01iw8Ih55byiiDDYeN8b3oyiYmhqot1rVQUjm6lLDsANZ74UmDL&#10;mQLn6TLn67iGaO78mdKsJSymk5gYECNLBZ5ybAxh5PSOM1A7orrwNuby6rV7F/SRqj0LnMb1UeBQ&#10;yA24qs84eh3MlA71yEjmoe4XqMPJd9sutvAqvAg3WyyO1FaLPd+dEeua/G+o/nuwRHBCnYbW39FW&#10;KqSKcThxVqH989F9sCfekZazlgaG0Pi9Byupuu+aGDkbTSZhwqIwmX4dk2DPNdtzjd43K6TWjOh7&#10;MCIeg71Xp2NpsXmi2V6GqKQCLSh2j/sgrHw/yPQ7CLlcRjOaKgN+ox+MCM4DcgHZx+4JrBl45Kkn&#10;t3gaLsje0Km3DS81Lvceyzpy7QXXgfg0kZGtw+8RRv5cjlYvf9ziLwAAAP//AwBQSwMEFAAGAAgA&#10;AAAhAIC4YvzdAAAACAEAAA8AAABkcnMvZG93bnJldi54bWxMj0FLw0AUhO+C/2F5ghexm0RalphN&#10;UaEeC7aCPb4mr0lo9u2S3SbRX+/2pMdhhplvivVsejHS4DvLGtJFAoK4snXHjYbP/eZRgfABucbe&#10;Mmn4Jg/r8vamwLy2E3/QuAuNiCXsc9TQhuByKX3VkkG/sI44eic7GAxRDo2sB5xiuellliQrabDj&#10;uNCio7eWqvPuYjQcXufkMC23uAmje8cf9/SQbb+0vr+bX55BBJrDXxiu+BEdysh0tBeuveijXsYr&#10;QUOWpiCuvkpXII4alFIgy0L+P1D+AgAA//8DAFBLAQItABQABgAIAAAAIQC2gziS/gAAAOEBAAAT&#10;AAAAAAAAAAAAAAAAAAAAAABbQ29udGVudF9UeXBlc10ueG1sUEsBAi0AFAAGAAgAAAAhADj9If/W&#10;AAAAlAEAAAsAAAAAAAAAAAAAAAAALwEAAF9yZWxzLy5yZWxzUEsBAi0AFAAGAAgAAAAhAJSfFgaC&#10;AgAAKwUAAA4AAAAAAAAAAAAAAAAALgIAAGRycy9lMm9Eb2MueG1sUEsBAi0AFAAGAAgAAAAhAIC4&#10;YvzdAAAACAEAAA8AAAAAAAAAAAAAAAAA3AQAAGRycy9kb3ducmV2LnhtbFBLBQYAAAAABAAEAPMA&#10;AADmBQAAAAA=&#10;" fillcolor="window" strokecolor="windowText" strokeweight="2pt">
                <v:path arrowok="t"/>
                <v:textbox>
                  <w:txbxContent>
                    <w:p w14:paraId="72B8AD9A" w14:textId="472295B0" w:rsidR="00CD287A" w:rsidRDefault="00CD287A" w:rsidP="00022321">
                      <w:pPr>
                        <w:spacing w:after="0" w:line="240" w:lineRule="auto"/>
                        <w:jc w:val="center"/>
                        <w:rPr>
                          <w:b/>
                          <w:sz w:val="18"/>
                          <w:szCs w:val="18"/>
                        </w:rPr>
                      </w:pPr>
                      <w:r>
                        <w:rPr>
                          <w:b/>
                          <w:sz w:val="18"/>
                          <w:szCs w:val="18"/>
                        </w:rPr>
                        <w:t>Education</w:t>
                      </w:r>
                    </w:p>
                    <w:p w14:paraId="31E8DE17" w14:textId="6E059A82" w:rsidR="00CD287A" w:rsidRPr="003019A5" w:rsidRDefault="00CD287A" w:rsidP="00022321">
                      <w:pPr>
                        <w:spacing w:after="0" w:line="240" w:lineRule="auto"/>
                        <w:jc w:val="center"/>
                        <w:rPr>
                          <w:b/>
                          <w:color w:val="FFFFFF"/>
                          <w:sz w:val="14"/>
                          <w:szCs w:val="14"/>
                        </w:rPr>
                      </w:pPr>
                      <w:r>
                        <w:rPr>
                          <w:b/>
                          <w:sz w:val="18"/>
                          <w:szCs w:val="18"/>
                        </w:rPr>
                        <w:t>(X</w:t>
                      </w:r>
                      <w:r w:rsidRPr="00A77415">
                        <w:rPr>
                          <w:b/>
                          <w:sz w:val="18"/>
                          <w:szCs w:val="18"/>
                          <w:vertAlign w:val="subscript"/>
                        </w:rPr>
                        <w:t>2</w:t>
                      </w:r>
                      <w:r>
                        <w:rPr>
                          <w:b/>
                          <w:sz w:val="18"/>
                          <w:szCs w:val="18"/>
                        </w:rPr>
                        <w:t>)</w:t>
                      </w:r>
                    </w:p>
                  </w:txbxContent>
                </v:textbox>
              </v:rect>
            </w:pict>
          </mc:Fallback>
        </mc:AlternateContent>
      </w:r>
      <w:r w:rsidR="00022321" w:rsidRPr="00A67780">
        <w:rPr>
          <w:rFonts w:eastAsia="Calibri"/>
          <w:noProof/>
          <w:sz w:val="20"/>
          <w:szCs w:val="20"/>
          <w:lang w:val="en-IN" w:eastAsia="en-IN"/>
        </w:rPr>
        <mc:AlternateContent>
          <mc:Choice Requires="wps">
            <w:drawing>
              <wp:anchor distT="0" distB="0" distL="114300" distR="114300" simplePos="0" relativeHeight="251776000" behindDoc="0" locked="0" layoutInCell="1" allowOverlap="1" wp14:anchorId="460ACF18" wp14:editId="393E62C7">
                <wp:simplePos x="0" y="0"/>
                <wp:positionH relativeFrom="column">
                  <wp:posOffset>3222625</wp:posOffset>
                </wp:positionH>
                <wp:positionV relativeFrom="paragraph">
                  <wp:posOffset>116205</wp:posOffset>
                </wp:positionV>
                <wp:extent cx="1149985" cy="0"/>
                <wp:effectExtent l="0" t="0" r="31115" b="19050"/>
                <wp:wrapNone/>
                <wp:docPr id="15" name="Straight Connector 15"/>
                <wp:cNvGraphicFramePr/>
                <a:graphic xmlns:a="http://schemas.openxmlformats.org/drawingml/2006/main">
                  <a:graphicData uri="http://schemas.microsoft.com/office/word/2010/wordprocessingShape">
                    <wps:wsp>
                      <wps:cNvCnPr/>
                      <wps:spPr>
                        <a:xfrm>
                          <a:off x="0" y="0"/>
                          <a:ext cx="114998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95688AF" id="Straight Connector 1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53.75pt,9.15pt" to="34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4HygEAAHYDAAAOAAAAZHJzL2Uyb0RvYy54bWysU9uO2jAQfa/Uf7D8XhK2ZQURYaUFbV+q&#10;Fmm3HzA4TmLJN824BP6+Y8PSbftWlQczF88ZnzOT9cPJWXHUSCb4Vs5ntRTaq9AZP7Ty+8vTh6UU&#10;lMB3YIPXrTxrkg+b9+/WU2z0XRiD7TQKBvHUTLGVY0qxqSpSo3ZAsxC152Qf0EFiF4eqQ5gY3dnq&#10;rq7vqylgFzEoTcTR3SUpNwW/77VK3/qedBK2lfy2VE4s5yGf1WYNzYAQR6Ouz4B/eIUD47npDWoH&#10;CcQPNH9BOaMwUOjTTAVXhb43ShcOzGZe/8HmeYSoCxcWh+JNJvp/sOrrcY/CdDy7hRQeHM/oOSGY&#10;YUxiG7xnBQMKTrJSU6SGC7Z+j1eP4h4z7VOPLv8zIXEq6p5v6upTEoqD8/mn1WrJXdRrrvpVGJHS&#10;Zx2cyEYrrfGZODRw/EKJm/HV1ys57MOTsbYMz3oxtfL+44LHq4BXqLeQ2HSRSZEfpAA78G6qhAWR&#10;gjVdrs44hMNha1Ecgfdj8bh63BWi3O23a7n1Dmi83Cupy+Y4k3h9rXGtXNb5l8NcbX1G12UBrwSy&#10;eBe5snUI3bmoWGWPh1vKrouYt+etz/bbz2XzEwAA//8DAFBLAwQUAAYACAAAACEAL3aJOt0AAAAJ&#10;AQAADwAAAGRycy9kb3ducmV2LnhtbEyPwUrEMBCG74LvEEbw5iYqraU2XRZBWEEWdhXUW9qMbbGZ&#10;lCS7W9/eEQ/rceb/+Oebajm7URwwxMGThuuFAoHUejtQp+H15fGqABGTIWtGT6jhGyMs6/OzypTW&#10;H2mLh13qBJdQLI2GPqWplDK2PToTF35C4uzTB2cSj6GTNpgjl7tR3iiVS2cG4gu9mfChx/Zrt3ca&#10;mk0I79nH2zSunrdqM8e1D09rrS8v5tU9iIRzOsHwq8/qULNT4/dkoxg1ZOouY5SD4hYEA3lR5CCa&#10;v4WsK/n/g/oHAAD//wMAUEsBAi0AFAAGAAgAAAAhALaDOJL+AAAA4QEAABMAAAAAAAAAAAAAAAAA&#10;AAAAAFtDb250ZW50X1R5cGVzXS54bWxQSwECLQAUAAYACAAAACEAOP0h/9YAAACUAQAACwAAAAAA&#10;AAAAAAAAAAAvAQAAX3JlbHMvLnJlbHNQSwECLQAUAAYACAAAACEAKgD+B8oBAAB2AwAADgAAAAAA&#10;AAAAAAAAAAAuAgAAZHJzL2Uyb0RvYy54bWxQSwECLQAUAAYACAAAACEAL3aJOt0AAAAJAQAADwAA&#10;AAAAAAAAAAAAAAAkBAAAZHJzL2Rvd25yZXYueG1sUEsFBgAAAAAEAAQA8wAAAC4FAAAAAA==&#10;" strokecolor="#5b9bd5" strokeweight=".5pt">
                <v:stroke joinstyle="miter"/>
              </v:line>
            </w:pict>
          </mc:Fallback>
        </mc:AlternateContent>
      </w:r>
    </w:p>
    <w:p w14:paraId="3F9E9C37" w14:textId="77965731" w:rsidR="00022321" w:rsidRPr="00A67780" w:rsidRDefault="00022321" w:rsidP="00022321">
      <w:pPr>
        <w:tabs>
          <w:tab w:val="left" w:pos="4395"/>
        </w:tabs>
        <w:autoSpaceDE w:val="0"/>
        <w:autoSpaceDN w:val="0"/>
        <w:adjustRightInd w:val="0"/>
        <w:spacing w:after="0" w:line="240" w:lineRule="auto"/>
        <w:jc w:val="both"/>
        <w:rPr>
          <w:rFonts w:eastAsia="Calibri"/>
          <w:sz w:val="20"/>
          <w:szCs w:val="20"/>
        </w:rPr>
      </w:pPr>
    </w:p>
    <w:p w14:paraId="42DBB403" w14:textId="5D9BDB66"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lang w:val="en-IN" w:eastAsia="en-IN"/>
        </w:rPr>
        <mc:AlternateContent>
          <mc:Choice Requires="wps">
            <w:drawing>
              <wp:anchor distT="0" distB="0" distL="114300" distR="114300" simplePos="0" relativeHeight="251770880" behindDoc="0" locked="0" layoutInCell="1" allowOverlap="1" wp14:anchorId="6A43EA38" wp14:editId="55E8FEC5">
                <wp:simplePos x="0" y="0"/>
                <wp:positionH relativeFrom="column">
                  <wp:posOffset>1201003</wp:posOffset>
                </wp:positionH>
                <wp:positionV relativeFrom="paragraph">
                  <wp:posOffset>7401</wp:posOffset>
                </wp:positionV>
                <wp:extent cx="2037232" cy="193249"/>
                <wp:effectExtent l="0" t="0" r="77470" b="927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232" cy="193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08FF8" id="Straight Arrow Connector 19" o:spid="_x0000_s1026" type="#_x0000_t32" style="position:absolute;margin-left:94.55pt;margin-top:.6pt;width:160.4pt;height: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mWQQIAAHMEAAAOAAAAZHJzL2Uyb0RvYy54bWysVNuO2yAQfa/Uf0C8J77EyW6sOKuVnfRl&#10;210p2w8ggGNUDAhInKjqv3cgl+62L1VVP+DBzJw5M3Pw4uHYS3Tg1gmtKpyNU4y4opoJtavw19f1&#10;6B4j54liRGrFK3ziDj8sP35YDKbkue60ZNwiAFGuHEyFO+9NmSSOdrwnbqwNV3DYatsTD1u7S5gl&#10;A6D3MsnTdJYM2jJjNeXOwdfmfIiXEb9tOfXPbeu4R7LCwM3H1cZ1G9ZkuSDlzhLTCXqhQf6BRU+E&#10;gqQ3qIZ4gvZW/AHVC2q1060fU90num0F5bEGqCZLf6tm0xHDYy3QHGdubXL/D5Z+ObxYJBjMbo6R&#10;Ij3MaOMtEbvOo0dr9YBqrRT0UVsELtCvwbgSwmr1YkPF9Kg25knTbw4pXXdE7Xjk/XoygJWFiORd&#10;SNg4A1m3w2fNwIfsvY7NO7a2D5DQFnSMMzrdZsSPHlH4mKeTu3ySY0ThLJtP8iKSSkh5jTbW+U9c&#10;9ygYFXaXam5lZDEXOTw5H7iR8hoQUiu9FlJGVUiFhgrPp/k0BjgtBQuHwc3Z3baWFh1I0FV8YqFw&#10;8tbN6r1iEazjhK0utidCgo187JC3AnomOQ7Zes4wkhyuUrDO9KQKGaF+IHyxztL6Pk/nq/vVfTEq&#10;8tlqVKRNM3pc18Vots7ups2kqesm+xHIZ0XZCca4CvyvMs+Kv5PR5cKdBXoT+q1RyXv02FEge31H&#10;0lEAYeZn9Ww1O73YUF3QAig7Ol9uYbg6b/fR69e/YvkTAAD//wMAUEsDBBQABgAIAAAAIQAR4eZb&#10;3wAAAAgBAAAPAAAAZHJzL2Rvd25yZXYueG1sTI/BTsMwEETvSPyDtUjcqJMioibEqYAKkUuRaBHi&#10;6MZLYhGvo9htU76+ywluO5rR7JtyObleHHAM1pOCdJaAQGq8sdQqeN8+3yxAhKjJ6N4TKjhhgGV1&#10;eVHqwvgjveFhE1vBJRQKraCLcSikDE2HToeZH5DY+/Kj05Hl2Eoz6iOXu17OkySTTlviD50e8KnD&#10;5nuzdwri6vPUZR/NY25fty/rzP7Udb1S6vpqergHEXGKf2H4xWd0qJhp5/dkguhZL/KUo3zMQbB/&#10;l+Q5iJ2C2zQDWZXy/4DqDAAA//8DAFBLAQItABQABgAIAAAAIQC2gziS/gAAAOEBAAATAAAAAAAA&#10;AAAAAAAAAAAAAABbQ29udGVudF9UeXBlc10ueG1sUEsBAi0AFAAGAAgAAAAhADj9If/WAAAAlAEA&#10;AAsAAAAAAAAAAAAAAAAALwEAAF9yZWxzLy5yZWxzUEsBAi0AFAAGAAgAAAAhAJM/GZZBAgAAcwQA&#10;AA4AAAAAAAAAAAAAAAAALgIAAGRycy9lMm9Eb2MueG1sUEsBAi0AFAAGAAgAAAAhABHh5lvfAAAA&#10;CAEAAA8AAAAAAAAAAAAAAAAAmwQAAGRycy9kb3ducmV2LnhtbFBLBQYAAAAABAAEAPMAAACnBQAA&#10;AAA=&#10;">
                <v:stroke endarrow="block"/>
              </v:shape>
            </w:pict>
          </mc:Fallback>
        </mc:AlternateContent>
      </w:r>
      <w:r w:rsidR="00022321" w:rsidRPr="00A67780">
        <w:rPr>
          <w:rFonts w:eastAsia="Calibri"/>
          <w:sz w:val="20"/>
          <w:szCs w:val="20"/>
        </w:rPr>
        <w:t xml:space="preserve">                </w:t>
      </w:r>
    </w:p>
    <w:p w14:paraId="01959C41" w14:textId="4F1EF7A1" w:rsidR="00022321" w:rsidRPr="00A67780" w:rsidRDefault="00022321" w:rsidP="00022321">
      <w:pPr>
        <w:autoSpaceDE w:val="0"/>
        <w:autoSpaceDN w:val="0"/>
        <w:adjustRightInd w:val="0"/>
        <w:spacing w:after="0" w:line="240" w:lineRule="auto"/>
        <w:jc w:val="both"/>
        <w:rPr>
          <w:rFonts w:eastAsia="Calibri"/>
          <w:sz w:val="20"/>
          <w:szCs w:val="20"/>
        </w:rPr>
      </w:pPr>
      <w:r w:rsidRPr="00A67780">
        <w:rPr>
          <w:rFonts w:eastAsia="Calibri"/>
          <w:noProof/>
          <w:sz w:val="20"/>
          <w:szCs w:val="20"/>
          <w:lang w:val="en-IN" w:eastAsia="en-IN"/>
        </w:rPr>
        <mc:AlternateContent>
          <mc:Choice Requires="wps">
            <w:drawing>
              <wp:anchor distT="0" distB="0" distL="114300" distR="114300" simplePos="0" relativeHeight="251769856" behindDoc="0" locked="0" layoutInCell="1" allowOverlap="1" wp14:anchorId="4BBBCC18" wp14:editId="7E919752">
                <wp:simplePos x="0" y="0"/>
                <wp:positionH relativeFrom="column">
                  <wp:posOffset>1122680</wp:posOffset>
                </wp:positionH>
                <wp:positionV relativeFrom="paragraph">
                  <wp:posOffset>151130</wp:posOffset>
                </wp:positionV>
                <wp:extent cx="2099310" cy="360680"/>
                <wp:effectExtent l="0" t="57150" r="15240" b="2032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93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2FB6D" id="Straight Arrow Connector 14" o:spid="_x0000_s1026" type="#_x0000_t32" style="position:absolute;margin-left:88.4pt;margin-top:11.9pt;width:165.3pt;height:28.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5ONRwIAAH0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uDsSkoM&#10;G3BGD8Exte0DuXUORtKAMdhHcARdsF+j9RWGNebexYr53jzYO+DfPTHQ9MxsZeL9eLCIVcSI7E1I&#10;3HiLWTfjJxDow54CpObtOzeQTiv7LQZGcGwQ2adpHc7TkvtAOH6c5ovFZYFD5Xh2Octn8zTOjFUR&#10;J0Zb58NHCQOJRk39qa5zQcccbHfnQ2T5EhCDDayV1kkf2pCxpour6VUi5UErEQ+jm3fbTaMd2bGo&#10;sPSkkvHktZuDJyMSWC+ZWJ3swJRGm4TUq+AUdk9LGrMNUlCiJV6qaB3paRMzYv1I+GQdRfZjkS9W&#10;89W8nJTT2WpS5m07uV035WS2Lj5ctZdt07TFz0i+KKteCSFN5P8s+KL8O0Gdrt5RqmfJnxuVvUVP&#10;HUWyz+9EOkkhTv+oow2Iw72L1UVVoMaT8+k+xkv0ep+8Xv4ay18AAAD//wMAUEsDBBQABgAIAAAA&#10;IQCo11264AAAAAkBAAAPAAAAZHJzL2Rvd25yZXYueG1sTI/BTsMwEETvSPyDtUhcELUJNI1CnAoB&#10;pSdUkbZ3N1mSqPE6it02+XuWE5xGoxnNvs2Wo+3EGQffOtLwMFMgkEpXtVRr2G1X9wkIHwxVpnOE&#10;Gib0sMyvrzKTVu5CX3guQi14hHxqNDQh9KmUvmzQGj9zPRJn326wJrAdalkN5sLjtpORUrG0piW+&#10;0JgeXxssj8XJangrNvPV/m43RlO5/iw+kuOGpnetb2/Gl2cQAcfwV4ZffEaHnJkO7kSVFx37Rczo&#10;QUP0yMqFuVo8gThoSFQMMs/k/w/yHwAAAP//AwBQSwECLQAUAAYACAAAACEAtoM4kv4AAADhAQAA&#10;EwAAAAAAAAAAAAAAAAAAAAAAW0NvbnRlbnRfVHlwZXNdLnhtbFBLAQItABQABgAIAAAAIQA4/SH/&#10;1gAAAJQBAAALAAAAAAAAAAAAAAAAAC8BAABfcmVscy8ucmVsc1BLAQItABQABgAIAAAAIQC6j5ON&#10;RwIAAH0EAAAOAAAAAAAAAAAAAAAAAC4CAABkcnMvZTJvRG9jLnhtbFBLAQItABQABgAIAAAAIQCo&#10;11264AAAAAkBAAAPAAAAAAAAAAAAAAAAAKEEAABkcnMvZG93bnJldi54bWxQSwUGAAAAAAQABADz&#10;AAAArgUAAAAA&#10;">
                <v:stroke endarrow="block"/>
              </v:shape>
            </w:pict>
          </mc:Fallback>
        </mc:AlternateContent>
      </w:r>
      <w:r w:rsidRPr="00A67780">
        <w:rPr>
          <w:rFonts w:eastAsia="Calibri"/>
          <w:sz w:val="20"/>
          <w:szCs w:val="20"/>
        </w:rPr>
        <w:t xml:space="preserve">  </w:t>
      </w:r>
    </w:p>
    <w:p w14:paraId="63980FD3" w14:textId="3294913E" w:rsidR="00022321" w:rsidRPr="00A67780" w:rsidRDefault="00022321" w:rsidP="00022321">
      <w:pPr>
        <w:autoSpaceDE w:val="0"/>
        <w:autoSpaceDN w:val="0"/>
        <w:adjustRightInd w:val="0"/>
        <w:spacing w:after="0" w:line="240" w:lineRule="auto"/>
        <w:jc w:val="both"/>
        <w:rPr>
          <w:rFonts w:eastAsia="Calibri"/>
          <w:sz w:val="20"/>
          <w:szCs w:val="20"/>
        </w:rPr>
      </w:pPr>
    </w:p>
    <w:p w14:paraId="5BA403EB" w14:textId="350C4AB1"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lang w:val="en-IN" w:eastAsia="en-IN"/>
        </w:rPr>
        <mc:AlternateContent>
          <mc:Choice Requires="wps">
            <w:drawing>
              <wp:anchor distT="0" distB="0" distL="114300" distR="114300" simplePos="0" relativeHeight="251772928" behindDoc="0" locked="0" layoutInCell="1" allowOverlap="1" wp14:anchorId="3267267E" wp14:editId="19B0B143">
                <wp:simplePos x="0" y="0"/>
                <wp:positionH relativeFrom="column">
                  <wp:posOffset>95534</wp:posOffset>
                </wp:positionH>
                <wp:positionV relativeFrom="paragraph">
                  <wp:posOffset>70390</wp:posOffset>
                </wp:positionV>
                <wp:extent cx="1030406" cy="450376"/>
                <wp:effectExtent l="0" t="0" r="17780" b="260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406" cy="450376"/>
                        </a:xfrm>
                        <a:prstGeom prst="rect">
                          <a:avLst/>
                        </a:prstGeom>
                        <a:solidFill>
                          <a:sysClr val="window" lastClr="FFFFFF"/>
                        </a:solidFill>
                        <a:ln w="25400" cap="flat" cmpd="sng" algn="ctr">
                          <a:solidFill>
                            <a:sysClr val="windowText" lastClr="000000"/>
                          </a:solidFill>
                          <a:prstDash val="solid"/>
                        </a:ln>
                        <a:effectLst/>
                      </wps:spPr>
                      <wps:txbx>
                        <w:txbxContent>
                          <w:p w14:paraId="27D26C63" w14:textId="0F9418B7" w:rsidR="00CD287A" w:rsidRDefault="00CD287A" w:rsidP="00A77415">
                            <w:pPr>
                              <w:spacing w:after="0" w:line="240" w:lineRule="auto"/>
                              <w:jc w:val="center"/>
                              <w:rPr>
                                <w:b/>
                                <w:sz w:val="18"/>
                                <w:szCs w:val="18"/>
                              </w:rPr>
                            </w:pPr>
                            <w:r>
                              <w:rPr>
                                <w:b/>
                                <w:sz w:val="18"/>
                                <w:szCs w:val="18"/>
                              </w:rPr>
                              <w:t xml:space="preserve"> Poverty</w:t>
                            </w:r>
                          </w:p>
                          <w:p w14:paraId="14E2696E" w14:textId="367722EB" w:rsidR="00CD287A" w:rsidRPr="00A77415" w:rsidRDefault="00CD287A" w:rsidP="00A77415">
                            <w:pPr>
                              <w:spacing w:after="0" w:line="240" w:lineRule="auto"/>
                              <w:jc w:val="center"/>
                              <w:rPr>
                                <w:b/>
                                <w:sz w:val="18"/>
                                <w:szCs w:val="18"/>
                              </w:rPr>
                            </w:pPr>
                            <w:r>
                              <w:rPr>
                                <w:b/>
                                <w:sz w:val="18"/>
                                <w:szCs w:val="18"/>
                              </w:rPr>
                              <w:t>(X</w:t>
                            </w:r>
                            <w:r>
                              <w:rPr>
                                <w:b/>
                                <w:sz w:val="18"/>
                                <w:szCs w:val="18"/>
                                <w:vertAlign w:val="subscript"/>
                              </w:rPr>
                              <w:t>3</w:t>
                            </w:r>
                            <w:r>
                              <w:rPr>
                                <w:b/>
                                <w:sz w:val="18"/>
                                <w:szCs w:val="18"/>
                              </w:rPr>
                              <w:t>)</w:t>
                            </w:r>
                          </w:p>
                          <w:p w14:paraId="4CF3685E" w14:textId="77777777" w:rsidR="00CD287A" w:rsidRDefault="00CD287A" w:rsidP="00022321">
                            <w:pPr>
                              <w:spacing w:after="0" w:line="240" w:lineRule="auto"/>
                              <w:jc w:val="center"/>
                              <w:rPr>
                                <w:b/>
                                <w:sz w:val="18"/>
                                <w:szCs w:val="18"/>
                              </w:rPr>
                            </w:pPr>
                          </w:p>
                          <w:p w14:paraId="30F7BBF6" w14:textId="77777777" w:rsidR="00CD287A" w:rsidRPr="003019A5" w:rsidRDefault="00CD287A" w:rsidP="00022321">
                            <w:pPr>
                              <w:jc w:val="center"/>
                              <w:rPr>
                                <w:b/>
                                <w:color w:val="FFFFFF"/>
                                <w:sz w:val="14"/>
                                <w:szCs w:val="14"/>
                              </w:rPr>
                            </w:pPr>
                            <w:r>
                              <w:rPr>
                                <w:b/>
                                <w:color w:val="FFFFFF"/>
                                <w:sz w:val="14"/>
                                <w:szCs w:val="1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67267E" id="Rectangle 4" o:spid="_x0000_s1035" style="position:absolute;left:0;text-align:left;margin-left:7.5pt;margin-top:5.55pt;width:81.15pt;height:3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cEggIAACkFAAAOAAAAZHJzL2Uyb0RvYy54bWysVE1v2zAMvQ/YfxB0X+2kbrsadYqgRYYB&#10;QRusHXpmZDk2JouapMTOfv0o2WnTj9MwHwxRpEi+p0ddXfetYjtpXYO64JOTlDOpBZaN3hT85+Pi&#10;y1fOnAddgkItC76Xjl/PPn+66kwup1ijKqVllES7vDMFr703eZI4UcsW3AkaqclZoW3Bk2k3SWmh&#10;o+ytSqZpep50aEtjUUjnaPd2cPJZzF9VUvj7qnLSM1Vw6s3Hv43/dfgnsyvINxZM3YixDfiHLlpo&#10;NBV9TnULHtjWNu9StY2w6LDyJwLbBKuqETJiIDST9A2ahxqMjFiIHGeeaXL/L624260sa8qCZ5xp&#10;aOmKfhBpoDdKsizQ0xmXU9SDWdkA0Jklil+OHMkrTzDcGNNXtg2xBI/1kev9M9ey90zQ5iQ9TbP0&#10;nDNBvuwsPb04D9USyA+njXX+m8SWhUXBLbUVKYbd0vkh9BASG0PVlItGqWjs3Y2ybAd07aSWEjvO&#10;FDhPmwVfxG+s5o6PKc26gk/PspS0IoD0WCnwtGwNMeT0hjNQGxK68Db28uq0e1f0kdAeFU7j91Hh&#10;AOQWXD10HLOOYUoHPDJKecT9QnVY+X7dxwu8DCfCzhrLPV2qxUHtzohFQ/mXhH8FluRN4Ghk/T39&#10;KoWEGMcVZzXaPx/th3hSHXk562hciI3fW7CS0H3XpMfLSZaF+YpGdnYxJcMee9bHHr1tb5CuZkKP&#10;gxFxGeK9Oiwri+0TTfY8VCUXaEG1B95H48YPY0xvg5DzeQyjmTLgl/rBiJA8MBeYfeyfwJpRR57u&#10;5A4PowX5GzkNseGkxvnWY9VErb3wOgqf5jGqdXw7wsAf2zHq5YWb/QUAAP//AwBQSwMEFAAGAAgA&#10;AAAhAAm39bneAAAACAEAAA8AAABkcnMvZG93bnJldi54bWxMj0FLw0AQhe+C/2EZwYu0u0mpLWk2&#10;RYV6LFgFe5xm1ySYnQ3ZbRL99U5P9jQ83uPN9/Lt5Fox2D40njQkcwXCUulNQ5WGj/fdbA0iRCSD&#10;rSer4ccG2Ba3Nzlmxo/0ZodDrASXUMhQQx1jl0kZyto6DHPfWWLvy/cOI8u+kqbHkctdK1OlHqXD&#10;hvhDjZ19qW35fTg7DcfnSR3H5R53cehe8bdbPKT7T63v76anDYhop/gfhgs+o0PBTCd/JhNEy3rJ&#10;UyLfJAFx8VerBYiThnWqQBa5vB5Q/AEAAP//AwBQSwECLQAUAAYACAAAACEAtoM4kv4AAADhAQAA&#10;EwAAAAAAAAAAAAAAAAAAAAAAW0NvbnRlbnRfVHlwZXNdLnhtbFBLAQItABQABgAIAAAAIQA4/SH/&#10;1gAAAJQBAAALAAAAAAAAAAAAAAAAAC8BAABfcmVscy8ucmVsc1BLAQItABQABgAIAAAAIQCkTCcE&#10;ggIAACkFAAAOAAAAAAAAAAAAAAAAAC4CAABkcnMvZTJvRG9jLnhtbFBLAQItABQABgAIAAAAIQAJ&#10;t/W53gAAAAgBAAAPAAAAAAAAAAAAAAAAANwEAABkcnMvZG93bnJldi54bWxQSwUGAAAAAAQABADz&#10;AAAA5wUAAAAA&#10;" fillcolor="window" strokecolor="windowText" strokeweight="2pt">
                <v:path arrowok="t"/>
                <v:textbox>
                  <w:txbxContent>
                    <w:p w14:paraId="27D26C63" w14:textId="0F9418B7" w:rsidR="00CD287A" w:rsidRDefault="00CD287A" w:rsidP="00A77415">
                      <w:pPr>
                        <w:spacing w:after="0" w:line="240" w:lineRule="auto"/>
                        <w:jc w:val="center"/>
                        <w:rPr>
                          <w:b/>
                          <w:sz w:val="18"/>
                          <w:szCs w:val="18"/>
                        </w:rPr>
                      </w:pPr>
                      <w:r>
                        <w:rPr>
                          <w:b/>
                          <w:sz w:val="18"/>
                          <w:szCs w:val="18"/>
                        </w:rPr>
                        <w:t xml:space="preserve"> Poverty</w:t>
                      </w:r>
                    </w:p>
                    <w:p w14:paraId="14E2696E" w14:textId="367722EB" w:rsidR="00CD287A" w:rsidRPr="00A77415" w:rsidRDefault="00CD287A" w:rsidP="00A77415">
                      <w:pPr>
                        <w:spacing w:after="0" w:line="240" w:lineRule="auto"/>
                        <w:jc w:val="center"/>
                        <w:rPr>
                          <w:b/>
                          <w:sz w:val="18"/>
                          <w:szCs w:val="18"/>
                        </w:rPr>
                      </w:pPr>
                      <w:r>
                        <w:rPr>
                          <w:b/>
                          <w:sz w:val="18"/>
                          <w:szCs w:val="18"/>
                        </w:rPr>
                        <w:t>(X</w:t>
                      </w:r>
                      <w:r>
                        <w:rPr>
                          <w:b/>
                          <w:sz w:val="18"/>
                          <w:szCs w:val="18"/>
                          <w:vertAlign w:val="subscript"/>
                        </w:rPr>
                        <w:t>3</w:t>
                      </w:r>
                      <w:r>
                        <w:rPr>
                          <w:b/>
                          <w:sz w:val="18"/>
                          <w:szCs w:val="18"/>
                        </w:rPr>
                        <w:t>)</w:t>
                      </w:r>
                    </w:p>
                    <w:p w14:paraId="4CF3685E" w14:textId="77777777" w:rsidR="00CD287A" w:rsidRDefault="00CD287A" w:rsidP="00022321">
                      <w:pPr>
                        <w:spacing w:after="0" w:line="240" w:lineRule="auto"/>
                        <w:jc w:val="center"/>
                        <w:rPr>
                          <w:b/>
                          <w:sz w:val="18"/>
                          <w:szCs w:val="18"/>
                        </w:rPr>
                      </w:pPr>
                    </w:p>
                    <w:p w14:paraId="30F7BBF6" w14:textId="77777777" w:rsidR="00CD287A" w:rsidRPr="003019A5" w:rsidRDefault="00CD287A" w:rsidP="00022321">
                      <w:pPr>
                        <w:jc w:val="center"/>
                        <w:rPr>
                          <w:b/>
                          <w:color w:val="FFFFFF"/>
                          <w:sz w:val="14"/>
                          <w:szCs w:val="14"/>
                        </w:rPr>
                      </w:pPr>
                      <w:r>
                        <w:rPr>
                          <w:b/>
                          <w:color w:val="FFFFFF"/>
                          <w:sz w:val="14"/>
                          <w:szCs w:val="14"/>
                        </w:rPr>
                        <w:t>(Y(</w:t>
                      </w:r>
                    </w:p>
                  </w:txbxContent>
                </v:textbox>
              </v:rect>
            </w:pict>
          </mc:Fallback>
        </mc:AlternateContent>
      </w:r>
      <w:r w:rsidRPr="00A67780">
        <w:rPr>
          <w:rFonts w:eastAsia="Calibri"/>
          <w:noProof/>
          <w:sz w:val="20"/>
          <w:szCs w:val="20"/>
          <w:lang w:val="en-IN" w:eastAsia="en-IN"/>
        </w:rPr>
        <mc:AlternateContent>
          <mc:Choice Requires="wps">
            <w:drawing>
              <wp:anchor distT="0" distB="0" distL="114300" distR="114300" simplePos="0" relativeHeight="251774976" behindDoc="0" locked="0" layoutInCell="1" allowOverlap="1" wp14:anchorId="3C2543FD" wp14:editId="339A38ED">
                <wp:simplePos x="0" y="0"/>
                <wp:positionH relativeFrom="page">
                  <wp:posOffset>1972101</wp:posOffset>
                </wp:positionH>
                <wp:positionV relativeFrom="paragraph">
                  <wp:posOffset>54373</wp:posOffset>
                </wp:positionV>
                <wp:extent cx="2188192" cy="893928"/>
                <wp:effectExtent l="0" t="38100" r="60325" b="209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8192" cy="8939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00C20" id="Straight Arrow Connector 9" o:spid="_x0000_s1026" type="#_x0000_t32" style="position:absolute;margin-left:155.3pt;margin-top:4.3pt;width:172.3pt;height:70.4pt;flip:y;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udQwIAAHsEAAAOAAAAZHJzL2Uyb0RvYy54bWysVF1v2yAUfZ+0/4B4T/zRtLOtOlVlJ3vp&#10;1kjt9k4Ax2gYEJA40bT/vgtx03V7mab5AV8M99xzDwff3h0HiQ7cOqFVjbN5ihFXVDOhdjX+8rye&#10;FRg5TxQjUite4xN3+G75/t3taCqe615Lxi0CEOWq0dS4995USeJozwfi5tpwBYudtgPxMLW7hFky&#10;AvogkzxNb5JRW2asptw5+NqeF/Ey4ncdp/6x6xz3SNYYuPk42jhuw5gsb0m1s8T0gk40yD+wGIhQ&#10;UPQC1RJP0N6KP6AGQa12uvNzqodEd52gPPYA3WTpb9089cTw2AuI48xFJvf/YOnnw8YiwWpcYqTI&#10;AEf05C0Ru96je2v1iBqtFMioLSqDWqNxFSQ1amNDv/SonsyDpt8cUrrpidrxyPr5ZAAqCxnJm5Qw&#10;cQZqbsdPmsEesvc6Snfs7IA6KczXkBjAQR50jGd1upwVP3pE4WOeFUVW5hhRWCvKqzIvYjFSBZyQ&#10;bazzH7keUAhq7Ka2Lv2ca5DDg/OB5WtCSFZ6LaSM7pAKjSDPdX4dSTktBQuLYZuzu20jLTqQ4K/4&#10;TCzebLN6r1gE6zlhqyn2REiIkY9aeStAPclxqDZwhpHkcKVCdKYnVagI/QPhKTpb7HuZlqtiVSxm&#10;i/xmNVukbTu7XzeL2c06+3DdXrVN02Y/AvlsUfWCMa4C/xe7Z4u/s9N08c5GvRj+IlTyFj0qCmRf&#10;3pF0tEI4/bOPtpqdNjZ0F1wBDo+bp9sYrtCv87jr9Z+x/AkAAP//AwBQSwMEFAAGAAgAAAAhAPmO&#10;fVrfAAAACQEAAA8AAABkcnMvZG93bnJldi54bWxMj8FOg0AQhu8mvsNmTLwYuxQLQWRpjFo9mUas&#10;9y07Aik7S9htC2/veNLTZPJ/+eebYj3ZXpxw9J0jBctFBAKpdqajRsHuc3ObgfBBk9G9I1Qwo4d1&#10;eXlR6Ny4M33gqQqN4BLyuVbQhjDkUvq6Rav9wg1InH270erA69hIM+ozl9texlGUSqs74gutHvCp&#10;xfpQHa2C52qbbL5udlM812/v1Wt22NL8otT11fT4ACLgFP5g+NVndSjZae+OZLzoFdwto5RRBRkP&#10;ztMkiUHsGVzdr0CWhfz/QfkDAAD//wMAUEsBAi0AFAAGAAgAAAAhALaDOJL+AAAA4QEAABMAAAAA&#10;AAAAAAAAAAAAAAAAAFtDb250ZW50X1R5cGVzXS54bWxQSwECLQAUAAYACAAAACEAOP0h/9YAAACU&#10;AQAACwAAAAAAAAAAAAAAAAAvAQAAX3JlbHMvLnJlbHNQSwECLQAUAAYACAAAACEA9RIbnUMCAAB7&#10;BAAADgAAAAAAAAAAAAAAAAAuAgAAZHJzL2Uyb0RvYy54bWxQSwECLQAUAAYACAAAACEA+Y59Wt8A&#10;AAAJAQAADwAAAAAAAAAAAAAAAACdBAAAZHJzL2Rvd25yZXYueG1sUEsFBgAAAAAEAAQA8wAAAKkF&#10;AAAAAA==&#10;">
                <v:stroke endarrow="block"/>
                <w10:wrap anchorx="page"/>
              </v:shape>
            </w:pict>
          </mc:Fallback>
        </mc:AlternateContent>
      </w:r>
    </w:p>
    <w:p w14:paraId="3E3733C0" w14:textId="61DBEBCC" w:rsidR="00022321" w:rsidRPr="00A67780" w:rsidRDefault="00022321" w:rsidP="00022321">
      <w:pPr>
        <w:autoSpaceDE w:val="0"/>
        <w:autoSpaceDN w:val="0"/>
        <w:adjustRightInd w:val="0"/>
        <w:spacing w:after="0" w:line="240" w:lineRule="auto"/>
        <w:jc w:val="both"/>
        <w:rPr>
          <w:rFonts w:eastAsia="Calibri"/>
          <w:sz w:val="20"/>
          <w:szCs w:val="20"/>
        </w:rPr>
      </w:pPr>
    </w:p>
    <w:p w14:paraId="66C91D5F" w14:textId="796074BC" w:rsidR="00022321" w:rsidRPr="00A67780" w:rsidRDefault="00022321" w:rsidP="00022321">
      <w:pPr>
        <w:autoSpaceDE w:val="0"/>
        <w:autoSpaceDN w:val="0"/>
        <w:adjustRightInd w:val="0"/>
        <w:spacing w:after="0" w:line="240" w:lineRule="auto"/>
        <w:jc w:val="both"/>
        <w:rPr>
          <w:rFonts w:eastAsia="Calibri"/>
          <w:sz w:val="20"/>
          <w:szCs w:val="20"/>
        </w:rPr>
      </w:pPr>
    </w:p>
    <w:p w14:paraId="4C78B06F" w14:textId="0E3942EB" w:rsidR="00022321" w:rsidRPr="00A67780" w:rsidRDefault="00DB37B3" w:rsidP="00022321">
      <w:pPr>
        <w:autoSpaceDE w:val="0"/>
        <w:autoSpaceDN w:val="0"/>
        <w:adjustRightInd w:val="0"/>
        <w:spacing w:after="0" w:line="240" w:lineRule="auto"/>
        <w:jc w:val="both"/>
        <w:rPr>
          <w:rFonts w:eastAsia="Calibri"/>
          <w:sz w:val="20"/>
          <w:szCs w:val="20"/>
        </w:rPr>
      </w:pPr>
      <w:r w:rsidRPr="00A67780">
        <w:rPr>
          <w:rFonts w:eastAsia="Calibri"/>
          <w:noProof/>
          <w:sz w:val="20"/>
          <w:szCs w:val="20"/>
          <w:lang w:val="en-IN" w:eastAsia="en-IN"/>
        </w:rPr>
        <mc:AlternateContent>
          <mc:Choice Requires="wps">
            <w:drawing>
              <wp:anchor distT="0" distB="0" distL="114300" distR="114300" simplePos="0" relativeHeight="251811840" behindDoc="0" locked="0" layoutInCell="1" allowOverlap="1" wp14:anchorId="60119E9F" wp14:editId="79894F0E">
                <wp:simplePos x="0" y="0"/>
                <wp:positionH relativeFrom="page">
                  <wp:posOffset>1971510</wp:posOffset>
                </wp:positionH>
                <wp:positionV relativeFrom="paragraph">
                  <wp:posOffset>40621</wp:posOffset>
                </wp:positionV>
                <wp:extent cx="2179790" cy="978013"/>
                <wp:effectExtent l="0" t="38100" r="49530" b="317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9790" cy="978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855921" id="_x0000_t32" coordsize="21600,21600" o:spt="32" o:oned="t" path="m,l21600,21600e" filled="f">
                <v:path arrowok="t" fillok="f" o:connecttype="none"/>
                <o:lock v:ext="edit" shapetype="t"/>
              </v:shapetype>
              <v:shape id="Straight Arrow Connector 13" o:spid="_x0000_s1026" type="#_x0000_t32" style="position:absolute;margin-left:155.25pt;margin-top:3.2pt;width:171.65pt;height:77pt;flip:y;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sRgIAAH0EAAAOAAAAZHJzL2Uyb0RvYy54bWysVMFu2zAMvQ/YPwi6p7bTtEmMJkVhJ7t0&#10;a4B2uyuSHAuTRUFS4wTD/n2UnKbtdhmG+SBTFvn4SD755vbQabKXziswC1pc5JRIw0Eos1vQr0/r&#10;0YwSH5gRTIORC3qUnt4uP3646W0px9CCFtIRBDG+7O2CtiHYMss8b2XH/AVYafCwAdexgFu3y4Rj&#10;PaJ3Ohvn+XXWgxPWAZfe49d6OKTLhN80koeHpvEyEL2gyC2k1aV1G9dsecPKnWO2VfxEg/0Di44p&#10;g0nPUDULjDw79QdUp7gDD0244NBl0DSKy1QDVlPkv1Xz2DIrUy3YHG/PbfL/D5Z/2W8cUQJnd0mJ&#10;YR3O6DE4pnZtIHfOQU8qMAb7CI6gC/art77EsMpsXKyYH8yjvQf+3RMDVcvMTibeT0eLWEWMyN6F&#10;xI23mHXbfwaBPuw5QGreoXEdabSy32JgBMcGkUOa1vE8LXkIhOPHcTGdT+c4VI5n8+ksH+hlrIw4&#10;Mdo6Hz5J6Eg0FtSf6joXNORg+3sfIsvXgBhsYK20TvrQhvSY4mp8lUh50ErEw+jm3W5baUf2LCos&#10;PalkPHnr5uDZiATWSiZWJzswpdEmIfUqOIXd05LGbJ0UlGiJlypaAz1tYkasHwmfrEFkP+b5fDVb&#10;zSajyfh6NZrkdT26W1eT0fW6mF7Vl3VV1cXPSL6YlK0SQprI/0XwxeTvBHW6eoNUz5I/Nyp7j546&#10;imRf3ol0kkKc/qCjLYjjxsXqoipQ48n5dB/jJXq7T16vf43lLwAAAP//AwBQSwMEFAAGAAgAAAAh&#10;ALo6+FHfAAAACQEAAA8AAABkcnMvZG93bnJldi54bWxMj8tOwzAQRfdI/IM1SGwQtftIVIU4FQIK&#10;K1QRyt6NhyRqPI5it03+nmEFy9E9unNuvhldJ844hNaThvlMgUCqvG2p1rD/3N6vQYRoyJrOE2qY&#10;MMCmuL7KTWb9hT7wXMZacAmFzGhoYuwzKUPVoDNh5nskzr794Ezkc6ilHcyFy10nF0ql0pmW+ENj&#10;enxqsDqWJ6fhudwl26+7/biYqrf38nV93NH0ovXtzfj4ACLiGP9g+NVndSjY6eBPZIPoNCznKmFU&#10;Q7oCwXmaLHnKgcFUrUAWufy/oPgBAAD//wMAUEsBAi0AFAAGAAgAAAAhALaDOJL+AAAA4QEAABMA&#10;AAAAAAAAAAAAAAAAAAAAAFtDb250ZW50X1R5cGVzXS54bWxQSwECLQAUAAYACAAAACEAOP0h/9YA&#10;AACUAQAACwAAAAAAAAAAAAAAAAAvAQAAX3JlbHMvLnJlbHNQSwECLQAUAAYACAAAACEA8+V/rEYC&#10;AAB9BAAADgAAAAAAAAAAAAAAAAAuAgAAZHJzL2Uyb0RvYy54bWxQSwECLQAUAAYACAAAACEAujr4&#10;Ud8AAAAJAQAADwAAAAAAAAAAAAAAAACgBAAAZHJzL2Rvd25yZXYueG1sUEsFBgAAAAAEAAQA8wAA&#10;AKwFAAAAAA==&#10;">
                <v:stroke endarrow="block"/>
                <w10:wrap anchorx="page"/>
              </v:shape>
            </w:pict>
          </mc:Fallback>
        </mc:AlternateContent>
      </w:r>
    </w:p>
    <w:p w14:paraId="4D1573E1" w14:textId="65CD40BB" w:rsidR="00022321" w:rsidRPr="00A67780" w:rsidRDefault="00022321" w:rsidP="00022321">
      <w:pPr>
        <w:autoSpaceDE w:val="0"/>
        <w:autoSpaceDN w:val="0"/>
        <w:adjustRightInd w:val="0"/>
        <w:spacing w:after="0" w:line="240" w:lineRule="auto"/>
        <w:jc w:val="both"/>
        <w:rPr>
          <w:rFonts w:eastAsia="Calibri"/>
          <w:sz w:val="20"/>
          <w:szCs w:val="20"/>
        </w:rPr>
      </w:pPr>
    </w:p>
    <w:p w14:paraId="4B0B6B9C" w14:textId="6F94D6A9"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lang w:val="en-IN" w:eastAsia="en-IN"/>
        </w:rPr>
        <mc:AlternateContent>
          <mc:Choice Requires="wps">
            <w:drawing>
              <wp:anchor distT="0" distB="0" distL="114300" distR="114300" simplePos="0" relativeHeight="251773952" behindDoc="0" locked="0" layoutInCell="1" allowOverlap="1" wp14:anchorId="3D08D7A6" wp14:editId="106F266E">
                <wp:simplePos x="0" y="0"/>
                <wp:positionH relativeFrom="margin">
                  <wp:posOffset>104310</wp:posOffset>
                </wp:positionH>
                <wp:positionV relativeFrom="paragraph">
                  <wp:posOffset>10529</wp:posOffset>
                </wp:positionV>
                <wp:extent cx="935182" cy="391130"/>
                <wp:effectExtent l="0" t="0" r="1778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182" cy="391130"/>
                        </a:xfrm>
                        <a:prstGeom prst="rect">
                          <a:avLst/>
                        </a:prstGeom>
                        <a:solidFill>
                          <a:sysClr val="window" lastClr="FFFFFF"/>
                        </a:solidFill>
                        <a:ln w="25400" cap="flat" cmpd="sng" algn="ctr">
                          <a:solidFill>
                            <a:sysClr val="windowText" lastClr="000000"/>
                          </a:solidFill>
                          <a:prstDash val="solid"/>
                        </a:ln>
                        <a:effectLst/>
                      </wps:spPr>
                      <wps:txbx>
                        <w:txbxContent>
                          <w:p w14:paraId="2AF28FBB" w14:textId="07E46358" w:rsidR="00CD287A" w:rsidRDefault="00CD287A" w:rsidP="00022321">
                            <w:pPr>
                              <w:spacing w:after="0" w:line="240" w:lineRule="auto"/>
                              <w:rPr>
                                <w:b/>
                                <w:sz w:val="18"/>
                                <w:szCs w:val="18"/>
                              </w:rPr>
                            </w:pPr>
                            <w:r>
                              <w:rPr>
                                <w:b/>
                                <w:sz w:val="18"/>
                                <w:szCs w:val="18"/>
                              </w:rPr>
                              <w:t>Environment</w:t>
                            </w:r>
                          </w:p>
                          <w:p w14:paraId="3680B7B9" w14:textId="77777777" w:rsidR="00CD287A" w:rsidRDefault="00CD287A" w:rsidP="00022321">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315164B" w14:textId="77777777" w:rsidR="00CD287A" w:rsidRPr="003019A5" w:rsidRDefault="00CD287A" w:rsidP="00022321">
                            <w:pPr>
                              <w:jc w:val="center"/>
                              <w:rPr>
                                <w:b/>
                                <w:color w:val="FFFFFF"/>
                                <w:sz w:val="14"/>
                                <w:szCs w:val="14"/>
                              </w:rPr>
                            </w:pPr>
                            <w:r>
                              <w:rPr>
                                <w:b/>
                                <w:color w:val="FFFFFF"/>
                                <w:sz w:val="14"/>
                                <w:szCs w:val="1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08D7A6" id="Rectangle 7" o:spid="_x0000_s1036" style="position:absolute;left:0;text-align:left;margin-left:8.2pt;margin-top:.85pt;width:73.65pt;height:30.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QHhAIAACkFAAAOAAAAZHJzL2Uyb0RvYy54bWysVE1v2zAMvQ/YfxB0Xx2n6doadYqgRYYB&#10;QRusHXpmZCk2JouapMTOfv0oxWnTj9MwHwxRpEi+p0ddXfetZlvpfIOm5PnJiDNpBFaNWZf85+P8&#10;ywVnPoCpQKORJd9Jz6+nnz9ddbaQY6xRV9IxSmJ80dmS1yHYIsu8qGUL/gStNORU6FoIZLp1Vjno&#10;KHurs/Fo9DXr0FXWoZDe0+7t3smnKb9SUoR7pbwMTJecegvp79J/Ff/Z9AqKtQNbN2JoA/6hixYa&#10;Q0WfU91CALZxzbtUbSMcelThRGCboVKNkAkDoclHb9A81GBlwkLkePtMk/9/acXddulYU5X8nDMD&#10;LV3RDyINzFpLdh7p6awvKOrBLl0E6O0CxS9PjuyVJxp+iOmVa2MswWN94nr3zLXsAxO0eXl6ll+M&#10;ORPkOr3M89N0FxkUh8PW+fBNYsviouSOukoMw3bhQywPxSEk9YW6qeaN1snY+Rvt2Bbo1kksFXac&#10;afCBNks+T1+ERin88TFtWFfy8dlkRFIRQHJUGgItW0sEebPmDPSadC6CS728Ou3fFX0ksEeFR+n7&#10;qHAEcgu+3necsg5h2kQ8Mil5wP3CdFyFftWn+8sTgXFrhdWOLtXhXu3einlDBRZEwBIcyZvQ0ciG&#10;e/opjQQZhxVnNbo/H+3HeFIdeTnraFyIjt8bcJLgfTekx8t8MonzlYzJ2fmYDHfsWR17zKa9Qbqb&#10;nB4HK9Iyxgd9WCqH7RNN9ixWJRcYQbX3xA/GTdiPMb0NQs5mKYxmykJYmAcrYvJIXaT2sX8CZwch&#10;BbqUOzyMFhRv9LSPjScNzjYBVZPE9sLrIHyaxySg4e2IA39sp6iXF276FwAA//8DAFBLAwQUAAYA&#10;CAAAACEA5bHlJdsAAAAHAQAADwAAAGRycy9kb3ducmV2LnhtbEyOQUvDQBCF74L/YRnBi9iNjUaJ&#10;2RQV6rHQKtjjNDsmwexsyG6T6K93etLTvMd7vPmK1ew6NdIQWs8GbhYJKOLK25ZrA+9v6+sHUCEi&#10;W+w8k4FvCrAqz88KzK2feEvjLtZKRjjkaKCJsc+1DlVDDsPC98SSffrBYRQ71NoOOMm46/QySTLt&#10;sGX50GBPLw1VX7ujM7B/npP9dLfBdRz7V/zp06vl5sOYy4v56RFUpDn+leGEL+hQCtPBH9kG1YnP&#10;bqUp9x7UKc5SEQcDWZqCLgv9n7/8BQAA//8DAFBLAQItABQABgAIAAAAIQC2gziS/gAAAOEBAAAT&#10;AAAAAAAAAAAAAAAAAAAAAABbQ29udGVudF9UeXBlc10ueG1sUEsBAi0AFAAGAAgAAAAhADj9If/W&#10;AAAAlAEAAAsAAAAAAAAAAAAAAAAALwEAAF9yZWxzLy5yZWxzUEsBAi0AFAAGAAgAAAAhAJCXdAeE&#10;AgAAKQUAAA4AAAAAAAAAAAAAAAAALgIAAGRycy9lMm9Eb2MueG1sUEsBAi0AFAAGAAgAAAAhAOWx&#10;5SXbAAAABwEAAA8AAAAAAAAAAAAAAAAA3gQAAGRycy9kb3ducmV2LnhtbFBLBQYAAAAABAAEAPMA&#10;AADmBQAAAAA=&#10;" fillcolor="window" strokecolor="windowText" strokeweight="2pt">
                <v:path arrowok="t"/>
                <v:textbox>
                  <w:txbxContent>
                    <w:p w14:paraId="2AF28FBB" w14:textId="07E46358" w:rsidR="00CD287A" w:rsidRDefault="00CD287A" w:rsidP="00022321">
                      <w:pPr>
                        <w:spacing w:after="0" w:line="240" w:lineRule="auto"/>
                        <w:rPr>
                          <w:b/>
                          <w:sz w:val="18"/>
                          <w:szCs w:val="18"/>
                        </w:rPr>
                      </w:pPr>
                      <w:r>
                        <w:rPr>
                          <w:b/>
                          <w:sz w:val="18"/>
                          <w:szCs w:val="18"/>
                        </w:rPr>
                        <w:t>Environment</w:t>
                      </w:r>
                    </w:p>
                    <w:p w14:paraId="3680B7B9" w14:textId="77777777" w:rsidR="00CD287A" w:rsidRDefault="00CD287A" w:rsidP="00022321">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315164B" w14:textId="77777777" w:rsidR="00CD287A" w:rsidRPr="003019A5" w:rsidRDefault="00CD287A" w:rsidP="00022321">
                      <w:pPr>
                        <w:jc w:val="center"/>
                        <w:rPr>
                          <w:b/>
                          <w:color w:val="FFFFFF"/>
                          <w:sz w:val="14"/>
                          <w:szCs w:val="14"/>
                        </w:rPr>
                      </w:pPr>
                      <w:r>
                        <w:rPr>
                          <w:b/>
                          <w:color w:val="FFFFFF"/>
                          <w:sz w:val="14"/>
                          <w:szCs w:val="14"/>
                        </w:rPr>
                        <w:t>(Y(</w:t>
                      </w:r>
                    </w:p>
                  </w:txbxContent>
                </v:textbox>
                <w10:wrap anchorx="margin"/>
              </v:rect>
            </w:pict>
          </mc:Fallback>
        </mc:AlternateContent>
      </w:r>
    </w:p>
    <w:p w14:paraId="102C1698" w14:textId="10001E3D" w:rsidR="00022321" w:rsidRPr="00A67780" w:rsidRDefault="00022321" w:rsidP="00022321">
      <w:pPr>
        <w:autoSpaceDE w:val="0"/>
        <w:autoSpaceDN w:val="0"/>
        <w:adjustRightInd w:val="0"/>
        <w:spacing w:after="0" w:line="240" w:lineRule="auto"/>
        <w:jc w:val="both"/>
        <w:rPr>
          <w:rFonts w:eastAsia="Calibri"/>
          <w:sz w:val="20"/>
          <w:szCs w:val="20"/>
        </w:rPr>
      </w:pPr>
    </w:p>
    <w:p w14:paraId="066B6D4F" w14:textId="77777777" w:rsidR="00022321" w:rsidRPr="00A67780" w:rsidRDefault="00022321" w:rsidP="00022321">
      <w:pPr>
        <w:autoSpaceDE w:val="0"/>
        <w:autoSpaceDN w:val="0"/>
        <w:adjustRightInd w:val="0"/>
        <w:spacing w:after="0" w:line="240" w:lineRule="auto"/>
        <w:jc w:val="both"/>
        <w:rPr>
          <w:rFonts w:eastAsia="Calibri"/>
          <w:sz w:val="20"/>
          <w:szCs w:val="20"/>
        </w:rPr>
      </w:pPr>
      <w:r w:rsidRPr="00A67780">
        <w:rPr>
          <w:rFonts w:eastAsia="Calibri"/>
          <w:sz w:val="20"/>
          <w:szCs w:val="20"/>
        </w:rPr>
        <w:t xml:space="preserve">                                 </w:t>
      </w:r>
    </w:p>
    <w:p w14:paraId="4550DB40" w14:textId="36B88777" w:rsidR="00022321" w:rsidRPr="00A67780" w:rsidRDefault="00DB37B3" w:rsidP="00022321">
      <w:pPr>
        <w:autoSpaceDE w:val="0"/>
        <w:autoSpaceDN w:val="0"/>
        <w:adjustRightInd w:val="0"/>
        <w:spacing w:after="0" w:line="240" w:lineRule="auto"/>
        <w:jc w:val="both"/>
        <w:rPr>
          <w:rFonts w:eastAsia="Calibri"/>
          <w:sz w:val="20"/>
          <w:szCs w:val="20"/>
        </w:rPr>
      </w:pPr>
      <w:r w:rsidRPr="00A67780">
        <w:rPr>
          <w:noProof/>
          <w:lang w:val="en-IN" w:eastAsia="en-IN"/>
        </w:rPr>
        <mc:AlternateContent>
          <mc:Choice Requires="wps">
            <w:drawing>
              <wp:anchor distT="0" distB="0" distL="114300" distR="114300" simplePos="0" relativeHeight="251809792" behindDoc="0" locked="0" layoutInCell="1" allowOverlap="1" wp14:anchorId="12E81F98" wp14:editId="04438DA3">
                <wp:simplePos x="0" y="0"/>
                <wp:positionH relativeFrom="margin">
                  <wp:posOffset>122390</wp:posOffset>
                </wp:positionH>
                <wp:positionV relativeFrom="paragraph">
                  <wp:posOffset>102085</wp:posOffset>
                </wp:positionV>
                <wp:extent cx="935182" cy="391130"/>
                <wp:effectExtent l="0" t="0" r="1778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182" cy="391130"/>
                        </a:xfrm>
                        <a:prstGeom prst="rect">
                          <a:avLst/>
                        </a:prstGeom>
                        <a:solidFill>
                          <a:sysClr val="window" lastClr="FFFFFF"/>
                        </a:solidFill>
                        <a:ln w="25400" cap="flat" cmpd="sng" algn="ctr">
                          <a:solidFill>
                            <a:sysClr val="windowText" lastClr="000000"/>
                          </a:solidFill>
                          <a:prstDash val="solid"/>
                        </a:ln>
                        <a:effectLst/>
                      </wps:spPr>
                      <wps:txbx>
                        <w:txbxContent>
                          <w:p w14:paraId="14C1E798" w14:textId="65AEEB29" w:rsidR="00CD287A" w:rsidRDefault="00CD287A" w:rsidP="00DB37B3">
                            <w:pPr>
                              <w:spacing w:after="0" w:line="240" w:lineRule="auto"/>
                              <w:rPr>
                                <w:b/>
                                <w:sz w:val="18"/>
                                <w:szCs w:val="18"/>
                              </w:rPr>
                            </w:pPr>
                            <w:r>
                              <w:rPr>
                                <w:b/>
                                <w:sz w:val="18"/>
                                <w:szCs w:val="18"/>
                              </w:rPr>
                              <w:t>Growth</w:t>
                            </w:r>
                          </w:p>
                          <w:p w14:paraId="6DDE5EB9" w14:textId="77777777" w:rsidR="00CD287A" w:rsidRDefault="00CD287A" w:rsidP="00DB37B3">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6E4DB5E" w14:textId="77777777" w:rsidR="00CD287A" w:rsidRPr="003019A5" w:rsidRDefault="00CD287A" w:rsidP="00DB37B3">
                            <w:pPr>
                              <w:jc w:val="center"/>
                              <w:rPr>
                                <w:b/>
                                <w:color w:val="FFFFFF"/>
                                <w:sz w:val="14"/>
                                <w:szCs w:val="14"/>
                              </w:rPr>
                            </w:pPr>
                            <w:r>
                              <w:rPr>
                                <w:b/>
                                <w:color w:val="FFFFFF"/>
                                <w:sz w:val="14"/>
                                <w:szCs w:val="1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E81F98" id="Rectangle 3" o:spid="_x0000_s1037" style="position:absolute;left:0;text-align:left;margin-left:9.65pt;margin-top:8.05pt;width:73.65pt;height:3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wVhQIAACkFAAAOAAAAZHJzL2Uyb0RvYy54bWysVE1v2zAMvQ/YfxB0Xx0n6dYadYogQYYB&#10;QVu0HXpmZDk2JouapMTOfv0o2WnTj9MwHwxJpEi+x0ddXXeNYntpXY065+nZiDOpBRa13ub85+Pq&#10;ywVnzoMuQKGWOT9Ix69nnz9dtSaTY6xQFdIyCqJd1pqcV96bLEmcqGQD7gyN1GQs0TbgaWu3SWGh&#10;peiNSsaj0dekRVsYi0I6R6fL3shnMX5ZSuFvy9JJz1TOqTYf/zb+N+GfzK4g21owVS2GMuAfqmig&#10;1pT0OdQSPLCdrd+Famph0WHpzwQ2CZZlLWTEQGjS0Rs0DxUYGbEQOc480+T+X1hxs7+zrC5yPuFM&#10;Q0MtuifSQG+VZJNAT2tcRl4P5s4GgM6sUfxyZEheWcLGDT5daZvgS/BYF7k+PHMtO88EHV5OztOL&#10;MWeCTJPLNJ3EXiSQHS8b6/x3iQ0Li5xbqioyDPu18yE9ZEeXWBequljVSsXNwS2UZXugrpNYCmw5&#10;U+A8HeZ8Fb8AjUK402tKszbn4/PpiKQigORYKvC0bAwR5PSWM1Bb0rnwNtby6rZ7l/SRwJ4kHsXv&#10;o8QByBJc1Vccow5uSgc8Mip5wP3CdFj5btPF/qXpsVsbLA7UVIu92p0Rq5oSrImAO7Akb0JHI+tv&#10;6VcqJMg4rDir0P756Dz4k+rIyllL40J0/N6BlQTvhyY9XqbTaZivuJmefxvTxp5aNqcWvWsWSL1J&#10;6XEwIi6Dv1fHZWmxeaLJnoesZAItKHdP/LBZ+H6M6W0Qcj6PbjRTBvxaPxgRggfqArWP3RNYMwjJ&#10;U1Nu8DhakL3RU+8bbmqc7zyWdRRboLrndRA+zWMU0PB2hIE/3Uevlxdu9hcAAP//AwBQSwMEFAAG&#10;AAgAAAAhAGPsTEzeAAAACAEAAA8AAABkcnMvZG93bnJldi54bWxMj0FLw0AQhe+C/2EZwYvYTVvc&#10;1JhNUaEeC61Ce5xm1ySYnQ3ZbRL99U5Pehoe7/Hme/l6cq0YbB8aTxrmswSEpdKbhioNH++b+xWI&#10;EJEMtp6shm8bYF1cX+WYGT/Szg77WAkuoZChhjrGLpMylLV1GGa+s8Tep+8dRpZ9JU2PI5e7Vi6S&#10;REmHDfGHGjv7Wtvya392Go4vU3IcH7a4iUP3hj/d8m6xPWh9ezM9P4GIdop/YbjgMzoUzHTyZzJB&#10;tKwfl5zkq+YgLr5SCsRJQ5qmIItc/h9Q/AIAAP//AwBQSwECLQAUAAYACAAAACEAtoM4kv4AAADh&#10;AQAAEwAAAAAAAAAAAAAAAAAAAAAAW0NvbnRlbnRfVHlwZXNdLnhtbFBLAQItABQABgAIAAAAIQA4&#10;/SH/1gAAAJQBAAALAAAAAAAAAAAAAAAAAC8BAABfcmVscy8ucmVsc1BLAQItABQABgAIAAAAIQCA&#10;iuwVhQIAACkFAAAOAAAAAAAAAAAAAAAAAC4CAABkcnMvZTJvRG9jLnhtbFBLAQItABQABgAIAAAA&#10;IQBj7ExM3gAAAAgBAAAPAAAAAAAAAAAAAAAAAN8EAABkcnMvZG93bnJldi54bWxQSwUGAAAAAAQA&#10;BADzAAAA6gUAAAAA&#10;" fillcolor="window" strokecolor="windowText" strokeweight="2pt">
                <v:path arrowok="t"/>
                <v:textbox>
                  <w:txbxContent>
                    <w:p w14:paraId="14C1E798" w14:textId="65AEEB29" w:rsidR="00CD287A" w:rsidRDefault="00CD287A" w:rsidP="00DB37B3">
                      <w:pPr>
                        <w:spacing w:after="0" w:line="240" w:lineRule="auto"/>
                        <w:rPr>
                          <w:b/>
                          <w:sz w:val="18"/>
                          <w:szCs w:val="18"/>
                        </w:rPr>
                      </w:pPr>
                      <w:r>
                        <w:rPr>
                          <w:b/>
                          <w:sz w:val="18"/>
                          <w:szCs w:val="18"/>
                        </w:rPr>
                        <w:t>Growth</w:t>
                      </w:r>
                    </w:p>
                    <w:p w14:paraId="6DDE5EB9" w14:textId="77777777" w:rsidR="00CD287A" w:rsidRDefault="00CD287A" w:rsidP="00DB37B3">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6E4DB5E" w14:textId="77777777" w:rsidR="00CD287A" w:rsidRPr="003019A5" w:rsidRDefault="00CD287A" w:rsidP="00DB37B3">
                      <w:pPr>
                        <w:jc w:val="center"/>
                        <w:rPr>
                          <w:b/>
                          <w:color w:val="FFFFFF"/>
                          <w:sz w:val="14"/>
                          <w:szCs w:val="14"/>
                        </w:rPr>
                      </w:pPr>
                      <w:r>
                        <w:rPr>
                          <w:b/>
                          <w:color w:val="FFFFFF"/>
                          <w:sz w:val="14"/>
                          <w:szCs w:val="14"/>
                        </w:rPr>
                        <w:t>(Y(</w:t>
                      </w:r>
                    </w:p>
                  </w:txbxContent>
                </v:textbox>
                <w10:wrap anchorx="margin"/>
              </v:rect>
            </w:pict>
          </mc:Fallback>
        </mc:AlternateContent>
      </w:r>
    </w:p>
    <w:p w14:paraId="67133DF8" w14:textId="79FE9574" w:rsidR="00DB37B3" w:rsidRPr="00A67780" w:rsidRDefault="00DB37B3" w:rsidP="00022321">
      <w:pPr>
        <w:autoSpaceDE w:val="0"/>
        <w:autoSpaceDN w:val="0"/>
        <w:adjustRightInd w:val="0"/>
        <w:spacing w:after="0" w:line="240" w:lineRule="auto"/>
        <w:jc w:val="both"/>
        <w:rPr>
          <w:rFonts w:eastAsia="Calibri"/>
          <w:sz w:val="20"/>
          <w:szCs w:val="20"/>
        </w:rPr>
      </w:pPr>
    </w:p>
    <w:p w14:paraId="73C3B134" w14:textId="77777777" w:rsidR="006C4A05" w:rsidRPr="00A67780" w:rsidRDefault="00022321" w:rsidP="00022321">
      <w:pPr>
        <w:autoSpaceDE w:val="0"/>
        <w:autoSpaceDN w:val="0"/>
        <w:adjustRightInd w:val="0"/>
        <w:spacing w:after="0" w:line="240" w:lineRule="auto"/>
        <w:jc w:val="both"/>
        <w:rPr>
          <w:rFonts w:eastAsia="Calibri"/>
          <w:sz w:val="20"/>
          <w:szCs w:val="20"/>
        </w:rPr>
      </w:pPr>
      <w:r w:rsidRPr="00A67780">
        <w:rPr>
          <w:rFonts w:eastAsia="Calibri"/>
          <w:sz w:val="20"/>
          <w:szCs w:val="20"/>
        </w:rPr>
        <w:t xml:space="preserve">                                                  </w:t>
      </w:r>
    </w:p>
    <w:p w14:paraId="71E886EF" w14:textId="77777777" w:rsidR="006C4A05" w:rsidRPr="00A67780" w:rsidRDefault="006C4A05" w:rsidP="00022321">
      <w:pPr>
        <w:autoSpaceDE w:val="0"/>
        <w:autoSpaceDN w:val="0"/>
        <w:adjustRightInd w:val="0"/>
        <w:spacing w:after="0" w:line="240" w:lineRule="auto"/>
        <w:jc w:val="both"/>
        <w:rPr>
          <w:rFonts w:eastAsia="Calibri"/>
          <w:sz w:val="20"/>
          <w:szCs w:val="20"/>
        </w:rPr>
      </w:pPr>
    </w:p>
    <w:p w14:paraId="49F80842" w14:textId="008D6A6D" w:rsidR="00022321" w:rsidRPr="00A67780" w:rsidRDefault="006C4A05" w:rsidP="00022321">
      <w:pPr>
        <w:autoSpaceDE w:val="0"/>
        <w:autoSpaceDN w:val="0"/>
        <w:adjustRightInd w:val="0"/>
        <w:spacing w:after="0" w:line="240" w:lineRule="auto"/>
        <w:jc w:val="both"/>
        <w:rPr>
          <w:rFonts w:eastAsia="Calibri"/>
          <w:b/>
          <w:sz w:val="20"/>
          <w:szCs w:val="20"/>
        </w:rPr>
      </w:pPr>
      <w:r w:rsidRPr="00A67780">
        <w:rPr>
          <w:rFonts w:eastAsia="Calibri"/>
          <w:sz w:val="20"/>
          <w:szCs w:val="20"/>
        </w:rPr>
        <w:t xml:space="preserve">                                                             </w:t>
      </w:r>
      <w:r w:rsidR="00022321" w:rsidRPr="00A67780">
        <w:rPr>
          <w:rFonts w:eastAsia="Calibri"/>
          <w:sz w:val="20"/>
          <w:szCs w:val="20"/>
        </w:rPr>
        <w:t xml:space="preserve"> </w:t>
      </w:r>
      <w:r w:rsidR="00841722" w:rsidRPr="00A67780">
        <w:rPr>
          <w:rFonts w:eastAsia="Calibri"/>
          <w:b/>
          <w:sz w:val="20"/>
          <w:szCs w:val="20"/>
        </w:rPr>
        <w:t>Figure 3</w:t>
      </w:r>
      <w:r w:rsidR="00022321" w:rsidRPr="00A67780">
        <w:rPr>
          <w:rFonts w:eastAsia="Calibri"/>
          <w:b/>
          <w:sz w:val="20"/>
          <w:szCs w:val="20"/>
        </w:rPr>
        <w:t>. Framework</w:t>
      </w:r>
    </w:p>
    <w:p w14:paraId="1A193E68" w14:textId="77777777" w:rsidR="00D766A9" w:rsidRPr="00A67780" w:rsidRDefault="00D766A9" w:rsidP="00D766A9">
      <w:pPr>
        <w:pStyle w:val="Default"/>
        <w:jc w:val="both"/>
        <w:rPr>
          <w:b/>
          <w:bCs/>
          <w:color w:val="auto"/>
          <w:sz w:val="20"/>
          <w:szCs w:val="20"/>
        </w:rPr>
      </w:pPr>
    </w:p>
    <w:p w14:paraId="1E1DF60A" w14:textId="77777777" w:rsidR="00AC30E9" w:rsidRPr="00A67780" w:rsidRDefault="00D766A9" w:rsidP="00AC30E9">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AC30E9" w:rsidRPr="00A67780">
        <w:rPr>
          <w:rFonts w:ascii="Times New Roman" w:hAnsi="Times New Roman" w:cs="Times New Roman"/>
          <w:sz w:val="20"/>
          <w:szCs w:val="20"/>
        </w:rPr>
        <w:t>This research aims to analyze and examine the relationship between industrial sector growth and environmental quality in two regions through socio-economic factors in the form of: Compare the relationship between four groups in terms of health levels, per capita income, education, poverty, and environmental quality. Besides that, examine the effect of education levels, per capita GDP, poverty levels, and environmental quality on public health or health complaints.</w:t>
      </w:r>
    </w:p>
    <w:p w14:paraId="5A5FA04A" w14:textId="77777777" w:rsidR="00AC30E9" w:rsidRPr="00A67780" w:rsidRDefault="00AC30E9" w:rsidP="00AC30E9">
      <w:pPr>
        <w:spacing w:after="0" w:line="240" w:lineRule="auto"/>
        <w:jc w:val="both"/>
        <w:rPr>
          <w:rFonts w:ascii="Times New Roman" w:hAnsi="Times New Roman" w:cs="Times New Roman"/>
          <w:sz w:val="20"/>
          <w:szCs w:val="20"/>
        </w:rPr>
      </w:pPr>
    </w:p>
    <w:p w14:paraId="49CECD4E" w14:textId="7E749AB2" w:rsidR="00EF6916" w:rsidRPr="00A67780" w:rsidRDefault="00EF6916" w:rsidP="00AC30E9">
      <w:pPr>
        <w:spacing w:after="0" w:line="240" w:lineRule="auto"/>
        <w:jc w:val="both"/>
        <w:rPr>
          <w:rFonts w:ascii="Times New Roman" w:hAnsi="Times New Roman" w:cs="Times New Roman"/>
          <w:b/>
          <w:sz w:val="20"/>
          <w:szCs w:val="20"/>
        </w:rPr>
      </w:pPr>
      <w:r w:rsidRPr="00A67780">
        <w:rPr>
          <w:rFonts w:ascii="Times New Roman" w:hAnsi="Times New Roman" w:cs="Times New Roman"/>
          <w:sz w:val="20"/>
          <w:szCs w:val="20"/>
        </w:rPr>
        <w:t>2.</w:t>
      </w:r>
      <w:r w:rsidR="00F45857" w:rsidRPr="00A67780">
        <w:rPr>
          <w:rFonts w:ascii="Times New Roman" w:hAnsi="Times New Roman" w:cs="Times New Roman"/>
          <w:sz w:val="20"/>
          <w:szCs w:val="20"/>
        </w:rPr>
        <w:t xml:space="preserve"> </w:t>
      </w:r>
      <w:r w:rsidRPr="00A67780">
        <w:rPr>
          <w:rFonts w:ascii="Times New Roman" w:hAnsi="Times New Roman" w:cs="Times New Roman"/>
          <w:b/>
          <w:sz w:val="20"/>
          <w:szCs w:val="20"/>
        </w:rPr>
        <w:t xml:space="preserve">Literature Review </w:t>
      </w:r>
    </w:p>
    <w:p w14:paraId="6CF62F3D" w14:textId="77777777" w:rsidR="001C3F30" w:rsidRDefault="001C3F30" w:rsidP="00AC30E9">
      <w:pPr>
        <w:spacing w:after="0" w:line="240" w:lineRule="auto"/>
        <w:jc w:val="both"/>
        <w:rPr>
          <w:rFonts w:ascii="Times New Roman" w:hAnsi="Times New Roman" w:cs="Times New Roman"/>
          <w:b/>
          <w:bCs/>
          <w:sz w:val="20"/>
          <w:szCs w:val="20"/>
        </w:rPr>
      </w:pPr>
    </w:p>
    <w:p w14:paraId="7F467005" w14:textId="5DFA78B9" w:rsidR="00AC30E9" w:rsidRPr="00A67780" w:rsidRDefault="00AC30E9" w:rsidP="00AC30E9">
      <w:pPr>
        <w:spacing w:after="0" w:line="240" w:lineRule="auto"/>
        <w:jc w:val="both"/>
        <w:rPr>
          <w:rFonts w:ascii="Times New Roman" w:hAnsi="Times New Roman" w:cs="Times New Roman"/>
          <w:b/>
          <w:bCs/>
          <w:sz w:val="20"/>
          <w:szCs w:val="20"/>
        </w:rPr>
      </w:pPr>
      <w:r w:rsidRPr="00A67780">
        <w:rPr>
          <w:rFonts w:ascii="Times New Roman" w:hAnsi="Times New Roman" w:cs="Times New Roman"/>
          <w:b/>
          <w:bCs/>
          <w:sz w:val="20"/>
          <w:szCs w:val="20"/>
        </w:rPr>
        <w:t>2.1. Region</w:t>
      </w:r>
    </w:p>
    <w:p w14:paraId="42B211B5" w14:textId="77777777" w:rsidR="00C16A5E" w:rsidRPr="00A67780" w:rsidRDefault="00AC30E9" w:rsidP="00EF6916">
      <w:pPr>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The concept of region can be divided into three types: homogeneous, functional, and planning (Nugroho et al. 2004). Functional regions can be either simple or complex systems. Simple regions include nodal, urban, and rural areas, while complex systems can encompass spatial, ecological, and political economic systems. Furthermore, planning regions can be special planning regions and political administrative planning regions. Special planning regions are planning regions specifically designated to accelerate the development and growth of a region, focusing on an integrated approach (social, economic, and environmental) to address development constraints in a specific area. Administrative regions, on the other hand, are regions designated based on the interests of government regions that are structurally interconnected.</w:t>
      </w:r>
      <w:r w:rsidR="000A1CD2" w:rsidRPr="00A67780">
        <w:rPr>
          <w:rFonts w:ascii="Times New Roman" w:hAnsi="Times New Roman" w:cs="Times New Roman"/>
          <w:bCs/>
          <w:sz w:val="20"/>
          <w:szCs w:val="20"/>
        </w:rPr>
        <w:t xml:space="preserve"> </w:t>
      </w:r>
      <w:r w:rsidR="00C16A5E" w:rsidRPr="00A67780">
        <w:rPr>
          <w:rFonts w:ascii="Times New Roman" w:hAnsi="Times New Roman" w:cs="Times New Roman"/>
          <w:bCs/>
          <w:sz w:val="20"/>
          <w:szCs w:val="20"/>
        </w:rPr>
        <w:t>Furthermore, for regional development, there are many underlying theories, one of which is the growth pole theory.</w:t>
      </w:r>
    </w:p>
    <w:p w14:paraId="696EB8BC" w14:textId="77777777" w:rsidR="00C16A5E" w:rsidRPr="00A67780" w:rsidRDefault="00C16A5E" w:rsidP="00EF6916">
      <w:pPr>
        <w:spacing w:after="0" w:line="240" w:lineRule="auto"/>
        <w:jc w:val="both"/>
        <w:rPr>
          <w:rFonts w:ascii="Times New Roman" w:hAnsi="Times New Roman" w:cs="Times New Roman"/>
          <w:bCs/>
          <w:sz w:val="20"/>
          <w:szCs w:val="20"/>
        </w:rPr>
      </w:pPr>
    </w:p>
    <w:p w14:paraId="5AC139D2" w14:textId="77777777" w:rsidR="00C16A5E" w:rsidRPr="00A67780" w:rsidRDefault="00AC30E9" w:rsidP="00C16A5E">
      <w:pPr>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Growth Pole Theory proposed by Francois Perroux in 1955, states that development or growth does not occur in all places, but only in certain places. Development does not occur simultaneously in all places, but is centered on certain locations (poles) that have a concentration of driving industries (</w:t>
      </w:r>
      <w:r w:rsidR="00BE1E40" w:rsidRPr="00A67780">
        <w:rPr>
          <w:rFonts w:ascii="Times New Roman" w:hAnsi="Times New Roman" w:cs="Times New Roman"/>
          <w:bCs/>
          <w:sz w:val="20"/>
          <w:szCs w:val="20"/>
        </w:rPr>
        <w:t xml:space="preserve">Balchin and Bull, </w:t>
      </w:r>
      <w:r w:rsidR="00071F3B" w:rsidRPr="00A67780">
        <w:rPr>
          <w:rFonts w:ascii="Times New Roman" w:hAnsi="Times New Roman" w:cs="Times New Roman"/>
          <w:bCs/>
          <w:sz w:val="20"/>
          <w:szCs w:val="20"/>
        </w:rPr>
        <w:t>1987</w:t>
      </w:r>
      <w:r w:rsidRPr="00A67780">
        <w:rPr>
          <w:rFonts w:ascii="Times New Roman" w:hAnsi="Times New Roman" w:cs="Times New Roman"/>
          <w:bCs/>
          <w:sz w:val="20"/>
          <w:szCs w:val="20"/>
        </w:rPr>
        <w:t xml:space="preserve">). The theory of wanting a trickle down according to Albert O. Hirschman (1958) is a concept of economic </w:t>
      </w:r>
      <w:r w:rsidRPr="00A67780">
        <w:rPr>
          <w:rFonts w:ascii="Times New Roman" w:hAnsi="Times New Roman" w:cs="Times New Roman"/>
          <w:bCs/>
          <w:sz w:val="20"/>
          <w:szCs w:val="20"/>
        </w:rPr>
        <w:lastRenderedPageBreak/>
        <w:t>development where growth is centered on developed or rich areas which are expected to have a downward development effect so as to create jobs, and increase the income of people in underdeveloped or peripheral areas. So according to T</w:t>
      </w:r>
      <w:r w:rsidR="00B068F8" w:rsidRPr="00A67780">
        <w:rPr>
          <w:rFonts w:ascii="Times New Roman" w:hAnsi="Times New Roman" w:cs="Times New Roman"/>
          <w:bCs/>
          <w:sz w:val="20"/>
          <w:szCs w:val="20"/>
        </w:rPr>
        <w:t>ar</w:t>
      </w:r>
      <w:r w:rsidRPr="00A67780">
        <w:rPr>
          <w:rFonts w:ascii="Times New Roman" w:hAnsi="Times New Roman" w:cs="Times New Roman"/>
          <w:bCs/>
          <w:sz w:val="20"/>
          <w:szCs w:val="20"/>
        </w:rPr>
        <w:t>ingan (2005)</w:t>
      </w:r>
      <w:r w:rsidR="00665595" w:rsidRPr="00A67780">
        <w:rPr>
          <w:rFonts w:ascii="Times New Roman" w:hAnsi="Times New Roman" w:cs="Times New Roman"/>
          <w:bCs/>
          <w:sz w:val="20"/>
          <w:szCs w:val="20"/>
        </w:rPr>
        <w:t>,  t</w:t>
      </w:r>
      <w:r w:rsidRPr="00A67780">
        <w:rPr>
          <w:rFonts w:ascii="Times New Roman" w:hAnsi="Times New Roman" w:cs="Times New Roman"/>
          <w:bCs/>
          <w:sz w:val="20"/>
          <w:szCs w:val="20"/>
        </w:rPr>
        <w:t xml:space="preserve">he characteristics of a Growth pole are the existence of internal relationships between various activities, the existence of a multiplier effect, </w:t>
      </w:r>
      <w:r w:rsidR="00C16A5E" w:rsidRPr="00A67780">
        <w:rPr>
          <w:rFonts w:ascii="Times New Roman" w:hAnsi="Times New Roman" w:cs="Times New Roman"/>
          <w:bCs/>
          <w:sz w:val="20"/>
          <w:szCs w:val="20"/>
        </w:rPr>
        <w:t>the existence of geographical concentrations and the driving force behind it. This theory emphasizes the importance of trickle-down or spread effects and backwash effects, and in fact, they drive inequality between regions.</w:t>
      </w:r>
    </w:p>
    <w:p w14:paraId="7E366DC0" w14:textId="77777777" w:rsidR="00C16A5E" w:rsidRPr="00A67780" w:rsidRDefault="00C16A5E" w:rsidP="00C16A5E">
      <w:pPr>
        <w:spacing w:after="0" w:line="240" w:lineRule="auto"/>
        <w:jc w:val="both"/>
        <w:rPr>
          <w:rFonts w:ascii="Times New Roman" w:hAnsi="Times New Roman" w:cs="Times New Roman"/>
          <w:bCs/>
          <w:sz w:val="20"/>
          <w:szCs w:val="20"/>
        </w:rPr>
      </w:pPr>
    </w:p>
    <w:p w14:paraId="45D4A9A7" w14:textId="41D407A7" w:rsidR="00AC30E9" w:rsidRPr="00A67780" w:rsidRDefault="00AC30E9" w:rsidP="00C16A5E">
      <w:pPr>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Growth Pole Theory proposed by Francois Perroux in 1955, states that development or growth does not occur in all places, but only in certain places. Development does not occur simultaneously in all places, but is centered on certain locations (poles) that have a concentration of driving industries (Taringan, 2003). The theory of wanting a trickle down according to Albert O. Hirschman (1958) is a concept of economic development where growth is centered on developed or rich areas which are expected to have a downward development effect so as to create jobs, and increase the income of people in underdeveloped or peripheral</w:t>
      </w:r>
      <w:r w:rsidR="00C11872" w:rsidRPr="00A67780">
        <w:rPr>
          <w:rFonts w:ascii="Times New Roman" w:hAnsi="Times New Roman" w:cs="Times New Roman"/>
          <w:bCs/>
          <w:sz w:val="20"/>
          <w:szCs w:val="20"/>
        </w:rPr>
        <w:t xml:space="preserve"> areas. So according to (Adisasmita, </w:t>
      </w:r>
      <w:r w:rsidRPr="00A67780">
        <w:rPr>
          <w:rFonts w:ascii="Times New Roman" w:hAnsi="Times New Roman" w:cs="Times New Roman"/>
          <w:bCs/>
          <w:sz w:val="20"/>
          <w:szCs w:val="20"/>
        </w:rPr>
        <w:t>2</w:t>
      </w:r>
      <w:r w:rsidR="00C11872" w:rsidRPr="00A67780">
        <w:rPr>
          <w:rFonts w:ascii="Times New Roman" w:hAnsi="Times New Roman" w:cs="Times New Roman"/>
          <w:bCs/>
          <w:sz w:val="20"/>
          <w:szCs w:val="20"/>
        </w:rPr>
        <w:t>005</w:t>
      </w:r>
      <w:r w:rsidRPr="00A67780">
        <w:rPr>
          <w:rFonts w:ascii="Times New Roman" w:hAnsi="Times New Roman" w:cs="Times New Roman"/>
          <w:bCs/>
          <w:sz w:val="20"/>
          <w:szCs w:val="20"/>
        </w:rPr>
        <w:t>) The characteristics of a Growth pole are the existence of internal relationships between various activities, the existence of a multiplier effect, the existence of geographical concentrations and the driving force behind it.</w:t>
      </w:r>
    </w:p>
    <w:p w14:paraId="00CC95D4" w14:textId="77777777" w:rsidR="00AC30E9" w:rsidRPr="00A67780" w:rsidRDefault="00AC30E9" w:rsidP="0041407A">
      <w:pPr>
        <w:autoSpaceDE w:val="0"/>
        <w:autoSpaceDN w:val="0"/>
        <w:adjustRightInd w:val="0"/>
        <w:spacing w:after="0" w:line="240" w:lineRule="auto"/>
        <w:jc w:val="both"/>
        <w:rPr>
          <w:rFonts w:ascii="Times New Roman" w:hAnsi="Times New Roman" w:cs="Times New Roman"/>
          <w:b/>
          <w:bCs/>
          <w:sz w:val="20"/>
          <w:szCs w:val="20"/>
        </w:rPr>
      </w:pPr>
    </w:p>
    <w:p w14:paraId="625ACAA3" w14:textId="4050B4E1" w:rsidR="0041407A" w:rsidRPr="00A67780" w:rsidRDefault="00AC30E9"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The neoclassical economic view holds that market forces will ensure equilibrium in spatial distribution. However, the growth center theory fails because the trickle-down and spread effects do not occur, resulting from industrial activity being unrelated to the resource base in the hinterland. Furthermore, the growth response in the center is insufficient to reach the hinterland, as it only serves the interests of the urban hierarchy (Arsyad, 1999; Syafrizal, 2004). Thus, regional inequality will become a problem in development, especially in developing countries, necessitating comprehen</w:t>
      </w:r>
      <w:r w:rsidR="005C0AF2" w:rsidRPr="00A67780">
        <w:rPr>
          <w:rFonts w:ascii="Times New Roman" w:hAnsi="Times New Roman" w:cs="Times New Roman"/>
          <w:sz w:val="20"/>
          <w:szCs w:val="20"/>
        </w:rPr>
        <w:t>sive regional planning (Amstrong &amp; Tylor, 199</w:t>
      </w:r>
      <w:r w:rsidRPr="00A67780">
        <w:rPr>
          <w:rFonts w:ascii="Times New Roman" w:hAnsi="Times New Roman" w:cs="Times New Roman"/>
          <w:sz w:val="20"/>
          <w:szCs w:val="20"/>
        </w:rPr>
        <w:t>3).</w:t>
      </w:r>
      <w:r w:rsidR="005C0AF2" w:rsidRPr="00A67780">
        <w:rPr>
          <w:rFonts w:ascii="Times New Roman" w:hAnsi="Times New Roman" w:cs="Times New Roman"/>
          <w:sz w:val="20"/>
          <w:szCs w:val="20"/>
        </w:rPr>
        <w:t xml:space="preserve"> </w:t>
      </w:r>
      <w:r w:rsidR="00C16A5E" w:rsidRPr="00A67780">
        <w:rPr>
          <w:rFonts w:ascii="Times New Roman" w:hAnsi="Times New Roman" w:cs="Times New Roman"/>
          <w:sz w:val="20"/>
          <w:szCs w:val="20"/>
        </w:rPr>
        <w:t>Based on these opinions, it can be said that regional inequality concentrates social, economic and political activities in a particular region so that the results of development cannot be evenly distributed, enjoyed by the upper economic strata while the lower strata of society find it difficult to escape the shackles of poverty.</w:t>
      </w:r>
    </w:p>
    <w:p w14:paraId="224D9CE1" w14:textId="77777777" w:rsidR="00AC30E9" w:rsidRPr="00A67780" w:rsidRDefault="00AC30E9" w:rsidP="00EF6916">
      <w:pPr>
        <w:spacing w:after="0" w:line="240" w:lineRule="auto"/>
        <w:jc w:val="both"/>
        <w:rPr>
          <w:rFonts w:ascii="Times New Roman" w:hAnsi="Times New Roman" w:cs="Times New Roman"/>
          <w:b/>
          <w:bCs/>
          <w:sz w:val="20"/>
          <w:szCs w:val="20"/>
        </w:rPr>
      </w:pPr>
    </w:p>
    <w:p w14:paraId="2E6FB710" w14:textId="7EE4AA07" w:rsidR="00EF6916" w:rsidRPr="00A67780" w:rsidRDefault="00A73345" w:rsidP="00EF6916">
      <w:pPr>
        <w:spacing w:after="0" w:line="240" w:lineRule="auto"/>
        <w:jc w:val="both"/>
        <w:rPr>
          <w:rFonts w:ascii="Times New Roman" w:hAnsi="Times New Roman" w:cs="Times New Roman"/>
          <w:b/>
          <w:bCs/>
          <w:sz w:val="20"/>
          <w:szCs w:val="20"/>
        </w:rPr>
      </w:pPr>
      <w:r w:rsidRPr="00A67780">
        <w:rPr>
          <w:rFonts w:ascii="Times New Roman" w:hAnsi="Times New Roman" w:cs="Times New Roman"/>
          <w:b/>
          <w:bCs/>
          <w:sz w:val="20"/>
          <w:szCs w:val="20"/>
        </w:rPr>
        <w:t>2.2</w:t>
      </w:r>
      <w:r w:rsidR="00EF6916" w:rsidRPr="00A67780">
        <w:rPr>
          <w:rFonts w:ascii="Times New Roman" w:hAnsi="Times New Roman" w:cs="Times New Roman"/>
          <w:b/>
          <w:bCs/>
          <w:sz w:val="20"/>
          <w:szCs w:val="20"/>
        </w:rPr>
        <w:t xml:space="preserve">. </w:t>
      </w:r>
      <w:r w:rsidR="00F30C68" w:rsidRPr="00A67780">
        <w:rPr>
          <w:rFonts w:ascii="Times New Roman" w:hAnsi="Times New Roman" w:cs="Times New Roman"/>
          <w:b/>
          <w:bCs/>
          <w:sz w:val="20"/>
          <w:szCs w:val="20"/>
        </w:rPr>
        <w:t>Health</w:t>
      </w:r>
      <w:r w:rsidR="00EF6916" w:rsidRPr="00A67780">
        <w:rPr>
          <w:rFonts w:ascii="Times New Roman" w:hAnsi="Times New Roman" w:cs="Times New Roman"/>
          <w:b/>
          <w:bCs/>
          <w:sz w:val="20"/>
          <w:szCs w:val="20"/>
        </w:rPr>
        <w:t xml:space="preserve"> and Economy</w:t>
      </w:r>
    </w:p>
    <w:p w14:paraId="1E3E0C25" w14:textId="77777777" w:rsidR="006A7D4C" w:rsidRPr="00A67780" w:rsidRDefault="006A7D4C" w:rsidP="00EF6916">
      <w:pPr>
        <w:autoSpaceDE w:val="0"/>
        <w:autoSpaceDN w:val="0"/>
        <w:adjustRightInd w:val="0"/>
        <w:spacing w:after="0" w:line="240" w:lineRule="auto"/>
        <w:jc w:val="both"/>
        <w:rPr>
          <w:rFonts w:ascii="Times New Roman" w:hAnsi="Times New Roman" w:cs="Times New Roman"/>
          <w:bCs/>
          <w:sz w:val="20"/>
          <w:szCs w:val="20"/>
        </w:rPr>
      </w:pPr>
    </w:p>
    <w:p w14:paraId="16881797" w14:textId="6122D788" w:rsidR="00AC30E9" w:rsidRPr="00A67780" w:rsidRDefault="00AC30E9"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According to Law No. 23 of 1992, health is a state of mental, physical, and social well-being that allows each individual to be economically and socially productive. Notoatmojo (2011) states that a person's health cannot be measured solely by mental, physical, or social aspects, but also by productivity, which means work or income. A healthy lifestyle becomes a promotional activity in the context of implementing curative efforts. The higher the public's awareness of always living healthily, the lower the risk of health problems. Furthermore, if health conditions are low, human resources used for treatment are reduced and allocated to other development. Therefore, maintaining health is the responsibility of each individual, while the government is present to provide the community with various health facilities and treatments that are attempted to be accessible to the community as a whole.</w:t>
      </w:r>
    </w:p>
    <w:p w14:paraId="10B3732C" w14:textId="77777777" w:rsidR="00AC30E9" w:rsidRPr="00A67780" w:rsidRDefault="00AC30E9" w:rsidP="00EF6916">
      <w:pPr>
        <w:autoSpaceDE w:val="0"/>
        <w:autoSpaceDN w:val="0"/>
        <w:adjustRightInd w:val="0"/>
        <w:spacing w:after="0" w:line="240" w:lineRule="auto"/>
        <w:jc w:val="both"/>
        <w:rPr>
          <w:rFonts w:ascii="Times New Roman" w:hAnsi="Times New Roman" w:cs="Times New Roman"/>
          <w:bCs/>
          <w:sz w:val="20"/>
          <w:szCs w:val="20"/>
        </w:rPr>
      </w:pPr>
    </w:p>
    <w:p w14:paraId="0ECE9E2F" w14:textId="6630DDD9" w:rsidR="00EF6916" w:rsidRPr="00A67780" w:rsidRDefault="00EF6916"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Economic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the study of how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can improve economic understanding and skills, which in turn can improve the economic well-being of individuals and society. However,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full of problems and challenges because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a complex enterprise and still requires efforts in the form of experience and practical judgment (Boissiere, M.X., 2004).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can be developed through investment in human resources that can create quality humans. According to (Rastagi, 2002) who stated that human capital is knowledge, competence, attitude, health and nature possessed by humans. The second concept states that human capital is knowledge and skills obtained through various </w:t>
      </w:r>
      <w:r w:rsidR="00021A0F" w:rsidRPr="00A67780">
        <w:rPr>
          <w:rFonts w:ascii="Times New Roman" w:hAnsi="Times New Roman" w:cs="Times New Roman"/>
          <w:bCs/>
          <w:sz w:val="20"/>
          <w:szCs w:val="20"/>
        </w:rPr>
        <w:lastRenderedPageBreak/>
        <w:t>healthily</w:t>
      </w:r>
      <w:r w:rsidRPr="00A67780">
        <w:rPr>
          <w:rFonts w:ascii="Times New Roman" w:hAnsi="Times New Roman" w:cs="Times New Roman"/>
          <w:bCs/>
          <w:sz w:val="20"/>
          <w:szCs w:val="20"/>
        </w:rPr>
        <w:t xml:space="preserve"> activities such as schools, courses and training. The main concept of this model is that capital is something obtained through the accumulation of a certain process. Another opinion Romer (1999) states that human capital is a fundamental source of economic productivity. Human capital is also an investment made by humans to increase their productivity (Rosen, 1999). Furthermore, </w:t>
      </w:r>
      <w:r w:rsidR="00347E9D" w:rsidRPr="00A67780">
        <w:rPr>
          <w:rFonts w:ascii="Times New Roman" w:hAnsi="Times New Roman" w:cs="Times New Roman"/>
          <w:bCs/>
          <w:sz w:val="20"/>
          <w:szCs w:val="20"/>
        </w:rPr>
        <w:t xml:space="preserve">(Frank &amp; Bemanke </w:t>
      </w:r>
      <w:r w:rsidRPr="00A67780">
        <w:rPr>
          <w:rFonts w:ascii="Times New Roman" w:hAnsi="Times New Roman" w:cs="Times New Roman"/>
          <w:bCs/>
          <w:sz w:val="20"/>
          <w:szCs w:val="20"/>
        </w:rPr>
        <w:t xml:space="preserve">2007) argue that human capital is a combination of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experience, training, skills, habits, health, energy and initiative that affect human productivity.</w:t>
      </w:r>
      <w:r w:rsidRPr="00A67780">
        <w:t xml:space="preserve"> </w:t>
      </w:r>
      <w:r w:rsidRPr="00A67780">
        <w:rPr>
          <w:rFonts w:ascii="Times New Roman" w:hAnsi="Times New Roman" w:cs="Times New Roman"/>
          <w:bCs/>
          <w:sz w:val="20"/>
          <w:szCs w:val="20"/>
        </w:rPr>
        <w:t xml:space="preserve">This concept assumes that human capital does not come from human experience. The third concept views human capital through the perspective of production orientation. Reinforced by Schultz (1961) who stated that human capital is one of the important factors in increasing economic productivity in a country. The core of Human capital theory uses the concept that the main human capital is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skills, and health. Human investment theory uses the concept of sacrificing something now for more benefits in the future. </w:t>
      </w:r>
    </w:p>
    <w:p w14:paraId="5397388D" w14:textId="77777777" w:rsidR="007161F2" w:rsidRPr="00A67780" w:rsidRDefault="007161F2"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 </w:t>
      </w:r>
    </w:p>
    <w:p w14:paraId="27971B7C" w14:textId="29AD2CA8" w:rsidR="00EF6916" w:rsidRPr="00A67780" w:rsidRDefault="00EF6916"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Human Development Theory or human development is a process to enlarge the choices for humans (UNDP, 1990). This theory was initiated by UNDP to improve the previous concept of human resource analysis based on gross domestic product or average per capita income. According to this opinion, the average does not describe in detail the condition of human resources in a region. This is due to the gap between rich and poor which tends to be high. The core of Human Development Theory is a process to enlarge the choices for humans. Sustainable Development Theory is a development concept that seeks to meet current needs without sacrificing future interests. Both theories explain the </w:t>
      </w:r>
      <w:r w:rsidR="00865E4B"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process that is related to economic growth. The pattern of the relationship between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and economic growth, both directly and indirectly, such as the production function model, prepares jobs that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carried out in order to seek knowledge to work. between economics and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and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has a close relationship. The economy is able to encourage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to run effectively and efficiently while the results of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will create humans who have quality so that they are able to explore and optimize economic resources, so that the rate of</w:t>
      </w:r>
      <w:r w:rsidR="00347E9D" w:rsidRPr="00A67780">
        <w:rPr>
          <w:rFonts w:ascii="Times New Roman" w:hAnsi="Times New Roman" w:cs="Times New Roman"/>
          <w:bCs/>
          <w:sz w:val="20"/>
          <w:szCs w:val="20"/>
        </w:rPr>
        <w:t xml:space="preserve"> economic growth becomes better (Bloom at al., 2001).</w:t>
      </w:r>
    </w:p>
    <w:p w14:paraId="4FBFCD72" w14:textId="77777777" w:rsidR="007161F2" w:rsidRPr="00A67780" w:rsidRDefault="007161F2" w:rsidP="00EF6916">
      <w:pPr>
        <w:autoSpaceDE w:val="0"/>
        <w:autoSpaceDN w:val="0"/>
        <w:adjustRightInd w:val="0"/>
        <w:spacing w:after="0" w:line="240" w:lineRule="auto"/>
        <w:jc w:val="both"/>
        <w:rPr>
          <w:rFonts w:ascii="Times New Roman" w:hAnsi="Times New Roman" w:cs="Times New Roman"/>
          <w:bCs/>
          <w:sz w:val="20"/>
          <w:szCs w:val="20"/>
        </w:rPr>
      </w:pPr>
    </w:p>
    <w:p w14:paraId="0A46BB86" w14:textId="77777777" w:rsidR="00347E9D" w:rsidRPr="00A67780" w:rsidRDefault="00347E9D" w:rsidP="00EF6916">
      <w:pPr>
        <w:autoSpaceDE w:val="0"/>
        <w:autoSpaceDN w:val="0"/>
        <w:adjustRightInd w:val="0"/>
        <w:spacing w:after="0" w:line="240" w:lineRule="auto"/>
        <w:jc w:val="both"/>
        <w:rPr>
          <w:rFonts w:ascii="Times New Roman" w:hAnsi="Times New Roman" w:cs="Times New Roman"/>
          <w:bCs/>
          <w:sz w:val="20"/>
          <w:szCs w:val="20"/>
        </w:rPr>
      </w:pPr>
    </w:p>
    <w:p w14:paraId="6B06368A" w14:textId="79B09E74" w:rsidR="00EF6916" w:rsidRPr="00A67780" w:rsidRDefault="00EF6916"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Blaug, M., (1976) stated that a good case can now be made for the view that </w:t>
      </w:r>
      <w:r w:rsidR="00021A0F"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expenditure does partake  to a surprising degree of the nature of investment in enhanced future output. To that extent, the consequences of the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in the sense of skill embodied  in  people  may  be  viewed  as  human  capital,  which  is  not  to  say  that  people themselves are being treated capital.  In other word, the resources devoted to maintaining and increasing the stok of human beings, but the resources devoted to maintaining and increasing the stock of human beings remain consumption by virtue of the abolition of slavery”.</w:t>
      </w:r>
    </w:p>
    <w:p w14:paraId="12782ABE" w14:textId="77777777" w:rsidR="007161F2" w:rsidRPr="00A67780" w:rsidRDefault="007161F2"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 </w:t>
      </w:r>
    </w:p>
    <w:p w14:paraId="68674BCF" w14:textId="3AADD633" w:rsidR="00EF6916" w:rsidRPr="00A67780" w:rsidRDefault="00EF6916" w:rsidP="00EF6916">
      <w:pPr>
        <w:autoSpaceDE w:val="0"/>
        <w:autoSpaceDN w:val="0"/>
        <w:adjustRightInd w:val="0"/>
        <w:spacing w:after="0" w:line="240" w:lineRule="auto"/>
        <w:jc w:val="both"/>
        <w:rPr>
          <w:rFonts w:ascii="Times New Roman" w:hAnsi="Times New Roman" w:cs="Times New Roman"/>
          <w:sz w:val="20"/>
          <w:szCs w:val="20"/>
        </w:rPr>
      </w:pPr>
      <w:r w:rsidRPr="00A67780">
        <w:rPr>
          <w:rFonts w:ascii="Times New Roman" w:hAnsi="Times New Roman" w:cs="Times New Roman"/>
          <w:bCs/>
          <w:sz w:val="20"/>
          <w:szCs w:val="20"/>
        </w:rPr>
        <w:t xml:space="preserve">The argument goes that a good case can now be made for the view that </w:t>
      </w:r>
      <w:r w:rsidR="00021A0F"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expenditure does take on a surprising share of the character of investment in improving future output. To that extent, the consequences of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in terms of the skills embodied in human beings can be viewed as human capital, which does not mean that human beings themselves are required as an investment in human beings, but that the resources devoted to maintaining and improving human joints are nevertheless consumed through the abolition of slavery. This i</w:t>
      </w:r>
      <w:r w:rsidR="00CD287A" w:rsidRPr="00A67780">
        <w:rPr>
          <w:rFonts w:ascii="Times New Roman" w:hAnsi="Times New Roman" w:cs="Times New Roman"/>
          <w:bCs/>
          <w:sz w:val="20"/>
          <w:szCs w:val="20"/>
        </w:rPr>
        <w:t>s reinforced (Becker, G. S. 1994)</w:t>
      </w:r>
      <w:r w:rsidRPr="00A67780">
        <w:rPr>
          <w:rFonts w:ascii="Times New Roman" w:hAnsi="Times New Roman" w:cs="Times New Roman"/>
          <w:bCs/>
          <w:sz w:val="20"/>
          <w:szCs w:val="20"/>
        </w:rPr>
        <w:t xml:space="preserve"> which states that human capital can be analogized in some respects to physical capital because both are used together to produce a stream of income over some period of years". The opinion states that people have certain skills, habits, and knowledge, which they sell to employers in the form of wage labor, and which can be expected to provide them with a stream of income over their lives. Furthermore, human capital can be analogized in some respects to physical capital because both are used together to produce a stream of income over some period of years that can drive economic growth in various sectors. If growth happens to concentrate in sectors with scarce pro-poor potential, like commodity-driven growth, </w:t>
      </w:r>
      <w:r w:rsidRPr="00A67780">
        <w:rPr>
          <w:rFonts w:ascii="Times New Roman" w:hAnsi="Times New Roman" w:cs="Times New Roman"/>
          <w:bCs/>
          <w:sz w:val="20"/>
          <w:szCs w:val="20"/>
        </w:rPr>
        <w:lastRenderedPageBreak/>
        <w:t>redistributive strategies are necessary to compensate for the weak effect on poverty (Berardi, N., and Marzo, F., 2017).</w:t>
      </w:r>
    </w:p>
    <w:p w14:paraId="3AF56C99" w14:textId="2D3C19EE" w:rsidR="00233BCA" w:rsidRPr="00A67780" w:rsidRDefault="00EF6916" w:rsidP="00865E4B">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w:t>
      </w:r>
    </w:p>
    <w:p w14:paraId="7453ED64" w14:textId="77777777" w:rsidR="00233BCA" w:rsidRPr="00A67780" w:rsidRDefault="00233BCA" w:rsidP="00865E4B">
      <w:pPr>
        <w:autoSpaceDE w:val="0"/>
        <w:autoSpaceDN w:val="0"/>
        <w:adjustRightInd w:val="0"/>
        <w:spacing w:after="0" w:line="240" w:lineRule="auto"/>
        <w:jc w:val="both"/>
        <w:rPr>
          <w:rFonts w:ascii="Times New Roman" w:eastAsia="Calibri" w:hAnsi="Times New Roman" w:cs="Times New Roman"/>
          <w:sz w:val="20"/>
          <w:szCs w:val="20"/>
        </w:rPr>
      </w:pPr>
    </w:p>
    <w:p w14:paraId="52C6FDED" w14:textId="1A3F5F53" w:rsidR="00233BCA" w:rsidRPr="00A67780" w:rsidRDefault="001C3F30" w:rsidP="00865E4B">
      <w:pPr>
        <w:autoSpaceDE w:val="0"/>
        <w:autoSpaceDN w:val="0"/>
        <w:adjustRightInd w:val="0"/>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3</w:t>
      </w:r>
      <w:r w:rsidR="00A67780">
        <w:rPr>
          <w:rFonts w:ascii="Times New Roman" w:eastAsia="Calibri" w:hAnsi="Times New Roman" w:cs="Times New Roman"/>
          <w:b/>
          <w:sz w:val="20"/>
          <w:szCs w:val="20"/>
        </w:rPr>
        <w:t xml:space="preserve">. </w:t>
      </w:r>
      <w:r w:rsidR="00233BCA" w:rsidRPr="00A67780">
        <w:rPr>
          <w:rFonts w:ascii="Times New Roman" w:eastAsia="Calibri" w:hAnsi="Times New Roman" w:cs="Times New Roman"/>
          <w:b/>
          <w:sz w:val="20"/>
          <w:szCs w:val="20"/>
        </w:rPr>
        <w:t>The Method</w:t>
      </w:r>
    </w:p>
    <w:p w14:paraId="35883817" w14:textId="289A2EA1" w:rsidR="00307BD6" w:rsidRPr="00A67780" w:rsidRDefault="00EF6916" w:rsidP="00865E4B">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w:t>
      </w:r>
      <w:r w:rsidR="00307BD6" w:rsidRPr="00A67780">
        <w:rPr>
          <w:rFonts w:ascii="Times New Roman" w:eastAsia="Calibri" w:hAnsi="Times New Roman" w:cs="Times New Roman"/>
          <w:sz w:val="20"/>
          <w:szCs w:val="20"/>
        </w:rPr>
        <w:t>This type of research is quantitative, taking the type of study of comparative causality that processes numerical data that can be calculated using statistical formulas.  The data analysis technique used in this study is path analysis which estimates  influence of exogenous variables on endogenous variables, effects are available in the statistical program, AMOS used for estimation in this study. This study uses secondary data, namely data that is already available and collected by certain institutions and it is panel data. The data was taken from the Indonesia Central Statistics Agency (BPS)</w:t>
      </w:r>
      <w:r w:rsidR="00274BD0" w:rsidRPr="00A67780">
        <w:rPr>
          <w:rFonts w:ascii="Times New Roman" w:eastAsia="Calibri" w:hAnsi="Times New Roman" w:cs="Times New Roman"/>
          <w:sz w:val="20"/>
          <w:szCs w:val="20"/>
        </w:rPr>
        <w:t xml:space="preserve">, </w:t>
      </w:r>
      <w:r w:rsidR="00307BD6" w:rsidRPr="00A67780">
        <w:rPr>
          <w:rFonts w:ascii="Times New Roman" w:eastAsia="Calibri" w:hAnsi="Times New Roman" w:cs="Times New Roman"/>
          <w:sz w:val="20"/>
          <w:szCs w:val="20"/>
        </w:rPr>
        <w:t xml:space="preserve"> the Ministry of Finan</w:t>
      </w:r>
      <w:r w:rsidR="00274BD0" w:rsidRPr="00A67780">
        <w:rPr>
          <w:rFonts w:ascii="Times New Roman" w:eastAsia="Calibri" w:hAnsi="Times New Roman" w:cs="Times New Roman"/>
          <w:sz w:val="20"/>
          <w:szCs w:val="20"/>
        </w:rPr>
        <w:t xml:space="preserve">ce of the Republic of Indonesia and the Ministry of Health of the Republic of Indonesia. </w:t>
      </w:r>
      <w:r w:rsidR="00307BD6" w:rsidRPr="00A67780">
        <w:rPr>
          <w:rFonts w:ascii="Times New Roman" w:eastAsia="Calibri" w:hAnsi="Times New Roman" w:cs="Times New Roman"/>
          <w:sz w:val="20"/>
          <w:szCs w:val="20"/>
        </w:rPr>
        <w:t xml:space="preserve">The data used is secondary data </w:t>
      </w:r>
      <w:r w:rsidR="00274BD0" w:rsidRPr="00A67780">
        <w:rPr>
          <w:rFonts w:ascii="Times New Roman" w:eastAsia="Calibri" w:hAnsi="Times New Roman" w:cs="Times New Roman"/>
          <w:sz w:val="20"/>
          <w:szCs w:val="20"/>
        </w:rPr>
        <w:t xml:space="preserve">from 2017 to 2025 </w:t>
      </w:r>
      <w:r w:rsidR="00307BD6" w:rsidRPr="00A67780">
        <w:rPr>
          <w:rFonts w:ascii="Times New Roman" w:eastAsia="Calibri" w:hAnsi="Times New Roman" w:cs="Times New Roman"/>
          <w:sz w:val="20"/>
          <w:szCs w:val="20"/>
        </w:rPr>
        <w:t xml:space="preserve"> which co</w:t>
      </w:r>
      <w:r w:rsidR="00A67780" w:rsidRPr="00A67780">
        <w:rPr>
          <w:rFonts w:ascii="Times New Roman" w:eastAsia="Calibri" w:hAnsi="Times New Roman" w:cs="Times New Roman"/>
          <w:sz w:val="20"/>
          <w:szCs w:val="20"/>
        </w:rPr>
        <w:t>vers 34 provinces in Indonesia.</w:t>
      </w:r>
    </w:p>
    <w:p w14:paraId="30698257" w14:textId="77777777" w:rsidR="00A609DE" w:rsidRPr="00A67780" w:rsidRDefault="00EF6916"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w:t>
      </w:r>
      <w:r w:rsidR="00A609DE" w:rsidRPr="00A67780">
        <w:rPr>
          <w:rFonts w:ascii="Times New Roman" w:eastAsia="Calibri" w:hAnsi="Times New Roman" w:cs="Times New Roman"/>
          <w:sz w:val="20"/>
          <w:szCs w:val="20"/>
        </w:rPr>
        <w:t>Based on the conceptual relationship within the framework of thinking, mathematically functional relationships can be written as</w:t>
      </w:r>
    </w:p>
    <w:p w14:paraId="5ABA1AE5"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Y = f(X1, X2, X3, X4, D) …..(1)</w:t>
      </w:r>
    </w:p>
    <w:p w14:paraId="30A6B47C"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Where:</w:t>
      </w:r>
    </w:p>
    <w:p w14:paraId="0666C51A"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X1 = GDP per capita (nominal GDP divided by population, rupiah)</w:t>
      </w:r>
    </w:p>
    <w:p w14:paraId="2FA437EF"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X2 = Education (average length of formal schooling of residents of a province, years)</w:t>
      </w:r>
    </w:p>
    <w:p w14:paraId="4A029C39"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X3 = Poverty (percentage of poor people in each province, %)</w:t>
      </w:r>
    </w:p>
    <w:p w14:paraId="61300CB9"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X4 = Environment (environmental quality index, 0-100)</w:t>
      </w:r>
    </w:p>
    <w:p w14:paraId="586FE734" w14:textId="77777777" w:rsidR="00C16A5E" w:rsidRPr="00A67780" w:rsidRDefault="00C16A5E" w:rsidP="00C16A5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X5 = Growth (economic growth, change in GDP from year to year,%)</w:t>
      </w:r>
    </w:p>
    <w:p w14:paraId="6C9AE89F" w14:textId="77777777" w:rsidR="00C16A5E" w:rsidRPr="00A67780" w:rsidRDefault="00C16A5E" w:rsidP="00C16A5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D = Dummy variable indicating regions</w:t>
      </w:r>
    </w:p>
    <w:p w14:paraId="3D35CE5F" w14:textId="0DDB0FFB" w:rsidR="00A609DE" w:rsidRPr="00A67780" w:rsidRDefault="00A609DE" w:rsidP="00C16A5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Y = Health complaints (percentage of population with health complaints or illnesses within one year, %)</w:t>
      </w:r>
    </w:p>
    <w:p w14:paraId="74AF3D2C"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p>
    <w:p w14:paraId="021B8A28" w14:textId="543AF3FE" w:rsidR="00EF6916" w:rsidRPr="00A67780" w:rsidRDefault="00EF6916" w:rsidP="00A609DE">
      <w:pPr>
        <w:autoSpaceDE w:val="0"/>
        <w:autoSpaceDN w:val="0"/>
        <w:adjustRightInd w:val="0"/>
        <w:spacing w:after="0" w:line="240" w:lineRule="auto"/>
        <w:jc w:val="both"/>
        <w:rPr>
          <w:rFonts w:ascii="Times New Roman" w:hAnsi="Times New Roman" w:cs="Times New Roman"/>
          <w:sz w:val="20"/>
          <w:szCs w:val="20"/>
        </w:rPr>
      </w:pPr>
      <w:r w:rsidRPr="00A67780">
        <w:rPr>
          <w:rFonts w:ascii="Times New Roman" w:eastAsia="Calibri" w:hAnsi="Times New Roman" w:cs="Times New Roman"/>
          <w:sz w:val="20"/>
          <w:szCs w:val="20"/>
        </w:rPr>
        <w:t>Bas</w:t>
      </w:r>
      <w:r w:rsidR="00CB03B8" w:rsidRPr="00A67780">
        <w:rPr>
          <w:rFonts w:ascii="Times New Roman" w:eastAsia="Calibri" w:hAnsi="Times New Roman" w:cs="Times New Roman"/>
          <w:sz w:val="20"/>
          <w:szCs w:val="20"/>
        </w:rPr>
        <w:t>ed on equation (1),</w:t>
      </w:r>
      <w:r w:rsidRPr="00A67780">
        <w:rPr>
          <w:rFonts w:ascii="Times New Roman" w:eastAsia="Calibri" w:hAnsi="Times New Roman" w:cs="Times New Roman"/>
          <w:sz w:val="20"/>
          <w:szCs w:val="20"/>
        </w:rPr>
        <w:t xml:space="preserve"> an algebraic equation can be made as</w:t>
      </w:r>
      <w:r w:rsidR="00CB03B8" w:rsidRPr="00A67780">
        <w:rPr>
          <w:rFonts w:ascii="Times New Roman" w:hAnsi="Times New Roman" w:cs="Times New Roman"/>
          <w:sz w:val="20"/>
          <w:szCs w:val="20"/>
        </w:rPr>
        <w:t xml:space="preserve"> </w:t>
      </w:r>
    </w:p>
    <w:p w14:paraId="758FDE0B" w14:textId="77777777" w:rsidR="00EF6916" w:rsidRPr="00A67780" w:rsidRDefault="00CF4972"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position w:val="-14"/>
          <w:sz w:val="20"/>
          <w:szCs w:val="20"/>
          <w:lang w:val="id-ID"/>
        </w:rPr>
        <w:object w:dxaOrig="6420" w:dyaOrig="380" w14:anchorId="1CFB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75pt;height:17.05pt" o:ole="">
            <v:imagedata r:id="rId13" o:title=""/>
          </v:shape>
          <o:OLEObject Type="Embed" ProgID="Equation.3" ShapeID="_x0000_i1025" DrawAspect="Content" ObjectID="_1838830212" r:id="rId14"/>
        </w:object>
      </w:r>
    </w:p>
    <w:p w14:paraId="2B465113" w14:textId="3BCBD64A" w:rsidR="00EF6916" w:rsidRPr="00A67780" w:rsidRDefault="00CF4972"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position w:val="-12"/>
          <w:sz w:val="20"/>
          <w:szCs w:val="20"/>
          <w:lang w:val="id-ID"/>
        </w:rPr>
        <w:object w:dxaOrig="6520" w:dyaOrig="360" w14:anchorId="0A80B10A">
          <v:shape id="_x0000_i1026" type="#_x0000_t75" style="width:302.15pt;height:15.8pt" o:ole="">
            <v:imagedata r:id="rId15" o:title=""/>
          </v:shape>
          <o:OLEObject Type="Embed" ProgID="Equation.3" ShapeID="_x0000_i1026" DrawAspect="Content" ObjectID="_1838830213" r:id="rId16"/>
        </w:object>
      </w:r>
      <w:r w:rsidR="00EF6916" w:rsidRPr="00A67780">
        <w:rPr>
          <w:rFonts w:ascii="Times New Roman" w:hAnsi="Times New Roman" w:cs="Times New Roman"/>
          <w:sz w:val="20"/>
          <w:szCs w:val="20"/>
        </w:rPr>
        <w:t>..</w:t>
      </w:r>
      <w:r w:rsidR="006E4CAE" w:rsidRPr="00A67780">
        <w:rPr>
          <w:rFonts w:ascii="Times New Roman" w:hAnsi="Times New Roman" w:cs="Times New Roman"/>
          <w:sz w:val="20"/>
          <w:szCs w:val="20"/>
          <w:lang w:val="id-ID"/>
        </w:rPr>
        <w:t>...(2</w:t>
      </w:r>
      <w:r w:rsidR="00EF6916" w:rsidRPr="00A67780">
        <w:rPr>
          <w:rFonts w:ascii="Times New Roman" w:hAnsi="Times New Roman" w:cs="Times New Roman"/>
          <w:sz w:val="20"/>
          <w:szCs w:val="20"/>
          <w:lang w:val="id-ID"/>
        </w:rPr>
        <w:t>)</w:t>
      </w:r>
    </w:p>
    <w:p w14:paraId="7B46A766" w14:textId="77777777" w:rsidR="006E4CAE" w:rsidRPr="00A67780" w:rsidRDefault="00EF6916"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sz w:val="20"/>
          <w:szCs w:val="20"/>
          <w:lang w:val="id-ID"/>
        </w:rPr>
        <w:tab/>
      </w:r>
    </w:p>
    <w:p w14:paraId="12AB42FB" w14:textId="1B5E370D" w:rsidR="00EF6916" w:rsidRPr="00A67780" w:rsidRDefault="00EF6916"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Substituting the value </w:t>
      </w:r>
      <w:r w:rsidR="006E4CAE" w:rsidRPr="00A67780">
        <w:rPr>
          <w:rFonts w:ascii="Times New Roman" w:hAnsi="Times New Roman" w:cs="Times New Roman"/>
          <w:sz w:val="20"/>
          <w:szCs w:val="20"/>
        </w:rPr>
        <w:t>of dummy variable in equation (2</w:t>
      </w:r>
      <w:r w:rsidRPr="00A67780">
        <w:rPr>
          <w:rFonts w:ascii="Times New Roman" w:hAnsi="Times New Roman" w:cs="Times New Roman"/>
          <w:sz w:val="20"/>
          <w:szCs w:val="20"/>
        </w:rPr>
        <w:t>) obtained:</w:t>
      </w:r>
    </w:p>
    <w:p w14:paraId="1D88B4A3" w14:textId="77777777" w:rsidR="00FD364F" w:rsidRPr="00A67780" w:rsidRDefault="00FD364F" w:rsidP="00EF6916">
      <w:pPr>
        <w:tabs>
          <w:tab w:val="left" w:pos="540"/>
        </w:tabs>
        <w:spacing w:after="0" w:line="240" w:lineRule="auto"/>
        <w:jc w:val="both"/>
        <w:rPr>
          <w:rFonts w:ascii="Times New Roman" w:hAnsi="Times New Roman" w:cs="Times New Roman"/>
          <w:sz w:val="20"/>
          <w:szCs w:val="20"/>
        </w:rPr>
      </w:pPr>
    </w:p>
    <w:p w14:paraId="1A58FE6C" w14:textId="0D98023E" w:rsidR="00C65C91" w:rsidRPr="00A67780" w:rsidRDefault="00C65C91"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Group 1, Sumatra Island and Riau Islands, are given the</w:t>
      </w:r>
      <w:r w:rsidR="00CF4972" w:rsidRPr="00A67780">
        <w:rPr>
          <w:rFonts w:ascii="Times New Roman" w:hAnsi="Times New Roman" w:cs="Times New Roman"/>
          <w:sz w:val="20"/>
          <w:szCs w:val="20"/>
        </w:rPr>
        <w:t xml:space="preserve"> values ​​D1 = 0; D2 = 0, </w:t>
      </w:r>
      <w:r w:rsidRPr="00A67780">
        <w:rPr>
          <w:rFonts w:ascii="Times New Roman" w:hAnsi="Times New Roman" w:cs="Times New Roman"/>
          <w:sz w:val="20"/>
          <w:szCs w:val="20"/>
        </w:rPr>
        <w:t xml:space="preserve"> so that from equation (2) it is obtained</w:t>
      </w:r>
    </w:p>
    <w:p w14:paraId="235862A3" w14:textId="77777777" w:rsidR="00C65C91" w:rsidRPr="00A67780" w:rsidRDefault="00C65C91" w:rsidP="00EF6916">
      <w:pPr>
        <w:tabs>
          <w:tab w:val="left" w:pos="540"/>
        </w:tabs>
        <w:spacing w:after="0" w:line="240" w:lineRule="auto"/>
        <w:jc w:val="both"/>
        <w:rPr>
          <w:rFonts w:ascii="Times New Roman" w:hAnsi="Times New Roman" w:cs="Times New Roman"/>
          <w:sz w:val="20"/>
          <w:szCs w:val="20"/>
        </w:rPr>
      </w:pPr>
    </w:p>
    <w:p w14:paraId="4F35541A" w14:textId="5A620E92" w:rsidR="00EF6916" w:rsidRPr="00A67780" w:rsidRDefault="00233BCA"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position w:val="-12"/>
          <w:sz w:val="20"/>
          <w:szCs w:val="20"/>
          <w:lang w:val="id-ID"/>
        </w:rPr>
        <w:object w:dxaOrig="5400" w:dyaOrig="360" w14:anchorId="061471BA">
          <v:shape id="_x0000_i1027" type="#_x0000_t75" style="width:243.45pt;height:17.05pt" o:ole="">
            <v:imagedata r:id="rId17" o:title=""/>
          </v:shape>
          <o:OLEObject Type="Embed" ProgID="Equation.3" ShapeID="_x0000_i1027" DrawAspect="Content" ObjectID="_1838830214" r:id="rId18"/>
        </w:object>
      </w:r>
      <w:r w:rsidR="00EF6916" w:rsidRPr="00A67780">
        <w:rPr>
          <w:rFonts w:ascii="Times New Roman" w:hAnsi="Times New Roman" w:cs="Times New Roman"/>
          <w:sz w:val="20"/>
          <w:szCs w:val="20"/>
        </w:rPr>
        <w:t xml:space="preserve">     ……. (</w:t>
      </w:r>
      <w:r w:rsidR="006E4CAE" w:rsidRPr="00A67780">
        <w:rPr>
          <w:rFonts w:ascii="Times New Roman" w:hAnsi="Times New Roman" w:cs="Times New Roman"/>
          <w:sz w:val="20"/>
          <w:szCs w:val="20"/>
        </w:rPr>
        <w:t>3</w:t>
      </w:r>
      <w:r w:rsidR="00EF6916" w:rsidRPr="00A67780">
        <w:rPr>
          <w:rFonts w:ascii="Times New Roman" w:hAnsi="Times New Roman" w:cs="Times New Roman"/>
          <w:sz w:val="20"/>
          <w:szCs w:val="20"/>
        </w:rPr>
        <w:t>)</w:t>
      </w:r>
    </w:p>
    <w:p w14:paraId="20869F11" w14:textId="77777777" w:rsidR="00FD364F" w:rsidRPr="00A67780" w:rsidRDefault="00FD364F" w:rsidP="00EF6916">
      <w:pPr>
        <w:tabs>
          <w:tab w:val="left" w:pos="540"/>
        </w:tabs>
        <w:spacing w:after="0" w:line="240" w:lineRule="auto"/>
        <w:jc w:val="both"/>
        <w:rPr>
          <w:rFonts w:ascii="Times New Roman" w:hAnsi="Times New Roman" w:cs="Times New Roman"/>
          <w:sz w:val="20"/>
          <w:szCs w:val="20"/>
        </w:rPr>
      </w:pPr>
    </w:p>
    <w:p w14:paraId="4BE836C5" w14:textId="36549730" w:rsidR="00EF6916" w:rsidRPr="00A67780" w:rsidRDefault="008F2BF8"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Group 2, </w:t>
      </w:r>
      <w:r w:rsidR="00C65C91" w:rsidRPr="00A67780">
        <w:rPr>
          <w:rFonts w:ascii="Times New Roman" w:hAnsi="Times New Roman" w:cs="Times New Roman"/>
          <w:sz w:val="20"/>
          <w:szCs w:val="20"/>
        </w:rPr>
        <w:t>Java and Bali Island Region</w:t>
      </w:r>
    </w:p>
    <w:p w14:paraId="0FE675AF" w14:textId="09F0494C" w:rsidR="00C74E9E" w:rsidRPr="00A67780" w:rsidRDefault="008F2BF8"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sz w:val="20"/>
          <w:szCs w:val="20"/>
        </w:rPr>
        <w:t xml:space="preserve">D1 = 1, </w:t>
      </w:r>
      <w:r w:rsidR="00C16A5E" w:rsidRPr="00A67780">
        <w:rPr>
          <w:rFonts w:ascii="Times New Roman" w:hAnsi="Times New Roman" w:cs="Times New Roman"/>
          <w:sz w:val="20"/>
          <w:szCs w:val="20"/>
        </w:rPr>
        <w:t>another zero</w:t>
      </w:r>
      <w:r w:rsidRPr="00A67780">
        <w:rPr>
          <w:rFonts w:ascii="Times New Roman" w:hAnsi="Times New Roman" w:cs="Times New Roman"/>
          <w:sz w:val="20"/>
          <w:szCs w:val="20"/>
        </w:rPr>
        <w:t xml:space="preserve">; </w:t>
      </w:r>
      <w:r w:rsidR="00EF6916" w:rsidRPr="00A67780">
        <w:rPr>
          <w:rFonts w:ascii="Times New Roman" w:hAnsi="Times New Roman" w:cs="Times New Roman"/>
          <w:sz w:val="20"/>
          <w:szCs w:val="20"/>
        </w:rPr>
        <w:t xml:space="preserve"> so that from equation (</w:t>
      </w:r>
      <w:r w:rsidRPr="00A67780">
        <w:rPr>
          <w:rFonts w:ascii="Times New Roman" w:hAnsi="Times New Roman" w:cs="Times New Roman"/>
          <w:sz w:val="20"/>
          <w:szCs w:val="20"/>
        </w:rPr>
        <w:t>2</w:t>
      </w:r>
      <w:r w:rsidR="00EF6916" w:rsidRPr="00A67780">
        <w:rPr>
          <w:rFonts w:ascii="Times New Roman" w:hAnsi="Times New Roman" w:cs="Times New Roman"/>
          <w:sz w:val="20"/>
          <w:szCs w:val="20"/>
        </w:rPr>
        <w:t>) we obtain</w:t>
      </w:r>
      <w:r w:rsidR="00BA592D" w:rsidRPr="00A67780">
        <w:rPr>
          <w:rFonts w:ascii="Times New Roman" w:hAnsi="Times New Roman" w:cs="Times New Roman"/>
          <w:position w:val="-12"/>
          <w:sz w:val="20"/>
          <w:szCs w:val="20"/>
          <w:lang w:val="id-ID"/>
        </w:rPr>
        <w:object w:dxaOrig="9440" w:dyaOrig="360" w14:anchorId="595B9CAC">
          <v:shape id="_x0000_i1028" type="#_x0000_t75" style="width:5in;height:12.05pt" o:ole="">
            <v:imagedata r:id="rId19" o:title=""/>
          </v:shape>
          <o:OLEObject Type="Embed" ProgID="Equation.3" ShapeID="_x0000_i1028" DrawAspect="Content" ObjectID="_1838830215" r:id="rId20"/>
        </w:object>
      </w:r>
      <w:r w:rsidR="00F97073" w:rsidRPr="00A67780">
        <w:rPr>
          <w:rFonts w:ascii="Times New Roman" w:hAnsi="Times New Roman" w:cs="Times New Roman"/>
          <w:sz w:val="20"/>
          <w:szCs w:val="20"/>
          <w:lang w:val="id-ID"/>
        </w:rPr>
        <w:t>……. (4)</w:t>
      </w:r>
    </w:p>
    <w:p w14:paraId="268A0ECA" w14:textId="5D42ADD3" w:rsidR="00EF6916" w:rsidRPr="00A67780" w:rsidRDefault="00EF6916" w:rsidP="00EF6916">
      <w:pPr>
        <w:tabs>
          <w:tab w:val="left" w:pos="540"/>
        </w:tabs>
        <w:spacing w:after="0" w:line="240" w:lineRule="auto"/>
        <w:jc w:val="both"/>
        <w:rPr>
          <w:rFonts w:ascii="Times New Roman" w:hAnsi="Times New Roman" w:cs="Times New Roman"/>
          <w:sz w:val="20"/>
          <w:szCs w:val="20"/>
        </w:rPr>
      </w:pPr>
      <w:r w:rsidRPr="00A67780">
        <w:t xml:space="preserve"> </w:t>
      </w:r>
      <w:r w:rsidR="00C74E9E" w:rsidRPr="00A67780">
        <w:rPr>
          <w:rFonts w:ascii="Times New Roman" w:hAnsi="Times New Roman" w:cs="Times New Roman"/>
          <w:sz w:val="20"/>
          <w:szCs w:val="20"/>
        </w:rPr>
        <w:t xml:space="preserve">Group 3,  </w:t>
      </w:r>
      <w:r w:rsidR="00C65C91" w:rsidRPr="00A67780">
        <w:rPr>
          <w:rFonts w:ascii="Times New Roman" w:hAnsi="Times New Roman" w:cs="Times New Roman"/>
          <w:sz w:val="20"/>
          <w:szCs w:val="20"/>
        </w:rPr>
        <w:t>the islands of Kalimantan and Sulawesi</w:t>
      </w:r>
      <w:r w:rsidR="00BA592D" w:rsidRPr="00A67780">
        <w:rPr>
          <w:rFonts w:ascii="Times New Roman" w:hAnsi="Times New Roman" w:cs="Times New Roman"/>
          <w:sz w:val="20"/>
          <w:szCs w:val="20"/>
        </w:rPr>
        <w:t>,  Nusantara, Maluku dan Papua</w:t>
      </w:r>
    </w:p>
    <w:p w14:paraId="19663274" w14:textId="4C7B54F1" w:rsidR="00EF6916" w:rsidRPr="00A67780" w:rsidRDefault="00EF6916"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D</w:t>
      </w:r>
      <w:r w:rsidR="00C74E9E" w:rsidRPr="00A67780">
        <w:rPr>
          <w:rFonts w:ascii="Times New Roman" w:hAnsi="Times New Roman" w:cs="Times New Roman"/>
          <w:sz w:val="20"/>
          <w:szCs w:val="20"/>
          <w:vertAlign w:val="subscript"/>
        </w:rPr>
        <w:t>2</w:t>
      </w:r>
      <w:r w:rsidR="00C74E9E" w:rsidRPr="00A67780">
        <w:rPr>
          <w:rFonts w:ascii="Times New Roman" w:hAnsi="Times New Roman" w:cs="Times New Roman"/>
          <w:sz w:val="20"/>
          <w:szCs w:val="20"/>
        </w:rPr>
        <w:t xml:space="preserve"> = 1; </w:t>
      </w:r>
      <w:r w:rsidR="00C16A5E" w:rsidRPr="00A67780">
        <w:rPr>
          <w:rFonts w:ascii="Times New Roman" w:hAnsi="Times New Roman" w:cs="Times New Roman"/>
          <w:sz w:val="20"/>
          <w:szCs w:val="20"/>
        </w:rPr>
        <w:t>another zero</w:t>
      </w:r>
      <w:r w:rsidR="00113604" w:rsidRPr="00A67780">
        <w:rPr>
          <w:rFonts w:ascii="Times New Roman" w:hAnsi="Times New Roman" w:cs="Times New Roman"/>
          <w:sz w:val="20"/>
          <w:szCs w:val="20"/>
        </w:rPr>
        <w:t xml:space="preserve">, </w:t>
      </w:r>
      <w:r w:rsidR="00C74E9E" w:rsidRPr="00A67780">
        <w:rPr>
          <w:rFonts w:ascii="Times New Roman" w:hAnsi="Times New Roman" w:cs="Times New Roman"/>
          <w:sz w:val="20"/>
          <w:szCs w:val="20"/>
        </w:rPr>
        <w:t xml:space="preserve"> </w:t>
      </w:r>
      <w:r w:rsidRPr="00A67780">
        <w:rPr>
          <w:rFonts w:ascii="Times New Roman" w:hAnsi="Times New Roman" w:cs="Times New Roman"/>
          <w:sz w:val="20"/>
          <w:szCs w:val="20"/>
        </w:rPr>
        <w:t>so from equation (</w:t>
      </w:r>
      <w:r w:rsidR="00C74E9E" w:rsidRPr="00A67780">
        <w:rPr>
          <w:rFonts w:ascii="Times New Roman" w:hAnsi="Times New Roman" w:cs="Times New Roman"/>
          <w:sz w:val="20"/>
          <w:szCs w:val="20"/>
        </w:rPr>
        <w:t>2</w:t>
      </w:r>
      <w:r w:rsidRPr="00A67780">
        <w:rPr>
          <w:rFonts w:ascii="Times New Roman" w:hAnsi="Times New Roman" w:cs="Times New Roman"/>
          <w:sz w:val="20"/>
          <w:szCs w:val="20"/>
        </w:rPr>
        <w:t>)</w:t>
      </w:r>
      <w:r w:rsidR="00C16A5E" w:rsidRPr="00A67780">
        <w:rPr>
          <w:rFonts w:ascii="Times New Roman" w:hAnsi="Times New Roman" w:cs="Times New Roman"/>
          <w:sz w:val="20"/>
          <w:szCs w:val="20"/>
        </w:rPr>
        <w:t>, also</w:t>
      </w:r>
      <w:r w:rsidRPr="00A67780">
        <w:rPr>
          <w:rFonts w:ascii="Times New Roman" w:hAnsi="Times New Roman" w:cs="Times New Roman"/>
          <w:sz w:val="20"/>
          <w:szCs w:val="20"/>
        </w:rPr>
        <w:t xml:space="preserve"> it is obtained</w:t>
      </w:r>
    </w:p>
    <w:p w14:paraId="549DC417" w14:textId="77777777" w:rsidR="00FC00E7" w:rsidRPr="00A67780" w:rsidRDefault="00FC00E7" w:rsidP="00EF6916">
      <w:pPr>
        <w:tabs>
          <w:tab w:val="left" w:pos="540"/>
        </w:tabs>
        <w:spacing w:after="0" w:line="240" w:lineRule="auto"/>
        <w:jc w:val="both"/>
        <w:rPr>
          <w:rFonts w:ascii="Times New Roman" w:hAnsi="Times New Roman" w:cs="Times New Roman"/>
          <w:sz w:val="20"/>
          <w:szCs w:val="20"/>
          <w:lang w:val="id-ID"/>
        </w:rPr>
      </w:pPr>
    </w:p>
    <w:p w14:paraId="00AA422B" w14:textId="3835D360" w:rsidR="00EF6916" w:rsidRPr="00A67780" w:rsidRDefault="009F7AEE"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position w:val="-12"/>
          <w:sz w:val="20"/>
          <w:szCs w:val="20"/>
          <w:lang w:val="id-ID"/>
        </w:rPr>
        <w:object w:dxaOrig="9360" w:dyaOrig="360" w14:anchorId="2A9663DA">
          <v:shape id="_x0000_i1029" type="#_x0000_t75" style="width:367.5pt;height:12.05pt" o:ole="">
            <v:imagedata r:id="rId21" o:title=""/>
          </v:shape>
          <o:OLEObject Type="Embed" ProgID="Equation.3" ShapeID="_x0000_i1029" DrawAspect="Content" ObjectID="_1838830216" r:id="rId22"/>
        </w:object>
      </w:r>
      <w:r w:rsidR="00F97073" w:rsidRPr="00A67780">
        <w:rPr>
          <w:rFonts w:ascii="Times New Roman" w:hAnsi="Times New Roman" w:cs="Times New Roman"/>
          <w:sz w:val="20"/>
          <w:szCs w:val="20"/>
          <w:lang w:val="id-ID"/>
        </w:rPr>
        <w:t>……. (5)</w:t>
      </w:r>
    </w:p>
    <w:p w14:paraId="72AB3DFF" w14:textId="77777777" w:rsidR="00113604" w:rsidRPr="00A67780" w:rsidRDefault="00113604" w:rsidP="00EF6916">
      <w:pPr>
        <w:autoSpaceDE w:val="0"/>
        <w:autoSpaceDN w:val="0"/>
        <w:adjustRightInd w:val="0"/>
        <w:spacing w:after="0" w:line="240" w:lineRule="auto"/>
        <w:jc w:val="both"/>
        <w:rPr>
          <w:rFonts w:ascii="Times New Roman" w:eastAsia="Calibri" w:hAnsi="Times New Roman" w:cs="Times New Roman"/>
          <w:b/>
          <w:sz w:val="20"/>
          <w:szCs w:val="20"/>
        </w:rPr>
      </w:pPr>
    </w:p>
    <w:p w14:paraId="1EB91DAD"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b/>
          <w:sz w:val="20"/>
          <w:szCs w:val="20"/>
        </w:rPr>
      </w:pPr>
      <w:r w:rsidRPr="00A67780">
        <w:rPr>
          <w:rFonts w:ascii="Times New Roman" w:eastAsia="Calibri" w:hAnsi="Times New Roman" w:cs="Times New Roman"/>
          <w:b/>
          <w:sz w:val="20"/>
          <w:szCs w:val="20"/>
        </w:rPr>
        <w:t>4. Result and Discussions</w:t>
      </w:r>
    </w:p>
    <w:p w14:paraId="3EB43636"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sz w:val="20"/>
          <w:szCs w:val="20"/>
        </w:rPr>
      </w:pPr>
    </w:p>
    <w:p w14:paraId="22909C15"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4.1. Model fit test</w:t>
      </w:r>
    </w:p>
    <w:p w14:paraId="19E0D362" w14:textId="0FC84559" w:rsidR="00EF6916" w:rsidRPr="00A67780" w:rsidRDefault="00C65C91" w:rsidP="00EF6916">
      <w:pPr>
        <w:autoSpaceDE w:val="0"/>
        <w:autoSpaceDN w:val="0"/>
        <w:adjustRightInd w:val="0"/>
        <w:spacing w:after="0" w:line="240" w:lineRule="auto"/>
        <w:ind w:firstLine="567"/>
        <w:jc w:val="both"/>
        <w:rPr>
          <w:rFonts w:ascii="Times New Roman" w:hAnsi="Times New Roman" w:cs="Times New Roman"/>
          <w:sz w:val="20"/>
          <w:szCs w:val="20"/>
          <w:lang w:val="id-ID"/>
        </w:rPr>
      </w:pPr>
      <w:r w:rsidRPr="00A67780">
        <w:rPr>
          <w:rFonts w:ascii="Times New Roman" w:eastAsia="Calibri" w:hAnsi="Times New Roman" w:cs="Times New Roman"/>
          <w:sz w:val="20"/>
          <w:szCs w:val="20"/>
        </w:rPr>
        <w:t xml:space="preserve">Chi-square statistic, as stated earlier, is the most fundamental test to measure overall fit, it is very sensitive to the size of the sample used and the relation of exogenous </w:t>
      </w:r>
      <w:r w:rsidRPr="00A67780">
        <w:rPr>
          <w:rFonts w:ascii="Times New Roman" w:eastAsia="Calibri" w:hAnsi="Times New Roman" w:cs="Times New Roman"/>
          <w:sz w:val="20"/>
          <w:szCs w:val="20"/>
        </w:rPr>
        <w:lastRenderedPageBreak/>
        <w:t>variables, almost the same as the Multiple Linear Regression model in path analysis. The m</w:t>
      </w:r>
      <w:r w:rsidR="00113604" w:rsidRPr="00A67780">
        <w:rPr>
          <w:rFonts w:ascii="Times New Roman" w:eastAsia="Calibri" w:hAnsi="Times New Roman" w:cs="Times New Roman"/>
          <w:sz w:val="20"/>
          <w:szCs w:val="20"/>
        </w:rPr>
        <w:t>odel is considered good if the c</w:t>
      </w:r>
      <w:r w:rsidRPr="00A67780">
        <w:rPr>
          <w:rFonts w:ascii="Times New Roman" w:eastAsia="Calibri" w:hAnsi="Times New Roman" w:cs="Times New Roman"/>
          <w:sz w:val="20"/>
          <w:szCs w:val="20"/>
        </w:rPr>
        <w:t>hi-square value is small. The smaller the value, the more feasible the research, meaning that the more it describes the match between the variance of the sample taken and the research population. The results of data processing that have been carried out using the AMOS 18 program are as shown in Table 1. It can be seen in this table that the model built, statistically, can be used to estimate the influence of independent variables on dependent variables</w:t>
      </w:r>
    </w:p>
    <w:p w14:paraId="7B10F89D" w14:textId="77777777" w:rsidR="00C65C91" w:rsidRPr="00A67780" w:rsidRDefault="00C65C91" w:rsidP="00917C11">
      <w:pPr>
        <w:autoSpaceDE w:val="0"/>
        <w:autoSpaceDN w:val="0"/>
        <w:adjustRightInd w:val="0"/>
        <w:spacing w:after="0" w:line="240" w:lineRule="auto"/>
        <w:jc w:val="both"/>
        <w:rPr>
          <w:rFonts w:ascii="Times New Roman" w:hAnsi="Times New Roman" w:cs="Times New Roman"/>
          <w:sz w:val="20"/>
          <w:szCs w:val="20"/>
          <w:lang w:val="id-ID"/>
        </w:rPr>
      </w:pPr>
    </w:p>
    <w:p w14:paraId="611A061B" w14:textId="77777777" w:rsidR="00EF6916" w:rsidRPr="00A67780" w:rsidRDefault="00EF6916"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lang w:val="id-ID"/>
        </w:rPr>
        <w:t>Tabel  1.   Goodness of Fit Index</w:t>
      </w:r>
      <w:r w:rsidRPr="00A67780">
        <w:rPr>
          <w:rFonts w:ascii="Times New Roman" w:hAnsi="Times New Roman" w:cs="Times New Roman"/>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304"/>
        <w:gridCol w:w="1134"/>
        <w:gridCol w:w="851"/>
      </w:tblGrid>
      <w:tr w:rsidR="00A67780" w:rsidRPr="00A67780" w14:paraId="0DF06020" w14:textId="77777777" w:rsidTr="00132D74">
        <w:tc>
          <w:tcPr>
            <w:tcW w:w="534" w:type="dxa"/>
          </w:tcPr>
          <w:p w14:paraId="3E6919CB"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No.</w:t>
            </w:r>
          </w:p>
        </w:tc>
        <w:tc>
          <w:tcPr>
            <w:tcW w:w="2835" w:type="dxa"/>
          </w:tcPr>
          <w:p w14:paraId="610F4E5F"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Goodness of  fit Measure</w:t>
            </w:r>
          </w:p>
        </w:tc>
        <w:tc>
          <w:tcPr>
            <w:tcW w:w="1304" w:type="dxa"/>
          </w:tcPr>
          <w:p w14:paraId="233E733F"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Cut-off Criteria</w:t>
            </w:r>
          </w:p>
        </w:tc>
        <w:tc>
          <w:tcPr>
            <w:tcW w:w="1134" w:type="dxa"/>
          </w:tcPr>
          <w:p w14:paraId="2DD7FE78"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id-ID"/>
              </w:rPr>
              <w:t xml:space="preserve"> </w:t>
            </w:r>
            <w:r w:rsidRPr="00A67780">
              <w:rPr>
                <w:rFonts w:ascii="Times New Roman" w:hAnsi="Times New Roman" w:cs="Times New Roman"/>
                <w:sz w:val="16"/>
                <w:szCs w:val="16"/>
                <w:lang w:val="en-GB"/>
              </w:rPr>
              <w:t>Estimation</w:t>
            </w:r>
          </w:p>
          <w:p w14:paraId="524A1F7A"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(cut of</w:t>
            </w:r>
            <w:r w:rsidRPr="00A67780">
              <w:rPr>
                <w:rFonts w:ascii="Times New Roman" w:hAnsi="Times New Roman" w:cs="Times New Roman"/>
                <w:sz w:val="16"/>
                <w:szCs w:val="16"/>
                <w:lang w:val="en-GB"/>
              </w:rPr>
              <w:t>f</w:t>
            </w:r>
            <w:r w:rsidRPr="00A67780">
              <w:rPr>
                <w:rFonts w:ascii="Times New Roman" w:hAnsi="Times New Roman" w:cs="Times New Roman"/>
                <w:sz w:val="16"/>
                <w:szCs w:val="16"/>
                <w:lang w:val="id-ID"/>
              </w:rPr>
              <w:t xml:space="preserve"> Value)</w:t>
            </w:r>
          </w:p>
        </w:tc>
        <w:tc>
          <w:tcPr>
            <w:tcW w:w="851" w:type="dxa"/>
          </w:tcPr>
          <w:p w14:paraId="00A67C04"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 Situation</w:t>
            </w:r>
          </w:p>
        </w:tc>
      </w:tr>
      <w:tr w:rsidR="00A67780" w:rsidRPr="00A67780" w14:paraId="5C6EAF78" w14:textId="77777777" w:rsidTr="00132D74">
        <w:tc>
          <w:tcPr>
            <w:tcW w:w="534" w:type="dxa"/>
          </w:tcPr>
          <w:p w14:paraId="59A467B8"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1</w:t>
            </w:r>
          </w:p>
        </w:tc>
        <w:tc>
          <w:tcPr>
            <w:tcW w:w="2835" w:type="dxa"/>
          </w:tcPr>
          <w:p w14:paraId="132BD6C0"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Chi-Square (</w:t>
            </w:r>
            <w:r w:rsidRPr="00A67780">
              <w:rPr>
                <w:rFonts w:ascii="Times New Roman" w:hAnsi="Times New Roman" w:cs="Times New Roman"/>
                <w:position w:val="-10"/>
                <w:sz w:val="16"/>
                <w:szCs w:val="16"/>
                <w:lang w:val="id-ID"/>
              </w:rPr>
              <w:object w:dxaOrig="320" w:dyaOrig="360" w14:anchorId="66817537">
                <v:shape id="_x0000_i1030" type="#_x0000_t75" style="width:16.65pt;height:17.9pt" o:ole="">
                  <v:imagedata r:id="rId23" o:title=""/>
                </v:shape>
                <o:OLEObject Type="Embed" ProgID="Equation.3" ShapeID="_x0000_i1030" DrawAspect="Content" ObjectID="_1838830217" r:id="rId24"/>
              </w:object>
            </w:r>
            <w:r w:rsidRPr="00A67780">
              <w:rPr>
                <w:rFonts w:ascii="Times New Roman" w:hAnsi="Times New Roman" w:cs="Times New Roman"/>
                <w:sz w:val="16"/>
                <w:szCs w:val="16"/>
                <w:lang w:val="id-ID"/>
              </w:rPr>
              <w:t>)</w:t>
            </w:r>
          </w:p>
          <w:p w14:paraId="13DA37E7"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Significance Probability (p)</w:t>
            </w:r>
          </w:p>
        </w:tc>
        <w:tc>
          <w:tcPr>
            <w:tcW w:w="1304" w:type="dxa"/>
          </w:tcPr>
          <w:p w14:paraId="359F5C94"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smaller the better</w:t>
            </w:r>
          </w:p>
          <w:p w14:paraId="3DAF746E"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0F7AA2B7">
                <v:shape id="_x0000_i1031" type="#_x0000_t75" style="width:9.55pt;height:12.05pt" o:ole="">
                  <v:imagedata r:id="rId25" o:title=""/>
                </v:shape>
                <o:OLEObject Type="Embed" ProgID="Equation.3" ShapeID="_x0000_i1031" DrawAspect="Content" ObjectID="_1838830218" r:id="rId26"/>
              </w:object>
            </w:r>
            <w:r w:rsidRPr="00A67780">
              <w:rPr>
                <w:rFonts w:ascii="Times New Roman" w:hAnsi="Times New Roman" w:cs="Times New Roman"/>
                <w:sz w:val="16"/>
                <w:szCs w:val="16"/>
                <w:lang w:val="id-ID"/>
              </w:rPr>
              <w:t xml:space="preserve"> 0.05</w:t>
            </w:r>
          </w:p>
        </w:tc>
        <w:tc>
          <w:tcPr>
            <w:tcW w:w="1134" w:type="dxa"/>
          </w:tcPr>
          <w:p w14:paraId="0F127190" w14:textId="414AD54D"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5.537</w:t>
            </w:r>
          </w:p>
          <w:p w14:paraId="519B4D5F" w14:textId="77777777" w:rsidR="00EF6916" w:rsidRPr="00A67780" w:rsidRDefault="00EF6916" w:rsidP="00132D74">
            <w:pPr>
              <w:spacing w:after="0" w:line="240" w:lineRule="auto"/>
              <w:jc w:val="both"/>
              <w:rPr>
                <w:rFonts w:ascii="Times New Roman" w:hAnsi="Times New Roman" w:cs="Times New Roman"/>
                <w:sz w:val="16"/>
                <w:szCs w:val="16"/>
                <w:lang w:val="en-GB"/>
              </w:rPr>
            </w:pPr>
          </w:p>
          <w:p w14:paraId="4DF407DB" w14:textId="3BA79F0F"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0.477</w:t>
            </w:r>
          </w:p>
        </w:tc>
        <w:tc>
          <w:tcPr>
            <w:tcW w:w="851" w:type="dxa"/>
          </w:tcPr>
          <w:p w14:paraId="25DE4E4D"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197C983F" w14:textId="77777777" w:rsidTr="00132D74">
        <w:tc>
          <w:tcPr>
            <w:tcW w:w="534" w:type="dxa"/>
          </w:tcPr>
          <w:p w14:paraId="1D4E8415"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2</w:t>
            </w:r>
          </w:p>
        </w:tc>
        <w:tc>
          <w:tcPr>
            <w:tcW w:w="2835" w:type="dxa"/>
          </w:tcPr>
          <w:p w14:paraId="682DEC46"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RMSEA (the Root Mean Square Error of Approximation)</w:t>
            </w:r>
          </w:p>
        </w:tc>
        <w:tc>
          <w:tcPr>
            <w:tcW w:w="1304" w:type="dxa"/>
          </w:tcPr>
          <w:p w14:paraId="44CE20AE"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id-ID"/>
              </w:rPr>
              <w:t>≤</w:t>
            </w:r>
            <w:r w:rsidRPr="00A67780">
              <w:rPr>
                <w:rFonts w:ascii="Times New Roman" w:hAnsi="Times New Roman" w:cs="Times New Roman"/>
                <w:sz w:val="16"/>
                <w:szCs w:val="16"/>
                <w:lang w:val="en-GB"/>
              </w:rPr>
              <w:t xml:space="preserve"> 0.05</w:t>
            </w:r>
          </w:p>
        </w:tc>
        <w:tc>
          <w:tcPr>
            <w:tcW w:w="1134" w:type="dxa"/>
          </w:tcPr>
          <w:p w14:paraId="32C89897" w14:textId="5205DE0B"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0.000</w:t>
            </w:r>
          </w:p>
        </w:tc>
        <w:tc>
          <w:tcPr>
            <w:tcW w:w="851" w:type="dxa"/>
          </w:tcPr>
          <w:p w14:paraId="5492A97A" w14:textId="288DCC7B"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5995AE77" w14:textId="77777777" w:rsidTr="00132D74">
        <w:tc>
          <w:tcPr>
            <w:tcW w:w="534" w:type="dxa"/>
          </w:tcPr>
          <w:p w14:paraId="5BE96414"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3</w:t>
            </w:r>
          </w:p>
        </w:tc>
        <w:tc>
          <w:tcPr>
            <w:tcW w:w="2835" w:type="dxa"/>
          </w:tcPr>
          <w:p w14:paraId="23B14023"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N</w:t>
            </w:r>
            <w:r w:rsidRPr="00A67780">
              <w:rPr>
                <w:rFonts w:ascii="Times New Roman" w:hAnsi="Times New Roman" w:cs="Times New Roman"/>
                <w:sz w:val="16"/>
                <w:szCs w:val="16"/>
                <w:lang w:val="id-ID"/>
              </w:rPr>
              <w:t>FI (</w:t>
            </w:r>
            <w:r w:rsidRPr="00A67780">
              <w:rPr>
                <w:rFonts w:ascii="Times New Roman" w:hAnsi="Times New Roman" w:cs="Times New Roman"/>
                <w:sz w:val="16"/>
                <w:szCs w:val="16"/>
                <w:lang w:val="en-GB"/>
              </w:rPr>
              <w:t>Normed</w:t>
            </w:r>
            <w:r w:rsidRPr="00A67780">
              <w:rPr>
                <w:rFonts w:ascii="Times New Roman" w:hAnsi="Times New Roman" w:cs="Times New Roman"/>
                <w:sz w:val="16"/>
                <w:szCs w:val="16"/>
                <w:lang w:val="id-ID"/>
              </w:rPr>
              <w:t xml:space="preserve"> of Fit Index)</w:t>
            </w:r>
          </w:p>
        </w:tc>
        <w:tc>
          <w:tcPr>
            <w:tcW w:w="1304" w:type="dxa"/>
          </w:tcPr>
          <w:p w14:paraId="61F655A1"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6EC0F0E3">
                <v:shape id="_x0000_i1032" type="#_x0000_t75" style="width:9.55pt;height:12.05pt" o:ole="">
                  <v:imagedata r:id="rId27" o:title=""/>
                </v:shape>
                <o:OLEObject Type="Embed" ProgID="Equation.3" ShapeID="_x0000_i1032" DrawAspect="Content" ObjectID="_1838830219" r:id="rId28"/>
              </w:object>
            </w:r>
            <w:r w:rsidRPr="00A67780">
              <w:rPr>
                <w:rFonts w:ascii="Times New Roman" w:hAnsi="Times New Roman" w:cs="Times New Roman"/>
                <w:sz w:val="16"/>
                <w:szCs w:val="16"/>
                <w:lang w:val="id-ID"/>
              </w:rPr>
              <w:t xml:space="preserve"> 0.95</w:t>
            </w:r>
          </w:p>
        </w:tc>
        <w:tc>
          <w:tcPr>
            <w:tcW w:w="1134" w:type="dxa"/>
          </w:tcPr>
          <w:p w14:paraId="423FF64D" w14:textId="77756A40"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0.985</w:t>
            </w:r>
          </w:p>
        </w:tc>
        <w:tc>
          <w:tcPr>
            <w:tcW w:w="851" w:type="dxa"/>
          </w:tcPr>
          <w:p w14:paraId="2AD8C8A2"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2819BB79" w14:textId="77777777" w:rsidTr="00132D74">
        <w:tc>
          <w:tcPr>
            <w:tcW w:w="534" w:type="dxa"/>
          </w:tcPr>
          <w:p w14:paraId="5E52ED3C"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4</w:t>
            </w:r>
          </w:p>
        </w:tc>
        <w:tc>
          <w:tcPr>
            <w:tcW w:w="2835" w:type="dxa"/>
          </w:tcPr>
          <w:p w14:paraId="2E64071E"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I</w:t>
            </w:r>
            <w:r w:rsidRPr="00A67780">
              <w:rPr>
                <w:rFonts w:ascii="Times New Roman" w:hAnsi="Times New Roman" w:cs="Times New Roman"/>
                <w:sz w:val="16"/>
                <w:szCs w:val="16"/>
                <w:lang w:val="id-ID"/>
              </w:rPr>
              <w:t xml:space="preserve">FI </w:t>
            </w:r>
            <w:r w:rsidRPr="00A67780">
              <w:rPr>
                <w:rFonts w:ascii="Times New Roman" w:hAnsi="Times New Roman" w:cs="Times New Roman"/>
                <w:sz w:val="16"/>
                <w:szCs w:val="16"/>
                <w:lang w:val="en-GB"/>
              </w:rPr>
              <w:t>(Incremental</w:t>
            </w:r>
            <w:r w:rsidRPr="00A67780">
              <w:rPr>
                <w:rFonts w:ascii="Times New Roman" w:hAnsi="Times New Roman" w:cs="Times New Roman"/>
                <w:sz w:val="16"/>
                <w:szCs w:val="16"/>
                <w:lang w:val="id-ID"/>
              </w:rPr>
              <w:t xml:space="preserve">  Fit Indices)</w:t>
            </w:r>
          </w:p>
        </w:tc>
        <w:tc>
          <w:tcPr>
            <w:tcW w:w="1304" w:type="dxa"/>
          </w:tcPr>
          <w:p w14:paraId="4E71C817"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7AE62D52">
                <v:shape id="_x0000_i1033" type="#_x0000_t75" style="width:9.55pt;height:12.05pt" o:ole="">
                  <v:imagedata r:id="rId27" o:title=""/>
                </v:shape>
                <o:OLEObject Type="Embed" ProgID="Equation.3" ShapeID="_x0000_i1033" DrawAspect="Content" ObjectID="_1838830220" r:id="rId29"/>
              </w:object>
            </w:r>
            <w:r w:rsidRPr="00A67780">
              <w:rPr>
                <w:rFonts w:ascii="Times New Roman" w:hAnsi="Times New Roman" w:cs="Times New Roman"/>
                <w:sz w:val="16"/>
                <w:szCs w:val="16"/>
                <w:lang w:val="id-ID"/>
              </w:rPr>
              <w:t xml:space="preserve"> 0.95</w:t>
            </w:r>
          </w:p>
        </w:tc>
        <w:tc>
          <w:tcPr>
            <w:tcW w:w="1134" w:type="dxa"/>
          </w:tcPr>
          <w:p w14:paraId="7E15EB0D" w14:textId="0692A163"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1.00</w:t>
            </w:r>
            <w:r w:rsidR="00370A88" w:rsidRPr="00A67780">
              <w:rPr>
                <w:rFonts w:ascii="Times New Roman" w:hAnsi="Times New Roman" w:cs="Times New Roman"/>
                <w:sz w:val="16"/>
                <w:szCs w:val="16"/>
                <w:lang w:val="en-GB"/>
              </w:rPr>
              <w:t>1</w:t>
            </w:r>
          </w:p>
        </w:tc>
        <w:tc>
          <w:tcPr>
            <w:tcW w:w="851" w:type="dxa"/>
          </w:tcPr>
          <w:p w14:paraId="29E7439E"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1A4C54BD" w14:textId="77777777" w:rsidTr="00132D74">
        <w:tc>
          <w:tcPr>
            <w:tcW w:w="534" w:type="dxa"/>
          </w:tcPr>
          <w:p w14:paraId="7E39D7D6"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w:t>
            </w:r>
            <w:r w:rsidRPr="00A67780">
              <w:rPr>
                <w:rFonts w:ascii="Times New Roman" w:hAnsi="Times New Roman" w:cs="Times New Roman"/>
                <w:sz w:val="16"/>
                <w:szCs w:val="16"/>
                <w:lang w:val="id-ID"/>
              </w:rPr>
              <w:t>5</w:t>
            </w:r>
          </w:p>
        </w:tc>
        <w:tc>
          <w:tcPr>
            <w:tcW w:w="2835" w:type="dxa"/>
          </w:tcPr>
          <w:p w14:paraId="0C1A2681"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CMIN/DF (the minimum Sample Discrepancy Function)</w:t>
            </w:r>
          </w:p>
        </w:tc>
        <w:tc>
          <w:tcPr>
            <w:tcW w:w="1304" w:type="dxa"/>
          </w:tcPr>
          <w:p w14:paraId="6243DCC8"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w:t>
            </w:r>
            <w:r w:rsidRPr="00A67780">
              <w:rPr>
                <w:rFonts w:ascii="Times New Roman" w:hAnsi="Times New Roman" w:cs="Times New Roman"/>
                <w:sz w:val="16"/>
                <w:szCs w:val="16"/>
                <w:lang w:val="en-GB"/>
              </w:rPr>
              <w:t xml:space="preserve"> 2</w:t>
            </w:r>
          </w:p>
        </w:tc>
        <w:tc>
          <w:tcPr>
            <w:tcW w:w="1134" w:type="dxa"/>
          </w:tcPr>
          <w:p w14:paraId="6079CE27" w14:textId="478B2D3F"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0.923</w:t>
            </w:r>
          </w:p>
        </w:tc>
        <w:tc>
          <w:tcPr>
            <w:tcW w:w="851" w:type="dxa"/>
          </w:tcPr>
          <w:p w14:paraId="3BE6A4C8"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525B15C8" w14:textId="77777777" w:rsidTr="00132D74">
        <w:tc>
          <w:tcPr>
            <w:tcW w:w="534" w:type="dxa"/>
          </w:tcPr>
          <w:p w14:paraId="7D5BA675"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6</w:t>
            </w:r>
          </w:p>
        </w:tc>
        <w:tc>
          <w:tcPr>
            <w:tcW w:w="2835" w:type="dxa"/>
          </w:tcPr>
          <w:p w14:paraId="400DC180" w14:textId="068612E9" w:rsidR="00EF6916" w:rsidRPr="00A67780" w:rsidRDefault="00A53D81" w:rsidP="00132D74">
            <w:pPr>
              <w:spacing w:after="0" w:line="240" w:lineRule="auto"/>
              <w:jc w:val="both"/>
              <w:rPr>
                <w:rFonts w:ascii="Times New Roman" w:hAnsi="Times New Roman" w:cs="Times New Roman"/>
                <w:sz w:val="16"/>
                <w:szCs w:val="16"/>
              </w:rPr>
            </w:pPr>
            <w:r w:rsidRPr="00A67780">
              <w:rPr>
                <w:rFonts w:ascii="Times New Roman" w:hAnsi="Times New Roman" w:cs="Times New Roman"/>
                <w:sz w:val="16"/>
                <w:szCs w:val="16"/>
              </w:rPr>
              <w:t>FMIN (minimum of Discrepancy Function)</w:t>
            </w:r>
          </w:p>
        </w:tc>
        <w:tc>
          <w:tcPr>
            <w:tcW w:w="1304" w:type="dxa"/>
          </w:tcPr>
          <w:p w14:paraId="6AC53406" w14:textId="111F3524" w:rsidR="00EF6916" w:rsidRPr="00A67780" w:rsidRDefault="00A53D81"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w:t>
            </w:r>
            <w:r w:rsidRPr="00A67780">
              <w:rPr>
                <w:rFonts w:ascii="Times New Roman" w:hAnsi="Times New Roman" w:cs="Times New Roman"/>
                <w:sz w:val="16"/>
                <w:szCs w:val="16"/>
                <w:lang w:val="en-GB"/>
              </w:rPr>
              <w:t xml:space="preserve">  </w:t>
            </w:r>
            <w:r w:rsidR="00EF6916" w:rsidRPr="00A67780">
              <w:rPr>
                <w:rFonts w:ascii="Times New Roman" w:hAnsi="Times New Roman" w:cs="Times New Roman"/>
                <w:sz w:val="16"/>
                <w:szCs w:val="16"/>
                <w:lang w:val="id-ID"/>
              </w:rPr>
              <w:t>0,95</w:t>
            </w:r>
          </w:p>
        </w:tc>
        <w:tc>
          <w:tcPr>
            <w:tcW w:w="1134" w:type="dxa"/>
          </w:tcPr>
          <w:p w14:paraId="2A69B2EE" w14:textId="4229F7D1"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0.028</w:t>
            </w:r>
          </w:p>
        </w:tc>
        <w:tc>
          <w:tcPr>
            <w:tcW w:w="851" w:type="dxa"/>
          </w:tcPr>
          <w:p w14:paraId="34022BE7"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63F21F2E" w14:textId="77777777" w:rsidTr="00132D74">
        <w:tc>
          <w:tcPr>
            <w:tcW w:w="534" w:type="dxa"/>
          </w:tcPr>
          <w:p w14:paraId="0B5F83D5"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7</w:t>
            </w:r>
          </w:p>
        </w:tc>
        <w:tc>
          <w:tcPr>
            <w:tcW w:w="2835" w:type="dxa"/>
          </w:tcPr>
          <w:p w14:paraId="6A51449D"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 xml:space="preserve">CFI (Comparative </w:t>
            </w:r>
            <w:r w:rsidRPr="00A67780">
              <w:rPr>
                <w:rFonts w:ascii="Times New Roman" w:hAnsi="Times New Roman" w:cs="Times New Roman"/>
                <w:sz w:val="16"/>
                <w:szCs w:val="16"/>
                <w:lang w:val="en-GB"/>
              </w:rPr>
              <w:t>F</w:t>
            </w:r>
            <w:r w:rsidRPr="00A67780">
              <w:rPr>
                <w:rFonts w:ascii="Times New Roman" w:hAnsi="Times New Roman" w:cs="Times New Roman"/>
                <w:sz w:val="16"/>
                <w:szCs w:val="16"/>
                <w:lang w:val="id-ID"/>
              </w:rPr>
              <w:t>it Index)</w:t>
            </w:r>
          </w:p>
        </w:tc>
        <w:tc>
          <w:tcPr>
            <w:tcW w:w="1304" w:type="dxa"/>
          </w:tcPr>
          <w:p w14:paraId="4AC22AC1"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35197CCC">
                <v:shape id="_x0000_i1034" type="#_x0000_t75" style="width:9.55pt;height:12.05pt" o:ole="">
                  <v:imagedata r:id="rId27" o:title=""/>
                </v:shape>
                <o:OLEObject Type="Embed" ProgID="Equation.3" ShapeID="_x0000_i1034" DrawAspect="Content" ObjectID="_1838830221" r:id="rId30"/>
              </w:object>
            </w:r>
            <w:r w:rsidRPr="00A67780">
              <w:rPr>
                <w:rFonts w:ascii="Times New Roman" w:hAnsi="Times New Roman" w:cs="Times New Roman"/>
                <w:sz w:val="16"/>
                <w:szCs w:val="16"/>
                <w:lang w:val="id-ID"/>
              </w:rPr>
              <w:t xml:space="preserve"> 0,95</w:t>
            </w:r>
          </w:p>
        </w:tc>
        <w:tc>
          <w:tcPr>
            <w:tcW w:w="1134" w:type="dxa"/>
          </w:tcPr>
          <w:p w14:paraId="15EF0149" w14:textId="6919CAE5"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1.000</w:t>
            </w:r>
          </w:p>
        </w:tc>
        <w:tc>
          <w:tcPr>
            <w:tcW w:w="851" w:type="dxa"/>
          </w:tcPr>
          <w:p w14:paraId="0D1118D3"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3F9CC0DF" w14:textId="77777777" w:rsidTr="00132D74">
        <w:tc>
          <w:tcPr>
            <w:tcW w:w="534" w:type="dxa"/>
          </w:tcPr>
          <w:p w14:paraId="5AA32151"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8</w:t>
            </w:r>
          </w:p>
        </w:tc>
        <w:tc>
          <w:tcPr>
            <w:tcW w:w="2835" w:type="dxa"/>
          </w:tcPr>
          <w:p w14:paraId="3F421910"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Hoelter’s Index</w:t>
            </w:r>
          </w:p>
        </w:tc>
        <w:tc>
          <w:tcPr>
            <w:tcW w:w="1304" w:type="dxa"/>
          </w:tcPr>
          <w:p w14:paraId="65C83F38"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2DD570E8">
                <v:shape id="_x0000_i1035" type="#_x0000_t75" style="width:9.55pt;height:12.05pt" o:ole="">
                  <v:imagedata r:id="rId27" o:title=""/>
                </v:shape>
                <o:OLEObject Type="Embed" ProgID="Equation.3" ShapeID="_x0000_i1035" DrawAspect="Content" ObjectID="_1838830222" r:id="rId31"/>
              </w:object>
            </w:r>
            <w:r w:rsidRPr="00A67780">
              <w:rPr>
                <w:rFonts w:ascii="Times New Roman" w:hAnsi="Times New Roman" w:cs="Times New Roman"/>
                <w:sz w:val="16"/>
                <w:szCs w:val="16"/>
                <w:lang w:val="id-ID"/>
              </w:rPr>
              <w:t xml:space="preserve"> 200</w:t>
            </w:r>
          </w:p>
        </w:tc>
        <w:tc>
          <w:tcPr>
            <w:tcW w:w="1134" w:type="dxa"/>
          </w:tcPr>
          <w:p w14:paraId="4E2E4154" w14:textId="45B426E0" w:rsidR="00EF6916" w:rsidRPr="00A67780" w:rsidRDefault="00370A88"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46</w:t>
            </w:r>
            <w:r w:rsidR="00D237A4" w:rsidRPr="00A67780">
              <w:rPr>
                <w:rFonts w:ascii="Times New Roman" w:hAnsi="Times New Roman" w:cs="Times New Roman"/>
                <w:sz w:val="16"/>
                <w:szCs w:val="16"/>
                <w:lang w:val="en-GB"/>
              </w:rPr>
              <w:t>0</w:t>
            </w:r>
          </w:p>
        </w:tc>
        <w:tc>
          <w:tcPr>
            <w:tcW w:w="851" w:type="dxa"/>
          </w:tcPr>
          <w:p w14:paraId="5F8D0243"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bl>
    <w:p w14:paraId="4ED03D17" w14:textId="2C1BACD1" w:rsidR="00196E45" w:rsidRPr="00A67780" w:rsidRDefault="00EF6916" w:rsidP="00CD287A">
      <w:pPr>
        <w:spacing w:after="0" w:line="240" w:lineRule="auto"/>
        <w:jc w:val="both"/>
        <w:rPr>
          <w:rFonts w:ascii="Times New Roman" w:hAnsi="Times New Roman" w:cs="Times New Roman"/>
          <w:sz w:val="20"/>
          <w:szCs w:val="20"/>
          <w:lang w:val="en-GB"/>
        </w:rPr>
      </w:pPr>
      <w:r w:rsidRPr="00A67780">
        <w:rPr>
          <w:rFonts w:ascii="Times New Roman" w:hAnsi="Times New Roman" w:cs="Times New Roman"/>
          <w:sz w:val="20"/>
          <w:szCs w:val="20"/>
        </w:rPr>
        <w:t>Sources</w:t>
      </w:r>
      <w:r w:rsidRPr="00A67780">
        <w:rPr>
          <w:rFonts w:ascii="Times New Roman" w:hAnsi="Times New Roman" w:cs="Times New Roman"/>
          <w:sz w:val="20"/>
          <w:szCs w:val="20"/>
          <w:lang w:val="en-GB"/>
        </w:rPr>
        <w:t xml:space="preserve">: </w:t>
      </w:r>
      <w:r w:rsidR="00196E45" w:rsidRPr="00A67780">
        <w:rPr>
          <w:rFonts w:ascii="Times New Roman" w:hAnsi="Times New Roman" w:cs="Times New Roman"/>
          <w:sz w:val="20"/>
          <w:szCs w:val="20"/>
          <w:lang w:val="en-GB"/>
        </w:rPr>
        <w:t xml:space="preserve">John, 2010; </w:t>
      </w:r>
      <w:r w:rsidRPr="00A67780">
        <w:rPr>
          <w:rFonts w:ascii="Times New Roman" w:hAnsi="Times New Roman" w:cs="Times New Roman"/>
          <w:sz w:val="20"/>
          <w:szCs w:val="20"/>
          <w:lang w:val="en-GB"/>
        </w:rPr>
        <w:t>Malkanthie, 2015;  Wan, 2022   and Amos Result</w:t>
      </w:r>
    </w:p>
    <w:p w14:paraId="758C8F57" w14:textId="77777777" w:rsidR="0015454B" w:rsidRPr="00A67780" w:rsidRDefault="0015454B" w:rsidP="00EF6916">
      <w:pPr>
        <w:autoSpaceDE w:val="0"/>
        <w:autoSpaceDN w:val="0"/>
        <w:adjustRightInd w:val="0"/>
        <w:spacing w:after="0" w:line="240" w:lineRule="auto"/>
        <w:jc w:val="both"/>
        <w:rPr>
          <w:rFonts w:ascii="Times New Roman" w:eastAsia="Calibri" w:hAnsi="Times New Roman" w:cs="Times New Roman"/>
          <w:b/>
          <w:sz w:val="20"/>
          <w:szCs w:val="20"/>
        </w:rPr>
      </w:pPr>
    </w:p>
    <w:p w14:paraId="6EBF5060"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b/>
          <w:sz w:val="20"/>
          <w:szCs w:val="20"/>
        </w:rPr>
      </w:pPr>
      <w:r w:rsidRPr="00A67780">
        <w:rPr>
          <w:rFonts w:ascii="Times New Roman" w:eastAsia="Calibri" w:hAnsi="Times New Roman" w:cs="Times New Roman"/>
          <w:b/>
          <w:sz w:val="20"/>
          <w:szCs w:val="20"/>
        </w:rPr>
        <w:t xml:space="preserve">4.2. Research findings </w:t>
      </w:r>
    </w:p>
    <w:p w14:paraId="39C853C5" w14:textId="7A266899" w:rsidR="005F50FF" w:rsidRPr="00A67780" w:rsidRDefault="00EF6916" w:rsidP="00BA5DE6">
      <w:pPr>
        <w:autoSpaceDE w:val="0"/>
        <w:autoSpaceDN w:val="0"/>
        <w:adjustRightInd w:val="0"/>
        <w:spacing w:after="0" w:line="240" w:lineRule="auto"/>
        <w:jc w:val="both"/>
        <w:rPr>
          <w:b/>
          <w:bCs/>
          <w:sz w:val="20"/>
          <w:szCs w:val="20"/>
        </w:rPr>
      </w:pPr>
      <w:r w:rsidRPr="00A67780">
        <w:rPr>
          <w:rFonts w:ascii="Times New Roman" w:eastAsia="Calibri" w:hAnsi="Times New Roman" w:cs="Times New Roman"/>
          <w:sz w:val="20"/>
          <w:szCs w:val="20"/>
        </w:rPr>
        <w:t xml:space="preserve">        </w:t>
      </w:r>
      <w:r w:rsidR="00BA5DE6" w:rsidRPr="00A67780">
        <w:rPr>
          <w:rFonts w:ascii="Times New Roman" w:eastAsia="Calibri" w:hAnsi="Times New Roman" w:cs="Times New Roman"/>
          <w:sz w:val="20"/>
          <w:szCs w:val="20"/>
        </w:rPr>
        <w:t xml:space="preserve">As is known, this research divides the data into three groups, so the estimation results consist of </w:t>
      </w:r>
      <w:r w:rsidR="00021A0F" w:rsidRPr="00A67780">
        <w:rPr>
          <w:rFonts w:ascii="Times New Roman" w:eastAsia="Calibri" w:hAnsi="Times New Roman" w:cs="Times New Roman"/>
          <w:sz w:val="20"/>
          <w:szCs w:val="20"/>
        </w:rPr>
        <w:t>all  3</w:t>
      </w:r>
      <w:r w:rsidR="00BA5DE6" w:rsidRPr="00A67780">
        <w:rPr>
          <w:rFonts w:ascii="Times New Roman" w:eastAsia="Calibri" w:hAnsi="Times New Roman" w:cs="Times New Roman"/>
          <w:sz w:val="20"/>
          <w:szCs w:val="20"/>
        </w:rPr>
        <w:t xml:space="preserve"> components. Thus, the estimation results for these groups using the Amos 18 statistical program can be seen in Figures 4, 5,</w:t>
      </w:r>
      <w:r w:rsidR="00021A0F" w:rsidRPr="00A67780">
        <w:rPr>
          <w:rFonts w:ascii="Times New Roman" w:eastAsia="Calibri" w:hAnsi="Times New Roman" w:cs="Times New Roman"/>
          <w:sz w:val="20"/>
          <w:szCs w:val="20"/>
        </w:rPr>
        <w:t xml:space="preserve"> and  6</w:t>
      </w:r>
      <w:r w:rsidR="00BA5DE6" w:rsidRPr="00A67780">
        <w:rPr>
          <w:rFonts w:ascii="Times New Roman" w:eastAsia="Calibri" w:hAnsi="Times New Roman" w:cs="Times New Roman"/>
          <w:sz w:val="20"/>
          <w:szCs w:val="20"/>
        </w:rPr>
        <w:t xml:space="preserve">, respectively. The estimation results for group 1 (Region 1), group 2 (Region 2), group 3 (Region 3), </w:t>
      </w:r>
      <w:r w:rsidR="00C16A5E" w:rsidRPr="00A67780">
        <w:rPr>
          <w:rFonts w:ascii="Times New Roman" w:eastAsia="Calibri" w:hAnsi="Times New Roman" w:cs="Times New Roman"/>
          <w:sz w:val="20"/>
          <w:szCs w:val="20"/>
        </w:rPr>
        <w:t>will be explained in detail in sequence.</w:t>
      </w:r>
    </w:p>
    <w:p w14:paraId="79290223" w14:textId="77777777" w:rsidR="00C16A5E" w:rsidRPr="00A67780" w:rsidRDefault="00C16A5E" w:rsidP="00EF6916">
      <w:pPr>
        <w:pStyle w:val="Default"/>
        <w:jc w:val="both"/>
        <w:rPr>
          <w:b/>
          <w:bCs/>
          <w:color w:val="auto"/>
          <w:sz w:val="20"/>
          <w:szCs w:val="20"/>
        </w:rPr>
      </w:pPr>
    </w:p>
    <w:p w14:paraId="0DB66074" w14:textId="72FF4BF7" w:rsidR="005F50FF" w:rsidRPr="00A67780" w:rsidRDefault="005F50FF" w:rsidP="00EF6916">
      <w:pPr>
        <w:pStyle w:val="Default"/>
        <w:jc w:val="both"/>
        <w:rPr>
          <w:b/>
          <w:bCs/>
          <w:color w:val="auto"/>
          <w:sz w:val="20"/>
          <w:szCs w:val="20"/>
        </w:rPr>
      </w:pPr>
      <w:r w:rsidRPr="00A67780">
        <w:rPr>
          <w:b/>
          <w:bCs/>
          <w:noProof/>
          <w:color w:val="auto"/>
          <w:sz w:val="20"/>
          <w:szCs w:val="20"/>
          <w:lang w:val="en-IN" w:eastAsia="en-IN"/>
        </w:rPr>
        <mc:AlternateContent>
          <mc:Choice Requires="wps">
            <w:drawing>
              <wp:anchor distT="0" distB="0" distL="114300" distR="114300" simplePos="0" relativeHeight="251801600" behindDoc="0" locked="0" layoutInCell="1" allowOverlap="1" wp14:anchorId="6B969A96" wp14:editId="3B36B372">
                <wp:simplePos x="0" y="0"/>
                <wp:positionH relativeFrom="column">
                  <wp:posOffset>184994</wp:posOffset>
                </wp:positionH>
                <wp:positionV relativeFrom="paragraph">
                  <wp:posOffset>56548</wp:posOffset>
                </wp:positionV>
                <wp:extent cx="3465401" cy="1585665"/>
                <wp:effectExtent l="0" t="0" r="20955" b="14605"/>
                <wp:wrapNone/>
                <wp:docPr id="8" name="Text Box 8"/>
                <wp:cNvGraphicFramePr/>
                <a:graphic xmlns:a="http://schemas.openxmlformats.org/drawingml/2006/main">
                  <a:graphicData uri="http://schemas.microsoft.com/office/word/2010/wordprocessingShape">
                    <wps:wsp>
                      <wps:cNvSpPr txBox="1"/>
                      <wps:spPr>
                        <a:xfrm>
                          <a:off x="0" y="0"/>
                          <a:ext cx="3465401" cy="1585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CC9C9" w14:textId="5B9D5004" w:rsidR="00CD287A" w:rsidRDefault="00CD287A">
                            <w:r w:rsidRPr="005F50FF">
                              <w:rPr>
                                <w:noProof/>
                              </w:rPr>
                              <w:t xml:space="preserve"> </w:t>
                            </w:r>
                            <w:r>
                              <w:rPr>
                                <w:noProof/>
                                <w:lang w:val="en-IN" w:eastAsia="en-IN"/>
                              </w:rPr>
                              <w:drawing>
                                <wp:inline distT="0" distB="0" distL="0" distR="0" wp14:anchorId="2750AB1F" wp14:editId="5CC19230">
                                  <wp:extent cx="1474668" cy="1341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097" t="16442" r="24721" b="29914"/>
                                          <a:stretch/>
                                        </pic:blipFill>
                                        <pic:spPr bwMode="auto">
                                          <a:xfrm>
                                            <a:off x="0" y="0"/>
                                            <a:ext cx="1477822" cy="134387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3D1396D9" wp14:editId="5F6E9F9B">
                                  <wp:extent cx="1273817" cy="119888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4168" t="9866" r="24559" b="62176"/>
                                          <a:stretch/>
                                        </pic:blipFill>
                                        <pic:spPr bwMode="auto">
                                          <a:xfrm>
                                            <a:off x="0" y="0"/>
                                            <a:ext cx="1282340" cy="12069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69A96" id="Text Box 8" o:spid="_x0000_s1038" type="#_x0000_t202" style="position:absolute;left:0;text-align:left;margin-left:14.55pt;margin-top:4.45pt;width:272.85pt;height:12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36mQIAALsFAAAOAAAAZHJzL2Uyb0RvYy54bWysVE1PGzEQvVfqf7B8L5uEJKVRNigFUVVC&#10;gAoVZ8drJxa2x7Wd7Ka/vmPvbgiUC1Uvu2PPm/HMm4/5eWM02QkfFNiSDk8GlAjLoVJ2XdKfD1ef&#10;zigJkdmKabCipHsR6Pni44d57WZiBBvQlfAEndgwq11JNzG6WVEEvhGGhRNwwqJSgjcs4tGvi8qz&#10;Gr0bXYwGg2lRg6+cBy5CwNvLVkkX2b+UgsdbKYOIRJcUY4v56/N3lb7FYs5ma8/cRvEuDPYPURim&#10;LD56cHXJIiNbr/5yZRT3EEDGEw6mACkVFzkHzGY4eJXN/YY5kXNBcoI70BT+n1t+s7vzRFUlxUJZ&#10;ZrBED6KJ5Cs05CyxU7swQ9C9Q1hs8Bqr3N8HvExJN9Kb9Md0COqR5/2B2+SM4+XpeDoZD4aUcNQN&#10;J2eT6XSS/BTP5s6H+E2AIUkoqcfiZU7Z7jrEFtpD0msBtKqulNb5kBpGXGhPdgxLrWMOEp2/QGlL&#10;6pJOTyeD7PiFLrk+2K80409deEco9Kdtek7k1urCShS1VGQp7rVIGG1/CInUZkbeiJFxLuwhzoxO&#10;KIkZvcewwz9H9R7jNg+0yC+DjQdjoyz4lqWX1FZPPbWyxWMNj/JOYmxWTe6p4ahvlRVUe+wgD+0E&#10;BsevFBJ+zUK8Yx5HDpsG10i8xY/UgFWCTqJkA/73W/cJj5OAWkpqHOGShl9b5gUl+rvFGfkyHI/T&#10;zOfDePJ5hAd/rFkda+zWXAC2DrYoRpfFhI+6F6UH84jbZpleRRWzHN8uaezFi9guFtxWXCyXGYRT&#10;7li8tveOJ9eJ5tRoD80j865r9IgzcgP9sLPZq35vscnSwnIbQao8DInoltWuALgh8jh12yytoONz&#10;Rj3v3MUfAAAA//8DAFBLAwQUAAYACAAAACEA53KdFdwAAAAIAQAADwAAAGRycy9kb3ducmV2Lnht&#10;bEyPwU7DMBBE70j8g7VI3KjTihYnxKkAFS6cKIizG7u2RbyObDcNf89yguPOjGbftNs5DGwyKfuI&#10;EpaLCpjBPmqPVsLH+/ONAJaLQq2GiEbCt8mw7S4vWtXoeMY3M+2LZVSCuVESXCljw3nunQkqL+Jo&#10;kLxjTEEVOpPlOqkzlYeBr6pqw4PySB+cGs2TM/3X/hQk7B5tbXuhktsJ7f00fx5f7YuU11fzwz2w&#10;YubyF4ZffEKHjpgO8YQ6s0HCql5SUoKogZG9vrulJQfS12IDvGv5/wHdDwAAAP//AwBQSwECLQAU&#10;AAYACAAAACEAtoM4kv4AAADhAQAAEwAAAAAAAAAAAAAAAAAAAAAAW0NvbnRlbnRfVHlwZXNdLnht&#10;bFBLAQItABQABgAIAAAAIQA4/SH/1gAAAJQBAAALAAAAAAAAAAAAAAAAAC8BAABfcmVscy8ucmVs&#10;c1BLAQItABQABgAIAAAAIQADjD36mQIAALsFAAAOAAAAAAAAAAAAAAAAAC4CAABkcnMvZTJvRG9j&#10;LnhtbFBLAQItABQABgAIAAAAIQDncp0V3AAAAAgBAAAPAAAAAAAAAAAAAAAAAPMEAABkcnMvZG93&#10;bnJldi54bWxQSwUGAAAAAAQABADzAAAA/AUAAAAA&#10;" fillcolor="white [3201]" strokeweight=".5pt">
                <v:textbox>
                  <w:txbxContent>
                    <w:p w14:paraId="2B5CC9C9" w14:textId="5B9D5004" w:rsidR="00CD287A" w:rsidRDefault="00CD287A">
                      <w:r w:rsidRPr="005F50FF">
                        <w:rPr>
                          <w:noProof/>
                        </w:rPr>
                        <w:t xml:space="preserve"> </w:t>
                      </w:r>
                      <w:r>
                        <w:rPr>
                          <w:noProof/>
                        </w:rPr>
                        <w:drawing>
                          <wp:inline distT="0" distB="0" distL="0" distR="0" wp14:anchorId="2750AB1F" wp14:editId="5CC19230">
                            <wp:extent cx="1474668" cy="1341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097" t="16442" r="24721" b="29914"/>
                                    <a:stretch/>
                                  </pic:blipFill>
                                  <pic:spPr bwMode="auto">
                                    <a:xfrm>
                                      <a:off x="0" y="0"/>
                                      <a:ext cx="1477822" cy="13438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1396D9" wp14:editId="5F6E9F9B">
                            <wp:extent cx="1273817" cy="119888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168" t="9866" r="24559" b="62176"/>
                                    <a:stretch/>
                                  </pic:blipFill>
                                  <pic:spPr bwMode="auto">
                                    <a:xfrm>
                                      <a:off x="0" y="0"/>
                                      <a:ext cx="1282340" cy="120690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D7126A4" w14:textId="0E872E13" w:rsidR="005F50FF" w:rsidRPr="00A67780" w:rsidRDefault="005F50FF" w:rsidP="00EF6916">
      <w:pPr>
        <w:pStyle w:val="Default"/>
        <w:jc w:val="both"/>
        <w:rPr>
          <w:b/>
          <w:bCs/>
          <w:color w:val="auto"/>
          <w:sz w:val="20"/>
          <w:szCs w:val="20"/>
        </w:rPr>
      </w:pPr>
    </w:p>
    <w:p w14:paraId="68E43306" w14:textId="77777777" w:rsidR="005F50FF" w:rsidRPr="00A67780" w:rsidRDefault="005F50FF" w:rsidP="00EF6916">
      <w:pPr>
        <w:pStyle w:val="Default"/>
        <w:jc w:val="both"/>
        <w:rPr>
          <w:b/>
          <w:bCs/>
          <w:color w:val="auto"/>
          <w:sz w:val="20"/>
          <w:szCs w:val="20"/>
        </w:rPr>
      </w:pPr>
    </w:p>
    <w:p w14:paraId="15865808" w14:textId="77777777" w:rsidR="005F50FF" w:rsidRPr="00A67780" w:rsidRDefault="005F50FF" w:rsidP="00EF6916">
      <w:pPr>
        <w:pStyle w:val="Default"/>
        <w:jc w:val="both"/>
        <w:rPr>
          <w:b/>
          <w:bCs/>
          <w:color w:val="auto"/>
          <w:sz w:val="20"/>
          <w:szCs w:val="20"/>
        </w:rPr>
      </w:pPr>
    </w:p>
    <w:p w14:paraId="5DEBDF21" w14:textId="77777777" w:rsidR="005F50FF" w:rsidRPr="00A67780" w:rsidRDefault="005F50FF" w:rsidP="00EF6916">
      <w:pPr>
        <w:pStyle w:val="Default"/>
        <w:jc w:val="both"/>
        <w:rPr>
          <w:b/>
          <w:bCs/>
          <w:color w:val="auto"/>
          <w:sz w:val="20"/>
          <w:szCs w:val="20"/>
        </w:rPr>
      </w:pPr>
    </w:p>
    <w:p w14:paraId="3CDBE5FB" w14:textId="77777777" w:rsidR="005F50FF" w:rsidRPr="00A67780" w:rsidRDefault="005F50FF" w:rsidP="00EF6916">
      <w:pPr>
        <w:pStyle w:val="Default"/>
        <w:jc w:val="both"/>
        <w:rPr>
          <w:b/>
          <w:bCs/>
          <w:color w:val="auto"/>
          <w:sz w:val="20"/>
          <w:szCs w:val="20"/>
        </w:rPr>
      </w:pPr>
    </w:p>
    <w:p w14:paraId="5B12A4B9" w14:textId="77777777" w:rsidR="005F50FF" w:rsidRPr="00A67780" w:rsidRDefault="005F50FF" w:rsidP="00EF6916">
      <w:pPr>
        <w:pStyle w:val="Default"/>
        <w:jc w:val="both"/>
        <w:rPr>
          <w:b/>
          <w:bCs/>
          <w:color w:val="auto"/>
          <w:sz w:val="20"/>
          <w:szCs w:val="20"/>
        </w:rPr>
      </w:pPr>
    </w:p>
    <w:p w14:paraId="7546458A" w14:textId="77777777" w:rsidR="005F50FF" w:rsidRPr="00A67780" w:rsidRDefault="005F50FF" w:rsidP="00EF6916">
      <w:pPr>
        <w:pStyle w:val="Default"/>
        <w:jc w:val="both"/>
        <w:rPr>
          <w:b/>
          <w:bCs/>
          <w:color w:val="auto"/>
          <w:sz w:val="20"/>
          <w:szCs w:val="20"/>
        </w:rPr>
      </w:pPr>
    </w:p>
    <w:p w14:paraId="23E6B466" w14:textId="77777777" w:rsidR="005F50FF" w:rsidRPr="00A67780" w:rsidRDefault="005F50FF" w:rsidP="00EF6916">
      <w:pPr>
        <w:pStyle w:val="Default"/>
        <w:jc w:val="both"/>
        <w:rPr>
          <w:b/>
          <w:bCs/>
          <w:color w:val="auto"/>
          <w:sz w:val="20"/>
          <w:szCs w:val="20"/>
        </w:rPr>
      </w:pPr>
    </w:p>
    <w:p w14:paraId="289F0594" w14:textId="77777777" w:rsidR="005F50FF" w:rsidRPr="00A67780" w:rsidRDefault="005F50FF" w:rsidP="00EF6916">
      <w:pPr>
        <w:pStyle w:val="Default"/>
        <w:jc w:val="both"/>
        <w:rPr>
          <w:b/>
          <w:bCs/>
          <w:color w:val="auto"/>
          <w:sz w:val="20"/>
          <w:szCs w:val="20"/>
        </w:rPr>
      </w:pPr>
    </w:p>
    <w:p w14:paraId="77A5C485" w14:textId="77777777" w:rsidR="005F50FF" w:rsidRPr="00A67780" w:rsidRDefault="005F50FF" w:rsidP="00EF6916">
      <w:pPr>
        <w:pStyle w:val="Default"/>
        <w:jc w:val="both"/>
        <w:rPr>
          <w:b/>
          <w:bCs/>
          <w:color w:val="auto"/>
          <w:sz w:val="20"/>
          <w:szCs w:val="20"/>
        </w:rPr>
      </w:pPr>
    </w:p>
    <w:p w14:paraId="3DF813F5" w14:textId="77777777" w:rsidR="005F50FF" w:rsidRPr="00A67780" w:rsidRDefault="005F50FF" w:rsidP="00EF6916">
      <w:pPr>
        <w:pStyle w:val="Default"/>
        <w:jc w:val="both"/>
        <w:rPr>
          <w:b/>
          <w:bCs/>
          <w:color w:val="auto"/>
          <w:sz w:val="20"/>
          <w:szCs w:val="20"/>
        </w:rPr>
      </w:pPr>
    </w:p>
    <w:p w14:paraId="21B5F8D0" w14:textId="7D33E683" w:rsidR="009F61BD" w:rsidRPr="00A67780" w:rsidRDefault="00BA5DE6" w:rsidP="00EF6916">
      <w:pPr>
        <w:pStyle w:val="Default"/>
        <w:jc w:val="both"/>
        <w:rPr>
          <w:bCs/>
          <w:color w:val="auto"/>
          <w:sz w:val="20"/>
          <w:szCs w:val="20"/>
        </w:rPr>
      </w:pPr>
      <w:r w:rsidRPr="00A67780">
        <w:rPr>
          <w:bCs/>
          <w:color w:val="auto"/>
          <w:sz w:val="20"/>
          <w:szCs w:val="20"/>
        </w:rPr>
        <w:t>Figure 4. Relationship between Variables and Estimation Results in Region 1</w:t>
      </w:r>
    </w:p>
    <w:p w14:paraId="3760F813" w14:textId="733317F3" w:rsidR="00AE77B3" w:rsidRPr="00A67780" w:rsidRDefault="00113604" w:rsidP="00884912">
      <w:pPr>
        <w:pStyle w:val="Default"/>
        <w:tabs>
          <w:tab w:val="left" w:pos="444"/>
        </w:tabs>
        <w:jc w:val="both"/>
        <w:rPr>
          <w:bCs/>
          <w:color w:val="auto"/>
          <w:sz w:val="20"/>
          <w:szCs w:val="20"/>
        </w:rPr>
      </w:pPr>
      <w:r w:rsidRPr="00A67780">
        <w:rPr>
          <w:bCs/>
          <w:color w:val="auto"/>
          <w:sz w:val="20"/>
          <w:szCs w:val="20"/>
        </w:rPr>
        <w:tab/>
      </w:r>
      <w:r w:rsidR="00884912" w:rsidRPr="00A67780">
        <w:rPr>
          <w:bCs/>
          <w:color w:val="auto"/>
          <w:sz w:val="20"/>
          <w:szCs w:val="20"/>
        </w:rPr>
        <w:t>Source: Data Processing Results, 2026</w:t>
      </w:r>
    </w:p>
    <w:p w14:paraId="257FB33C" w14:textId="77777777" w:rsidR="00884912" w:rsidRPr="00A67780" w:rsidRDefault="00884912" w:rsidP="00884912">
      <w:pPr>
        <w:pStyle w:val="Default"/>
        <w:tabs>
          <w:tab w:val="left" w:pos="444"/>
        </w:tabs>
        <w:jc w:val="both"/>
        <w:rPr>
          <w:b/>
          <w:bCs/>
          <w:color w:val="auto"/>
          <w:sz w:val="20"/>
          <w:szCs w:val="20"/>
        </w:rPr>
      </w:pPr>
    </w:p>
    <w:p w14:paraId="0BEE78AF" w14:textId="77777777" w:rsidR="00D252C9" w:rsidRPr="00A67780" w:rsidRDefault="00D252C9" w:rsidP="00D252C9">
      <w:pPr>
        <w:pStyle w:val="Default"/>
        <w:jc w:val="both"/>
        <w:rPr>
          <w:bCs/>
          <w:color w:val="auto"/>
          <w:sz w:val="20"/>
          <w:szCs w:val="20"/>
        </w:rPr>
      </w:pPr>
      <w:r w:rsidRPr="00A67780">
        <w:rPr>
          <w:rFonts w:asciiTheme="minorHAnsi" w:hAnsiTheme="minorHAnsi" w:cstheme="minorBidi"/>
          <w:b/>
          <w:bCs/>
          <w:noProof/>
          <w:color w:val="auto"/>
          <w:sz w:val="20"/>
          <w:szCs w:val="20"/>
          <w:lang w:val="en-IN" w:eastAsia="en-IN"/>
        </w:rPr>
        <mc:AlternateContent>
          <mc:Choice Requires="wps">
            <w:drawing>
              <wp:anchor distT="0" distB="0" distL="114300" distR="114300" simplePos="0" relativeHeight="251821056" behindDoc="0" locked="0" layoutInCell="1" allowOverlap="1" wp14:anchorId="7F865F9A" wp14:editId="610E92BA">
                <wp:simplePos x="0" y="0"/>
                <wp:positionH relativeFrom="column">
                  <wp:posOffset>0</wp:posOffset>
                </wp:positionH>
                <wp:positionV relativeFrom="paragraph">
                  <wp:posOffset>21558</wp:posOffset>
                </wp:positionV>
                <wp:extent cx="3372214" cy="1718140"/>
                <wp:effectExtent l="0" t="0" r="19050" b="15875"/>
                <wp:wrapNone/>
                <wp:docPr id="12" name="Text Box 12"/>
                <wp:cNvGraphicFramePr/>
                <a:graphic xmlns:a="http://schemas.openxmlformats.org/drawingml/2006/main">
                  <a:graphicData uri="http://schemas.microsoft.com/office/word/2010/wordprocessingShape">
                    <wps:wsp>
                      <wps:cNvSpPr txBox="1"/>
                      <wps:spPr>
                        <a:xfrm>
                          <a:off x="0" y="0"/>
                          <a:ext cx="3372214" cy="1718140"/>
                        </a:xfrm>
                        <a:prstGeom prst="rect">
                          <a:avLst/>
                        </a:prstGeom>
                        <a:solidFill>
                          <a:sysClr val="window" lastClr="FFFFFF"/>
                        </a:solidFill>
                        <a:ln w="6350">
                          <a:solidFill>
                            <a:prstClr val="black"/>
                          </a:solidFill>
                        </a:ln>
                        <a:effectLst/>
                      </wps:spPr>
                      <wps:txbx>
                        <w:txbxContent>
                          <w:p w14:paraId="11BB47F8" w14:textId="77777777" w:rsidR="00CD287A" w:rsidRDefault="00CD287A" w:rsidP="00D252C9">
                            <w:r w:rsidRPr="005F50FF">
                              <w:rPr>
                                <w:noProof/>
                              </w:rPr>
                              <w:t xml:space="preserve"> </w:t>
                            </w:r>
                            <w:r>
                              <w:rPr>
                                <w:noProof/>
                                <w:lang w:val="en-IN" w:eastAsia="en-IN"/>
                              </w:rPr>
                              <w:drawing>
                                <wp:inline distT="0" distB="0" distL="0" distR="0" wp14:anchorId="58C4B8FA" wp14:editId="0DF93E64">
                                  <wp:extent cx="1673254" cy="1548666"/>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456" t="16031" r="24811" b="30110"/>
                                          <a:stretch/>
                                        </pic:blipFill>
                                        <pic:spPr bwMode="auto">
                                          <a:xfrm>
                                            <a:off x="0" y="0"/>
                                            <a:ext cx="1682883" cy="155757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DDB4790" wp14:editId="505532DB">
                                  <wp:extent cx="1362565" cy="1478779"/>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4890" t="6165" r="25263" b="62181"/>
                                          <a:stretch/>
                                        </pic:blipFill>
                                        <pic:spPr bwMode="auto">
                                          <a:xfrm>
                                            <a:off x="0" y="0"/>
                                            <a:ext cx="1368757" cy="1485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865F9A" id="Text Box 12" o:spid="_x0000_s1039" type="#_x0000_t202" style="position:absolute;left:0;text-align:left;margin-left:0;margin-top:1.7pt;width:265.55pt;height:13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5lYAIAAMsEAAAOAAAAZHJzL2Uyb0RvYy54bWysVNtuGjEQfa/Uf7D83iwL5IayRJSIqlKU&#10;REqqPBuvF1b1elzbsEu/vsdeILc+VeXBeC4+M3NmZq+uu0azrXK+JlPw/GTAmTKSytqsCv7jafHl&#10;gjMfhCmFJqMKvlOeX08/f7pq7UQNaU26VI4BxPhJawu+DsFOsszLtWqEPyGrDIwVuUYEiG6VlU60&#10;QG90NhwMzrKWXGkdSeU9tDe9kU8TflUpGe6ryqvAdMGRW0inS+cyntn0SkxWTth1LfdpiH/IohG1&#10;QdAj1I0Igm1c/QGqqaUjT1U4kdRkVFW1VKkGVJMP3lXzuBZWpVpAjrdHmvz/g5V32wfH6hK9G3Jm&#10;RIMePakusK/UMajAT2v9BG6PFo6hgx6+B72HMpbdVa6J/yiIwQ6md0d2I5qEcjQ6Hw7zMWcStvw8&#10;v8jHif/s5bl1PnxT1LB4KbhD+xKrYnvrA1KB68ElRvOk63JRa52EnZ9rx7YCncaAlNRypoUPUBZ8&#10;kX4xa0C8eaYNawt+NjodpEhvbDHWEXOphfz5EQF42sT4Kk3bPs/IWc9NvIVu2fUcjw7ELancgU9H&#10;/UR6Kxc1ot0i4QfhMIKgEGsV7nFUmpAi7W+crcn9/ps++mMyYOWsxUgX3P/aCKfAw3eDmbnMx2Cc&#10;hSSMT8+HENxry/K1xWyaOYHLHAtsZbpG/6AP18pR84ztm8WoMAkjEbvg4XCdh37RsL1SzWbJCVNv&#10;Rbg1j1ZG6EhcZPmpexbO7tseMDF3dBh+MXnX/d43vjQ02wSq6jQakeieVTQ5CtiY1O79dseVfC0n&#10;r5dv0PQPAAAA//8DAFBLAwQUAAYACAAAACEA4blZptsAAAAGAQAADwAAAGRycy9kb3ducmV2Lnht&#10;bEyPwU7DMBBE70j9B2srcaNO2gIlZFNVlTgiROAAN9deEkO8jmI3Df16zAmOoxnNvCm3k+vESEOw&#10;nhHyRQaCWHtjuUF4fXm42oAIUbFRnWdC+KYA22p2UarC+BM/01jHRqQSDoVCaGPsCymDbsmpsPA9&#10;cfI+/OBUTHJopBnUKZW7Ti6z7EY6ZTkttKqnfUv6qz46BMNvnvW7fTxbrrW9Oz9tPvWIeDmfdvcg&#10;Ik3xLwy/+AkdqsR08Ec2QXQI6UhEWK1BJPN6lecgDgjL23UGsirlf/zqBwAA//8DAFBLAQItABQA&#10;BgAIAAAAIQC2gziS/gAAAOEBAAATAAAAAAAAAAAAAAAAAAAAAABbQ29udGVudF9UeXBlc10ueG1s&#10;UEsBAi0AFAAGAAgAAAAhADj9If/WAAAAlAEAAAsAAAAAAAAAAAAAAAAALwEAAF9yZWxzLy5yZWxz&#10;UEsBAi0AFAAGAAgAAAAhAExZvmVgAgAAywQAAA4AAAAAAAAAAAAAAAAALgIAAGRycy9lMm9Eb2Mu&#10;eG1sUEsBAi0AFAAGAAgAAAAhAOG5WabbAAAABgEAAA8AAAAAAAAAAAAAAAAAugQAAGRycy9kb3du&#10;cmV2LnhtbFBLBQYAAAAABAAEAPMAAADCBQAAAAA=&#10;" fillcolor="window" strokeweight=".5pt">
                <v:textbox>
                  <w:txbxContent>
                    <w:p w14:paraId="11BB47F8" w14:textId="77777777" w:rsidR="00CD287A" w:rsidRDefault="00CD287A" w:rsidP="00D252C9">
                      <w:r w:rsidRPr="005F50FF">
                        <w:rPr>
                          <w:noProof/>
                        </w:rPr>
                        <w:t xml:space="preserve"> </w:t>
                      </w:r>
                      <w:r>
                        <w:rPr>
                          <w:noProof/>
                        </w:rPr>
                        <w:drawing>
                          <wp:inline distT="0" distB="0" distL="0" distR="0" wp14:anchorId="58C4B8FA" wp14:editId="0DF93E64">
                            <wp:extent cx="1673254" cy="1548666"/>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456" t="16031" r="24811" b="30110"/>
                                    <a:stretch/>
                                  </pic:blipFill>
                                  <pic:spPr bwMode="auto">
                                    <a:xfrm>
                                      <a:off x="0" y="0"/>
                                      <a:ext cx="1682883" cy="15575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DB4790" wp14:editId="505532DB">
                            <wp:extent cx="1362565" cy="1478779"/>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890" t="6165" r="25263" b="62181"/>
                                    <a:stretch/>
                                  </pic:blipFill>
                                  <pic:spPr bwMode="auto">
                                    <a:xfrm>
                                      <a:off x="0" y="0"/>
                                      <a:ext cx="1368757" cy="14854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6988067" w14:textId="77777777" w:rsidR="00D252C9" w:rsidRPr="00A67780" w:rsidRDefault="00D252C9" w:rsidP="00D252C9">
      <w:pPr>
        <w:pStyle w:val="Default"/>
        <w:jc w:val="both"/>
        <w:rPr>
          <w:bCs/>
          <w:color w:val="auto"/>
          <w:sz w:val="20"/>
          <w:szCs w:val="20"/>
        </w:rPr>
      </w:pPr>
    </w:p>
    <w:p w14:paraId="3382DD6A" w14:textId="77777777" w:rsidR="00D252C9" w:rsidRPr="00A67780" w:rsidRDefault="00D252C9" w:rsidP="00D252C9">
      <w:pPr>
        <w:pStyle w:val="Default"/>
        <w:jc w:val="both"/>
        <w:rPr>
          <w:bCs/>
          <w:color w:val="auto"/>
          <w:sz w:val="20"/>
          <w:szCs w:val="20"/>
        </w:rPr>
      </w:pPr>
    </w:p>
    <w:p w14:paraId="3E74F7DC" w14:textId="77777777" w:rsidR="00D252C9" w:rsidRPr="00A67780" w:rsidRDefault="00D252C9" w:rsidP="00D252C9">
      <w:pPr>
        <w:pStyle w:val="Default"/>
        <w:jc w:val="both"/>
        <w:rPr>
          <w:bCs/>
          <w:color w:val="auto"/>
          <w:sz w:val="20"/>
          <w:szCs w:val="20"/>
        </w:rPr>
      </w:pPr>
    </w:p>
    <w:p w14:paraId="28559049" w14:textId="77777777" w:rsidR="00D252C9" w:rsidRPr="00A67780" w:rsidRDefault="00D252C9" w:rsidP="00D252C9">
      <w:pPr>
        <w:pStyle w:val="Default"/>
        <w:jc w:val="both"/>
        <w:rPr>
          <w:bCs/>
          <w:color w:val="auto"/>
          <w:sz w:val="20"/>
          <w:szCs w:val="20"/>
        </w:rPr>
      </w:pPr>
    </w:p>
    <w:p w14:paraId="758D006E" w14:textId="77777777" w:rsidR="00D252C9" w:rsidRPr="00A67780" w:rsidRDefault="00D252C9" w:rsidP="00D252C9">
      <w:pPr>
        <w:pStyle w:val="Default"/>
        <w:jc w:val="both"/>
        <w:rPr>
          <w:bCs/>
          <w:color w:val="auto"/>
          <w:sz w:val="20"/>
          <w:szCs w:val="20"/>
        </w:rPr>
      </w:pPr>
    </w:p>
    <w:p w14:paraId="3D5679D7" w14:textId="77777777" w:rsidR="00D252C9" w:rsidRPr="00A67780" w:rsidRDefault="00D252C9" w:rsidP="00D252C9">
      <w:pPr>
        <w:pStyle w:val="Default"/>
        <w:jc w:val="both"/>
        <w:rPr>
          <w:bCs/>
          <w:color w:val="auto"/>
          <w:sz w:val="20"/>
          <w:szCs w:val="20"/>
        </w:rPr>
      </w:pPr>
    </w:p>
    <w:p w14:paraId="398D0CF1" w14:textId="56FDFAC4" w:rsidR="00D252C9" w:rsidRDefault="00A67780" w:rsidP="00A67780">
      <w:pPr>
        <w:pStyle w:val="Default"/>
        <w:tabs>
          <w:tab w:val="left" w:pos="5710"/>
        </w:tabs>
        <w:jc w:val="both"/>
        <w:rPr>
          <w:bCs/>
          <w:color w:val="auto"/>
          <w:sz w:val="20"/>
          <w:szCs w:val="20"/>
        </w:rPr>
      </w:pPr>
      <w:r>
        <w:rPr>
          <w:bCs/>
          <w:color w:val="auto"/>
          <w:sz w:val="20"/>
          <w:szCs w:val="20"/>
        </w:rPr>
        <w:tab/>
      </w:r>
    </w:p>
    <w:p w14:paraId="688A0891" w14:textId="77777777" w:rsidR="00A67780" w:rsidRDefault="00A67780" w:rsidP="00A67780">
      <w:pPr>
        <w:pStyle w:val="Default"/>
        <w:tabs>
          <w:tab w:val="left" w:pos="5710"/>
        </w:tabs>
        <w:jc w:val="both"/>
        <w:rPr>
          <w:bCs/>
          <w:color w:val="auto"/>
          <w:sz w:val="20"/>
          <w:szCs w:val="20"/>
        </w:rPr>
      </w:pPr>
    </w:p>
    <w:p w14:paraId="12779AF0" w14:textId="77777777" w:rsidR="00A67780" w:rsidRDefault="00A67780" w:rsidP="00A67780">
      <w:pPr>
        <w:pStyle w:val="Default"/>
        <w:tabs>
          <w:tab w:val="left" w:pos="5710"/>
        </w:tabs>
        <w:jc w:val="both"/>
        <w:rPr>
          <w:bCs/>
          <w:color w:val="auto"/>
          <w:sz w:val="20"/>
          <w:szCs w:val="20"/>
        </w:rPr>
      </w:pPr>
    </w:p>
    <w:p w14:paraId="117FB11F" w14:textId="77777777" w:rsidR="00A67780" w:rsidRPr="00A67780" w:rsidRDefault="00A67780" w:rsidP="00A67780">
      <w:pPr>
        <w:pStyle w:val="Default"/>
        <w:tabs>
          <w:tab w:val="left" w:pos="5710"/>
        </w:tabs>
        <w:jc w:val="both"/>
        <w:rPr>
          <w:bCs/>
          <w:color w:val="auto"/>
          <w:sz w:val="20"/>
          <w:szCs w:val="20"/>
        </w:rPr>
      </w:pPr>
    </w:p>
    <w:p w14:paraId="6EBC8473" w14:textId="77777777" w:rsidR="00D252C9" w:rsidRPr="00A67780" w:rsidRDefault="00D252C9" w:rsidP="00D252C9">
      <w:pPr>
        <w:pStyle w:val="Default"/>
        <w:jc w:val="both"/>
        <w:rPr>
          <w:bCs/>
          <w:color w:val="auto"/>
          <w:sz w:val="20"/>
          <w:szCs w:val="20"/>
        </w:rPr>
      </w:pPr>
    </w:p>
    <w:p w14:paraId="51322AE2" w14:textId="77777777" w:rsidR="00D252C9" w:rsidRPr="00A67780" w:rsidRDefault="00D252C9" w:rsidP="00D252C9">
      <w:pPr>
        <w:pStyle w:val="Default"/>
        <w:jc w:val="both"/>
        <w:rPr>
          <w:bCs/>
          <w:color w:val="auto"/>
          <w:sz w:val="20"/>
          <w:szCs w:val="20"/>
        </w:rPr>
      </w:pPr>
      <w:r w:rsidRPr="00A67780">
        <w:rPr>
          <w:bCs/>
          <w:color w:val="auto"/>
          <w:sz w:val="20"/>
          <w:szCs w:val="20"/>
        </w:rPr>
        <w:t>Figure 5. Relationship between Variables and Estimation Results in Region 2</w:t>
      </w:r>
    </w:p>
    <w:p w14:paraId="0C3C4742" w14:textId="5E851E18" w:rsidR="00D252C9" w:rsidRPr="00A67780" w:rsidRDefault="00884912" w:rsidP="00D252C9">
      <w:pPr>
        <w:pStyle w:val="Default"/>
        <w:jc w:val="both"/>
        <w:rPr>
          <w:b/>
          <w:bCs/>
          <w:color w:val="auto"/>
          <w:sz w:val="20"/>
          <w:szCs w:val="20"/>
        </w:rPr>
      </w:pPr>
      <w:r w:rsidRPr="00A67780">
        <w:rPr>
          <w:b/>
          <w:bCs/>
          <w:color w:val="auto"/>
          <w:sz w:val="20"/>
          <w:szCs w:val="20"/>
        </w:rPr>
        <w:t>Source: Data Processing Results, 2026</w:t>
      </w:r>
    </w:p>
    <w:p w14:paraId="6903A4FC" w14:textId="77777777" w:rsidR="00AE77B3" w:rsidRPr="00A67780" w:rsidRDefault="00AE77B3" w:rsidP="00EF6916">
      <w:pPr>
        <w:pStyle w:val="Default"/>
        <w:jc w:val="both"/>
        <w:rPr>
          <w:b/>
          <w:bCs/>
          <w:color w:val="auto"/>
          <w:sz w:val="20"/>
          <w:szCs w:val="20"/>
        </w:rPr>
      </w:pPr>
    </w:p>
    <w:p w14:paraId="73866B64" w14:textId="77777777" w:rsidR="00D252C9" w:rsidRPr="00A67780" w:rsidRDefault="00D252C9" w:rsidP="00D252C9">
      <w:pPr>
        <w:pStyle w:val="Default"/>
        <w:jc w:val="both"/>
        <w:rPr>
          <w:bCs/>
          <w:color w:val="auto"/>
          <w:sz w:val="20"/>
          <w:szCs w:val="20"/>
        </w:rPr>
      </w:pPr>
    </w:p>
    <w:p w14:paraId="15BE3252" w14:textId="77777777" w:rsidR="00D252C9" w:rsidRPr="00A67780" w:rsidRDefault="00D252C9" w:rsidP="00D252C9">
      <w:pPr>
        <w:pStyle w:val="Default"/>
        <w:jc w:val="both"/>
        <w:rPr>
          <w:bCs/>
          <w:color w:val="auto"/>
          <w:sz w:val="20"/>
          <w:szCs w:val="20"/>
        </w:rPr>
      </w:pPr>
      <w:r w:rsidRPr="00A67780">
        <w:rPr>
          <w:rFonts w:asciiTheme="minorHAnsi" w:hAnsiTheme="minorHAnsi" w:cstheme="minorBidi"/>
          <w:b/>
          <w:bCs/>
          <w:noProof/>
          <w:color w:val="auto"/>
          <w:sz w:val="20"/>
          <w:szCs w:val="20"/>
          <w:lang w:val="en-IN" w:eastAsia="en-IN"/>
        </w:rPr>
        <mc:AlternateContent>
          <mc:Choice Requires="wps">
            <w:drawing>
              <wp:anchor distT="0" distB="0" distL="114300" distR="114300" simplePos="0" relativeHeight="251823104" behindDoc="0" locked="0" layoutInCell="1" allowOverlap="1" wp14:anchorId="0BF261C6" wp14:editId="6C9D9788">
                <wp:simplePos x="0" y="0"/>
                <wp:positionH relativeFrom="margin">
                  <wp:align>left</wp:align>
                </wp:positionH>
                <wp:positionV relativeFrom="paragraph">
                  <wp:posOffset>20850</wp:posOffset>
                </wp:positionV>
                <wp:extent cx="3012763" cy="1453526"/>
                <wp:effectExtent l="0" t="0" r="16510" b="13335"/>
                <wp:wrapNone/>
                <wp:docPr id="6" name="Text Box 6"/>
                <wp:cNvGraphicFramePr/>
                <a:graphic xmlns:a="http://schemas.openxmlformats.org/drawingml/2006/main">
                  <a:graphicData uri="http://schemas.microsoft.com/office/word/2010/wordprocessingShape">
                    <wps:wsp>
                      <wps:cNvSpPr txBox="1"/>
                      <wps:spPr>
                        <a:xfrm>
                          <a:off x="0" y="0"/>
                          <a:ext cx="3012763" cy="1453526"/>
                        </a:xfrm>
                        <a:prstGeom prst="rect">
                          <a:avLst/>
                        </a:prstGeom>
                        <a:solidFill>
                          <a:sysClr val="window" lastClr="FFFFFF"/>
                        </a:solidFill>
                        <a:ln w="6350">
                          <a:solidFill>
                            <a:prstClr val="black"/>
                          </a:solidFill>
                        </a:ln>
                        <a:effectLst/>
                      </wps:spPr>
                      <wps:txbx>
                        <w:txbxContent>
                          <w:p w14:paraId="2E8A7DC4" w14:textId="77777777" w:rsidR="00CD287A" w:rsidRDefault="00CD287A" w:rsidP="00D252C9">
                            <w:r w:rsidRPr="005F50FF">
                              <w:rPr>
                                <w:noProof/>
                              </w:rPr>
                              <w:t xml:space="preserve"> </w:t>
                            </w:r>
                            <w:r>
                              <w:rPr>
                                <w:noProof/>
                                <w:lang w:val="en-IN" w:eastAsia="en-IN"/>
                              </w:rPr>
                              <w:drawing>
                                <wp:inline distT="0" distB="0" distL="0" distR="0" wp14:anchorId="12079156" wp14:editId="475F4E82">
                                  <wp:extent cx="1310816" cy="13049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254" t="16315" r="24494" b="29500"/>
                                          <a:stretch/>
                                        </pic:blipFill>
                                        <pic:spPr bwMode="auto">
                                          <a:xfrm>
                                            <a:off x="0" y="0"/>
                                            <a:ext cx="1320364" cy="1314430"/>
                                          </a:xfrm>
                                          <a:prstGeom prst="rect">
                                            <a:avLst/>
                                          </a:prstGeom>
                                          <a:ln>
                                            <a:noFill/>
                                          </a:ln>
                                          <a:extLst>
                                            <a:ext uri="{53640926-AAD7-44D8-BBD7-CCE9431645EC}">
                                              <a14:shadowObscured xmlns:a14="http://schemas.microsoft.com/office/drawing/2010/main"/>
                                            </a:ext>
                                          </a:extLst>
                                        </pic:spPr>
                                      </pic:pic>
                                    </a:graphicData>
                                  </a:graphic>
                                </wp:inline>
                              </w:drawing>
                            </w:r>
                            <w:r w:rsidRPr="0010087E">
                              <w:rPr>
                                <w:noProof/>
                              </w:rPr>
                              <w:t xml:space="preserve"> </w:t>
                            </w:r>
                            <w:r>
                              <w:rPr>
                                <w:noProof/>
                                <w:lang w:val="en-IN" w:eastAsia="en-IN"/>
                              </w:rPr>
                              <w:drawing>
                                <wp:inline distT="0" distB="0" distL="0" distR="0" wp14:anchorId="2E53A8E5" wp14:editId="5A832099">
                                  <wp:extent cx="1383494" cy="1246681"/>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4640" t="9249" r="25071" b="57658"/>
                                          <a:stretch/>
                                        </pic:blipFill>
                                        <pic:spPr bwMode="auto">
                                          <a:xfrm>
                                            <a:off x="0" y="0"/>
                                            <a:ext cx="1389304" cy="12519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F261C6" id="Text Box 6" o:spid="_x0000_s1040" type="#_x0000_t202" style="position:absolute;left:0;text-align:left;margin-left:0;margin-top:1.65pt;width:237.25pt;height:114.4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lbXwIAAMkEAAAOAAAAZHJzL2Uyb0RvYy54bWysVMlu2zAQvRfoPxC8N7K8pTUsB24CFwWC&#10;JIBT5ExTlC2U4rAkbcn9+j7SS7aeivpAcxa+mXkzo+lV12i2U87XZAqeX/Q4U0ZSWZt1wX88Lj59&#10;5swHYUqhyaiC75XnV7OPH6atnag+bUiXyjGAGD9pbcE3IdhJlnm5UY3wF2SVgbEi14gA0a2z0okW&#10;6I3O+r3eOGvJldaRVN5De3Mw8lnCryolw31VeRWYLjhyC+l06VzFM5tNxWTthN3U8piG+IcsGlEb&#10;BD1D3Ygg2NbV76CaWjryVIULSU1GVVVLlWpANXnvTTXLjbAq1QJyvD3T5P8frLzbPThWlwUfc2ZE&#10;gxY9qi6wr9SxcWSntX4Cp6WFW+igRpdPeg9lLLqrXBP/UQ6DHTzvz9xGMAnloJf3L8cDziRs+XA0&#10;GPUTfvb83DofvilqWLwU3KF5iVOxu/UBqcD15BKjedJ1uai1TsLeX2vHdgJ9xniU1HKmhQ9QFnyR&#10;fjFrQLx6pg1rUfpg1EuRXtlirDPmSgv58z0C8LSJ8VWatWOekbMDN/EWulWXGM6HJ+JWVO7Bp6PD&#10;PHorFzWi3SLhB+EwgKAQSxXucVSakCIdb5xtyP3+mz76Yy5g5azFQBfc/9oKp8DDd4OJ+ZIPh3ED&#10;kjAcXfYhuJeW1UuL2TbXBC5zrK+V6Rr9gz5dK0fNE3ZvHqPCJIxE7IKH0/U6HNYMuyvVfJ6cMPNW&#10;hFuztDJCR+Iiy4/dk3D22PaAibmj0+iLyZvuH3zjS0PzbaCqTqMRiT6wiiZHAfuS2n3c7biQL+Xk&#10;9fwFmv0BAAD//wMAUEsDBBQABgAIAAAAIQDRZN+92wAAAAYBAAAPAAAAZHJzL2Rvd25yZXYueG1s&#10;TI/BTsMwEETvSPyDtUjcqENSaAnZVAiJI0IEDvTm2ktiiNdR7KahX485leNoRjNvqs3sejHRGKxn&#10;hOtFBoJYe2O5RXh/e7pagwhRsVG9Z0L4oQCb+vysUqXxB36lqYmtSCUcSoXQxTiUUgbdkVNh4Qfi&#10;5H360amY5NhKM6pDKne9zLPsVjplOS10aqDHjvR3s3cIhj886619PlputL07vqy/9IR4eTE/3IOI&#10;NMdTGP7wEzrUiWnn92yC6BHSkYhQFCCSuVwtb0DsEPIiz0HWlfyPX/8CAAD//wMAUEsBAi0AFAAG&#10;AAgAAAAhALaDOJL+AAAA4QEAABMAAAAAAAAAAAAAAAAAAAAAAFtDb250ZW50X1R5cGVzXS54bWxQ&#10;SwECLQAUAAYACAAAACEAOP0h/9YAAACUAQAACwAAAAAAAAAAAAAAAAAvAQAAX3JlbHMvLnJlbHNQ&#10;SwECLQAUAAYACAAAACEA4d5JW18CAADJBAAADgAAAAAAAAAAAAAAAAAuAgAAZHJzL2Uyb0RvYy54&#10;bWxQSwECLQAUAAYACAAAACEA0WTfvdsAAAAGAQAADwAAAAAAAAAAAAAAAAC5BAAAZHJzL2Rvd25y&#10;ZXYueG1sUEsFBgAAAAAEAAQA8wAAAMEFAAAAAA==&#10;" fillcolor="window" strokeweight=".5pt">
                <v:textbox>
                  <w:txbxContent>
                    <w:p w14:paraId="2E8A7DC4" w14:textId="77777777" w:rsidR="00CD287A" w:rsidRDefault="00CD287A" w:rsidP="00D252C9">
                      <w:r w:rsidRPr="005F50FF">
                        <w:rPr>
                          <w:noProof/>
                        </w:rPr>
                        <w:t xml:space="preserve"> </w:t>
                      </w:r>
                      <w:r>
                        <w:rPr>
                          <w:noProof/>
                        </w:rPr>
                        <w:drawing>
                          <wp:inline distT="0" distB="0" distL="0" distR="0" wp14:anchorId="12079156" wp14:editId="475F4E82">
                            <wp:extent cx="1310816" cy="13049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2254" t="16315" r="24494" b="29500"/>
                                    <a:stretch/>
                                  </pic:blipFill>
                                  <pic:spPr bwMode="auto">
                                    <a:xfrm>
                                      <a:off x="0" y="0"/>
                                      <a:ext cx="1320364" cy="1314430"/>
                                    </a:xfrm>
                                    <a:prstGeom prst="rect">
                                      <a:avLst/>
                                    </a:prstGeom>
                                    <a:ln>
                                      <a:noFill/>
                                    </a:ln>
                                    <a:extLst>
                                      <a:ext uri="{53640926-AAD7-44D8-BBD7-CCE9431645EC}">
                                        <a14:shadowObscured xmlns:a14="http://schemas.microsoft.com/office/drawing/2010/main"/>
                                      </a:ext>
                                    </a:extLst>
                                  </pic:spPr>
                                </pic:pic>
                              </a:graphicData>
                            </a:graphic>
                          </wp:inline>
                        </w:drawing>
                      </w:r>
                      <w:r w:rsidRPr="0010087E">
                        <w:rPr>
                          <w:noProof/>
                        </w:rPr>
                        <w:t xml:space="preserve"> </w:t>
                      </w:r>
                      <w:r>
                        <w:rPr>
                          <w:noProof/>
                        </w:rPr>
                        <w:drawing>
                          <wp:inline distT="0" distB="0" distL="0" distR="0" wp14:anchorId="2E53A8E5" wp14:editId="5A832099">
                            <wp:extent cx="1383494" cy="1246681"/>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4640" t="9249" r="25071" b="57658"/>
                                    <a:stretch/>
                                  </pic:blipFill>
                                  <pic:spPr bwMode="auto">
                                    <a:xfrm>
                                      <a:off x="0" y="0"/>
                                      <a:ext cx="1389304" cy="12519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C9D2E3C" w14:textId="77777777" w:rsidR="00D252C9" w:rsidRPr="00A67780" w:rsidRDefault="00D252C9" w:rsidP="00D252C9">
      <w:pPr>
        <w:pStyle w:val="Default"/>
        <w:jc w:val="both"/>
        <w:rPr>
          <w:bCs/>
          <w:color w:val="auto"/>
          <w:sz w:val="20"/>
          <w:szCs w:val="20"/>
        </w:rPr>
      </w:pPr>
    </w:p>
    <w:p w14:paraId="75038158" w14:textId="77777777" w:rsidR="00D252C9" w:rsidRPr="00A67780" w:rsidRDefault="00D252C9" w:rsidP="00D252C9">
      <w:pPr>
        <w:pStyle w:val="Default"/>
        <w:jc w:val="both"/>
        <w:rPr>
          <w:bCs/>
          <w:color w:val="auto"/>
          <w:sz w:val="20"/>
          <w:szCs w:val="20"/>
        </w:rPr>
      </w:pPr>
    </w:p>
    <w:p w14:paraId="22860D19" w14:textId="77777777" w:rsidR="00D252C9" w:rsidRPr="00A67780" w:rsidRDefault="00D252C9" w:rsidP="00D252C9">
      <w:pPr>
        <w:pStyle w:val="Default"/>
        <w:jc w:val="both"/>
        <w:rPr>
          <w:bCs/>
          <w:color w:val="auto"/>
          <w:sz w:val="20"/>
          <w:szCs w:val="20"/>
        </w:rPr>
      </w:pPr>
    </w:p>
    <w:p w14:paraId="0BB142F0" w14:textId="77777777" w:rsidR="00D252C9" w:rsidRPr="00A67780" w:rsidRDefault="00D252C9" w:rsidP="00D252C9">
      <w:pPr>
        <w:pStyle w:val="Default"/>
        <w:jc w:val="both"/>
        <w:rPr>
          <w:bCs/>
          <w:color w:val="auto"/>
          <w:sz w:val="20"/>
          <w:szCs w:val="20"/>
        </w:rPr>
      </w:pPr>
    </w:p>
    <w:p w14:paraId="2A61B646" w14:textId="77777777" w:rsidR="00D252C9" w:rsidRPr="00A67780" w:rsidRDefault="00D252C9" w:rsidP="00D252C9">
      <w:pPr>
        <w:pStyle w:val="Default"/>
        <w:jc w:val="both"/>
        <w:rPr>
          <w:bCs/>
          <w:color w:val="auto"/>
          <w:sz w:val="20"/>
          <w:szCs w:val="20"/>
        </w:rPr>
      </w:pPr>
    </w:p>
    <w:p w14:paraId="019A610B" w14:textId="77777777" w:rsidR="00D252C9" w:rsidRPr="00A67780" w:rsidRDefault="00D252C9" w:rsidP="00D252C9">
      <w:pPr>
        <w:pStyle w:val="Default"/>
        <w:jc w:val="both"/>
        <w:rPr>
          <w:bCs/>
          <w:color w:val="auto"/>
          <w:sz w:val="20"/>
          <w:szCs w:val="20"/>
        </w:rPr>
      </w:pPr>
    </w:p>
    <w:p w14:paraId="1A898CA9" w14:textId="77777777" w:rsidR="00D252C9" w:rsidRPr="00A67780" w:rsidRDefault="00D252C9" w:rsidP="00D252C9">
      <w:pPr>
        <w:pStyle w:val="Default"/>
        <w:jc w:val="both"/>
        <w:rPr>
          <w:bCs/>
          <w:color w:val="auto"/>
          <w:sz w:val="20"/>
          <w:szCs w:val="20"/>
        </w:rPr>
      </w:pPr>
    </w:p>
    <w:p w14:paraId="29E5E293" w14:textId="77777777" w:rsidR="00D252C9" w:rsidRPr="00A67780" w:rsidRDefault="00D252C9" w:rsidP="00D252C9">
      <w:pPr>
        <w:pStyle w:val="Default"/>
        <w:jc w:val="both"/>
        <w:rPr>
          <w:bCs/>
          <w:color w:val="auto"/>
          <w:sz w:val="20"/>
          <w:szCs w:val="20"/>
        </w:rPr>
      </w:pPr>
    </w:p>
    <w:p w14:paraId="7331E2B3" w14:textId="77777777" w:rsidR="00D252C9" w:rsidRPr="00A67780" w:rsidRDefault="00D252C9" w:rsidP="00D252C9">
      <w:pPr>
        <w:pStyle w:val="Default"/>
        <w:jc w:val="both"/>
        <w:rPr>
          <w:bCs/>
          <w:color w:val="auto"/>
          <w:sz w:val="20"/>
          <w:szCs w:val="20"/>
        </w:rPr>
      </w:pPr>
    </w:p>
    <w:p w14:paraId="266D4937" w14:textId="77777777" w:rsidR="00D252C9" w:rsidRPr="00A67780" w:rsidRDefault="00D252C9" w:rsidP="00D252C9">
      <w:pPr>
        <w:pStyle w:val="Default"/>
        <w:jc w:val="both"/>
        <w:rPr>
          <w:bCs/>
          <w:color w:val="auto"/>
          <w:sz w:val="20"/>
          <w:szCs w:val="20"/>
        </w:rPr>
      </w:pPr>
    </w:p>
    <w:p w14:paraId="499E77CE" w14:textId="56C54BCB" w:rsidR="00D252C9" w:rsidRPr="00A67780" w:rsidRDefault="00D252C9" w:rsidP="00D252C9">
      <w:pPr>
        <w:pStyle w:val="Default"/>
        <w:jc w:val="both"/>
        <w:rPr>
          <w:bCs/>
          <w:color w:val="auto"/>
          <w:sz w:val="20"/>
          <w:szCs w:val="20"/>
        </w:rPr>
      </w:pPr>
      <w:r w:rsidRPr="00A67780">
        <w:rPr>
          <w:bCs/>
          <w:color w:val="auto"/>
          <w:sz w:val="20"/>
          <w:szCs w:val="20"/>
        </w:rPr>
        <w:t>Figure 6. Relationship between Variables an</w:t>
      </w:r>
      <w:r w:rsidR="00884912" w:rsidRPr="00A67780">
        <w:rPr>
          <w:bCs/>
          <w:color w:val="auto"/>
          <w:sz w:val="20"/>
          <w:szCs w:val="20"/>
        </w:rPr>
        <w:t>d Estimation Results in Region 3</w:t>
      </w:r>
    </w:p>
    <w:p w14:paraId="4BDD4D09" w14:textId="3DD2C9D9" w:rsidR="00AE77B3" w:rsidRPr="00A67780" w:rsidRDefault="00884912" w:rsidP="00EF6916">
      <w:pPr>
        <w:pStyle w:val="Default"/>
        <w:jc w:val="both"/>
        <w:rPr>
          <w:bCs/>
          <w:color w:val="auto"/>
          <w:sz w:val="20"/>
          <w:szCs w:val="20"/>
        </w:rPr>
      </w:pPr>
      <w:r w:rsidRPr="00A67780">
        <w:rPr>
          <w:bCs/>
          <w:color w:val="auto"/>
          <w:sz w:val="20"/>
          <w:szCs w:val="20"/>
        </w:rPr>
        <w:t>Source: Data Processing Results, 2026</w:t>
      </w:r>
    </w:p>
    <w:p w14:paraId="2F0BC1B7" w14:textId="77777777" w:rsidR="00884912" w:rsidRPr="00A67780" w:rsidRDefault="00884912" w:rsidP="00EF6916">
      <w:pPr>
        <w:pStyle w:val="Default"/>
        <w:jc w:val="both"/>
        <w:rPr>
          <w:b/>
          <w:bCs/>
          <w:color w:val="auto"/>
          <w:sz w:val="20"/>
          <w:szCs w:val="20"/>
        </w:rPr>
      </w:pPr>
    </w:p>
    <w:p w14:paraId="03E124EB" w14:textId="01DA5197" w:rsidR="00AE77B3" w:rsidRPr="00A67780" w:rsidRDefault="0015454B" w:rsidP="00EF6916">
      <w:pPr>
        <w:pStyle w:val="Default"/>
        <w:jc w:val="both"/>
        <w:rPr>
          <w:b/>
          <w:bCs/>
          <w:color w:val="auto"/>
          <w:sz w:val="20"/>
          <w:szCs w:val="20"/>
        </w:rPr>
      </w:pPr>
      <w:r w:rsidRPr="00A67780">
        <w:rPr>
          <w:b/>
          <w:bCs/>
          <w:color w:val="auto"/>
          <w:sz w:val="20"/>
          <w:szCs w:val="20"/>
        </w:rPr>
        <w:t xml:space="preserve">4.3. </w:t>
      </w:r>
      <w:r w:rsidR="005C2C62">
        <w:rPr>
          <w:b/>
          <w:bCs/>
          <w:color w:val="auto"/>
          <w:sz w:val="20"/>
          <w:szCs w:val="20"/>
        </w:rPr>
        <w:t>D</w:t>
      </w:r>
      <w:r w:rsidR="005C2C62" w:rsidRPr="005C2C62">
        <w:rPr>
          <w:b/>
          <w:bCs/>
          <w:color w:val="auto"/>
          <w:sz w:val="20"/>
          <w:szCs w:val="20"/>
        </w:rPr>
        <w:t>iscussion</w:t>
      </w:r>
    </w:p>
    <w:p w14:paraId="39AD255B" w14:textId="77777777" w:rsidR="00AE77B3" w:rsidRPr="00A67780" w:rsidRDefault="00AE77B3" w:rsidP="00EF6916">
      <w:pPr>
        <w:pStyle w:val="Default"/>
        <w:jc w:val="both"/>
        <w:rPr>
          <w:b/>
          <w:bCs/>
          <w:color w:val="auto"/>
          <w:sz w:val="20"/>
          <w:szCs w:val="20"/>
        </w:rPr>
      </w:pPr>
    </w:p>
    <w:p w14:paraId="427EE4C2" w14:textId="122B0B7C" w:rsidR="00AE77B3" w:rsidRPr="00A67780" w:rsidRDefault="00563D87" w:rsidP="00EF6916">
      <w:pPr>
        <w:pStyle w:val="Default"/>
        <w:jc w:val="both"/>
        <w:rPr>
          <w:b/>
          <w:bCs/>
          <w:color w:val="auto"/>
          <w:sz w:val="20"/>
          <w:szCs w:val="20"/>
        </w:rPr>
      </w:pPr>
      <w:r w:rsidRPr="00A67780">
        <w:rPr>
          <w:b/>
          <w:bCs/>
          <w:color w:val="auto"/>
          <w:sz w:val="20"/>
          <w:szCs w:val="20"/>
        </w:rPr>
        <w:t>Region 1</w:t>
      </w:r>
    </w:p>
    <w:p w14:paraId="1B589858" w14:textId="77777777" w:rsidR="00457588" w:rsidRPr="00A67780" w:rsidRDefault="00563D87" w:rsidP="00112897">
      <w:pPr>
        <w:pStyle w:val="Default"/>
        <w:jc w:val="both"/>
        <w:rPr>
          <w:bCs/>
          <w:color w:val="auto"/>
          <w:sz w:val="20"/>
          <w:szCs w:val="20"/>
        </w:rPr>
      </w:pPr>
      <w:r w:rsidRPr="00A67780">
        <w:rPr>
          <w:b/>
          <w:bCs/>
          <w:color w:val="auto"/>
          <w:sz w:val="20"/>
          <w:szCs w:val="20"/>
        </w:rPr>
        <w:t xml:space="preserve"> </w:t>
      </w:r>
      <w:r w:rsidR="00457588" w:rsidRPr="00A67780">
        <w:rPr>
          <w:bCs/>
          <w:color w:val="auto"/>
          <w:sz w:val="20"/>
          <w:szCs w:val="20"/>
        </w:rPr>
        <w:t>Region 1 covers all provinces on the island of Sumatra and the provinces in the surrounding islands with the second highest population density, thus explaining public health complaints. Furthermore, the region is more frequently hit by natural disasters than the other two regions. Figure 4 shows the estimated results of the study indicating that GDP per capita has a significant effect on health complaints in Region 1, at a confidence level of α = 0.05, which has an elasticity of -3.38, meaning that a one percent increase in GDP per capita will cause a decrease in public health complaints by 2.94%. The same figure also shows that poverty has a significant effect on public health complaints at a confidence level of α = 0.10, and also has a negative relationship (elasticity of -14.61), meaning that a lower level of poverty results in a higher level of public health complaints, or that a 1% increase in education will result in a 14.61% decrease in public complaints. Furthermore, it can also be seen that economic growth in this region does not have a significant effect on public health complaints. This can be caused by the exploitation of natural resources that exceed environmental thresholds such as uncontrolled deforestation, such as floods and landslides that claimed the lives of thousands of residents in early 2026 or late 2025 in North Sumatra and Aceh and other surrounding areas. Likewise, an increase in education decreases public health complaints with an elasticity of -14.61, which is significant at α = 0.10.</w:t>
      </w:r>
    </w:p>
    <w:p w14:paraId="1523E8E6" w14:textId="09BC6380" w:rsidR="00457588" w:rsidRDefault="00457588" w:rsidP="00112897">
      <w:pPr>
        <w:pStyle w:val="Default"/>
        <w:jc w:val="both"/>
        <w:rPr>
          <w:bCs/>
          <w:color w:val="auto"/>
          <w:sz w:val="20"/>
          <w:szCs w:val="20"/>
        </w:rPr>
      </w:pPr>
    </w:p>
    <w:p w14:paraId="12042433" w14:textId="77777777" w:rsidR="005C2C62" w:rsidRPr="00A67780" w:rsidRDefault="005C2C62" w:rsidP="00112897">
      <w:pPr>
        <w:pStyle w:val="Default"/>
        <w:jc w:val="both"/>
        <w:rPr>
          <w:bCs/>
          <w:color w:val="auto"/>
          <w:sz w:val="20"/>
          <w:szCs w:val="20"/>
        </w:rPr>
      </w:pPr>
    </w:p>
    <w:p w14:paraId="6FDEB244" w14:textId="4B041BB4" w:rsidR="00457588" w:rsidRPr="00A67780" w:rsidRDefault="00457588" w:rsidP="00EF6916">
      <w:pPr>
        <w:pStyle w:val="Default"/>
        <w:jc w:val="both"/>
        <w:rPr>
          <w:bCs/>
          <w:color w:val="auto"/>
          <w:sz w:val="20"/>
          <w:szCs w:val="20"/>
        </w:rPr>
      </w:pPr>
      <w:r w:rsidRPr="00A67780">
        <w:rPr>
          <w:bCs/>
          <w:color w:val="auto"/>
          <w:sz w:val="20"/>
          <w:szCs w:val="20"/>
        </w:rPr>
        <w:t xml:space="preserve">Meanwhile, in Region 2, it shows that socioeconomic factors consisting of education, health, environment, GRDP per capita, and poverty have an influence on public health complaints, Figure 5. If the confidence level is taken as α = 0.10, all variables, except economic growth have an influence on public health complaints, but if only α = 0.01, there are only three variables that influence public health complaints, namely the environment, education, and poverty. </w:t>
      </w:r>
      <w:r w:rsidR="001C3F30">
        <w:rPr>
          <w:bCs/>
          <w:color w:val="auto"/>
          <w:sz w:val="20"/>
          <w:szCs w:val="20"/>
        </w:rPr>
        <w:t xml:space="preserve"> </w:t>
      </w:r>
      <w:r w:rsidRPr="00A67780">
        <w:rPr>
          <w:bCs/>
          <w:color w:val="auto"/>
          <w:sz w:val="20"/>
          <w:szCs w:val="20"/>
        </w:rPr>
        <w:t>Environment and education have a negative influence on health complaints</w:t>
      </w:r>
      <w:r w:rsidR="00A7026E">
        <w:rPr>
          <w:bCs/>
          <w:color w:val="auto"/>
          <w:sz w:val="20"/>
          <w:szCs w:val="20"/>
        </w:rPr>
        <w:t xml:space="preserve"> secara nyata pada taraf  keyakinan  at α = 0.</w:t>
      </w:r>
      <w:r w:rsidR="00A7026E" w:rsidRPr="00A7026E">
        <w:rPr>
          <w:bCs/>
          <w:color w:val="auto"/>
          <w:sz w:val="20"/>
          <w:szCs w:val="20"/>
        </w:rPr>
        <w:t>0</w:t>
      </w:r>
      <w:r w:rsidR="00A7026E">
        <w:rPr>
          <w:bCs/>
          <w:color w:val="auto"/>
          <w:sz w:val="20"/>
          <w:szCs w:val="20"/>
        </w:rPr>
        <w:t>5</w:t>
      </w:r>
      <w:r w:rsidRPr="00A67780">
        <w:rPr>
          <w:bCs/>
          <w:color w:val="auto"/>
          <w:sz w:val="20"/>
          <w:szCs w:val="20"/>
        </w:rPr>
        <w:t>, while poverty has a positive influence on publ</w:t>
      </w:r>
      <w:r w:rsidR="00A7026E">
        <w:rPr>
          <w:bCs/>
          <w:color w:val="auto"/>
          <w:sz w:val="20"/>
          <w:szCs w:val="20"/>
        </w:rPr>
        <w:t>ic health complaints in Region 3</w:t>
      </w:r>
      <w:r w:rsidRPr="00A67780">
        <w:rPr>
          <w:bCs/>
          <w:color w:val="auto"/>
          <w:sz w:val="20"/>
          <w:szCs w:val="20"/>
        </w:rPr>
        <w:t xml:space="preserve">. This fact states that if poverty increases, it will also result in an increase in public health complaints. Poverty is one of the factors that hinders people from being physically healthy, according to the opinion of </w:t>
      </w:r>
      <w:r w:rsidR="005C2C62">
        <w:rPr>
          <w:bCs/>
          <w:color w:val="auto"/>
          <w:sz w:val="20"/>
          <w:szCs w:val="20"/>
        </w:rPr>
        <w:t xml:space="preserve"> the </w:t>
      </w:r>
      <w:r w:rsidR="005C2C62" w:rsidRPr="005C2C62">
        <w:rPr>
          <w:bCs/>
          <w:color w:val="auto"/>
          <w:sz w:val="20"/>
          <w:szCs w:val="20"/>
        </w:rPr>
        <w:t>chain of poverty concept</w:t>
      </w:r>
      <w:r w:rsidR="005C2C62">
        <w:rPr>
          <w:bCs/>
          <w:color w:val="auto"/>
          <w:sz w:val="20"/>
          <w:szCs w:val="20"/>
        </w:rPr>
        <w:t>.</w:t>
      </w:r>
      <w:r w:rsidR="00FD464B">
        <w:rPr>
          <w:bCs/>
          <w:color w:val="auto"/>
          <w:sz w:val="20"/>
          <w:szCs w:val="20"/>
        </w:rPr>
        <w:t xml:space="preserve"> </w:t>
      </w:r>
      <w:r w:rsidRPr="00A67780">
        <w:rPr>
          <w:bCs/>
          <w:color w:val="auto"/>
          <w:sz w:val="20"/>
          <w:szCs w:val="20"/>
        </w:rPr>
        <w:t xml:space="preserve">Furthermore, education and the </w:t>
      </w:r>
      <w:r w:rsidRPr="00A67780">
        <w:rPr>
          <w:bCs/>
          <w:color w:val="auto"/>
          <w:sz w:val="20"/>
          <w:szCs w:val="20"/>
        </w:rPr>
        <w:lastRenderedPageBreak/>
        <w:t>environment have an impact on reducing public health complaints. The environment has a negative influence on health complaints. This finding is supported by research (Sundas et al., 2024) which states that the external environment constantly influences human health through many factors, including air quality, access to green spaces, exposure to pollutants, and climate change. Furthermore, (Firdaus &amp; Rajiman, 2025) shows that most of the population works in the informal sector, has a low income, and lives in houses with poor conditions. These unfavorable environmental factors are closely related to high rates of respiratory tract infections, dengue fever, and diarrhea.</w:t>
      </w:r>
    </w:p>
    <w:p w14:paraId="6C767C46" w14:textId="77777777" w:rsidR="00457588" w:rsidRPr="00A67780" w:rsidRDefault="00457588" w:rsidP="00EF6916">
      <w:pPr>
        <w:pStyle w:val="Default"/>
        <w:jc w:val="both"/>
        <w:rPr>
          <w:bCs/>
          <w:color w:val="auto"/>
          <w:sz w:val="20"/>
          <w:szCs w:val="20"/>
        </w:rPr>
      </w:pPr>
    </w:p>
    <w:p w14:paraId="341917EC" w14:textId="4D69BCA2" w:rsidR="004F15A1" w:rsidRPr="00A67780" w:rsidRDefault="004F15A1" w:rsidP="00EF6916">
      <w:pPr>
        <w:pStyle w:val="Default"/>
        <w:jc w:val="both"/>
        <w:rPr>
          <w:bCs/>
          <w:color w:val="auto"/>
          <w:sz w:val="20"/>
          <w:szCs w:val="20"/>
        </w:rPr>
      </w:pPr>
      <w:r w:rsidRPr="00A67780">
        <w:rPr>
          <w:bCs/>
          <w:color w:val="auto"/>
          <w:sz w:val="20"/>
          <w:szCs w:val="20"/>
        </w:rPr>
        <w:t>Poverty is negatively related to health levels or positively related to public health complaints. Therefore, if poverty can be reduced, public complaints will decrease. This is in line with the explanation by Murray (2006), who stated that health and poverty are inextricably intertwined. Furthermore, he stated that poverty also leads to increased dangers to health: working environments of poorer people often hold more environmental risks for illness and disability; other environmental factors, such as lack of access to clean water, disproportionately affect poor families. However, for poverty, the opposite effect occurs: if poverty reduction can be achieved, it will also have an impact on reducing public complaints. This indicates that the poverty program implemented by the government during the 2018-2023 period succeeded in reducing the number of public complaints, or that the community's health level will improve.</w:t>
      </w:r>
    </w:p>
    <w:p w14:paraId="3D5567A8" w14:textId="77777777" w:rsidR="003169BC" w:rsidRPr="00A67780" w:rsidRDefault="003169BC" w:rsidP="00EF6916">
      <w:pPr>
        <w:pStyle w:val="Default"/>
        <w:jc w:val="both"/>
        <w:rPr>
          <w:b/>
          <w:bCs/>
          <w:color w:val="auto"/>
          <w:sz w:val="20"/>
          <w:szCs w:val="20"/>
        </w:rPr>
      </w:pPr>
    </w:p>
    <w:p w14:paraId="42B8769E" w14:textId="77A79F4F" w:rsidR="00457588" w:rsidRPr="00A67780" w:rsidRDefault="00457588" w:rsidP="00457588">
      <w:pPr>
        <w:pStyle w:val="Default"/>
        <w:jc w:val="both"/>
        <w:rPr>
          <w:b/>
          <w:bCs/>
          <w:i/>
          <w:color w:val="auto"/>
          <w:sz w:val="20"/>
          <w:szCs w:val="20"/>
        </w:rPr>
      </w:pPr>
      <w:r w:rsidRPr="00A67780">
        <w:rPr>
          <w:b/>
          <w:bCs/>
          <w:i/>
          <w:color w:val="auto"/>
          <w:sz w:val="20"/>
          <w:szCs w:val="20"/>
        </w:rPr>
        <w:t>Health Complaints</w:t>
      </w:r>
    </w:p>
    <w:p w14:paraId="289136D2" w14:textId="72F5D2E8" w:rsidR="00742CDA" w:rsidRPr="00A67780" w:rsidRDefault="00457588" w:rsidP="00EF6916">
      <w:pPr>
        <w:pStyle w:val="Default"/>
        <w:jc w:val="both"/>
        <w:rPr>
          <w:bCs/>
          <w:color w:val="auto"/>
          <w:sz w:val="20"/>
          <w:szCs w:val="20"/>
        </w:rPr>
      </w:pPr>
      <w:r w:rsidRPr="00A67780">
        <w:rPr>
          <w:bCs/>
          <w:color w:val="auto"/>
          <w:sz w:val="20"/>
          <w:szCs w:val="20"/>
        </w:rPr>
        <w:t>Health complaints are health problems experienced by people in a particular area, whether physical or mental, due to illness or an abnormal physical condition. Physical conditions include weakness, dizziness, back pain, fatigue, insomnia, digestive problems, coughing, or shortness of breath, and mental/psychological conditions include severe stress, excessive anxiety, low mood, or emotional instability (Alodokter, 2026). The development of health complaints can be seen in Figure 7.</w:t>
      </w:r>
      <w:r w:rsidR="001C3F30">
        <w:rPr>
          <w:bCs/>
          <w:color w:val="auto"/>
          <w:sz w:val="20"/>
          <w:szCs w:val="20"/>
        </w:rPr>
        <w:t xml:space="preserve"> </w:t>
      </w:r>
      <w:r w:rsidR="003E7B96" w:rsidRPr="00A67780">
        <w:rPr>
          <w:bCs/>
          <w:color w:val="auto"/>
          <w:sz w:val="20"/>
          <w:szCs w:val="20"/>
        </w:rPr>
        <w:t>In Region 3, Figure 6 shows that of the five independent variables included in the model, only GDP per capita and poverty show no effect on health complaints at α = 0.05. Education and environment are both independent variables that have a negative effect on public health complaints. This fact indicates that these two variables can reduce the level of public complaints in this region. This means that if education and a clean environment can be improved, public health complaints can be reduced, making these two variables among the determining factors for the level of public health complaints.</w:t>
      </w:r>
      <w:r w:rsidR="002B5FFA" w:rsidRPr="00A67780">
        <w:rPr>
          <w:bCs/>
          <w:color w:val="auto"/>
          <w:sz w:val="20"/>
          <w:szCs w:val="20"/>
        </w:rPr>
        <w:t xml:space="preserve">. In the three regions, it has been stated that education has a negative effect on public health complaints, which means that the higher the level of public education, the lower the level of public complaints. This fact is supported by many research results such as Nurhidayatika et al., 2022), which states that the level of education is one of the variables that negatively affects the level of health complaints, while (Paradono 2014) states that individuals with higher levels of education tend to have lower health complaints and are better able to access adequate health services. This shows that improving education can serve as an important tool for improving overall public health in Indonesia. Therefore, in Region 3,  yang meliputi  (Maluku, North Maluku, West Nusa Tenggara, East Nusa Tenggara, Papua, and West Papua), the health level in this region is known to be very low, determined by its geographical conditions and very minimal transportation infrastructure. Similarly, other health indicators such as medical facilities and personnel, stunting and malnutrition, and sanitation and disease problems are also low (Ministry of Health of the Republic of Indonesia, 2025).  </w:t>
      </w:r>
      <w:r w:rsidRPr="00A67780">
        <w:rPr>
          <w:bCs/>
          <w:color w:val="auto"/>
          <w:sz w:val="20"/>
          <w:szCs w:val="20"/>
        </w:rPr>
        <w:t>Furthermore, it can be seen in the same figure that economic growth has a significant negative impact at the confidence level of α = 0.10 with an elasticity of -0.18, meaning that if economic growth increases by 1%, family health experiences a decrease of 0.18%, assuming all four variables remain constant. This fact shows that economic growth can increase output and employment opportunities. This results in increased community income, so that people have a greater opportunity to maintain their health.</w:t>
      </w:r>
    </w:p>
    <w:p w14:paraId="4B90D2DD" w14:textId="2A7D6250" w:rsidR="00C00167" w:rsidRPr="00A67780" w:rsidRDefault="00C00167" w:rsidP="00EF6916">
      <w:pPr>
        <w:pStyle w:val="Default"/>
        <w:jc w:val="both"/>
        <w:rPr>
          <w:b/>
          <w:bCs/>
          <w:color w:val="auto"/>
          <w:sz w:val="20"/>
          <w:szCs w:val="20"/>
        </w:rPr>
      </w:pPr>
    </w:p>
    <w:p w14:paraId="0DF63983" w14:textId="239C92BD" w:rsidR="00C00167" w:rsidRPr="00A67780" w:rsidRDefault="00742CDA" w:rsidP="00EF6916">
      <w:pPr>
        <w:pStyle w:val="Default"/>
        <w:jc w:val="both"/>
        <w:rPr>
          <w:b/>
          <w:bCs/>
          <w:color w:val="auto"/>
          <w:sz w:val="20"/>
          <w:szCs w:val="20"/>
        </w:rPr>
      </w:pPr>
      <w:r w:rsidRPr="00A67780">
        <w:rPr>
          <w:noProof/>
          <w:color w:val="auto"/>
          <w:lang w:val="en-IN" w:eastAsia="en-IN"/>
        </w:rPr>
        <w:lastRenderedPageBreak/>
        <w:drawing>
          <wp:inline distT="0" distB="0" distL="0" distR="0" wp14:anchorId="48B616CE" wp14:editId="7B498D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A97063" w14:textId="77777777" w:rsidR="00457588" w:rsidRPr="00A67780" w:rsidRDefault="00EC762B" w:rsidP="00457588">
      <w:pPr>
        <w:pStyle w:val="Default"/>
        <w:tabs>
          <w:tab w:val="left" w:pos="1556"/>
        </w:tabs>
        <w:jc w:val="both"/>
        <w:rPr>
          <w:bCs/>
          <w:color w:val="auto"/>
          <w:sz w:val="20"/>
          <w:szCs w:val="20"/>
        </w:rPr>
      </w:pPr>
      <w:r w:rsidRPr="00A67780">
        <w:rPr>
          <w:b/>
          <w:bCs/>
          <w:color w:val="auto"/>
          <w:sz w:val="20"/>
          <w:szCs w:val="20"/>
        </w:rPr>
        <w:t xml:space="preserve"> </w:t>
      </w:r>
      <w:r w:rsidR="00457588" w:rsidRPr="00A67780">
        <w:rPr>
          <w:bCs/>
          <w:color w:val="auto"/>
          <w:sz w:val="20"/>
          <w:szCs w:val="20"/>
        </w:rPr>
        <w:t>Figure 7. Development of Public Health Complaints</w:t>
      </w:r>
    </w:p>
    <w:p w14:paraId="7EAEFB69" w14:textId="77777777" w:rsidR="00457588" w:rsidRPr="00A67780" w:rsidRDefault="00457588" w:rsidP="00457588">
      <w:pPr>
        <w:pStyle w:val="Default"/>
        <w:tabs>
          <w:tab w:val="left" w:pos="1556"/>
        </w:tabs>
        <w:jc w:val="both"/>
        <w:rPr>
          <w:bCs/>
          <w:color w:val="auto"/>
          <w:sz w:val="20"/>
          <w:szCs w:val="20"/>
        </w:rPr>
      </w:pPr>
      <w:r w:rsidRPr="00A67780">
        <w:rPr>
          <w:bCs/>
          <w:color w:val="auto"/>
          <w:sz w:val="20"/>
          <w:szCs w:val="20"/>
        </w:rPr>
        <w:t>Source: Processed Data, 2026</w:t>
      </w:r>
    </w:p>
    <w:p w14:paraId="2280D9F6" w14:textId="77777777" w:rsidR="00457588" w:rsidRPr="00A67780" w:rsidRDefault="00457588" w:rsidP="00457588">
      <w:pPr>
        <w:pStyle w:val="Default"/>
        <w:tabs>
          <w:tab w:val="left" w:pos="1556"/>
        </w:tabs>
        <w:jc w:val="both"/>
        <w:rPr>
          <w:bCs/>
          <w:color w:val="auto"/>
          <w:sz w:val="20"/>
          <w:szCs w:val="20"/>
        </w:rPr>
      </w:pPr>
    </w:p>
    <w:p w14:paraId="512FDDFC" w14:textId="6D6394C4" w:rsidR="0006722C" w:rsidRDefault="00EC762B" w:rsidP="0006722C">
      <w:pPr>
        <w:pStyle w:val="Default"/>
        <w:tabs>
          <w:tab w:val="left" w:pos="1556"/>
        </w:tabs>
        <w:jc w:val="both"/>
        <w:rPr>
          <w:noProof/>
          <w:color w:val="auto"/>
          <w:sz w:val="20"/>
          <w:szCs w:val="20"/>
        </w:rPr>
      </w:pPr>
      <w:r w:rsidRPr="00A67780">
        <w:rPr>
          <w:noProof/>
          <w:color w:val="auto"/>
        </w:rPr>
        <w:t xml:space="preserve">          </w:t>
      </w:r>
      <w:r w:rsidR="00457588" w:rsidRPr="00A67780">
        <w:rPr>
          <w:noProof/>
          <w:color w:val="auto"/>
          <w:sz w:val="20"/>
          <w:szCs w:val="20"/>
        </w:rPr>
        <w:t>Figure 7 shows that in Region 1, the graph shows a downward slope with almost no decline from 2018 to 2023, indicating that during the peak of Covid-19 in 2020, there was no significant increase in health complaints and remained relatively stable at around 27%, despite relatively frequent natural disasters in Region 1. Furthermore, in Region 2, the same figure shows that health complaints increased slightly and continued to experience a downward trend after 2020, although the decline was slowing. The most striking thing happened in Region 3, where, in terms of quantity, the community experienced health complaints very sharply compared to other regions. This is due to the lack of health and education facilities and infrastructure in this reg</w:t>
      </w:r>
      <w:r w:rsidR="003E7B96" w:rsidRPr="00A67780">
        <w:rPr>
          <w:noProof/>
          <w:color w:val="auto"/>
          <w:sz w:val="20"/>
          <w:szCs w:val="20"/>
        </w:rPr>
        <w:t>ion, especially in remote areas (Ariffin, 2025).</w:t>
      </w:r>
      <w:r w:rsidR="00EA0AA0">
        <w:rPr>
          <w:noProof/>
          <w:color w:val="auto"/>
          <w:sz w:val="20"/>
          <w:szCs w:val="20"/>
        </w:rPr>
        <w:t xml:space="preserve"> </w:t>
      </w:r>
      <w:r w:rsidR="00EA0AA0" w:rsidRPr="00EA0AA0">
        <w:rPr>
          <w:noProof/>
          <w:color w:val="auto"/>
          <w:sz w:val="20"/>
          <w:szCs w:val="20"/>
        </w:rPr>
        <w:t>So, the fluctuations in health complaints are largely determined by Covid-19, which peaked at the end of 2020. However, the determinants that are consistent from year to year and between islands are the environment and education.</w:t>
      </w:r>
    </w:p>
    <w:p w14:paraId="5BA90318" w14:textId="77777777" w:rsidR="001C3F30" w:rsidRDefault="001C3F30" w:rsidP="0006722C">
      <w:pPr>
        <w:pStyle w:val="Default"/>
        <w:tabs>
          <w:tab w:val="left" w:pos="1556"/>
        </w:tabs>
        <w:jc w:val="both"/>
        <w:rPr>
          <w:noProof/>
          <w:color w:val="auto"/>
          <w:sz w:val="20"/>
          <w:szCs w:val="20"/>
        </w:rPr>
      </w:pPr>
    </w:p>
    <w:p w14:paraId="4FC55FFD" w14:textId="77DB37F0" w:rsidR="00EF6916" w:rsidRPr="001C3F30" w:rsidRDefault="001C3F30" w:rsidP="001C3F30">
      <w:pPr>
        <w:pStyle w:val="Default"/>
        <w:tabs>
          <w:tab w:val="left" w:pos="1556"/>
        </w:tabs>
        <w:jc w:val="both"/>
        <w:rPr>
          <w:rFonts w:eastAsia="Calibri"/>
          <w:b/>
          <w:color w:val="auto"/>
          <w:sz w:val="20"/>
          <w:szCs w:val="20"/>
        </w:rPr>
      </w:pPr>
      <w:r>
        <w:rPr>
          <w:rFonts w:eastAsia="Calibri"/>
          <w:b/>
          <w:color w:val="auto"/>
          <w:sz w:val="20"/>
          <w:szCs w:val="20"/>
        </w:rPr>
        <w:t>5</w:t>
      </w:r>
      <w:r w:rsidR="00EC5B2C" w:rsidRPr="00A67780">
        <w:rPr>
          <w:rFonts w:eastAsia="Calibri"/>
          <w:b/>
          <w:color w:val="auto"/>
          <w:sz w:val="20"/>
          <w:szCs w:val="20"/>
        </w:rPr>
        <w:t>. Conclusions and Recommendations</w:t>
      </w:r>
    </w:p>
    <w:p w14:paraId="6200555C" w14:textId="39DEB3CE" w:rsidR="00EF6916" w:rsidRPr="00A67780" w:rsidRDefault="001C3F30" w:rsidP="00EF6916">
      <w:pPr>
        <w:tabs>
          <w:tab w:val="left" w:pos="6088"/>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r w:rsidR="00EC5B2C" w:rsidRPr="00A67780">
        <w:rPr>
          <w:rFonts w:ascii="Times New Roman" w:eastAsia="Calibri" w:hAnsi="Times New Roman" w:cs="Times New Roman"/>
          <w:sz w:val="20"/>
          <w:szCs w:val="20"/>
        </w:rPr>
        <w:t>.1.  Conclusion</w:t>
      </w:r>
      <w:r w:rsidR="00203A83" w:rsidRPr="00A67780">
        <w:rPr>
          <w:rFonts w:ascii="Times New Roman" w:eastAsia="Calibri" w:hAnsi="Times New Roman" w:cs="Times New Roman"/>
          <w:sz w:val="20"/>
          <w:szCs w:val="20"/>
        </w:rPr>
        <w:t>s</w:t>
      </w:r>
    </w:p>
    <w:p w14:paraId="0629A7AC" w14:textId="09B54359" w:rsidR="004F15A1" w:rsidRPr="00A67780" w:rsidRDefault="002C4037" w:rsidP="004F15A1">
      <w:pPr>
        <w:tabs>
          <w:tab w:val="left" w:pos="6088"/>
        </w:tabs>
        <w:spacing w:after="0" w:line="240" w:lineRule="auto"/>
        <w:ind w:left="270"/>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Based on the previous discussion regarding the socio-economic influence on public health complaints, a conclusion can be drawn</w:t>
      </w:r>
      <w:r w:rsidR="004F15A1" w:rsidRPr="00A67780">
        <w:rPr>
          <w:rFonts w:ascii="Times New Roman" w:eastAsia="Calibri" w:hAnsi="Times New Roman" w:cs="Times New Roman"/>
          <w:sz w:val="20"/>
          <w:szCs w:val="20"/>
        </w:rPr>
        <w:t>:</w:t>
      </w:r>
    </w:p>
    <w:p w14:paraId="77B62D8E" w14:textId="19F59A3A" w:rsidR="007161F2" w:rsidRDefault="004F15A1" w:rsidP="00EA0AA0">
      <w:pPr>
        <w:tabs>
          <w:tab w:val="left" w:pos="6088"/>
        </w:tabs>
        <w:spacing w:after="0" w:line="240" w:lineRule="auto"/>
        <w:ind w:left="270"/>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In region 1, it is known that education and the environment have a negative effect on public health complaints, while GD</w:t>
      </w:r>
      <w:r w:rsidR="000A1D3C">
        <w:rPr>
          <w:rFonts w:ascii="Times New Roman" w:eastAsia="Calibri" w:hAnsi="Times New Roman" w:cs="Times New Roman"/>
          <w:sz w:val="20"/>
          <w:szCs w:val="20"/>
        </w:rPr>
        <w:t>R</w:t>
      </w:r>
      <w:r w:rsidRPr="00A67780">
        <w:rPr>
          <w:rFonts w:ascii="Times New Roman" w:eastAsia="Calibri" w:hAnsi="Times New Roman" w:cs="Times New Roman"/>
          <w:sz w:val="20"/>
          <w:szCs w:val="20"/>
        </w:rPr>
        <w:t>P per capita and poverty do not have a significant effect on these complaints. Meanwhile, in region 2, it is shown that the four independent variables included in the model, namely GD</w:t>
      </w:r>
      <w:r w:rsidR="000A1D3C">
        <w:rPr>
          <w:rFonts w:ascii="Times New Roman" w:eastAsia="Calibri" w:hAnsi="Times New Roman" w:cs="Times New Roman"/>
          <w:sz w:val="20"/>
          <w:szCs w:val="20"/>
        </w:rPr>
        <w:t>R</w:t>
      </w:r>
      <w:r w:rsidRPr="00A67780">
        <w:rPr>
          <w:rFonts w:ascii="Times New Roman" w:eastAsia="Calibri" w:hAnsi="Times New Roman" w:cs="Times New Roman"/>
          <w:sz w:val="20"/>
          <w:szCs w:val="20"/>
        </w:rPr>
        <w:t>P per capita, education, environment, and poverty, have a significant effect on health complaints. All have a negative effect except poverty on public health co</w:t>
      </w:r>
      <w:r w:rsidR="000A1D3C">
        <w:rPr>
          <w:rFonts w:ascii="Times New Roman" w:eastAsia="Calibri" w:hAnsi="Times New Roman" w:cs="Times New Roman"/>
          <w:sz w:val="20"/>
          <w:szCs w:val="20"/>
        </w:rPr>
        <w:t xml:space="preserve">mplaints. </w:t>
      </w:r>
      <w:r w:rsidR="00EA0AA0" w:rsidRPr="00EA0AA0">
        <w:rPr>
          <w:rFonts w:ascii="Times New Roman" w:eastAsia="Calibri" w:hAnsi="Times New Roman" w:cs="Times New Roman"/>
          <w:sz w:val="20"/>
          <w:szCs w:val="20"/>
        </w:rPr>
        <w:t>Then in region 3, three variables have an effect on health complaints, the other two determining variables, namely GD</w:t>
      </w:r>
      <w:r w:rsidR="00EA0AA0">
        <w:rPr>
          <w:rFonts w:ascii="Times New Roman" w:eastAsia="Calibri" w:hAnsi="Times New Roman" w:cs="Times New Roman"/>
          <w:sz w:val="20"/>
          <w:szCs w:val="20"/>
        </w:rPr>
        <w:t>R</w:t>
      </w:r>
      <w:r w:rsidR="00EA0AA0" w:rsidRPr="00EA0AA0">
        <w:rPr>
          <w:rFonts w:ascii="Times New Roman" w:eastAsia="Calibri" w:hAnsi="Times New Roman" w:cs="Times New Roman"/>
          <w:sz w:val="20"/>
          <w:szCs w:val="20"/>
        </w:rPr>
        <w:t>P per capita and poverty, do not have a significant influence on health complaints in this region.</w:t>
      </w:r>
      <w:r w:rsidR="00EA0AA0">
        <w:rPr>
          <w:rFonts w:ascii="Times New Roman" w:eastAsia="Calibri" w:hAnsi="Times New Roman" w:cs="Times New Roman"/>
          <w:sz w:val="20"/>
          <w:szCs w:val="20"/>
        </w:rPr>
        <w:t xml:space="preserve"> </w:t>
      </w:r>
      <w:r w:rsidR="00EA0AA0" w:rsidRPr="00EA0AA0">
        <w:rPr>
          <w:rFonts w:ascii="Times New Roman" w:eastAsia="Calibri" w:hAnsi="Times New Roman" w:cs="Times New Roman"/>
          <w:sz w:val="20"/>
          <w:szCs w:val="20"/>
        </w:rPr>
        <w:t>Finally, fluctuations in health complaints were largely determined by Covid-19, which peaked at the end of 2020. However, the determinants that are consistent from year to year and between islands are the environment and education.</w:t>
      </w:r>
    </w:p>
    <w:p w14:paraId="56CFA219" w14:textId="0372CC74" w:rsidR="000A1D3C" w:rsidRPr="00A67780" w:rsidRDefault="000A1D3C" w:rsidP="00D315FF">
      <w:pPr>
        <w:tabs>
          <w:tab w:val="left" w:pos="6088"/>
        </w:tabs>
        <w:spacing w:after="0" w:line="240" w:lineRule="auto"/>
        <w:jc w:val="both"/>
        <w:rPr>
          <w:rFonts w:ascii="Times New Roman" w:eastAsia="Calibri" w:hAnsi="Times New Roman" w:cs="Times New Roman"/>
          <w:sz w:val="20"/>
          <w:szCs w:val="20"/>
        </w:rPr>
      </w:pPr>
    </w:p>
    <w:p w14:paraId="5AAFCB9B" w14:textId="5ED5BBF5" w:rsidR="00D315FF" w:rsidRPr="00A67780" w:rsidRDefault="001C3F30" w:rsidP="00D315FF">
      <w:pPr>
        <w:tabs>
          <w:tab w:val="left" w:pos="6088"/>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r w:rsidR="00D315FF" w:rsidRPr="00A67780">
        <w:rPr>
          <w:rFonts w:ascii="Times New Roman" w:eastAsia="Calibri" w:hAnsi="Times New Roman" w:cs="Times New Roman"/>
          <w:sz w:val="20"/>
          <w:szCs w:val="20"/>
        </w:rPr>
        <w:t>.2. Recommendation</w:t>
      </w:r>
      <w:r w:rsidR="00203A83" w:rsidRPr="00A67780">
        <w:rPr>
          <w:rFonts w:ascii="Times New Roman" w:eastAsia="Calibri" w:hAnsi="Times New Roman" w:cs="Times New Roman"/>
          <w:sz w:val="20"/>
          <w:szCs w:val="20"/>
        </w:rPr>
        <w:t>s</w:t>
      </w:r>
      <w:r w:rsidR="00D315FF" w:rsidRPr="00A67780">
        <w:rPr>
          <w:rFonts w:ascii="Times New Roman" w:eastAsia="Calibri" w:hAnsi="Times New Roman" w:cs="Times New Roman"/>
          <w:sz w:val="20"/>
          <w:szCs w:val="20"/>
        </w:rPr>
        <w:t xml:space="preserve"> </w:t>
      </w:r>
    </w:p>
    <w:p w14:paraId="2522E369" w14:textId="77777777" w:rsidR="00D315FF" w:rsidRPr="00A67780" w:rsidRDefault="00D315FF" w:rsidP="00D315FF">
      <w:pPr>
        <w:tabs>
          <w:tab w:val="left" w:pos="6088"/>
        </w:tabs>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The suggestions to be put forward based on the discussion and conclusions that    have been stated, among others:</w:t>
      </w:r>
    </w:p>
    <w:p w14:paraId="1ACD89DF" w14:textId="5246F133" w:rsidR="00D315FF" w:rsidRPr="00A67780" w:rsidRDefault="002C4037" w:rsidP="00D315FF">
      <w:pPr>
        <w:tabs>
          <w:tab w:val="left" w:pos="6088"/>
        </w:tabs>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lastRenderedPageBreak/>
        <w:t xml:space="preserve">Overall, this study emphasizes the importance of formulating integrative health policies, taking into account per capita income, education, poverty, and environmental factors. Policies designed to improve health services, as well as always maintaining environmental cleanliness, especially efficient waste management, reducing single-use plastics, and planting trees can help reduce public health complaints. Furthermore, it was found that poverty has a positive influence on public health complaints, so that poverty programs are more intensified with productive activities such as training and development of small and medium industries. Finally, in the eastern region of Indonesia, special attention should be given because in terms of health, this region is very behind compared to other regions, so development needs to be focused on connectivity infrastructure, </w:t>
      </w:r>
      <w:r w:rsidR="00CF5FA0" w:rsidRPr="00A67780">
        <w:rPr>
          <w:rFonts w:ascii="Times New Roman" w:eastAsia="Calibri" w:hAnsi="Times New Roman" w:cs="Times New Roman"/>
          <w:sz w:val="20"/>
          <w:szCs w:val="20"/>
        </w:rPr>
        <w:t>down streaming</w:t>
      </w:r>
      <w:r w:rsidRPr="00A67780">
        <w:rPr>
          <w:rFonts w:ascii="Times New Roman" w:eastAsia="Calibri" w:hAnsi="Times New Roman" w:cs="Times New Roman"/>
          <w:sz w:val="20"/>
          <w:szCs w:val="20"/>
        </w:rPr>
        <w:t xml:space="preserve"> natural resource-based industries and more specifically on improving the quality of human resources through education and training, as well as providing nutritious food, especially for the younger generation so that they do not get sick easily and are found in the future to be healthy and high-achieving people.</w:t>
      </w:r>
    </w:p>
    <w:p w14:paraId="614DE144" w14:textId="77777777" w:rsidR="001B49D2" w:rsidRPr="00A67780" w:rsidRDefault="001B49D2" w:rsidP="00D315FF">
      <w:pPr>
        <w:tabs>
          <w:tab w:val="left" w:pos="6088"/>
        </w:tabs>
        <w:spacing w:after="0" w:line="240" w:lineRule="auto"/>
        <w:jc w:val="both"/>
        <w:rPr>
          <w:rFonts w:ascii="Times New Roman" w:eastAsia="Calibri" w:hAnsi="Times New Roman" w:cs="Times New Roman"/>
          <w:sz w:val="20"/>
          <w:szCs w:val="20"/>
        </w:rPr>
      </w:pPr>
    </w:p>
    <w:p w14:paraId="5E1AD407" w14:textId="77777777" w:rsidR="0024289A" w:rsidRPr="00A67780" w:rsidRDefault="0024289A" w:rsidP="00D315FF">
      <w:pPr>
        <w:tabs>
          <w:tab w:val="left" w:pos="6088"/>
        </w:tabs>
        <w:spacing w:after="0" w:line="240" w:lineRule="auto"/>
        <w:jc w:val="both"/>
        <w:rPr>
          <w:rFonts w:ascii="Times New Roman" w:eastAsia="Calibri" w:hAnsi="Times New Roman" w:cs="Times New Roman"/>
          <w:sz w:val="20"/>
          <w:szCs w:val="20"/>
        </w:rPr>
      </w:pPr>
    </w:p>
    <w:p w14:paraId="4644EE94" w14:textId="77777777" w:rsidR="0024289A" w:rsidRPr="00A67780" w:rsidRDefault="0024289A" w:rsidP="00D315FF">
      <w:pPr>
        <w:tabs>
          <w:tab w:val="left" w:pos="6088"/>
        </w:tabs>
        <w:spacing w:after="0" w:line="240" w:lineRule="auto"/>
        <w:jc w:val="both"/>
        <w:rPr>
          <w:rFonts w:ascii="Times New Roman" w:eastAsia="Calibri" w:hAnsi="Times New Roman" w:cs="Times New Roman"/>
          <w:sz w:val="20"/>
          <w:szCs w:val="20"/>
        </w:rPr>
      </w:pPr>
    </w:p>
    <w:p w14:paraId="6BEF2754" w14:textId="18D1894F" w:rsidR="00B41721" w:rsidRPr="00A67780" w:rsidRDefault="00B41721" w:rsidP="00B41721">
      <w:pPr>
        <w:spacing w:after="0" w:line="240" w:lineRule="auto"/>
        <w:jc w:val="both"/>
        <w:rPr>
          <w:rFonts w:ascii="Times New Roman" w:hAnsi="Times New Roman" w:cs="Times New Roman"/>
          <w:sz w:val="20"/>
          <w:szCs w:val="20"/>
        </w:rPr>
      </w:pPr>
      <w:r w:rsidRPr="00A67780">
        <w:rPr>
          <w:rFonts w:ascii="Times New Roman" w:hAnsi="Times New Roman" w:cs="Times New Roman"/>
          <w:b/>
          <w:sz w:val="20"/>
          <w:szCs w:val="20"/>
        </w:rPr>
        <w:t>Reference</w:t>
      </w:r>
    </w:p>
    <w:p w14:paraId="4F1C1F97" w14:textId="77777777" w:rsidR="003E7B96" w:rsidRPr="00A67780"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1A7A277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Adisasmita, R. (2005). Fundamentals of Regional Economics. Jakarta: Graha Ilmu.</w:t>
      </w:r>
    </w:p>
    <w:p w14:paraId="5B48F59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1901A6C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Ammar, Z., Hendra, H., &amp; Yonnedi, E. (2024). Poverty in Riau Province: The Role of Economic Growth, Income Distribution, and Human Development. The Journal of Academic Science, 1(8), 1027–1035.</w:t>
      </w:r>
    </w:p>
    <w:p w14:paraId="6F66DCE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834885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Alodokter,( 2026). Stres - Gejala, Penyebab, dan Pengobatan. Retrieved fromhttps://www.alodokter.com › stres</w:t>
      </w:r>
    </w:p>
    <w:p w14:paraId="726055E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4CBDA3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Armstrong, H. &amp; Taylor, J. (1993). Regional Economic and Policy. Harverster Wheatsheaf, New York.</w:t>
      </w:r>
    </w:p>
    <w:p w14:paraId="4B7ED6B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C0095A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Ariffin, Sjamsul, 2025. General Bureau Performance Report 2025. Ministry of Health, Republic of Indonesia.</w:t>
      </w:r>
    </w:p>
    <w:p w14:paraId="1D7B149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15D0EF2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Arief, S. (1998). Development Theory and Policy. Center for Information and Development Studies (CIDES), Jakarta.</w:t>
      </w:r>
    </w:p>
    <w:p w14:paraId="0B732A9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C34EB7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Arsyad, Lincolin, 1999. Introduction to Regional Economic Planning and Development. Faculty of Economics Publishing Agency (BPFE), 1999.</w:t>
      </w:r>
    </w:p>
    <w:p w14:paraId="753B3369"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B303FE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Balchin, Paul N. &amp; Bul Gregory, H. 1987. Regional and Urban Economics. Harper &amp; Row Ltd, Redwood Burn Ltd,  Trowbridge.</w:t>
      </w:r>
    </w:p>
    <w:p w14:paraId="0510450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C34FBB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Becker, G. S. (1994). Human Capital: A Theoretical and Empirical Analysis, with Special Reference to Education (3rd ed.). The University of Chicago Press.</w:t>
      </w:r>
    </w:p>
    <w:p w14:paraId="77A9F4C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E20207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Berardi, N., &amp; Marzo, F. (2017). The Elasticity of Poverty with Respect to Sectorial Growth in Africa. Review of Income and Wealth, 63(1), 147–168.</w:t>
      </w:r>
    </w:p>
    <w:p w14:paraId="418ACC5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04CE5EF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Blaug, Mark. 1974. "An Economic Analysis of Personal Earnings in Thailand. Economic Development and Cultural Change University of Chicago Press, 23(1), 1–31.</w:t>
      </w:r>
    </w:p>
    <w:p w14:paraId="7C1E853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9E8A9F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Bloom, D. E., Canning, D., &amp; Sevilla, J. (2001). Health, Human Capital, and Economic Growth. Working Paper. (Often cited as a foundational study on health as capital).</w:t>
      </w:r>
    </w:p>
    <w:p w14:paraId="2DCDBB5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8995C3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lastRenderedPageBreak/>
        <w:t>Boissiere, Maurice X. (2004). Determinants of Primary Health Outcomes in Developing Countries. World Bank. Independent Evaluation Group.</w:t>
      </w:r>
    </w:p>
    <w:p w14:paraId="12109F5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BC8CB7"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 2023. Gross Regional Domestic Product of Provinces in Indonesia by Expenditure, 2018-2022. Jakarta</w:t>
      </w:r>
    </w:p>
    <w:p w14:paraId="366F1B5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F79217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 2023. Statistical Year Book of Indonesia. Catalog Number: 1101001, Publication Number: 03200.2303, ISSN/ISBN: 0126-2912, Jakarta..</w:t>
      </w:r>
    </w:p>
    <w:p w14:paraId="4506916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805D459"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Ceoworld's Magazine (2025). Countries With The Best Health Care Systems, 2025. Retrieved from https://ceoworld.biz/2025/09/21/countries-with-the-best-health-care-systems-2025/</w:t>
      </w:r>
    </w:p>
    <w:p w14:paraId="02B0145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808A49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Cypher, J.M., 2020. The Process of Economic Development.  Imprint Routledge, 5th Edition, eBook ISBN9780429289248, DOI https://doi.org/10.4324/9780429289248.</w:t>
      </w:r>
    </w:p>
    <w:p w14:paraId="3EA033E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F3914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BPS-Statistics of Indonesia, (2024). Statistical Yearbook of Indonesia. Publication Number: 03200.24003</w:t>
      </w:r>
    </w:p>
    <w:p w14:paraId="75198717"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F607AE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BPS-Statistics Indonesia, (2023). Gross Regional Domestic Product of Provinces in Indonesia by Expenditure, 2018-2022. Jakarta</w:t>
      </w:r>
    </w:p>
    <w:p w14:paraId="63590D2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A5A3B0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Firdaus &amp; Rajiman (2025). The Impact of Environmental Quality on Public Health in Slum Settlements in Talang Kelapa District, Banyuasin Regency. Scientific Journal of Mechanical, Industrial, and Computer Engineering (Muara Teknik), 2(1). 1-20.</w:t>
      </w:r>
    </w:p>
    <w:p w14:paraId="2298502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848516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Frank, R. H., &amp; Bernanke, B. S. (2007). Principles of Microeconomics (3rd ed.). New</w:t>
      </w:r>
    </w:p>
    <w:p w14:paraId="196860D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York: McGraw-Hill/Irwin.</w:t>
      </w:r>
    </w:p>
    <w:p w14:paraId="54590D2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75B39B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John W. C. (2010). Research Design: Qualitative, Quantitative, and Mixed Approaches (3rd Edition; Yogyakarta, Pustaka Pelajar)</w:t>
      </w:r>
    </w:p>
    <w:p w14:paraId="01C2B89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63043D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Jhingan, M.L. (2021). The Economics of Development and Planning. Retrieved from: https://archive.org/details/in.ernet.dli.2015.118935</w:t>
      </w:r>
    </w:p>
    <w:p w14:paraId="24A821F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12B154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Murray, S. (2006). Poverty and Health. PMC PubMed Central. Retrieved from https://pmc.ncbi.nlm.nih.gov/articles/PMC1405857/</w:t>
      </w:r>
    </w:p>
    <w:p w14:paraId="4CDC593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C57D96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Muttaqin, A. (2018). Buku Ajar Asuhan Keperawatan Klien dengan Gangguan Sistem Pernapasan. Jakarta: Salemba Medika.</w:t>
      </w:r>
    </w:p>
    <w:p w14:paraId="113BAA9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90B635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Mutaqin, Z. Z. (2018). Dynamics of health and economic aspects in carbonated beverage control policies in Indonesia. Quality: Health Journal, 12(1), 26–37</w:t>
      </w:r>
    </w:p>
    <w:p w14:paraId="04EE618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81FA9D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Nyandekwe, M., Kakoma, J.B. &amp; Nzayirambaho, M. (2018). The health-related Millennium Development Goals (MDGs) 2015: Rwanda performance and contributing factors. Pan African Medical Journal. Retrieved from https://pmc.ncbi.nlm.nih.gov/articles/PMC6431417/pdf/PAMJ-31-56.pdf </w:t>
      </w:r>
    </w:p>
    <w:p w14:paraId="01C29ED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54E89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Nafziger, E. Wayne. (2006). Economic Development. Pearson, Cambridge University Press, Cambridge, New York.</w:t>
      </w:r>
    </w:p>
    <w:p w14:paraId="2E6AAE3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DAA2C8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Notoatmodjo, S. (2010). Health Behavioral Science. Jakarta: Rineka.</w:t>
      </w:r>
    </w:p>
    <w:p w14:paraId="147BFC6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38E094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Numbeo, (2026). Health Care Index by Country 2026. Retrieved from https://www.numbeo.com/health-care/rankings_by_country.jsp</w:t>
      </w:r>
    </w:p>
    <w:p w14:paraId="2B07B6A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1F7CD4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Nugroho, Iwan, and Rokhmin Dahuri (2004). Regional Development (Economic, Social, and Environmental Perspectives). Jakarta: LP3ES</w:t>
      </w:r>
    </w:p>
    <w:p w14:paraId="7A8C2DF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ECBFD2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Nurhidayatika, F., Sumaryono, D., Andeka, W., Darwis, D., &amp; Ningsih, L. (2022). The Effect of Health Promotion Using the Wheel of Intelligence (Roked) on Knowledge and Attitudes Regarding Gastritis Prevention among Students at Al-Karim Islamic High School, Central Bengkulu. Ministry of Health Polytechnic of Health, Bengkulu</w:t>
      </w:r>
    </w:p>
    <w:p w14:paraId="22BC73D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2B5373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Pradono, J., &amp; Sulistyowati, N. (2014). The Relationship Between Education Level, Knowledge of Environmental Health, Healthy Living Behavior, and Health Status (Correlation Study on the Population Aged 10-24 Years in Central Jakarta). Health System Research Bulletin, 17(1), 89–95</w:t>
      </w:r>
    </w:p>
    <w:p w14:paraId="6D13AAE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68FE75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Rastogi, P. N. (2002). Knowledge Management and Intellectual Capital as a Paradigm of Value Creation. Human Systems Management, 21(4), 229-240</w:t>
      </w:r>
    </w:p>
    <w:p w14:paraId="79AAA77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E8005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Romer, P. M. (1999). "Endogenous Technological Change". Journal of Political Economy.</w:t>
      </w:r>
    </w:p>
    <w:p w14:paraId="3961B76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4C52A2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Rosen, H. S. 1999. Public Finance. New York: McGraw-Hill</w:t>
      </w:r>
    </w:p>
    <w:p w14:paraId="4AEE13A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A7585A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Indonesian Statistics, (2025). Statistical Yearbook of Indonesia 2025. Directorate of Statistical Dissemination, Volume 53.</w:t>
      </w:r>
    </w:p>
    <w:p w14:paraId="79960FA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0CE3FA7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Syafrizal, 2004. Regional Economics Theory and Application, Padang, Baduose Media.</w:t>
      </w:r>
    </w:p>
    <w:p w14:paraId="210BD3D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DCA8C3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Schultz, T. W. (1961). Investment in Human Capital. The American Economic Review, 51(1), 1-17. </w:t>
      </w:r>
    </w:p>
    <w:p w14:paraId="3E71DAC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0E37C2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Sundas, A., Contreras, I., Mujahid O., Beneyto, A., &amp; Vehi, J. (2024). The Effects of Environmental Factors on General Human Health, A Scoping Review.  PudMed Disclaimer.  Retrieved from https://www.mdpi.com/2227-9032/12/21/2123</w:t>
      </w:r>
    </w:p>
    <w:p w14:paraId="221EDF47"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15686AF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Tarigan, R. (2003). Regional Development Planning. Jakarta: Rajawali Press.</w:t>
      </w:r>
    </w:p>
    <w:p w14:paraId="61DCDDE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1399BA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Tarigan, Robinson, (2004). Regional Development Planning. Jakarta: Bumi Aksara</w:t>
      </w:r>
    </w:p>
    <w:p w14:paraId="40135F6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23F5AE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UNDP (United Nations Development Programme). (1990). Human Development Report 1990. New York: Oxford University Press.</w:t>
      </w:r>
    </w:p>
    <w:p w14:paraId="64CED21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D5FC61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United Nations, (2025). The Millennium Development Goals Report 2011, United Nations, New York, 2011, Ban Ki-moon, 2015. Retrieved from (https://www.un.org/millenniumgoals/pdf/(2011_E)%20MDG%20Report%202011_Book%20LR.pdf</w:t>
      </w:r>
    </w:p>
    <w:p w14:paraId="0E3FC14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t>
      </w:r>
    </w:p>
    <w:p w14:paraId="3EE718D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Wan, T. T. H. (2002). Evidence-based health care management: Multivariate modeling approaches (1st ed.). Norwell, MA: Kluwer Academic Publishers.</w:t>
      </w:r>
    </w:p>
    <w:p w14:paraId="42AFB0B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91C1FF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Weiss, J. (2005). Poverty Targeting in Asia, Research Director, Asian Development Bank Institute, Tokyo, Japan.</w:t>
      </w:r>
    </w:p>
    <w:p w14:paraId="7702663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1E38F72" w14:textId="32187458"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WHO, 2026. Environmental Health, 2026. Retrieved from https://www.who.int/health-topics/environmental-health</w:t>
      </w:r>
    </w:p>
    <w:p w14:paraId="4202EE04" w14:textId="77777777" w:rsidR="00745E11" w:rsidRPr="00A67780" w:rsidRDefault="00745E11" w:rsidP="00B41721">
      <w:pPr>
        <w:autoSpaceDE w:val="0"/>
        <w:autoSpaceDN w:val="0"/>
        <w:adjustRightInd w:val="0"/>
        <w:spacing w:after="0" w:line="240" w:lineRule="auto"/>
        <w:jc w:val="both"/>
        <w:rPr>
          <w:rFonts w:ascii="Times New Roman" w:eastAsia="Calibri" w:hAnsi="Times New Roman" w:cs="Times New Roman"/>
          <w:sz w:val="20"/>
          <w:szCs w:val="20"/>
        </w:rPr>
      </w:pPr>
    </w:p>
    <w:p w14:paraId="0571F4FC" w14:textId="77777777" w:rsidR="00745E11" w:rsidRPr="00A67780" w:rsidRDefault="00745E11" w:rsidP="00B41721">
      <w:pPr>
        <w:autoSpaceDE w:val="0"/>
        <w:autoSpaceDN w:val="0"/>
        <w:adjustRightInd w:val="0"/>
        <w:spacing w:after="0" w:line="240" w:lineRule="auto"/>
        <w:jc w:val="both"/>
        <w:rPr>
          <w:rFonts w:ascii="Times New Roman" w:eastAsia="Calibri" w:hAnsi="Times New Roman" w:cs="Times New Roman"/>
          <w:sz w:val="20"/>
          <w:szCs w:val="20"/>
        </w:rPr>
      </w:pPr>
    </w:p>
    <w:p w14:paraId="7FD01FBD" w14:textId="77777777" w:rsidR="00745E11" w:rsidRPr="00A67780" w:rsidRDefault="00745E11" w:rsidP="00B41721">
      <w:pPr>
        <w:autoSpaceDE w:val="0"/>
        <w:autoSpaceDN w:val="0"/>
        <w:adjustRightInd w:val="0"/>
        <w:spacing w:after="0" w:line="240" w:lineRule="auto"/>
        <w:jc w:val="both"/>
        <w:rPr>
          <w:rFonts w:ascii="Times New Roman" w:eastAsia="Calibri" w:hAnsi="Times New Roman" w:cs="Times New Roman"/>
          <w:sz w:val="20"/>
          <w:szCs w:val="20"/>
        </w:rPr>
      </w:pPr>
    </w:p>
    <w:p w14:paraId="04F4BD8C"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3C186798"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0F4B13DB"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4E455FAC"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014BD820" w14:textId="6F343380" w:rsidR="00DF7A70" w:rsidRPr="007E0C19" w:rsidRDefault="00DF7A70" w:rsidP="00407225">
      <w:pPr>
        <w:spacing w:after="0" w:line="240" w:lineRule="auto"/>
        <w:jc w:val="both"/>
        <w:rPr>
          <w:rFonts w:ascii="Times New Roman" w:eastAsia="Calibri" w:hAnsi="Times New Roman" w:cs="Times New Roman"/>
          <w:color w:val="FF0000"/>
          <w:sz w:val="20"/>
          <w:szCs w:val="20"/>
        </w:rPr>
      </w:pPr>
    </w:p>
    <w:sectPr w:rsidR="00DF7A70" w:rsidRPr="007E0C19" w:rsidSect="002A77B2">
      <w:pgSz w:w="12240" w:h="15840"/>
      <w:pgMar w:top="1440" w:right="36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69581" w14:textId="77777777" w:rsidR="00923FC0" w:rsidRDefault="00923FC0" w:rsidP="008275DF">
      <w:pPr>
        <w:spacing w:after="0" w:line="240" w:lineRule="auto"/>
      </w:pPr>
      <w:r>
        <w:separator/>
      </w:r>
    </w:p>
  </w:endnote>
  <w:endnote w:type="continuationSeparator" w:id="0">
    <w:p w14:paraId="7598E5A2" w14:textId="77777777" w:rsidR="00923FC0" w:rsidRDefault="00923FC0" w:rsidP="0082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90025" w14:textId="77777777" w:rsidR="00923FC0" w:rsidRDefault="00923FC0" w:rsidP="008275DF">
      <w:pPr>
        <w:spacing w:after="0" w:line="240" w:lineRule="auto"/>
      </w:pPr>
      <w:r>
        <w:separator/>
      </w:r>
    </w:p>
  </w:footnote>
  <w:footnote w:type="continuationSeparator" w:id="0">
    <w:p w14:paraId="070881E6" w14:textId="77777777" w:rsidR="00923FC0" w:rsidRDefault="00923FC0" w:rsidP="00827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4728"/>
    <w:multiLevelType w:val="hybridMultilevel"/>
    <w:tmpl w:val="F8C2B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75EA9"/>
    <w:multiLevelType w:val="hybridMultilevel"/>
    <w:tmpl w:val="4D24C4D0"/>
    <w:lvl w:ilvl="0" w:tplc="043E0011">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0A004D20"/>
    <w:multiLevelType w:val="hybridMultilevel"/>
    <w:tmpl w:val="E38ABA68"/>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0AA17290"/>
    <w:multiLevelType w:val="hybridMultilevel"/>
    <w:tmpl w:val="1056142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B896B37"/>
    <w:multiLevelType w:val="hybridMultilevel"/>
    <w:tmpl w:val="BF4EA534"/>
    <w:lvl w:ilvl="0" w:tplc="A4EA182C">
      <w:start w:val="1"/>
      <w:numFmt w:val="decimal"/>
      <w:lvlText w:val="%1."/>
      <w:lvlJc w:val="left"/>
      <w:pPr>
        <w:ind w:left="309" w:hanging="360"/>
      </w:pPr>
      <w:rPr>
        <w:rFonts w:hint="default"/>
      </w:rPr>
    </w:lvl>
    <w:lvl w:ilvl="1" w:tplc="043E0019" w:tentative="1">
      <w:start w:val="1"/>
      <w:numFmt w:val="lowerLetter"/>
      <w:lvlText w:val="%2."/>
      <w:lvlJc w:val="left"/>
      <w:pPr>
        <w:ind w:left="1029" w:hanging="360"/>
      </w:pPr>
    </w:lvl>
    <w:lvl w:ilvl="2" w:tplc="043E001B" w:tentative="1">
      <w:start w:val="1"/>
      <w:numFmt w:val="lowerRoman"/>
      <w:lvlText w:val="%3."/>
      <w:lvlJc w:val="right"/>
      <w:pPr>
        <w:ind w:left="1749" w:hanging="180"/>
      </w:pPr>
    </w:lvl>
    <w:lvl w:ilvl="3" w:tplc="043E000F" w:tentative="1">
      <w:start w:val="1"/>
      <w:numFmt w:val="decimal"/>
      <w:lvlText w:val="%4."/>
      <w:lvlJc w:val="left"/>
      <w:pPr>
        <w:ind w:left="2469" w:hanging="360"/>
      </w:pPr>
    </w:lvl>
    <w:lvl w:ilvl="4" w:tplc="043E0019" w:tentative="1">
      <w:start w:val="1"/>
      <w:numFmt w:val="lowerLetter"/>
      <w:lvlText w:val="%5."/>
      <w:lvlJc w:val="left"/>
      <w:pPr>
        <w:ind w:left="3189" w:hanging="360"/>
      </w:pPr>
    </w:lvl>
    <w:lvl w:ilvl="5" w:tplc="043E001B" w:tentative="1">
      <w:start w:val="1"/>
      <w:numFmt w:val="lowerRoman"/>
      <w:lvlText w:val="%6."/>
      <w:lvlJc w:val="right"/>
      <w:pPr>
        <w:ind w:left="3909" w:hanging="180"/>
      </w:pPr>
    </w:lvl>
    <w:lvl w:ilvl="6" w:tplc="043E000F" w:tentative="1">
      <w:start w:val="1"/>
      <w:numFmt w:val="decimal"/>
      <w:lvlText w:val="%7."/>
      <w:lvlJc w:val="left"/>
      <w:pPr>
        <w:ind w:left="4629" w:hanging="360"/>
      </w:pPr>
    </w:lvl>
    <w:lvl w:ilvl="7" w:tplc="043E0019" w:tentative="1">
      <w:start w:val="1"/>
      <w:numFmt w:val="lowerLetter"/>
      <w:lvlText w:val="%8."/>
      <w:lvlJc w:val="left"/>
      <w:pPr>
        <w:ind w:left="5349" w:hanging="360"/>
      </w:pPr>
    </w:lvl>
    <w:lvl w:ilvl="8" w:tplc="043E001B" w:tentative="1">
      <w:start w:val="1"/>
      <w:numFmt w:val="lowerRoman"/>
      <w:lvlText w:val="%9."/>
      <w:lvlJc w:val="right"/>
      <w:pPr>
        <w:ind w:left="6069" w:hanging="180"/>
      </w:pPr>
    </w:lvl>
  </w:abstractNum>
  <w:abstractNum w:abstractNumId="5">
    <w:nsid w:val="36F91CEA"/>
    <w:multiLevelType w:val="hybridMultilevel"/>
    <w:tmpl w:val="5590E434"/>
    <w:lvl w:ilvl="0" w:tplc="5D1C74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3A0D9E"/>
    <w:multiLevelType w:val="hybridMultilevel"/>
    <w:tmpl w:val="EF5EA972"/>
    <w:lvl w:ilvl="0" w:tplc="13088AC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174DB"/>
    <w:multiLevelType w:val="hybridMultilevel"/>
    <w:tmpl w:val="D312E34A"/>
    <w:lvl w:ilvl="0" w:tplc="EAB82D14">
      <w:start w:val="1"/>
      <w:numFmt w:val="decimal"/>
      <w:lvlText w:val="%1."/>
      <w:lvlJc w:val="left"/>
      <w:pPr>
        <w:ind w:left="984" w:hanging="405"/>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8">
    <w:nsid w:val="490A4691"/>
    <w:multiLevelType w:val="hybridMultilevel"/>
    <w:tmpl w:val="5A748A4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BD14529"/>
    <w:multiLevelType w:val="hybridMultilevel"/>
    <w:tmpl w:val="CFE650BC"/>
    <w:lvl w:ilvl="0" w:tplc="07DE47B0">
      <w:start w:val="1"/>
      <w:numFmt w:val="decimal"/>
      <w:lvlText w:val="%1."/>
      <w:lvlJc w:val="left"/>
      <w:pPr>
        <w:ind w:left="502"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0">
    <w:nsid w:val="5835339F"/>
    <w:multiLevelType w:val="multilevel"/>
    <w:tmpl w:val="30B6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642C20"/>
    <w:multiLevelType w:val="hybridMultilevel"/>
    <w:tmpl w:val="07E679BA"/>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
    <w:nsid w:val="5F6914A0"/>
    <w:multiLevelType w:val="hybridMultilevel"/>
    <w:tmpl w:val="1112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EA0008"/>
    <w:multiLevelType w:val="hybridMultilevel"/>
    <w:tmpl w:val="8BA012A4"/>
    <w:lvl w:ilvl="0" w:tplc="46E059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6E603211"/>
    <w:multiLevelType w:val="hybridMultilevel"/>
    <w:tmpl w:val="A00C78CC"/>
    <w:lvl w:ilvl="0" w:tplc="93BE6E08">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5">
    <w:nsid w:val="7C883482"/>
    <w:multiLevelType w:val="hybridMultilevel"/>
    <w:tmpl w:val="9320C598"/>
    <w:lvl w:ilvl="0" w:tplc="07DE47B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7CCA1753"/>
    <w:multiLevelType w:val="hybridMultilevel"/>
    <w:tmpl w:val="1F0C7956"/>
    <w:lvl w:ilvl="0" w:tplc="DC0656CA">
      <w:start w:val="1"/>
      <w:numFmt w:val="upperRoman"/>
      <w:lvlText w:val="%1."/>
      <w:lvlJc w:val="left"/>
      <w:pPr>
        <w:ind w:left="1080" w:hanging="720"/>
      </w:pPr>
      <w:rPr>
        <w:rFonts w:hint="default"/>
        <w:b/>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7"/>
  </w:num>
  <w:num w:numId="5">
    <w:abstractNumId w:val="15"/>
  </w:num>
  <w:num w:numId="6">
    <w:abstractNumId w:val="16"/>
  </w:num>
  <w:num w:numId="7">
    <w:abstractNumId w:val="14"/>
  </w:num>
  <w:num w:numId="8">
    <w:abstractNumId w:val="1"/>
  </w:num>
  <w:num w:numId="9">
    <w:abstractNumId w:val="11"/>
  </w:num>
  <w:num w:numId="10">
    <w:abstractNumId w:val="4"/>
  </w:num>
  <w:num w:numId="11">
    <w:abstractNumId w:val="2"/>
  </w:num>
  <w:num w:numId="12">
    <w:abstractNumId w:val="9"/>
  </w:num>
  <w:num w:numId="13">
    <w:abstractNumId w:val="8"/>
  </w:num>
  <w:num w:numId="14">
    <w:abstractNumId w:val="0"/>
  </w:num>
  <w:num w:numId="15">
    <w:abstractNumId w:val="13"/>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E31"/>
    <w:rsid w:val="000141BC"/>
    <w:rsid w:val="000148BC"/>
    <w:rsid w:val="0001746D"/>
    <w:rsid w:val="00021A0F"/>
    <w:rsid w:val="00022321"/>
    <w:rsid w:val="000258F7"/>
    <w:rsid w:val="00042E13"/>
    <w:rsid w:val="000508ED"/>
    <w:rsid w:val="00052A2B"/>
    <w:rsid w:val="00053C3E"/>
    <w:rsid w:val="0006234A"/>
    <w:rsid w:val="00064DA6"/>
    <w:rsid w:val="0006722C"/>
    <w:rsid w:val="00071303"/>
    <w:rsid w:val="00071F3B"/>
    <w:rsid w:val="00073F2B"/>
    <w:rsid w:val="00074CD2"/>
    <w:rsid w:val="00085A2B"/>
    <w:rsid w:val="000A1CD2"/>
    <w:rsid w:val="000A1D3C"/>
    <w:rsid w:val="000A5841"/>
    <w:rsid w:val="000B211A"/>
    <w:rsid w:val="000B6A8E"/>
    <w:rsid w:val="000C12E6"/>
    <w:rsid w:val="000C6EEE"/>
    <w:rsid w:val="000D3950"/>
    <w:rsid w:val="000D6ECF"/>
    <w:rsid w:val="000D7BB0"/>
    <w:rsid w:val="000E3857"/>
    <w:rsid w:val="000E3C65"/>
    <w:rsid w:val="000E4460"/>
    <w:rsid w:val="000E574B"/>
    <w:rsid w:val="000E6FB6"/>
    <w:rsid w:val="000F2D99"/>
    <w:rsid w:val="000F7548"/>
    <w:rsid w:val="000F79A0"/>
    <w:rsid w:val="0010087E"/>
    <w:rsid w:val="0010778A"/>
    <w:rsid w:val="00112897"/>
    <w:rsid w:val="00113604"/>
    <w:rsid w:val="0011727F"/>
    <w:rsid w:val="00120F40"/>
    <w:rsid w:val="001249D1"/>
    <w:rsid w:val="00132D74"/>
    <w:rsid w:val="0015017D"/>
    <w:rsid w:val="0015454B"/>
    <w:rsid w:val="00155FA6"/>
    <w:rsid w:val="00156644"/>
    <w:rsid w:val="00162433"/>
    <w:rsid w:val="0016344F"/>
    <w:rsid w:val="0016565B"/>
    <w:rsid w:val="00173FD6"/>
    <w:rsid w:val="0017581C"/>
    <w:rsid w:val="00175BEF"/>
    <w:rsid w:val="001820DF"/>
    <w:rsid w:val="001847A7"/>
    <w:rsid w:val="00186C8B"/>
    <w:rsid w:val="00196BF5"/>
    <w:rsid w:val="00196E45"/>
    <w:rsid w:val="001A0471"/>
    <w:rsid w:val="001A59C0"/>
    <w:rsid w:val="001A5C47"/>
    <w:rsid w:val="001B0146"/>
    <w:rsid w:val="001B0BFE"/>
    <w:rsid w:val="001B3E7E"/>
    <w:rsid w:val="001B42F0"/>
    <w:rsid w:val="001B49D2"/>
    <w:rsid w:val="001C096B"/>
    <w:rsid w:val="001C09E3"/>
    <w:rsid w:val="001C29BF"/>
    <w:rsid w:val="001C309D"/>
    <w:rsid w:val="001C3F30"/>
    <w:rsid w:val="001C7E9B"/>
    <w:rsid w:val="001D565F"/>
    <w:rsid w:val="001D77B8"/>
    <w:rsid w:val="001D7E88"/>
    <w:rsid w:val="001E0231"/>
    <w:rsid w:val="001E0F2D"/>
    <w:rsid w:val="001E1D9A"/>
    <w:rsid w:val="001E26D4"/>
    <w:rsid w:val="001E2852"/>
    <w:rsid w:val="001E3987"/>
    <w:rsid w:val="00203A83"/>
    <w:rsid w:val="00204AC1"/>
    <w:rsid w:val="00205D10"/>
    <w:rsid w:val="0021049D"/>
    <w:rsid w:val="00220170"/>
    <w:rsid w:val="002207C0"/>
    <w:rsid w:val="00223941"/>
    <w:rsid w:val="00225B0F"/>
    <w:rsid w:val="00227B5E"/>
    <w:rsid w:val="00233BCA"/>
    <w:rsid w:val="00240D4C"/>
    <w:rsid w:val="0024289A"/>
    <w:rsid w:val="002434E9"/>
    <w:rsid w:val="002443C2"/>
    <w:rsid w:val="00252801"/>
    <w:rsid w:val="00255473"/>
    <w:rsid w:val="00260467"/>
    <w:rsid w:val="002646D3"/>
    <w:rsid w:val="00265572"/>
    <w:rsid w:val="002709F8"/>
    <w:rsid w:val="00270AF1"/>
    <w:rsid w:val="00271141"/>
    <w:rsid w:val="00274BD0"/>
    <w:rsid w:val="00274EFD"/>
    <w:rsid w:val="00284E52"/>
    <w:rsid w:val="00287472"/>
    <w:rsid w:val="00287E59"/>
    <w:rsid w:val="0029275E"/>
    <w:rsid w:val="002938BF"/>
    <w:rsid w:val="002A33DF"/>
    <w:rsid w:val="002A4CAF"/>
    <w:rsid w:val="002A77B2"/>
    <w:rsid w:val="002B06C8"/>
    <w:rsid w:val="002B5FFA"/>
    <w:rsid w:val="002C4037"/>
    <w:rsid w:val="002C7751"/>
    <w:rsid w:val="002D60DA"/>
    <w:rsid w:val="002D69FC"/>
    <w:rsid w:val="002D7CA5"/>
    <w:rsid w:val="002E4851"/>
    <w:rsid w:val="002F2E46"/>
    <w:rsid w:val="002F3C06"/>
    <w:rsid w:val="003023D8"/>
    <w:rsid w:val="0030698C"/>
    <w:rsid w:val="00307BD6"/>
    <w:rsid w:val="0031216D"/>
    <w:rsid w:val="00312D0F"/>
    <w:rsid w:val="003130D0"/>
    <w:rsid w:val="00313E05"/>
    <w:rsid w:val="003169BC"/>
    <w:rsid w:val="00316D1A"/>
    <w:rsid w:val="00332B23"/>
    <w:rsid w:val="0033395A"/>
    <w:rsid w:val="00333C2D"/>
    <w:rsid w:val="003343E2"/>
    <w:rsid w:val="00340670"/>
    <w:rsid w:val="00347E9D"/>
    <w:rsid w:val="00356ACC"/>
    <w:rsid w:val="00360A45"/>
    <w:rsid w:val="00367CDE"/>
    <w:rsid w:val="00370A88"/>
    <w:rsid w:val="003715D6"/>
    <w:rsid w:val="00372389"/>
    <w:rsid w:val="0037301F"/>
    <w:rsid w:val="00381DC4"/>
    <w:rsid w:val="003A63C7"/>
    <w:rsid w:val="003B4FE8"/>
    <w:rsid w:val="003B51A8"/>
    <w:rsid w:val="003B5DC5"/>
    <w:rsid w:val="003C12EB"/>
    <w:rsid w:val="003C6CAF"/>
    <w:rsid w:val="003C7CA2"/>
    <w:rsid w:val="003D0168"/>
    <w:rsid w:val="003E288F"/>
    <w:rsid w:val="003E7B96"/>
    <w:rsid w:val="00406473"/>
    <w:rsid w:val="00407225"/>
    <w:rsid w:val="0041407A"/>
    <w:rsid w:val="004264EA"/>
    <w:rsid w:val="00427865"/>
    <w:rsid w:val="00432893"/>
    <w:rsid w:val="00433EAA"/>
    <w:rsid w:val="00436A7D"/>
    <w:rsid w:val="00436FDF"/>
    <w:rsid w:val="00447808"/>
    <w:rsid w:val="00457588"/>
    <w:rsid w:val="00471D40"/>
    <w:rsid w:val="00475891"/>
    <w:rsid w:val="004A08FA"/>
    <w:rsid w:val="004A0F91"/>
    <w:rsid w:val="004A2414"/>
    <w:rsid w:val="004A323E"/>
    <w:rsid w:val="004B0184"/>
    <w:rsid w:val="004B199A"/>
    <w:rsid w:val="004B3EA5"/>
    <w:rsid w:val="004B428C"/>
    <w:rsid w:val="004B5B8B"/>
    <w:rsid w:val="004C1F6D"/>
    <w:rsid w:val="004C5927"/>
    <w:rsid w:val="004C7257"/>
    <w:rsid w:val="004D6A27"/>
    <w:rsid w:val="004E0EBE"/>
    <w:rsid w:val="004F15A1"/>
    <w:rsid w:val="004F3A51"/>
    <w:rsid w:val="004F7BDD"/>
    <w:rsid w:val="005003F3"/>
    <w:rsid w:val="00501EF7"/>
    <w:rsid w:val="00506BF8"/>
    <w:rsid w:val="00512C5D"/>
    <w:rsid w:val="0051427A"/>
    <w:rsid w:val="00517A9D"/>
    <w:rsid w:val="005257B2"/>
    <w:rsid w:val="00527F9F"/>
    <w:rsid w:val="00531C2A"/>
    <w:rsid w:val="00531CB6"/>
    <w:rsid w:val="00533DB0"/>
    <w:rsid w:val="005343A4"/>
    <w:rsid w:val="00534444"/>
    <w:rsid w:val="00546525"/>
    <w:rsid w:val="00552196"/>
    <w:rsid w:val="00553D33"/>
    <w:rsid w:val="00557741"/>
    <w:rsid w:val="00563D87"/>
    <w:rsid w:val="00565213"/>
    <w:rsid w:val="00570C94"/>
    <w:rsid w:val="00573EEB"/>
    <w:rsid w:val="0057592E"/>
    <w:rsid w:val="00577375"/>
    <w:rsid w:val="00581DAF"/>
    <w:rsid w:val="005858F0"/>
    <w:rsid w:val="0058610C"/>
    <w:rsid w:val="00591C6D"/>
    <w:rsid w:val="005A30F4"/>
    <w:rsid w:val="005A5E92"/>
    <w:rsid w:val="005B3F0D"/>
    <w:rsid w:val="005C0AF2"/>
    <w:rsid w:val="005C2C62"/>
    <w:rsid w:val="005C30A5"/>
    <w:rsid w:val="005C62DA"/>
    <w:rsid w:val="005C7126"/>
    <w:rsid w:val="005D0402"/>
    <w:rsid w:val="005E74FC"/>
    <w:rsid w:val="005F2242"/>
    <w:rsid w:val="005F3532"/>
    <w:rsid w:val="005F50FF"/>
    <w:rsid w:val="00603E1D"/>
    <w:rsid w:val="006051BD"/>
    <w:rsid w:val="00612F8B"/>
    <w:rsid w:val="00616535"/>
    <w:rsid w:val="006345BE"/>
    <w:rsid w:val="00634EC1"/>
    <w:rsid w:val="00642351"/>
    <w:rsid w:val="006445C0"/>
    <w:rsid w:val="00647944"/>
    <w:rsid w:val="00660D4B"/>
    <w:rsid w:val="006636C2"/>
    <w:rsid w:val="00665595"/>
    <w:rsid w:val="00667677"/>
    <w:rsid w:val="00674F2C"/>
    <w:rsid w:val="00676007"/>
    <w:rsid w:val="006852E0"/>
    <w:rsid w:val="006868AE"/>
    <w:rsid w:val="00686C69"/>
    <w:rsid w:val="0069364D"/>
    <w:rsid w:val="00697C75"/>
    <w:rsid w:val="006A3158"/>
    <w:rsid w:val="006A7D4C"/>
    <w:rsid w:val="006C4A05"/>
    <w:rsid w:val="006C4B08"/>
    <w:rsid w:val="006D3655"/>
    <w:rsid w:val="006D5CA7"/>
    <w:rsid w:val="006D64CE"/>
    <w:rsid w:val="006E283B"/>
    <w:rsid w:val="006E4CAE"/>
    <w:rsid w:val="006E6C9A"/>
    <w:rsid w:val="006F4352"/>
    <w:rsid w:val="006F78FA"/>
    <w:rsid w:val="007161F2"/>
    <w:rsid w:val="0072375E"/>
    <w:rsid w:val="00734EDF"/>
    <w:rsid w:val="00737204"/>
    <w:rsid w:val="0074279B"/>
    <w:rsid w:val="00742CDA"/>
    <w:rsid w:val="00742D43"/>
    <w:rsid w:val="00745E11"/>
    <w:rsid w:val="00747998"/>
    <w:rsid w:val="00757BE7"/>
    <w:rsid w:val="0076250E"/>
    <w:rsid w:val="007647AB"/>
    <w:rsid w:val="00764DE4"/>
    <w:rsid w:val="0076530F"/>
    <w:rsid w:val="00766888"/>
    <w:rsid w:val="00767C20"/>
    <w:rsid w:val="00773D1E"/>
    <w:rsid w:val="007749DA"/>
    <w:rsid w:val="00776B56"/>
    <w:rsid w:val="00783CB8"/>
    <w:rsid w:val="00793E59"/>
    <w:rsid w:val="007A2D77"/>
    <w:rsid w:val="007A3948"/>
    <w:rsid w:val="007B6D05"/>
    <w:rsid w:val="007C609E"/>
    <w:rsid w:val="007C73BA"/>
    <w:rsid w:val="007C7530"/>
    <w:rsid w:val="007E0C19"/>
    <w:rsid w:val="007E1F18"/>
    <w:rsid w:val="007F0E56"/>
    <w:rsid w:val="007F4E98"/>
    <w:rsid w:val="007F6F31"/>
    <w:rsid w:val="00806977"/>
    <w:rsid w:val="00810111"/>
    <w:rsid w:val="008121B1"/>
    <w:rsid w:val="00820000"/>
    <w:rsid w:val="008213FB"/>
    <w:rsid w:val="0082383E"/>
    <w:rsid w:val="008265E3"/>
    <w:rsid w:val="008266F6"/>
    <w:rsid w:val="008275DF"/>
    <w:rsid w:val="00830BAE"/>
    <w:rsid w:val="00831951"/>
    <w:rsid w:val="008365AF"/>
    <w:rsid w:val="00837760"/>
    <w:rsid w:val="00841722"/>
    <w:rsid w:val="00844AB4"/>
    <w:rsid w:val="0084666A"/>
    <w:rsid w:val="00850863"/>
    <w:rsid w:val="00853094"/>
    <w:rsid w:val="00854167"/>
    <w:rsid w:val="008542CC"/>
    <w:rsid w:val="00855BB6"/>
    <w:rsid w:val="00855E61"/>
    <w:rsid w:val="008618EB"/>
    <w:rsid w:val="00865E4B"/>
    <w:rsid w:val="00870606"/>
    <w:rsid w:val="00876312"/>
    <w:rsid w:val="00880422"/>
    <w:rsid w:val="00880571"/>
    <w:rsid w:val="008814DF"/>
    <w:rsid w:val="0088273B"/>
    <w:rsid w:val="00884912"/>
    <w:rsid w:val="00886CCE"/>
    <w:rsid w:val="00887640"/>
    <w:rsid w:val="0089287F"/>
    <w:rsid w:val="00892BE8"/>
    <w:rsid w:val="008964A6"/>
    <w:rsid w:val="00897111"/>
    <w:rsid w:val="008A7A5C"/>
    <w:rsid w:val="008B3059"/>
    <w:rsid w:val="008B585B"/>
    <w:rsid w:val="008C3F63"/>
    <w:rsid w:val="008D0A12"/>
    <w:rsid w:val="008D7BAF"/>
    <w:rsid w:val="008F2BF8"/>
    <w:rsid w:val="008F3C08"/>
    <w:rsid w:val="00904590"/>
    <w:rsid w:val="009125A8"/>
    <w:rsid w:val="0091522A"/>
    <w:rsid w:val="0091669A"/>
    <w:rsid w:val="00917C11"/>
    <w:rsid w:val="0092045A"/>
    <w:rsid w:val="00920FAE"/>
    <w:rsid w:val="0092324E"/>
    <w:rsid w:val="00923FC0"/>
    <w:rsid w:val="00926684"/>
    <w:rsid w:val="00926755"/>
    <w:rsid w:val="0093539D"/>
    <w:rsid w:val="00946CBC"/>
    <w:rsid w:val="00947306"/>
    <w:rsid w:val="0095251D"/>
    <w:rsid w:val="00955D23"/>
    <w:rsid w:val="00961348"/>
    <w:rsid w:val="00962E6F"/>
    <w:rsid w:val="00963565"/>
    <w:rsid w:val="00963A31"/>
    <w:rsid w:val="00964BD7"/>
    <w:rsid w:val="009659C9"/>
    <w:rsid w:val="009678B7"/>
    <w:rsid w:val="009703E7"/>
    <w:rsid w:val="00976B0A"/>
    <w:rsid w:val="009817FE"/>
    <w:rsid w:val="009824D2"/>
    <w:rsid w:val="00985D3C"/>
    <w:rsid w:val="009860BE"/>
    <w:rsid w:val="009876E5"/>
    <w:rsid w:val="009A2018"/>
    <w:rsid w:val="009A5079"/>
    <w:rsid w:val="009C466A"/>
    <w:rsid w:val="009C4CEA"/>
    <w:rsid w:val="009C6668"/>
    <w:rsid w:val="009D0F8B"/>
    <w:rsid w:val="009D30B7"/>
    <w:rsid w:val="009F02CE"/>
    <w:rsid w:val="009F08B2"/>
    <w:rsid w:val="009F1FC9"/>
    <w:rsid w:val="009F224F"/>
    <w:rsid w:val="009F2CAD"/>
    <w:rsid w:val="009F61BD"/>
    <w:rsid w:val="009F7AEE"/>
    <w:rsid w:val="00A03BFF"/>
    <w:rsid w:val="00A06B25"/>
    <w:rsid w:val="00A070A2"/>
    <w:rsid w:val="00A10818"/>
    <w:rsid w:val="00A152FD"/>
    <w:rsid w:val="00A2037C"/>
    <w:rsid w:val="00A22E8A"/>
    <w:rsid w:val="00A247A8"/>
    <w:rsid w:val="00A27570"/>
    <w:rsid w:val="00A3329C"/>
    <w:rsid w:val="00A363DF"/>
    <w:rsid w:val="00A3766A"/>
    <w:rsid w:val="00A378D7"/>
    <w:rsid w:val="00A44AA1"/>
    <w:rsid w:val="00A52CCE"/>
    <w:rsid w:val="00A53D81"/>
    <w:rsid w:val="00A609DE"/>
    <w:rsid w:val="00A67780"/>
    <w:rsid w:val="00A7026E"/>
    <w:rsid w:val="00A7231C"/>
    <w:rsid w:val="00A72BEA"/>
    <w:rsid w:val="00A73345"/>
    <w:rsid w:val="00A73BF2"/>
    <w:rsid w:val="00A75858"/>
    <w:rsid w:val="00A77415"/>
    <w:rsid w:val="00A918B3"/>
    <w:rsid w:val="00A95A8F"/>
    <w:rsid w:val="00AA12E1"/>
    <w:rsid w:val="00AA3787"/>
    <w:rsid w:val="00AA467B"/>
    <w:rsid w:val="00AB2D99"/>
    <w:rsid w:val="00AC30E9"/>
    <w:rsid w:val="00AC686C"/>
    <w:rsid w:val="00AC73B1"/>
    <w:rsid w:val="00AE2C4C"/>
    <w:rsid w:val="00AE77B3"/>
    <w:rsid w:val="00B0249C"/>
    <w:rsid w:val="00B05D22"/>
    <w:rsid w:val="00B068F8"/>
    <w:rsid w:val="00B12D5B"/>
    <w:rsid w:val="00B231AC"/>
    <w:rsid w:val="00B31226"/>
    <w:rsid w:val="00B3440F"/>
    <w:rsid w:val="00B3675D"/>
    <w:rsid w:val="00B37AB1"/>
    <w:rsid w:val="00B37E31"/>
    <w:rsid w:val="00B41721"/>
    <w:rsid w:val="00B419D5"/>
    <w:rsid w:val="00B41A4F"/>
    <w:rsid w:val="00B43D09"/>
    <w:rsid w:val="00B52F5F"/>
    <w:rsid w:val="00B53471"/>
    <w:rsid w:val="00B54C86"/>
    <w:rsid w:val="00B56C73"/>
    <w:rsid w:val="00B66F0C"/>
    <w:rsid w:val="00B71DD7"/>
    <w:rsid w:val="00B73AB6"/>
    <w:rsid w:val="00B754DE"/>
    <w:rsid w:val="00B817DC"/>
    <w:rsid w:val="00B95547"/>
    <w:rsid w:val="00BA07A9"/>
    <w:rsid w:val="00BA58C0"/>
    <w:rsid w:val="00BA592D"/>
    <w:rsid w:val="00BA5DE6"/>
    <w:rsid w:val="00BB46B7"/>
    <w:rsid w:val="00BB4BFC"/>
    <w:rsid w:val="00BC299B"/>
    <w:rsid w:val="00BC2F2D"/>
    <w:rsid w:val="00BC3F93"/>
    <w:rsid w:val="00BC52EB"/>
    <w:rsid w:val="00BC7C41"/>
    <w:rsid w:val="00BE0D20"/>
    <w:rsid w:val="00BE1BD1"/>
    <w:rsid w:val="00BE1E40"/>
    <w:rsid w:val="00BE30A0"/>
    <w:rsid w:val="00BE4987"/>
    <w:rsid w:val="00BE5A21"/>
    <w:rsid w:val="00BE797A"/>
    <w:rsid w:val="00BF4F3C"/>
    <w:rsid w:val="00BF7A0B"/>
    <w:rsid w:val="00C000EB"/>
    <w:rsid w:val="00C00167"/>
    <w:rsid w:val="00C02860"/>
    <w:rsid w:val="00C10FDC"/>
    <w:rsid w:val="00C11872"/>
    <w:rsid w:val="00C16A5E"/>
    <w:rsid w:val="00C201A7"/>
    <w:rsid w:val="00C20D0F"/>
    <w:rsid w:val="00C210CE"/>
    <w:rsid w:val="00C211E1"/>
    <w:rsid w:val="00C32AF3"/>
    <w:rsid w:val="00C4190C"/>
    <w:rsid w:val="00C42F0E"/>
    <w:rsid w:val="00C43825"/>
    <w:rsid w:val="00C43DC6"/>
    <w:rsid w:val="00C46C16"/>
    <w:rsid w:val="00C52173"/>
    <w:rsid w:val="00C52F1D"/>
    <w:rsid w:val="00C53A63"/>
    <w:rsid w:val="00C65C91"/>
    <w:rsid w:val="00C705A5"/>
    <w:rsid w:val="00C705EB"/>
    <w:rsid w:val="00C72002"/>
    <w:rsid w:val="00C74E9E"/>
    <w:rsid w:val="00C77776"/>
    <w:rsid w:val="00C85A7F"/>
    <w:rsid w:val="00C87ED1"/>
    <w:rsid w:val="00C962F1"/>
    <w:rsid w:val="00C96F3B"/>
    <w:rsid w:val="00CA3CA5"/>
    <w:rsid w:val="00CA45D7"/>
    <w:rsid w:val="00CA4D00"/>
    <w:rsid w:val="00CA5299"/>
    <w:rsid w:val="00CB03B8"/>
    <w:rsid w:val="00CB5B81"/>
    <w:rsid w:val="00CC2D79"/>
    <w:rsid w:val="00CC5F98"/>
    <w:rsid w:val="00CC62B4"/>
    <w:rsid w:val="00CD1482"/>
    <w:rsid w:val="00CD1ABB"/>
    <w:rsid w:val="00CD287A"/>
    <w:rsid w:val="00CD3EC1"/>
    <w:rsid w:val="00CD448E"/>
    <w:rsid w:val="00CD729D"/>
    <w:rsid w:val="00CF4972"/>
    <w:rsid w:val="00CF5FA0"/>
    <w:rsid w:val="00D0059D"/>
    <w:rsid w:val="00D050FC"/>
    <w:rsid w:val="00D12493"/>
    <w:rsid w:val="00D12D87"/>
    <w:rsid w:val="00D13CD1"/>
    <w:rsid w:val="00D237A4"/>
    <w:rsid w:val="00D24C76"/>
    <w:rsid w:val="00D252C9"/>
    <w:rsid w:val="00D25E0F"/>
    <w:rsid w:val="00D315FF"/>
    <w:rsid w:val="00D549D7"/>
    <w:rsid w:val="00D55975"/>
    <w:rsid w:val="00D617B5"/>
    <w:rsid w:val="00D640C6"/>
    <w:rsid w:val="00D7125F"/>
    <w:rsid w:val="00D72589"/>
    <w:rsid w:val="00D765F1"/>
    <w:rsid w:val="00D766A9"/>
    <w:rsid w:val="00D821AC"/>
    <w:rsid w:val="00D921E8"/>
    <w:rsid w:val="00D942B1"/>
    <w:rsid w:val="00D97208"/>
    <w:rsid w:val="00DA01FB"/>
    <w:rsid w:val="00DA1639"/>
    <w:rsid w:val="00DA1751"/>
    <w:rsid w:val="00DA2FB7"/>
    <w:rsid w:val="00DA7F71"/>
    <w:rsid w:val="00DB18D4"/>
    <w:rsid w:val="00DB37B3"/>
    <w:rsid w:val="00DB507B"/>
    <w:rsid w:val="00DC0C0C"/>
    <w:rsid w:val="00DC2014"/>
    <w:rsid w:val="00DC47DA"/>
    <w:rsid w:val="00DD3724"/>
    <w:rsid w:val="00DD46CE"/>
    <w:rsid w:val="00DE0154"/>
    <w:rsid w:val="00DE0977"/>
    <w:rsid w:val="00DE3F68"/>
    <w:rsid w:val="00DF350B"/>
    <w:rsid w:val="00DF7A70"/>
    <w:rsid w:val="00E0472F"/>
    <w:rsid w:val="00E069DA"/>
    <w:rsid w:val="00E070BC"/>
    <w:rsid w:val="00E11915"/>
    <w:rsid w:val="00E31430"/>
    <w:rsid w:val="00E36C2D"/>
    <w:rsid w:val="00E37273"/>
    <w:rsid w:val="00E504E0"/>
    <w:rsid w:val="00E55C44"/>
    <w:rsid w:val="00E70D80"/>
    <w:rsid w:val="00E71C16"/>
    <w:rsid w:val="00E72375"/>
    <w:rsid w:val="00E73C49"/>
    <w:rsid w:val="00E73C70"/>
    <w:rsid w:val="00E74B9B"/>
    <w:rsid w:val="00E80CCB"/>
    <w:rsid w:val="00E817F7"/>
    <w:rsid w:val="00E82957"/>
    <w:rsid w:val="00E924E9"/>
    <w:rsid w:val="00E925A0"/>
    <w:rsid w:val="00E93813"/>
    <w:rsid w:val="00E94829"/>
    <w:rsid w:val="00E94D48"/>
    <w:rsid w:val="00EA0AA0"/>
    <w:rsid w:val="00EA5462"/>
    <w:rsid w:val="00EA5E81"/>
    <w:rsid w:val="00EB0677"/>
    <w:rsid w:val="00EC5B2C"/>
    <w:rsid w:val="00EC762B"/>
    <w:rsid w:val="00ED2F22"/>
    <w:rsid w:val="00EE0FD6"/>
    <w:rsid w:val="00EE4A0E"/>
    <w:rsid w:val="00EE52C2"/>
    <w:rsid w:val="00EE7B0C"/>
    <w:rsid w:val="00EF4CB7"/>
    <w:rsid w:val="00EF6916"/>
    <w:rsid w:val="00F067F2"/>
    <w:rsid w:val="00F07955"/>
    <w:rsid w:val="00F101C4"/>
    <w:rsid w:val="00F24F5C"/>
    <w:rsid w:val="00F2516C"/>
    <w:rsid w:val="00F30C68"/>
    <w:rsid w:val="00F32CCC"/>
    <w:rsid w:val="00F40736"/>
    <w:rsid w:val="00F45857"/>
    <w:rsid w:val="00F510D3"/>
    <w:rsid w:val="00F54E08"/>
    <w:rsid w:val="00F55D9F"/>
    <w:rsid w:val="00F57B45"/>
    <w:rsid w:val="00F64BE0"/>
    <w:rsid w:val="00F65965"/>
    <w:rsid w:val="00F66A97"/>
    <w:rsid w:val="00F74C1B"/>
    <w:rsid w:val="00F822F6"/>
    <w:rsid w:val="00F84A8F"/>
    <w:rsid w:val="00F863A8"/>
    <w:rsid w:val="00F91044"/>
    <w:rsid w:val="00F963E5"/>
    <w:rsid w:val="00F97073"/>
    <w:rsid w:val="00FA417A"/>
    <w:rsid w:val="00FA5791"/>
    <w:rsid w:val="00FA6E55"/>
    <w:rsid w:val="00FB57EF"/>
    <w:rsid w:val="00FC00E7"/>
    <w:rsid w:val="00FC182E"/>
    <w:rsid w:val="00FC3997"/>
    <w:rsid w:val="00FD10D1"/>
    <w:rsid w:val="00FD364F"/>
    <w:rsid w:val="00FD464B"/>
    <w:rsid w:val="00FD5374"/>
    <w:rsid w:val="00FD6756"/>
    <w:rsid w:val="00FE3E9B"/>
    <w:rsid w:val="00FE4908"/>
    <w:rsid w:val="00FE779D"/>
    <w:rsid w:val="00FF2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5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51"/>
    <w:pPr>
      <w:ind w:left="720"/>
      <w:contextualSpacing/>
    </w:pPr>
  </w:style>
  <w:style w:type="paragraph" w:customStyle="1" w:styleId="Default">
    <w:name w:val="Default"/>
    <w:rsid w:val="005F353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2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DF"/>
  </w:style>
  <w:style w:type="paragraph" w:styleId="Footer">
    <w:name w:val="footer"/>
    <w:basedOn w:val="Normal"/>
    <w:link w:val="FooterChar"/>
    <w:uiPriority w:val="99"/>
    <w:unhideWhenUsed/>
    <w:rsid w:val="00827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DF"/>
  </w:style>
  <w:style w:type="character" w:styleId="CommentReference">
    <w:name w:val="annotation reference"/>
    <w:basedOn w:val="DefaultParagraphFont"/>
    <w:uiPriority w:val="99"/>
    <w:semiHidden/>
    <w:unhideWhenUsed/>
    <w:rsid w:val="00D55975"/>
    <w:rPr>
      <w:sz w:val="16"/>
      <w:szCs w:val="16"/>
    </w:rPr>
  </w:style>
  <w:style w:type="paragraph" w:styleId="CommentText">
    <w:name w:val="annotation text"/>
    <w:basedOn w:val="Normal"/>
    <w:link w:val="CommentTextChar"/>
    <w:uiPriority w:val="99"/>
    <w:semiHidden/>
    <w:unhideWhenUsed/>
    <w:rsid w:val="00D55975"/>
    <w:pPr>
      <w:spacing w:line="240" w:lineRule="auto"/>
    </w:pPr>
    <w:rPr>
      <w:sz w:val="20"/>
      <w:szCs w:val="20"/>
    </w:rPr>
  </w:style>
  <w:style w:type="character" w:customStyle="1" w:styleId="CommentTextChar">
    <w:name w:val="Comment Text Char"/>
    <w:basedOn w:val="DefaultParagraphFont"/>
    <w:link w:val="CommentText"/>
    <w:uiPriority w:val="99"/>
    <w:semiHidden/>
    <w:rsid w:val="00D55975"/>
    <w:rPr>
      <w:sz w:val="20"/>
      <w:szCs w:val="20"/>
    </w:rPr>
  </w:style>
  <w:style w:type="paragraph" w:styleId="CommentSubject">
    <w:name w:val="annotation subject"/>
    <w:basedOn w:val="CommentText"/>
    <w:next w:val="CommentText"/>
    <w:link w:val="CommentSubjectChar"/>
    <w:uiPriority w:val="99"/>
    <w:semiHidden/>
    <w:unhideWhenUsed/>
    <w:rsid w:val="00D55975"/>
    <w:rPr>
      <w:b/>
      <w:bCs/>
    </w:rPr>
  </w:style>
  <w:style w:type="character" w:customStyle="1" w:styleId="CommentSubjectChar">
    <w:name w:val="Comment Subject Char"/>
    <w:basedOn w:val="CommentTextChar"/>
    <w:link w:val="CommentSubject"/>
    <w:uiPriority w:val="99"/>
    <w:semiHidden/>
    <w:rsid w:val="00D55975"/>
    <w:rPr>
      <w:b/>
      <w:bCs/>
      <w:sz w:val="20"/>
      <w:szCs w:val="20"/>
    </w:rPr>
  </w:style>
  <w:style w:type="paragraph" w:styleId="BalloonText">
    <w:name w:val="Balloon Text"/>
    <w:basedOn w:val="Normal"/>
    <w:link w:val="BalloonTextChar"/>
    <w:uiPriority w:val="99"/>
    <w:semiHidden/>
    <w:unhideWhenUsed/>
    <w:rsid w:val="00D55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975"/>
    <w:rPr>
      <w:rFonts w:ascii="Segoe UI" w:hAnsi="Segoe UI" w:cs="Segoe UI"/>
      <w:sz w:val="18"/>
      <w:szCs w:val="18"/>
    </w:rPr>
  </w:style>
  <w:style w:type="character" w:styleId="Hyperlink">
    <w:name w:val="Hyperlink"/>
    <w:basedOn w:val="DefaultParagraphFont"/>
    <w:uiPriority w:val="99"/>
    <w:unhideWhenUsed/>
    <w:rsid w:val="00517A9D"/>
    <w:rPr>
      <w:color w:val="0563C1" w:themeColor="hyperlink"/>
      <w:u w:val="single"/>
    </w:rPr>
  </w:style>
  <w:style w:type="paragraph" w:styleId="NormalWeb">
    <w:name w:val="Normal (Web)"/>
    <w:basedOn w:val="Normal"/>
    <w:uiPriority w:val="99"/>
    <w:semiHidden/>
    <w:unhideWhenUsed/>
    <w:rsid w:val="008618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18EB"/>
    <w:rPr>
      <w:i/>
      <w:iCs/>
    </w:rPr>
  </w:style>
  <w:style w:type="character" w:customStyle="1" w:styleId="vkekvd">
    <w:name w:val="vkekvd"/>
    <w:basedOn w:val="DefaultParagraphFont"/>
    <w:rsid w:val="00225B0F"/>
  </w:style>
  <w:style w:type="paragraph" w:styleId="NoSpacing">
    <w:name w:val="No Spacing"/>
    <w:uiPriority w:val="1"/>
    <w:qFormat/>
    <w:rsid w:val="00316D1A"/>
    <w:pPr>
      <w:spacing w:after="0" w:line="240" w:lineRule="auto"/>
    </w:pPr>
  </w:style>
  <w:style w:type="paragraph" w:styleId="HTMLPreformatted">
    <w:name w:val="HTML Preformatted"/>
    <w:basedOn w:val="Normal"/>
    <w:link w:val="HTMLPreformattedChar"/>
    <w:uiPriority w:val="99"/>
    <w:unhideWhenUsed/>
    <w:rsid w:val="007647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647AB"/>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51"/>
    <w:pPr>
      <w:ind w:left="720"/>
      <w:contextualSpacing/>
    </w:pPr>
  </w:style>
  <w:style w:type="paragraph" w:customStyle="1" w:styleId="Default">
    <w:name w:val="Default"/>
    <w:rsid w:val="005F353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2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DF"/>
  </w:style>
  <w:style w:type="paragraph" w:styleId="Footer">
    <w:name w:val="footer"/>
    <w:basedOn w:val="Normal"/>
    <w:link w:val="FooterChar"/>
    <w:uiPriority w:val="99"/>
    <w:unhideWhenUsed/>
    <w:rsid w:val="00827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DF"/>
  </w:style>
  <w:style w:type="character" w:styleId="CommentReference">
    <w:name w:val="annotation reference"/>
    <w:basedOn w:val="DefaultParagraphFont"/>
    <w:uiPriority w:val="99"/>
    <w:semiHidden/>
    <w:unhideWhenUsed/>
    <w:rsid w:val="00D55975"/>
    <w:rPr>
      <w:sz w:val="16"/>
      <w:szCs w:val="16"/>
    </w:rPr>
  </w:style>
  <w:style w:type="paragraph" w:styleId="CommentText">
    <w:name w:val="annotation text"/>
    <w:basedOn w:val="Normal"/>
    <w:link w:val="CommentTextChar"/>
    <w:uiPriority w:val="99"/>
    <w:semiHidden/>
    <w:unhideWhenUsed/>
    <w:rsid w:val="00D55975"/>
    <w:pPr>
      <w:spacing w:line="240" w:lineRule="auto"/>
    </w:pPr>
    <w:rPr>
      <w:sz w:val="20"/>
      <w:szCs w:val="20"/>
    </w:rPr>
  </w:style>
  <w:style w:type="character" w:customStyle="1" w:styleId="CommentTextChar">
    <w:name w:val="Comment Text Char"/>
    <w:basedOn w:val="DefaultParagraphFont"/>
    <w:link w:val="CommentText"/>
    <w:uiPriority w:val="99"/>
    <w:semiHidden/>
    <w:rsid w:val="00D55975"/>
    <w:rPr>
      <w:sz w:val="20"/>
      <w:szCs w:val="20"/>
    </w:rPr>
  </w:style>
  <w:style w:type="paragraph" w:styleId="CommentSubject">
    <w:name w:val="annotation subject"/>
    <w:basedOn w:val="CommentText"/>
    <w:next w:val="CommentText"/>
    <w:link w:val="CommentSubjectChar"/>
    <w:uiPriority w:val="99"/>
    <w:semiHidden/>
    <w:unhideWhenUsed/>
    <w:rsid w:val="00D55975"/>
    <w:rPr>
      <w:b/>
      <w:bCs/>
    </w:rPr>
  </w:style>
  <w:style w:type="character" w:customStyle="1" w:styleId="CommentSubjectChar">
    <w:name w:val="Comment Subject Char"/>
    <w:basedOn w:val="CommentTextChar"/>
    <w:link w:val="CommentSubject"/>
    <w:uiPriority w:val="99"/>
    <w:semiHidden/>
    <w:rsid w:val="00D55975"/>
    <w:rPr>
      <w:b/>
      <w:bCs/>
      <w:sz w:val="20"/>
      <w:szCs w:val="20"/>
    </w:rPr>
  </w:style>
  <w:style w:type="paragraph" w:styleId="BalloonText">
    <w:name w:val="Balloon Text"/>
    <w:basedOn w:val="Normal"/>
    <w:link w:val="BalloonTextChar"/>
    <w:uiPriority w:val="99"/>
    <w:semiHidden/>
    <w:unhideWhenUsed/>
    <w:rsid w:val="00D55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975"/>
    <w:rPr>
      <w:rFonts w:ascii="Segoe UI" w:hAnsi="Segoe UI" w:cs="Segoe UI"/>
      <w:sz w:val="18"/>
      <w:szCs w:val="18"/>
    </w:rPr>
  </w:style>
  <w:style w:type="character" w:styleId="Hyperlink">
    <w:name w:val="Hyperlink"/>
    <w:basedOn w:val="DefaultParagraphFont"/>
    <w:uiPriority w:val="99"/>
    <w:unhideWhenUsed/>
    <w:rsid w:val="00517A9D"/>
    <w:rPr>
      <w:color w:val="0563C1" w:themeColor="hyperlink"/>
      <w:u w:val="single"/>
    </w:rPr>
  </w:style>
  <w:style w:type="paragraph" w:styleId="NormalWeb">
    <w:name w:val="Normal (Web)"/>
    <w:basedOn w:val="Normal"/>
    <w:uiPriority w:val="99"/>
    <w:semiHidden/>
    <w:unhideWhenUsed/>
    <w:rsid w:val="008618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18EB"/>
    <w:rPr>
      <w:i/>
      <w:iCs/>
    </w:rPr>
  </w:style>
  <w:style w:type="character" w:customStyle="1" w:styleId="vkekvd">
    <w:name w:val="vkekvd"/>
    <w:basedOn w:val="DefaultParagraphFont"/>
    <w:rsid w:val="00225B0F"/>
  </w:style>
  <w:style w:type="paragraph" w:styleId="NoSpacing">
    <w:name w:val="No Spacing"/>
    <w:uiPriority w:val="1"/>
    <w:qFormat/>
    <w:rsid w:val="00316D1A"/>
    <w:pPr>
      <w:spacing w:after="0" w:line="240" w:lineRule="auto"/>
    </w:pPr>
  </w:style>
  <w:style w:type="paragraph" w:styleId="HTMLPreformatted">
    <w:name w:val="HTML Preformatted"/>
    <w:basedOn w:val="Normal"/>
    <w:link w:val="HTMLPreformattedChar"/>
    <w:uiPriority w:val="99"/>
    <w:unhideWhenUsed/>
    <w:rsid w:val="007647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647A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00209">
      <w:bodyDiv w:val="1"/>
      <w:marLeft w:val="0"/>
      <w:marRight w:val="0"/>
      <w:marTop w:val="0"/>
      <w:marBottom w:val="0"/>
      <w:divBdr>
        <w:top w:val="none" w:sz="0" w:space="0" w:color="auto"/>
        <w:left w:val="none" w:sz="0" w:space="0" w:color="auto"/>
        <w:bottom w:val="none" w:sz="0" w:space="0" w:color="auto"/>
        <w:right w:val="none" w:sz="0" w:space="0" w:color="auto"/>
      </w:divBdr>
    </w:div>
    <w:div w:id="450975083">
      <w:bodyDiv w:val="1"/>
      <w:marLeft w:val="0"/>
      <w:marRight w:val="0"/>
      <w:marTop w:val="0"/>
      <w:marBottom w:val="0"/>
      <w:divBdr>
        <w:top w:val="none" w:sz="0" w:space="0" w:color="auto"/>
        <w:left w:val="none" w:sz="0" w:space="0" w:color="auto"/>
        <w:bottom w:val="none" w:sz="0" w:space="0" w:color="auto"/>
        <w:right w:val="none" w:sz="0" w:space="0" w:color="auto"/>
      </w:divBdr>
    </w:div>
    <w:div w:id="663750978">
      <w:bodyDiv w:val="1"/>
      <w:marLeft w:val="0"/>
      <w:marRight w:val="0"/>
      <w:marTop w:val="0"/>
      <w:marBottom w:val="0"/>
      <w:divBdr>
        <w:top w:val="none" w:sz="0" w:space="0" w:color="auto"/>
        <w:left w:val="none" w:sz="0" w:space="0" w:color="auto"/>
        <w:bottom w:val="none" w:sz="0" w:space="0" w:color="auto"/>
        <w:right w:val="none" w:sz="0" w:space="0" w:color="auto"/>
      </w:divBdr>
      <w:divsChild>
        <w:div w:id="470054314">
          <w:marLeft w:val="0"/>
          <w:marRight w:val="0"/>
          <w:marTop w:val="0"/>
          <w:marBottom w:val="0"/>
          <w:divBdr>
            <w:top w:val="none" w:sz="0" w:space="0" w:color="auto"/>
            <w:left w:val="none" w:sz="0" w:space="0" w:color="auto"/>
            <w:bottom w:val="none" w:sz="0" w:space="0" w:color="auto"/>
            <w:right w:val="none" w:sz="0" w:space="0" w:color="auto"/>
          </w:divBdr>
        </w:div>
      </w:divsChild>
    </w:div>
    <w:div w:id="701173385">
      <w:bodyDiv w:val="1"/>
      <w:marLeft w:val="0"/>
      <w:marRight w:val="0"/>
      <w:marTop w:val="0"/>
      <w:marBottom w:val="0"/>
      <w:divBdr>
        <w:top w:val="none" w:sz="0" w:space="0" w:color="auto"/>
        <w:left w:val="none" w:sz="0" w:space="0" w:color="auto"/>
        <w:bottom w:val="none" w:sz="0" w:space="0" w:color="auto"/>
        <w:right w:val="none" w:sz="0" w:space="0" w:color="auto"/>
      </w:divBdr>
      <w:divsChild>
        <w:div w:id="1736587488">
          <w:marLeft w:val="0"/>
          <w:marRight w:val="0"/>
          <w:marTop w:val="0"/>
          <w:marBottom w:val="0"/>
          <w:divBdr>
            <w:top w:val="none" w:sz="0" w:space="0" w:color="auto"/>
            <w:left w:val="none" w:sz="0" w:space="0" w:color="auto"/>
            <w:bottom w:val="none" w:sz="0" w:space="0" w:color="auto"/>
            <w:right w:val="none" w:sz="0" w:space="0" w:color="auto"/>
          </w:divBdr>
          <w:divsChild>
            <w:div w:id="1544368362">
              <w:marLeft w:val="0"/>
              <w:marRight w:val="0"/>
              <w:marTop w:val="0"/>
              <w:marBottom w:val="0"/>
              <w:divBdr>
                <w:top w:val="none" w:sz="0" w:space="0" w:color="auto"/>
                <w:left w:val="none" w:sz="0" w:space="0" w:color="auto"/>
                <w:bottom w:val="none" w:sz="0" w:space="0" w:color="auto"/>
                <w:right w:val="none" w:sz="0" w:space="0" w:color="auto"/>
              </w:divBdr>
              <w:divsChild>
                <w:div w:id="1866017781">
                  <w:marLeft w:val="0"/>
                  <w:marRight w:val="0"/>
                  <w:marTop w:val="0"/>
                  <w:marBottom w:val="0"/>
                  <w:divBdr>
                    <w:top w:val="none" w:sz="0" w:space="0" w:color="auto"/>
                    <w:left w:val="none" w:sz="0" w:space="0" w:color="auto"/>
                    <w:bottom w:val="none" w:sz="0" w:space="0" w:color="auto"/>
                    <w:right w:val="none" w:sz="0" w:space="0" w:color="auto"/>
                  </w:divBdr>
                  <w:divsChild>
                    <w:div w:id="1275558406">
                      <w:marLeft w:val="0"/>
                      <w:marRight w:val="0"/>
                      <w:marTop w:val="0"/>
                      <w:marBottom w:val="0"/>
                      <w:divBdr>
                        <w:top w:val="none" w:sz="0" w:space="0" w:color="auto"/>
                        <w:left w:val="none" w:sz="0" w:space="0" w:color="auto"/>
                        <w:bottom w:val="none" w:sz="0" w:space="0" w:color="auto"/>
                        <w:right w:val="none" w:sz="0" w:space="0" w:color="auto"/>
                      </w:divBdr>
                      <w:divsChild>
                        <w:div w:id="1659191316">
                          <w:marLeft w:val="0"/>
                          <w:marRight w:val="0"/>
                          <w:marTop w:val="90"/>
                          <w:marBottom w:val="0"/>
                          <w:divBdr>
                            <w:top w:val="none" w:sz="0" w:space="0" w:color="auto"/>
                            <w:left w:val="none" w:sz="0" w:space="0" w:color="auto"/>
                            <w:bottom w:val="none" w:sz="0" w:space="0" w:color="auto"/>
                            <w:right w:val="none" w:sz="0" w:space="0" w:color="auto"/>
                          </w:divBdr>
                          <w:divsChild>
                            <w:div w:id="479611805">
                              <w:marLeft w:val="0"/>
                              <w:marRight w:val="0"/>
                              <w:marTop w:val="0"/>
                              <w:marBottom w:val="660"/>
                              <w:divBdr>
                                <w:top w:val="none" w:sz="0" w:space="0" w:color="auto"/>
                                <w:left w:val="none" w:sz="0" w:space="0" w:color="auto"/>
                                <w:bottom w:val="none" w:sz="0" w:space="0" w:color="auto"/>
                                <w:right w:val="none" w:sz="0" w:space="0" w:color="auto"/>
                              </w:divBdr>
                              <w:divsChild>
                                <w:div w:id="23992302">
                                  <w:marLeft w:val="0"/>
                                  <w:marRight w:val="0"/>
                                  <w:marTop w:val="0"/>
                                  <w:marBottom w:val="0"/>
                                  <w:divBdr>
                                    <w:top w:val="none" w:sz="0" w:space="0" w:color="auto"/>
                                    <w:left w:val="none" w:sz="0" w:space="0" w:color="auto"/>
                                    <w:bottom w:val="none" w:sz="0" w:space="0" w:color="auto"/>
                                    <w:right w:val="none" w:sz="0" w:space="0" w:color="auto"/>
                                  </w:divBdr>
                                  <w:divsChild>
                                    <w:div w:id="829979850">
                                      <w:marLeft w:val="0"/>
                                      <w:marRight w:val="0"/>
                                      <w:marTop w:val="0"/>
                                      <w:marBottom w:val="0"/>
                                      <w:divBdr>
                                        <w:top w:val="none" w:sz="0" w:space="0" w:color="auto"/>
                                        <w:left w:val="none" w:sz="0" w:space="0" w:color="auto"/>
                                        <w:bottom w:val="none" w:sz="0" w:space="0" w:color="auto"/>
                                        <w:right w:val="none" w:sz="0" w:space="0" w:color="auto"/>
                                      </w:divBdr>
                                      <w:divsChild>
                                        <w:div w:id="232080997">
                                          <w:marLeft w:val="0"/>
                                          <w:marRight w:val="0"/>
                                          <w:marTop w:val="0"/>
                                          <w:marBottom w:val="450"/>
                                          <w:divBdr>
                                            <w:top w:val="none" w:sz="0" w:space="0" w:color="auto"/>
                                            <w:left w:val="none" w:sz="0" w:space="0" w:color="auto"/>
                                            <w:bottom w:val="none" w:sz="0" w:space="0" w:color="auto"/>
                                            <w:right w:val="none" w:sz="0" w:space="0" w:color="auto"/>
                                          </w:divBdr>
                                          <w:divsChild>
                                            <w:div w:id="2061008245">
                                              <w:marLeft w:val="0"/>
                                              <w:marRight w:val="0"/>
                                              <w:marTop w:val="0"/>
                                              <w:marBottom w:val="0"/>
                                              <w:divBdr>
                                                <w:top w:val="none" w:sz="0" w:space="0" w:color="auto"/>
                                                <w:left w:val="none" w:sz="0" w:space="0" w:color="auto"/>
                                                <w:bottom w:val="none" w:sz="0" w:space="0" w:color="auto"/>
                                                <w:right w:val="none" w:sz="0" w:space="0" w:color="auto"/>
                                              </w:divBdr>
                                              <w:divsChild>
                                                <w:div w:id="1145850401">
                                                  <w:marLeft w:val="0"/>
                                                  <w:marRight w:val="0"/>
                                                  <w:marTop w:val="0"/>
                                                  <w:marBottom w:val="0"/>
                                                  <w:divBdr>
                                                    <w:top w:val="none" w:sz="0" w:space="0" w:color="auto"/>
                                                    <w:left w:val="none" w:sz="0" w:space="0" w:color="auto"/>
                                                    <w:bottom w:val="none" w:sz="0" w:space="0" w:color="auto"/>
                                                    <w:right w:val="none" w:sz="0" w:space="0" w:color="auto"/>
                                                  </w:divBdr>
                                                  <w:divsChild>
                                                    <w:div w:id="1680693366">
                                                      <w:marLeft w:val="0"/>
                                                      <w:marRight w:val="0"/>
                                                      <w:marTop w:val="0"/>
                                                      <w:marBottom w:val="0"/>
                                                      <w:divBdr>
                                                        <w:top w:val="none" w:sz="0" w:space="0" w:color="auto"/>
                                                        <w:left w:val="none" w:sz="0" w:space="0" w:color="auto"/>
                                                        <w:bottom w:val="none" w:sz="0" w:space="0" w:color="auto"/>
                                                        <w:right w:val="none" w:sz="0" w:space="0" w:color="auto"/>
                                                      </w:divBdr>
                                                      <w:divsChild>
                                                        <w:div w:id="491220899">
                                                          <w:marLeft w:val="0"/>
                                                          <w:marRight w:val="0"/>
                                                          <w:marTop w:val="0"/>
                                                          <w:marBottom w:val="0"/>
                                                          <w:divBdr>
                                                            <w:top w:val="none" w:sz="0" w:space="0" w:color="auto"/>
                                                            <w:left w:val="none" w:sz="0" w:space="0" w:color="auto"/>
                                                            <w:bottom w:val="none" w:sz="0" w:space="0" w:color="auto"/>
                                                            <w:right w:val="none" w:sz="0" w:space="0" w:color="auto"/>
                                                          </w:divBdr>
                                                          <w:divsChild>
                                                            <w:div w:id="1436828584">
                                                              <w:marLeft w:val="0"/>
                                                              <w:marRight w:val="0"/>
                                                              <w:marTop w:val="0"/>
                                                              <w:marBottom w:val="0"/>
                                                              <w:divBdr>
                                                                <w:top w:val="none" w:sz="0" w:space="0" w:color="auto"/>
                                                                <w:left w:val="none" w:sz="0" w:space="0" w:color="auto"/>
                                                                <w:bottom w:val="none" w:sz="0" w:space="0" w:color="auto"/>
                                                                <w:right w:val="none" w:sz="0" w:space="0" w:color="auto"/>
                                                              </w:divBdr>
                                                              <w:divsChild>
                                                                <w:div w:id="563219963">
                                                                  <w:marLeft w:val="0"/>
                                                                  <w:marRight w:val="0"/>
                                                                  <w:marTop w:val="0"/>
                                                                  <w:marBottom w:val="0"/>
                                                                  <w:divBdr>
                                                                    <w:top w:val="none" w:sz="0" w:space="0" w:color="auto"/>
                                                                    <w:left w:val="none" w:sz="0" w:space="0" w:color="auto"/>
                                                                    <w:bottom w:val="none" w:sz="0" w:space="0" w:color="auto"/>
                                                                    <w:right w:val="none" w:sz="0" w:space="0" w:color="auto"/>
                                                                  </w:divBdr>
                                                                  <w:divsChild>
                                                                    <w:div w:id="1346901251">
                                                                      <w:marLeft w:val="0"/>
                                                                      <w:marRight w:val="0"/>
                                                                      <w:marTop w:val="0"/>
                                                                      <w:marBottom w:val="0"/>
                                                                      <w:divBdr>
                                                                        <w:top w:val="none" w:sz="0" w:space="0" w:color="auto"/>
                                                                        <w:left w:val="none" w:sz="0" w:space="0" w:color="auto"/>
                                                                        <w:bottom w:val="none" w:sz="0" w:space="0" w:color="auto"/>
                                                                        <w:right w:val="none" w:sz="0" w:space="0" w:color="auto"/>
                                                                      </w:divBdr>
                                                                      <w:divsChild>
                                                                        <w:div w:id="959722685">
                                                                          <w:marLeft w:val="0"/>
                                                                          <w:marRight w:val="0"/>
                                                                          <w:marTop w:val="0"/>
                                                                          <w:marBottom w:val="0"/>
                                                                          <w:divBdr>
                                                                            <w:top w:val="none" w:sz="0" w:space="0" w:color="auto"/>
                                                                            <w:left w:val="none" w:sz="0" w:space="0" w:color="auto"/>
                                                                            <w:bottom w:val="none" w:sz="0" w:space="0" w:color="auto"/>
                                                                            <w:right w:val="none" w:sz="0" w:space="0" w:color="auto"/>
                                                                          </w:divBdr>
                                                                          <w:divsChild>
                                                                            <w:div w:id="2087531889">
                                                                              <w:marLeft w:val="0"/>
                                                                              <w:marRight w:val="0"/>
                                                                              <w:marTop w:val="0"/>
                                                                              <w:marBottom w:val="0"/>
                                                                              <w:divBdr>
                                                                                <w:top w:val="none" w:sz="0" w:space="0" w:color="auto"/>
                                                                                <w:left w:val="none" w:sz="0" w:space="0" w:color="auto"/>
                                                                                <w:bottom w:val="none" w:sz="0" w:space="0" w:color="auto"/>
                                                                                <w:right w:val="none" w:sz="0" w:space="0" w:color="auto"/>
                                                                              </w:divBdr>
                                                                              <w:divsChild>
                                                                                <w:div w:id="18167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76728">
                                                      <w:marLeft w:val="0"/>
                                                      <w:marRight w:val="0"/>
                                                      <w:marTop w:val="240"/>
                                                      <w:marBottom w:val="0"/>
                                                      <w:divBdr>
                                                        <w:top w:val="none" w:sz="0" w:space="0" w:color="auto"/>
                                                        <w:left w:val="none" w:sz="0" w:space="0" w:color="auto"/>
                                                        <w:bottom w:val="none" w:sz="0" w:space="0" w:color="auto"/>
                                                        <w:right w:val="none" w:sz="0" w:space="0" w:color="auto"/>
                                                      </w:divBdr>
                                                      <w:divsChild>
                                                        <w:div w:id="696731803">
                                                          <w:marLeft w:val="210"/>
                                                          <w:marRight w:val="0"/>
                                                          <w:marTop w:val="0"/>
                                                          <w:marBottom w:val="0"/>
                                                          <w:divBdr>
                                                            <w:top w:val="none" w:sz="0" w:space="0" w:color="auto"/>
                                                            <w:left w:val="none" w:sz="0" w:space="0" w:color="auto"/>
                                                            <w:bottom w:val="none" w:sz="0" w:space="0" w:color="auto"/>
                                                            <w:right w:val="none" w:sz="0" w:space="0" w:color="auto"/>
                                                          </w:divBdr>
                                                          <w:divsChild>
                                                            <w:div w:id="1623344200">
                                                              <w:marLeft w:val="0"/>
                                                              <w:marRight w:val="0"/>
                                                              <w:marTop w:val="0"/>
                                                              <w:marBottom w:val="0"/>
                                                              <w:divBdr>
                                                                <w:top w:val="none" w:sz="0" w:space="0" w:color="auto"/>
                                                                <w:left w:val="none" w:sz="0" w:space="0" w:color="auto"/>
                                                                <w:bottom w:val="none" w:sz="0" w:space="0" w:color="auto"/>
                                                                <w:right w:val="none" w:sz="0" w:space="0" w:color="auto"/>
                                                              </w:divBdr>
                                                              <w:divsChild>
                                                                <w:div w:id="2018996688">
                                                                  <w:marLeft w:val="0"/>
                                                                  <w:marRight w:val="0"/>
                                                                  <w:marTop w:val="0"/>
                                                                  <w:marBottom w:val="0"/>
                                                                  <w:divBdr>
                                                                    <w:top w:val="none" w:sz="0" w:space="0" w:color="auto"/>
                                                                    <w:left w:val="none" w:sz="0" w:space="0" w:color="auto"/>
                                                                    <w:bottom w:val="none" w:sz="0" w:space="0" w:color="auto"/>
                                                                    <w:right w:val="none" w:sz="0" w:space="0" w:color="auto"/>
                                                                  </w:divBdr>
                                                                  <w:divsChild>
                                                                    <w:div w:id="13828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436631">
                              <w:marLeft w:val="0"/>
                              <w:marRight w:val="0"/>
                              <w:marTop w:val="0"/>
                              <w:marBottom w:val="0"/>
                              <w:divBdr>
                                <w:top w:val="none" w:sz="0" w:space="0" w:color="auto"/>
                                <w:left w:val="none" w:sz="0" w:space="0" w:color="auto"/>
                                <w:bottom w:val="none" w:sz="0" w:space="0" w:color="auto"/>
                                <w:right w:val="none" w:sz="0" w:space="0" w:color="auto"/>
                              </w:divBdr>
                              <w:divsChild>
                                <w:div w:id="659818375">
                                  <w:marLeft w:val="0"/>
                                  <w:marRight w:val="0"/>
                                  <w:marTop w:val="0"/>
                                  <w:marBottom w:val="0"/>
                                  <w:divBdr>
                                    <w:top w:val="none" w:sz="0" w:space="0" w:color="auto"/>
                                    <w:left w:val="none" w:sz="0" w:space="0" w:color="auto"/>
                                    <w:bottom w:val="none" w:sz="0" w:space="0" w:color="auto"/>
                                    <w:right w:val="none" w:sz="0" w:space="0" w:color="auto"/>
                                  </w:divBdr>
                                  <w:divsChild>
                                    <w:div w:id="334840941">
                                      <w:marLeft w:val="0"/>
                                      <w:marRight w:val="0"/>
                                      <w:marTop w:val="0"/>
                                      <w:marBottom w:val="0"/>
                                      <w:divBdr>
                                        <w:top w:val="none" w:sz="0" w:space="0" w:color="auto"/>
                                        <w:left w:val="none" w:sz="0" w:space="0" w:color="auto"/>
                                        <w:bottom w:val="none" w:sz="0" w:space="0" w:color="auto"/>
                                        <w:right w:val="none" w:sz="0" w:space="0" w:color="auto"/>
                                      </w:divBdr>
                                      <w:divsChild>
                                        <w:div w:id="302586218">
                                          <w:marLeft w:val="0"/>
                                          <w:marRight w:val="0"/>
                                          <w:marTop w:val="0"/>
                                          <w:marBottom w:val="450"/>
                                          <w:divBdr>
                                            <w:top w:val="none" w:sz="0" w:space="0" w:color="auto"/>
                                            <w:left w:val="none" w:sz="0" w:space="0" w:color="auto"/>
                                            <w:bottom w:val="none" w:sz="0" w:space="0" w:color="auto"/>
                                            <w:right w:val="none" w:sz="0" w:space="0" w:color="auto"/>
                                          </w:divBdr>
                                          <w:divsChild>
                                            <w:div w:id="906770867">
                                              <w:marLeft w:val="0"/>
                                              <w:marRight w:val="0"/>
                                              <w:marTop w:val="0"/>
                                              <w:marBottom w:val="0"/>
                                              <w:divBdr>
                                                <w:top w:val="none" w:sz="0" w:space="0" w:color="auto"/>
                                                <w:left w:val="none" w:sz="0" w:space="0" w:color="auto"/>
                                                <w:bottom w:val="none" w:sz="0" w:space="0" w:color="auto"/>
                                                <w:right w:val="none" w:sz="0" w:space="0" w:color="auto"/>
                                              </w:divBdr>
                                              <w:divsChild>
                                                <w:div w:id="1602835465">
                                                  <w:marLeft w:val="0"/>
                                                  <w:marRight w:val="0"/>
                                                  <w:marTop w:val="0"/>
                                                  <w:marBottom w:val="0"/>
                                                  <w:divBdr>
                                                    <w:top w:val="none" w:sz="0" w:space="0" w:color="auto"/>
                                                    <w:left w:val="none" w:sz="0" w:space="0" w:color="auto"/>
                                                    <w:bottom w:val="none" w:sz="0" w:space="0" w:color="auto"/>
                                                    <w:right w:val="none" w:sz="0" w:space="0" w:color="auto"/>
                                                  </w:divBdr>
                                                  <w:divsChild>
                                                    <w:div w:id="1294680308">
                                                      <w:marLeft w:val="0"/>
                                                      <w:marRight w:val="0"/>
                                                      <w:marTop w:val="0"/>
                                                      <w:marBottom w:val="0"/>
                                                      <w:divBdr>
                                                        <w:top w:val="none" w:sz="0" w:space="0" w:color="auto"/>
                                                        <w:left w:val="none" w:sz="0" w:space="0" w:color="auto"/>
                                                        <w:bottom w:val="none" w:sz="0" w:space="0" w:color="auto"/>
                                                        <w:right w:val="none" w:sz="0" w:space="0" w:color="auto"/>
                                                      </w:divBdr>
                                                      <w:divsChild>
                                                        <w:div w:id="1462383074">
                                                          <w:marLeft w:val="0"/>
                                                          <w:marRight w:val="0"/>
                                                          <w:marTop w:val="0"/>
                                                          <w:marBottom w:val="0"/>
                                                          <w:divBdr>
                                                            <w:top w:val="none" w:sz="0" w:space="0" w:color="auto"/>
                                                            <w:left w:val="none" w:sz="0" w:space="0" w:color="auto"/>
                                                            <w:bottom w:val="none" w:sz="0" w:space="0" w:color="auto"/>
                                                            <w:right w:val="none" w:sz="0" w:space="0" w:color="auto"/>
                                                          </w:divBdr>
                                                          <w:divsChild>
                                                            <w:div w:id="121047930">
                                                              <w:marLeft w:val="0"/>
                                                              <w:marRight w:val="0"/>
                                                              <w:marTop w:val="0"/>
                                                              <w:marBottom w:val="0"/>
                                                              <w:divBdr>
                                                                <w:top w:val="none" w:sz="0" w:space="0" w:color="auto"/>
                                                                <w:left w:val="none" w:sz="0" w:space="0" w:color="auto"/>
                                                                <w:bottom w:val="none" w:sz="0" w:space="0" w:color="auto"/>
                                                                <w:right w:val="none" w:sz="0" w:space="0" w:color="auto"/>
                                                              </w:divBdr>
                                                              <w:divsChild>
                                                                <w:div w:id="1217279308">
                                                                  <w:marLeft w:val="0"/>
                                                                  <w:marRight w:val="0"/>
                                                                  <w:marTop w:val="0"/>
                                                                  <w:marBottom w:val="0"/>
                                                                  <w:divBdr>
                                                                    <w:top w:val="none" w:sz="0" w:space="0" w:color="auto"/>
                                                                    <w:left w:val="none" w:sz="0" w:space="0" w:color="auto"/>
                                                                    <w:bottom w:val="none" w:sz="0" w:space="0" w:color="auto"/>
                                                                    <w:right w:val="none" w:sz="0" w:space="0" w:color="auto"/>
                                                                  </w:divBdr>
                                                                  <w:divsChild>
                                                                    <w:div w:id="951790758">
                                                                      <w:marLeft w:val="0"/>
                                                                      <w:marRight w:val="0"/>
                                                                      <w:marTop w:val="0"/>
                                                                      <w:marBottom w:val="0"/>
                                                                      <w:divBdr>
                                                                        <w:top w:val="none" w:sz="0" w:space="0" w:color="auto"/>
                                                                        <w:left w:val="none" w:sz="0" w:space="0" w:color="auto"/>
                                                                        <w:bottom w:val="none" w:sz="0" w:space="0" w:color="auto"/>
                                                                        <w:right w:val="none" w:sz="0" w:space="0" w:color="auto"/>
                                                                      </w:divBdr>
                                                                    </w:div>
                                                                    <w:div w:id="684091795">
                                                                      <w:marLeft w:val="0"/>
                                                                      <w:marRight w:val="0"/>
                                                                      <w:marTop w:val="0"/>
                                                                      <w:marBottom w:val="0"/>
                                                                      <w:divBdr>
                                                                        <w:top w:val="none" w:sz="0" w:space="0" w:color="auto"/>
                                                                        <w:left w:val="none" w:sz="0" w:space="0" w:color="auto"/>
                                                                        <w:bottom w:val="none" w:sz="0" w:space="0" w:color="auto"/>
                                                                        <w:right w:val="none" w:sz="0" w:space="0" w:color="auto"/>
                                                                      </w:divBdr>
                                                                      <w:divsChild>
                                                                        <w:div w:id="946545691">
                                                                          <w:marLeft w:val="0"/>
                                                                          <w:marRight w:val="0"/>
                                                                          <w:marTop w:val="0"/>
                                                                          <w:marBottom w:val="0"/>
                                                                          <w:divBdr>
                                                                            <w:top w:val="none" w:sz="0" w:space="0" w:color="auto"/>
                                                                            <w:left w:val="none" w:sz="0" w:space="0" w:color="auto"/>
                                                                            <w:bottom w:val="none" w:sz="0" w:space="0" w:color="auto"/>
                                                                            <w:right w:val="none" w:sz="0" w:space="0" w:color="auto"/>
                                                                          </w:divBdr>
                                                                        </w:div>
                                                                        <w:div w:id="7635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0744">
                                                                  <w:marLeft w:val="0"/>
                                                                  <w:marRight w:val="0"/>
                                                                  <w:marTop w:val="0"/>
                                                                  <w:marBottom w:val="0"/>
                                                                  <w:divBdr>
                                                                    <w:top w:val="none" w:sz="0" w:space="0" w:color="auto"/>
                                                                    <w:left w:val="none" w:sz="0" w:space="0" w:color="auto"/>
                                                                    <w:bottom w:val="none" w:sz="0" w:space="0" w:color="auto"/>
                                                                    <w:right w:val="none" w:sz="0" w:space="0" w:color="auto"/>
                                                                  </w:divBdr>
                                                                  <w:divsChild>
                                                                    <w:div w:id="4172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719132">
                                                  <w:marLeft w:val="0"/>
                                                  <w:marRight w:val="0"/>
                                                  <w:marTop w:val="0"/>
                                                  <w:marBottom w:val="0"/>
                                                  <w:divBdr>
                                                    <w:top w:val="none" w:sz="0" w:space="0" w:color="auto"/>
                                                    <w:left w:val="none" w:sz="0" w:space="0" w:color="auto"/>
                                                    <w:bottom w:val="none" w:sz="0" w:space="0" w:color="auto"/>
                                                    <w:right w:val="none" w:sz="0" w:space="0" w:color="auto"/>
                                                  </w:divBdr>
                                                  <w:divsChild>
                                                    <w:div w:id="37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766966">
                                  <w:marLeft w:val="0"/>
                                  <w:marRight w:val="0"/>
                                  <w:marTop w:val="0"/>
                                  <w:marBottom w:val="0"/>
                                  <w:divBdr>
                                    <w:top w:val="none" w:sz="0" w:space="0" w:color="auto"/>
                                    <w:left w:val="none" w:sz="0" w:space="0" w:color="auto"/>
                                    <w:bottom w:val="none" w:sz="0" w:space="0" w:color="auto"/>
                                    <w:right w:val="none" w:sz="0" w:space="0" w:color="auto"/>
                                  </w:divBdr>
                                  <w:divsChild>
                                    <w:div w:id="519635065">
                                      <w:marLeft w:val="0"/>
                                      <w:marRight w:val="0"/>
                                      <w:marTop w:val="0"/>
                                      <w:marBottom w:val="0"/>
                                      <w:divBdr>
                                        <w:top w:val="none" w:sz="0" w:space="0" w:color="auto"/>
                                        <w:left w:val="none" w:sz="0" w:space="0" w:color="auto"/>
                                        <w:bottom w:val="none" w:sz="0" w:space="0" w:color="auto"/>
                                        <w:right w:val="none" w:sz="0" w:space="0" w:color="auto"/>
                                      </w:divBdr>
                                      <w:divsChild>
                                        <w:div w:id="1474636627">
                                          <w:marLeft w:val="0"/>
                                          <w:marRight w:val="0"/>
                                          <w:marTop w:val="0"/>
                                          <w:marBottom w:val="450"/>
                                          <w:divBdr>
                                            <w:top w:val="none" w:sz="0" w:space="0" w:color="auto"/>
                                            <w:left w:val="none" w:sz="0" w:space="0" w:color="auto"/>
                                            <w:bottom w:val="none" w:sz="0" w:space="0" w:color="auto"/>
                                            <w:right w:val="none" w:sz="0" w:space="0" w:color="auto"/>
                                          </w:divBdr>
                                          <w:divsChild>
                                            <w:div w:id="1517422081">
                                              <w:marLeft w:val="0"/>
                                              <w:marRight w:val="0"/>
                                              <w:marTop w:val="0"/>
                                              <w:marBottom w:val="0"/>
                                              <w:divBdr>
                                                <w:top w:val="none" w:sz="0" w:space="0" w:color="auto"/>
                                                <w:left w:val="none" w:sz="0" w:space="0" w:color="auto"/>
                                                <w:bottom w:val="none" w:sz="0" w:space="0" w:color="auto"/>
                                                <w:right w:val="none" w:sz="0" w:space="0" w:color="auto"/>
                                              </w:divBdr>
                                              <w:divsChild>
                                                <w:div w:id="1151336496">
                                                  <w:marLeft w:val="0"/>
                                                  <w:marRight w:val="0"/>
                                                  <w:marTop w:val="0"/>
                                                  <w:marBottom w:val="0"/>
                                                  <w:divBdr>
                                                    <w:top w:val="none" w:sz="0" w:space="0" w:color="auto"/>
                                                    <w:left w:val="none" w:sz="0" w:space="0" w:color="auto"/>
                                                    <w:bottom w:val="none" w:sz="0" w:space="0" w:color="auto"/>
                                                    <w:right w:val="none" w:sz="0" w:space="0" w:color="auto"/>
                                                  </w:divBdr>
                                                  <w:divsChild>
                                                    <w:div w:id="2058049360">
                                                      <w:marLeft w:val="0"/>
                                                      <w:marRight w:val="0"/>
                                                      <w:marTop w:val="0"/>
                                                      <w:marBottom w:val="0"/>
                                                      <w:divBdr>
                                                        <w:top w:val="none" w:sz="0" w:space="0" w:color="auto"/>
                                                        <w:left w:val="none" w:sz="0" w:space="0" w:color="auto"/>
                                                        <w:bottom w:val="none" w:sz="0" w:space="0" w:color="auto"/>
                                                        <w:right w:val="none" w:sz="0" w:space="0" w:color="auto"/>
                                                      </w:divBdr>
                                                      <w:divsChild>
                                                        <w:div w:id="1747800907">
                                                          <w:marLeft w:val="0"/>
                                                          <w:marRight w:val="0"/>
                                                          <w:marTop w:val="0"/>
                                                          <w:marBottom w:val="0"/>
                                                          <w:divBdr>
                                                            <w:top w:val="none" w:sz="0" w:space="0" w:color="auto"/>
                                                            <w:left w:val="none" w:sz="0" w:space="0" w:color="auto"/>
                                                            <w:bottom w:val="none" w:sz="0" w:space="0" w:color="auto"/>
                                                            <w:right w:val="none" w:sz="0" w:space="0" w:color="auto"/>
                                                          </w:divBdr>
                                                          <w:divsChild>
                                                            <w:div w:id="1243829797">
                                                              <w:marLeft w:val="0"/>
                                                              <w:marRight w:val="0"/>
                                                              <w:marTop w:val="0"/>
                                                              <w:marBottom w:val="0"/>
                                                              <w:divBdr>
                                                                <w:top w:val="none" w:sz="0" w:space="0" w:color="auto"/>
                                                                <w:left w:val="none" w:sz="0" w:space="0" w:color="auto"/>
                                                                <w:bottom w:val="none" w:sz="0" w:space="0" w:color="auto"/>
                                                                <w:right w:val="none" w:sz="0" w:space="0" w:color="auto"/>
                                                              </w:divBdr>
                                                              <w:divsChild>
                                                                <w:div w:id="1288732065">
                                                                  <w:marLeft w:val="0"/>
                                                                  <w:marRight w:val="0"/>
                                                                  <w:marTop w:val="0"/>
                                                                  <w:marBottom w:val="0"/>
                                                                  <w:divBdr>
                                                                    <w:top w:val="none" w:sz="0" w:space="0" w:color="auto"/>
                                                                    <w:left w:val="none" w:sz="0" w:space="0" w:color="auto"/>
                                                                    <w:bottom w:val="none" w:sz="0" w:space="0" w:color="auto"/>
                                                                    <w:right w:val="none" w:sz="0" w:space="0" w:color="auto"/>
                                                                  </w:divBdr>
                                                                  <w:divsChild>
                                                                    <w:div w:id="916402778">
                                                                      <w:marLeft w:val="0"/>
                                                                      <w:marRight w:val="0"/>
                                                                      <w:marTop w:val="0"/>
                                                                      <w:marBottom w:val="0"/>
                                                                      <w:divBdr>
                                                                        <w:top w:val="none" w:sz="0" w:space="0" w:color="auto"/>
                                                                        <w:left w:val="none" w:sz="0" w:space="0" w:color="auto"/>
                                                                        <w:bottom w:val="none" w:sz="0" w:space="0" w:color="auto"/>
                                                                        <w:right w:val="none" w:sz="0" w:space="0" w:color="auto"/>
                                                                      </w:divBdr>
                                                                    </w:div>
                                                                    <w:div w:id="313686827">
                                                                      <w:marLeft w:val="0"/>
                                                                      <w:marRight w:val="0"/>
                                                                      <w:marTop w:val="0"/>
                                                                      <w:marBottom w:val="0"/>
                                                                      <w:divBdr>
                                                                        <w:top w:val="none" w:sz="0" w:space="0" w:color="auto"/>
                                                                        <w:left w:val="none" w:sz="0" w:space="0" w:color="auto"/>
                                                                        <w:bottom w:val="none" w:sz="0" w:space="0" w:color="auto"/>
                                                                        <w:right w:val="none" w:sz="0" w:space="0" w:color="auto"/>
                                                                      </w:divBdr>
                                                                      <w:divsChild>
                                                                        <w:div w:id="1644657477">
                                                                          <w:marLeft w:val="0"/>
                                                                          <w:marRight w:val="0"/>
                                                                          <w:marTop w:val="0"/>
                                                                          <w:marBottom w:val="0"/>
                                                                          <w:divBdr>
                                                                            <w:top w:val="none" w:sz="0" w:space="0" w:color="auto"/>
                                                                            <w:left w:val="none" w:sz="0" w:space="0" w:color="auto"/>
                                                                            <w:bottom w:val="none" w:sz="0" w:space="0" w:color="auto"/>
                                                                            <w:right w:val="none" w:sz="0" w:space="0" w:color="auto"/>
                                                                          </w:divBdr>
                                                                        </w:div>
                                                                        <w:div w:id="1864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094284">
                                                  <w:marLeft w:val="0"/>
                                                  <w:marRight w:val="0"/>
                                                  <w:marTop w:val="0"/>
                                                  <w:marBottom w:val="0"/>
                                                  <w:divBdr>
                                                    <w:top w:val="none" w:sz="0" w:space="0" w:color="auto"/>
                                                    <w:left w:val="none" w:sz="0" w:space="0" w:color="auto"/>
                                                    <w:bottom w:val="none" w:sz="0" w:space="0" w:color="auto"/>
                                                    <w:right w:val="none" w:sz="0" w:space="0" w:color="auto"/>
                                                  </w:divBdr>
                                                  <w:divsChild>
                                                    <w:div w:id="12837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286707">
                                  <w:marLeft w:val="0"/>
                                  <w:marRight w:val="0"/>
                                  <w:marTop w:val="0"/>
                                  <w:marBottom w:val="0"/>
                                  <w:divBdr>
                                    <w:top w:val="none" w:sz="0" w:space="0" w:color="auto"/>
                                    <w:left w:val="none" w:sz="0" w:space="0" w:color="auto"/>
                                    <w:bottom w:val="none" w:sz="0" w:space="0" w:color="auto"/>
                                    <w:right w:val="none" w:sz="0" w:space="0" w:color="auto"/>
                                  </w:divBdr>
                                  <w:divsChild>
                                    <w:div w:id="658995343">
                                      <w:marLeft w:val="0"/>
                                      <w:marRight w:val="0"/>
                                      <w:marTop w:val="0"/>
                                      <w:marBottom w:val="0"/>
                                      <w:divBdr>
                                        <w:top w:val="none" w:sz="0" w:space="0" w:color="auto"/>
                                        <w:left w:val="none" w:sz="0" w:space="0" w:color="auto"/>
                                        <w:bottom w:val="none" w:sz="0" w:space="0" w:color="auto"/>
                                        <w:right w:val="none" w:sz="0" w:space="0" w:color="auto"/>
                                      </w:divBdr>
                                      <w:divsChild>
                                        <w:div w:id="1253930303">
                                          <w:marLeft w:val="0"/>
                                          <w:marRight w:val="0"/>
                                          <w:marTop w:val="0"/>
                                          <w:marBottom w:val="450"/>
                                          <w:divBdr>
                                            <w:top w:val="none" w:sz="0" w:space="0" w:color="auto"/>
                                            <w:left w:val="none" w:sz="0" w:space="0" w:color="auto"/>
                                            <w:bottom w:val="none" w:sz="0" w:space="0" w:color="auto"/>
                                            <w:right w:val="none" w:sz="0" w:space="0" w:color="auto"/>
                                          </w:divBdr>
                                          <w:divsChild>
                                            <w:div w:id="487063821">
                                              <w:marLeft w:val="0"/>
                                              <w:marRight w:val="0"/>
                                              <w:marTop w:val="0"/>
                                              <w:marBottom w:val="0"/>
                                              <w:divBdr>
                                                <w:top w:val="none" w:sz="0" w:space="0" w:color="auto"/>
                                                <w:left w:val="none" w:sz="0" w:space="0" w:color="auto"/>
                                                <w:bottom w:val="none" w:sz="0" w:space="0" w:color="auto"/>
                                                <w:right w:val="none" w:sz="0" w:space="0" w:color="auto"/>
                                              </w:divBdr>
                                              <w:divsChild>
                                                <w:div w:id="1956256823">
                                                  <w:marLeft w:val="0"/>
                                                  <w:marRight w:val="0"/>
                                                  <w:marTop w:val="0"/>
                                                  <w:marBottom w:val="0"/>
                                                  <w:divBdr>
                                                    <w:top w:val="none" w:sz="0" w:space="0" w:color="auto"/>
                                                    <w:left w:val="none" w:sz="0" w:space="0" w:color="auto"/>
                                                    <w:bottom w:val="none" w:sz="0" w:space="0" w:color="auto"/>
                                                    <w:right w:val="none" w:sz="0" w:space="0" w:color="auto"/>
                                                  </w:divBdr>
                                                  <w:divsChild>
                                                    <w:div w:id="655645101">
                                                      <w:marLeft w:val="0"/>
                                                      <w:marRight w:val="0"/>
                                                      <w:marTop w:val="0"/>
                                                      <w:marBottom w:val="0"/>
                                                      <w:divBdr>
                                                        <w:top w:val="none" w:sz="0" w:space="0" w:color="auto"/>
                                                        <w:left w:val="none" w:sz="0" w:space="0" w:color="auto"/>
                                                        <w:bottom w:val="none" w:sz="0" w:space="0" w:color="auto"/>
                                                        <w:right w:val="none" w:sz="0" w:space="0" w:color="auto"/>
                                                      </w:divBdr>
                                                      <w:divsChild>
                                                        <w:div w:id="76634072">
                                                          <w:marLeft w:val="0"/>
                                                          <w:marRight w:val="0"/>
                                                          <w:marTop w:val="0"/>
                                                          <w:marBottom w:val="0"/>
                                                          <w:divBdr>
                                                            <w:top w:val="none" w:sz="0" w:space="0" w:color="auto"/>
                                                            <w:left w:val="none" w:sz="0" w:space="0" w:color="auto"/>
                                                            <w:bottom w:val="none" w:sz="0" w:space="0" w:color="auto"/>
                                                            <w:right w:val="none" w:sz="0" w:space="0" w:color="auto"/>
                                                          </w:divBdr>
                                                          <w:divsChild>
                                                            <w:div w:id="1992715218">
                                                              <w:marLeft w:val="0"/>
                                                              <w:marRight w:val="0"/>
                                                              <w:marTop w:val="0"/>
                                                              <w:marBottom w:val="0"/>
                                                              <w:divBdr>
                                                                <w:top w:val="none" w:sz="0" w:space="0" w:color="auto"/>
                                                                <w:left w:val="none" w:sz="0" w:space="0" w:color="auto"/>
                                                                <w:bottom w:val="none" w:sz="0" w:space="0" w:color="auto"/>
                                                                <w:right w:val="none" w:sz="0" w:space="0" w:color="auto"/>
                                                              </w:divBdr>
                                                              <w:divsChild>
                                                                <w:div w:id="573978958">
                                                                  <w:marLeft w:val="0"/>
                                                                  <w:marRight w:val="0"/>
                                                                  <w:marTop w:val="0"/>
                                                                  <w:marBottom w:val="0"/>
                                                                  <w:divBdr>
                                                                    <w:top w:val="none" w:sz="0" w:space="0" w:color="auto"/>
                                                                    <w:left w:val="none" w:sz="0" w:space="0" w:color="auto"/>
                                                                    <w:bottom w:val="none" w:sz="0" w:space="0" w:color="auto"/>
                                                                    <w:right w:val="none" w:sz="0" w:space="0" w:color="auto"/>
                                                                  </w:divBdr>
                                                                  <w:divsChild>
                                                                    <w:div w:id="621496418">
                                                                      <w:marLeft w:val="0"/>
                                                                      <w:marRight w:val="0"/>
                                                                      <w:marTop w:val="0"/>
                                                                      <w:marBottom w:val="0"/>
                                                                      <w:divBdr>
                                                                        <w:top w:val="none" w:sz="0" w:space="0" w:color="auto"/>
                                                                        <w:left w:val="none" w:sz="0" w:space="0" w:color="auto"/>
                                                                        <w:bottom w:val="none" w:sz="0" w:space="0" w:color="auto"/>
                                                                        <w:right w:val="none" w:sz="0" w:space="0" w:color="auto"/>
                                                                      </w:divBdr>
                                                                    </w:div>
                                                                    <w:div w:id="1017385169">
                                                                      <w:marLeft w:val="0"/>
                                                                      <w:marRight w:val="0"/>
                                                                      <w:marTop w:val="0"/>
                                                                      <w:marBottom w:val="0"/>
                                                                      <w:divBdr>
                                                                        <w:top w:val="none" w:sz="0" w:space="0" w:color="auto"/>
                                                                        <w:left w:val="none" w:sz="0" w:space="0" w:color="auto"/>
                                                                        <w:bottom w:val="none" w:sz="0" w:space="0" w:color="auto"/>
                                                                        <w:right w:val="none" w:sz="0" w:space="0" w:color="auto"/>
                                                                      </w:divBdr>
                                                                      <w:divsChild>
                                                                        <w:div w:id="1670138228">
                                                                          <w:marLeft w:val="0"/>
                                                                          <w:marRight w:val="0"/>
                                                                          <w:marTop w:val="0"/>
                                                                          <w:marBottom w:val="0"/>
                                                                          <w:divBdr>
                                                                            <w:top w:val="none" w:sz="0" w:space="0" w:color="auto"/>
                                                                            <w:left w:val="none" w:sz="0" w:space="0" w:color="auto"/>
                                                                            <w:bottom w:val="none" w:sz="0" w:space="0" w:color="auto"/>
                                                                            <w:right w:val="none" w:sz="0" w:space="0" w:color="auto"/>
                                                                          </w:divBdr>
                                                                        </w:div>
                                                                        <w:div w:id="12678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08446">
                                                  <w:marLeft w:val="0"/>
                                                  <w:marRight w:val="0"/>
                                                  <w:marTop w:val="0"/>
                                                  <w:marBottom w:val="0"/>
                                                  <w:divBdr>
                                                    <w:top w:val="none" w:sz="0" w:space="0" w:color="auto"/>
                                                    <w:left w:val="none" w:sz="0" w:space="0" w:color="auto"/>
                                                    <w:bottom w:val="none" w:sz="0" w:space="0" w:color="auto"/>
                                                    <w:right w:val="none" w:sz="0" w:space="0" w:color="auto"/>
                                                  </w:divBdr>
                                                  <w:divsChild>
                                                    <w:div w:id="21379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88267">
                                  <w:marLeft w:val="0"/>
                                  <w:marRight w:val="0"/>
                                  <w:marTop w:val="0"/>
                                  <w:marBottom w:val="0"/>
                                  <w:divBdr>
                                    <w:top w:val="none" w:sz="0" w:space="0" w:color="auto"/>
                                    <w:left w:val="none" w:sz="0" w:space="0" w:color="auto"/>
                                    <w:bottom w:val="none" w:sz="0" w:space="0" w:color="auto"/>
                                    <w:right w:val="none" w:sz="0" w:space="0" w:color="auto"/>
                                  </w:divBdr>
                                  <w:divsChild>
                                    <w:div w:id="1025054425">
                                      <w:marLeft w:val="0"/>
                                      <w:marRight w:val="0"/>
                                      <w:marTop w:val="0"/>
                                      <w:marBottom w:val="0"/>
                                      <w:divBdr>
                                        <w:top w:val="none" w:sz="0" w:space="0" w:color="auto"/>
                                        <w:left w:val="none" w:sz="0" w:space="0" w:color="auto"/>
                                        <w:bottom w:val="none" w:sz="0" w:space="0" w:color="auto"/>
                                        <w:right w:val="none" w:sz="0" w:space="0" w:color="auto"/>
                                      </w:divBdr>
                                      <w:divsChild>
                                        <w:div w:id="1988394324">
                                          <w:marLeft w:val="0"/>
                                          <w:marRight w:val="0"/>
                                          <w:marTop w:val="0"/>
                                          <w:marBottom w:val="450"/>
                                          <w:divBdr>
                                            <w:top w:val="none" w:sz="0" w:space="0" w:color="auto"/>
                                            <w:left w:val="none" w:sz="0" w:space="0" w:color="auto"/>
                                            <w:bottom w:val="none" w:sz="0" w:space="0" w:color="auto"/>
                                            <w:right w:val="none" w:sz="0" w:space="0" w:color="auto"/>
                                          </w:divBdr>
                                          <w:divsChild>
                                            <w:div w:id="159203742">
                                              <w:marLeft w:val="0"/>
                                              <w:marRight w:val="0"/>
                                              <w:marTop w:val="0"/>
                                              <w:marBottom w:val="0"/>
                                              <w:divBdr>
                                                <w:top w:val="none" w:sz="0" w:space="0" w:color="auto"/>
                                                <w:left w:val="none" w:sz="0" w:space="0" w:color="auto"/>
                                                <w:bottom w:val="none" w:sz="0" w:space="0" w:color="auto"/>
                                                <w:right w:val="none" w:sz="0" w:space="0" w:color="auto"/>
                                              </w:divBdr>
                                              <w:divsChild>
                                                <w:div w:id="171385139">
                                                  <w:marLeft w:val="0"/>
                                                  <w:marRight w:val="0"/>
                                                  <w:marTop w:val="0"/>
                                                  <w:marBottom w:val="0"/>
                                                  <w:divBdr>
                                                    <w:top w:val="none" w:sz="0" w:space="0" w:color="auto"/>
                                                    <w:left w:val="none" w:sz="0" w:space="0" w:color="auto"/>
                                                    <w:bottom w:val="none" w:sz="0" w:space="0" w:color="auto"/>
                                                    <w:right w:val="none" w:sz="0" w:space="0" w:color="auto"/>
                                                  </w:divBdr>
                                                  <w:divsChild>
                                                    <w:div w:id="324939035">
                                                      <w:marLeft w:val="0"/>
                                                      <w:marRight w:val="0"/>
                                                      <w:marTop w:val="0"/>
                                                      <w:marBottom w:val="0"/>
                                                      <w:divBdr>
                                                        <w:top w:val="none" w:sz="0" w:space="0" w:color="auto"/>
                                                        <w:left w:val="none" w:sz="0" w:space="0" w:color="auto"/>
                                                        <w:bottom w:val="none" w:sz="0" w:space="0" w:color="auto"/>
                                                        <w:right w:val="none" w:sz="0" w:space="0" w:color="auto"/>
                                                      </w:divBdr>
                                                      <w:divsChild>
                                                        <w:div w:id="511771632">
                                                          <w:marLeft w:val="0"/>
                                                          <w:marRight w:val="0"/>
                                                          <w:marTop w:val="0"/>
                                                          <w:marBottom w:val="0"/>
                                                          <w:divBdr>
                                                            <w:top w:val="none" w:sz="0" w:space="0" w:color="auto"/>
                                                            <w:left w:val="none" w:sz="0" w:space="0" w:color="auto"/>
                                                            <w:bottom w:val="none" w:sz="0" w:space="0" w:color="auto"/>
                                                            <w:right w:val="none" w:sz="0" w:space="0" w:color="auto"/>
                                                          </w:divBdr>
                                                          <w:divsChild>
                                                            <w:div w:id="2074424091">
                                                              <w:marLeft w:val="0"/>
                                                              <w:marRight w:val="0"/>
                                                              <w:marTop w:val="0"/>
                                                              <w:marBottom w:val="0"/>
                                                              <w:divBdr>
                                                                <w:top w:val="none" w:sz="0" w:space="0" w:color="auto"/>
                                                                <w:left w:val="none" w:sz="0" w:space="0" w:color="auto"/>
                                                                <w:bottom w:val="none" w:sz="0" w:space="0" w:color="auto"/>
                                                                <w:right w:val="none" w:sz="0" w:space="0" w:color="auto"/>
                                                              </w:divBdr>
                                                              <w:divsChild>
                                                                <w:div w:id="1003507727">
                                                                  <w:marLeft w:val="0"/>
                                                                  <w:marRight w:val="0"/>
                                                                  <w:marTop w:val="0"/>
                                                                  <w:marBottom w:val="0"/>
                                                                  <w:divBdr>
                                                                    <w:top w:val="none" w:sz="0" w:space="0" w:color="auto"/>
                                                                    <w:left w:val="none" w:sz="0" w:space="0" w:color="auto"/>
                                                                    <w:bottom w:val="none" w:sz="0" w:space="0" w:color="auto"/>
                                                                    <w:right w:val="none" w:sz="0" w:space="0" w:color="auto"/>
                                                                  </w:divBdr>
                                                                  <w:divsChild>
                                                                    <w:div w:id="899704754">
                                                                      <w:marLeft w:val="0"/>
                                                                      <w:marRight w:val="0"/>
                                                                      <w:marTop w:val="0"/>
                                                                      <w:marBottom w:val="0"/>
                                                                      <w:divBdr>
                                                                        <w:top w:val="none" w:sz="0" w:space="0" w:color="auto"/>
                                                                        <w:left w:val="none" w:sz="0" w:space="0" w:color="auto"/>
                                                                        <w:bottom w:val="none" w:sz="0" w:space="0" w:color="auto"/>
                                                                        <w:right w:val="none" w:sz="0" w:space="0" w:color="auto"/>
                                                                      </w:divBdr>
                                                                    </w:div>
                                                                    <w:div w:id="681469020">
                                                                      <w:marLeft w:val="0"/>
                                                                      <w:marRight w:val="0"/>
                                                                      <w:marTop w:val="0"/>
                                                                      <w:marBottom w:val="0"/>
                                                                      <w:divBdr>
                                                                        <w:top w:val="none" w:sz="0" w:space="0" w:color="auto"/>
                                                                        <w:left w:val="none" w:sz="0" w:space="0" w:color="auto"/>
                                                                        <w:bottom w:val="none" w:sz="0" w:space="0" w:color="auto"/>
                                                                        <w:right w:val="none" w:sz="0" w:space="0" w:color="auto"/>
                                                                      </w:divBdr>
                                                                      <w:divsChild>
                                                                        <w:div w:id="287509635">
                                                                          <w:marLeft w:val="0"/>
                                                                          <w:marRight w:val="0"/>
                                                                          <w:marTop w:val="0"/>
                                                                          <w:marBottom w:val="0"/>
                                                                          <w:divBdr>
                                                                            <w:top w:val="none" w:sz="0" w:space="0" w:color="auto"/>
                                                                            <w:left w:val="none" w:sz="0" w:space="0" w:color="auto"/>
                                                                            <w:bottom w:val="none" w:sz="0" w:space="0" w:color="auto"/>
                                                                            <w:right w:val="none" w:sz="0" w:space="0" w:color="auto"/>
                                                                          </w:divBdr>
                                                                        </w:div>
                                                                        <w:div w:id="81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00774">
                                                  <w:marLeft w:val="0"/>
                                                  <w:marRight w:val="0"/>
                                                  <w:marTop w:val="0"/>
                                                  <w:marBottom w:val="0"/>
                                                  <w:divBdr>
                                                    <w:top w:val="none" w:sz="0" w:space="0" w:color="auto"/>
                                                    <w:left w:val="none" w:sz="0" w:space="0" w:color="auto"/>
                                                    <w:bottom w:val="none" w:sz="0" w:space="0" w:color="auto"/>
                                                    <w:right w:val="none" w:sz="0" w:space="0" w:color="auto"/>
                                                  </w:divBdr>
                                                  <w:divsChild>
                                                    <w:div w:id="8761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09428">
                                  <w:marLeft w:val="0"/>
                                  <w:marRight w:val="0"/>
                                  <w:marTop w:val="0"/>
                                  <w:marBottom w:val="0"/>
                                  <w:divBdr>
                                    <w:top w:val="none" w:sz="0" w:space="0" w:color="auto"/>
                                    <w:left w:val="none" w:sz="0" w:space="0" w:color="auto"/>
                                    <w:bottom w:val="none" w:sz="0" w:space="0" w:color="auto"/>
                                    <w:right w:val="none" w:sz="0" w:space="0" w:color="auto"/>
                                  </w:divBdr>
                                  <w:divsChild>
                                    <w:div w:id="240024844">
                                      <w:marLeft w:val="0"/>
                                      <w:marRight w:val="0"/>
                                      <w:marTop w:val="0"/>
                                      <w:marBottom w:val="0"/>
                                      <w:divBdr>
                                        <w:top w:val="none" w:sz="0" w:space="0" w:color="auto"/>
                                        <w:left w:val="none" w:sz="0" w:space="0" w:color="auto"/>
                                        <w:bottom w:val="none" w:sz="0" w:space="0" w:color="auto"/>
                                        <w:right w:val="none" w:sz="0" w:space="0" w:color="auto"/>
                                      </w:divBdr>
                                      <w:divsChild>
                                        <w:div w:id="787703842">
                                          <w:marLeft w:val="0"/>
                                          <w:marRight w:val="0"/>
                                          <w:marTop w:val="0"/>
                                          <w:marBottom w:val="450"/>
                                          <w:divBdr>
                                            <w:top w:val="none" w:sz="0" w:space="0" w:color="auto"/>
                                            <w:left w:val="none" w:sz="0" w:space="0" w:color="auto"/>
                                            <w:bottom w:val="none" w:sz="0" w:space="0" w:color="auto"/>
                                            <w:right w:val="none" w:sz="0" w:space="0" w:color="auto"/>
                                          </w:divBdr>
                                          <w:divsChild>
                                            <w:div w:id="1020860152">
                                              <w:marLeft w:val="0"/>
                                              <w:marRight w:val="0"/>
                                              <w:marTop w:val="0"/>
                                              <w:marBottom w:val="0"/>
                                              <w:divBdr>
                                                <w:top w:val="none" w:sz="0" w:space="0" w:color="auto"/>
                                                <w:left w:val="none" w:sz="0" w:space="0" w:color="auto"/>
                                                <w:bottom w:val="none" w:sz="0" w:space="0" w:color="auto"/>
                                                <w:right w:val="none" w:sz="0" w:space="0" w:color="auto"/>
                                              </w:divBdr>
                                              <w:divsChild>
                                                <w:div w:id="1001272355">
                                                  <w:marLeft w:val="0"/>
                                                  <w:marRight w:val="0"/>
                                                  <w:marTop w:val="0"/>
                                                  <w:marBottom w:val="0"/>
                                                  <w:divBdr>
                                                    <w:top w:val="none" w:sz="0" w:space="0" w:color="auto"/>
                                                    <w:left w:val="none" w:sz="0" w:space="0" w:color="auto"/>
                                                    <w:bottom w:val="none" w:sz="0" w:space="0" w:color="auto"/>
                                                    <w:right w:val="none" w:sz="0" w:space="0" w:color="auto"/>
                                                  </w:divBdr>
                                                  <w:divsChild>
                                                    <w:div w:id="637691446">
                                                      <w:marLeft w:val="0"/>
                                                      <w:marRight w:val="0"/>
                                                      <w:marTop w:val="0"/>
                                                      <w:marBottom w:val="0"/>
                                                      <w:divBdr>
                                                        <w:top w:val="none" w:sz="0" w:space="0" w:color="auto"/>
                                                        <w:left w:val="none" w:sz="0" w:space="0" w:color="auto"/>
                                                        <w:bottom w:val="none" w:sz="0" w:space="0" w:color="auto"/>
                                                        <w:right w:val="none" w:sz="0" w:space="0" w:color="auto"/>
                                                      </w:divBdr>
                                                      <w:divsChild>
                                                        <w:div w:id="746146041">
                                                          <w:marLeft w:val="0"/>
                                                          <w:marRight w:val="0"/>
                                                          <w:marTop w:val="0"/>
                                                          <w:marBottom w:val="0"/>
                                                          <w:divBdr>
                                                            <w:top w:val="none" w:sz="0" w:space="0" w:color="auto"/>
                                                            <w:left w:val="none" w:sz="0" w:space="0" w:color="auto"/>
                                                            <w:bottom w:val="none" w:sz="0" w:space="0" w:color="auto"/>
                                                            <w:right w:val="none" w:sz="0" w:space="0" w:color="auto"/>
                                                          </w:divBdr>
                                                          <w:divsChild>
                                                            <w:div w:id="854928949">
                                                              <w:marLeft w:val="0"/>
                                                              <w:marRight w:val="0"/>
                                                              <w:marTop w:val="0"/>
                                                              <w:marBottom w:val="0"/>
                                                              <w:divBdr>
                                                                <w:top w:val="none" w:sz="0" w:space="0" w:color="auto"/>
                                                                <w:left w:val="none" w:sz="0" w:space="0" w:color="auto"/>
                                                                <w:bottom w:val="none" w:sz="0" w:space="0" w:color="auto"/>
                                                                <w:right w:val="none" w:sz="0" w:space="0" w:color="auto"/>
                                                              </w:divBdr>
                                                              <w:divsChild>
                                                                <w:div w:id="1087001854">
                                                                  <w:marLeft w:val="0"/>
                                                                  <w:marRight w:val="0"/>
                                                                  <w:marTop w:val="0"/>
                                                                  <w:marBottom w:val="0"/>
                                                                  <w:divBdr>
                                                                    <w:top w:val="none" w:sz="0" w:space="0" w:color="auto"/>
                                                                    <w:left w:val="none" w:sz="0" w:space="0" w:color="auto"/>
                                                                    <w:bottom w:val="none" w:sz="0" w:space="0" w:color="auto"/>
                                                                    <w:right w:val="none" w:sz="0" w:space="0" w:color="auto"/>
                                                                  </w:divBdr>
                                                                  <w:divsChild>
                                                                    <w:div w:id="283463158">
                                                                      <w:marLeft w:val="0"/>
                                                                      <w:marRight w:val="0"/>
                                                                      <w:marTop w:val="0"/>
                                                                      <w:marBottom w:val="0"/>
                                                                      <w:divBdr>
                                                                        <w:top w:val="none" w:sz="0" w:space="0" w:color="auto"/>
                                                                        <w:left w:val="none" w:sz="0" w:space="0" w:color="auto"/>
                                                                        <w:bottom w:val="none" w:sz="0" w:space="0" w:color="auto"/>
                                                                        <w:right w:val="none" w:sz="0" w:space="0" w:color="auto"/>
                                                                      </w:divBdr>
                                                                    </w:div>
                                                                    <w:div w:id="1907373765">
                                                                      <w:marLeft w:val="0"/>
                                                                      <w:marRight w:val="0"/>
                                                                      <w:marTop w:val="0"/>
                                                                      <w:marBottom w:val="0"/>
                                                                      <w:divBdr>
                                                                        <w:top w:val="none" w:sz="0" w:space="0" w:color="auto"/>
                                                                        <w:left w:val="none" w:sz="0" w:space="0" w:color="auto"/>
                                                                        <w:bottom w:val="none" w:sz="0" w:space="0" w:color="auto"/>
                                                                        <w:right w:val="none" w:sz="0" w:space="0" w:color="auto"/>
                                                                      </w:divBdr>
                                                                      <w:divsChild>
                                                                        <w:div w:id="1035616065">
                                                                          <w:marLeft w:val="0"/>
                                                                          <w:marRight w:val="0"/>
                                                                          <w:marTop w:val="0"/>
                                                                          <w:marBottom w:val="0"/>
                                                                          <w:divBdr>
                                                                            <w:top w:val="none" w:sz="0" w:space="0" w:color="auto"/>
                                                                            <w:left w:val="none" w:sz="0" w:space="0" w:color="auto"/>
                                                                            <w:bottom w:val="none" w:sz="0" w:space="0" w:color="auto"/>
                                                                            <w:right w:val="none" w:sz="0" w:space="0" w:color="auto"/>
                                                                          </w:divBdr>
                                                                        </w:div>
                                                                        <w:div w:id="8691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951721">
                                                  <w:marLeft w:val="0"/>
                                                  <w:marRight w:val="0"/>
                                                  <w:marTop w:val="0"/>
                                                  <w:marBottom w:val="0"/>
                                                  <w:divBdr>
                                                    <w:top w:val="none" w:sz="0" w:space="0" w:color="auto"/>
                                                    <w:left w:val="none" w:sz="0" w:space="0" w:color="auto"/>
                                                    <w:bottom w:val="none" w:sz="0" w:space="0" w:color="auto"/>
                                                    <w:right w:val="none" w:sz="0" w:space="0" w:color="auto"/>
                                                  </w:divBdr>
                                                  <w:divsChild>
                                                    <w:div w:id="11518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710625">
                                  <w:marLeft w:val="0"/>
                                  <w:marRight w:val="0"/>
                                  <w:marTop w:val="0"/>
                                  <w:marBottom w:val="0"/>
                                  <w:divBdr>
                                    <w:top w:val="none" w:sz="0" w:space="0" w:color="auto"/>
                                    <w:left w:val="none" w:sz="0" w:space="0" w:color="auto"/>
                                    <w:bottom w:val="none" w:sz="0" w:space="0" w:color="auto"/>
                                    <w:right w:val="none" w:sz="0" w:space="0" w:color="auto"/>
                                  </w:divBdr>
                                  <w:divsChild>
                                    <w:div w:id="1772818629">
                                      <w:marLeft w:val="0"/>
                                      <w:marRight w:val="0"/>
                                      <w:marTop w:val="0"/>
                                      <w:marBottom w:val="0"/>
                                      <w:divBdr>
                                        <w:top w:val="none" w:sz="0" w:space="0" w:color="auto"/>
                                        <w:left w:val="none" w:sz="0" w:space="0" w:color="auto"/>
                                        <w:bottom w:val="none" w:sz="0" w:space="0" w:color="auto"/>
                                        <w:right w:val="none" w:sz="0" w:space="0" w:color="auto"/>
                                      </w:divBdr>
                                      <w:divsChild>
                                        <w:div w:id="70929269">
                                          <w:marLeft w:val="0"/>
                                          <w:marRight w:val="0"/>
                                          <w:marTop w:val="0"/>
                                          <w:marBottom w:val="450"/>
                                          <w:divBdr>
                                            <w:top w:val="none" w:sz="0" w:space="0" w:color="auto"/>
                                            <w:left w:val="none" w:sz="0" w:space="0" w:color="auto"/>
                                            <w:bottom w:val="none" w:sz="0" w:space="0" w:color="auto"/>
                                            <w:right w:val="none" w:sz="0" w:space="0" w:color="auto"/>
                                          </w:divBdr>
                                          <w:divsChild>
                                            <w:div w:id="282273765">
                                              <w:marLeft w:val="0"/>
                                              <w:marRight w:val="0"/>
                                              <w:marTop w:val="0"/>
                                              <w:marBottom w:val="0"/>
                                              <w:divBdr>
                                                <w:top w:val="none" w:sz="0" w:space="0" w:color="auto"/>
                                                <w:left w:val="none" w:sz="0" w:space="0" w:color="auto"/>
                                                <w:bottom w:val="none" w:sz="0" w:space="0" w:color="auto"/>
                                                <w:right w:val="none" w:sz="0" w:space="0" w:color="auto"/>
                                              </w:divBdr>
                                              <w:divsChild>
                                                <w:div w:id="353269880">
                                                  <w:marLeft w:val="0"/>
                                                  <w:marRight w:val="0"/>
                                                  <w:marTop w:val="0"/>
                                                  <w:marBottom w:val="0"/>
                                                  <w:divBdr>
                                                    <w:top w:val="none" w:sz="0" w:space="0" w:color="auto"/>
                                                    <w:left w:val="none" w:sz="0" w:space="0" w:color="auto"/>
                                                    <w:bottom w:val="none" w:sz="0" w:space="0" w:color="auto"/>
                                                    <w:right w:val="none" w:sz="0" w:space="0" w:color="auto"/>
                                                  </w:divBdr>
                                                  <w:divsChild>
                                                    <w:div w:id="873540251">
                                                      <w:marLeft w:val="0"/>
                                                      <w:marRight w:val="0"/>
                                                      <w:marTop w:val="0"/>
                                                      <w:marBottom w:val="0"/>
                                                      <w:divBdr>
                                                        <w:top w:val="none" w:sz="0" w:space="0" w:color="auto"/>
                                                        <w:left w:val="none" w:sz="0" w:space="0" w:color="auto"/>
                                                        <w:bottom w:val="none" w:sz="0" w:space="0" w:color="auto"/>
                                                        <w:right w:val="none" w:sz="0" w:space="0" w:color="auto"/>
                                                      </w:divBdr>
                                                      <w:divsChild>
                                                        <w:div w:id="802774704">
                                                          <w:marLeft w:val="0"/>
                                                          <w:marRight w:val="0"/>
                                                          <w:marTop w:val="0"/>
                                                          <w:marBottom w:val="0"/>
                                                          <w:divBdr>
                                                            <w:top w:val="none" w:sz="0" w:space="0" w:color="auto"/>
                                                            <w:left w:val="none" w:sz="0" w:space="0" w:color="auto"/>
                                                            <w:bottom w:val="none" w:sz="0" w:space="0" w:color="auto"/>
                                                            <w:right w:val="none" w:sz="0" w:space="0" w:color="auto"/>
                                                          </w:divBdr>
                                                          <w:divsChild>
                                                            <w:div w:id="608396676">
                                                              <w:marLeft w:val="0"/>
                                                              <w:marRight w:val="0"/>
                                                              <w:marTop w:val="0"/>
                                                              <w:marBottom w:val="0"/>
                                                              <w:divBdr>
                                                                <w:top w:val="none" w:sz="0" w:space="0" w:color="auto"/>
                                                                <w:left w:val="none" w:sz="0" w:space="0" w:color="auto"/>
                                                                <w:bottom w:val="none" w:sz="0" w:space="0" w:color="auto"/>
                                                                <w:right w:val="none" w:sz="0" w:space="0" w:color="auto"/>
                                                              </w:divBdr>
                                                              <w:divsChild>
                                                                <w:div w:id="1985160813">
                                                                  <w:marLeft w:val="0"/>
                                                                  <w:marRight w:val="0"/>
                                                                  <w:marTop w:val="0"/>
                                                                  <w:marBottom w:val="0"/>
                                                                  <w:divBdr>
                                                                    <w:top w:val="none" w:sz="0" w:space="0" w:color="auto"/>
                                                                    <w:left w:val="none" w:sz="0" w:space="0" w:color="auto"/>
                                                                    <w:bottom w:val="none" w:sz="0" w:space="0" w:color="auto"/>
                                                                    <w:right w:val="none" w:sz="0" w:space="0" w:color="auto"/>
                                                                  </w:divBdr>
                                                                  <w:divsChild>
                                                                    <w:div w:id="1787500150">
                                                                      <w:marLeft w:val="0"/>
                                                                      <w:marRight w:val="0"/>
                                                                      <w:marTop w:val="0"/>
                                                                      <w:marBottom w:val="0"/>
                                                                      <w:divBdr>
                                                                        <w:top w:val="none" w:sz="0" w:space="0" w:color="auto"/>
                                                                        <w:left w:val="none" w:sz="0" w:space="0" w:color="auto"/>
                                                                        <w:bottom w:val="none" w:sz="0" w:space="0" w:color="auto"/>
                                                                        <w:right w:val="none" w:sz="0" w:space="0" w:color="auto"/>
                                                                      </w:divBdr>
                                                                    </w:div>
                                                                    <w:div w:id="1883639435">
                                                                      <w:marLeft w:val="0"/>
                                                                      <w:marRight w:val="0"/>
                                                                      <w:marTop w:val="0"/>
                                                                      <w:marBottom w:val="0"/>
                                                                      <w:divBdr>
                                                                        <w:top w:val="none" w:sz="0" w:space="0" w:color="auto"/>
                                                                        <w:left w:val="none" w:sz="0" w:space="0" w:color="auto"/>
                                                                        <w:bottom w:val="none" w:sz="0" w:space="0" w:color="auto"/>
                                                                        <w:right w:val="none" w:sz="0" w:space="0" w:color="auto"/>
                                                                      </w:divBdr>
                                                                      <w:divsChild>
                                                                        <w:div w:id="67771932">
                                                                          <w:marLeft w:val="0"/>
                                                                          <w:marRight w:val="0"/>
                                                                          <w:marTop w:val="0"/>
                                                                          <w:marBottom w:val="0"/>
                                                                          <w:divBdr>
                                                                            <w:top w:val="none" w:sz="0" w:space="0" w:color="auto"/>
                                                                            <w:left w:val="none" w:sz="0" w:space="0" w:color="auto"/>
                                                                            <w:bottom w:val="none" w:sz="0" w:space="0" w:color="auto"/>
                                                                            <w:right w:val="none" w:sz="0" w:space="0" w:color="auto"/>
                                                                          </w:divBdr>
                                                                        </w:div>
                                                                        <w:div w:id="1747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67797">
                                                  <w:marLeft w:val="0"/>
                                                  <w:marRight w:val="0"/>
                                                  <w:marTop w:val="0"/>
                                                  <w:marBottom w:val="0"/>
                                                  <w:divBdr>
                                                    <w:top w:val="none" w:sz="0" w:space="0" w:color="auto"/>
                                                    <w:left w:val="none" w:sz="0" w:space="0" w:color="auto"/>
                                                    <w:bottom w:val="none" w:sz="0" w:space="0" w:color="auto"/>
                                                    <w:right w:val="none" w:sz="0" w:space="0" w:color="auto"/>
                                                  </w:divBdr>
                                                  <w:divsChild>
                                                    <w:div w:id="11754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345045">
                                  <w:marLeft w:val="0"/>
                                  <w:marRight w:val="0"/>
                                  <w:marTop w:val="0"/>
                                  <w:marBottom w:val="0"/>
                                  <w:divBdr>
                                    <w:top w:val="none" w:sz="0" w:space="0" w:color="auto"/>
                                    <w:left w:val="none" w:sz="0" w:space="0" w:color="auto"/>
                                    <w:bottom w:val="none" w:sz="0" w:space="0" w:color="auto"/>
                                    <w:right w:val="none" w:sz="0" w:space="0" w:color="auto"/>
                                  </w:divBdr>
                                  <w:divsChild>
                                    <w:div w:id="420418480">
                                      <w:marLeft w:val="0"/>
                                      <w:marRight w:val="0"/>
                                      <w:marTop w:val="0"/>
                                      <w:marBottom w:val="0"/>
                                      <w:divBdr>
                                        <w:top w:val="none" w:sz="0" w:space="0" w:color="auto"/>
                                        <w:left w:val="none" w:sz="0" w:space="0" w:color="auto"/>
                                        <w:bottom w:val="none" w:sz="0" w:space="0" w:color="auto"/>
                                        <w:right w:val="none" w:sz="0" w:space="0" w:color="auto"/>
                                      </w:divBdr>
                                      <w:divsChild>
                                        <w:div w:id="629628124">
                                          <w:marLeft w:val="0"/>
                                          <w:marRight w:val="0"/>
                                          <w:marTop w:val="0"/>
                                          <w:marBottom w:val="450"/>
                                          <w:divBdr>
                                            <w:top w:val="none" w:sz="0" w:space="0" w:color="auto"/>
                                            <w:left w:val="none" w:sz="0" w:space="0" w:color="auto"/>
                                            <w:bottom w:val="none" w:sz="0" w:space="0" w:color="auto"/>
                                            <w:right w:val="none" w:sz="0" w:space="0" w:color="auto"/>
                                          </w:divBdr>
                                          <w:divsChild>
                                            <w:div w:id="622276559">
                                              <w:marLeft w:val="0"/>
                                              <w:marRight w:val="0"/>
                                              <w:marTop w:val="0"/>
                                              <w:marBottom w:val="0"/>
                                              <w:divBdr>
                                                <w:top w:val="none" w:sz="0" w:space="0" w:color="auto"/>
                                                <w:left w:val="none" w:sz="0" w:space="0" w:color="auto"/>
                                                <w:bottom w:val="none" w:sz="0" w:space="0" w:color="auto"/>
                                                <w:right w:val="none" w:sz="0" w:space="0" w:color="auto"/>
                                              </w:divBdr>
                                              <w:divsChild>
                                                <w:div w:id="330332897">
                                                  <w:marLeft w:val="0"/>
                                                  <w:marRight w:val="0"/>
                                                  <w:marTop w:val="0"/>
                                                  <w:marBottom w:val="0"/>
                                                  <w:divBdr>
                                                    <w:top w:val="none" w:sz="0" w:space="0" w:color="auto"/>
                                                    <w:left w:val="none" w:sz="0" w:space="0" w:color="auto"/>
                                                    <w:bottom w:val="none" w:sz="0" w:space="0" w:color="auto"/>
                                                    <w:right w:val="none" w:sz="0" w:space="0" w:color="auto"/>
                                                  </w:divBdr>
                                                  <w:divsChild>
                                                    <w:div w:id="532812455">
                                                      <w:marLeft w:val="0"/>
                                                      <w:marRight w:val="0"/>
                                                      <w:marTop w:val="0"/>
                                                      <w:marBottom w:val="0"/>
                                                      <w:divBdr>
                                                        <w:top w:val="none" w:sz="0" w:space="0" w:color="auto"/>
                                                        <w:left w:val="none" w:sz="0" w:space="0" w:color="auto"/>
                                                        <w:bottom w:val="none" w:sz="0" w:space="0" w:color="auto"/>
                                                        <w:right w:val="none" w:sz="0" w:space="0" w:color="auto"/>
                                                      </w:divBdr>
                                                      <w:divsChild>
                                                        <w:div w:id="1253588143">
                                                          <w:marLeft w:val="0"/>
                                                          <w:marRight w:val="0"/>
                                                          <w:marTop w:val="0"/>
                                                          <w:marBottom w:val="0"/>
                                                          <w:divBdr>
                                                            <w:top w:val="none" w:sz="0" w:space="0" w:color="auto"/>
                                                            <w:left w:val="none" w:sz="0" w:space="0" w:color="auto"/>
                                                            <w:bottom w:val="none" w:sz="0" w:space="0" w:color="auto"/>
                                                            <w:right w:val="none" w:sz="0" w:space="0" w:color="auto"/>
                                                          </w:divBdr>
                                                          <w:divsChild>
                                                            <w:div w:id="1103115023">
                                                              <w:marLeft w:val="0"/>
                                                              <w:marRight w:val="0"/>
                                                              <w:marTop w:val="0"/>
                                                              <w:marBottom w:val="0"/>
                                                              <w:divBdr>
                                                                <w:top w:val="none" w:sz="0" w:space="0" w:color="auto"/>
                                                                <w:left w:val="none" w:sz="0" w:space="0" w:color="auto"/>
                                                                <w:bottom w:val="none" w:sz="0" w:space="0" w:color="auto"/>
                                                                <w:right w:val="none" w:sz="0" w:space="0" w:color="auto"/>
                                                              </w:divBdr>
                                                              <w:divsChild>
                                                                <w:div w:id="115175934">
                                                                  <w:marLeft w:val="0"/>
                                                                  <w:marRight w:val="0"/>
                                                                  <w:marTop w:val="0"/>
                                                                  <w:marBottom w:val="0"/>
                                                                  <w:divBdr>
                                                                    <w:top w:val="none" w:sz="0" w:space="0" w:color="auto"/>
                                                                    <w:left w:val="none" w:sz="0" w:space="0" w:color="auto"/>
                                                                    <w:bottom w:val="none" w:sz="0" w:space="0" w:color="auto"/>
                                                                    <w:right w:val="none" w:sz="0" w:space="0" w:color="auto"/>
                                                                  </w:divBdr>
                                                                  <w:divsChild>
                                                                    <w:div w:id="1096828138">
                                                                      <w:marLeft w:val="0"/>
                                                                      <w:marRight w:val="0"/>
                                                                      <w:marTop w:val="0"/>
                                                                      <w:marBottom w:val="0"/>
                                                                      <w:divBdr>
                                                                        <w:top w:val="none" w:sz="0" w:space="0" w:color="auto"/>
                                                                        <w:left w:val="none" w:sz="0" w:space="0" w:color="auto"/>
                                                                        <w:bottom w:val="none" w:sz="0" w:space="0" w:color="auto"/>
                                                                        <w:right w:val="none" w:sz="0" w:space="0" w:color="auto"/>
                                                                      </w:divBdr>
                                                                    </w:div>
                                                                    <w:div w:id="780993163">
                                                                      <w:marLeft w:val="0"/>
                                                                      <w:marRight w:val="0"/>
                                                                      <w:marTop w:val="0"/>
                                                                      <w:marBottom w:val="0"/>
                                                                      <w:divBdr>
                                                                        <w:top w:val="none" w:sz="0" w:space="0" w:color="auto"/>
                                                                        <w:left w:val="none" w:sz="0" w:space="0" w:color="auto"/>
                                                                        <w:bottom w:val="none" w:sz="0" w:space="0" w:color="auto"/>
                                                                        <w:right w:val="none" w:sz="0" w:space="0" w:color="auto"/>
                                                                      </w:divBdr>
                                                                      <w:divsChild>
                                                                        <w:div w:id="1339386256">
                                                                          <w:marLeft w:val="0"/>
                                                                          <w:marRight w:val="0"/>
                                                                          <w:marTop w:val="0"/>
                                                                          <w:marBottom w:val="0"/>
                                                                          <w:divBdr>
                                                                            <w:top w:val="none" w:sz="0" w:space="0" w:color="auto"/>
                                                                            <w:left w:val="none" w:sz="0" w:space="0" w:color="auto"/>
                                                                            <w:bottom w:val="none" w:sz="0" w:space="0" w:color="auto"/>
                                                                            <w:right w:val="none" w:sz="0" w:space="0" w:color="auto"/>
                                                                          </w:divBdr>
                                                                        </w:div>
                                                                        <w:div w:id="17949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361667">
                                                  <w:marLeft w:val="0"/>
                                                  <w:marRight w:val="0"/>
                                                  <w:marTop w:val="0"/>
                                                  <w:marBottom w:val="0"/>
                                                  <w:divBdr>
                                                    <w:top w:val="none" w:sz="0" w:space="0" w:color="auto"/>
                                                    <w:left w:val="none" w:sz="0" w:space="0" w:color="auto"/>
                                                    <w:bottom w:val="none" w:sz="0" w:space="0" w:color="auto"/>
                                                    <w:right w:val="none" w:sz="0" w:space="0" w:color="auto"/>
                                                  </w:divBdr>
                                                  <w:divsChild>
                                                    <w:div w:id="1061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3642">
                                  <w:marLeft w:val="0"/>
                                  <w:marRight w:val="0"/>
                                  <w:marTop w:val="0"/>
                                  <w:marBottom w:val="0"/>
                                  <w:divBdr>
                                    <w:top w:val="none" w:sz="0" w:space="0" w:color="auto"/>
                                    <w:left w:val="none" w:sz="0" w:space="0" w:color="auto"/>
                                    <w:bottom w:val="none" w:sz="0" w:space="0" w:color="auto"/>
                                    <w:right w:val="none" w:sz="0" w:space="0" w:color="auto"/>
                                  </w:divBdr>
                                  <w:divsChild>
                                    <w:div w:id="267743270">
                                      <w:marLeft w:val="0"/>
                                      <w:marRight w:val="0"/>
                                      <w:marTop w:val="0"/>
                                      <w:marBottom w:val="0"/>
                                      <w:divBdr>
                                        <w:top w:val="none" w:sz="0" w:space="0" w:color="auto"/>
                                        <w:left w:val="none" w:sz="0" w:space="0" w:color="auto"/>
                                        <w:bottom w:val="none" w:sz="0" w:space="0" w:color="auto"/>
                                        <w:right w:val="none" w:sz="0" w:space="0" w:color="auto"/>
                                      </w:divBdr>
                                      <w:divsChild>
                                        <w:div w:id="1204172641">
                                          <w:marLeft w:val="0"/>
                                          <w:marRight w:val="0"/>
                                          <w:marTop w:val="0"/>
                                          <w:marBottom w:val="450"/>
                                          <w:divBdr>
                                            <w:top w:val="none" w:sz="0" w:space="0" w:color="auto"/>
                                            <w:left w:val="none" w:sz="0" w:space="0" w:color="auto"/>
                                            <w:bottom w:val="none" w:sz="0" w:space="0" w:color="auto"/>
                                            <w:right w:val="none" w:sz="0" w:space="0" w:color="auto"/>
                                          </w:divBdr>
                                          <w:divsChild>
                                            <w:div w:id="1745645077">
                                              <w:marLeft w:val="0"/>
                                              <w:marRight w:val="0"/>
                                              <w:marTop w:val="0"/>
                                              <w:marBottom w:val="0"/>
                                              <w:divBdr>
                                                <w:top w:val="none" w:sz="0" w:space="0" w:color="auto"/>
                                                <w:left w:val="none" w:sz="0" w:space="0" w:color="auto"/>
                                                <w:bottom w:val="none" w:sz="0" w:space="0" w:color="auto"/>
                                                <w:right w:val="none" w:sz="0" w:space="0" w:color="auto"/>
                                              </w:divBdr>
                                              <w:divsChild>
                                                <w:div w:id="654914570">
                                                  <w:marLeft w:val="0"/>
                                                  <w:marRight w:val="0"/>
                                                  <w:marTop w:val="0"/>
                                                  <w:marBottom w:val="0"/>
                                                  <w:divBdr>
                                                    <w:top w:val="none" w:sz="0" w:space="0" w:color="auto"/>
                                                    <w:left w:val="none" w:sz="0" w:space="0" w:color="auto"/>
                                                    <w:bottom w:val="none" w:sz="0" w:space="0" w:color="auto"/>
                                                    <w:right w:val="none" w:sz="0" w:space="0" w:color="auto"/>
                                                  </w:divBdr>
                                                  <w:divsChild>
                                                    <w:div w:id="814836661">
                                                      <w:marLeft w:val="0"/>
                                                      <w:marRight w:val="0"/>
                                                      <w:marTop w:val="0"/>
                                                      <w:marBottom w:val="0"/>
                                                      <w:divBdr>
                                                        <w:top w:val="none" w:sz="0" w:space="0" w:color="auto"/>
                                                        <w:left w:val="none" w:sz="0" w:space="0" w:color="auto"/>
                                                        <w:bottom w:val="none" w:sz="0" w:space="0" w:color="auto"/>
                                                        <w:right w:val="none" w:sz="0" w:space="0" w:color="auto"/>
                                                      </w:divBdr>
                                                      <w:divsChild>
                                                        <w:div w:id="151145532">
                                                          <w:marLeft w:val="0"/>
                                                          <w:marRight w:val="0"/>
                                                          <w:marTop w:val="0"/>
                                                          <w:marBottom w:val="0"/>
                                                          <w:divBdr>
                                                            <w:top w:val="none" w:sz="0" w:space="0" w:color="auto"/>
                                                            <w:left w:val="none" w:sz="0" w:space="0" w:color="auto"/>
                                                            <w:bottom w:val="none" w:sz="0" w:space="0" w:color="auto"/>
                                                            <w:right w:val="none" w:sz="0" w:space="0" w:color="auto"/>
                                                          </w:divBdr>
                                                          <w:divsChild>
                                                            <w:div w:id="705955971">
                                                              <w:marLeft w:val="0"/>
                                                              <w:marRight w:val="0"/>
                                                              <w:marTop w:val="0"/>
                                                              <w:marBottom w:val="0"/>
                                                              <w:divBdr>
                                                                <w:top w:val="none" w:sz="0" w:space="0" w:color="auto"/>
                                                                <w:left w:val="none" w:sz="0" w:space="0" w:color="auto"/>
                                                                <w:bottom w:val="none" w:sz="0" w:space="0" w:color="auto"/>
                                                                <w:right w:val="none" w:sz="0" w:space="0" w:color="auto"/>
                                                              </w:divBdr>
                                                              <w:divsChild>
                                                                <w:div w:id="2031181948">
                                                                  <w:marLeft w:val="0"/>
                                                                  <w:marRight w:val="0"/>
                                                                  <w:marTop w:val="0"/>
                                                                  <w:marBottom w:val="0"/>
                                                                  <w:divBdr>
                                                                    <w:top w:val="none" w:sz="0" w:space="0" w:color="auto"/>
                                                                    <w:left w:val="none" w:sz="0" w:space="0" w:color="auto"/>
                                                                    <w:bottom w:val="none" w:sz="0" w:space="0" w:color="auto"/>
                                                                    <w:right w:val="none" w:sz="0" w:space="0" w:color="auto"/>
                                                                  </w:divBdr>
                                                                  <w:divsChild>
                                                                    <w:div w:id="1793589670">
                                                                      <w:marLeft w:val="0"/>
                                                                      <w:marRight w:val="0"/>
                                                                      <w:marTop w:val="0"/>
                                                                      <w:marBottom w:val="0"/>
                                                                      <w:divBdr>
                                                                        <w:top w:val="none" w:sz="0" w:space="0" w:color="auto"/>
                                                                        <w:left w:val="none" w:sz="0" w:space="0" w:color="auto"/>
                                                                        <w:bottom w:val="none" w:sz="0" w:space="0" w:color="auto"/>
                                                                        <w:right w:val="none" w:sz="0" w:space="0" w:color="auto"/>
                                                                      </w:divBdr>
                                                                    </w:div>
                                                                    <w:div w:id="577329705">
                                                                      <w:marLeft w:val="0"/>
                                                                      <w:marRight w:val="0"/>
                                                                      <w:marTop w:val="0"/>
                                                                      <w:marBottom w:val="0"/>
                                                                      <w:divBdr>
                                                                        <w:top w:val="none" w:sz="0" w:space="0" w:color="auto"/>
                                                                        <w:left w:val="none" w:sz="0" w:space="0" w:color="auto"/>
                                                                        <w:bottom w:val="none" w:sz="0" w:space="0" w:color="auto"/>
                                                                        <w:right w:val="none" w:sz="0" w:space="0" w:color="auto"/>
                                                                      </w:divBdr>
                                                                      <w:divsChild>
                                                                        <w:div w:id="1900626207">
                                                                          <w:marLeft w:val="0"/>
                                                                          <w:marRight w:val="0"/>
                                                                          <w:marTop w:val="0"/>
                                                                          <w:marBottom w:val="0"/>
                                                                          <w:divBdr>
                                                                            <w:top w:val="none" w:sz="0" w:space="0" w:color="auto"/>
                                                                            <w:left w:val="none" w:sz="0" w:space="0" w:color="auto"/>
                                                                            <w:bottom w:val="none" w:sz="0" w:space="0" w:color="auto"/>
                                                                            <w:right w:val="none" w:sz="0" w:space="0" w:color="auto"/>
                                                                          </w:divBdr>
                                                                        </w:div>
                                                                        <w:div w:id="14146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674525">
                                                  <w:marLeft w:val="0"/>
                                                  <w:marRight w:val="0"/>
                                                  <w:marTop w:val="0"/>
                                                  <w:marBottom w:val="0"/>
                                                  <w:divBdr>
                                                    <w:top w:val="none" w:sz="0" w:space="0" w:color="auto"/>
                                                    <w:left w:val="none" w:sz="0" w:space="0" w:color="auto"/>
                                                    <w:bottom w:val="none" w:sz="0" w:space="0" w:color="auto"/>
                                                    <w:right w:val="none" w:sz="0" w:space="0" w:color="auto"/>
                                                  </w:divBdr>
                                                  <w:divsChild>
                                                    <w:div w:id="1290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589087">
                                  <w:marLeft w:val="0"/>
                                  <w:marRight w:val="0"/>
                                  <w:marTop w:val="0"/>
                                  <w:marBottom w:val="0"/>
                                  <w:divBdr>
                                    <w:top w:val="none" w:sz="0" w:space="0" w:color="auto"/>
                                    <w:left w:val="none" w:sz="0" w:space="0" w:color="auto"/>
                                    <w:bottom w:val="none" w:sz="0" w:space="0" w:color="auto"/>
                                    <w:right w:val="none" w:sz="0" w:space="0" w:color="auto"/>
                                  </w:divBdr>
                                  <w:divsChild>
                                    <w:div w:id="1560483685">
                                      <w:marLeft w:val="0"/>
                                      <w:marRight w:val="0"/>
                                      <w:marTop w:val="0"/>
                                      <w:marBottom w:val="0"/>
                                      <w:divBdr>
                                        <w:top w:val="none" w:sz="0" w:space="0" w:color="auto"/>
                                        <w:left w:val="none" w:sz="0" w:space="0" w:color="auto"/>
                                        <w:bottom w:val="none" w:sz="0" w:space="0" w:color="auto"/>
                                        <w:right w:val="none" w:sz="0" w:space="0" w:color="auto"/>
                                      </w:divBdr>
                                      <w:divsChild>
                                        <w:div w:id="242493518">
                                          <w:marLeft w:val="0"/>
                                          <w:marRight w:val="0"/>
                                          <w:marTop w:val="0"/>
                                          <w:marBottom w:val="450"/>
                                          <w:divBdr>
                                            <w:top w:val="none" w:sz="0" w:space="0" w:color="auto"/>
                                            <w:left w:val="none" w:sz="0" w:space="0" w:color="auto"/>
                                            <w:bottom w:val="none" w:sz="0" w:space="0" w:color="auto"/>
                                            <w:right w:val="none" w:sz="0" w:space="0" w:color="auto"/>
                                          </w:divBdr>
                                          <w:divsChild>
                                            <w:div w:id="881281830">
                                              <w:marLeft w:val="0"/>
                                              <w:marRight w:val="0"/>
                                              <w:marTop w:val="0"/>
                                              <w:marBottom w:val="0"/>
                                              <w:divBdr>
                                                <w:top w:val="none" w:sz="0" w:space="0" w:color="auto"/>
                                                <w:left w:val="none" w:sz="0" w:space="0" w:color="auto"/>
                                                <w:bottom w:val="none" w:sz="0" w:space="0" w:color="auto"/>
                                                <w:right w:val="none" w:sz="0" w:space="0" w:color="auto"/>
                                              </w:divBdr>
                                              <w:divsChild>
                                                <w:div w:id="147131242">
                                                  <w:marLeft w:val="0"/>
                                                  <w:marRight w:val="0"/>
                                                  <w:marTop w:val="0"/>
                                                  <w:marBottom w:val="0"/>
                                                  <w:divBdr>
                                                    <w:top w:val="none" w:sz="0" w:space="0" w:color="auto"/>
                                                    <w:left w:val="none" w:sz="0" w:space="0" w:color="auto"/>
                                                    <w:bottom w:val="none" w:sz="0" w:space="0" w:color="auto"/>
                                                    <w:right w:val="none" w:sz="0" w:space="0" w:color="auto"/>
                                                  </w:divBdr>
                                                  <w:divsChild>
                                                    <w:div w:id="759177405">
                                                      <w:marLeft w:val="0"/>
                                                      <w:marRight w:val="0"/>
                                                      <w:marTop w:val="0"/>
                                                      <w:marBottom w:val="0"/>
                                                      <w:divBdr>
                                                        <w:top w:val="none" w:sz="0" w:space="0" w:color="auto"/>
                                                        <w:left w:val="none" w:sz="0" w:space="0" w:color="auto"/>
                                                        <w:bottom w:val="none" w:sz="0" w:space="0" w:color="auto"/>
                                                        <w:right w:val="none" w:sz="0" w:space="0" w:color="auto"/>
                                                      </w:divBdr>
                                                      <w:divsChild>
                                                        <w:div w:id="1597669132">
                                                          <w:marLeft w:val="0"/>
                                                          <w:marRight w:val="0"/>
                                                          <w:marTop w:val="0"/>
                                                          <w:marBottom w:val="0"/>
                                                          <w:divBdr>
                                                            <w:top w:val="none" w:sz="0" w:space="0" w:color="auto"/>
                                                            <w:left w:val="none" w:sz="0" w:space="0" w:color="auto"/>
                                                            <w:bottom w:val="none" w:sz="0" w:space="0" w:color="auto"/>
                                                            <w:right w:val="none" w:sz="0" w:space="0" w:color="auto"/>
                                                          </w:divBdr>
                                                          <w:divsChild>
                                                            <w:div w:id="1079255071">
                                                              <w:marLeft w:val="0"/>
                                                              <w:marRight w:val="0"/>
                                                              <w:marTop w:val="0"/>
                                                              <w:marBottom w:val="0"/>
                                                              <w:divBdr>
                                                                <w:top w:val="none" w:sz="0" w:space="0" w:color="auto"/>
                                                                <w:left w:val="none" w:sz="0" w:space="0" w:color="auto"/>
                                                                <w:bottom w:val="none" w:sz="0" w:space="0" w:color="auto"/>
                                                                <w:right w:val="none" w:sz="0" w:space="0" w:color="auto"/>
                                                              </w:divBdr>
                                                              <w:divsChild>
                                                                <w:div w:id="561335660">
                                                                  <w:marLeft w:val="0"/>
                                                                  <w:marRight w:val="0"/>
                                                                  <w:marTop w:val="0"/>
                                                                  <w:marBottom w:val="0"/>
                                                                  <w:divBdr>
                                                                    <w:top w:val="none" w:sz="0" w:space="0" w:color="auto"/>
                                                                    <w:left w:val="none" w:sz="0" w:space="0" w:color="auto"/>
                                                                    <w:bottom w:val="none" w:sz="0" w:space="0" w:color="auto"/>
                                                                    <w:right w:val="none" w:sz="0" w:space="0" w:color="auto"/>
                                                                  </w:divBdr>
                                                                  <w:divsChild>
                                                                    <w:div w:id="924073442">
                                                                      <w:marLeft w:val="0"/>
                                                                      <w:marRight w:val="0"/>
                                                                      <w:marTop w:val="0"/>
                                                                      <w:marBottom w:val="0"/>
                                                                      <w:divBdr>
                                                                        <w:top w:val="none" w:sz="0" w:space="0" w:color="auto"/>
                                                                        <w:left w:val="none" w:sz="0" w:space="0" w:color="auto"/>
                                                                        <w:bottom w:val="none" w:sz="0" w:space="0" w:color="auto"/>
                                                                        <w:right w:val="none" w:sz="0" w:space="0" w:color="auto"/>
                                                                      </w:divBdr>
                                                                    </w:div>
                                                                    <w:div w:id="830755193">
                                                                      <w:marLeft w:val="0"/>
                                                                      <w:marRight w:val="0"/>
                                                                      <w:marTop w:val="0"/>
                                                                      <w:marBottom w:val="0"/>
                                                                      <w:divBdr>
                                                                        <w:top w:val="none" w:sz="0" w:space="0" w:color="auto"/>
                                                                        <w:left w:val="none" w:sz="0" w:space="0" w:color="auto"/>
                                                                        <w:bottom w:val="none" w:sz="0" w:space="0" w:color="auto"/>
                                                                        <w:right w:val="none" w:sz="0" w:space="0" w:color="auto"/>
                                                                      </w:divBdr>
                                                                      <w:divsChild>
                                                                        <w:div w:id="163472388">
                                                                          <w:marLeft w:val="0"/>
                                                                          <w:marRight w:val="0"/>
                                                                          <w:marTop w:val="0"/>
                                                                          <w:marBottom w:val="0"/>
                                                                          <w:divBdr>
                                                                            <w:top w:val="none" w:sz="0" w:space="0" w:color="auto"/>
                                                                            <w:left w:val="none" w:sz="0" w:space="0" w:color="auto"/>
                                                                            <w:bottom w:val="none" w:sz="0" w:space="0" w:color="auto"/>
                                                                            <w:right w:val="none" w:sz="0" w:space="0" w:color="auto"/>
                                                                          </w:divBdr>
                                                                        </w:div>
                                                                        <w:div w:id="737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392133">
                                                  <w:marLeft w:val="0"/>
                                                  <w:marRight w:val="0"/>
                                                  <w:marTop w:val="0"/>
                                                  <w:marBottom w:val="0"/>
                                                  <w:divBdr>
                                                    <w:top w:val="none" w:sz="0" w:space="0" w:color="auto"/>
                                                    <w:left w:val="none" w:sz="0" w:space="0" w:color="auto"/>
                                                    <w:bottom w:val="none" w:sz="0" w:space="0" w:color="auto"/>
                                                    <w:right w:val="none" w:sz="0" w:space="0" w:color="auto"/>
                                                  </w:divBdr>
                                                  <w:divsChild>
                                                    <w:div w:id="208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382150">
                                  <w:marLeft w:val="0"/>
                                  <w:marRight w:val="0"/>
                                  <w:marTop w:val="0"/>
                                  <w:marBottom w:val="660"/>
                                  <w:divBdr>
                                    <w:top w:val="none" w:sz="0" w:space="0" w:color="auto"/>
                                    <w:left w:val="none" w:sz="0" w:space="0" w:color="auto"/>
                                    <w:bottom w:val="none" w:sz="0" w:space="0" w:color="auto"/>
                                    <w:right w:val="none" w:sz="0" w:space="0" w:color="auto"/>
                                  </w:divBdr>
                                  <w:divsChild>
                                    <w:div w:id="1486773665">
                                      <w:marLeft w:val="0"/>
                                      <w:marRight w:val="0"/>
                                      <w:marTop w:val="0"/>
                                      <w:marBottom w:val="0"/>
                                      <w:divBdr>
                                        <w:top w:val="none" w:sz="0" w:space="0" w:color="auto"/>
                                        <w:left w:val="none" w:sz="0" w:space="0" w:color="auto"/>
                                        <w:bottom w:val="none" w:sz="0" w:space="0" w:color="auto"/>
                                        <w:right w:val="none" w:sz="0" w:space="0" w:color="auto"/>
                                      </w:divBdr>
                                      <w:divsChild>
                                        <w:div w:id="409275392">
                                          <w:marLeft w:val="0"/>
                                          <w:marRight w:val="0"/>
                                          <w:marTop w:val="0"/>
                                          <w:marBottom w:val="0"/>
                                          <w:divBdr>
                                            <w:top w:val="none" w:sz="0" w:space="0" w:color="auto"/>
                                            <w:left w:val="none" w:sz="0" w:space="0" w:color="auto"/>
                                            <w:bottom w:val="none" w:sz="0" w:space="0" w:color="auto"/>
                                            <w:right w:val="none" w:sz="0" w:space="0" w:color="auto"/>
                                          </w:divBdr>
                                          <w:divsChild>
                                            <w:div w:id="2056617727">
                                              <w:marLeft w:val="0"/>
                                              <w:marRight w:val="0"/>
                                              <w:marTop w:val="0"/>
                                              <w:marBottom w:val="0"/>
                                              <w:divBdr>
                                                <w:top w:val="none" w:sz="0" w:space="0" w:color="auto"/>
                                                <w:left w:val="none" w:sz="0" w:space="0" w:color="auto"/>
                                                <w:bottom w:val="none" w:sz="0" w:space="0" w:color="auto"/>
                                                <w:right w:val="none" w:sz="0" w:space="0" w:color="auto"/>
                                              </w:divBdr>
                                              <w:divsChild>
                                                <w:div w:id="263345998">
                                                  <w:marLeft w:val="0"/>
                                                  <w:marRight w:val="0"/>
                                                  <w:marTop w:val="0"/>
                                                  <w:marBottom w:val="90"/>
                                                  <w:divBdr>
                                                    <w:top w:val="none" w:sz="0" w:space="0" w:color="auto"/>
                                                    <w:left w:val="none" w:sz="0" w:space="0" w:color="auto"/>
                                                    <w:bottom w:val="none" w:sz="0" w:space="0" w:color="auto"/>
                                                    <w:right w:val="none" w:sz="0" w:space="0" w:color="auto"/>
                                                  </w:divBdr>
                                                  <w:divsChild>
                                                    <w:div w:id="189414418">
                                                      <w:marLeft w:val="0"/>
                                                      <w:marRight w:val="0"/>
                                                      <w:marTop w:val="90"/>
                                                      <w:marBottom w:val="100"/>
                                                      <w:divBdr>
                                                        <w:top w:val="none" w:sz="0" w:space="0" w:color="auto"/>
                                                        <w:left w:val="none" w:sz="0" w:space="0" w:color="auto"/>
                                                        <w:bottom w:val="none" w:sz="0" w:space="0" w:color="auto"/>
                                                        <w:right w:val="none" w:sz="0" w:space="0" w:color="auto"/>
                                                      </w:divBdr>
                                                      <w:divsChild>
                                                        <w:div w:id="15331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9188">
                                                  <w:marLeft w:val="0"/>
                                                  <w:marRight w:val="0"/>
                                                  <w:marTop w:val="0"/>
                                                  <w:marBottom w:val="0"/>
                                                  <w:divBdr>
                                                    <w:top w:val="none" w:sz="0" w:space="0" w:color="auto"/>
                                                    <w:left w:val="none" w:sz="0" w:space="0" w:color="auto"/>
                                                    <w:bottom w:val="none" w:sz="0" w:space="0" w:color="auto"/>
                                                    <w:right w:val="none" w:sz="0" w:space="0" w:color="auto"/>
                                                  </w:divBdr>
                                                  <w:divsChild>
                                                    <w:div w:id="481890937">
                                                      <w:marLeft w:val="0"/>
                                                      <w:marRight w:val="0"/>
                                                      <w:marTop w:val="0"/>
                                                      <w:marBottom w:val="0"/>
                                                      <w:divBdr>
                                                        <w:top w:val="none" w:sz="0" w:space="0" w:color="auto"/>
                                                        <w:left w:val="none" w:sz="0" w:space="0" w:color="auto"/>
                                                        <w:bottom w:val="none" w:sz="0" w:space="0" w:color="auto"/>
                                                        <w:right w:val="none" w:sz="0" w:space="0" w:color="auto"/>
                                                      </w:divBdr>
                                                      <w:divsChild>
                                                        <w:div w:id="2089842410">
                                                          <w:marLeft w:val="0"/>
                                                          <w:marRight w:val="0"/>
                                                          <w:marTop w:val="0"/>
                                                          <w:marBottom w:val="0"/>
                                                          <w:divBdr>
                                                            <w:top w:val="none" w:sz="0" w:space="0" w:color="auto"/>
                                                            <w:left w:val="none" w:sz="0" w:space="0" w:color="auto"/>
                                                            <w:bottom w:val="none" w:sz="0" w:space="0" w:color="auto"/>
                                                            <w:right w:val="none" w:sz="0" w:space="0" w:color="auto"/>
                                                          </w:divBdr>
                                                          <w:divsChild>
                                                            <w:div w:id="289434875">
                                                              <w:marLeft w:val="0"/>
                                                              <w:marRight w:val="0"/>
                                                              <w:marTop w:val="0"/>
                                                              <w:marBottom w:val="0"/>
                                                              <w:divBdr>
                                                                <w:top w:val="none" w:sz="0" w:space="0" w:color="auto"/>
                                                                <w:left w:val="none" w:sz="0" w:space="0" w:color="auto"/>
                                                                <w:bottom w:val="none" w:sz="0" w:space="0" w:color="auto"/>
                                                                <w:right w:val="none" w:sz="0" w:space="0" w:color="auto"/>
                                                              </w:divBdr>
                                                              <w:divsChild>
                                                                <w:div w:id="1812137654">
                                                                  <w:marLeft w:val="0"/>
                                                                  <w:marRight w:val="0"/>
                                                                  <w:marTop w:val="0"/>
                                                                  <w:marBottom w:val="300"/>
                                                                  <w:divBdr>
                                                                    <w:top w:val="none" w:sz="0" w:space="0" w:color="auto"/>
                                                                    <w:left w:val="none" w:sz="0" w:space="0" w:color="auto"/>
                                                                    <w:bottom w:val="none" w:sz="0" w:space="0" w:color="auto"/>
                                                                    <w:right w:val="none" w:sz="0" w:space="0" w:color="auto"/>
                                                                  </w:divBdr>
                                                                  <w:divsChild>
                                                                    <w:div w:id="821434676">
                                                                      <w:marLeft w:val="0"/>
                                                                      <w:marRight w:val="0"/>
                                                                      <w:marTop w:val="0"/>
                                                                      <w:marBottom w:val="0"/>
                                                                      <w:divBdr>
                                                                        <w:top w:val="none" w:sz="0" w:space="0" w:color="auto"/>
                                                                        <w:left w:val="none" w:sz="0" w:space="0" w:color="auto"/>
                                                                        <w:bottom w:val="none" w:sz="0" w:space="0" w:color="auto"/>
                                                                        <w:right w:val="none" w:sz="0" w:space="0" w:color="auto"/>
                                                                      </w:divBdr>
                                                                      <w:divsChild>
                                                                        <w:div w:id="588469258">
                                                                          <w:marLeft w:val="0"/>
                                                                          <w:marRight w:val="0"/>
                                                                          <w:marTop w:val="0"/>
                                                                          <w:marBottom w:val="0"/>
                                                                          <w:divBdr>
                                                                            <w:top w:val="none" w:sz="0" w:space="0" w:color="auto"/>
                                                                            <w:left w:val="none" w:sz="0" w:space="0" w:color="auto"/>
                                                                            <w:bottom w:val="none" w:sz="0" w:space="0" w:color="auto"/>
                                                                            <w:right w:val="none" w:sz="0" w:space="0" w:color="auto"/>
                                                                          </w:divBdr>
                                                                          <w:divsChild>
                                                                            <w:div w:id="838696619">
                                                                              <w:marLeft w:val="0"/>
                                                                              <w:marRight w:val="0"/>
                                                                              <w:marTop w:val="0"/>
                                                                              <w:marBottom w:val="0"/>
                                                                              <w:divBdr>
                                                                                <w:top w:val="none" w:sz="0" w:space="0" w:color="auto"/>
                                                                                <w:left w:val="none" w:sz="0" w:space="0" w:color="auto"/>
                                                                                <w:bottom w:val="none" w:sz="0" w:space="0" w:color="auto"/>
                                                                                <w:right w:val="none" w:sz="0" w:space="0" w:color="auto"/>
                                                                              </w:divBdr>
                                                                              <w:divsChild>
                                                                                <w:div w:id="274949755">
                                                                                  <w:marLeft w:val="0"/>
                                                                                  <w:marRight w:val="0"/>
                                                                                  <w:marTop w:val="0"/>
                                                                                  <w:marBottom w:val="0"/>
                                                                                  <w:divBdr>
                                                                                    <w:top w:val="none" w:sz="0" w:space="0" w:color="auto"/>
                                                                                    <w:left w:val="none" w:sz="0" w:space="0" w:color="auto"/>
                                                                                    <w:bottom w:val="none" w:sz="0" w:space="0" w:color="auto"/>
                                                                                    <w:right w:val="none" w:sz="0" w:space="0" w:color="auto"/>
                                                                                  </w:divBdr>
                                                                                  <w:divsChild>
                                                                                    <w:div w:id="213468499">
                                                                                      <w:marLeft w:val="0"/>
                                                                                      <w:marRight w:val="0"/>
                                                                                      <w:marTop w:val="0"/>
                                                                                      <w:marBottom w:val="0"/>
                                                                                      <w:divBdr>
                                                                                        <w:top w:val="none" w:sz="0" w:space="0" w:color="auto"/>
                                                                                        <w:left w:val="none" w:sz="0" w:space="0" w:color="auto"/>
                                                                                        <w:bottom w:val="none" w:sz="0" w:space="0" w:color="auto"/>
                                                                                        <w:right w:val="none" w:sz="0" w:space="0" w:color="auto"/>
                                                                                      </w:divBdr>
                                                                                      <w:divsChild>
                                                                                        <w:div w:id="19736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7304">
                                                                                  <w:marLeft w:val="0"/>
                                                                                  <w:marRight w:val="0"/>
                                                                                  <w:marTop w:val="0"/>
                                                                                  <w:marBottom w:val="0"/>
                                                                                  <w:divBdr>
                                                                                    <w:top w:val="none" w:sz="0" w:space="0" w:color="auto"/>
                                                                                    <w:left w:val="none" w:sz="0" w:space="0" w:color="auto"/>
                                                                                    <w:bottom w:val="none" w:sz="0" w:space="0" w:color="auto"/>
                                                                                    <w:right w:val="none" w:sz="0" w:space="0" w:color="auto"/>
                                                                                  </w:divBdr>
                                                                                  <w:divsChild>
                                                                                    <w:div w:id="946044638">
                                                                                      <w:marLeft w:val="0"/>
                                                                                      <w:marRight w:val="0"/>
                                                                                      <w:marTop w:val="0"/>
                                                                                      <w:marBottom w:val="0"/>
                                                                                      <w:divBdr>
                                                                                        <w:top w:val="none" w:sz="0" w:space="0" w:color="auto"/>
                                                                                        <w:left w:val="none" w:sz="0" w:space="0" w:color="auto"/>
                                                                                        <w:bottom w:val="none" w:sz="0" w:space="0" w:color="auto"/>
                                                                                        <w:right w:val="none" w:sz="0" w:space="0" w:color="auto"/>
                                                                                      </w:divBdr>
                                                                                      <w:divsChild>
                                                                                        <w:div w:id="599682717">
                                                                                          <w:marLeft w:val="0"/>
                                                                                          <w:marRight w:val="0"/>
                                                                                          <w:marTop w:val="0"/>
                                                                                          <w:marBottom w:val="0"/>
                                                                                          <w:divBdr>
                                                                                            <w:top w:val="none" w:sz="0" w:space="0" w:color="auto"/>
                                                                                            <w:left w:val="none" w:sz="0" w:space="0" w:color="auto"/>
                                                                                            <w:bottom w:val="none" w:sz="0" w:space="0" w:color="auto"/>
                                                                                            <w:right w:val="none" w:sz="0" w:space="0" w:color="auto"/>
                                                                                          </w:divBdr>
                                                                                        </w:div>
                                                                                        <w:div w:id="1768501776">
                                                                                          <w:marLeft w:val="0"/>
                                                                                          <w:marRight w:val="0"/>
                                                                                          <w:marTop w:val="0"/>
                                                                                          <w:marBottom w:val="0"/>
                                                                                          <w:divBdr>
                                                                                            <w:top w:val="none" w:sz="0" w:space="0" w:color="auto"/>
                                                                                            <w:left w:val="none" w:sz="0" w:space="0" w:color="auto"/>
                                                                                            <w:bottom w:val="none" w:sz="0" w:space="0" w:color="auto"/>
                                                                                            <w:right w:val="none" w:sz="0" w:space="0" w:color="auto"/>
                                                                                          </w:divBdr>
                                                                                          <w:divsChild>
                                                                                            <w:div w:id="1698122927">
                                                                                              <w:marLeft w:val="0"/>
                                                                                              <w:marRight w:val="0"/>
                                                                                              <w:marTop w:val="0"/>
                                                                                              <w:marBottom w:val="0"/>
                                                                                              <w:divBdr>
                                                                                                <w:top w:val="none" w:sz="0" w:space="0" w:color="auto"/>
                                                                                                <w:left w:val="none" w:sz="0" w:space="0" w:color="auto"/>
                                                                                                <w:bottom w:val="none" w:sz="0" w:space="0" w:color="auto"/>
                                                                                                <w:right w:val="none" w:sz="0" w:space="0" w:color="auto"/>
                                                                                              </w:divBdr>
                                                                                              <w:divsChild>
                                                                                                <w:div w:id="745298362">
                                                                                                  <w:marLeft w:val="0"/>
                                                                                                  <w:marRight w:val="0"/>
                                                                                                  <w:marTop w:val="0"/>
                                                                                                  <w:marBottom w:val="0"/>
                                                                                                  <w:divBdr>
                                                                                                    <w:top w:val="none" w:sz="0" w:space="0" w:color="auto"/>
                                                                                                    <w:left w:val="none" w:sz="0" w:space="0" w:color="auto"/>
                                                                                                    <w:bottom w:val="none" w:sz="0" w:space="0" w:color="auto"/>
                                                                                                    <w:right w:val="none" w:sz="0" w:space="0" w:color="auto"/>
                                                                                                  </w:divBdr>
                                                                                                  <w:divsChild>
                                                                                                    <w:div w:id="2082169690">
                                                                                                      <w:marLeft w:val="0"/>
                                                                                                      <w:marRight w:val="0"/>
                                                                                                      <w:marTop w:val="0"/>
                                                                                                      <w:marBottom w:val="0"/>
                                                                                                      <w:divBdr>
                                                                                                        <w:top w:val="none" w:sz="0" w:space="0" w:color="auto"/>
                                                                                                        <w:left w:val="none" w:sz="0" w:space="0" w:color="auto"/>
                                                                                                        <w:bottom w:val="none" w:sz="0" w:space="0" w:color="auto"/>
                                                                                                        <w:right w:val="none" w:sz="0" w:space="0" w:color="auto"/>
                                                                                                      </w:divBdr>
                                                                                                      <w:divsChild>
                                                                                                        <w:div w:id="1782988584">
                                                                                                          <w:marLeft w:val="0"/>
                                                                                                          <w:marRight w:val="0"/>
                                                                                                          <w:marTop w:val="0"/>
                                                                                                          <w:marBottom w:val="0"/>
                                                                                                          <w:divBdr>
                                                                                                            <w:top w:val="none" w:sz="0" w:space="0" w:color="auto"/>
                                                                                                            <w:left w:val="none" w:sz="0" w:space="0" w:color="auto"/>
                                                                                                            <w:bottom w:val="none" w:sz="0" w:space="0" w:color="auto"/>
                                                                                                            <w:right w:val="none" w:sz="0" w:space="0" w:color="auto"/>
                                                                                                          </w:divBdr>
                                                                                                          <w:divsChild>
                                                                                                            <w:div w:id="5999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31271">
                                                                                                      <w:marLeft w:val="0"/>
                                                                                                      <w:marRight w:val="0"/>
                                                                                                      <w:marTop w:val="0"/>
                                                                                                      <w:marBottom w:val="0"/>
                                                                                                      <w:divBdr>
                                                                                                        <w:top w:val="none" w:sz="0" w:space="0" w:color="auto"/>
                                                                                                        <w:left w:val="none" w:sz="0" w:space="0" w:color="auto"/>
                                                                                                        <w:bottom w:val="none" w:sz="0" w:space="0" w:color="auto"/>
                                                                                                        <w:right w:val="none" w:sz="0" w:space="0" w:color="auto"/>
                                                                                                      </w:divBdr>
                                                                                                      <w:divsChild>
                                                                                                        <w:div w:id="6512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974702">
                                                                  <w:marLeft w:val="0"/>
                                                                  <w:marRight w:val="0"/>
                                                                  <w:marTop w:val="0"/>
                                                                  <w:marBottom w:val="300"/>
                                                                  <w:divBdr>
                                                                    <w:top w:val="none" w:sz="0" w:space="0" w:color="auto"/>
                                                                    <w:left w:val="none" w:sz="0" w:space="0" w:color="auto"/>
                                                                    <w:bottom w:val="none" w:sz="0" w:space="0" w:color="auto"/>
                                                                    <w:right w:val="none" w:sz="0" w:space="0" w:color="auto"/>
                                                                  </w:divBdr>
                                                                  <w:divsChild>
                                                                    <w:div w:id="124006267">
                                                                      <w:marLeft w:val="0"/>
                                                                      <w:marRight w:val="0"/>
                                                                      <w:marTop w:val="0"/>
                                                                      <w:marBottom w:val="0"/>
                                                                      <w:divBdr>
                                                                        <w:top w:val="none" w:sz="0" w:space="0" w:color="auto"/>
                                                                        <w:left w:val="none" w:sz="0" w:space="0" w:color="auto"/>
                                                                        <w:bottom w:val="none" w:sz="0" w:space="0" w:color="auto"/>
                                                                        <w:right w:val="none" w:sz="0" w:space="0" w:color="auto"/>
                                                                      </w:divBdr>
                                                                      <w:divsChild>
                                                                        <w:div w:id="996224313">
                                                                          <w:marLeft w:val="0"/>
                                                                          <w:marRight w:val="0"/>
                                                                          <w:marTop w:val="0"/>
                                                                          <w:marBottom w:val="0"/>
                                                                          <w:divBdr>
                                                                            <w:top w:val="none" w:sz="0" w:space="0" w:color="auto"/>
                                                                            <w:left w:val="none" w:sz="0" w:space="0" w:color="auto"/>
                                                                            <w:bottom w:val="none" w:sz="0" w:space="0" w:color="auto"/>
                                                                            <w:right w:val="none" w:sz="0" w:space="0" w:color="auto"/>
                                                                          </w:divBdr>
                                                                          <w:divsChild>
                                                                            <w:div w:id="1570845841">
                                                                              <w:marLeft w:val="0"/>
                                                                              <w:marRight w:val="0"/>
                                                                              <w:marTop w:val="0"/>
                                                                              <w:marBottom w:val="0"/>
                                                                              <w:divBdr>
                                                                                <w:top w:val="none" w:sz="0" w:space="0" w:color="auto"/>
                                                                                <w:left w:val="none" w:sz="0" w:space="0" w:color="auto"/>
                                                                                <w:bottom w:val="none" w:sz="0" w:space="0" w:color="auto"/>
                                                                                <w:right w:val="none" w:sz="0" w:space="0" w:color="auto"/>
                                                                              </w:divBdr>
                                                                              <w:divsChild>
                                                                                <w:div w:id="350180817">
                                                                                  <w:marLeft w:val="0"/>
                                                                                  <w:marRight w:val="0"/>
                                                                                  <w:marTop w:val="0"/>
                                                                                  <w:marBottom w:val="0"/>
                                                                                  <w:divBdr>
                                                                                    <w:top w:val="none" w:sz="0" w:space="0" w:color="auto"/>
                                                                                    <w:left w:val="none" w:sz="0" w:space="0" w:color="auto"/>
                                                                                    <w:bottom w:val="none" w:sz="0" w:space="0" w:color="auto"/>
                                                                                    <w:right w:val="none" w:sz="0" w:space="0" w:color="auto"/>
                                                                                  </w:divBdr>
                                                                                  <w:divsChild>
                                                                                    <w:div w:id="962270353">
                                                                                      <w:marLeft w:val="0"/>
                                                                                      <w:marRight w:val="0"/>
                                                                                      <w:marTop w:val="0"/>
                                                                                      <w:marBottom w:val="0"/>
                                                                                      <w:divBdr>
                                                                                        <w:top w:val="none" w:sz="0" w:space="0" w:color="auto"/>
                                                                                        <w:left w:val="none" w:sz="0" w:space="0" w:color="auto"/>
                                                                                        <w:bottom w:val="none" w:sz="0" w:space="0" w:color="auto"/>
                                                                                        <w:right w:val="none" w:sz="0" w:space="0" w:color="auto"/>
                                                                                      </w:divBdr>
                                                                                      <w:divsChild>
                                                                                        <w:div w:id="20909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4572">
                                                                                  <w:marLeft w:val="0"/>
                                                                                  <w:marRight w:val="0"/>
                                                                                  <w:marTop w:val="0"/>
                                                                                  <w:marBottom w:val="0"/>
                                                                                  <w:divBdr>
                                                                                    <w:top w:val="none" w:sz="0" w:space="0" w:color="auto"/>
                                                                                    <w:left w:val="none" w:sz="0" w:space="0" w:color="auto"/>
                                                                                    <w:bottom w:val="none" w:sz="0" w:space="0" w:color="auto"/>
                                                                                    <w:right w:val="none" w:sz="0" w:space="0" w:color="auto"/>
                                                                                  </w:divBdr>
                                                                                  <w:divsChild>
                                                                                    <w:div w:id="632253356">
                                                                                      <w:marLeft w:val="0"/>
                                                                                      <w:marRight w:val="0"/>
                                                                                      <w:marTop w:val="0"/>
                                                                                      <w:marBottom w:val="0"/>
                                                                                      <w:divBdr>
                                                                                        <w:top w:val="none" w:sz="0" w:space="0" w:color="auto"/>
                                                                                        <w:left w:val="none" w:sz="0" w:space="0" w:color="auto"/>
                                                                                        <w:bottom w:val="none" w:sz="0" w:space="0" w:color="auto"/>
                                                                                        <w:right w:val="none" w:sz="0" w:space="0" w:color="auto"/>
                                                                                      </w:divBdr>
                                                                                      <w:divsChild>
                                                                                        <w:div w:id="1466656495">
                                                                                          <w:marLeft w:val="0"/>
                                                                                          <w:marRight w:val="0"/>
                                                                                          <w:marTop w:val="0"/>
                                                                                          <w:marBottom w:val="0"/>
                                                                                          <w:divBdr>
                                                                                            <w:top w:val="none" w:sz="0" w:space="0" w:color="auto"/>
                                                                                            <w:left w:val="none" w:sz="0" w:space="0" w:color="auto"/>
                                                                                            <w:bottom w:val="none" w:sz="0" w:space="0" w:color="auto"/>
                                                                                            <w:right w:val="none" w:sz="0" w:space="0" w:color="auto"/>
                                                                                          </w:divBdr>
                                                                                        </w:div>
                                                                                        <w:div w:id="577327591">
                                                                                          <w:marLeft w:val="0"/>
                                                                                          <w:marRight w:val="0"/>
                                                                                          <w:marTop w:val="0"/>
                                                                                          <w:marBottom w:val="0"/>
                                                                                          <w:divBdr>
                                                                                            <w:top w:val="none" w:sz="0" w:space="0" w:color="auto"/>
                                                                                            <w:left w:val="none" w:sz="0" w:space="0" w:color="auto"/>
                                                                                            <w:bottom w:val="none" w:sz="0" w:space="0" w:color="auto"/>
                                                                                            <w:right w:val="none" w:sz="0" w:space="0" w:color="auto"/>
                                                                                          </w:divBdr>
                                                                                          <w:divsChild>
                                                                                            <w:div w:id="1449662863">
                                                                                              <w:marLeft w:val="0"/>
                                                                                              <w:marRight w:val="0"/>
                                                                                              <w:marTop w:val="0"/>
                                                                                              <w:marBottom w:val="0"/>
                                                                                              <w:divBdr>
                                                                                                <w:top w:val="none" w:sz="0" w:space="0" w:color="auto"/>
                                                                                                <w:left w:val="none" w:sz="0" w:space="0" w:color="auto"/>
                                                                                                <w:bottom w:val="none" w:sz="0" w:space="0" w:color="auto"/>
                                                                                                <w:right w:val="none" w:sz="0" w:space="0" w:color="auto"/>
                                                                                              </w:divBdr>
                                                                                              <w:divsChild>
                                                                                                <w:div w:id="1169296951">
                                                                                                  <w:marLeft w:val="0"/>
                                                                                                  <w:marRight w:val="0"/>
                                                                                                  <w:marTop w:val="0"/>
                                                                                                  <w:marBottom w:val="0"/>
                                                                                                  <w:divBdr>
                                                                                                    <w:top w:val="none" w:sz="0" w:space="0" w:color="auto"/>
                                                                                                    <w:left w:val="none" w:sz="0" w:space="0" w:color="auto"/>
                                                                                                    <w:bottom w:val="none" w:sz="0" w:space="0" w:color="auto"/>
                                                                                                    <w:right w:val="none" w:sz="0" w:space="0" w:color="auto"/>
                                                                                                  </w:divBdr>
                                                                                                  <w:divsChild>
                                                                                                    <w:div w:id="736363921">
                                                                                                      <w:marLeft w:val="0"/>
                                                                                                      <w:marRight w:val="0"/>
                                                                                                      <w:marTop w:val="0"/>
                                                                                                      <w:marBottom w:val="0"/>
                                                                                                      <w:divBdr>
                                                                                                        <w:top w:val="none" w:sz="0" w:space="0" w:color="auto"/>
                                                                                                        <w:left w:val="none" w:sz="0" w:space="0" w:color="auto"/>
                                                                                                        <w:bottom w:val="none" w:sz="0" w:space="0" w:color="auto"/>
                                                                                                        <w:right w:val="none" w:sz="0" w:space="0" w:color="auto"/>
                                                                                                      </w:divBdr>
                                                                                                      <w:divsChild>
                                                                                                        <w:div w:id="419067026">
                                                                                                          <w:marLeft w:val="0"/>
                                                                                                          <w:marRight w:val="0"/>
                                                                                                          <w:marTop w:val="0"/>
                                                                                                          <w:marBottom w:val="0"/>
                                                                                                          <w:divBdr>
                                                                                                            <w:top w:val="none" w:sz="0" w:space="0" w:color="auto"/>
                                                                                                            <w:left w:val="none" w:sz="0" w:space="0" w:color="auto"/>
                                                                                                            <w:bottom w:val="none" w:sz="0" w:space="0" w:color="auto"/>
                                                                                                            <w:right w:val="none" w:sz="0" w:space="0" w:color="auto"/>
                                                                                                          </w:divBdr>
                                                                                                          <w:divsChild>
                                                                                                            <w:div w:id="2717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28829">
                                                                                                      <w:marLeft w:val="0"/>
                                                                                                      <w:marRight w:val="0"/>
                                                                                                      <w:marTop w:val="0"/>
                                                                                                      <w:marBottom w:val="0"/>
                                                                                                      <w:divBdr>
                                                                                                        <w:top w:val="none" w:sz="0" w:space="0" w:color="auto"/>
                                                                                                        <w:left w:val="none" w:sz="0" w:space="0" w:color="auto"/>
                                                                                                        <w:bottom w:val="none" w:sz="0" w:space="0" w:color="auto"/>
                                                                                                        <w:right w:val="none" w:sz="0" w:space="0" w:color="auto"/>
                                                                                                      </w:divBdr>
                                                                                                      <w:divsChild>
                                                                                                        <w:div w:id="4313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194056">
                                                                  <w:marLeft w:val="0"/>
                                                                  <w:marRight w:val="0"/>
                                                                  <w:marTop w:val="0"/>
                                                                  <w:marBottom w:val="300"/>
                                                                  <w:divBdr>
                                                                    <w:top w:val="none" w:sz="0" w:space="0" w:color="auto"/>
                                                                    <w:left w:val="none" w:sz="0" w:space="0" w:color="auto"/>
                                                                    <w:bottom w:val="none" w:sz="0" w:space="0" w:color="auto"/>
                                                                    <w:right w:val="none" w:sz="0" w:space="0" w:color="auto"/>
                                                                  </w:divBdr>
                                                                  <w:divsChild>
                                                                    <w:div w:id="920066750">
                                                                      <w:marLeft w:val="0"/>
                                                                      <w:marRight w:val="0"/>
                                                                      <w:marTop w:val="0"/>
                                                                      <w:marBottom w:val="0"/>
                                                                      <w:divBdr>
                                                                        <w:top w:val="none" w:sz="0" w:space="0" w:color="auto"/>
                                                                        <w:left w:val="none" w:sz="0" w:space="0" w:color="auto"/>
                                                                        <w:bottom w:val="none" w:sz="0" w:space="0" w:color="auto"/>
                                                                        <w:right w:val="none" w:sz="0" w:space="0" w:color="auto"/>
                                                                      </w:divBdr>
                                                                      <w:divsChild>
                                                                        <w:div w:id="548802662">
                                                                          <w:marLeft w:val="0"/>
                                                                          <w:marRight w:val="0"/>
                                                                          <w:marTop w:val="0"/>
                                                                          <w:marBottom w:val="0"/>
                                                                          <w:divBdr>
                                                                            <w:top w:val="none" w:sz="0" w:space="0" w:color="auto"/>
                                                                            <w:left w:val="none" w:sz="0" w:space="0" w:color="auto"/>
                                                                            <w:bottom w:val="none" w:sz="0" w:space="0" w:color="auto"/>
                                                                            <w:right w:val="none" w:sz="0" w:space="0" w:color="auto"/>
                                                                          </w:divBdr>
                                                                          <w:divsChild>
                                                                            <w:div w:id="1304582001">
                                                                              <w:marLeft w:val="0"/>
                                                                              <w:marRight w:val="0"/>
                                                                              <w:marTop w:val="0"/>
                                                                              <w:marBottom w:val="0"/>
                                                                              <w:divBdr>
                                                                                <w:top w:val="none" w:sz="0" w:space="0" w:color="auto"/>
                                                                                <w:left w:val="none" w:sz="0" w:space="0" w:color="auto"/>
                                                                                <w:bottom w:val="none" w:sz="0" w:space="0" w:color="auto"/>
                                                                                <w:right w:val="none" w:sz="0" w:space="0" w:color="auto"/>
                                                                              </w:divBdr>
                                                                              <w:divsChild>
                                                                                <w:div w:id="225381664">
                                                                                  <w:marLeft w:val="0"/>
                                                                                  <w:marRight w:val="0"/>
                                                                                  <w:marTop w:val="0"/>
                                                                                  <w:marBottom w:val="0"/>
                                                                                  <w:divBdr>
                                                                                    <w:top w:val="none" w:sz="0" w:space="0" w:color="auto"/>
                                                                                    <w:left w:val="none" w:sz="0" w:space="0" w:color="auto"/>
                                                                                    <w:bottom w:val="none" w:sz="0" w:space="0" w:color="auto"/>
                                                                                    <w:right w:val="none" w:sz="0" w:space="0" w:color="auto"/>
                                                                                  </w:divBdr>
                                                                                  <w:divsChild>
                                                                                    <w:div w:id="1135678215">
                                                                                      <w:marLeft w:val="0"/>
                                                                                      <w:marRight w:val="0"/>
                                                                                      <w:marTop w:val="0"/>
                                                                                      <w:marBottom w:val="0"/>
                                                                                      <w:divBdr>
                                                                                        <w:top w:val="none" w:sz="0" w:space="0" w:color="auto"/>
                                                                                        <w:left w:val="none" w:sz="0" w:space="0" w:color="auto"/>
                                                                                        <w:bottom w:val="none" w:sz="0" w:space="0" w:color="auto"/>
                                                                                        <w:right w:val="none" w:sz="0" w:space="0" w:color="auto"/>
                                                                                      </w:divBdr>
                                                                                      <w:divsChild>
                                                                                        <w:div w:id="11003762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91979968">
                                                                                  <w:marLeft w:val="0"/>
                                                                                  <w:marRight w:val="0"/>
                                                                                  <w:marTop w:val="0"/>
                                                                                  <w:marBottom w:val="0"/>
                                                                                  <w:divBdr>
                                                                                    <w:top w:val="none" w:sz="0" w:space="0" w:color="auto"/>
                                                                                    <w:left w:val="none" w:sz="0" w:space="0" w:color="auto"/>
                                                                                    <w:bottom w:val="none" w:sz="0" w:space="0" w:color="auto"/>
                                                                                    <w:right w:val="none" w:sz="0" w:space="0" w:color="auto"/>
                                                                                  </w:divBdr>
                                                                                  <w:divsChild>
                                                                                    <w:div w:id="633100251">
                                                                                      <w:marLeft w:val="0"/>
                                                                                      <w:marRight w:val="0"/>
                                                                                      <w:marTop w:val="0"/>
                                                                                      <w:marBottom w:val="0"/>
                                                                                      <w:divBdr>
                                                                                        <w:top w:val="none" w:sz="0" w:space="0" w:color="auto"/>
                                                                                        <w:left w:val="none" w:sz="0" w:space="0" w:color="auto"/>
                                                                                        <w:bottom w:val="none" w:sz="0" w:space="0" w:color="auto"/>
                                                                                        <w:right w:val="none" w:sz="0" w:space="0" w:color="auto"/>
                                                                                      </w:divBdr>
                                                                                      <w:divsChild>
                                                                                        <w:div w:id="264311405">
                                                                                          <w:marLeft w:val="0"/>
                                                                                          <w:marRight w:val="0"/>
                                                                                          <w:marTop w:val="0"/>
                                                                                          <w:marBottom w:val="0"/>
                                                                                          <w:divBdr>
                                                                                            <w:top w:val="none" w:sz="0" w:space="0" w:color="auto"/>
                                                                                            <w:left w:val="none" w:sz="0" w:space="0" w:color="auto"/>
                                                                                            <w:bottom w:val="none" w:sz="0" w:space="0" w:color="auto"/>
                                                                                            <w:right w:val="none" w:sz="0" w:space="0" w:color="auto"/>
                                                                                          </w:divBdr>
                                                                                        </w:div>
                                                                                        <w:div w:id="1966964332">
                                                                                          <w:marLeft w:val="0"/>
                                                                                          <w:marRight w:val="0"/>
                                                                                          <w:marTop w:val="0"/>
                                                                                          <w:marBottom w:val="0"/>
                                                                                          <w:divBdr>
                                                                                            <w:top w:val="none" w:sz="0" w:space="0" w:color="auto"/>
                                                                                            <w:left w:val="none" w:sz="0" w:space="0" w:color="auto"/>
                                                                                            <w:bottom w:val="none" w:sz="0" w:space="0" w:color="auto"/>
                                                                                            <w:right w:val="none" w:sz="0" w:space="0" w:color="auto"/>
                                                                                          </w:divBdr>
                                                                                          <w:divsChild>
                                                                                            <w:div w:id="842009937">
                                                                                              <w:marLeft w:val="0"/>
                                                                                              <w:marRight w:val="0"/>
                                                                                              <w:marTop w:val="0"/>
                                                                                              <w:marBottom w:val="0"/>
                                                                                              <w:divBdr>
                                                                                                <w:top w:val="none" w:sz="0" w:space="0" w:color="auto"/>
                                                                                                <w:left w:val="none" w:sz="0" w:space="0" w:color="auto"/>
                                                                                                <w:bottom w:val="none" w:sz="0" w:space="0" w:color="auto"/>
                                                                                                <w:right w:val="none" w:sz="0" w:space="0" w:color="auto"/>
                                                                                              </w:divBdr>
                                                                                              <w:divsChild>
                                                                                                <w:div w:id="498617461">
                                                                                                  <w:marLeft w:val="0"/>
                                                                                                  <w:marRight w:val="0"/>
                                                                                                  <w:marTop w:val="0"/>
                                                                                                  <w:marBottom w:val="0"/>
                                                                                                  <w:divBdr>
                                                                                                    <w:top w:val="none" w:sz="0" w:space="0" w:color="auto"/>
                                                                                                    <w:left w:val="none" w:sz="0" w:space="0" w:color="auto"/>
                                                                                                    <w:bottom w:val="none" w:sz="0" w:space="0" w:color="auto"/>
                                                                                                    <w:right w:val="none" w:sz="0" w:space="0" w:color="auto"/>
                                                                                                  </w:divBdr>
                                                                                                  <w:divsChild>
                                                                                                    <w:div w:id="1536576289">
                                                                                                      <w:marLeft w:val="0"/>
                                                                                                      <w:marRight w:val="0"/>
                                                                                                      <w:marTop w:val="0"/>
                                                                                                      <w:marBottom w:val="0"/>
                                                                                                      <w:divBdr>
                                                                                                        <w:top w:val="none" w:sz="0" w:space="0" w:color="auto"/>
                                                                                                        <w:left w:val="none" w:sz="0" w:space="0" w:color="auto"/>
                                                                                                        <w:bottom w:val="none" w:sz="0" w:space="0" w:color="auto"/>
                                                                                                        <w:right w:val="none" w:sz="0" w:space="0" w:color="auto"/>
                                                                                                      </w:divBdr>
                                                                                                      <w:divsChild>
                                                                                                        <w:div w:id="1808738062">
                                                                                                          <w:marLeft w:val="0"/>
                                                                                                          <w:marRight w:val="0"/>
                                                                                                          <w:marTop w:val="0"/>
                                                                                                          <w:marBottom w:val="0"/>
                                                                                                          <w:divBdr>
                                                                                                            <w:top w:val="none" w:sz="0" w:space="0" w:color="auto"/>
                                                                                                            <w:left w:val="none" w:sz="0" w:space="0" w:color="auto"/>
                                                                                                            <w:bottom w:val="none" w:sz="0" w:space="0" w:color="auto"/>
                                                                                                            <w:right w:val="none" w:sz="0" w:space="0" w:color="auto"/>
                                                                                                          </w:divBdr>
                                                                                                          <w:divsChild>
                                                                                                            <w:div w:id="19310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0208">
                                                                                                      <w:marLeft w:val="0"/>
                                                                                                      <w:marRight w:val="0"/>
                                                                                                      <w:marTop w:val="0"/>
                                                                                                      <w:marBottom w:val="0"/>
                                                                                                      <w:divBdr>
                                                                                                        <w:top w:val="none" w:sz="0" w:space="0" w:color="auto"/>
                                                                                                        <w:left w:val="none" w:sz="0" w:space="0" w:color="auto"/>
                                                                                                        <w:bottom w:val="none" w:sz="0" w:space="0" w:color="auto"/>
                                                                                                        <w:right w:val="none" w:sz="0" w:space="0" w:color="auto"/>
                                                                                                      </w:divBdr>
                                                                                                      <w:divsChild>
                                                                                                        <w:div w:id="11512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708691">
                                                  <w:marLeft w:val="0"/>
                                                  <w:marRight w:val="0"/>
                                                  <w:marTop w:val="0"/>
                                                  <w:marBottom w:val="0"/>
                                                  <w:divBdr>
                                                    <w:top w:val="none" w:sz="0" w:space="0" w:color="auto"/>
                                                    <w:left w:val="none" w:sz="0" w:space="0" w:color="auto"/>
                                                    <w:bottom w:val="none" w:sz="0" w:space="0" w:color="auto"/>
                                                    <w:right w:val="none" w:sz="0" w:space="0" w:color="auto"/>
                                                  </w:divBdr>
                                                  <w:divsChild>
                                                    <w:div w:id="657614576">
                                                      <w:marLeft w:val="0"/>
                                                      <w:marRight w:val="0"/>
                                                      <w:marTop w:val="360"/>
                                                      <w:marBottom w:val="0"/>
                                                      <w:divBdr>
                                                        <w:top w:val="none" w:sz="0" w:space="0" w:color="auto"/>
                                                        <w:left w:val="none" w:sz="0" w:space="0" w:color="auto"/>
                                                        <w:bottom w:val="none" w:sz="0" w:space="0" w:color="auto"/>
                                                        <w:right w:val="none" w:sz="0" w:space="0" w:color="auto"/>
                                                      </w:divBdr>
                                                      <w:divsChild>
                                                        <w:div w:id="427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496208">
              <w:marLeft w:val="0"/>
              <w:marRight w:val="0"/>
              <w:marTop w:val="0"/>
              <w:marBottom w:val="0"/>
              <w:divBdr>
                <w:top w:val="none" w:sz="0" w:space="0" w:color="auto"/>
                <w:left w:val="none" w:sz="0" w:space="0" w:color="auto"/>
                <w:bottom w:val="none" w:sz="0" w:space="0" w:color="auto"/>
                <w:right w:val="none" w:sz="0" w:space="0" w:color="auto"/>
              </w:divBdr>
              <w:divsChild>
                <w:div w:id="1725907540">
                  <w:marLeft w:val="0"/>
                  <w:marRight w:val="0"/>
                  <w:marTop w:val="0"/>
                  <w:marBottom w:val="0"/>
                  <w:divBdr>
                    <w:top w:val="none" w:sz="0" w:space="0" w:color="auto"/>
                    <w:left w:val="none" w:sz="0" w:space="0" w:color="auto"/>
                    <w:bottom w:val="none" w:sz="0" w:space="0" w:color="auto"/>
                    <w:right w:val="none" w:sz="0" w:space="0" w:color="auto"/>
                  </w:divBdr>
                  <w:divsChild>
                    <w:div w:id="1159887564">
                      <w:marLeft w:val="0"/>
                      <w:marRight w:val="0"/>
                      <w:marTop w:val="0"/>
                      <w:marBottom w:val="0"/>
                      <w:divBdr>
                        <w:top w:val="none" w:sz="0" w:space="0" w:color="auto"/>
                        <w:left w:val="none" w:sz="0" w:space="0" w:color="auto"/>
                        <w:bottom w:val="none" w:sz="0" w:space="0" w:color="auto"/>
                        <w:right w:val="none" w:sz="0" w:space="0" w:color="auto"/>
                      </w:divBdr>
                      <w:divsChild>
                        <w:div w:id="1511944759">
                          <w:marLeft w:val="0"/>
                          <w:marRight w:val="0"/>
                          <w:marTop w:val="0"/>
                          <w:marBottom w:val="660"/>
                          <w:divBdr>
                            <w:top w:val="none" w:sz="0" w:space="0" w:color="auto"/>
                            <w:left w:val="none" w:sz="0" w:space="0" w:color="auto"/>
                            <w:bottom w:val="none" w:sz="0" w:space="0" w:color="auto"/>
                            <w:right w:val="none" w:sz="0" w:space="0" w:color="auto"/>
                          </w:divBdr>
                          <w:divsChild>
                            <w:div w:id="1703702648">
                              <w:marLeft w:val="0"/>
                              <w:marRight w:val="0"/>
                              <w:marTop w:val="0"/>
                              <w:marBottom w:val="0"/>
                              <w:divBdr>
                                <w:top w:val="none" w:sz="0" w:space="0" w:color="auto"/>
                                <w:left w:val="none" w:sz="0" w:space="0" w:color="auto"/>
                                <w:bottom w:val="none" w:sz="0" w:space="0" w:color="auto"/>
                                <w:right w:val="none" w:sz="0" w:space="0" w:color="auto"/>
                              </w:divBdr>
                              <w:divsChild>
                                <w:div w:id="143473674">
                                  <w:marLeft w:val="0"/>
                                  <w:marRight w:val="0"/>
                                  <w:marTop w:val="0"/>
                                  <w:marBottom w:val="0"/>
                                  <w:divBdr>
                                    <w:top w:val="none" w:sz="0" w:space="0" w:color="auto"/>
                                    <w:left w:val="none" w:sz="0" w:space="0" w:color="auto"/>
                                    <w:bottom w:val="none" w:sz="0" w:space="0" w:color="auto"/>
                                    <w:right w:val="none" w:sz="0" w:space="0" w:color="auto"/>
                                  </w:divBdr>
                                  <w:divsChild>
                                    <w:div w:id="2009474721">
                                      <w:marLeft w:val="0"/>
                                      <w:marRight w:val="0"/>
                                      <w:marTop w:val="0"/>
                                      <w:marBottom w:val="0"/>
                                      <w:divBdr>
                                        <w:top w:val="none" w:sz="0" w:space="0" w:color="auto"/>
                                        <w:left w:val="none" w:sz="0" w:space="0" w:color="auto"/>
                                        <w:bottom w:val="none" w:sz="0" w:space="0" w:color="auto"/>
                                        <w:right w:val="none" w:sz="0" w:space="0" w:color="auto"/>
                                      </w:divBdr>
                                      <w:divsChild>
                                        <w:div w:id="347754150">
                                          <w:marLeft w:val="0"/>
                                          <w:marRight w:val="0"/>
                                          <w:marTop w:val="0"/>
                                          <w:marBottom w:val="0"/>
                                          <w:divBdr>
                                            <w:top w:val="none" w:sz="0" w:space="0" w:color="auto"/>
                                            <w:left w:val="none" w:sz="0" w:space="0" w:color="auto"/>
                                            <w:bottom w:val="none" w:sz="0" w:space="0" w:color="auto"/>
                                            <w:right w:val="none" w:sz="0" w:space="0" w:color="auto"/>
                                          </w:divBdr>
                                        </w:div>
                                        <w:div w:id="788202386">
                                          <w:marLeft w:val="0"/>
                                          <w:marRight w:val="0"/>
                                          <w:marTop w:val="0"/>
                                          <w:marBottom w:val="0"/>
                                          <w:divBdr>
                                            <w:top w:val="none" w:sz="0" w:space="0" w:color="auto"/>
                                            <w:left w:val="none" w:sz="0" w:space="0" w:color="auto"/>
                                            <w:bottom w:val="none" w:sz="0" w:space="0" w:color="auto"/>
                                            <w:right w:val="none" w:sz="0" w:space="0" w:color="auto"/>
                                          </w:divBdr>
                                          <w:divsChild>
                                            <w:div w:id="1564024341">
                                              <w:marLeft w:val="0"/>
                                              <w:marRight w:val="0"/>
                                              <w:marTop w:val="0"/>
                                              <w:marBottom w:val="0"/>
                                              <w:divBdr>
                                                <w:top w:val="none" w:sz="0" w:space="0" w:color="auto"/>
                                                <w:left w:val="none" w:sz="0" w:space="0" w:color="auto"/>
                                                <w:bottom w:val="none" w:sz="0" w:space="0" w:color="auto"/>
                                                <w:right w:val="none" w:sz="0" w:space="0" w:color="auto"/>
                                              </w:divBdr>
                                              <w:divsChild>
                                                <w:div w:id="1798644863">
                                                  <w:marLeft w:val="0"/>
                                                  <w:marRight w:val="0"/>
                                                  <w:marTop w:val="0"/>
                                                  <w:marBottom w:val="0"/>
                                                  <w:divBdr>
                                                    <w:top w:val="none" w:sz="0" w:space="0" w:color="auto"/>
                                                    <w:left w:val="none" w:sz="0" w:space="0" w:color="auto"/>
                                                    <w:bottom w:val="none" w:sz="0" w:space="0" w:color="auto"/>
                                                    <w:right w:val="none" w:sz="0" w:space="0" w:color="auto"/>
                                                  </w:divBdr>
                                                  <w:divsChild>
                                                    <w:div w:id="1157764368">
                                                      <w:marLeft w:val="0"/>
                                                      <w:marRight w:val="0"/>
                                                      <w:marTop w:val="60"/>
                                                      <w:marBottom w:val="60"/>
                                                      <w:divBdr>
                                                        <w:top w:val="none" w:sz="0" w:space="0" w:color="auto"/>
                                                        <w:left w:val="none" w:sz="0" w:space="0" w:color="auto"/>
                                                        <w:bottom w:val="none" w:sz="0" w:space="0" w:color="auto"/>
                                                        <w:right w:val="none" w:sz="0" w:space="0" w:color="auto"/>
                                                      </w:divBdr>
                                                      <w:divsChild>
                                                        <w:div w:id="808278294">
                                                          <w:marLeft w:val="0"/>
                                                          <w:marRight w:val="0"/>
                                                          <w:marTop w:val="0"/>
                                                          <w:marBottom w:val="0"/>
                                                          <w:divBdr>
                                                            <w:top w:val="none" w:sz="0" w:space="0" w:color="auto"/>
                                                            <w:left w:val="none" w:sz="0" w:space="0" w:color="auto"/>
                                                            <w:bottom w:val="none" w:sz="0" w:space="0" w:color="auto"/>
                                                            <w:right w:val="none" w:sz="0" w:space="0" w:color="auto"/>
                                                          </w:divBdr>
                                                          <w:divsChild>
                                                            <w:div w:id="1964386311">
                                                              <w:marLeft w:val="0"/>
                                                              <w:marRight w:val="0"/>
                                                              <w:marTop w:val="0"/>
                                                              <w:marBottom w:val="0"/>
                                                              <w:divBdr>
                                                                <w:top w:val="none" w:sz="0" w:space="0" w:color="auto"/>
                                                                <w:left w:val="none" w:sz="0" w:space="0" w:color="auto"/>
                                                                <w:bottom w:val="none" w:sz="0" w:space="0" w:color="auto"/>
                                                                <w:right w:val="none" w:sz="0" w:space="0" w:color="auto"/>
                                                              </w:divBdr>
                                                              <w:divsChild>
                                                                <w:div w:id="1791431998">
                                                                  <w:marLeft w:val="0"/>
                                                                  <w:marRight w:val="0"/>
                                                                  <w:marTop w:val="0"/>
                                                                  <w:marBottom w:val="0"/>
                                                                  <w:divBdr>
                                                                    <w:top w:val="none" w:sz="0" w:space="0" w:color="auto"/>
                                                                    <w:left w:val="none" w:sz="0" w:space="0" w:color="auto"/>
                                                                    <w:bottom w:val="none" w:sz="0" w:space="0" w:color="auto"/>
                                                                    <w:right w:val="none" w:sz="0" w:space="0" w:color="auto"/>
                                                                  </w:divBdr>
                                                                  <w:divsChild>
                                                                    <w:div w:id="1332025602">
                                                                      <w:marLeft w:val="0"/>
                                                                      <w:marRight w:val="0"/>
                                                                      <w:marTop w:val="0"/>
                                                                      <w:marBottom w:val="0"/>
                                                                      <w:divBdr>
                                                                        <w:top w:val="none" w:sz="0" w:space="0" w:color="auto"/>
                                                                        <w:left w:val="none" w:sz="0" w:space="0" w:color="auto"/>
                                                                        <w:bottom w:val="none" w:sz="0" w:space="0" w:color="auto"/>
                                                                        <w:right w:val="none" w:sz="0" w:space="0" w:color="auto"/>
                                                                      </w:divBdr>
                                                                      <w:divsChild>
                                                                        <w:div w:id="1728918921">
                                                                          <w:marLeft w:val="0"/>
                                                                          <w:marRight w:val="0"/>
                                                                          <w:marTop w:val="0"/>
                                                                          <w:marBottom w:val="0"/>
                                                                          <w:divBdr>
                                                                            <w:top w:val="none" w:sz="0" w:space="0" w:color="auto"/>
                                                                            <w:left w:val="none" w:sz="0" w:space="0" w:color="auto"/>
                                                                            <w:bottom w:val="none" w:sz="0" w:space="0" w:color="auto"/>
                                                                            <w:right w:val="none" w:sz="0" w:space="0" w:color="auto"/>
                                                                          </w:divBdr>
                                                                          <w:divsChild>
                                                                            <w:div w:id="1450707701">
                                                                              <w:marLeft w:val="240"/>
                                                                              <w:marRight w:val="0"/>
                                                                              <w:marTop w:val="0"/>
                                                                              <w:marBottom w:val="0"/>
                                                                              <w:divBdr>
                                                                                <w:top w:val="none" w:sz="0" w:space="0" w:color="auto"/>
                                                                                <w:left w:val="none" w:sz="0" w:space="0" w:color="auto"/>
                                                                                <w:bottom w:val="none" w:sz="0" w:space="0" w:color="auto"/>
                                                                                <w:right w:val="none" w:sz="0" w:space="0" w:color="auto"/>
                                                                              </w:divBdr>
                                                                              <w:divsChild>
                                                                                <w:div w:id="11974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699575">
                                                      <w:marLeft w:val="0"/>
                                                      <w:marRight w:val="0"/>
                                                      <w:marTop w:val="60"/>
                                                      <w:marBottom w:val="60"/>
                                                      <w:divBdr>
                                                        <w:top w:val="none" w:sz="0" w:space="0" w:color="auto"/>
                                                        <w:left w:val="none" w:sz="0" w:space="0" w:color="auto"/>
                                                        <w:bottom w:val="none" w:sz="0" w:space="0" w:color="auto"/>
                                                        <w:right w:val="none" w:sz="0" w:space="0" w:color="auto"/>
                                                      </w:divBdr>
                                                      <w:divsChild>
                                                        <w:div w:id="1500462392">
                                                          <w:marLeft w:val="0"/>
                                                          <w:marRight w:val="0"/>
                                                          <w:marTop w:val="0"/>
                                                          <w:marBottom w:val="0"/>
                                                          <w:divBdr>
                                                            <w:top w:val="none" w:sz="0" w:space="0" w:color="auto"/>
                                                            <w:left w:val="none" w:sz="0" w:space="0" w:color="auto"/>
                                                            <w:bottom w:val="none" w:sz="0" w:space="0" w:color="auto"/>
                                                            <w:right w:val="none" w:sz="0" w:space="0" w:color="auto"/>
                                                          </w:divBdr>
                                                          <w:divsChild>
                                                            <w:div w:id="1515077318">
                                                              <w:marLeft w:val="0"/>
                                                              <w:marRight w:val="0"/>
                                                              <w:marTop w:val="0"/>
                                                              <w:marBottom w:val="0"/>
                                                              <w:divBdr>
                                                                <w:top w:val="none" w:sz="0" w:space="0" w:color="auto"/>
                                                                <w:left w:val="none" w:sz="0" w:space="0" w:color="auto"/>
                                                                <w:bottom w:val="none" w:sz="0" w:space="0" w:color="auto"/>
                                                                <w:right w:val="none" w:sz="0" w:space="0" w:color="auto"/>
                                                              </w:divBdr>
                                                              <w:divsChild>
                                                                <w:div w:id="433482802">
                                                                  <w:marLeft w:val="0"/>
                                                                  <w:marRight w:val="0"/>
                                                                  <w:marTop w:val="0"/>
                                                                  <w:marBottom w:val="0"/>
                                                                  <w:divBdr>
                                                                    <w:top w:val="none" w:sz="0" w:space="0" w:color="auto"/>
                                                                    <w:left w:val="none" w:sz="0" w:space="0" w:color="auto"/>
                                                                    <w:bottom w:val="none" w:sz="0" w:space="0" w:color="auto"/>
                                                                    <w:right w:val="none" w:sz="0" w:space="0" w:color="auto"/>
                                                                  </w:divBdr>
                                                                  <w:divsChild>
                                                                    <w:div w:id="660472873">
                                                                      <w:marLeft w:val="0"/>
                                                                      <w:marRight w:val="0"/>
                                                                      <w:marTop w:val="0"/>
                                                                      <w:marBottom w:val="0"/>
                                                                      <w:divBdr>
                                                                        <w:top w:val="none" w:sz="0" w:space="0" w:color="auto"/>
                                                                        <w:left w:val="none" w:sz="0" w:space="0" w:color="auto"/>
                                                                        <w:bottom w:val="none" w:sz="0" w:space="0" w:color="auto"/>
                                                                        <w:right w:val="none" w:sz="0" w:space="0" w:color="auto"/>
                                                                      </w:divBdr>
                                                                      <w:divsChild>
                                                                        <w:div w:id="86001146">
                                                                          <w:marLeft w:val="0"/>
                                                                          <w:marRight w:val="0"/>
                                                                          <w:marTop w:val="0"/>
                                                                          <w:marBottom w:val="0"/>
                                                                          <w:divBdr>
                                                                            <w:top w:val="none" w:sz="0" w:space="0" w:color="auto"/>
                                                                            <w:left w:val="none" w:sz="0" w:space="0" w:color="auto"/>
                                                                            <w:bottom w:val="none" w:sz="0" w:space="0" w:color="auto"/>
                                                                            <w:right w:val="none" w:sz="0" w:space="0" w:color="auto"/>
                                                                          </w:divBdr>
                                                                          <w:divsChild>
                                                                            <w:div w:id="1916698316">
                                                                              <w:marLeft w:val="240"/>
                                                                              <w:marRight w:val="0"/>
                                                                              <w:marTop w:val="0"/>
                                                                              <w:marBottom w:val="0"/>
                                                                              <w:divBdr>
                                                                                <w:top w:val="none" w:sz="0" w:space="0" w:color="auto"/>
                                                                                <w:left w:val="none" w:sz="0" w:space="0" w:color="auto"/>
                                                                                <w:bottom w:val="none" w:sz="0" w:space="0" w:color="auto"/>
                                                                                <w:right w:val="none" w:sz="0" w:space="0" w:color="auto"/>
                                                                              </w:divBdr>
                                                                              <w:divsChild>
                                                                                <w:div w:id="17762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671419">
                                                      <w:marLeft w:val="0"/>
                                                      <w:marRight w:val="0"/>
                                                      <w:marTop w:val="60"/>
                                                      <w:marBottom w:val="60"/>
                                                      <w:divBdr>
                                                        <w:top w:val="none" w:sz="0" w:space="0" w:color="auto"/>
                                                        <w:left w:val="none" w:sz="0" w:space="0" w:color="auto"/>
                                                        <w:bottom w:val="none" w:sz="0" w:space="0" w:color="auto"/>
                                                        <w:right w:val="none" w:sz="0" w:space="0" w:color="auto"/>
                                                      </w:divBdr>
                                                      <w:divsChild>
                                                        <w:div w:id="130296216">
                                                          <w:marLeft w:val="0"/>
                                                          <w:marRight w:val="0"/>
                                                          <w:marTop w:val="0"/>
                                                          <w:marBottom w:val="0"/>
                                                          <w:divBdr>
                                                            <w:top w:val="none" w:sz="0" w:space="0" w:color="auto"/>
                                                            <w:left w:val="none" w:sz="0" w:space="0" w:color="auto"/>
                                                            <w:bottom w:val="none" w:sz="0" w:space="0" w:color="auto"/>
                                                            <w:right w:val="none" w:sz="0" w:space="0" w:color="auto"/>
                                                          </w:divBdr>
                                                          <w:divsChild>
                                                            <w:div w:id="1416586791">
                                                              <w:marLeft w:val="0"/>
                                                              <w:marRight w:val="0"/>
                                                              <w:marTop w:val="0"/>
                                                              <w:marBottom w:val="0"/>
                                                              <w:divBdr>
                                                                <w:top w:val="none" w:sz="0" w:space="0" w:color="auto"/>
                                                                <w:left w:val="none" w:sz="0" w:space="0" w:color="auto"/>
                                                                <w:bottom w:val="none" w:sz="0" w:space="0" w:color="auto"/>
                                                                <w:right w:val="none" w:sz="0" w:space="0" w:color="auto"/>
                                                              </w:divBdr>
                                                              <w:divsChild>
                                                                <w:div w:id="1975790857">
                                                                  <w:marLeft w:val="0"/>
                                                                  <w:marRight w:val="0"/>
                                                                  <w:marTop w:val="0"/>
                                                                  <w:marBottom w:val="0"/>
                                                                  <w:divBdr>
                                                                    <w:top w:val="none" w:sz="0" w:space="0" w:color="auto"/>
                                                                    <w:left w:val="none" w:sz="0" w:space="0" w:color="auto"/>
                                                                    <w:bottom w:val="none" w:sz="0" w:space="0" w:color="auto"/>
                                                                    <w:right w:val="none" w:sz="0" w:space="0" w:color="auto"/>
                                                                  </w:divBdr>
                                                                  <w:divsChild>
                                                                    <w:div w:id="103118335">
                                                                      <w:marLeft w:val="0"/>
                                                                      <w:marRight w:val="0"/>
                                                                      <w:marTop w:val="0"/>
                                                                      <w:marBottom w:val="0"/>
                                                                      <w:divBdr>
                                                                        <w:top w:val="none" w:sz="0" w:space="0" w:color="auto"/>
                                                                        <w:left w:val="none" w:sz="0" w:space="0" w:color="auto"/>
                                                                        <w:bottom w:val="none" w:sz="0" w:space="0" w:color="auto"/>
                                                                        <w:right w:val="none" w:sz="0" w:space="0" w:color="auto"/>
                                                                      </w:divBdr>
                                                                      <w:divsChild>
                                                                        <w:div w:id="356589974">
                                                                          <w:marLeft w:val="0"/>
                                                                          <w:marRight w:val="0"/>
                                                                          <w:marTop w:val="0"/>
                                                                          <w:marBottom w:val="0"/>
                                                                          <w:divBdr>
                                                                            <w:top w:val="none" w:sz="0" w:space="0" w:color="auto"/>
                                                                            <w:left w:val="none" w:sz="0" w:space="0" w:color="auto"/>
                                                                            <w:bottom w:val="none" w:sz="0" w:space="0" w:color="auto"/>
                                                                            <w:right w:val="none" w:sz="0" w:space="0" w:color="auto"/>
                                                                          </w:divBdr>
                                                                          <w:divsChild>
                                                                            <w:div w:id="1924144834">
                                                                              <w:marLeft w:val="240"/>
                                                                              <w:marRight w:val="0"/>
                                                                              <w:marTop w:val="0"/>
                                                                              <w:marBottom w:val="0"/>
                                                                              <w:divBdr>
                                                                                <w:top w:val="none" w:sz="0" w:space="0" w:color="auto"/>
                                                                                <w:left w:val="none" w:sz="0" w:space="0" w:color="auto"/>
                                                                                <w:bottom w:val="none" w:sz="0" w:space="0" w:color="auto"/>
                                                                                <w:right w:val="none" w:sz="0" w:space="0" w:color="auto"/>
                                                                              </w:divBdr>
                                                                              <w:divsChild>
                                                                                <w:div w:id="17582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319921">
                                                      <w:marLeft w:val="0"/>
                                                      <w:marRight w:val="0"/>
                                                      <w:marTop w:val="60"/>
                                                      <w:marBottom w:val="60"/>
                                                      <w:divBdr>
                                                        <w:top w:val="none" w:sz="0" w:space="0" w:color="auto"/>
                                                        <w:left w:val="none" w:sz="0" w:space="0" w:color="auto"/>
                                                        <w:bottom w:val="none" w:sz="0" w:space="0" w:color="auto"/>
                                                        <w:right w:val="none" w:sz="0" w:space="0" w:color="auto"/>
                                                      </w:divBdr>
                                                      <w:divsChild>
                                                        <w:div w:id="307130951">
                                                          <w:marLeft w:val="0"/>
                                                          <w:marRight w:val="0"/>
                                                          <w:marTop w:val="0"/>
                                                          <w:marBottom w:val="0"/>
                                                          <w:divBdr>
                                                            <w:top w:val="none" w:sz="0" w:space="0" w:color="auto"/>
                                                            <w:left w:val="none" w:sz="0" w:space="0" w:color="auto"/>
                                                            <w:bottom w:val="none" w:sz="0" w:space="0" w:color="auto"/>
                                                            <w:right w:val="none" w:sz="0" w:space="0" w:color="auto"/>
                                                          </w:divBdr>
                                                          <w:divsChild>
                                                            <w:div w:id="1047992926">
                                                              <w:marLeft w:val="0"/>
                                                              <w:marRight w:val="0"/>
                                                              <w:marTop w:val="0"/>
                                                              <w:marBottom w:val="0"/>
                                                              <w:divBdr>
                                                                <w:top w:val="none" w:sz="0" w:space="0" w:color="auto"/>
                                                                <w:left w:val="none" w:sz="0" w:space="0" w:color="auto"/>
                                                                <w:bottom w:val="none" w:sz="0" w:space="0" w:color="auto"/>
                                                                <w:right w:val="none" w:sz="0" w:space="0" w:color="auto"/>
                                                              </w:divBdr>
                                                              <w:divsChild>
                                                                <w:div w:id="1507669711">
                                                                  <w:marLeft w:val="0"/>
                                                                  <w:marRight w:val="0"/>
                                                                  <w:marTop w:val="0"/>
                                                                  <w:marBottom w:val="0"/>
                                                                  <w:divBdr>
                                                                    <w:top w:val="none" w:sz="0" w:space="0" w:color="auto"/>
                                                                    <w:left w:val="none" w:sz="0" w:space="0" w:color="auto"/>
                                                                    <w:bottom w:val="none" w:sz="0" w:space="0" w:color="auto"/>
                                                                    <w:right w:val="none" w:sz="0" w:space="0" w:color="auto"/>
                                                                  </w:divBdr>
                                                                  <w:divsChild>
                                                                    <w:div w:id="1382942956">
                                                                      <w:marLeft w:val="0"/>
                                                                      <w:marRight w:val="0"/>
                                                                      <w:marTop w:val="0"/>
                                                                      <w:marBottom w:val="0"/>
                                                                      <w:divBdr>
                                                                        <w:top w:val="none" w:sz="0" w:space="0" w:color="auto"/>
                                                                        <w:left w:val="none" w:sz="0" w:space="0" w:color="auto"/>
                                                                        <w:bottom w:val="none" w:sz="0" w:space="0" w:color="auto"/>
                                                                        <w:right w:val="none" w:sz="0" w:space="0" w:color="auto"/>
                                                                      </w:divBdr>
                                                                      <w:divsChild>
                                                                        <w:div w:id="2011635326">
                                                                          <w:marLeft w:val="0"/>
                                                                          <w:marRight w:val="0"/>
                                                                          <w:marTop w:val="0"/>
                                                                          <w:marBottom w:val="0"/>
                                                                          <w:divBdr>
                                                                            <w:top w:val="none" w:sz="0" w:space="0" w:color="auto"/>
                                                                            <w:left w:val="none" w:sz="0" w:space="0" w:color="auto"/>
                                                                            <w:bottom w:val="none" w:sz="0" w:space="0" w:color="auto"/>
                                                                            <w:right w:val="none" w:sz="0" w:space="0" w:color="auto"/>
                                                                          </w:divBdr>
                                                                          <w:divsChild>
                                                                            <w:div w:id="1560750383">
                                                                              <w:marLeft w:val="240"/>
                                                                              <w:marRight w:val="0"/>
                                                                              <w:marTop w:val="0"/>
                                                                              <w:marBottom w:val="0"/>
                                                                              <w:divBdr>
                                                                                <w:top w:val="none" w:sz="0" w:space="0" w:color="auto"/>
                                                                                <w:left w:val="none" w:sz="0" w:space="0" w:color="auto"/>
                                                                                <w:bottom w:val="none" w:sz="0" w:space="0" w:color="auto"/>
                                                                                <w:right w:val="none" w:sz="0" w:space="0" w:color="auto"/>
                                                                              </w:divBdr>
                                                                              <w:divsChild>
                                                                                <w:div w:id="378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234908">
                                                  <w:marLeft w:val="0"/>
                                                  <w:marRight w:val="0"/>
                                                  <w:marTop w:val="0"/>
                                                  <w:marBottom w:val="0"/>
                                                  <w:divBdr>
                                                    <w:top w:val="none" w:sz="0" w:space="0" w:color="auto"/>
                                                    <w:left w:val="none" w:sz="0" w:space="0" w:color="auto"/>
                                                    <w:bottom w:val="none" w:sz="0" w:space="0" w:color="auto"/>
                                                    <w:right w:val="none" w:sz="0" w:space="0" w:color="auto"/>
                                                  </w:divBdr>
                                                  <w:divsChild>
                                                    <w:div w:id="1595360078">
                                                      <w:marLeft w:val="0"/>
                                                      <w:marRight w:val="0"/>
                                                      <w:marTop w:val="60"/>
                                                      <w:marBottom w:val="60"/>
                                                      <w:divBdr>
                                                        <w:top w:val="none" w:sz="0" w:space="0" w:color="auto"/>
                                                        <w:left w:val="none" w:sz="0" w:space="0" w:color="auto"/>
                                                        <w:bottom w:val="none" w:sz="0" w:space="0" w:color="auto"/>
                                                        <w:right w:val="none" w:sz="0" w:space="0" w:color="auto"/>
                                                      </w:divBdr>
                                                      <w:divsChild>
                                                        <w:div w:id="1816412507">
                                                          <w:marLeft w:val="0"/>
                                                          <w:marRight w:val="0"/>
                                                          <w:marTop w:val="0"/>
                                                          <w:marBottom w:val="0"/>
                                                          <w:divBdr>
                                                            <w:top w:val="none" w:sz="0" w:space="0" w:color="auto"/>
                                                            <w:left w:val="none" w:sz="0" w:space="0" w:color="auto"/>
                                                            <w:bottom w:val="none" w:sz="0" w:space="0" w:color="auto"/>
                                                            <w:right w:val="none" w:sz="0" w:space="0" w:color="auto"/>
                                                          </w:divBdr>
                                                          <w:divsChild>
                                                            <w:div w:id="442892681">
                                                              <w:marLeft w:val="0"/>
                                                              <w:marRight w:val="0"/>
                                                              <w:marTop w:val="0"/>
                                                              <w:marBottom w:val="0"/>
                                                              <w:divBdr>
                                                                <w:top w:val="none" w:sz="0" w:space="0" w:color="auto"/>
                                                                <w:left w:val="none" w:sz="0" w:space="0" w:color="auto"/>
                                                                <w:bottom w:val="none" w:sz="0" w:space="0" w:color="auto"/>
                                                                <w:right w:val="none" w:sz="0" w:space="0" w:color="auto"/>
                                                              </w:divBdr>
                                                              <w:divsChild>
                                                                <w:div w:id="1922448836">
                                                                  <w:marLeft w:val="0"/>
                                                                  <w:marRight w:val="0"/>
                                                                  <w:marTop w:val="0"/>
                                                                  <w:marBottom w:val="0"/>
                                                                  <w:divBdr>
                                                                    <w:top w:val="none" w:sz="0" w:space="0" w:color="auto"/>
                                                                    <w:left w:val="none" w:sz="0" w:space="0" w:color="auto"/>
                                                                    <w:bottom w:val="none" w:sz="0" w:space="0" w:color="auto"/>
                                                                    <w:right w:val="none" w:sz="0" w:space="0" w:color="auto"/>
                                                                  </w:divBdr>
                                                                  <w:divsChild>
                                                                    <w:div w:id="1571424920">
                                                                      <w:marLeft w:val="0"/>
                                                                      <w:marRight w:val="0"/>
                                                                      <w:marTop w:val="0"/>
                                                                      <w:marBottom w:val="0"/>
                                                                      <w:divBdr>
                                                                        <w:top w:val="none" w:sz="0" w:space="0" w:color="auto"/>
                                                                        <w:left w:val="none" w:sz="0" w:space="0" w:color="auto"/>
                                                                        <w:bottom w:val="none" w:sz="0" w:space="0" w:color="auto"/>
                                                                        <w:right w:val="none" w:sz="0" w:space="0" w:color="auto"/>
                                                                      </w:divBdr>
                                                                      <w:divsChild>
                                                                        <w:div w:id="657539990">
                                                                          <w:marLeft w:val="0"/>
                                                                          <w:marRight w:val="0"/>
                                                                          <w:marTop w:val="0"/>
                                                                          <w:marBottom w:val="0"/>
                                                                          <w:divBdr>
                                                                            <w:top w:val="none" w:sz="0" w:space="0" w:color="auto"/>
                                                                            <w:left w:val="none" w:sz="0" w:space="0" w:color="auto"/>
                                                                            <w:bottom w:val="none" w:sz="0" w:space="0" w:color="auto"/>
                                                                            <w:right w:val="none" w:sz="0" w:space="0" w:color="auto"/>
                                                                          </w:divBdr>
                                                                          <w:divsChild>
                                                                            <w:div w:id="741831589">
                                                                              <w:marLeft w:val="240"/>
                                                                              <w:marRight w:val="0"/>
                                                                              <w:marTop w:val="0"/>
                                                                              <w:marBottom w:val="0"/>
                                                                              <w:divBdr>
                                                                                <w:top w:val="none" w:sz="0" w:space="0" w:color="auto"/>
                                                                                <w:left w:val="none" w:sz="0" w:space="0" w:color="auto"/>
                                                                                <w:bottom w:val="none" w:sz="0" w:space="0" w:color="auto"/>
                                                                                <w:right w:val="none" w:sz="0" w:space="0" w:color="auto"/>
                                                                              </w:divBdr>
                                                                              <w:divsChild>
                                                                                <w:div w:id="19072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210">
                                                      <w:marLeft w:val="0"/>
                                                      <w:marRight w:val="0"/>
                                                      <w:marTop w:val="60"/>
                                                      <w:marBottom w:val="60"/>
                                                      <w:divBdr>
                                                        <w:top w:val="none" w:sz="0" w:space="0" w:color="auto"/>
                                                        <w:left w:val="none" w:sz="0" w:space="0" w:color="auto"/>
                                                        <w:bottom w:val="none" w:sz="0" w:space="0" w:color="auto"/>
                                                        <w:right w:val="none" w:sz="0" w:space="0" w:color="auto"/>
                                                      </w:divBdr>
                                                      <w:divsChild>
                                                        <w:div w:id="1256356896">
                                                          <w:marLeft w:val="0"/>
                                                          <w:marRight w:val="0"/>
                                                          <w:marTop w:val="0"/>
                                                          <w:marBottom w:val="0"/>
                                                          <w:divBdr>
                                                            <w:top w:val="none" w:sz="0" w:space="0" w:color="auto"/>
                                                            <w:left w:val="none" w:sz="0" w:space="0" w:color="auto"/>
                                                            <w:bottom w:val="none" w:sz="0" w:space="0" w:color="auto"/>
                                                            <w:right w:val="none" w:sz="0" w:space="0" w:color="auto"/>
                                                          </w:divBdr>
                                                          <w:divsChild>
                                                            <w:div w:id="1398941957">
                                                              <w:marLeft w:val="0"/>
                                                              <w:marRight w:val="0"/>
                                                              <w:marTop w:val="0"/>
                                                              <w:marBottom w:val="0"/>
                                                              <w:divBdr>
                                                                <w:top w:val="none" w:sz="0" w:space="0" w:color="auto"/>
                                                                <w:left w:val="none" w:sz="0" w:space="0" w:color="auto"/>
                                                                <w:bottom w:val="none" w:sz="0" w:space="0" w:color="auto"/>
                                                                <w:right w:val="none" w:sz="0" w:space="0" w:color="auto"/>
                                                              </w:divBdr>
                                                              <w:divsChild>
                                                                <w:div w:id="1309941137">
                                                                  <w:marLeft w:val="0"/>
                                                                  <w:marRight w:val="0"/>
                                                                  <w:marTop w:val="0"/>
                                                                  <w:marBottom w:val="0"/>
                                                                  <w:divBdr>
                                                                    <w:top w:val="none" w:sz="0" w:space="0" w:color="auto"/>
                                                                    <w:left w:val="none" w:sz="0" w:space="0" w:color="auto"/>
                                                                    <w:bottom w:val="none" w:sz="0" w:space="0" w:color="auto"/>
                                                                    <w:right w:val="none" w:sz="0" w:space="0" w:color="auto"/>
                                                                  </w:divBdr>
                                                                  <w:divsChild>
                                                                    <w:div w:id="1080521388">
                                                                      <w:marLeft w:val="0"/>
                                                                      <w:marRight w:val="0"/>
                                                                      <w:marTop w:val="0"/>
                                                                      <w:marBottom w:val="0"/>
                                                                      <w:divBdr>
                                                                        <w:top w:val="none" w:sz="0" w:space="0" w:color="auto"/>
                                                                        <w:left w:val="none" w:sz="0" w:space="0" w:color="auto"/>
                                                                        <w:bottom w:val="none" w:sz="0" w:space="0" w:color="auto"/>
                                                                        <w:right w:val="none" w:sz="0" w:space="0" w:color="auto"/>
                                                                      </w:divBdr>
                                                                      <w:divsChild>
                                                                        <w:div w:id="105388592">
                                                                          <w:marLeft w:val="0"/>
                                                                          <w:marRight w:val="0"/>
                                                                          <w:marTop w:val="0"/>
                                                                          <w:marBottom w:val="0"/>
                                                                          <w:divBdr>
                                                                            <w:top w:val="none" w:sz="0" w:space="0" w:color="auto"/>
                                                                            <w:left w:val="none" w:sz="0" w:space="0" w:color="auto"/>
                                                                            <w:bottom w:val="none" w:sz="0" w:space="0" w:color="auto"/>
                                                                            <w:right w:val="none" w:sz="0" w:space="0" w:color="auto"/>
                                                                          </w:divBdr>
                                                                          <w:divsChild>
                                                                            <w:div w:id="1330790932">
                                                                              <w:marLeft w:val="240"/>
                                                                              <w:marRight w:val="0"/>
                                                                              <w:marTop w:val="0"/>
                                                                              <w:marBottom w:val="0"/>
                                                                              <w:divBdr>
                                                                                <w:top w:val="none" w:sz="0" w:space="0" w:color="auto"/>
                                                                                <w:left w:val="none" w:sz="0" w:space="0" w:color="auto"/>
                                                                                <w:bottom w:val="none" w:sz="0" w:space="0" w:color="auto"/>
                                                                                <w:right w:val="none" w:sz="0" w:space="0" w:color="auto"/>
                                                                              </w:divBdr>
                                                                              <w:divsChild>
                                                                                <w:div w:id="3624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173605">
                                                      <w:marLeft w:val="0"/>
                                                      <w:marRight w:val="0"/>
                                                      <w:marTop w:val="60"/>
                                                      <w:marBottom w:val="60"/>
                                                      <w:divBdr>
                                                        <w:top w:val="none" w:sz="0" w:space="0" w:color="auto"/>
                                                        <w:left w:val="none" w:sz="0" w:space="0" w:color="auto"/>
                                                        <w:bottom w:val="none" w:sz="0" w:space="0" w:color="auto"/>
                                                        <w:right w:val="none" w:sz="0" w:space="0" w:color="auto"/>
                                                      </w:divBdr>
                                                      <w:divsChild>
                                                        <w:div w:id="706297860">
                                                          <w:marLeft w:val="0"/>
                                                          <w:marRight w:val="0"/>
                                                          <w:marTop w:val="0"/>
                                                          <w:marBottom w:val="0"/>
                                                          <w:divBdr>
                                                            <w:top w:val="none" w:sz="0" w:space="0" w:color="auto"/>
                                                            <w:left w:val="none" w:sz="0" w:space="0" w:color="auto"/>
                                                            <w:bottom w:val="none" w:sz="0" w:space="0" w:color="auto"/>
                                                            <w:right w:val="none" w:sz="0" w:space="0" w:color="auto"/>
                                                          </w:divBdr>
                                                          <w:divsChild>
                                                            <w:div w:id="391274947">
                                                              <w:marLeft w:val="0"/>
                                                              <w:marRight w:val="0"/>
                                                              <w:marTop w:val="0"/>
                                                              <w:marBottom w:val="0"/>
                                                              <w:divBdr>
                                                                <w:top w:val="none" w:sz="0" w:space="0" w:color="auto"/>
                                                                <w:left w:val="none" w:sz="0" w:space="0" w:color="auto"/>
                                                                <w:bottom w:val="none" w:sz="0" w:space="0" w:color="auto"/>
                                                                <w:right w:val="none" w:sz="0" w:space="0" w:color="auto"/>
                                                              </w:divBdr>
                                                              <w:divsChild>
                                                                <w:div w:id="1428190357">
                                                                  <w:marLeft w:val="0"/>
                                                                  <w:marRight w:val="0"/>
                                                                  <w:marTop w:val="0"/>
                                                                  <w:marBottom w:val="0"/>
                                                                  <w:divBdr>
                                                                    <w:top w:val="none" w:sz="0" w:space="0" w:color="auto"/>
                                                                    <w:left w:val="none" w:sz="0" w:space="0" w:color="auto"/>
                                                                    <w:bottom w:val="none" w:sz="0" w:space="0" w:color="auto"/>
                                                                    <w:right w:val="none" w:sz="0" w:space="0" w:color="auto"/>
                                                                  </w:divBdr>
                                                                  <w:divsChild>
                                                                    <w:div w:id="1018653656">
                                                                      <w:marLeft w:val="0"/>
                                                                      <w:marRight w:val="0"/>
                                                                      <w:marTop w:val="0"/>
                                                                      <w:marBottom w:val="0"/>
                                                                      <w:divBdr>
                                                                        <w:top w:val="none" w:sz="0" w:space="0" w:color="auto"/>
                                                                        <w:left w:val="none" w:sz="0" w:space="0" w:color="auto"/>
                                                                        <w:bottom w:val="none" w:sz="0" w:space="0" w:color="auto"/>
                                                                        <w:right w:val="none" w:sz="0" w:space="0" w:color="auto"/>
                                                                      </w:divBdr>
                                                                      <w:divsChild>
                                                                        <w:div w:id="1308045814">
                                                                          <w:marLeft w:val="0"/>
                                                                          <w:marRight w:val="0"/>
                                                                          <w:marTop w:val="0"/>
                                                                          <w:marBottom w:val="0"/>
                                                                          <w:divBdr>
                                                                            <w:top w:val="none" w:sz="0" w:space="0" w:color="auto"/>
                                                                            <w:left w:val="none" w:sz="0" w:space="0" w:color="auto"/>
                                                                            <w:bottom w:val="none" w:sz="0" w:space="0" w:color="auto"/>
                                                                            <w:right w:val="none" w:sz="0" w:space="0" w:color="auto"/>
                                                                          </w:divBdr>
                                                                          <w:divsChild>
                                                                            <w:div w:id="509759866">
                                                                              <w:marLeft w:val="240"/>
                                                                              <w:marRight w:val="0"/>
                                                                              <w:marTop w:val="0"/>
                                                                              <w:marBottom w:val="0"/>
                                                                              <w:divBdr>
                                                                                <w:top w:val="none" w:sz="0" w:space="0" w:color="auto"/>
                                                                                <w:left w:val="none" w:sz="0" w:space="0" w:color="auto"/>
                                                                                <w:bottom w:val="none" w:sz="0" w:space="0" w:color="auto"/>
                                                                                <w:right w:val="none" w:sz="0" w:space="0" w:color="auto"/>
                                                                              </w:divBdr>
                                                                              <w:divsChild>
                                                                                <w:div w:id="7377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791442">
                                                      <w:marLeft w:val="0"/>
                                                      <w:marRight w:val="0"/>
                                                      <w:marTop w:val="60"/>
                                                      <w:marBottom w:val="60"/>
                                                      <w:divBdr>
                                                        <w:top w:val="none" w:sz="0" w:space="0" w:color="auto"/>
                                                        <w:left w:val="none" w:sz="0" w:space="0" w:color="auto"/>
                                                        <w:bottom w:val="none" w:sz="0" w:space="0" w:color="auto"/>
                                                        <w:right w:val="none" w:sz="0" w:space="0" w:color="auto"/>
                                                      </w:divBdr>
                                                      <w:divsChild>
                                                        <w:div w:id="1378748564">
                                                          <w:marLeft w:val="0"/>
                                                          <w:marRight w:val="0"/>
                                                          <w:marTop w:val="0"/>
                                                          <w:marBottom w:val="0"/>
                                                          <w:divBdr>
                                                            <w:top w:val="none" w:sz="0" w:space="0" w:color="auto"/>
                                                            <w:left w:val="none" w:sz="0" w:space="0" w:color="auto"/>
                                                            <w:bottom w:val="none" w:sz="0" w:space="0" w:color="auto"/>
                                                            <w:right w:val="none" w:sz="0" w:space="0" w:color="auto"/>
                                                          </w:divBdr>
                                                          <w:divsChild>
                                                            <w:div w:id="527524623">
                                                              <w:marLeft w:val="0"/>
                                                              <w:marRight w:val="0"/>
                                                              <w:marTop w:val="0"/>
                                                              <w:marBottom w:val="0"/>
                                                              <w:divBdr>
                                                                <w:top w:val="none" w:sz="0" w:space="0" w:color="auto"/>
                                                                <w:left w:val="none" w:sz="0" w:space="0" w:color="auto"/>
                                                                <w:bottom w:val="none" w:sz="0" w:space="0" w:color="auto"/>
                                                                <w:right w:val="none" w:sz="0" w:space="0" w:color="auto"/>
                                                              </w:divBdr>
                                                              <w:divsChild>
                                                                <w:div w:id="1143622879">
                                                                  <w:marLeft w:val="0"/>
                                                                  <w:marRight w:val="0"/>
                                                                  <w:marTop w:val="0"/>
                                                                  <w:marBottom w:val="0"/>
                                                                  <w:divBdr>
                                                                    <w:top w:val="none" w:sz="0" w:space="0" w:color="auto"/>
                                                                    <w:left w:val="none" w:sz="0" w:space="0" w:color="auto"/>
                                                                    <w:bottom w:val="none" w:sz="0" w:space="0" w:color="auto"/>
                                                                    <w:right w:val="none" w:sz="0" w:space="0" w:color="auto"/>
                                                                  </w:divBdr>
                                                                  <w:divsChild>
                                                                    <w:div w:id="1530334678">
                                                                      <w:marLeft w:val="0"/>
                                                                      <w:marRight w:val="0"/>
                                                                      <w:marTop w:val="0"/>
                                                                      <w:marBottom w:val="0"/>
                                                                      <w:divBdr>
                                                                        <w:top w:val="none" w:sz="0" w:space="0" w:color="auto"/>
                                                                        <w:left w:val="none" w:sz="0" w:space="0" w:color="auto"/>
                                                                        <w:bottom w:val="none" w:sz="0" w:space="0" w:color="auto"/>
                                                                        <w:right w:val="none" w:sz="0" w:space="0" w:color="auto"/>
                                                                      </w:divBdr>
                                                                      <w:divsChild>
                                                                        <w:div w:id="1442265768">
                                                                          <w:marLeft w:val="0"/>
                                                                          <w:marRight w:val="0"/>
                                                                          <w:marTop w:val="0"/>
                                                                          <w:marBottom w:val="0"/>
                                                                          <w:divBdr>
                                                                            <w:top w:val="none" w:sz="0" w:space="0" w:color="auto"/>
                                                                            <w:left w:val="none" w:sz="0" w:space="0" w:color="auto"/>
                                                                            <w:bottom w:val="none" w:sz="0" w:space="0" w:color="auto"/>
                                                                            <w:right w:val="none" w:sz="0" w:space="0" w:color="auto"/>
                                                                          </w:divBdr>
                                                                          <w:divsChild>
                                                                            <w:div w:id="829102067">
                                                                              <w:marLeft w:val="240"/>
                                                                              <w:marRight w:val="0"/>
                                                                              <w:marTop w:val="0"/>
                                                                              <w:marBottom w:val="0"/>
                                                                              <w:divBdr>
                                                                                <w:top w:val="none" w:sz="0" w:space="0" w:color="auto"/>
                                                                                <w:left w:val="none" w:sz="0" w:space="0" w:color="auto"/>
                                                                                <w:bottom w:val="none" w:sz="0" w:space="0" w:color="auto"/>
                                                                                <w:right w:val="none" w:sz="0" w:space="0" w:color="auto"/>
                                                                              </w:divBdr>
                                                                              <w:divsChild>
                                                                                <w:div w:id="11092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73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4301">
          <w:marLeft w:val="0"/>
          <w:marRight w:val="0"/>
          <w:marTop w:val="0"/>
          <w:marBottom w:val="0"/>
          <w:divBdr>
            <w:top w:val="none" w:sz="0" w:space="0" w:color="auto"/>
            <w:left w:val="none" w:sz="0" w:space="0" w:color="auto"/>
            <w:bottom w:val="none" w:sz="0" w:space="0" w:color="auto"/>
            <w:right w:val="none" w:sz="0" w:space="0" w:color="auto"/>
          </w:divBdr>
          <w:divsChild>
            <w:div w:id="1725450176">
              <w:marLeft w:val="0"/>
              <w:marRight w:val="0"/>
              <w:marTop w:val="0"/>
              <w:marBottom w:val="0"/>
              <w:divBdr>
                <w:top w:val="none" w:sz="0" w:space="0" w:color="auto"/>
                <w:left w:val="none" w:sz="0" w:space="0" w:color="auto"/>
                <w:bottom w:val="none" w:sz="0" w:space="0" w:color="auto"/>
                <w:right w:val="none" w:sz="0" w:space="0" w:color="auto"/>
              </w:divBdr>
              <w:divsChild>
                <w:div w:id="2036926310">
                  <w:marLeft w:val="0"/>
                  <w:marRight w:val="0"/>
                  <w:marTop w:val="0"/>
                  <w:marBottom w:val="450"/>
                  <w:divBdr>
                    <w:top w:val="none" w:sz="0" w:space="0" w:color="auto"/>
                    <w:left w:val="none" w:sz="0" w:space="0" w:color="auto"/>
                    <w:bottom w:val="none" w:sz="0" w:space="0" w:color="auto"/>
                    <w:right w:val="none" w:sz="0" w:space="0" w:color="auto"/>
                  </w:divBdr>
                  <w:divsChild>
                    <w:div w:id="178665999">
                      <w:marLeft w:val="0"/>
                      <w:marRight w:val="0"/>
                      <w:marTop w:val="90"/>
                      <w:marBottom w:val="0"/>
                      <w:divBdr>
                        <w:top w:val="single" w:sz="6" w:space="0" w:color="DADCE0"/>
                        <w:left w:val="single" w:sz="6" w:space="0" w:color="DADCE0"/>
                        <w:bottom w:val="single" w:sz="6" w:space="0" w:color="DADCE0"/>
                        <w:right w:val="single" w:sz="6" w:space="0" w:color="DADCE0"/>
                      </w:divBdr>
                      <w:divsChild>
                        <w:div w:id="2129272117">
                          <w:marLeft w:val="0"/>
                          <w:marRight w:val="0"/>
                          <w:marTop w:val="0"/>
                          <w:marBottom w:val="0"/>
                          <w:divBdr>
                            <w:top w:val="none" w:sz="0" w:space="0" w:color="auto"/>
                            <w:left w:val="none" w:sz="0" w:space="0" w:color="auto"/>
                            <w:bottom w:val="none" w:sz="0" w:space="0" w:color="auto"/>
                            <w:right w:val="none" w:sz="0" w:space="0" w:color="auto"/>
                          </w:divBdr>
                          <w:divsChild>
                            <w:div w:id="1843428270">
                              <w:marLeft w:val="0"/>
                              <w:marRight w:val="0"/>
                              <w:marTop w:val="0"/>
                              <w:marBottom w:val="0"/>
                              <w:divBdr>
                                <w:top w:val="none" w:sz="0" w:space="0" w:color="auto"/>
                                <w:left w:val="none" w:sz="0" w:space="0" w:color="auto"/>
                                <w:bottom w:val="none" w:sz="0" w:space="0" w:color="auto"/>
                                <w:right w:val="none" w:sz="0" w:space="0" w:color="auto"/>
                              </w:divBdr>
                              <w:divsChild>
                                <w:div w:id="499005070">
                                  <w:marLeft w:val="0"/>
                                  <w:marRight w:val="0"/>
                                  <w:marTop w:val="0"/>
                                  <w:marBottom w:val="0"/>
                                  <w:divBdr>
                                    <w:top w:val="none" w:sz="0" w:space="0" w:color="auto"/>
                                    <w:left w:val="none" w:sz="0" w:space="0" w:color="auto"/>
                                    <w:bottom w:val="none" w:sz="0" w:space="0" w:color="auto"/>
                                    <w:right w:val="none" w:sz="0" w:space="0" w:color="auto"/>
                                  </w:divBdr>
                                  <w:divsChild>
                                    <w:div w:id="2110080733">
                                      <w:marLeft w:val="0"/>
                                      <w:marRight w:val="0"/>
                                      <w:marTop w:val="0"/>
                                      <w:marBottom w:val="0"/>
                                      <w:divBdr>
                                        <w:top w:val="none" w:sz="0" w:space="0" w:color="auto"/>
                                        <w:left w:val="none" w:sz="0" w:space="0" w:color="auto"/>
                                        <w:bottom w:val="none" w:sz="0" w:space="0" w:color="auto"/>
                                        <w:right w:val="none" w:sz="0" w:space="0" w:color="auto"/>
                                      </w:divBdr>
                                      <w:divsChild>
                                        <w:div w:id="565071140">
                                          <w:marLeft w:val="0"/>
                                          <w:marRight w:val="0"/>
                                          <w:marTop w:val="0"/>
                                          <w:marBottom w:val="0"/>
                                          <w:divBdr>
                                            <w:top w:val="none" w:sz="0" w:space="0" w:color="auto"/>
                                            <w:left w:val="none" w:sz="0" w:space="0" w:color="auto"/>
                                            <w:bottom w:val="none" w:sz="0" w:space="0" w:color="auto"/>
                                            <w:right w:val="none" w:sz="0" w:space="0" w:color="auto"/>
                                          </w:divBdr>
                                          <w:divsChild>
                                            <w:div w:id="1278096809">
                                              <w:marLeft w:val="0"/>
                                              <w:marRight w:val="0"/>
                                              <w:marTop w:val="0"/>
                                              <w:marBottom w:val="0"/>
                                              <w:divBdr>
                                                <w:top w:val="none" w:sz="0" w:space="0" w:color="auto"/>
                                                <w:left w:val="none" w:sz="0" w:space="0" w:color="auto"/>
                                                <w:bottom w:val="none" w:sz="0" w:space="0" w:color="auto"/>
                                                <w:right w:val="none" w:sz="0" w:space="0" w:color="auto"/>
                                              </w:divBdr>
                                              <w:divsChild>
                                                <w:div w:id="1963609070">
                                                  <w:marLeft w:val="0"/>
                                                  <w:marRight w:val="0"/>
                                                  <w:marTop w:val="0"/>
                                                  <w:marBottom w:val="0"/>
                                                  <w:divBdr>
                                                    <w:top w:val="none" w:sz="0" w:space="0" w:color="auto"/>
                                                    <w:left w:val="none" w:sz="0" w:space="0" w:color="auto"/>
                                                    <w:bottom w:val="none" w:sz="0" w:space="0" w:color="auto"/>
                                                    <w:right w:val="none" w:sz="0" w:space="0" w:color="auto"/>
                                                  </w:divBdr>
                                                  <w:divsChild>
                                                    <w:div w:id="10186773">
                                                      <w:marLeft w:val="0"/>
                                                      <w:marRight w:val="0"/>
                                                      <w:marTop w:val="0"/>
                                                      <w:marBottom w:val="0"/>
                                                      <w:divBdr>
                                                        <w:top w:val="none" w:sz="0" w:space="0" w:color="auto"/>
                                                        <w:left w:val="none" w:sz="0" w:space="0" w:color="auto"/>
                                                        <w:bottom w:val="none" w:sz="0" w:space="0" w:color="auto"/>
                                                        <w:right w:val="none" w:sz="0" w:space="0" w:color="auto"/>
                                                      </w:divBdr>
                                                      <w:divsChild>
                                                        <w:div w:id="3204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4239">
                                                  <w:marLeft w:val="0"/>
                                                  <w:marRight w:val="0"/>
                                                  <w:marTop w:val="0"/>
                                                  <w:marBottom w:val="0"/>
                                                  <w:divBdr>
                                                    <w:top w:val="none" w:sz="0" w:space="0" w:color="auto"/>
                                                    <w:left w:val="none" w:sz="0" w:space="0" w:color="auto"/>
                                                    <w:bottom w:val="none" w:sz="0" w:space="0" w:color="auto"/>
                                                    <w:right w:val="none" w:sz="0" w:space="0" w:color="auto"/>
                                                  </w:divBdr>
                                                  <w:divsChild>
                                                    <w:div w:id="1565871185">
                                                      <w:marLeft w:val="0"/>
                                                      <w:marRight w:val="0"/>
                                                      <w:marTop w:val="0"/>
                                                      <w:marBottom w:val="0"/>
                                                      <w:divBdr>
                                                        <w:top w:val="none" w:sz="0" w:space="0" w:color="auto"/>
                                                        <w:left w:val="none" w:sz="0" w:space="0" w:color="auto"/>
                                                        <w:bottom w:val="none" w:sz="0" w:space="0" w:color="auto"/>
                                                        <w:right w:val="none" w:sz="0" w:space="0" w:color="auto"/>
                                                      </w:divBdr>
                                                      <w:divsChild>
                                                        <w:div w:id="2047827039">
                                                          <w:marLeft w:val="0"/>
                                                          <w:marRight w:val="0"/>
                                                          <w:marTop w:val="0"/>
                                                          <w:marBottom w:val="0"/>
                                                          <w:divBdr>
                                                            <w:top w:val="single" w:sz="6" w:space="0" w:color="DADCE0"/>
                                                            <w:left w:val="none" w:sz="0" w:space="0" w:color="auto"/>
                                                            <w:bottom w:val="none" w:sz="0" w:space="0" w:color="auto"/>
                                                            <w:right w:val="none" w:sz="0" w:space="0" w:color="auto"/>
                                                          </w:divBdr>
                                                          <w:divsChild>
                                                            <w:div w:id="1745030695">
                                                              <w:marLeft w:val="0"/>
                                                              <w:marRight w:val="0"/>
                                                              <w:marTop w:val="0"/>
                                                              <w:marBottom w:val="0"/>
                                                              <w:divBdr>
                                                                <w:top w:val="none" w:sz="0" w:space="0" w:color="auto"/>
                                                                <w:left w:val="none" w:sz="0" w:space="0" w:color="auto"/>
                                                                <w:bottom w:val="none" w:sz="0" w:space="0" w:color="auto"/>
                                                                <w:right w:val="none" w:sz="0" w:space="0" w:color="auto"/>
                                                              </w:divBdr>
                                                              <w:divsChild>
                                                                <w:div w:id="898713106">
                                                                  <w:marLeft w:val="0"/>
                                                                  <w:marRight w:val="240"/>
                                                                  <w:marTop w:val="0"/>
                                                                  <w:marBottom w:val="0"/>
                                                                  <w:divBdr>
                                                                    <w:top w:val="none" w:sz="0" w:space="0" w:color="auto"/>
                                                                    <w:left w:val="none" w:sz="0" w:space="0" w:color="auto"/>
                                                                    <w:bottom w:val="none" w:sz="0" w:space="0" w:color="auto"/>
                                                                    <w:right w:val="none" w:sz="0" w:space="0" w:color="auto"/>
                                                                  </w:divBdr>
                                                                  <w:divsChild>
                                                                    <w:div w:id="85736340">
                                                                      <w:marLeft w:val="0"/>
                                                                      <w:marRight w:val="0"/>
                                                                      <w:marTop w:val="0"/>
                                                                      <w:marBottom w:val="0"/>
                                                                      <w:divBdr>
                                                                        <w:top w:val="none" w:sz="0" w:space="0" w:color="auto"/>
                                                                        <w:left w:val="none" w:sz="0" w:space="0" w:color="auto"/>
                                                                        <w:bottom w:val="none" w:sz="0" w:space="0" w:color="auto"/>
                                                                        <w:right w:val="none" w:sz="0" w:space="0" w:color="auto"/>
                                                                      </w:divBdr>
                                                                      <w:divsChild>
                                                                        <w:div w:id="1570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2346">
                                                                  <w:marLeft w:val="0"/>
                                                                  <w:marRight w:val="0"/>
                                                                  <w:marTop w:val="0"/>
                                                                  <w:marBottom w:val="0"/>
                                                                  <w:divBdr>
                                                                    <w:top w:val="none" w:sz="0" w:space="0" w:color="auto"/>
                                                                    <w:left w:val="none" w:sz="0" w:space="0" w:color="auto"/>
                                                                    <w:bottom w:val="none" w:sz="0" w:space="0" w:color="auto"/>
                                                                    <w:right w:val="none" w:sz="0" w:space="0" w:color="auto"/>
                                                                  </w:divBdr>
                                                                  <w:divsChild>
                                                                    <w:div w:id="1968926114">
                                                                      <w:marLeft w:val="0"/>
                                                                      <w:marRight w:val="0"/>
                                                                      <w:marTop w:val="0"/>
                                                                      <w:marBottom w:val="0"/>
                                                                      <w:divBdr>
                                                                        <w:top w:val="none" w:sz="0" w:space="0" w:color="auto"/>
                                                                        <w:left w:val="none" w:sz="0" w:space="0" w:color="auto"/>
                                                                        <w:bottom w:val="none" w:sz="0" w:space="0" w:color="auto"/>
                                                                        <w:right w:val="none" w:sz="0" w:space="0" w:color="auto"/>
                                                                      </w:divBdr>
                                                                    </w:div>
                                                                    <w:div w:id="6512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4736963">
      <w:bodyDiv w:val="1"/>
      <w:marLeft w:val="0"/>
      <w:marRight w:val="0"/>
      <w:marTop w:val="0"/>
      <w:marBottom w:val="0"/>
      <w:divBdr>
        <w:top w:val="none" w:sz="0" w:space="0" w:color="auto"/>
        <w:left w:val="none" w:sz="0" w:space="0" w:color="auto"/>
        <w:bottom w:val="none" w:sz="0" w:space="0" w:color="auto"/>
        <w:right w:val="none" w:sz="0" w:space="0" w:color="auto"/>
      </w:divBdr>
    </w:div>
    <w:div w:id="754327860">
      <w:bodyDiv w:val="1"/>
      <w:marLeft w:val="0"/>
      <w:marRight w:val="0"/>
      <w:marTop w:val="0"/>
      <w:marBottom w:val="0"/>
      <w:divBdr>
        <w:top w:val="none" w:sz="0" w:space="0" w:color="auto"/>
        <w:left w:val="none" w:sz="0" w:space="0" w:color="auto"/>
        <w:bottom w:val="none" w:sz="0" w:space="0" w:color="auto"/>
        <w:right w:val="none" w:sz="0" w:space="0" w:color="auto"/>
      </w:divBdr>
    </w:div>
    <w:div w:id="887910336">
      <w:bodyDiv w:val="1"/>
      <w:marLeft w:val="0"/>
      <w:marRight w:val="0"/>
      <w:marTop w:val="0"/>
      <w:marBottom w:val="0"/>
      <w:divBdr>
        <w:top w:val="none" w:sz="0" w:space="0" w:color="auto"/>
        <w:left w:val="none" w:sz="0" w:space="0" w:color="auto"/>
        <w:bottom w:val="none" w:sz="0" w:space="0" w:color="auto"/>
        <w:right w:val="none" w:sz="0" w:space="0" w:color="auto"/>
      </w:divBdr>
    </w:div>
    <w:div w:id="1011486886">
      <w:bodyDiv w:val="1"/>
      <w:marLeft w:val="0"/>
      <w:marRight w:val="0"/>
      <w:marTop w:val="0"/>
      <w:marBottom w:val="0"/>
      <w:divBdr>
        <w:top w:val="none" w:sz="0" w:space="0" w:color="auto"/>
        <w:left w:val="none" w:sz="0" w:space="0" w:color="auto"/>
        <w:bottom w:val="none" w:sz="0" w:space="0" w:color="auto"/>
        <w:right w:val="none" w:sz="0" w:space="0" w:color="auto"/>
      </w:divBdr>
    </w:div>
    <w:div w:id="1018120447">
      <w:bodyDiv w:val="1"/>
      <w:marLeft w:val="0"/>
      <w:marRight w:val="0"/>
      <w:marTop w:val="0"/>
      <w:marBottom w:val="0"/>
      <w:divBdr>
        <w:top w:val="none" w:sz="0" w:space="0" w:color="auto"/>
        <w:left w:val="none" w:sz="0" w:space="0" w:color="auto"/>
        <w:bottom w:val="none" w:sz="0" w:space="0" w:color="auto"/>
        <w:right w:val="none" w:sz="0" w:space="0" w:color="auto"/>
      </w:divBdr>
    </w:div>
    <w:div w:id="1052316436">
      <w:bodyDiv w:val="1"/>
      <w:marLeft w:val="0"/>
      <w:marRight w:val="0"/>
      <w:marTop w:val="0"/>
      <w:marBottom w:val="0"/>
      <w:divBdr>
        <w:top w:val="none" w:sz="0" w:space="0" w:color="auto"/>
        <w:left w:val="none" w:sz="0" w:space="0" w:color="auto"/>
        <w:bottom w:val="none" w:sz="0" w:space="0" w:color="auto"/>
        <w:right w:val="none" w:sz="0" w:space="0" w:color="auto"/>
      </w:divBdr>
    </w:div>
    <w:div w:id="1071848728">
      <w:bodyDiv w:val="1"/>
      <w:marLeft w:val="0"/>
      <w:marRight w:val="0"/>
      <w:marTop w:val="0"/>
      <w:marBottom w:val="0"/>
      <w:divBdr>
        <w:top w:val="none" w:sz="0" w:space="0" w:color="auto"/>
        <w:left w:val="none" w:sz="0" w:space="0" w:color="auto"/>
        <w:bottom w:val="none" w:sz="0" w:space="0" w:color="auto"/>
        <w:right w:val="none" w:sz="0" w:space="0" w:color="auto"/>
      </w:divBdr>
    </w:div>
    <w:div w:id="1158035709">
      <w:bodyDiv w:val="1"/>
      <w:marLeft w:val="0"/>
      <w:marRight w:val="0"/>
      <w:marTop w:val="0"/>
      <w:marBottom w:val="0"/>
      <w:divBdr>
        <w:top w:val="none" w:sz="0" w:space="0" w:color="auto"/>
        <w:left w:val="none" w:sz="0" w:space="0" w:color="auto"/>
        <w:bottom w:val="none" w:sz="0" w:space="0" w:color="auto"/>
        <w:right w:val="none" w:sz="0" w:space="0" w:color="auto"/>
      </w:divBdr>
    </w:div>
    <w:div w:id="1194490436">
      <w:bodyDiv w:val="1"/>
      <w:marLeft w:val="0"/>
      <w:marRight w:val="0"/>
      <w:marTop w:val="0"/>
      <w:marBottom w:val="0"/>
      <w:divBdr>
        <w:top w:val="none" w:sz="0" w:space="0" w:color="auto"/>
        <w:left w:val="none" w:sz="0" w:space="0" w:color="auto"/>
        <w:bottom w:val="none" w:sz="0" w:space="0" w:color="auto"/>
        <w:right w:val="none" w:sz="0" w:space="0" w:color="auto"/>
      </w:divBdr>
      <w:divsChild>
        <w:div w:id="1777820838">
          <w:marLeft w:val="0"/>
          <w:marRight w:val="0"/>
          <w:marTop w:val="0"/>
          <w:marBottom w:val="0"/>
          <w:divBdr>
            <w:top w:val="none" w:sz="0" w:space="0" w:color="auto"/>
            <w:left w:val="none" w:sz="0" w:space="0" w:color="auto"/>
            <w:bottom w:val="none" w:sz="0" w:space="0" w:color="auto"/>
            <w:right w:val="none" w:sz="0" w:space="0" w:color="auto"/>
          </w:divBdr>
          <w:divsChild>
            <w:div w:id="654142521">
              <w:marLeft w:val="0"/>
              <w:marRight w:val="0"/>
              <w:marTop w:val="0"/>
              <w:marBottom w:val="0"/>
              <w:divBdr>
                <w:top w:val="none" w:sz="0" w:space="0" w:color="auto"/>
                <w:left w:val="none" w:sz="0" w:space="0" w:color="auto"/>
                <w:bottom w:val="none" w:sz="0" w:space="0" w:color="auto"/>
                <w:right w:val="none" w:sz="0" w:space="0" w:color="auto"/>
              </w:divBdr>
            </w:div>
          </w:divsChild>
        </w:div>
        <w:div w:id="1697001968">
          <w:marLeft w:val="0"/>
          <w:marRight w:val="0"/>
          <w:marTop w:val="0"/>
          <w:marBottom w:val="0"/>
          <w:divBdr>
            <w:top w:val="none" w:sz="0" w:space="0" w:color="auto"/>
            <w:left w:val="none" w:sz="0" w:space="0" w:color="auto"/>
            <w:bottom w:val="none" w:sz="0" w:space="0" w:color="auto"/>
            <w:right w:val="none" w:sz="0" w:space="0" w:color="auto"/>
          </w:divBdr>
        </w:div>
        <w:div w:id="1463888167">
          <w:marLeft w:val="0"/>
          <w:marRight w:val="0"/>
          <w:marTop w:val="0"/>
          <w:marBottom w:val="0"/>
          <w:divBdr>
            <w:top w:val="none" w:sz="0" w:space="0" w:color="auto"/>
            <w:left w:val="none" w:sz="0" w:space="0" w:color="auto"/>
            <w:bottom w:val="none" w:sz="0" w:space="0" w:color="auto"/>
            <w:right w:val="none" w:sz="0" w:space="0" w:color="auto"/>
          </w:divBdr>
        </w:div>
      </w:divsChild>
    </w:div>
    <w:div w:id="1204295014">
      <w:bodyDiv w:val="1"/>
      <w:marLeft w:val="0"/>
      <w:marRight w:val="0"/>
      <w:marTop w:val="0"/>
      <w:marBottom w:val="0"/>
      <w:divBdr>
        <w:top w:val="none" w:sz="0" w:space="0" w:color="auto"/>
        <w:left w:val="none" w:sz="0" w:space="0" w:color="auto"/>
        <w:bottom w:val="none" w:sz="0" w:space="0" w:color="auto"/>
        <w:right w:val="none" w:sz="0" w:space="0" w:color="auto"/>
      </w:divBdr>
    </w:div>
    <w:div w:id="1449813561">
      <w:bodyDiv w:val="1"/>
      <w:marLeft w:val="0"/>
      <w:marRight w:val="0"/>
      <w:marTop w:val="0"/>
      <w:marBottom w:val="0"/>
      <w:divBdr>
        <w:top w:val="none" w:sz="0" w:space="0" w:color="auto"/>
        <w:left w:val="none" w:sz="0" w:space="0" w:color="auto"/>
        <w:bottom w:val="none" w:sz="0" w:space="0" w:color="auto"/>
        <w:right w:val="none" w:sz="0" w:space="0" w:color="auto"/>
      </w:divBdr>
      <w:divsChild>
        <w:div w:id="1337078893">
          <w:marLeft w:val="0"/>
          <w:marRight w:val="0"/>
          <w:marTop w:val="0"/>
          <w:marBottom w:val="0"/>
          <w:divBdr>
            <w:top w:val="none" w:sz="0" w:space="0" w:color="auto"/>
            <w:left w:val="none" w:sz="0" w:space="0" w:color="auto"/>
            <w:bottom w:val="none" w:sz="0" w:space="0" w:color="auto"/>
            <w:right w:val="none" w:sz="0" w:space="0" w:color="auto"/>
          </w:divBdr>
          <w:divsChild>
            <w:div w:id="1753769563">
              <w:marLeft w:val="0"/>
              <w:marRight w:val="0"/>
              <w:marTop w:val="0"/>
              <w:marBottom w:val="0"/>
              <w:divBdr>
                <w:top w:val="none" w:sz="0" w:space="0" w:color="auto"/>
                <w:left w:val="none" w:sz="0" w:space="0" w:color="auto"/>
                <w:bottom w:val="none" w:sz="0" w:space="0" w:color="auto"/>
                <w:right w:val="none" w:sz="0" w:space="0" w:color="auto"/>
              </w:divBdr>
              <w:divsChild>
                <w:div w:id="86925908">
                  <w:marLeft w:val="0"/>
                  <w:marRight w:val="0"/>
                  <w:marTop w:val="0"/>
                  <w:marBottom w:val="0"/>
                  <w:divBdr>
                    <w:top w:val="none" w:sz="0" w:space="0" w:color="auto"/>
                    <w:left w:val="none" w:sz="0" w:space="0" w:color="auto"/>
                    <w:bottom w:val="none" w:sz="0" w:space="0" w:color="auto"/>
                    <w:right w:val="none" w:sz="0" w:space="0" w:color="auto"/>
                  </w:divBdr>
                  <w:divsChild>
                    <w:div w:id="1016349904">
                      <w:marLeft w:val="0"/>
                      <w:marRight w:val="0"/>
                      <w:marTop w:val="0"/>
                      <w:marBottom w:val="0"/>
                      <w:divBdr>
                        <w:top w:val="none" w:sz="0" w:space="0" w:color="auto"/>
                        <w:left w:val="none" w:sz="0" w:space="0" w:color="auto"/>
                        <w:bottom w:val="none" w:sz="0" w:space="0" w:color="auto"/>
                        <w:right w:val="none" w:sz="0" w:space="0" w:color="auto"/>
                      </w:divBdr>
                      <w:divsChild>
                        <w:div w:id="1387142551">
                          <w:marLeft w:val="0"/>
                          <w:marRight w:val="0"/>
                          <w:marTop w:val="90"/>
                          <w:marBottom w:val="0"/>
                          <w:divBdr>
                            <w:top w:val="none" w:sz="0" w:space="0" w:color="auto"/>
                            <w:left w:val="none" w:sz="0" w:space="0" w:color="auto"/>
                            <w:bottom w:val="none" w:sz="0" w:space="0" w:color="auto"/>
                            <w:right w:val="none" w:sz="0" w:space="0" w:color="auto"/>
                          </w:divBdr>
                          <w:divsChild>
                            <w:div w:id="976573977">
                              <w:marLeft w:val="0"/>
                              <w:marRight w:val="0"/>
                              <w:marTop w:val="0"/>
                              <w:marBottom w:val="660"/>
                              <w:divBdr>
                                <w:top w:val="none" w:sz="0" w:space="0" w:color="auto"/>
                                <w:left w:val="none" w:sz="0" w:space="0" w:color="auto"/>
                                <w:bottom w:val="none" w:sz="0" w:space="0" w:color="auto"/>
                                <w:right w:val="none" w:sz="0" w:space="0" w:color="auto"/>
                              </w:divBdr>
                              <w:divsChild>
                                <w:div w:id="1163276253">
                                  <w:marLeft w:val="0"/>
                                  <w:marRight w:val="0"/>
                                  <w:marTop w:val="0"/>
                                  <w:marBottom w:val="0"/>
                                  <w:divBdr>
                                    <w:top w:val="none" w:sz="0" w:space="0" w:color="auto"/>
                                    <w:left w:val="none" w:sz="0" w:space="0" w:color="auto"/>
                                    <w:bottom w:val="none" w:sz="0" w:space="0" w:color="auto"/>
                                    <w:right w:val="none" w:sz="0" w:space="0" w:color="auto"/>
                                  </w:divBdr>
                                  <w:divsChild>
                                    <w:div w:id="11229622">
                                      <w:marLeft w:val="0"/>
                                      <w:marRight w:val="0"/>
                                      <w:marTop w:val="0"/>
                                      <w:marBottom w:val="0"/>
                                      <w:divBdr>
                                        <w:top w:val="none" w:sz="0" w:space="0" w:color="auto"/>
                                        <w:left w:val="none" w:sz="0" w:space="0" w:color="auto"/>
                                        <w:bottom w:val="none" w:sz="0" w:space="0" w:color="auto"/>
                                        <w:right w:val="none" w:sz="0" w:space="0" w:color="auto"/>
                                      </w:divBdr>
                                      <w:divsChild>
                                        <w:div w:id="1753769381">
                                          <w:marLeft w:val="0"/>
                                          <w:marRight w:val="0"/>
                                          <w:marTop w:val="0"/>
                                          <w:marBottom w:val="450"/>
                                          <w:divBdr>
                                            <w:top w:val="none" w:sz="0" w:space="0" w:color="auto"/>
                                            <w:left w:val="none" w:sz="0" w:space="0" w:color="auto"/>
                                            <w:bottom w:val="none" w:sz="0" w:space="0" w:color="auto"/>
                                            <w:right w:val="none" w:sz="0" w:space="0" w:color="auto"/>
                                          </w:divBdr>
                                          <w:divsChild>
                                            <w:div w:id="1459958530">
                                              <w:marLeft w:val="0"/>
                                              <w:marRight w:val="0"/>
                                              <w:marTop w:val="0"/>
                                              <w:marBottom w:val="0"/>
                                              <w:divBdr>
                                                <w:top w:val="none" w:sz="0" w:space="0" w:color="auto"/>
                                                <w:left w:val="none" w:sz="0" w:space="0" w:color="auto"/>
                                                <w:bottom w:val="none" w:sz="0" w:space="0" w:color="auto"/>
                                                <w:right w:val="none" w:sz="0" w:space="0" w:color="auto"/>
                                              </w:divBdr>
                                              <w:divsChild>
                                                <w:div w:id="1403671804">
                                                  <w:marLeft w:val="0"/>
                                                  <w:marRight w:val="0"/>
                                                  <w:marTop w:val="0"/>
                                                  <w:marBottom w:val="0"/>
                                                  <w:divBdr>
                                                    <w:top w:val="none" w:sz="0" w:space="0" w:color="auto"/>
                                                    <w:left w:val="none" w:sz="0" w:space="0" w:color="auto"/>
                                                    <w:bottom w:val="none" w:sz="0" w:space="0" w:color="auto"/>
                                                    <w:right w:val="none" w:sz="0" w:space="0" w:color="auto"/>
                                                  </w:divBdr>
                                                  <w:divsChild>
                                                    <w:div w:id="214899438">
                                                      <w:marLeft w:val="0"/>
                                                      <w:marRight w:val="0"/>
                                                      <w:marTop w:val="0"/>
                                                      <w:marBottom w:val="0"/>
                                                      <w:divBdr>
                                                        <w:top w:val="none" w:sz="0" w:space="0" w:color="auto"/>
                                                        <w:left w:val="none" w:sz="0" w:space="0" w:color="auto"/>
                                                        <w:bottom w:val="none" w:sz="0" w:space="0" w:color="auto"/>
                                                        <w:right w:val="none" w:sz="0" w:space="0" w:color="auto"/>
                                                      </w:divBdr>
                                                      <w:divsChild>
                                                        <w:div w:id="693001666">
                                                          <w:marLeft w:val="0"/>
                                                          <w:marRight w:val="0"/>
                                                          <w:marTop w:val="0"/>
                                                          <w:marBottom w:val="0"/>
                                                          <w:divBdr>
                                                            <w:top w:val="none" w:sz="0" w:space="0" w:color="auto"/>
                                                            <w:left w:val="none" w:sz="0" w:space="0" w:color="auto"/>
                                                            <w:bottom w:val="none" w:sz="0" w:space="0" w:color="auto"/>
                                                            <w:right w:val="none" w:sz="0" w:space="0" w:color="auto"/>
                                                          </w:divBdr>
                                                          <w:divsChild>
                                                            <w:div w:id="1950814257">
                                                              <w:marLeft w:val="0"/>
                                                              <w:marRight w:val="0"/>
                                                              <w:marTop w:val="0"/>
                                                              <w:marBottom w:val="0"/>
                                                              <w:divBdr>
                                                                <w:top w:val="none" w:sz="0" w:space="0" w:color="auto"/>
                                                                <w:left w:val="none" w:sz="0" w:space="0" w:color="auto"/>
                                                                <w:bottom w:val="none" w:sz="0" w:space="0" w:color="auto"/>
                                                                <w:right w:val="none" w:sz="0" w:space="0" w:color="auto"/>
                                                              </w:divBdr>
                                                              <w:divsChild>
                                                                <w:div w:id="1324116008">
                                                                  <w:marLeft w:val="0"/>
                                                                  <w:marRight w:val="0"/>
                                                                  <w:marTop w:val="0"/>
                                                                  <w:marBottom w:val="0"/>
                                                                  <w:divBdr>
                                                                    <w:top w:val="none" w:sz="0" w:space="0" w:color="auto"/>
                                                                    <w:left w:val="none" w:sz="0" w:space="0" w:color="auto"/>
                                                                    <w:bottom w:val="none" w:sz="0" w:space="0" w:color="auto"/>
                                                                    <w:right w:val="none" w:sz="0" w:space="0" w:color="auto"/>
                                                                  </w:divBdr>
                                                                  <w:divsChild>
                                                                    <w:div w:id="789011554">
                                                                      <w:marLeft w:val="0"/>
                                                                      <w:marRight w:val="0"/>
                                                                      <w:marTop w:val="0"/>
                                                                      <w:marBottom w:val="0"/>
                                                                      <w:divBdr>
                                                                        <w:top w:val="none" w:sz="0" w:space="0" w:color="auto"/>
                                                                        <w:left w:val="none" w:sz="0" w:space="0" w:color="auto"/>
                                                                        <w:bottom w:val="none" w:sz="0" w:space="0" w:color="auto"/>
                                                                        <w:right w:val="none" w:sz="0" w:space="0" w:color="auto"/>
                                                                      </w:divBdr>
                                                                      <w:divsChild>
                                                                        <w:div w:id="1077903083">
                                                                          <w:marLeft w:val="0"/>
                                                                          <w:marRight w:val="0"/>
                                                                          <w:marTop w:val="0"/>
                                                                          <w:marBottom w:val="0"/>
                                                                          <w:divBdr>
                                                                            <w:top w:val="none" w:sz="0" w:space="0" w:color="auto"/>
                                                                            <w:left w:val="none" w:sz="0" w:space="0" w:color="auto"/>
                                                                            <w:bottom w:val="none" w:sz="0" w:space="0" w:color="auto"/>
                                                                            <w:right w:val="none" w:sz="0" w:space="0" w:color="auto"/>
                                                                          </w:divBdr>
                                                                          <w:divsChild>
                                                                            <w:div w:id="1791196714">
                                                                              <w:marLeft w:val="0"/>
                                                                              <w:marRight w:val="0"/>
                                                                              <w:marTop w:val="0"/>
                                                                              <w:marBottom w:val="0"/>
                                                                              <w:divBdr>
                                                                                <w:top w:val="none" w:sz="0" w:space="0" w:color="auto"/>
                                                                                <w:left w:val="none" w:sz="0" w:space="0" w:color="auto"/>
                                                                                <w:bottom w:val="none" w:sz="0" w:space="0" w:color="auto"/>
                                                                                <w:right w:val="none" w:sz="0" w:space="0" w:color="auto"/>
                                                                              </w:divBdr>
                                                                              <w:divsChild>
                                                                                <w:div w:id="16390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48951">
                                                      <w:marLeft w:val="0"/>
                                                      <w:marRight w:val="0"/>
                                                      <w:marTop w:val="240"/>
                                                      <w:marBottom w:val="0"/>
                                                      <w:divBdr>
                                                        <w:top w:val="none" w:sz="0" w:space="0" w:color="auto"/>
                                                        <w:left w:val="none" w:sz="0" w:space="0" w:color="auto"/>
                                                        <w:bottom w:val="none" w:sz="0" w:space="0" w:color="auto"/>
                                                        <w:right w:val="none" w:sz="0" w:space="0" w:color="auto"/>
                                                      </w:divBdr>
                                                      <w:divsChild>
                                                        <w:div w:id="1338852125">
                                                          <w:marLeft w:val="210"/>
                                                          <w:marRight w:val="0"/>
                                                          <w:marTop w:val="0"/>
                                                          <w:marBottom w:val="0"/>
                                                          <w:divBdr>
                                                            <w:top w:val="none" w:sz="0" w:space="0" w:color="auto"/>
                                                            <w:left w:val="none" w:sz="0" w:space="0" w:color="auto"/>
                                                            <w:bottom w:val="none" w:sz="0" w:space="0" w:color="auto"/>
                                                            <w:right w:val="none" w:sz="0" w:space="0" w:color="auto"/>
                                                          </w:divBdr>
                                                          <w:divsChild>
                                                            <w:div w:id="1954439387">
                                                              <w:marLeft w:val="0"/>
                                                              <w:marRight w:val="0"/>
                                                              <w:marTop w:val="0"/>
                                                              <w:marBottom w:val="0"/>
                                                              <w:divBdr>
                                                                <w:top w:val="none" w:sz="0" w:space="0" w:color="auto"/>
                                                                <w:left w:val="none" w:sz="0" w:space="0" w:color="auto"/>
                                                                <w:bottom w:val="none" w:sz="0" w:space="0" w:color="auto"/>
                                                                <w:right w:val="none" w:sz="0" w:space="0" w:color="auto"/>
                                                              </w:divBdr>
                                                              <w:divsChild>
                                                                <w:div w:id="622812907">
                                                                  <w:marLeft w:val="0"/>
                                                                  <w:marRight w:val="0"/>
                                                                  <w:marTop w:val="0"/>
                                                                  <w:marBottom w:val="0"/>
                                                                  <w:divBdr>
                                                                    <w:top w:val="none" w:sz="0" w:space="0" w:color="auto"/>
                                                                    <w:left w:val="none" w:sz="0" w:space="0" w:color="auto"/>
                                                                    <w:bottom w:val="none" w:sz="0" w:space="0" w:color="auto"/>
                                                                    <w:right w:val="none" w:sz="0" w:space="0" w:color="auto"/>
                                                                  </w:divBdr>
                                                                  <w:divsChild>
                                                                    <w:div w:id="8703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806882">
                              <w:marLeft w:val="0"/>
                              <w:marRight w:val="0"/>
                              <w:marTop w:val="0"/>
                              <w:marBottom w:val="0"/>
                              <w:divBdr>
                                <w:top w:val="none" w:sz="0" w:space="0" w:color="auto"/>
                                <w:left w:val="none" w:sz="0" w:space="0" w:color="auto"/>
                                <w:bottom w:val="none" w:sz="0" w:space="0" w:color="auto"/>
                                <w:right w:val="none" w:sz="0" w:space="0" w:color="auto"/>
                              </w:divBdr>
                              <w:divsChild>
                                <w:div w:id="675377496">
                                  <w:marLeft w:val="0"/>
                                  <w:marRight w:val="0"/>
                                  <w:marTop w:val="0"/>
                                  <w:marBottom w:val="0"/>
                                  <w:divBdr>
                                    <w:top w:val="none" w:sz="0" w:space="0" w:color="auto"/>
                                    <w:left w:val="none" w:sz="0" w:space="0" w:color="auto"/>
                                    <w:bottom w:val="none" w:sz="0" w:space="0" w:color="auto"/>
                                    <w:right w:val="none" w:sz="0" w:space="0" w:color="auto"/>
                                  </w:divBdr>
                                  <w:divsChild>
                                    <w:div w:id="816147925">
                                      <w:marLeft w:val="0"/>
                                      <w:marRight w:val="0"/>
                                      <w:marTop w:val="0"/>
                                      <w:marBottom w:val="0"/>
                                      <w:divBdr>
                                        <w:top w:val="none" w:sz="0" w:space="0" w:color="auto"/>
                                        <w:left w:val="none" w:sz="0" w:space="0" w:color="auto"/>
                                        <w:bottom w:val="none" w:sz="0" w:space="0" w:color="auto"/>
                                        <w:right w:val="none" w:sz="0" w:space="0" w:color="auto"/>
                                      </w:divBdr>
                                      <w:divsChild>
                                        <w:div w:id="1695496567">
                                          <w:marLeft w:val="0"/>
                                          <w:marRight w:val="0"/>
                                          <w:marTop w:val="0"/>
                                          <w:marBottom w:val="450"/>
                                          <w:divBdr>
                                            <w:top w:val="none" w:sz="0" w:space="0" w:color="auto"/>
                                            <w:left w:val="none" w:sz="0" w:space="0" w:color="auto"/>
                                            <w:bottom w:val="none" w:sz="0" w:space="0" w:color="auto"/>
                                            <w:right w:val="none" w:sz="0" w:space="0" w:color="auto"/>
                                          </w:divBdr>
                                          <w:divsChild>
                                            <w:div w:id="278488240">
                                              <w:marLeft w:val="0"/>
                                              <w:marRight w:val="0"/>
                                              <w:marTop w:val="0"/>
                                              <w:marBottom w:val="0"/>
                                              <w:divBdr>
                                                <w:top w:val="none" w:sz="0" w:space="0" w:color="auto"/>
                                                <w:left w:val="none" w:sz="0" w:space="0" w:color="auto"/>
                                                <w:bottom w:val="none" w:sz="0" w:space="0" w:color="auto"/>
                                                <w:right w:val="none" w:sz="0" w:space="0" w:color="auto"/>
                                              </w:divBdr>
                                              <w:divsChild>
                                                <w:div w:id="1710079">
                                                  <w:marLeft w:val="0"/>
                                                  <w:marRight w:val="0"/>
                                                  <w:marTop w:val="0"/>
                                                  <w:marBottom w:val="0"/>
                                                  <w:divBdr>
                                                    <w:top w:val="none" w:sz="0" w:space="0" w:color="auto"/>
                                                    <w:left w:val="none" w:sz="0" w:space="0" w:color="auto"/>
                                                    <w:bottom w:val="none" w:sz="0" w:space="0" w:color="auto"/>
                                                    <w:right w:val="none" w:sz="0" w:space="0" w:color="auto"/>
                                                  </w:divBdr>
                                                  <w:divsChild>
                                                    <w:div w:id="704983727">
                                                      <w:marLeft w:val="0"/>
                                                      <w:marRight w:val="0"/>
                                                      <w:marTop w:val="0"/>
                                                      <w:marBottom w:val="0"/>
                                                      <w:divBdr>
                                                        <w:top w:val="none" w:sz="0" w:space="0" w:color="auto"/>
                                                        <w:left w:val="none" w:sz="0" w:space="0" w:color="auto"/>
                                                        <w:bottom w:val="none" w:sz="0" w:space="0" w:color="auto"/>
                                                        <w:right w:val="none" w:sz="0" w:space="0" w:color="auto"/>
                                                      </w:divBdr>
                                                      <w:divsChild>
                                                        <w:div w:id="278534160">
                                                          <w:marLeft w:val="0"/>
                                                          <w:marRight w:val="0"/>
                                                          <w:marTop w:val="0"/>
                                                          <w:marBottom w:val="0"/>
                                                          <w:divBdr>
                                                            <w:top w:val="none" w:sz="0" w:space="0" w:color="auto"/>
                                                            <w:left w:val="none" w:sz="0" w:space="0" w:color="auto"/>
                                                            <w:bottom w:val="none" w:sz="0" w:space="0" w:color="auto"/>
                                                            <w:right w:val="none" w:sz="0" w:space="0" w:color="auto"/>
                                                          </w:divBdr>
                                                          <w:divsChild>
                                                            <w:div w:id="1456945657">
                                                              <w:marLeft w:val="0"/>
                                                              <w:marRight w:val="0"/>
                                                              <w:marTop w:val="0"/>
                                                              <w:marBottom w:val="0"/>
                                                              <w:divBdr>
                                                                <w:top w:val="none" w:sz="0" w:space="0" w:color="auto"/>
                                                                <w:left w:val="none" w:sz="0" w:space="0" w:color="auto"/>
                                                                <w:bottom w:val="none" w:sz="0" w:space="0" w:color="auto"/>
                                                                <w:right w:val="none" w:sz="0" w:space="0" w:color="auto"/>
                                                              </w:divBdr>
                                                              <w:divsChild>
                                                                <w:div w:id="1161194144">
                                                                  <w:marLeft w:val="0"/>
                                                                  <w:marRight w:val="0"/>
                                                                  <w:marTop w:val="0"/>
                                                                  <w:marBottom w:val="0"/>
                                                                  <w:divBdr>
                                                                    <w:top w:val="none" w:sz="0" w:space="0" w:color="auto"/>
                                                                    <w:left w:val="none" w:sz="0" w:space="0" w:color="auto"/>
                                                                    <w:bottom w:val="none" w:sz="0" w:space="0" w:color="auto"/>
                                                                    <w:right w:val="none" w:sz="0" w:space="0" w:color="auto"/>
                                                                  </w:divBdr>
                                                                  <w:divsChild>
                                                                    <w:div w:id="631011833">
                                                                      <w:marLeft w:val="0"/>
                                                                      <w:marRight w:val="0"/>
                                                                      <w:marTop w:val="0"/>
                                                                      <w:marBottom w:val="0"/>
                                                                      <w:divBdr>
                                                                        <w:top w:val="none" w:sz="0" w:space="0" w:color="auto"/>
                                                                        <w:left w:val="none" w:sz="0" w:space="0" w:color="auto"/>
                                                                        <w:bottom w:val="none" w:sz="0" w:space="0" w:color="auto"/>
                                                                        <w:right w:val="none" w:sz="0" w:space="0" w:color="auto"/>
                                                                      </w:divBdr>
                                                                    </w:div>
                                                                    <w:div w:id="857085074">
                                                                      <w:marLeft w:val="0"/>
                                                                      <w:marRight w:val="0"/>
                                                                      <w:marTop w:val="0"/>
                                                                      <w:marBottom w:val="0"/>
                                                                      <w:divBdr>
                                                                        <w:top w:val="none" w:sz="0" w:space="0" w:color="auto"/>
                                                                        <w:left w:val="none" w:sz="0" w:space="0" w:color="auto"/>
                                                                        <w:bottom w:val="none" w:sz="0" w:space="0" w:color="auto"/>
                                                                        <w:right w:val="none" w:sz="0" w:space="0" w:color="auto"/>
                                                                      </w:divBdr>
                                                                      <w:divsChild>
                                                                        <w:div w:id="489905128">
                                                                          <w:marLeft w:val="0"/>
                                                                          <w:marRight w:val="0"/>
                                                                          <w:marTop w:val="0"/>
                                                                          <w:marBottom w:val="0"/>
                                                                          <w:divBdr>
                                                                            <w:top w:val="none" w:sz="0" w:space="0" w:color="auto"/>
                                                                            <w:left w:val="none" w:sz="0" w:space="0" w:color="auto"/>
                                                                            <w:bottom w:val="none" w:sz="0" w:space="0" w:color="auto"/>
                                                                            <w:right w:val="none" w:sz="0" w:space="0" w:color="auto"/>
                                                                          </w:divBdr>
                                                                        </w:div>
                                                                        <w:div w:id="6140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254">
                                                                  <w:marLeft w:val="0"/>
                                                                  <w:marRight w:val="0"/>
                                                                  <w:marTop w:val="0"/>
                                                                  <w:marBottom w:val="0"/>
                                                                  <w:divBdr>
                                                                    <w:top w:val="none" w:sz="0" w:space="0" w:color="auto"/>
                                                                    <w:left w:val="none" w:sz="0" w:space="0" w:color="auto"/>
                                                                    <w:bottom w:val="none" w:sz="0" w:space="0" w:color="auto"/>
                                                                    <w:right w:val="none" w:sz="0" w:space="0" w:color="auto"/>
                                                                  </w:divBdr>
                                                                  <w:divsChild>
                                                                    <w:div w:id="11786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8820">
                                                  <w:marLeft w:val="0"/>
                                                  <w:marRight w:val="0"/>
                                                  <w:marTop w:val="0"/>
                                                  <w:marBottom w:val="0"/>
                                                  <w:divBdr>
                                                    <w:top w:val="none" w:sz="0" w:space="0" w:color="auto"/>
                                                    <w:left w:val="none" w:sz="0" w:space="0" w:color="auto"/>
                                                    <w:bottom w:val="none" w:sz="0" w:space="0" w:color="auto"/>
                                                    <w:right w:val="none" w:sz="0" w:space="0" w:color="auto"/>
                                                  </w:divBdr>
                                                  <w:divsChild>
                                                    <w:div w:id="4307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12286">
                                  <w:marLeft w:val="0"/>
                                  <w:marRight w:val="0"/>
                                  <w:marTop w:val="0"/>
                                  <w:marBottom w:val="0"/>
                                  <w:divBdr>
                                    <w:top w:val="none" w:sz="0" w:space="0" w:color="auto"/>
                                    <w:left w:val="none" w:sz="0" w:space="0" w:color="auto"/>
                                    <w:bottom w:val="none" w:sz="0" w:space="0" w:color="auto"/>
                                    <w:right w:val="none" w:sz="0" w:space="0" w:color="auto"/>
                                  </w:divBdr>
                                  <w:divsChild>
                                    <w:div w:id="385879784">
                                      <w:marLeft w:val="0"/>
                                      <w:marRight w:val="0"/>
                                      <w:marTop w:val="0"/>
                                      <w:marBottom w:val="0"/>
                                      <w:divBdr>
                                        <w:top w:val="none" w:sz="0" w:space="0" w:color="auto"/>
                                        <w:left w:val="none" w:sz="0" w:space="0" w:color="auto"/>
                                        <w:bottom w:val="none" w:sz="0" w:space="0" w:color="auto"/>
                                        <w:right w:val="none" w:sz="0" w:space="0" w:color="auto"/>
                                      </w:divBdr>
                                      <w:divsChild>
                                        <w:div w:id="1197504844">
                                          <w:marLeft w:val="0"/>
                                          <w:marRight w:val="0"/>
                                          <w:marTop w:val="0"/>
                                          <w:marBottom w:val="450"/>
                                          <w:divBdr>
                                            <w:top w:val="none" w:sz="0" w:space="0" w:color="auto"/>
                                            <w:left w:val="none" w:sz="0" w:space="0" w:color="auto"/>
                                            <w:bottom w:val="none" w:sz="0" w:space="0" w:color="auto"/>
                                            <w:right w:val="none" w:sz="0" w:space="0" w:color="auto"/>
                                          </w:divBdr>
                                          <w:divsChild>
                                            <w:div w:id="1415735385">
                                              <w:marLeft w:val="0"/>
                                              <w:marRight w:val="0"/>
                                              <w:marTop w:val="0"/>
                                              <w:marBottom w:val="0"/>
                                              <w:divBdr>
                                                <w:top w:val="none" w:sz="0" w:space="0" w:color="auto"/>
                                                <w:left w:val="none" w:sz="0" w:space="0" w:color="auto"/>
                                                <w:bottom w:val="none" w:sz="0" w:space="0" w:color="auto"/>
                                                <w:right w:val="none" w:sz="0" w:space="0" w:color="auto"/>
                                              </w:divBdr>
                                              <w:divsChild>
                                                <w:div w:id="1956520939">
                                                  <w:marLeft w:val="0"/>
                                                  <w:marRight w:val="0"/>
                                                  <w:marTop w:val="0"/>
                                                  <w:marBottom w:val="0"/>
                                                  <w:divBdr>
                                                    <w:top w:val="none" w:sz="0" w:space="0" w:color="auto"/>
                                                    <w:left w:val="none" w:sz="0" w:space="0" w:color="auto"/>
                                                    <w:bottom w:val="none" w:sz="0" w:space="0" w:color="auto"/>
                                                    <w:right w:val="none" w:sz="0" w:space="0" w:color="auto"/>
                                                  </w:divBdr>
                                                  <w:divsChild>
                                                    <w:div w:id="1951235617">
                                                      <w:marLeft w:val="0"/>
                                                      <w:marRight w:val="0"/>
                                                      <w:marTop w:val="0"/>
                                                      <w:marBottom w:val="0"/>
                                                      <w:divBdr>
                                                        <w:top w:val="none" w:sz="0" w:space="0" w:color="auto"/>
                                                        <w:left w:val="none" w:sz="0" w:space="0" w:color="auto"/>
                                                        <w:bottom w:val="none" w:sz="0" w:space="0" w:color="auto"/>
                                                        <w:right w:val="none" w:sz="0" w:space="0" w:color="auto"/>
                                                      </w:divBdr>
                                                      <w:divsChild>
                                                        <w:div w:id="487942438">
                                                          <w:marLeft w:val="0"/>
                                                          <w:marRight w:val="0"/>
                                                          <w:marTop w:val="0"/>
                                                          <w:marBottom w:val="0"/>
                                                          <w:divBdr>
                                                            <w:top w:val="none" w:sz="0" w:space="0" w:color="auto"/>
                                                            <w:left w:val="none" w:sz="0" w:space="0" w:color="auto"/>
                                                            <w:bottom w:val="none" w:sz="0" w:space="0" w:color="auto"/>
                                                            <w:right w:val="none" w:sz="0" w:space="0" w:color="auto"/>
                                                          </w:divBdr>
                                                          <w:divsChild>
                                                            <w:div w:id="1040013853">
                                                              <w:marLeft w:val="0"/>
                                                              <w:marRight w:val="0"/>
                                                              <w:marTop w:val="0"/>
                                                              <w:marBottom w:val="0"/>
                                                              <w:divBdr>
                                                                <w:top w:val="none" w:sz="0" w:space="0" w:color="auto"/>
                                                                <w:left w:val="none" w:sz="0" w:space="0" w:color="auto"/>
                                                                <w:bottom w:val="none" w:sz="0" w:space="0" w:color="auto"/>
                                                                <w:right w:val="none" w:sz="0" w:space="0" w:color="auto"/>
                                                              </w:divBdr>
                                                              <w:divsChild>
                                                                <w:div w:id="685131859">
                                                                  <w:marLeft w:val="0"/>
                                                                  <w:marRight w:val="0"/>
                                                                  <w:marTop w:val="0"/>
                                                                  <w:marBottom w:val="0"/>
                                                                  <w:divBdr>
                                                                    <w:top w:val="none" w:sz="0" w:space="0" w:color="auto"/>
                                                                    <w:left w:val="none" w:sz="0" w:space="0" w:color="auto"/>
                                                                    <w:bottom w:val="none" w:sz="0" w:space="0" w:color="auto"/>
                                                                    <w:right w:val="none" w:sz="0" w:space="0" w:color="auto"/>
                                                                  </w:divBdr>
                                                                  <w:divsChild>
                                                                    <w:div w:id="1673025185">
                                                                      <w:marLeft w:val="0"/>
                                                                      <w:marRight w:val="0"/>
                                                                      <w:marTop w:val="0"/>
                                                                      <w:marBottom w:val="0"/>
                                                                      <w:divBdr>
                                                                        <w:top w:val="none" w:sz="0" w:space="0" w:color="auto"/>
                                                                        <w:left w:val="none" w:sz="0" w:space="0" w:color="auto"/>
                                                                        <w:bottom w:val="none" w:sz="0" w:space="0" w:color="auto"/>
                                                                        <w:right w:val="none" w:sz="0" w:space="0" w:color="auto"/>
                                                                      </w:divBdr>
                                                                    </w:div>
                                                                    <w:div w:id="1517575903">
                                                                      <w:marLeft w:val="0"/>
                                                                      <w:marRight w:val="0"/>
                                                                      <w:marTop w:val="0"/>
                                                                      <w:marBottom w:val="0"/>
                                                                      <w:divBdr>
                                                                        <w:top w:val="none" w:sz="0" w:space="0" w:color="auto"/>
                                                                        <w:left w:val="none" w:sz="0" w:space="0" w:color="auto"/>
                                                                        <w:bottom w:val="none" w:sz="0" w:space="0" w:color="auto"/>
                                                                        <w:right w:val="none" w:sz="0" w:space="0" w:color="auto"/>
                                                                      </w:divBdr>
                                                                      <w:divsChild>
                                                                        <w:div w:id="1670209153">
                                                                          <w:marLeft w:val="0"/>
                                                                          <w:marRight w:val="0"/>
                                                                          <w:marTop w:val="0"/>
                                                                          <w:marBottom w:val="0"/>
                                                                          <w:divBdr>
                                                                            <w:top w:val="none" w:sz="0" w:space="0" w:color="auto"/>
                                                                            <w:left w:val="none" w:sz="0" w:space="0" w:color="auto"/>
                                                                            <w:bottom w:val="none" w:sz="0" w:space="0" w:color="auto"/>
                                                                            <w:right w:val="none" w:sz="0" w:space="0" w:color="auto"/>
                                                                          </w:divBdr>
                                                                        </w:div>
                                                                        <w:div w:id="5332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22654">
                                                  <w:marLeft w:val="0"/>
                                                  <w:marRight w:val="0"/>
                                                  <w:marTop w:val="0"/>
                                                  <w:marBottom w:val="0"/>
                                                  <w:divBdr>
                                                    <w:top w:val="none" w:sz="0" w:space="0" w:color="auto"/>
                                                    <w:left w:val="none" w:sz="0" w:space="0" w:color="auto"/>
                                                    <w:bottom w:val="none" w:sz="0" w:space="0" w:color="auto"/>
                                                    <w:right w:val="none" w:sz="0" w:space="0" w:color="auto"/>
                                                  </w:divBdr>
                                                  <w:divsChild>
                                                    <w:div w:id="2944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960632">
                                  <w:marLeft w:val="0"/>
                                  <w:marRight w:val="0"/>
                                  <w:marTop w:val="0"/>
                                  <w:marBottom w:val="0"/>
                                  <w:divBdr>
                                    <w:top w:val="none" w:sz="0" w:space="0" w:color="auto"/>
                                    <w:left w:val="none" w:sz="0" w:space="0" w:color="auto"/>
                                    <w:bottom w:val="none" w:sz="0" w:space="0" w:color="auto"/>
                                    <w:right w:val="none" w:sz="0" w:space="0" w:color="auto"/>
                                  </w:divBdr>
                                  <w:divsChild>
                                    <w:div w:id="1837115716">
                                      <w:marLeft w:val="0"/>
                                      <w:marRight w:val="0"/>
                                      <w:marTop w:val="0"/>
                                      <w:marBottom w:val="0"/>
                                      <w:divBdr>
                                        <w:top w:val="none" w:sz="0" w:space="0" w:color="auto"/>
                                        <w:left w:val="none" w:sz="0" w:space="0" w:color="auto"/>
                                        <w:bottom w:val="none" w:sz="0" w:space="0" w:color="auto"/>
                                        <w:right w:val="none" w:sz="0" w:space="0" w:color="auto"/>
                                      </w:divBdr>
                                      <w:divsChild>
                                        <w:div w:id="252475904">
                                          <w:marLeft w:val="0"/>
                                          <w:marRight w:val="0"/>
                                          <w:marTop w:val="0"/>
                                          <w:marBottom w:val="450"/>
                                          <w:divBdr>
                                            <w:top w:val="none" w:sz="0" w:space="0" w:color="auto"/>
                                            <w:left w:val="none" w:sz="0" w:space="0" w:color="auto"/>
                                            <w:bottom w:val="none" w:sz="0" w:space="0" w:color="auto"/>
                                            <w:right w:val="none" w:sz="0" w:space="0" w:color="auto"/>
                                          </w:divBdr>
                                          <w:divsChild>
                                            <w:div w:id="1182010539">
                                              <w:marLeft w:val="0"/>
                                              <w:marRight w:val="0"/>
                                              <w:marTop w:val="0"/>
                                              <w:marBottom w:val="0"/>
                                              <w:divBdr>
                                                <w:top w:val="none" w:sz="0" w:space="0" w:color="auto"/>
                                                <w:left w:val="none" w:sz="0" w:space="0" w:color="auto"/>
                                                <w:bottom w:val="none" w:sz="0" w:space="0" w:color="auto"/>
                                                <w:right w:val="none" w:sz="0" w:space="0" w:color="auto"/>
                                              </w:divBdr>
                                              <w:divsChild>
                                                <w:div w:id="1687710929">
                                                  <w:marLeft w:val="0"/>
                                                  <w:marRight w:val="0"/>
                                                  <w:marTop w:val="0"/>
                                                  <w:marBottom w:val="0"/>
                                                  <w:divBdr>
                                                    <w:top w:val="none" w:sz="0" w:space="0" w:color="auto"/>
                                                    <w:left w:val="none" w:sz="0" w:space="0" w:color="auto"/>
                                                    <w:bottom w:val="none" w:sz="0" w:space="0" w:color="auto"/>
                                                    <w:right w:val="none" w:sz="0" w:space="0" w:color="auto"/>
                                                  </w:divBdr>
                                                  <w:divsChild>
                                                    <w:div w:id="284772570">
                                                      <w:marLeft w:val="0"/>
                                                      <w:marRight w:val="0"/>
                                                      <w:marTop w:val="0"/>
                                                      <w:marBottom w:val="0"/>
                                                      <w:divBdr>
                                                        <w:top w:val="none" w:sz="0" w:space="0" w:color="auto"/>
                                                        <w:left w:val="none" w:sz="0" w:space="0" w:color="auto"/>
                                                        <w:bottom w:val="none" w:sz="0" w:space="0" w:color="auto"/>
                                                        <w:right w:val="none" w:sz="0" w:space="0" w:color="auto"/>
                                                      </w:divBdr>
                                                      <w:divsChild>
                                                        <w:div w:id="1479690072">
                                                          <w:marLeft w:val="0"/>
                                                          <w:marRight w:val="0"/>
                                                          <w:marTop w:val="0"/>
                                                          <w:marBottom w:val="0"/>
                                                          <w:divBdr>
                                                            <w:top w:val="none" w:sz="0" w:space="0" w:color="auto"/>
                                                            <w:left w:val="none" w:sz="0" w:space="0" w:color="auto"/>
                                                            <w:bottom w:val="none" w:sz="0" w:space="0" w:color="auto"/>
                                                            <w:right w:val="none" w:sz="0" w:space="0" w:color="auto"/>
                                                          </w:divBdr>
                                                          <w:divsChild>
                                                            <w:div w:id="1871525457">
                                                              <w:marLeft w:val="0"/>
                                                              <w:marRight w:val="0"/>
                                                              <w:marTop w:val="0"/>
                                                              <w:marBottom w:val="0"/>
                                                              <w:divBdr>
                                                                <w:top w:val="none" w:sz="0" w:space="0" w:color="auto"/>
                                                                <w:left w:val="none" w:sz="0" w:space="0" w:color="auto"/>
                                                                <w:bottom w:val="none" w:sz="0" w:space="0" w:color="auto"/>
                                                                <w:right w:val="none" w:sz="0" w:space="0" w:color="auto"/>
                                                              </w:divBdr>
                                                              <w:divsChild>
                                                                <w:div w:id="224067607">
                                                                  <w:marLeft w:val="0"/>
                                                                  <w:marRight w:val="0"/>
                                                                  <w:marTop w:val="0"/>
                                                                  <w:marBottom w:val="0"/>
                                                                  <w:divBdr>
                                                                    <w:top w:val="none" w:sz="0" w:space="0" w:color="auto"/>
                                                                    <w:left w:val="none" w:sz="0" w:space="0" w:color="auto"/>
                                                                    <w:bottom w:val="none" w:sz="0" w:space="0" w:color="auto"/>
                                                                    <w:right w:val="none" w:sz="0" w:space="0" w:color="auto"/>
                                                                  </w:divBdr>
                                                                  <w:divsChild>
                                                                    <w:div w:id="1375738578">
                                                                      <w:marLeft w:val="0"/>
                                                                      <w:marRight w:val="0"/>
                                                                      <w:marTop w:val="0"/>
                                                                      <w:marBottom w:val="0"/>
                                                                      <w:divBdr>
                                                                        <w:top w:val="none" w:sz="0" w:space="0" w:color="auto"/>
                                                                        <w:left w:val="none" w:sz="0" w:space="0" w:color="auto"/>
                                                                        <w:bottom w:val="none" w:sz="0" w:space="0" w:color="auto"/>
                                                                        <w:right w:val="none" w:sz="0" w:space="0" w:color="auto"/>
                                                                      </w:divBdr>
                                                                    </w:div>
                                                                    <w:div w:id="1870483709">
                                                                      <w:marLeft w:val="0"/>
                                                                      <w:marRight w:val="0"/>
                                                                      <w:marTop w:val="0"/>
                                                                      <w:marBottom w:val="0"/>
                                                                      <w:divBdr>
                                                                        <w:top w:val="none" w:sz="0" w:space="0" w:color="auto"/>
                                                                        <w:left w:val="none" w:sz="0" w:space="0" w:color="auto"/>
                                                                        <w:bottom w:val="none" w:sz="0" w:space="0" w:color="auto"/>
                                                                        <w:right w:val="none" w:sz="0" w:space="0" w:color="auto"/>
                                                                      </w:divBdr>
                                                                      <w:divsChild>
                                                                        <w:div w:id="174072684">
                                                                          <w:marLeft w:val="0"/>
                                                                          <w:marRight w:val="0"/>
                                                                          <w:marTop w:val="0"/>
                                                                          <w:marBottom w:val="0"/>
                                                                          <w:divBdr>
                                                                            <w:top w:val="none" w:sz="0" w:space="0" w:color="auto"/>
                                                                            <w:left w:val="none" w:sz="0" w:space="0" w:color="auto"/>
                                                                            <w:bottom w:val="none" w:sz="0" w:space="0" w:color="auto"/>
                                                                            <w:right w:val="none" w:sz="0" w:space="0" w:color="auto"/>
                                                                          </w:divBdr>
                                                                        </w:div>
                                                                        <w:div w:id="18537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747">
                                                  <w:marLeft w:val="0"/>
                                                  <w:marRight w:val="0"/>
                                                  <w:marTop w:val="0"/>
                                                  <w:marBottom w:val="0"/>
                                                  <w:divBdr>
                                                    <w:top w:val="none" w:sz="0" w:space="0" w:color="auto"/>
                                                    <w:left w:val="none" w:sz="0" w:space="0" w:color="auto"/>
                                                    <w:bottom w:val="none" w:sz="0" w:space="0" w:color="auto"/>
                                                    <w:right w:val="none" w:sz="0" w:space="0" w:color="auto"/>
                                                  </w:divBdr>
                                                  <w:divsChild>
                                                    <w:div w:id="10691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9824">
                                  <w:marLeft w:val="0"/>
                                  <w:marRight w:val="0"/>
                                  <w:marTop w:val="0"/>
                                  <w:marBottom w:val="0"/>
                                  <w:divBdr>
                                    <w:top w:val="none" w:sz="0" w:space="0" w:color="auto"/>
                                    <w:left w:val="none" w:sz="0" w:space="0" w:color="auto"/>
                                    <w:bottom w:val="none" w:sz="0" w:space="0" w:color="auto"/>
                                    <w:right w:val="none" w:sz="0" w:space="0" w:color="auto"/>
                                  </w:divBdr>
                                  <w:divsChild>
                                    <w:div w:id="1972396528">
                                      <w:marLeft w:val="0"/>
                                      <w:marRight w:val="0"/>
                                      <w:marTop w:val="0"/>
                                      <w:marBottom w:val="0"/>
                                      <w:divBdr>
                                        <w:top w:val="none" w:sz="0" w:space="0" w:color="auto"/>
                                        <w:left w:val="none" w:sz="0" w:space="0" w:color="auto"/>
                                        <w:bottom w:val="none" w:sz="0" w:space="0" w:color="auto"/>
                                        <w:right w:val="none" w:sz="0" w:space="0" w:color="auto"/>
                                      </w:divBdr>
                                      <w:divsChild>
                                        <w:div w:id="1638604732">
                                          <w:marLeft w:val="0"/>
                                          <w:marRight w:val="0"/>
                                          <w:marTop w:val="0"/>
                                          <w:marBottom w:val="450"/>
                                          <w:divBdr>
                                            <w:top w:val="none" w:sz="0" w:space="0" w:color="auto"/>
                                            <w:left w:val="none" w:sz="0" w:space="0" w:color="auto"/>
                                            <w:bottom w:val="none" w:sz="0" w:space="0" w:color="auto"/>
                                            <w:right w:val="none" w:sz="0" w:space="0" w:color="auto"/>
                                          </w:divBdr>
                                          <w:divsChild>
                                            <w:div w:id="517282000">
                                              <w:marLeft w:val="0"/>
                                              <w:marRight w:val="0"/>
                                              <w:marTop w:val="0"/>
                                              <w:marBottom w:val="0"/>
                                              <w:divBdr>
                                                <w:top w:val="none" w:sz="0" w:space="0" w:color="auto"/>
                                                <w:left w:val="none" w:sz="0" w:space="0" w:color="auto"/>
                                                <w:bottom w:val="none" w:sz="0" w:space="0" w:color="auto"/>
                                                <w:right w:val="none" w:sz="0" w:space="0" w:color="auto"/>
                                              </w:divBdr>
                                              <w:divsChild>
                                                <w:div w:id="990645632">
                                                  <w:marLeft w:val="0"/>
                                                  <w:marRight w:val="0"/>
                                                  <w:marTop w:val="0"/>
                                                  <w:marBottom w:val="0"/>
                                                  <w:divBdr>
                                                    <w:top w:val="none" w:sz="0" w:space="0" w:color="auto"/>
                                                    <w:left w:val="none" w:sz="0" w:space="0" w:color="auto"/>
                                                    <w:bottom w:val="none" w:sz="0" w:space="0" w:color="auto"/>
                                                    <w:right w:val="none" w:sz="0" w:space="0" w:color="auto"/>
                                                  </w:divBdr>
                                                  <w:divsChild>
                                                    <w:div w:id="1174150221">
                                                      <w:marLeft w:val="0"/>
                                                      <w:marRight w:val="0"/>
                                                      <w:marTop w:val="0"/>
                                                      <w:marBottom w:val="0"/>
                                                      <w:divBdr>
                                                        <w:top w:val="none" w:sz="0" w:space="0" w:color="auto"/>
                                                        <w:left w:val="none" w:sz="0" w:space="0" w:color="auto"/>
                                                        <w:bottom w:val="none" w:sz="0" w:space="0" w:color="auto"/>
                                                        <w:right w:val="none" w:sz="0" w:space="0" w:color="auto"/>
                                                      </w:divBdr>
                                                      <w:divsChild>
                                                        <w:div w:id="1837306279">
                                                          <w:marLeft w:val="0"/>
                                                          <w:marRight w:val="0"/>
                                                          <w:marTop w:val="0"/>
                                                          <w:marBottom w:val="0"/>
                                                          <w:divBdr>
                                                            <w:top w:val="none" w:sz="0" w:space="0" w:color="auto"/>
                                                            <w:left w:val="none" w:sz="0" w:space="0" w:color="auto"/>
                                                            <w:bottom w:val="none" w:sz="0" w:space="0" w:color="auto"/>
                                                            <w:right w:val="none" w:sz="0" w:space="0" w:color="auto"/>
                                                          </w:divBdr>
                                                          <w:divsChild>
                                                            <w:div w:id="1936985185">
                                                              <w:marLeft w:val="0"/>
                                                              <w:marRight w:val="0"/>
                                                              <w:marTop w:val="0"/>
                                                              <w:marBottom w:val="0"/>
                                                              <w:divBdr>
                                                                <w:top w:val="none" w:sz="0" w:space="0" w:color="auto"/>
                                                                <w:left w:val="none" w:sz="0" w:space="0" w:color="auto"/>
                                                                <w:bottom w:val="none" w:sz="0" w:space="0" w:color="auto"/>
                                                                <w:right w:val="none" w:sz="0" w:space="0" w:color="auto"/>
                                                              </w:divBdr>
                                                              <w:divsChild>
                                                                <w:div w:id="1128470506">
                                                                  <w:marLeft w:val="0"/>
                                                                  <w:marRight w:val="0"/>
                                                                  <w:marTop w:val="0"/>
                                                                  <w:marBottom w:val="0"/>
                                                                  <w:divBdr>
                                                                    <w:top w:val="none" w:sz="0" w:space="0" w:color="auto"/>
                                                                    <w:left w:val="none" w:sz="0" w:space="0" w:color="auto"/>
                                                                    <w:bottom w:val="none" w:sz="0" w:space="0" w:color="auto"/>
                                                                    <w:right w:val="none" w:sz="0" w:space="0" w:color="auto"/>
                                                                  </w:divBdr>
                                                                  <w:divsChild>
                                                                    <w:div w:id="1599361620">
                                                                      <w:marLeft w:val="0"/>
                                                                      <w:marRight w:val="0"/>
                                                                      <w:marTop w:val="0"/>
                                                                      <w:marBottom w:val="0"/>
                                                                      <w:divBdr>
                                                                        <w:top w:val="none" w:sz="0" w:space="0" w:color="auto"/>
                                                                        <w:left w:val="none" w:sz="0" w:space="0" w:color="auto"/>
                                                                        <w:bottom w:val="none" w:sz="0" w:space="0" w:color="auto"/>
                                                                        <w:right w:val="none" w:sz="0" w:space="0" w:color="auto"/>
                                                                      </w:divBdr>
                                                                    </w:div>
                                                                    <w:div w:id="1635059300">
                                                                      <w:marLeft w:val="0"/>
                                                                      <w:marRight w:val="0"/>
                                                                      <w:marTop w:val="0"/>
                                                                      <w:marBottom w:val="0"/>
                                                                      <w:divBdr>
                                                                        <w:top w:val="none" w:sz="0" w:space="0" w:color="auto"/>
                                                                        <w:left w:val="none" w:sz="0" w:space="0" w:color="auto"/>
                                                                        <w:bottom w:val="none" w:sz="0" w:space="0" w:color="auto"/>
                                                                        <w:right w:val="none" w:sz="0" w:space="0" w:color="auto"/>
                                                                      </w:divBdr>
                                                                      <w:divsChild>
                                                                        <w:div w:id="655692267">
                                                                          <w:marLeft w:val="0"/>
                                                                          <w:marRight w:val="0"/>
                                                                          <w:marTop w:val="0"/>
                                                                          <w:marBottom w:val="0"/>
                                                                          <w:divBdr>
                                                                            <w:top w:val="none" w:sz="0" w:space="0" w:color="auto"/>
                                                                            <w:left w:val="none" w:sz="0" w:space="0" w:color="auto"/>
                                                                            <w:bottom w:val="none" w:sz="0" w:space="0" w:color="auto"/>
                                                                            <w:right w:val="none" w:sz="0" w:space="0" w:color="auto"/>
                                                                          </w:divBdr>
                                                                        </w:div>
                                                                        <w:div w:id="6922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976469">
                                                  <w:marLeft w:val="0"/>
                                                  <w:marRight w:val="0"/>
                                                  <w:marTop w:val="0"/>
                                                  <w:marBottom w:val="0"/>
                                                  <w:divBdr>
                                                    <w:top w:val="none" w:sz="0" w:space="0" w:color="auto"/>
                                                    <w:left w:val="none" w:sz="0" w:space="0" w:color="auto"/>
                                                    <w:bottom w:val="none" w:sz="0" w:space="0" w:color="auto"/>
                                                    <w:right w:val="none" w:sz="0" w:space="0" w:color="auto"/>
                                                  </w:divBdr>
                                                  <w:divsChild>
                                                    <w:div w:id="20834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2346">
                                  <w:marLeft w:val="0"/>
                                  <w:marRight w:val="0"/>
                                  <w:marTop w:val="0"/>
                                  <w:marBottom w:val="0"/>
                                  <w:divBdr>
                                    <w:top w:val="none" w:sz="0" w:space="0" w:color="auto"/>
                                    <w:left w:val="none" w:sz="0" w:space="0" w:color="auto"/>
                                    <w:bottom w:val="none" w:sz="0" w:space="0" w:color="auto"/>
                                    <w:right w:val="none" w:sz="0" w:space="0" w:color="auto"/>
                                  </w:divBdr>
                                  <w:divsChild>
                                    <w:div w:id="979386024">
                                      <w:marLeft w:val="0"/>
                                      <w:marRight w:val="0"/>
                                      <w:marTop w:val="0"/>
                                      <w:marBottom w:val="0"/>
                                      <w:divBdr>
                                        <w:top w:val="none" w:sz="0" w:space="0" w:color="auto"/>
                                        <w:left w:val="none" w:sz="0" w:space="0" w:color="auto"/>
                                        <w:bottom w:val="none" w:sz="0" w:space="0" w:color="auto"/>
                                        <w:right w:val="none" w:sz="0" w:space="0" w:color="auto"/>
                                      </w:divBdr>
                                      <w:divsChild>
                                        <w:div w:id="573509164">
                                          <w:marLeft w:val="0"/>
                                          <w:marRight w:val="0"/>
                                          <w:marTop w:val="0"/>
                                          <w:marBottom w:val="450"/>
                                          <w:divBdr>
                                            <w:top w:val="none" w:sz="0" w:space="0" w:color="auto"/>
                                            <w:left w:val="none" w:sz="0" w:space="0" w:color="auto"/>
                                            <w:bottom w:val="none" w:sz="0" w:space="0" w:color="auto"/>
                                            <w:right w:val="none" w:sz="0" w:space="0" w:color="auto"/>
                                          </w:divBdr>
                                          <w:divsChild>
                                            <w:div w:id="405148170">
                                              <w:marLeft w:val="0"/>
                                              <w:marRight w:val="0"/>
                                              <w:marTop w:val="0"/>
                                              <w:marBottom w:val="0"/>
                                              <w:divBdr>
                                                <w:top w:val="none" w:sz="0" w:space="0" w:color="auto"/>
                                                <w:left w:val="none" w:sz="0" w:space="0" w:color="auto"/>
                                                <w:bottom w:val="none" w:sz="0" w:space="0" w:color="auto"/>
                                                <w:right w:val="none" w:sz="0" w:space="0" w:color="auto"/>
                                              </w:divBdr>
                                              <w:divsChild>
                                                <w:div w:id="1532499822">
                                                  <w:marLeft w:val="0"/>
                                                  <w:marRight w:val="0"/>
                                                  <w:marTop w:val="0"/>
                                                  <w:marBottom w:val="0"/>
                                                  <w:divBdr>
                                                    <w:top w:val="none" w:sz="0" w:space="0" w:color="auto"/>
                                                    <w:left w:val="none" w:sz="0" w:space="0" w:color="auto"/>
                                                    <w:bottom w:val="none" w:sz="0" w:space="0" w:color="auto"/>
                                                    <w:right w:val="none" w:sz="0" w:space="0" w:color="auto"/>
                                                  </w:divBdr>
                                                  <w:divsChild>
                                                    <w:div w:id="2144422813">
                                                      <w:marLeft w:val="0"/>
                                                      <w:marRight w:val="0"/>
                                                      <w:marTop w:val="0"/>
                                                      <w:marBottom w:val="0"/>
                                                      <w:divBdr>
                                                        <w:top w:val="none" w:sz="0" w:space="0" w:color="auto"/>
                                                        <w:left w:val="none" w:sz="0" w:space="0" w:color="auto"/>
                                                        <w:bottom w:val="none" w:sz="0" w:space="0" w:color="auto"/>
                                                        <w:right w:val="none" w:sz="0" w:space="0" w:color="auto"/>
                                                      </w:divBdr>
                                                      <w:divsChild>
                                                        <w:div w:id="924874580">
                                                          <w:marLeft w:val="0"/>
                                                          <w:marRight w:val="0"/>
                                                          <w:marTop w:val="0"/>
                                                          <w:marBottom w:val="0"/>
                                                          <w:divBdr>
                                                            <w:top w:val="none" w:sz="0" w:space="0" w:color="auto"/>
                                                            <w:left w:val="none" w:sz="0" w:space="0" w:color="auto"/>
                                                            <w:bottom w:val="none" w:sz="0" w:space="0" w:color="auto"/>
                                                            <w:right w:val="none" w:sz="0" w:space="0" w:color="auto"/>
                                                          </w:divBdr>
                                                          <w:divsChild>
                                                            <w:div w:id="591090115">
                                                              <w:marLeft w:val="0"/>
                                                              <w:marRight w:val="0"/>
                                                              <w:marTop w:val="0"/>
                                                              <w:marBottom w:val="0"/>
                                                              <w:divBdr>
                                                                <w:top w:val="none" w:sz="0" w:space="0" w:color="auto"/>
                                                                <w:left w:val="none" w:sz="0" w:space="0" w:color="auto"/>
                                                                <w:bottom w:val="none" w:sz="0" w:space="0" w:color="auto"/>
                                                                <w:right w:val="none" w:sz="0" w:space="0" w:color="auto"/>
                                                              </w:divBdr>
                                                              <w:divsChild>
                                                                <w:div w:id="641616822">
                                                                  <w:marLeft w:val="0"/>
                                                                  <w:marRight w:val="0"/>
                                                                  <w:marTop w:val="0"/>
                                                                  <w:marBottom w:val="0"/>
                                                                  <w:divBdr>
                                                                    <w:top w:val="none" w:sz="0" w:space="0" w:color="auto"/>
                                                                    <w:left w:val="none" w:sz="0" w:space="0" w:color="auto"/>
                                                                    <w:bottom w:val="none" w:sz="0" w:space="0" w:color="auto"/>
                                                                    <w:right w:val="none" w:sz="0" w:space="0" w:color="auto"/>
                                                                  </w:divBdr>
                                                                  <w:divsChild>
                                                                    <w:div w:id="1007489316">
                                                                      <w:marLeft w:val="0"/>
                                                                      <w:marRight w:val="0"/>
                                                                      <w:marTop w:val="0"/>
                                                                      <w:marBottom w:val="0"/>
                                                                      <w:divBdr>
                                                                        <w:top w:val="none" w:sz="0" w:space="0" w:color="auto"/>
                                                                        <w:left w:val="none" w:sz="0" w:space="0" w:color="auto"/>
                                                                        <w:bottom w:val="none" w:sz="0" w:space="0" w:color="auto"/>
                                                                        <w:right w:val="none" w:sz="0" w:space="0" w:color="auto"/>
                                                                      </w:divBdr>
                                                                    </w:div>
                                                                    <w:div w:id="1692561987">
                                                                      <w:marLeft w:val="0"/>
                                                                      <w:marRight w:val="0"/>
                                                                      <w:marTop w:val="0"/>
                                                                      <w:marBottom w:val="0"/>
                                                                      <w:divBdr>
                                                                        <w:top w:val="none" w:sz="0" w:space="0" w:color="auto"/>
                                                                        <w:left w:val="none" w:sz="0" w:space="0" w:color="auto"/>
                                                                        <w:bottom w:val="none" w:sz="0" w:space="0" w:color="auto"/>
                                                                        <w:right w:val="none" w:sz="0" w:space="0" w:color="auto"/>
                                                                      </w:divBdr>
                                                                      <w:divsChild>
                                                                        <w:div w:id="1016079977">
                                                                          <w:marLeft w:val="0"/>
                                                                          <w:marRight w:val="0"/>
                                                                          <w:marTop w:val="0"/>
                                                                          <w:marBottom w:val="0"/>
                                                                          <w:divBdr>
                                                                            <w:top w:val="none" w:sz="0" w:space="0" w:color="auto"/>
                                                                            <w:left w:val="none" w:sz="0" w:space="0" w:color="auto"/>
                                                                            <w:bottom w:val="none" w:sz="0" w:space="0" w:color="auto"/>
                                                                            <w:right w:val="none" w:sz="0" w:space="0" w:color="auto"/>
                                                                          </w:divBdr>
                                                                        </w:div>
                                                                        <w:div w:id="17142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8992">
                                                  <w:marLeft w:val="0"/>
                                                  <w:marRight w:val="0"/>
                                                  <w:marTop w:val="0"/>
                                                  <w:marBottom w:val="0"/>
                                                  <w:divBdr>
                                                    <w:top w:val="none" w:sz="0" w:space="0" w:color="auto"/>
                                                    <w:left w:val="none" w:sz="0" w:space="0" w:color="auto"/>
                                                    <w:bottom w:val="none" w:sz="0" w:space="0" w:color="auto"/>
                                                    <w:right w:val="none" w:sz="0" w:space="0" w:color="auto"/>
                                                  </w:divBdr>
                                                  <w:divsChild>
                                                    <w:div w:id="19533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535408">
                                  <w:marLeft w:val="0"/>
                                  <w:marRight w:val="0"/>
                                  <w:marTop w:val="0"/>
                                  <w:marBottom w:val="0"/>
                                  <w:divBdr>
                                    <w:top w:val="none" w:sz="0" w:space="0" w:color="auto"/>
                                    <w:left w:val="none" w:sz="0" w:space="0" w:color="auto"/>
                                    <w:bottom w:val="none" w:sz="0" w:space="0" w:color="auto"/>
                                    <w:right w:val="none" w:sz="0" w:space="0" w:color="auto"/>
                                  </w:divBdr>
                                  <w:divsChild>
                                    <w:div w:id="502358461">
                                      <w:marLeft w:val="0"/>
                                      <w:marRight w:val="0"/>
                                      <w:marTop w:val="0"/>
                                      <w:marBottom w:val="0"/>
                                      <w:divBdr>
                                        <w:top w:val="none" w:sz="0" w:space="0" w:color="auto"/>
                                        <w:left w:val="none" w:sz="0" w:space="0" w:color="auto"/>
                                        <w:bottom w:val="none" w:sz="0" w:space="0" w:color="auto"/>
                                        <w:right w:val="none" w:sz="0" w:space="0" w:color="auto"/>
                                      </w:divBdr>
                                      <w:divsChild>
                                        <w:div w:id="1835336978">
                                          <w:marLeft w:val="0"/>
                                          <w:marRight w:val="0"/>
                                          <w:marTop w:val="0"/>
                                          <w:marBottom w:val="450"/>
                                          <w:divBdr>
                                            <w:top w:val="none" w:sz="0" w:space="0" w:color="auto"/>
                                            <w:left w:val="none" w:sz="0" w:space="0" w:color="auto"/>
                                            <w:bottom w:val="none" w:sz="0" w:space="0" w:color="auto"/>
                                            <w:right w:val="none" w:sz="0" w:space="0" w:color="auto"/>
                                          </w:divBdr>
                                          <w:divsChild>
                                            <w:div w:id="76680326">
                                              <w:marLeft w:val="0"/>
                                              <w:marRight w:val="0"/>
                                              <w:marTop w:val="0"/>
                                              <w:marBottom w:val="0"/>
                                              <w:divBdr>
                                                <w:top w:val="none" w:sz="0" w:space="0" w:color="auto"/>
                                                <w:left w:val="none" w:sz="0" w:space="0" w:color="auto"/>
                                                <w:bottom w:val="none" w:sz="0" w:space="0" w:color="auto"/>
                                                <w:right w:val="none" w:sz="0" w:space="0" w:color="auto"/>
                                              </w:divBdr>
                                              <w:divsChild>
                                                <w:div w:id="714037235">
                                                  <w:marLeft w:val="0"/>
                                                  <w:marRight w:val="0"/>
                                                  <w:marTop w:val="0"/>
                                                  <w:marBottom w:val="0"/>
                                                  <w:divBdr>
                                                    <w:top w:val="none" w:sz="0" w:space="0" w:color="auto"/>
                                                    <w:left w:val="none" w:sz="0" w:space="0" w:color="auto"/>
                                                    <w:bottom w:val="none" w:sz="0" w:space="0" w:color="auto"/>
                                                    <w:right w:val="none" w:sz="0" w:space="0" w:color="auto"/>
                                                  </w:divBdr>
                                                  <w:divsChild>
                                                    <w:div w:id="1494253054">
                                                      <w:marLeft w:val="0"/>
                                                      <w:marRight w:val="0"/>
                                                      <w:marTop w:val="0"/>
                                                      <w:marBottom w:val="0"/>
                                                      <w:divBdr>
                                                        <w:top w:val="none" w:sz="0" w:space="0" w:color="auto"/>
                                                        <w:left w:val="none" w:sz="0" w:space="0" w:color="auto"/>
                                                        <w:bottom w:val="none" w:sz="0" w:space="0" w:color="auto"/>
                                                        <w:right w:val="none" w:sz="0" w:space="0" w:color="auto"/>
                                                      </w:divBdr>
                                                      <w:divsChild>
                                                        <w:div w:id="400834286">
                                                          <w:marLeft w:val="0"/>
                                                          <w:marRight w:val="0"/>
                                                          <w:marTop w:val="0"/>
                                                          <w:marBottom w:val="0"/>
                                                          <w:divBdr>
                                                            <w:top w:val="none" w:sz="0" w:space="0" w:color="auto"/>
                                                            <w:left w:val="none" w:sz="0" w:space="0" w:color="auto"/>
                                                            <w:bottom w:val="none" w:sz="0" w:space="0" w:color="auto"/>
                                                            <w:right w:val="none" w:sz="0" w:space="0" w:color="auto"/>
                                                          </w:divBdr>
                                                          <w:divsChild>
                                                            <w:div w:id="783618764">
                                                              <w:marLeft w:val="0"/>
                                                              <w:marRight w:val="0"/>
                                                              <w:marTop w:val="0"/>
                                                              <w:marBottom w:val="0"/>
                                                              <w:divBdr>
                                                                <w:top w:val="none" w:sz="0" w:space="0" w:color="auto"/>
                                                                <w:left w:val="none" w:sz="0" w:space="0" w:color="auto"/>
                                                                <w:bottom w:val="none" w:sz="0" w:space="0" w:color="auto"/>
                                                                <w:right w:val="none" w:sz="0" w:space="0" w:color="auto"/>
                                                              </w:divBdr>
                                                              <w:divsChild>
                                                                <w:div w:id="443698516">
                                                                  <w:marLeft w:val="0"/>
                                                                  <w:marRight w:val="0"/>
                                                                  <w:marTop w:val="0"/>
                                                                  <w:marBottom w:val="0"/>
                                                                  <w:divBdr>
                                                                    <w:top w:val="none" w:sz="0" w:space="0" w:color="auto"/>
                                                                    <w:left w:val="none" w:sz="0" w:space="0" w:color="auto"/>
                                                                    <w:bottom w:val="none" w:sz="0" w:space="0" w:color="auto"/>
                                                                    <w:right w:val="none" w:sz="0" w:space="0" w:color="auto"/>
                                                                  </w:divBdr>
                                                                  <w:divsChild>
                                                                    <w:div w:id="815220231">
                                                                      <w:marLeft w:val="0"/>
                                                                      <w:marRight w:val="0"/>
                                                                      <w:marTop w:val="0"/>
                                                                      <w:marBottom w:val="0"/>
                                                                      <w:divBdr>
                                                                        <w:top w:val="none" w:sz="0" w:space="0" w:color="auto"/>
                                                                        <w:left w:val="none" w:sz="0" w:space="0" w:color="auto"/>
                                                                        <w:bottom w:val="none" w:sz="0" w:space="0" w:color="auto"/>
                                                                        <w:right w:val="none" w:sz="0" w:space="0" w:color="auto"/>
                                                                      </w:divBdr>
                                                                    </w:div>
                                                                    <w:div w:id="996999199">
                                                                      <w:marLeft w:val="0"/>
                                                                      <w:marRight w:val="0"/>
                                                                      <w:marTop w:val="0"/>
                                                                      <w:marBottom w:val="0"/>
                                                                      <w:divBdr>
                                                                        <w:top w:val="none" w:sz="0" w:space="0" w:color="auto"/>
                                                                        <w:left w:val="none" w:sz="0" w:space="0" w:color="auto"/>
                                                                        <w:bottom w:val="none" w:sz="0" w:space="0" w:color="auto"/>
                                                                        <w:right w:val="none" w:sz="0" w:space="0" w:color="auto"/>
                                                                      </w:divBdr>
                                                                      <w:divsChild>
                                                                        <w:div w:id="1806581445">
                                                                          <w:marLeft w:val="0"/>
                                                                          <w:marRight w:val="0"/>
                                                                          <w:marTop w:val="0"/>
                                                                          <w:marBottom w:val="0"/>
                                                                          <w:divBdr>
                                                                            <w:top w:val="none" w:sz="0" w:space="0" w:color="auto"/>
                                                                            <w:left w:val="none" w:sz="0" w:space="0" w:color="auto"/>
                                                                            <w:bottom w:val="none" w:sz="0" w:space="0" w:color="auto"/>
                                                                            <w:right w:val="none" w:sz="0" w:space="0" w:color="auto"/>
                                                                          </w:divBdr>
                                                                        </w:div>
                                                                        <w:div w:id="782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302852">
                                                  <w:marLeft w:val="0"/>
                                                  <w:marRight w:val="0"/>
                                                  <w:marTop w:val="0"/>
                                                  <w:marBottom w:val="0"/>
                                                  <w:divBdr>
                                                    <w:top w:val="none" w:sz="0" w:space="0" w:color="auto"/>
                                                    <w:left w:val="none" w:sz="0" w:space="0" w:color="auto"/>
                                                    <w:bottom w:val="none" w:sz="0" w:space="0" w:color="auto"/>
                                                    <w:right w:val="none" w:sz="0" w:space="0" w:color="auto"/>
                                                  </w:divBdr>
                                                  <w:divsChild>
                                                    <w:div w:id="9704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376352">
                                  <w:marLeft w:val="0"/>
                                  <w:marRight w:val="0"/>
                                  <w:marTop w:val="0"/>
                                  <w:marBottom w:val="0"/>
                                  <w:divBdr>
                                    <w:top w:val="none" w:sz="0" w:space="0" w:color="auto"/>
                                    <w:left w:val="none" w:sz="0" w:space="0" w:color="auto"/>
                                    <w:bottom w:val="none" w:sz="0" w:space="0" w:color="auto"/>
                                    <w:right w:val="none" w:sz="0" w:space="0" w:color="auto"/>
                                  </w:divBdr>
                                  <w:divsChild>
                                    <w:div w:id="28653663">
                                      <w:marLeft w:val="0"/>
                                      <w:marRight w:val="0"/>
                                      <w:marTop w:val="0"/>
                                      <w:marBottom w:val="0"/>
                                      <w:divBdr>
                                        <w:top w:val="none" w:sz="0" w:space="0" w:color="auto"/>
                                        <w:left w:val="none" w:sz="0" w:space="0" w:color="auto"/>
                                        <w:bottom w:val="none" w:sz="0" w:space="0" w:color="auto"/>
                                        <w:right w:val="none" w:sz="0" w:space="0" w:color="auto"/>
                                      </w:divBdr>
                                      <w:divsChild>
                                        <w:div w:id="237525245">
                                          <w:marLeft w:val="0"/>
                                          <w:marRight w:val="0"/>
                                          <w:marTop w:val="0"/>
                                          <w:marBottom w:val="450"/>
                                          <w:divBdr>
                                            <w:top w:val="none" w:sz="0" w:space="0" w:color="auto"/>
                                            <w:left w:val="none" w:sz="0" w:space="0" w:color="auto"/>
                                            <w:bottom w:val="none" w:sz="0" w:space="0" w:color="auto"/>
                                            <w:right w:val="none" w:sz="0" w:space="0" w:color="auto"/>
                                          </w:divBdr>
                                          <w:divsChild>
                                            <w:div w:id="995650351">
                                              <w:marLeft w:val="0"/>
                                              <w:marRight w:val="0"/>
                                              <w:marTop w:val="0"/>
                                              <w:marBottom w:val="0"/>
                                              <w:divBdr>
                                                <w:top w:val="none" w:sz="0" w:space="0" w:color="auto"/>
                                                <w:left w:val="none" w:sz="0" w:space="0" w:color="auto"/>
                                                <w:bottom w:val="none" w:sz="0" w:space="0" w:color="auto"/>
                                                <w:right w:val="none" w:sz="0" w:space="0" w:color="auto"/>
                                              </w:divBdr>
                                              <w:divsChild>
                                                <w:div w:id="885415054">
                                                  <w:marLeft w:val="0"/>
                                                  <w:marRight w:val="0"/>
                                                  <w:marTop w:val="0"/>
                                                  <w:marBottom w:val="0"/>
                                                  <w:divBdr>
                                                    <w:top w:val="none" w:sz="0" w:space="0" w:color="auto"/>
                                                    <w:left w:val="none" w:sz="0" w:space="0" w:color="auto"/>
                                                    <w:bottom w:val="none" w:sz="0" w:space="0" w:color="auto"/>
                                                    <w:right w:val="none" w:sz="0" w:space="0" w:color="auto"/>
                                                  </w:divBdr>
                                                  <w:divsChild>
                                                    <w:div w:id="1368875873">
                                                      <w:marLeft w:val="0"/>
                                                      <w:marRight w:val="0"/>
                                                      <w:marTop w:val="0"/>
                                                      <w:marBottom w:val="0"/>
                                                      <w:divBdr>
                                                        <w:top w:val="none" w:sz="0" w:space="0" w:color="auto"/>
                                                        <w:left w:val="none" w:sz="0" w:space="0" w:color="auto"/>
                                                        <w:bottom w:val="none" w:sz="0" w:space="0" w:color="auto"/>
                                                        <w:right w:val="none" w:sz="0" w:space="0" w:color="auto"/>
                                                      </w:divBdr>
                                                      <w:divsChild>
                                                        <w:div w:id="156461806">
                                                          <w:marLeft w:val="0"/>
                                                          <w:marRight w:val="0"/>
                                                          <w:marTop w:val="0"/>
                                                          <w:marBottom w:val="0"/>
                                                          <w:divBdr>
                                                            <w:top w:val="none" w:sz="0" w:space="0" w:color="auto"/>
                                                            <w:left w:val="none" w:sz="0" w:space="0" w:color="auto"/>
                                                            <w:bottom w:val="none" w:sz="0" w:space="0" w:color="auto"/>
                                                            <w:right w:val="none" w:sz="0" w:space="0" w:color="auto"/>
                                                          </w:divBdr>
                                                          <w:divsChild>
                                                            <w:div w:id="1489785518">
                                                              <w:marLeft w:val="0"/>
                                                              <w:marRight w:val="0"/>
                                                              <w:marTop w:val="0"/>
                                                              <w:marBottom w:val="0"/>
                                                              <w:divBdr>
                                                                <w:top w:val="none" w:sz="0" w:space="0" w:color="auto"/>
                                                                <w:left w:val="none" w:sz="0" w:space="0" w:color="auto"/>
                                                                <w:bottom w:val="none" w:sz="0" w:space="0" w:color="auto"/>
                                                                <w:right w:val="none" w:sz="0" w:space="0" w:color="auto"/>
                                                              </w:divBdr>
                                                              <w:divsChild>
                                                                <w:div w:id="1165973029">
                                                                  <w:marLeft w:val="0"/>
                                                                  <w:marRight w:val="0"/>
                                                                  <w:marTop w:val="0"/>
                                                                  <w:marBottom w:val="0"/>
                                                                  <w:divBdr>
                                                                    <w:top w:val="none" w:sz="0" w:space="0" w:color="auto"/>
                                                                    <w:left w:val="none" w:sz="0" w:space="0" w:color="auto"/>
                                                                    <w:bottom w:val="none" w:sz="0" w:space="0" w:color="auto"/>
                                                                    <w:right w:val="none" w:sz="0" w:space="0" w:color="auto"/>
                                                                  </w:divBdr>
                                                                  <w:divsChild>
                                                                    <w:div w:id="1287002363">
                                                                      <w:marLeft w:val="0"/>
                                                                      <w:marRight w:val="0"/>
                                                                      <w:marTop w:val="0"/>
                                                                      <w:marBottom w:val="0"/>
                                                                      <w:divBdr>
                                                                        <w:top w:val="none" w:sz="0" w:space="0" w:color="auto"/>
                                                                        <w:left w:val="none" w:sz="0" w:space="0" w:color="auto"/>
                                                                        <w:bottom w:val="none" w:sz="0" w:space="0" w:color="auto"/>
                                                                        <w:right w:val="none" w:sz="0" w:space="0" w:color="auto"/>
                                                                      </w:divBdr>
                                                                    </w:div>
                                                                    <w:div w:id="1855262032">
                                                                      <w:marLeft w:val="0"/>
                                                                      <w:marRight w:val="0"/>
                                                                      <w:marTop w:val="0"/>
                                                                      <w:marBottom w:val="0"/>
                                                                      <w:divBdr>
                                                                        <w:top w:val="none" w:sz="0" w:space="0" w:color="auto"/>
                                                                        <w:left w:val="none" w:sz="0" w:space="0" w:color="auto"/>
                                                                        <w:bottom w:val="none" w:sz="0" w:space="0" w:color="auto"/>
                                                                        <w:right w:val="none" w:sz="0" w:space="0" w:color="auto"/>
                                                                      </w:divBdr>
                                                                      <w:divsChild>
                                                                        <w:div w:id="1594704886">
                                                                          <w:marLeft w:val="0"/>
                                                                          <w:marRight w:val="0"/>
                                                                          <w:marTop w:val="0"/>
                                                                          <w:marBottom w:val="0"/>
                                                                          <w:divBdr>
                                                                            <w:top w:val="none" w:sz="0" w:space="0" w:color="auto"/>
                                                                            <w:left w:val="none" w:sz="0" w:space="0" w:color="auto"/>
                                                                            <w:bottom w:val="none" w:sz="0" w:space="0" w:color="auto"/>
                                                                            <w:right w:val="none" w:sz="0" w:space="0" w:color="auto"/>
                                                                          </w:divBdr>
                                                                        </w:div>
                                                                        <w:div w:id="7395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13655">
                                                  <w:marLeft w:val="0"/>
                                                  <w:marRight w:val="0"/>
                                                  <w:marTop w:val="0"/>
                                                  <w:marBottom w:val="0"/>
                                                  <w:divBdr>
                                                    <w:top w:val="none" w:sz="0" w:space="0" w:color="auto"/>
                                                    <w:left w:val="none" w:sz="0" w:space="0" w:color="auto"/>
                                                    <w:bottom w:val="none" w:sz="0" w:space="0" w:color="auto"/>
                                                    <w:right w:val="none" w:sz="0" w:space="0" w:color="auto"/>
                                                  </w:divBdr>
                                                  <w:divsChild>
                                                    <w:div w:id="12317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54316">
                                  <w:marLeft w:val="0"/>
                                  <w:marRight w:val="0"/>
                                  <w:marTop w:val="0"/>
                                  <w:marBottom w:val="0"/>
                                  <w:divBdr>
                                    <w:top w:val="none" w:sz="0" w:space="0" w:color="auto"/>
                                    <w:left w:val="none" w:sz="0" w:space="0" w:color="auto"/>
                                    <w:bottom w:val="none" w:sz="0" w:space="0" w:color="auto"/>
                                    <w:right w:val="none" w:sz="0" w:space="0" w:color="auto"/>
                                  </w:divBdr>
                                  <w:divsChild>
                                    <w:div w:id="531963724">
                                      <w:marLeft w:val="0"/>
                                      <w:marRight w:val="0"/>
                                      <w:marTop w:val="0"/>
                                      <w:marBottom w:val="0"/>
                                      <w:divBdr>
                                        <w:top w:val="none" w:sz="0" w:space="0" w:color="auto"/>
                                        <w:left w:val="none" w:sz="0" w:space="0" w:color="auto"/>
                                        <w:bottom w:val="none" w:sz="0" w:space="0" w:color="auto"/>
                                        <w:right w:val="none" w:sz="0" w:space="0" w:color="auto"/>
                                      </w:divBdr>
                                      <w:divsChild>
                                        <w:div w:id="685599802">
                                          <w:marLeft w:val="0"/>
                                          <w:marRight w:val="0"/>
                                          <w:marTop w:val="0"/>
                                          <w:marBottom w:val="450"/>
                                          <w:divBdr>
                                            <w:top w:val="none" w:sz="0" w:space="0" w:color="auto"/>
                                            <w:left w:val="none" w:sz="0" w:space="0" w:color="auto"/>
                                            <w:bottom w:val="none" w:sz="0" w:space="0" w:color="auto"/>
                                            <w:right w:val="none" w:sz="0" w:space="0" w:color="auto"/>
                                          </w:divBdr>
                                          <w:divsChild>
                                            <w:div w:id="733049024">
                                              <w:marLeft w:val="0"/>
                                              <w:marRight w:val="0"/>
                                              <w:marTop w:val="0"/>
                                              <w:marBottom w:val="0"/>
                                              <w:divBdr>
                                                <w:top w:val="none" w:sz="0" w:space="0" w:color="auto"/>
                                                <w:left w:val="none" w:sz="0" w:space="0" w:color="auto"/>
                                                <w:bottom w:val="none" w:sz="0" w:space="0" w:color="auto"/>
                                                <w:right w:val="none" w:sz="0" w:space="0" w:color="auto"/>
                                              </w:divBdr>
                                              <w:divsChild>
                                                <w:div w:id="206989773">
                                                  <w:marLeft w:val="0"/>
                                                  <w:marRight w:val="0"/>
                                                  <w:marTop w:val="0"/>
                                                  <w:marBottom w:val="0"/>
                                                  <w:divBdr>
                                                    <w:top w:val="none" w:sz="0" w:space="0" w:color="auto"/>
                                                    <w:left w:val="none" w:sz="0" w:space="0" w:color="auto"/>
                                                    <w:bottom w:val="none" w:sz="0" w:space="0" w:color="auto"/>
                                                    <w:right w:val="none" w:sz="0" w:space="0" w:color="auto"/>
                                                  </w:divBdr>
                                                  <w:divsChild>
                                                    <w:div w:id="1368531130">
                                                      <w:marLeft w:val="0"/>
                                                      <w:marRight w:val="0"/>
                                                      <w:marTop w:val="0"/>
                                                      <w:marBottom w:val="0"/>
                                                      <w:divBdr>
                                                        <w:top w:val="none" w:sz="0" w:space="0" w:color="auto"/>
                                                        <w:left w:val="none" w:sz="0" w:space="0" w:color="auto"/>
                                                        <w:bottom w:val="none" w:sz="0" w:space="0" w:color="auto"/>
                                                        <w:right w:val="none" w:sz="0" w:space="0" w:color="auto"/>
                                                      </w:divBdr>
                                                      <w:divsChild>
                                                        <w:div w:id="1115716378">
                                                          <w:marLeft w:val="0"/>
                                                          <w:marRight w:val="0"/>
                                                          <w:marTop w:val="0"/>
                                                          <w:marBottom w:val="0"/>
                                                          <w:divBdr>
                                                            <w:top w:val="none" w:sz="0" w:space="0" w:color="auto"/>
                                                            <w:left w:val="none" w:sz="0" w:space="0" w:color="auto"/>
                                                            <w:bottom w:val="none" w:sz="0" w:space="0" w:color="auto"/>
                                                            <w:right w:val="none" w:sz="0" w:space="0" w:color="auto"/>
                                                          </w:divBdr>
                                                          <w:divsChild>
                                                            <w:div w:id="1602906845">
                                                              <w:marLeft w:val="0"/>
                                                              <w:marRight w:val="0"/>
                                                              <w:marTop w:val="0"/>
                                                              <w:marBottom w:val="0"/>
                                                              <w:divBdr>
                                                                <w:top w:val="none" w:sz="0" w:space="0" w:color="auto"/>
                                                                <w:left w:val="none" w:sz="0" w:space="0" w:color="auto"/>
                                                                <w:bottom w:val="none" w:sz="0" w:space="0" w:color="auto"/>
                                                                <w:right w:val="none" w:sz="0" w:space="0" w:color="auto"/>
                                                              </w:divBdr>
                                                              <w:divsChild>
                                                                <w:div w:id="1305156949">
                                                                  <w:marLeft w:val="0"/>
                                                                  <w:marRight w:val="0"/>
                                                                  <w:marTop w:val="0"/>
                                                                  <w:marBottom w:val="0"/>
                                                                  <w:divBdr>
                                                                    <w:top w:val="none" w:sz="0" w:space="0" w:color="auto"/>
                                                                    <w:left w:val="none" w:sz="0" w:space="0" w:color="auto"/>
                                                                    <w:bottom w:val="none" w:sz="0" w:space="0" w:color="auto"/>
                                                                    <w:right w:val="none" w:sz="0" w:space="0" w:color="auto"/>
                                                                  </w:divBdr>
                                                                  <w:divsChild>
                                                                    <w:div w:id="2003770851">
                                                                      <w:marLeft w:val="0"/>
                                                                      <w:marRight w:val="0"/>
                                                                      <w:marTop w:val="0"/>
                                                                      <w:marBottom w:val="0"/>
                                                                      <w:divBdr>
                                                                        <w:top w:val="none" w:sz="0" w:space="0" w:color="auto"/>
                                                                        <w:left w:val="none" w:sz="0" w:space="0" w:color="auto"/>
                                                                        <w:bottom w:val="none" w:sz="0" w:space="0" w:color="auto"/>
                                                                        <w:right w:val="none" w:sz="0" w:space="0" w:color="auto"/>
                                                                      </w:divBdr>
                                                                    </w:div>
                                                                    <w:div w:id="1394816199">
                                                                      <w:marLeft w:val="0"/>
                                                                      <w:marRight w:val="0"/>
                                                                      <w:marTop w:val="0"/>
                                                                      <w:marBottom w:val="0"/>
                                                                      <w:divBdr>
                                                                        <w:top w:val="none" w:sz="0" w:space="0" w:color="auto"/>
                                                                        <w:left w:val="none" w:sz="0" w:space="0" w:color="auto"/>
                                                                        <w:bottom w:val="none" w:sz="0" w:space="0" w:color="auto"/>
                                                                        <w:right w:val="none" w:sz="0" w:space="0" w:color="auto"/>
                                                                      </w:divBdr>
                                                                      <w:divsChild>
                                                                        <w:div w:id="712197731">
                                                                          <w:marLeft w:val="0"/>
                                                                          <w:marRight w:val="0"/>
                                                                          <w:marTop w:val="0"/>
                                                                          <w:marBottom w:val="0"/>
                                                                          <w:divBdr>
                                                                            <w:top w:val="none" w:sz="0" w:space="0" w:color="auto"/>
                                                                            <w:left w:val="none" w:sz="0" w:space="0" w:color="auto"/>
                                                                            <w:bottom w:val="none" w:sz="0" w:space="0" w:color="auto"/>
                                                                            <w:right w:val="none" w:sz="0" w:space="0" w:color="auto"/>
                                                                          </w:divBdr>
                                                                        </w:div>
                                                                        <w:div w:id="18992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7978">
                                                  <w:marLeft w:val="0"/>
                                                  <w:marRight w:val="0"/>
                                                  <w:marTop w:val="0"/>
                                                  <w:marBottom w:val="0"/>
                                                  <w:divBdr>
                                                    <w:top w:val="none" w:sz="0" w:space="0" w:color="auto"/>
                                                    <w:left w:val="none" w:sz="0" w:space="0" w:color="auto"/>
                                                    <w:bottom w:val="none" w:sz="0" w:space="0" w:color="auto"/>
                                                    <w:right w:val="none" w:sz="0" w:space="0" w:color="auto"/>
                                                  </w:divBdr>
                                                  <w:divsChild>
                                                    <w:div w:id="2025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359">
                                  <w:marLeft w:val="0"/>
                                  <w:marRight w:val="0"/>
                                  <w:marTop w:val="0"/>
                                  <w:marBottom w:val="0"/>
                                  <w:divBdr>
                                    <w:top w:val="none" w:sz="0" w:space="0" w:color="auto"/>
                                    <w:left w:val="none" w:sz="0" w:space="0" w:color="auto"/>
                                    <w:bottom w:val="none" w:sz="0" w:space="0" w:color="auto"/>
                                    <w:right w:val="none" w:sz="0" w:space="0" w:color="auto"/>
                                  </w:divBdr>
                                  <w:divsChild>
                                    <w:div w:id="220605446">
                                      <w:marLeft w:val="0"/>
                                      <w:marRight w:val="0"/>
                                      <w:marTop w:val="0"/>
                                      <w:marBottom w:val="0"/>
                                      <w:divBdr>
                                        <w:top w:val="none" w:sz="0" w:space="0" w:color="auto"/>
                                        <w:left w:val="none" w:sz="0" w:space="0" w:color="auto"/>
                                        <w:bottom w:val="none" w:sz="0" w:space="0" w:color="auto"/>
                                        <w:right w:val="none" w:sz="0" w:space="0" w:color="auto"/>
                                      </w:divBdr>
                                      <w:divsChild>
                                        <w:div w:id="1248803060">
                                          <w:marLeft w:val="0"/>
                                          <w:marRight w:val="0"/>
                                          <w:marTop w:val="0"/>
                                          <w:marBottom w:val="450"/>
                                          <w:divBdr>
                                            <w:top w:val="none" w:sz="0" w:space="0" w:color="auto"/>
                                            <w:left w:val="none" w:sz="0" w:space="0" w:color="auto"/>
                                            <w:bottom w:val="none" w:sz="0" w:space="0" w:color="auto"/>
                                            <w:right w:val="none" w:sz="0" w:space="0" w:color="auto"/>
                                          </w:divBdr>
                                          <w:divsChild>
                                            <w:div w:id="1036781243">
                                              <w:marLeft w:val="0"/>
                                              <w:marRight w:val="0"/>
                                              <w:marTop w:val="0"/>
                                              <w:marBottom w:val="0"/>
                                              <w:divBdr>
                                                <w:top w:val="none" w:sz="0" w:space="0" w:color="auto"/>
                                                <w:left w:val="none" w:sz="0" w:space="0" w:color="auto"/>
                                                <w:bottom w:val="none" w:sz="0" w:space="0" w:color="auto"/>
                                                <w:right w:val="none" w:sz="0" w:space="0" w:color="auto"/>
                                              </w:divBdr>
                                              <w:divsChild>
                                                <w:div w:id="1792748780">
                                                  <w:marLeft w:val="0"/>
                                                  <w:marRight w:val="0"/>
                                                  <w:marTop w:val="0"/>
                                                  <w:marBottom w:val="0"/>
                                                  <w:divBdr>
                                                    <w:top w:val="none" w:sz="0" w:space="0" w:color="auto"/>
                                                    <w:left w:val="none" w:sz="0" w:space="0" w:color="auto"/>
                                                    <w:bottom w:val="none" w:sz="0" w:space="0" w:color="auto"/>
                                                    <w:right w:val="none" w:sz="0" w:space="0" w:color="auto"/>
                                                  </w:divBdr>
                                                  <w:divsChild>
                                                    <w:div w:id="16542940">
                                                      <w:marLeft w:val="0"/>
                                                      <w:marRight w:val="0"/>
                                                      <w:marTop w:val="0"/>
                                                      <w:marBottom w:val="0"/>
                                                      <w:divBdr>
                                                        <w:top w:val="none" w:sz="0" w:space="0" w:color="auto"/>
                                                        <w:left w:val="none" w:sz="0" w:space="0" w:color="auto"/>
                                                        <w:bottom w:val="none" w:sz="0" w:space="0" w:color="auto"/>
                                                        <w:right w:val="none" w:sz="0" w:space="0" w:color="auto"/>
                                                      </w:divBdr>
                                                      <w:divsChild>
                                                        <w:div w:id="664286789">
                                                          <w:marLeft w:val="0"/>
                                                          <w:marRight w:val="0"/>
                                                          <w:marTop w:val="0"/>
                                                          <w:marBottom w:val="0"/>
                                                          <w:divBdr>
                                                            <w:top w:val="none" w:sz="0" w:space="0" w:color="auto"/>
                                                            <w:left w:val="none" w:sz="0" w:space="0" w:color="auto"/>
                                                            <w:bottom w:val="none" w:sz="0" w:space="0" w:color="auto"/>
                                                            <w:right w:val="none" w:sz="0" w:space="0" w:color="auto"/>
                                                          </w:divBdr>
                                                          <w:divsChild>
                                                            <w:div w:id="912199742">
                                                              <w:marLeft w:val="0"/>
                                                              <w:marRight w:val="0"/>
                                                              <w:marTop w:val="0"/>
                                                              <w:marBottom w:val="0"/>
                                                              <w:divBdr>
                                                                <w:top w:val="none" w:sz="0" w:space="0" w:color="auto"/>
                                                                <w:left w:val="none" w:sz="0" w:space="0" w:color="auto"/>
                                                                <w:bottom w:val="none" w:sz="0" w:space="0" w:color="auto"/>
                                                                <w:right w:val="none" w:sz="0" w:space="0" w:color="auto"/>
                                                              </w:divBdr>
                                                              <w:divsChild>
                                                                <w:div w:id="445078809">
                                                                  <w:marLeft w:val="0"/>
                                                                  <w:marRight w:val="0"/>
                                                                  <w:marTop w:val="0"/>
                                                                  <w:marBottom w:val="0"/>
                                                                  <w:divBdr>
                                                                    <w:top w:val="none" w:sz="0" w:space="0" w:color="auto"/>
                                                                    <w:left w:val="none" w:sz="0" w:space="0" w:color="auto"/>
                                                                    <w:bottom w:val="none" w:sz="0" w:space="0" w:color="auto"/>
                                                                    <w:right w:val="none" w:sz="0" w:space="0" w:color="auto"/>
                                                                  </w:divBdr>
                                                                  <w:divsChild>
                                                                    <w:div w:id="1467238469">
                                                                      <w:marLeft w:val="0"/>
                                                                      <w:marRight w:val="0"/>
                                                                      <w:marTop w:val="0"/>
                                                                      <w:marBottom w:val="0"/>
                                                                      <w:divBdr>
                                                                        <w:top w:val="none" w:sz="0" w:space="0" w:color="auto"/>
                                                                        <w:left w:val="none" w:sz="0" w:space="0" w:color="auto"/>
                                                                        <w:bottom w:val="none" w:sz="0" w:space="0" w:color="auto"/>
                                                                        <w:right w:val="none" w:sz="0" w:space="0" w:color="auto"/>
                                                                      </w:divBdr>
                                                                    </w:div>
                                                                    <w:div w:id="1833330823">
                                                                      <w:marLeft w:val="0"/>
                                                                      <w:marRight w:val="0"/>
                                                                      <w:marTop w:val="0"/>
                                                                      <w:marBottom w:val="0"/>
                                                                      <w:divBdr>
                                                                        <w:top w:val="none" w:sz="0" w:space="0" w:color="auto"/>
                                                                        <w:left w:val="none" w:sz="0" w:space="0" w:color="auto"/>
                                                                        <w:bottom w:val="none" w:sz="0" w:space="0" w:color="auto"/>
                                                                        <w:right w:val="none" w:sz="0" w:space="0" w:color="auto"/>
                                                                      </w:divBdr>
                                                                      <w:divsChild>
                                                                        <w:div w:id="2113936022">
                                                                          <w:marLeft w:val="0"/>
                                                                          <w:marRight w:val="0"/>
                                                                          <w:marTop w:val="0"/>
                                                                          <w:marBottom w:val="0"/>
                                                                          <w:divBdr>
                                                                            <w:top w:val="none" w:sz="0" w:space="0" w:color="auto"/>
                                                                            <w:left w:val="none" w:sz="0" w:space="0" w:color="auto"/>
                                                                            <w:bottom w:val="none" w:sz="0" w:space="0" w:color="auto"/>
                                                                            <w:right w:val="none" w:sz="0" w:space="0" w:color="auto"/>
                                                                          </w:divBdr>
                                                                        </w:div>
                                                                        <w:div w:id="12992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79411">
                                                  <w:marLeft w:val="0"/>
                                                  <w:marRight w:val="0"/>
                                                  <w:marTop w:val="0"/>
                                                  <w:marBottom w:val="0"/>
                                                  <w:divBdr>
                                                    <w:top w:val="none" w:sz="0" w:space="0" w:color="auto"/>
                                                    <w:left w:val="none" w:sz="0" w:space="0" w:color="auto"/>
                                                    <w:bottom w:val="none" w:sz="0" w:space="0" w:color="auto"/>
                                                    <w:right w:val="none" w:sz="0" w:space="0" w:color="auto"/>
                                                  </w:divBdr>
                                                  <w:divsChild>
                                                    <w:div w:id="17663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92752">
                                  <w:marLeft w:val="0"/>
                                  <w:marRight w:val="0"/>
                                  <w:marTop w:val="0"/>
                                  <w:marBottom w:val="660"/>
                                  <w:divBdr>
                                    <w:top w:val="none" w:sz="0" w:space="0" w:color="auto"/>
                                    <w:left w:val="none" w:sz="0" w:space="0" w:color="auto"/>
                                    <w:bottom w:val="none" w:sz="0" w:space="0" w:color="auto"/>
                                    <w:right w:val="none" w:sz="0" w:space="0" w:color="auto"/>
                                  </w:divBdr>
                                  <w:divsChild>
                                    <w:div w:id="113254248">
                                      <w:marLeft w:val="0"/>
                                      <w:marRight w:val="0"/>
                                      <w:marTop w:val="0"/>
                                      <w:marBottom w:val="0"/>
                                      <w:divBdr>
                                        <w:top w:val="none" w:sz="0" w:space="0" w:color="auto"/>
                                        <w:left w:val="none" w:sz="0" w:space="0" w:color="auto"/>
                                        <w:bottom w:val="none" w:sz="0" w:space="0" w:color="auto"/>
                                        <w:right w:val="none" w:sz="0" w:space="0" w:color="auto"/>
                                      </w:divBdr>
                                      <w:divsChild>
                                        <w:div w:id="1240212746">
                                          <w:marLeft w:val="0"/>
                                          <w:marRight w:val="0"/>
                                          <w:marTop w:val="0"/>
                                          <w:marBottom w:val="0"/>
                                          <w:divBdr>
                                            <w:top w:val="none" w:sz="0" w:space="0" w:color="auto"/>
                                            <w:left w:val="none" w:sz="0" w:space="0" w:color="auto"/>
                                            <w:bottom w:val="none" w:sz="0" w:space="0" w:color="auto"/>
                                            <w:right w:val="none" w:sz="0" w:space="0" w:color="auto"/>
                                          </w:divBdr>
                                          <w:divsChild>
                                            <w:div w:id="1893149431">
                                              <w:marLeft w:val="0"/>
                                              <w:marRight w:val="0"/>
                                              <w:marTop w:val="0"/>
                                              <w:marBottom w:val="0"/>
                                              <w:divBdr>
                                                <w:top w:val="none" w:sz="0" w:space="0" w:color="auto"/>
                                                <w:left w:val="none" w:sz="0" w:space="0" w:color="auto"/>
                                                <w:bottom w:val="none" w:sz="0" w:space="0" w:color="auto"/>
                                                <w:right w:val="none" w:sz="0" w:space="0" w:color="auto"/>
                                              </w:divBdr>
                                              <w:divsChild>
                                                <w:div w:id="1252739577">
                                                  <w:marLeft w:val="0"/>
                                                  <w:marRight w:val="0"/>
                                                  <w:marTop w:val="0"/>
                                                  <w:marBottom w:val="90"/>
                                                  <w:divBdr>
                                                    <w:top w:val="none" w:sz="0" w:space="0" w:color="auto"/>
                                                    <w:left w:val="none" w:sz="0" w:space="0" w:color="auto"/>
                                                    <w:bottom w:val="none" w:sz="0" w:space="0" w:color="auto"/>
                                                    <w:right w:val="none" w:sz="0" w:space="0" w:color="auto"/>
                                                  </w:divBdr>
                                                  <w:divsChild>
                                                    <w:div w:id="129978862">
                                                      <w:marLeft w:val="0"/>
                                                      <w:marRight w:val="0"/>
                                                      <w:marTop w:val="90"/>
                                                      <w:marBottom w:val="100"/>
                                                      <w:divBdr>
                                                        <w:top w:val="none" w:sz="0" w:space="0" w:color="auto"/>
                                                        <w:left w:val="none" w:sz="0" w:space="0" w:color="auto"/>
                                                        <w:bottom w:val="none" w:sz="0" w:space="0" w:color="auto"/>
                                                        <w:right w:val="none" w:sz="0" w:space="0" w:color="auto"/>
                                                      </w:divBdr>
                                                      <w:divsChild>
                                                        <w:div w:id="7298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4571">
                                                  <w:marLeft w:val="0"/>
                                                  <w:marRight w:val="0"/>
                                                  <w:marTop w:val="0"/>
                                                  <w:marBottom w:val="0"/>
                                                  <w:divBdr>
                                                    <w:top w:val="none" w:sz="0" w:space="0" w:color="auto"/>
                                                    <w:left w:val="none" w:sz="0" w:space="0" w:color="auto"/>
                                                    <w:bottom w:val="none" w:sz="0" w:space="0" w:color="auto"/>
                                                    <w:right w:val="none" w:sz="0" w:space="0" w:color="auto"/>
                                                  </w:divBdr>
                                                  <w:divsChild>
                                                    <w:div w:id="1309092586">
                                                      <w:marLeft w:val="0"/>
                                                      <w:marRight w:val="0"/>
                                                      <w:marTop w:val="0"/>
                                                      <w:marBottom w:val="0"/>
                                                      <w:divBdr>
                                                        <w:top w:val="none" w:sz="0" w:space="0" w:color="auto"/>
                                                        <w:left w:val="none" w:sz="0" w:space="0" w:color="auto"/>
                                                        <w:bottom w:val="none" w:sz="0" w:space="0" w:color="auto"/>
                                                        <w:right w:val="none" w:sz="0" w:space="0" w:color="auto"/>
                                                      </w:divBdr>
                                                      <w:divsChild>
                                                        <w:div w:id="718171326">
                                                          <w:marLeft w:val="0"/>
                                                          <w:marRight w:val="0"/>
                                                          <w:marTop w:val="0"/>
                                                          <w:marBottom w:val="0"/>
                                                          <w:divBdr>
                                                            <w:top w:val="none" w:sz="0" w:space="0" w:color="auto"/>
                                                            <w:left w:val="none" w:sz="0" w:space="0" w:color="auto"/>
                                                            <w:bottom w:val="none" w:sz="0" w:space="0" w:color="auto"/>
                                                            <w:right w:val="none" w:sz="0" w:space="0" w:color="auto"/>
                                                          </w:divBdr>
                                                          <w:divsChild>
                                                            <w:div w:id="331833655">
                                                              <w:marLeft w:val="0"/>
                                                              <w:marRight w:val="0"/>
                                                              <w:marTop w:val="0"/>
                                                              <w:marBottom w:val="0"/>
                                                              <w:divBdr>
                                                                <w:top w:val="none" w:sz="0" w:space="0" w:color="auto"/>
                                                                <w:left w:val="none" w:sz="0" w:space="0" w:color="auto"/>
                                                                <w:bottom w:val="none" w:sz="0" w:space="0" w:color="auto"/>
                                                                <w:right w:val="none" w:sz="0" w:space="0" w:color="auto"/>
                                                              </w:divBdr>
                                                              <w:divsChild>
                                                                <w:div w:id="968167583">
                                                                  <w:marLeft w:val="0"/>
                                                                  <w:marRight w:val="0"/>
                                                                  <w:marTop w:val="0"/>
                                                                  <w:marBottom w:val="300"/>
                                                                  <w:divBdr>
                                                                    <w:top w:val="none" w:sz="0" w:space="0" w:color="auto"/>
                                                                    <w:left w:val="none" w:sz="0" w:space="0" w:color="auto"/>
                                                                    <w:bottom w:val="none" w:sz="0" w:space="0" w:color="auto"/>
                                                                    <w:right w:val="none" w:sz="0" w:space="0" w:color="auto"/>
                                                                  </w:divBdr>
                                                                  <w:divsChild>
                                                                    <w:div w:id="855654182">
                                                                      <w:marLeft w:val="0"/>
                                                                      <w:marRight w:val="0"/>
                                                                      <w:marTop w:val="0"/>
                                                                      <w:marBottom w:val="0"/>
                                                                      <w:divBdr>
                                                                        <w:top w:val="none" w:sz="0" w:space="0" w:color="auto"/>
                                                                        <w:left w:val="none" w:sz="0" w:space="0" w:color="auto"/>
                                                                        <w:bottom w:val="none" w:sz="0" w:space="0" w:color="auto"/>
                                                                        <w:right w:val="none" w:sz="0" w:space="0" w:color="auto"/>
                                                                      </w:divBdr>
                                                                      <w:divsChild>
                                                                        <w:div w:id="1393574778">
                                                                          <w:marLeft w:val="0"/>
                                                                          <w:marRight w:val="0"/>
                                                                          <w:marTop w:val="0"/>
                                                                          <w:marBottom w:val="0"/>
                                                                          <w:divBdr>
                                                                            <w:top w:val="none" w:sz="0" w:space="0" w:color="auto"/>
                                                                            <w:left w:val="none" w:sz="0" w:space="0" w:color="auto"/>
                                                                            <w:bottom w:val="none" w:sz="0" w:space="0" w:color="auto"/>
                                                                            <w:right w:val="none" w:sz="0" w:space="0" w:color="auto"/>
                                                                          </w:divBdr>
                                                                          <w:divsChild>
                                                                            <w:div w:id="60301386">
                                                                              <w:marLeft w:val="0"/>
                                                                              <w:marRight w:val="0"/>
                                                                              <w:marTop w:val="0"/>
                                                                              <w:marBottom w:val="0"/>
                                                                              <w:divBdr>
                                                                                <w:top w:val="none" w:sz="0" w:space="0" w:color="auto"/>
                                                                                <w:left w:val="none" w:sz="0" w:space="0" w:color="auto"/>
                                                                                <w:bottom w:val="none" w:sz="0" w:space="0" w:color="auto"/>
                                                                                <w:right w:val="none" w:sz="0" w:space="0" w:color="auto"/>
                                                                              </w:divBdr>
                                                                              <w:divsChild>
                                                                                <w:div w:id="118034086">
                                                                                  <w:marLeft w:val="0"/>
                                                                                  <w:marRight w:val="0"/>
                                                                                  <w:marTop w:val="0"/>
                                                                                  <w:marBottom w:val="0"/>
                                                                                  <w:divBdr>
                                                                                    <w:top w:val="none" w:sz="0" w:space="0" w:color="auto"/>
                                                                                    <w:left w:val="none" w:sz="0" w:space="0" w:color="auto"/>
                                                                                    <w:bottom w:val="none" w:sz="0" w:space="0" w:color="auto"/>
                                                                                    <w:right w:val="none" w:sz="0" w:space="0" w:color="auto"/>
                                                                                  </w:divBdr>
                                                                                  <w:divsChild>
                                                                                    <w:div w:id="899561663">
                                                                                      <w:marLeft w:val="0"/>
                                                                                      <w:marRight w:val="0"/>
                                                                                      <w:marTop w:val="0"/>
                                                                                      <w:marBottom w:val="0"/>
                                                                                      <w:divBdr>
                                                                                        <w:top w:val="none" w:sz="0" w:space="0" w:color="auto"/>
                                                                                        <w:left w:val="none" w:sz="0" w:space="0" w:color="auto"/>
                                                                                        <w:bottom w:val="none" w:sz="0" w:space="0" w:color="auto"/>
                                                                                        <w:right w:val="none" w:sz="0" w:space="0" w:color="auto"/>
                                                                                      </w:divBdr>
                                                                                      <w:divsChild>
                                                                                        <w:div w:id="890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3012">
                                                                                  <w:marLeft w:val="0"/>
                                                                                  <w:marRight w:val="0"/>
                                                                                  <w:marTop w:val="0"/>
                                                                                  <w:marBottom w:val="0"/>
                                                                                  <w:divBdr>
                                                                                    <w:top w:val="none" w:sz="0" w:space="0" w:color="auto"/>
                                                                                    <w:left w:val="none" w:sz="0" w:space="0" w:color="auto"/>
                                                                                    <w:bottom w:val="none" w:sz="0" w:space="0" w:color="auto"/>
                                                                                    <w:right w:val="none" w:sz="0" w:space="0" w:color="auto"/>
                                                                                  </w:divBdr>
                                                                                  <w:divsChild>
                                                                                    <w:div w:id="777069381">
                                                                                      <w:marLeft w:val="0"/>
                                                                                      <w:marRight w:val="0"/>
                                                                                      <w:marTop w:val="0"/>
                                                                                      <w:marBottom w:val="0"/>
                                                                                      <w:divBdr>
                                                                                        <w:top w:val="none" w:sz="0" w:space="0" w:color="auto"/>
                                                                                        <w:left w:val="none" w:sz="0" w:space="0" w:color="auto"/>
                                                                                        <w:bottom w:val="none" w:sz="0" w:space="0" w:color="auto"/>
                                                                                        <w:right w:val="none" w:sz="0" w:space="0" w:color="auto"/>
                                                                                      </w:divBdr>
                                                                                      <w:divsChild>
                                                                                        <w:div w:id="196967781">
                                                                                          <w:marLeft w:val="0"/>
                                                                                          <w:marRight w:val="0"/>
                                                                                          <w:marTop w:val="0"/>
                                                                                          <w:marBottom w:val="0"/>
                                                                                          <w:divBdr>
                                                                                            <w:top w:val="none" w:sz="0" w:space="0" w:color="auto"/>
                                                                                            <w:left w:val="none" w:sz="0" w:space="0" w:color="auto"/>
                                                                                            <w:bottom w:val="none" w:sz="0" w:space="0" w:color="auto"/>
                                                                                            <w:right w:val="none" w:sz="0" w:space="0" w:color="auto"/>
                                                                                          </w:divBdr>
                                                                                        </w:div>
                                                                                        <w:div w:id="1042633204">
                                                                                          <w:marLeft w:val="0"/>
                                                                                          <w:marRight w:val="0"/>
                                                                                          <w:marTop w:val="0"/>
                                                                                          <w:marBottom w:val="0"/>
                                                                                          <w:divBdr>
                                                                                            <w:top w:val="none" w:sz="0" w:space="0" w:color="auto"/>
                                                                                            <w:left w:val="none" w:sz="0" w:space="0" w:color="auto"/>
                                                                                            <w:bottom w:val="none" w:sz="0" w:space="0" w:color="auto"/>
                                                                                            <w:right w:val="none" w:sz="0" w:space="0" w:color="auto"/>
                                                                                          </w:divBdr>
                                                                                          <w:divsChild>
                                                                                            <w:div w:id="568616595">
                                                                                              <w:marLeft w:val="0"/>
                                                                                              <w:marRight w:val="0"/>
                                                                                              <w:marTop w:val="0"/>
                                                                                              <w:marBottom w:val="0"/>
                                                                                              <w:divBdr>
                                                                                                <w:top w:val="none" w:sz="0" w:space="0" w:color="auto"/>
                                                                                                <w:left w:val="none" w:sz="0" w:space="0" w:color="auto"/>
                                                                                                <w:bottom w:val="none" w:sz="0" w:space="0" w:color="auto"/>
                                                                                                <w:right w:val="none" w:sz="0" w:space="0" w:color="auto"/>
                                                                                              </w:divBdr>
                                                                                              <w:divsChild>
                                                                                                <w:div w:id="1904944732">
                                                                                                  <w:marLeft w:val="0"/>
                                                                                                  <w:marRight w:val="0"/>
                                                                                                  <w:marTop w:val="0"/>
                                                                                                  <w:marBottom w:val="0"/>
                                                                                                  <w:divBdr>
                                                                                                    <w:top w:val="none" w:sz="0" w:space="0" w:color="auto"/>
                                                                                                    <w:left w:val="none" w:sz="0" w:space="0" w:color="auto"/>
                                                                                                    <w:bottom w:val="none" w:sz="0" w:space="0" w:color="auto"/>
                                                                                                    <w:right w:val="none" w:sz="0" w:space="0" w:color="auto"/>
                                                                                                  </w:divBdr>
                                                                                                  <w:divsChild>
                                                                                                    <w:div w:id="694237192">
                                                                                                      <w:marLeft w:val="0"/>
                                                                                                      <w:marRight w:val="0"/>
                                                                                                      <w:marTop w:val="0"/>
                                                                                                      <w:marBottom w:val="0"/>
                                                                                                      <w:divBdr>
                                                                                                        <w:top w:val="none" w:sz="0" w:space="0" w:color="auto"/>
                                                                                                        <w:left w:val="none" w:sz="0" w:space="0" w:color="auto"/>
                                                                                                        <w:bottom w:val="none" w:sz="0" w:space="0" w:color="auto"/>
                                                                                                        <w:right w:val="none" w:sz="0" w:space="0" w:color="auto"/>
                                                                                                      </w:divBdr>
                                                                                                      <w:divsChild>
                                                                                                        <w:div w:id="1441296700">
                                                                                                          <w:marLeft w:val="0"/>
                                                                                                          <w:marRight w:val="0"/>
                                                                                                          <w:marTop w:val="0"/>
                                                                                                          <w:marBottom w:val="0"/>
                                                                                                          <w:divBdr>
                                                                                                            <w:top w:val="none" w:sz="0" w:space="0" w:color="auto"/>
                                                                                                            <w:left w:val="none" w:sz="0" w:space="0" w:color="auto"/>
                                                                                                            <w:bottom w:val="none" w:sz="0" w:space="0" w:color="auto"/>
                                                                                                            <w:right w:val="none" w:sz="0" w:space="0" w:color="auto"/>
                                                                                                          </w:divBdr>
                                                                                                          <w:divsChild>
                                                                                                            <w:div w:id="87106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6860">
                                                                                                      <w:marLeft w:val="0"/>
                                                                                                      <w:marRight w:val="0"/>
                                                                                                      <w:marTop w:val="0"/>
                                                                                                      <w:marBottom w:val="0"/>
                                                                                                      <w:divBdr>
                                                                                                        <w:top w:val="none" w:sz="0" w:space="0" w:color="auto"/>
                                                                                                        <w:left w:val="none" w:sz="0" w:space="0" w:color="auto"/>
                                                                                                        <w:bottom w:val="none" w:sz="0" w:space="0" w:color="auto"/>
                                                                                                        <w:right w:val="none" w:sz="0" w:space="0" w:color="auto"/>
                                                                                                      </w:divBdr>
                                                                                                      <w:divsChild>
                                                                                                        <w:div w:id="8528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005510">
                                                                  <w:marLeft w:val="0"/>
                                                                  <w:marRight w:val="0"/>
                                                                  <w:marTop w:val="0"/>
                                                                  <w:marBottom w:val="300"/>
                                                                  <w:divBdr>
                                                                    <w:top w:val="none" w:sz="0" w:space="0" w:color="auto"/>
                                                                    <w:left w:val="none" w:sz="0" w:space="0" w:color="auto"/>
                                                                    <w:bottom w:val="none" w:sz="0" w:space="0" w:color="auto"/>
                                                                    <w:right w:val="none" w:sz="0" w:space="0" w:color="auto"/>
                                                                  </w:divBdr>
                                                                  <w:divsChild>
                                                                    <w:div w:id="1212620067">
                                                                      <w:marLeft w:val="0"/>
                                                                      <w:marRight w:val="0"/>
                                                                      <w:marTop w:val="0"/>
                                                                      <w:marBottom w:val="0"/>
                                                                      <w:divBdr>
                                                                        <w:top w:val="none" w:sz="0" w:space="0" w:color="auto"/>
                                                                        <w:left w:val="none" w:sz="0" w:space="0" w:color="auto"/>
                                                                        <w:bottom w:val="none" w:sz="0" w:space="0" w:color="auto"/>
                                                                        <w:right w:val="none" w:sz="0" w:space="0" w:color="auto"/>
                                                                      </w:divBdr>
                                                                      <w:divsChild>
                                                                        <w:div w:id="2019386797">
                                                                          <w:marLeft w:val="0"/>
                                                                          <w:marRight w:val="0"/>
                                                                          <w:marTop w:val="0"/>
                                                                          <w:marBottom w:val="0"/>
                                                                          <w:divBdr>
                                                                            <w:top w:val="none" w:sz="0" w:space="0" w:color="auto"/>
                                                                            <w:left w:val="none" w:sz="0" w:space="0" w:color="auto"/>
                                                                            <w:bottom w:val="none" w:sz="0" w:space="0" w:color="auto"/>
                                                                            <w:right w:val="none" w:sz="0" w:space="0" w:color="auto"/>
                                                                          </w:divBdr>
                                                                          <w:divsChild>
                                                                            <w:div w:id="1183007688">
                                                                              <w:marLeft w:val="0"/>
                                                                              <w:marRight w:val="0"/>
                                                                              <w:marTop w:val="0"/>
                                                                              <w:marBottom w:val="0"/>
                                                                              <w:divBdr>
                                                                                <w:top w:val="none" w:sz="0" w:space="0" w:color="auto"/>
                                                                                <w:left w:val="none" w:sz="0" w:space="0" w:color="auto"/>
                                                                                <w:bottom w:val="none" w:sz="0" w:space="0" w:color="auto"/>
                                                                                <w:right w:val="none" w:sz="0" w:space="0" w:color="auto"/>
                                                                              </w:divBdr>
                                                                              <w:divsChild>
                                                                                <w:div w:id="1066227059">
                                                                                  <w:marLeft w:val="0"/>
                                                                                  <w:marRight w:val="0"/>
                                                                                  <w:marTop w:val="0"/>
                                                                                  <w:marBottom w:val="0"/>
                                                                                  <w:divBdr>
                                                                                    <w:top w:val="none" w:sz="0" w:space="0" w:color="auto"/>
                                                                                    <w:left w:val="none" w:sz="0" w:space="0" w:color="auto"/>
                                                                                    <w:bottom w:val="none" w:sz="0" w:space="0" w:color="auto"/>
                                                                                    <w:right w:val="none" w:sz="0" w:space="0" w:color="auto"/>
                                                                                  </w:divBdr>
                                                                                  <w:divsChild>
                                                                                    <w:div w:id="1799177402">
                                                                                      <w:marLeft w:val="0"/>
                                                                                      <w:marRight w:val="0"/>
                                                                                      <w:marTop w:val="0"/>
                                                                                      <w:marBottom w:val="0"/>
                                                                                      <w:divBdr>
                                                                                        <w:top w:val="none" w:sz="0" w:space="0" w:color="auto"/>
                                                                                        <w:left w:val="none" w:sz="0" w:space="0" w:color="auto"/>
                                                                                        <w:bottom w:val="none" w:sz="0" w:space="0" w:color="auto"/>
                                                                                        <w:right w:val="none" w:sz="0" w:space="0" w:color="auto"/>
                                                                                      </w:divBdr>
                                                                                      <w:divsChild>
                                                                                        <w:div w:id="10063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3135">
                                                                                  <w:marLeft w:val="0"/>
                                                                                  <w:marRight w:val="0"/>
                                                                                  <w:marTop w:val="0"/>
                                                                                  <w:marBottom w:val="0"/>
                                                                                  <w:divBdr>
                                                                                    <w:top w:val="none" w:sz="0" w:space="0" w:color="auto"/>
                                                                                    <w:left w:val="none" w:sz="0" w:space="0" w:color="auto"/>
                                                                                    <w:bottom w:val="none" w:sz="0" w:space="0" w:color="auto"/>
                                                                                    <w:right w:val="none" w:sz="0" w:space="0" w:color="auto"/>
                                                                                  </w:divBdr>
                                                                                  <w:divsChild>
                                                                                    <w:div w:id="896814735">
                                                                                      <w:marLeft w:val="0"/>
                                                                                      <w:marRight w:val="0"/>
                                                                                      <w:marTop w:val="0"/>
                                                                                      <w:marBottom w:val="0"/>
                                                                                      <w:divBdr>
                                                                                        <w:top w:val="none" w:sz="0" w:space="0" w:color="auto"/>
                                                                                        <w:left w:val="none" w:sz="0" w:space="0" w:color="auto"/>
                                                                                        <w:bottom w:val="none" w:sz="0" w:space="0" w:color="auto"/>
                                                                                        <w:right w:val="none" w:sz="0" w:space="0" w:color="auto"/>
                                                                                      </w:divBdr>
                                                                                      <w:divsChild>
                                                                                        <w:div w:id="751124322">
                                                                                          <w:marLeft w:val="0"/>
                                                                                          <w:marRight w:val="0"/>
                                                                                          <w:marTop w:val="0"/>
                                                                                          <w:marBottom w:val="0"/>
                                                                                          <w:divBdr>
                                                                                            <w:top w:val="none" w:sz="0" w:space="0" w:color="auto"/>
                                                                                            <w:left w:val="none" w:sz="0" w:space="0" w:color="auto"/>
                                                                                            <w:bottom w:val="none" w:sz="0" w:space="0" w:color="auto"/>
                                                                                            <w:right w:val="none" w:sz="0" w:space="0" w:color="auto"/>
                                                                                          </w:divBdr>
                                                                                        </w:div>
                                                                                        <w:div w:id="113720282">
                                                                                          <w:marLeft w:val="0"/>
                                                                                          <w:marRight w:val="0"/>
                                                                                          <w:marTop w:val="0"/>
                                                                                          <w:marBottom w:val="0"/>
                                                                                          <w:divBdr>
                                                                                            <w:top w:val="none" w:sz="0" w:space="0" w:color="auto"/>
                                                                                            <w:left w:val="none" w:sz="0" w:space="0" w:color="auto"/>
                                                                                            <w:bottom w:val="none" w:sz="0" w:space="0" w:color="auto"/>
                                                                                            <w:right w:val="none" w:sz="0" w:space="0" w:color="auto"/>
                                                                                          </w:divBdr>
                                                                                          <w:divsChild>
                                                                                            <w:div w:id="1195311204">
                                                                                              <w:marLeft w:val="0"/>
                                                                                              <w:marRight w:val="0"/>
                                                                                              <w:marTop w:val="0"/>
                                                                                              <w:marBottom w:val="0"/>
                                                                                              <w:divBdr>
                                                                                                <w:top w:val="none" w:sz="0" w:space="0" w:color="auto"/>
                                                                                                <w:left w:val="none" w:sz="0" w:space="0" w:color="auto"/>
                                                                                                <w:bottom w:val="none" w:sz="0" w:space="0" w:color="auto"/>
                                                                                                <w:right w:val="none" w:sz="0" w:space="0" w:color="auto"/>
                                                                                              </w:divBdr>
                                                                                              <w:divsChild>
                                                                                                <w:div w:id="339696825">
                                                                                                  <w:marLeft w:val="0"/>
                                                                                                  <w:marRight w:val="0"/>
                                                                                                  <w:marTop w:val="0"/>
                                                                                                  <w:marBottom w:val="0"/>
                                                                                                  <w:divBdr>
                                                                                                    <w:top w:val="none" w:sz="0" w:space="0" w:color="auto"/>
                                                                                                    <w:left w:val="none" w:sz="0" w:space="0" w:color="auto"/>
                                                                                                    <w:bottom w:val="none" w:sz="0" w:space="0" w:color="auto"/>
                                                                                                    <w:right w:val="none" w:sz="0" w:space="0" w:color="auto"/>
                                                                                                  </w:divBdr>
                                                                                                  <w:divsChild>
                                                                                                    <w:div w:id="1672096854">
                                                                                                      <w:marLeft w:val="0"/>
                                                                                                      <w:marRight w:val="0"/>
                                                                                                      <w:marTop w:val="0"/>
                                                                                                      <w:marBottom w:val="0"/>
                                                                                                      <w:divBdr>
                                                                                                        <w:top w:val="none" w:sz="0" w:space="0" w:color="auto"/>
                                                                                                        <w:left w:val="none" w:sz="0" w:space="0" w:color="auto"/>
                                                                                                        <w:bottom w:val="none" w:sz="0" w:space="0" w:color="auto"/>
                                                                                                        <w:right w:val="none" w:sz="0" w:space="0" w:color="auto"/>
                                                                                                      </w:divBdr>
                                                                                                      <w:divsChild>
                                                                                                        <w:div w:id="1800146971">
                                                                                                          <w:marLeft w:val="0"/>
                                                                                                          <w:marRight w:val="0"/>
                                                                                                          <w:marTop w:val="0"/>
                                                                                                          <w:marBottom w:val="0"/>
                                                                                                          <w:divBdr>
                                                                                                            <w:top w:val="none" w:sz="0" w:space="0" w:color="auto"/>
                                                                                                            <w:left w:val="none" w:sz="0" w:space="0" w:color="auto"/>
                                                                                                            <w:bottom w:val="none" w:sz="0" w:space="0" w:color="auto"/>
                                                                                                            <w:right w:val="none" w:sz="0" w:space="0" w:color="auto"/>
                                                                                                          </w:divBdr>
                                                                                                          <w:divsChild>
                                                                                                            <w:div w:id="8247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569">
                                                                                                      <w:marLeft w:val="0"/>
                                                                                                      <w:marRight w:val="0"/>
                                                                                                      <w:marTop w:val="0"/>
                                                                                                      <w:marBottom w:val="0"/>
                                                                                                      <w:divBdr>
                                                                                                        <w:top w:val="none" w:sz="0" w:space="0" w:color="auto"/>
                                                                                                        <w:left w:val="none" w:sz="0" w:space="0" w:color="auto"/>
                                                                                                        <w:bottom w:val="none" w:sz="0" w:space="0" w:color="auto"/>
                                                                                                        <w:right w:val="none" w:sz="0" w:space="0" w:color="auto"/>
                                                                                                      </w:divBdr>
                                                                                                      <w:divsChild>
                                                                                                        <w:div w:id="18524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063195">
                                                                  <w:marLeft w:val="0"/>
                                                                  <w:marRight w:val="0"/>
                                                                  <w:marTop w:val="0"/>
                                                                  <w:marBottom w:val="300"/>
                                                                  <w:divBdr>
                                                                    <w:top w:val="none" w:sz="0" w:space="0" w:color="auto"/>
                                                                    <w:left w:val="none" w:sz="0" w:space="0" w:color="auto"/>
                                                                    <w:bottom w:val="none" w:sz="0" w:space="0" w:color="auto"/>
                                                                    <w:right w:val="none" w:sz="0" w:space="0" w:color="auto"/>
                                                                  </w:divBdr>
                                                                  <w:divsChild>
                                                                    <w:div w:id="1179614244">
                                                                      <w:marLeft w:val="0"/>
                                                                      <w:marRight w:val="0"/>
                                                                      <w:marTop w:val="0"/>
                                                                      <w:marBottom w:val="0"/>
                                                                      <w:divBdr>
                                                                        <w:top w:val="none" w:sz="0" w:space="0" w:color="auto"/>
                                                                        <w:left w:val="none" w:sz="0" w:space="0" w:color="auto"/>
                                                                        <w:bottom w:val="none" w:sz="0" w:space="0" w:color="auto"/>
                                                                        <w:right w:val="none" w:sz="0" w:space="0" w:color="auto"/>
                                                                      </w:divBdr>
                                                                      <w:divsChild>
                                                                        <w:div w:id="944188231">
                                                                          <w:marLeft w:val="0"/>
                                                                          <w:marRight w:val="0"/>
                                                                          <w:marTop w:val="0"/>
                                                                          <w:marBottom w:val="0"/>
                                                                          <w:divBdr>
                                                                            <w:top w:val="none" w:sz="0" w:space="0" w:color="auto"/>
                                                                            <w:left w:val="none" w:sz="0" w:space="0" w:color="auto"/>
                                                                            <w:bottom w:val="none" w:sz="0" w:space="0" w:color="auto"/>
                                                                            <w:right w:val="none" w:sz="0" w:space="0" w:color="auto"/>
                                                                          </w:divBdr>
                                                                          <w:divsChild>
                                                                            <w:div w:id="37777230">
                                                                              <w:marLeft w:val="0"/>
                                                                              <w:marRight w:val="0"/>
                                                                              <w:marTop w:val="0"/>
                                                                              <w:marBottom w:val="0"/>
                                                                              <w:divBdr>
                                                                                <w:top w:val="none" w:sz="0" w:space="0" w:color="auto"/>
                                                                                <w:left w:val="none" w:sz="0" w:space="0" w:color="auto"/>
                                                                                <w:bottom w:val="none" w:sz="0" w:space="0" w:color="auto"/>
                                                                                <w:right w:val="none" w:sz="0" w:space="0" w:color="auto"/>
                                                                              </w:divBdr>
                                                                              <w:divsChild>
                                                                                <w:div w:id="1966347934">
                                                                                  <w:marLeft w:val="0"/>
                                                                                  <w:marRight w:val="0"/>
                                                                                  <w:marTop w:val="0"/>
                                                                                  <w:marBottom w:val="0"/>
                                                                                  <w:divBdr>
                                                                                    <w:top w:val="none" w:sz="0" w:space="0" w:color="auto"/>
                                                                                    <w:left w:val="none" w:sz="0" w:space="0" w:color="auto"/>
                                                                                    <w:bottom w:val="none" w:sz="0" w:space="0" w:color="auto"/>
                                                                                    <w:right w:val="none" w:sz="0" w:space="0" w:color="auto"/>
                                                                                  </w:divBdr>
                                                                                  <w:divsChild>
                                                                                    <w:div w:id="1880387224">
                                                                                      <w:marLeft w:val="0"/>
                                                                                      <w:marRight w:val="0"/>
                                                                                      <w:marTop w:val="0"/>
                                                                                      <w:marBottom w:val="0"/>
                                                                                      <w:divBdr>
                                                                                        <w:top w:val="none" w:sz="0" w:space="0" w:color="auto"/>
                                                                                        <w:left w:val="none" w:sz="0" w:space="0" w:color="auto"/>
                                                                                        <w:bottom w:val="none" w:sz="0" w:space="0" w:color="auto"/>
                                                                                        <w:right w:val="none" w:sz="0" w:space="0" w:color="auto"/>
                                                                                      </w:divBdr>
                                                                                      <w:divsChild>
                                                                                        <w:div w:id="4562240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08141873">
                                                                                  <w:marLeft w:val="0"/>
                                                                                  <w:marRight w:val="0"/>
                                                                                  <w:marTop w:val="0"/>
                                                                                  <w:marBottom w:val="0"/>
                                                                                  <w:divBdr>
                                                                                    <w:top w:val="none" w:sz="0" w:space="0" w:color="auto"/>
                                                                                    <w:left w:val="none" w:sz="0" w:space="0" w:color="auto"/>
                                                                                    <w:bottom w:val="none" w:sz="0" w:space="0" w:color="auto"/>
                                                                                    <w:right w:val="none" w:sz="0" w:space="0" w:color="auto"/>
                                                                                  </w:divBdr>
                                                                                  <w:divsChild>
                                                                                    <w:div w:id="488448341">
                                                                                      <w:marLeft w:val="0"/>
                                                                                      <w:marRight w:val="0"/>
                                                                                      <w:marTop w:val="0"/>
                                                                                      <w:marBottom w:val="0"/>
                                                                                      <w:divBdr>
                                                                                        <w:top w:val="none" w:sz="0" w:space="0" w:color="auto"/>
                                                                                        <w:left w:val="none" w:sz="0" w:space="0" w:color="auto"/>
                                                                                        <w:bottom w:val="none" w:sz="0" w:space="0" w:color="auto"/>
                                                                                        <w:right w:val="none" w:sz="0" w:space="0" w:color="auto"/>
                                                                                      </w:divBdr>
                                                                                      <w:divsChild>
                                                                                        <w:div w:id="1034496532">
                                                                                          <w:marLeft w:val="0"/>
                                                                                          <w:marRight w:val="0"/>
                                                                                          <w:marTop w:val="0"/>
                                                                                          <w:marBottom w:val="0"/>
                                                                                          <w:divBdr>
                                                                                            <w:top w:val="none" w:sz="0" w:space="0" w:color="auto"/>
                                                                                            <w:left w:val="none" w:sz="0" w:space="0" w:color="auto"/>
                                                                                            <w:bottom w:val="none" w:sz="0" w:space="0" w:color="auto"/>
                                                                                            <w:right w:val="none" w:sz="0" w:space="0" w:color="auto"/>
                                                                                          </w:divBdr>
                                                                                        </w:div>
                                                                                        <w:div w:id="1944721821">
                                                                                          <w:marLeft w:val="0"/>
                                                                                          <w:marRight w:val="0"/>
                                                                                          <w:marTop w:val="0"/>
                                                                                          <w:marBottom w:val="0"/>
                                                                                          <w:divBdr>
                                                                                            <w:top w:val="none" w:sz="0" w:space="0" w:color="auto"/>
                                                                                            <w:left w:val="none" w:sz="0" w:space="0" w:color="auto"/>
                                                                                            <w:bottom w:val="none" w:sz="0" w:space="0" w:color="auto"/>
                                                                                            <w:right w:val="none" w:sz="0" w:space="0" w:color="auto"/>
                                                                                          </w:divBdr>
                                                                                          <w:divsChild>
                                                                                            <w:div w:id="47804533">
                                                                                              <w:marLeft w:val="0"/>
                                                                                              <w:marRight w:val="0"/>
                                                                                              <w:marTop w:val="0"/>
                                                                                              <w:marBottom w:val="0"/>
                                                                                              <w:divBdr>
                                                                                                <w:top w:val="none" w:sz="0" w:space="0" w:color="auto"/>
                                                                                                <w:left w:val="none" w:sz="0" w:space="0" w:color="auto"/>
                                                                                                <w:bottom w:val="none" w:sz="0" w:space="0" w:color="auto"/>
                                                                                                <w:right w:val="none" w:sz="0" w:space="0" w:color="auto"/>
                                                                                              </w:divBdr>
                                                                                              <w:divsChild>
                                                                                                <w:div w:id="1312758319">
                                                                                                  <w:marLeft w:val="0"/>
                                                                                                  <w:marRight w:val="0"/>
                                                                                                  <w:marTop w:val="0"/>
                                                                                                  <w:marBottom w:val="0"/>
                                                                                                  <w:divBdr>
                                                                                                    <w:top w:val="none" w:sz="0" w:space="0" w:color="auto"/>
                                                                                                    <w:left w:val="none" w:sz="0" w:space="0" w:color="auto"/>
                                                                                                    <w:bottom w:val="none" w:sz="0" w:space="0" w:color="auto"/>
                                                                                                    <w:right w:val="none" w:sz="0" w:space="0" w:color="auto"/>
                                                                                                  </w:divBdr>
                                                                                                  <w:divsChild>
                                                                                                    <w:div w:id="983043418">
                                                                                                      <w:marLeft w:val="0"/>
                                                                                                      <w:marRight w:val="0"/>
                                                                                                      <w:marTop w:val="0"/>
                                                                                                      <w:marBottom w:val="0"/>
                                                                                                      <w:divBdr>
                                                                                                        <w:top w:val="none" w:sz="0" w:space="0" w:color="auto"/>
                                                                                                        <w:left w:val="none" w:sz="0" w:space="0" w:color="auto"/>
                                                                                                        <w:bottom w:val="none" w:sz="0" w:space="0" w:color="auto"/>
                                                                                                        <w:right w:val="none" w:sz="0" w:space="0" w:color="auto"/>
                                                                                                      </w:divBdr>
                                                                                                      <w:divsChild>
                                                                                                        <w:div w:id="1707560500">
                                                                                                          <w:marLeft w:val="0"/>
                                                                                                          <w:marRight w:val="0"/>
                                                                                                          <w:marTop w:val="0"/>
                                                                                                          <w:marBottom w:val="0"/>
                                                                                                          <w:divBdr>
                                                                                                            <w:top w:val="none" w:sz="0" w:space="0" w:color="auto"/>
                                                                                                            <w:left w:val="none" w:sz="0" w:space="0" w:color="auto"/>
                                                                                                            <w:bottom w:val="none" w:sz="0" w:space="0" w:color="auto"/>
                                                                                                            <w:right w:val="none" w:sz="0" w:space="0" w:color="auto"/>
                                                                                                          </w:divBdr>
                                                                                                          <w:divsChild>
                                                                                                            <w:div w:id="15578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3934">
                                                                                                      <w:marLeft w:val="0"/>
                                                                                                      <w:marRight w:val="0"/>
                                                                                                      <w:marTop w:val="0"/>
                                                                                                      <w:marBottom w:val="0"/>
                                                                                                      <w:divBdr>
                                                                                                        <w:top w:val="none" w:sz="0" w:space="0" w:color="auto"/>
                                                                                                        <w:left w:val="none" w:sz="0" w:space="0" w:color="auto"/>
                                                                                                        <w:bottom w:val="none" w:sz="0" w:space="0" w:color="auto"/>
                                                                                                        <w:right w:val="none" w:sz="0" w:space="0" w:color="auto"/>
                                                                                                      </w:divBdr>
                                                                                                      <w:divsChild>
                                                                                                        <w:div w:id="13243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8114882">
                                                  <w:marLeft w:val="0"/>
                                                  <w:marRight w:val="0"/>
                                                  <w:marTop w:val="0"/>
                                                  <w:marBottom w:val="0"/>
                                                  <w:divBdr>
                                                    <w:top w:val="none" w:sz="0" w:space="0" w:color="auto"/>
                                                    <w:left w:val="none" w:sz="0" w:space="0" w:color="auto"/>
                                                    <w:bottom w:val="none" w:sz="0" w:space="0" w:color="auto"/>
                                                    <w:right w:val="none" w:sz="0" w:space="0" w:color="auto"/>
                                                  </w:divBdr>
                                                  <w:divsChild>
                                                    <w:div w:id="1603410898">
                                                      <w:marLeft w:val="0"/>
                                                      <w:marRight w:val="0"/>
                                                      <w:marTop w:val="360"/>
                                                      <w:marBottom w:val="0"/>
                                                      <w:divBdr>
                                                        <w:top w:val="none" w:sz="0" w:space="0" w:color="auto"/>
                                                        <w:left w:val="none" w:sz="0" w:space="0" w:color="auto"/>
                                                        <w:bottom w:val="none" w:sz="0" w:space="0" w:color="auto"/>
                                                        <w:right w:val="none" w:sz="0" w:space="0" w:color="auto"/>
                                                      </w:divBdr>
                                                      <w:divsChild>
                                                        <w:div w:id="6751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693912">
              <w:marLeft w:val="0"/>
              <w:marRight w:val="0"/>
              <w:marTop w:val="0"/>
              <w:marBottom w:val="0"/>
              <w:divBdr>
                <w:top w:val="none" w:sz="0" w:space="0" w:color="auto"/>
                <w:left w:val="none" w:sz="0" w:space="0" w:color="auto"/>
                <w:bottom w:val="none" w:sz="0" w:space="0" w:color="auto"/>
                <w:right w:val="none" w:sz="0" w:space="0" w:color="auto"/>
              </w:divBdr>
              <w:divsChild>
                <w:div w:id="1240941529">
                  <w:marLeft w:val="0"/>
                  <w:marRight w:val="0"/>
                  <w:marTop w:val="0"/>
                  <w:marBottom w:val="0"/>
                  <w:divBdr>
                    <w:top w:val="none" w:sz="0" w:space="0" w:color="auto"/>
                    <w:left w:val="none" w:sz="0" w:space="0" w:color="auto"/>
                    <w:bottom w:val="none" w:sz="0" w:space="0" w:color="auto"/>
                    <w:right w:val="none" w:sz="0" w:space="0" w:color="auto"/>
                  </w:divBdr>
                  <w:divsChild>
                    <w:div w:id="973830161">
                      <w:marLeft w:val="0"/>
                      <w:marRight w:val="0"/>
                      <w:marTop w:val="0"/>
                      <w:marBottom w:val="0"/>
                      <w:divBdr>
                        <w:top w:val="none" w:sz="0" w:space="0" w:color="auto"/>
                        <w:left w:val="none" w:sz="0" w:space="0" w:color="auto"/>
                        <w:bottom w:val="none" w:sz="0" w:space="0" w:color="auto"/>
                        <w:right w:val="none" w:sz="0" w:space="0" w:color="auto"/>
                      </w:divBdr>
                      <w:divsChild>
                        <w:div w:id="1789198764">
                          <w:marLeft w:val="0"/>
                          <w:marRight w:val="0"/>
                          <w:marTop w:val="0"/>
                          <w:marBottom w:val="660"/>
                          <w:divBdr>
                            <w:top w:val="none" w:sz="0" w:space="0" w:color="auto"/>
                            <w:left w:val="none" w:sz="0" w:space="0" w:color="auto"/>
                            <w:bottom w:val="none" w:sz="0" w:space="0" w:color="auto"/>
                            <w:right w:val="none" w:sz="0" w:space="0" w:color="auto"/>
                          </w:divBdr>
                          <w:divsChild>
                            <w:div w:id="378672819">
                              <w:marLeft w:val="0"/>
                              <w:marRight w:val="0"/>
                              <w:marTop w:val="0"/>
                              <w:marBottom w:val="0"/>
                              <w:divBdr>
                                <w:top w:val="none" w:sz="0" w:space="0" w:color="auto"/>
                                <w:left w:val="none" w:sz="0" w:space="0" w:color="auto"/>
                                <w:bottom w:val="none" w:sz="0" w:space="0" w:color="auto"/>
                                <w:right w:val="none" w:sz="0" w:space="0" w:color="auto"/>
                              </w:divBdr>
                              <w:divsChild>
                                <w:div w:id="1848054462">
                                  <w:marLeft w:val="0"/>
                                  <w:marRight w:val="0"/>
                                  <w:marTop w:val="0"/>
                                  <w:marBottom w:val="0"/>
                                  <w:divBdr>
                                    <w:top w:val="none" w:sz="0" w:space="0" w:color="auto"/>
                                    <w:left w:val="none" w:sz="0" w:space="0" w:color="auto"/>
                                    <w:bottom w:val="none" w:sz="0" w:space="0" w:color="auto"/>
                                    <w:right w:val="none" w:sz="0" w:space="0" w:color="auto"/>
                                  </w:divBdr>
                                  <w:divsChild>
                                    <w:div w:id="566300672">
                                      <w:marLeft w:val="0"/>
                                      <w:marRight w:val="0"/>
                                      <w:marTop w:val="0"/>
                                      <w:marBottom w:val="0"/>
                                      <w:divBdr>
                                        <w:top w:val="none" w:sz="0" w:space="0" w:color="auto"/>
                                        <w:left w:val="none" w:sz="0" w:space="0" w:color="auto"/>
                                        <w:bottom w:val="none" w:sz="0" w:space="0" w:color="auto"/>
                                        <w:right w:val="none" w:sz="0" w:space="0" w:color="auto"/>
                                      </w:divBdr>
                                      <w:divsChild>
                                        <w:div w:id="1490825330">
                                          <w:marLeft w:val="0"/>
                                          <w:marRight w:val="0"/>
                                          <w:marTop w:val="0"/>
                                          <w:marBottom w:val="0"/>
                                          <w:divBdr>
                                            <w:top w:val="none" w:sz="0" w:space="0" w:color="auto"/>
                                            <w:left w:val="none" w:sz="0" w:space="0" w:color="auto"/>
                                            <w:bottom w:val="none" w:sz="0" w:space="0" w:color="auto"/>
                                            <w:right w:val="none" w:sz="0" w:space="0" w:color="auto"/>
                                          </w:divBdr>
                                        </w:div>
                                        <w:div w:id="1241792797">
                                          <w:marLeft w:val="0"/>
                                          <w:marRight w:val="0"/>
                                          <w:marTop w:val="0"/>
                                          <w:marBottom w:val="0"/>
                                          <w:divBdr>
                                            <w:top w:val="none" w:sz="0" w:space="0" w:color="auto"/>
                                            <w:left w:val="none" w:sz="0" w:space="0" w:color="auto"/>
                                            <w:bottom w:val="none" w:sz="0" w:space="0" w:color="auto"/>
                                            <w:right w:val="none" w:sz="0" w:space="0" w:color="auto"/>
                                          </w:divBdr>
                                          <w:divsChild>
                                            <w:div w:id="286157340">
                                              <w:marLeft w:val="0"/>
                                              <w:marRight w:val="0"/>
                                              <w:marTop w:val="0"/>
                                              <w:marBottom w:val="0"/>
                                              <w:divBdr>
                                                <w:top w:val="none" w:sz="0" w:space="0" w:color="auto"/>
                                                <w:left w:val="none" w:sz="0" w:space="0" w:color="auto"/>
                                                <w:bottom w:val="none" w:sz="0" w:space="0" w:color="auto"/>
                                                <w:right w:val="none" w:sz="0" w:space="0" w:color="auto"/>
                                              </w:divBdr>
                                              <w:divsChild>
                                                <w:div w:id="1467046527">
                                                  <w:marLeft w:val="0"/>
                                                  <w:marRight w:val="0"/>
                                                  <w:marTop w:val="0"/>
                                                  <w:marBottom w:val="0"/>
                                                  <w:divBdr>
                                                    <w:top w:val="none" w:sz="0" w:space="0" w:color="auto"/>
                                                    <w:left w:val="none" w:sz="0" w:space="0" w:color="auto"/>
                                                    <w:bottom w:val="none" w:sz="0" w:space="0" w:color="auto"/>
                                                    <w:right w:val="none" w:sz="0" w:space="0" w:color="auto"/>
                                                  </w:divBdr>
                                                  <w:divsChild>
                                                    <w:div w:id="442962078">
                                                      <w:marLeft w:val="0"/>
                                                      <w:marRight w:val="0"/>
                                                      <w:marTop w:val="60"/>
                                                      <w:marBottom w:val="60"/>
                                                      <w:divBdr>
                                                        <w:top w:val="none" w:sz="0" w:space="0" w:color="auto"/>
                                                        <w:left w:val="none" w:sz="0" w:space="0" w:color="auto"/>
                                                        <w:bottom w:val="none" w:sz="0" w:space="0" w:color="auto"/>
                                                        <w:right w:val="none" w:sz="0" w:space="0" w:color="auto"/>
                                                      </w:divBdr>
                                                      <w:divsChild>
                                                        <w:div w:id="1518620531">
                                                          <w:marLeft w:val="0"/>
                                                          <w:marRight w:val="0"/>
                                                          <w:marTop w:val="0"/>
                                                          <w:marBottom w:val="0"/>
                                                          <w:divBdr>
                                                            <w:top w:val="none" w:sz="0" w:space="0" w:color="auto"/>
                                                            <w:left w:val="none" w:sz="0" w:space="0" w:color="auto"/>
                                                            <w:bottom w:val="none" w:sz="0" w:space="0" w:color="auto"/>
                                                            <w:right w:val="none" w:sz="0" w:space="0" w:color="auto"/>
                                                          </w:divBdr>
                                                          <w:divsChild>
                                                            <w:div w:id="607153265">
                                                              <w:marLeft w:val="0"/>
                                                              <w:marRight w:val="0"/>
                                                              <w:marTop w:val="0"/>
                                                              <w:marBottom w:val="0"/>
                                                              <w:divBdr>
                                                                <w:top w:val="none" w:sz="0" w:space="0" w:color="auto"/>
                                                                <w:left w:val="none" w:sz="0" w:space="0" w:color="auto"/>
                                                                <w:bottom w:val="none" w:sz="0" w:space="0" w:color="auto"/>
                                                                <w:right w:val="none" w:sz="0" w:space="0" w:color="auto"/>
                                                              </w:divBdr>
                                                              <w:divsChild>
                                                                <w:div w:id="1813788029">
                                                                  <w:marLeft w:val="0"/>
                                                                  <w:marRight w:val="0"/>
                                                                  <w:marTop w:val="0"/>
                                                                  <w:marBottom w:val="0"/>
                                                                  <w:divBdr>
                                                                    <w:top w:val="none" w:sz="0" w:space="0" w:color="auto"/>
                                                                    <w:left w:val="none" w:sz="0" w:space="0" w:color="auto"/>
                                                                    <w:bottom w:val="none" w:sz="0" w:space="0" w:color="auto"/>
                                                                    <w:right w:val="none" w:sz="0" w:space="0" w:color="auto"/>
                                                                  </w:divBdr>
                                                                  <w:divsChild>
                                                                    <w:div w:id="188027264">
                                                                      <w:marLeft w:val="0"/>
                                                                      <w:marRight w:val="0"/>
                                                                      <w:marTop w:val="0"/>
                                                                      <w:marBottom w:val="0"/>
                                                                      <w:divBdr>
                                                                        <w:top w:val="none" w:sz="0" w:space="0" w:color="auto"/>
                                                                        <w:left w:val="none" w:sz="0" w:space="0" w:color="auto"/>
                                                                        <w:bottom w:val="none" w:sz="0" w:space="0" w:color="auto"/>
                                                                        <w:right w:val="none" w:sz="0" w:space="0" w:color="auto"/>
                                                                      </w:divBdr>
                                                                      <w:divsChild>
                                                                        <w:div w:id="187181252">
                                                                          <w:marLeft w:val="0"/>
                                                                          <w:marRight w:val="0"/>
                                                                          <w:marTop w:val="0"/>
                                                                          <w:marBottom w:val="0"/>
                                                                          <w:divBdr>
                                                                            <w:top w:val="none" w:sz="0" w:space="0" w:color="auto"/>
                                                                            <w:left w:val="none" w:sz="0" w:space="0" w:color="auto"/>
                                                                            <w:bottom w:val="none" w:sz="0" w:space="0" w:color="auto"/>
                                                                            <w:right w:val="none" w:sz="0" w:space="0" w:color="auto"/>
                                                                          </w:divBdr>
                                                                          <w:divsChild>
                                                                            <w:div w:id="144855643">
                                                                              <w:marLeft w:val="240"/>
                                                                              <w:marRight w:val="0"/>
                                                                              <w:marTop w:val="0"/>
                                                                              <w:marBottom w:val="0"/>
                                                                              <w:divBdr>
                                                                                <w:top w:val="none" w:sz="0" w:space="0" w:color="auto"/>
                                                                                <w:left w:val="none" w:sz="0" w:space="0" w:color="auto"/>
                                                                                <w:bottom w:val="none" w:sz="0" w:space="0" w:color="auto"/>
                                                                                <w:right w:val="none" w:sz="0" w:space="0" w:color="auto"/>
                                                                              </w:divBdr>
                                                                              <w:divsChild>
                                                                                <w:div w:id="20677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036119">
                                                      <w:marLeft w:val="0"/>
                                                      <w:marRight w:val="0"/>
                                                      <w:marTop w:val="60"/>
                                                      <w:marBottom w:val="60"/>
                                                      <w:divBdr>
                                                        <w:top w:val="none" w:sz="0" w:space="0" w:color="auto"/>
                                                        <w:left w:val="none" w:sz="0" w:space="0" w:color="auto"/>
                                                        <w:bottom w:val="none" w:sz="0" w:space="0" w:color="auto"/>
                                                        <w:right w:val="none" w:sz="0" w:space="0" w:color="auto"/>
                                                      </w:divBdr>
                                                      <w:divsChild>
                                                        <w:div w:id="1967734303">
                                                          <w:marLeft w:val="0"/>
                                                          <w:marRight w:val="0"/>
                                                          <w:marTop w:val="0"/>
                                                          <w:marBottom w:val="0"/>
                                                          <w:divBdr>
                                                            <w:top w:val="none" w:sz="0" w:space="0" w:color="auto"/>
                                                            <w:left w:val="none" w:sz="0" w:space="0" w:color="auto"/>
                                                            <w:bottom w:val="none" w:sz="0" w:space="0" w:color="auto"/>
                                                            <w:right w:val="none" w:sz="0" w:space="0" w:color="auto"/>
                                                          </w:divBdr>
                                                          <w:divsChild>
                                                            <w:div w:id="806968950">
                                                              <w:marLeft w:val="0"/>
                                                              <w:marRight w:val="0"/>
                                                              <w:marTop w:val="0"/>
                                                              <w:marBottom w:val="0"/>
                                                              <w:divBdr>
                                                                <w:top w:val="none" w:sz="0" w:space="0" w:color="auto"/>
                                                                <w:left w:val="none" w:sz="0" w:space="0" w:color="auto"/>
                                                                <w:bottom w:val="none" w:sz="0" w:space="0" w:color="auto"/>
                                                                <w:right w:val="none" w:sz="0" w:space="0" w:color="auto"/>
                                                              </w:divBdr>
                                                              <w:divsChild>
                                                                <w:div w:id="995257316">
                                                                  <w:marLeft w:val="0"/>
                                                                  <w:marRight w:val="0"/>
                                                                  <w:marTop w:val="0"/>
                                                                  <w:marBottom w:val="0"/>
                                                                  <w:divBdr>
                                                                    <w:top w:val="none" w:sz="0" w:space="0" w:color="auto"/>
                                                                    <w:left w:val="none" w:sz="0" w:space="0" w:color="auto"/>
                                                                    <w:bottom w:val="none" w:sz="0" w:space="0" w:color="auto"/>
                                                                    <w:right w:val="none" w:sz="0" w:space="0" w:color="auto"/>
                                                                  </w:divBdr>
                                                                  <w:divsChild>
                                                                    <w:div w:id="1081757746">
                                                                      <w:marLeft w:val="0"/>
                                                                      <w:marRight w:val="0"/>
                                                                      <w:marTop w:val="0"/>
                                                                      <w:marBottom w:val="0"/>
                                                                      <w:divBdr>
                                                                        <w:top w:val="none" w:sz="0" w:space="0" w:color="auto"/>
                                                                        <w:left w:val="none" w:sz="0" w:space="0" w:color="auto"/>
                                                                        <w:bottom w:val="none" w:sz="0" w:space="0" w:color="auto"/>
                                                                        <w:right w:val="none" w:sz="0" w:space="0" w:color="auto"/>
                                                                      </w:divBdr>
                                                                      <w:divsChild>
                                                                        <w:div w:id="1793599305">
                                                                          <w:marLeft w:val="0"/>
                                                                          <w:marRight w:val="0"/>
                                                                          <w:marTop w:val="0"/>
                                                                          <w:marBottom w:val="0"/>
                                                                          <w:divBdr>
                                                                            <w:top w:val="none" w:sz="0" w:space="0" w:color="auto"/>
                                                                            <w:left w:val="none" w:sz="0" w:space="0" w:color="auto"/>
                                                                            <w:bottom w:val="none" w:sz="0" w:space="0" w:color="auto"/>
                                                                            <w:right w:val="none" w:sz="0" w:space="0" w:color="auto"/>
                                                                          </w:divBdr>
                                                                          <w:divsChild>
                                                                            <w:div w:id="626550814">
                                                                              <w:marLeft w:val="240"/>
                                                                              <w:marRight w:val="0"/>
                                                                              <w:marTop w:val="0"/>
                                                                              <w:marBottom w:val="0"/>
                                                                              <w:divBdr>
                                                                                <w:top w:val="none" w:sz="0" w:space="0" w:color="auto"/>
                                                                                <w:left w:val="none" w:sz="0" w:space="0" w:color="auto"/>
                                                                                <w:bottom w:val="none" w:sz="0" w:space="0" w:color="auto"/>
                                                                                <w:right w:val="none" w:sz="0" w:space="0" w:color="auto"/>
                                                                              </w:divBdr>
                                                                              <w:divsChild>
                                                                                <w:div w:id="21408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684974">
                                                      <w:marLeft w:val="0"/>
                                                      <w:marRight w:val="0"/>
                                                      <w:marTop w:val="60"/>
                                                      <w:marBottom w:val="60"/>
                                                      <w:divBdr>
                                                        <w:top w:val="none" w:sz="0" w:space="0" w:color="auto"/>
                                                        <w:left w:val="none" w:sz="0" w:space="0" w:color="auto"/>
                                                        <w:bottom w:val="none" w:sz="0" w:space="0" w:color="auto"/>
                                                        <w:right w:val="none" w:sz="0" w:space="0" w:color="auto"/>
                                                      </w:divBdr>
                                                      <w:divsChild>
                                                        <w:div w:id="901251210">
                                                          <w:marLeft w:val="0"/>
                                                          <w:marRight w:val="0"/>
                                                          <w:marTop w:val="0"/>
                                                          <w:marBottom w:val="0"/>
                                                          <w:divBdr>
                                                            <w:top w:val="none" w:sz="0" w:space="0" w:color="auto"/>
                                                            <w:left w:val="none" w:sz="0" w:space="0" w:color="auto"/>
                                                            <w:bottom w:val="none" w:sz="0" w:space="0" w:color="auto"/>
                                                            <w:right w:val="none" w:sz="0" w:space="0" w:color="auto"/>
                                                          </w:divBdr>
                                                          <w:divsChild>
                                                            <w:div w:id="1788042014">
                                                              <w:marLeft w:val="0"/>
                                                              <w:marRight w:val="0"/>
                                                              <w:marTop w:val="0"/>
                                                              <w:marBottom w:val="0"/>
                                                              <w:divBdr>
                                                                <w:top w:val="none" w:sz="0" w:space="0" w:color="auto"/>
                                                                <w:left w:val="none" w:sz="0" w:space="0" w:color="auto"/>
                                                                <w:bottom w:val="none" w:sz="0" w:space="0" w:color="auto"/>
                                                                <w:right w:val="none" w:sz="0" w:space="0" w:color="auto"/>
                                                              </w:divBdr>
                                                              <w:divsChild>
                                                                <w:div w:id="1638297540">
                                                                  <w:marLeft w:val="0"/>
                                                                  <w:marRight w:val="0"/>
                                                                  <w:marTop w:val="0"/>
                                                                  <w:marBottom w:val="0"/>
                                                                  <w:divBdr>
                                                                    <w:top w:val="none" w:sz="0" w:space="0" w:color="auto"/>
                                                                    <w:left w:val="none" w:sz="0" w:space="0" w:color="auto"/>
                                                                    <w:bottom w:val="none" w:sz="0" w:space="0" w:color="auto"/>
                                                                    <w:right w:val="none" w:sz="0" w:space="0" w:color="auto"/>
                                                                  </w:divBdr>
                                                                  <w:divsChild>
                                                                    <w:div w:id="88356867">
                                                                      <w:marLeft w:val="0"/>
                                                                      <w:marRight w:val="0"/>
                                                                      <w:marTop w:val="0"/>
                                                                      <w:marBottom w:val="0"/>
                                                                      <w:divBdr>
                                                                        <w:top w:val="none" w:sz="0" w:space="0" w:color="auto"/>
                                                                        <w:left w:val="none" w:sz="0" w:space="0" w:color="auto"/>
                                                                        <w:bottom w:val="none" w:sz="0" w:space="0" w:color="auto"/>
                                                                        <w:right w:val="none" w:sz="0" w:space="0" w:color="auto"/>
                                                                      </w:divBdr>
                                                                      <w:divsChild>
                                                                        <w:div w:id="2011367118">
                                                                          <w:marLeft w:val="0"/>
                                                                          <w:marRight w:val="0"/>
                                                                          <w:marTop w:val="0"/>
                                                                          <w:marBottom w:val="0"/>
                                                                          <w:divBdr>
                                                                            <w:top w:val="none" w:sz="0" w:space="0" w:color="auto"/>
                                                                            <w:left w:val="none" w:sz="0" w:space="0" w:color="auto"/>
                                                                            <w:bottom w:val="none" w:sz="0" w:space="0" w:color="auto"/>
                                                                            <w:right w:val="none" w:sz="0" w:space="0" w:color="auto"/>
                                                                          </w:divBdr>
                                                                          <w:divsChild>
                                                                            <w:div w:id="1415200418">
                                                                              <w:marLeft w:val="240"/>
                                                                              <w:marRight w:val="0"/>
                                                                              <w:marTop w:val="0"/>
                                                                              <w:marBottom w:val="0"/>
                                                                              <w:divBdr>
                                                                                <w:top w:val="none" w:sz="0" w:space="0" w:color="auto"/>
                                                                                <w:left w:val="none" w:sz="0" w:space="0" w:color="auto"/>
                                                                                <w:bottom w:val="none" w:sz="0" w:space="0" w:color="auto"/>
                                                                                <w:right w:val="none" w:sz="0" w:space="0" w:color="auto"/>
                                                                              </w:divBdr>
                                                                              <w:divsChild>
                                                                                <w:div w:id="3516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07865">
                                                      <w:marLeft w:val="0"/>
                                                      <w:marRight w:val="0"/>
                                                      <w:marTop w:val="60"/>
                                                      <w:marBottom w:val="60"/>
                                                      <w:divBdr>
                                                        <w:top w:val="none" w:sz="0" w:space="0" w:color="auto"/>
                                                        <w:left w:val="none" w:sz="0" w:space="0" w:color="auto"/>
                                                        <w:bottom w:val="none" w:sz="0" w:space="0" w:color="auto"/>
                                                        <w:right w:val="none" w:sz="0" w:space="0" w:color="auto"/>
                                                      </w:divBdr>
                                                      <w:divsChild>
                                                        <w:div w:id="1581521814">
                                                          <w:marLeft w:val="0"/>
                                                          <w:marRight w:val="0"/>
                                                          <w:marTop w:val="0"/>
                                                          <w:marBottom w:val="0"/>
                                                          <w:divBdr>
                                                            <w:top w:val="none" w:sz="0" w:space="0" w:color="auto"/>
                                                            <w:left w:val="none" w:sz="0" w:space="0" w:color="auto"/>
                                                            <w:bottom w:val="none" w:sz="0" w:space="0" w:color="auto"/>
                                                            <w:right w:val="none" w:sz="0" w:space="0" w:color="auto"/>
                                                          </w:divBdr>
                                                          <w:divsChild>
                                                            <w:div w:id="2050907542">
                                                              <w:marLeft w:val="0"/>
                                                              <w:marRight w:val="0"/>
                                                              <w:marTop w:val="0"/>
                                                              <w:marBottom w:val="0"/>
                                                              <w:divBdr>
                                                                <w:top w:val="none" w:sz="0" w:space="0" w:color="auto"/>
                                                                <w:left w:val="none" w:sz="0" w:space="0" w:color="auto"/>
                                                                <w:bottom w:val="none" w:sz="0" w:space="0" w:color="auto"/>
                                                                <w:right w:val="none" w:sz="0" w:space="0" w:color="auto"/>
                                                              </w:divBdr>
                                                              <w:divsChild>
                                                                <w:div w:id="1926256319">
                                                                  <w:marLeft w:val="0"/>
                                                                  <w:marRight w:val="0"/>
                                                                  <w:marTop w:val="0"/>
                                                                  <w:marBottom w:val="0"/>
                                                                  <w:divBdr>
                                                                    <w:top w:val="none" w:sz="0" w:space="0" w:color="auto"/>
                                                                    <w:left w:val="none" w:sz="0" w:space="0" w:color="auto"/>
                                                                    <w:bottom w:val="none" w:sz="0" w:space="0" w:color="auto"/>
                                                                    <w:right w:val="none" w:sz="0" w:space="0" w:color="auto"/>
                                                                  </w:divBdr>
                                                                  <w:divsChild>
                                                                    <w:div w:id="1510410013">
                                                                      <w:marLeft w:val="0"/>
                                                                      <w:marRight w:val="0"/>
                                                                      <w:marTop w:val="0"/>
                                                                      <w:marBottom w:val="0"/>
                                                                      <w:divBdr>
                                                                        <w:top w:val="none" w:sz="0" w:space="0" w:color="auto"/>
                                                                        <w:left w:val="none" w:sz="0" w:space="0" w:color="auto"/>
                                                                        <w:bottom w:val="none" w:sz="0" w:space="0" w:color="auto"/>
                                                                        <w:right w:val="none" w:sz="0" w:space="0" w:color="auto"/>
                                                                      </w:divBdr>
                                                                      <w:divsChild>
                                                                        <w:div w:id="1955870179">
                                                                          <w:marLeft w:val="0"/>
                                                                          <w:marRight w:val="0"/>
                                                                          <w:marTop w:val="0"/>
                                                                          <w:marBottom w:val="0"/>
                                                                          <w:divBdr>
                                                                            <w:top w:val="none" w:sz="0" w:space="0" w:color="auto"/>
                                                                            <w:left w:val="none" w:sz="0" w:space="0" w:color="auto"/>
                                                                            <w:bottom w:val="none" w:sz="0" w:space="0" w:color="auto"/>
                                                                            <w:right w:val="none" w:sz="0" w:space="0" w:color="auto"/>
                                                                          </w:divBdr>
                                                                          <w:divsChild>
                                                                            <w:div w:id="892428401">
                                                                              <w:marLeft w:val="240"/>
                                                                              <w:marRight w:val="0"/>
                                                                              <w:marTop w:val="0"/>
                                                                              <w:marBottom w:val="0"/>
                                                                              <w:divBdr>
                                                                                <w:top w:val="none" w:sz="0" w:space="0" w:color="auto"/>
                                                                                <w:left w:val="none" w:sz="0" w:space="0" w:color="auto"/>
                                                                                <w:bottom w:val="none" w:sz="0" w:space="0" w:color="auto"/>
                                                                                <w:right w:val="none" w:sz="0" w:space="0" w:color="auto"/>
                                                                              </w:divBdr>
                                                                              <w:divsChild>
                                                                                <w:div w:id="4261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125809">
                                                  <w:marLeft w:val="0"/>
                                                  <w:marRight w:val="0"/>
                                                  <w:marTop w:val="0"/>
                                                  <w:marBottom w:val="0"/>
                                                  <w:divBdr>
                                                    <w:top w:val="none" w:sz="0" w:space="0" w:color="auto"/>
                                                    <w:left w:val="none" w:sz="0" w:space="0" w:color="auto"/>
                                                    <w:bottom w:val="none" w:sz="0" w:space="0" w:color="auto"/>
                                                    <w:right w:val="none" w:sz="0" w:space="0" w:color="auto"/>
                                                  </w:divBdr>
                                                  <w:divsChild>
                                                    <w:div w:id="589241510">
                                                      <w:marLeft w:val="0"/>
                                                      <w:marRight w:val="0"/>
                                                      <w:marTop w:val="60"/>
                                                      <w:marBottom w:val="60"/>
                                                      <w:divBdr>
                                                        <w:top w:val="none" w:sz="0" w:space="0" w:color="auto"/>
                                                        <w:left w:val="none" w:sz="0" w:space="0" w:color="auto"/>
                                                        <w:bottom w:val="none" w:sz="0" w:space="0" w:color="auto"/>
                                                        <w:right w:val="none" w:sz="0" w:space="0" w:color="auto"/>
                                                      </w:divBdr>
                                                      <w:divsChild>
                                                        <w:div w:id="1461804623">
                                                          <w:marLeft w:val="0"/>
                                                          <w:marRight w:val="0"/>
                                                          <w:marTop w:val="0"/>
                                                          <w:marBottom w:val="0"/>
                                                          <w:divBdr>
                                                            <w:top w:val="none" w:sz="0" w:space="0" w:color="auto"/>
                                                            <w:left w:val="none" w:sz="0" w:space="0" w:color="auto"/>
                                                            <w:bottom w:val="none" w:sz="0" w:space="0" w:color="auto"/>
                                                            <w:right w:val="none" w:sz="0" w:space="0" w:color="auto"/>
                                                          </w:divBdr>
                                                          <w:divsChild>
                                                            <w:div w:id="1912614567">
                                                              <w:marLeft w:val="0"/>
                                                              <w:marRight w:val="0"/>
                                                              <w:marTop w:val="0"/>
                                                              <w:marBottom w:val="0"/>
                                                              <w:divBdr>
                                                                <w:top w:val="none" w:sz="0" w:space="0" w:color="auto"/>
                                                                <w:left w:val="none" w:sz="0" w:space="0" w:color="auto"/>
                                                                <w:bottom w:val="none" w:sz="0" w:space="0" w:color="auto"/>
                                                                <w:right w:val="none" w:sz="0" w:space="0" w:color="auto"/>
                                                              </w:divBdr>
                                                              <w:divsChild>
                                                                <w:div w:id="463548315">
                                                                  <w:marLeft w:val="0"/>
                                                                  <w:marRight w:val="0"/>
                                                                  <w:marTop w:val="0"/>
                                                                  <w:marBottom w:val="0"/>
                                                                  <w:divBdr>
                                                                    <w:top w:val="none" w:sz="0" w:space="0" w:color="auto"/>
                                                                    <w:left w:val="none" w:sz="0" w:space="0" w:color="auto"/>
                                                                    <w:bottom w:val="none" w:sz="0" w:space="0" w:color="auto"/>
                                                                    <w:right w:val="none" w:sz="0" w:space="0" w:color="auto"/>
                                                                  </w:divBdr>
                                                                  <w:divsChild>
                                                                    <w:div w:id="1375077524">
                                                                      <w:marLeft w:val="0"/>
                                                                      <w:marRight w:val="0"/>
                                                                      <w:marTop w:val="0"/>
                                                                      <w:marBottom w:val="0"/>
                                                                      <w:divBdr>
                                                                        <w:top w:val="none" w:sz="0" w:space="0" w:color="auto"/>
                                                                        <w:left w:val="none" w:sz="0" w:space="0" w:color="auto"/>
                                                                        <w:bottom w:val="none" w:sz="0" w:space="0" w:color="auto"/>
                                                                        <w:right w:val="none" w:sz="0" w:space="0" w:color="auto"/>
                                                                      </w:divBdr>
                                                                      <w:divsChild>
                                                                        <w:div w:id="466163512">
                                                                          <w:marLeft w:val="0"/>
                                                                          <w:marRight w:val="0"/>
                                                                          <w:marTop w:val="0"/>
                                                                          <w:marBottom w:val="0"/>
                                                                          <w:divBdr>
                                                                            <w:top w:val="none" w:sz="0" w:space="0" w:color="auto"/>
                                                                            <w:left w:val="none" w:sz="0" w:space="0" w:color="auto"/>
                                                                            <w:bottom w:val="none" w:sz="0" w:space="0" w:color="auto"/>
                                                                            <w:right w:val="none" w:sz="0" w:space="0" w:color="auto"/>
                                                                          </w:divBdr>
                                                                          <w:divsChild>
                                                                            <w:div w:id="45951863">
                                                                              <w:marLeft w:val="240"/>
                                                                              <w:marRight w:val="0"/>
                                                                              <w:marTop w:val="0"/>
                                                                              <w:marBottom w:val="0"/>
                                                                              <w:divBdr>
                                                                                <w:top w:val="none" w:sz="0" w:space="0" w:color="auto"/>
                                                                                <w:left w:val="none" w:sz="0" w:space="0" w:color="auto"/>
                                                                                <w:bottom w:val="none" w:sz="0" w:space="0" w:color="auto"/>
                                                                                <w:right w:val="none" w:sz="0" w:space="0" w:color="auto"/>
                                                                              </w:divBdr>
                                                                              <w:divsChild>
                                                                                <w:div w:id="8942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548447">
                                                      <w:marLeft w:val="0"/>
                                                      <w:marRight w:val="0"/>
                                                      <w:marTop w:val="60"/>
                                                      <w:marBottom w:val="60"/>
                                                      <w:divBdr>
                                                        <w:top w:val="none" w:sz="0" w:space="0" w:color="auto"/>
                                                        <w:left w:val="none" w:sz="0" w:space="0" w:color="auto"/>
                                                        <w:bottom w:val="none" w:sz="0" w:space="0" w:color="auto"/>
                                                        <w:right w:val="none" w:sz="0" w:space="0" w:color="auto"/>
                                                      </w:divBdr>
                                                      <w:divsChild>
                                                        <w:div w:id="1637838230">
                                                          <w:marLeft w:val="0"/>
                                                          <w:marRight w:val="0"/>
                                                          <w:marTop w:val="0"/>
                                                          <w:marBottom w:val="0"/>
                                                          <w:divBdr>
                                                            <w:top w:val="none" w:sz="0" w:space="0" w:color="auto"/>
                                                            <w:left w:val="none" w:sz="0" w:space="0" w:color="auto"/>
                                                            <w:bottom w:val="none" w:sz="0" w:space="0" w:color="auto"/>
                                                            <w:right w:val="none" w:sz="0" w:space="0" w:color="auto"/>
                                                          </w:divBdr>
                                                          <w:divsChild>
                                                            <w:div w:id="145636702">
                                                              <w:marLeft w:val="0"/>
                                                              <w:marRight w:val="0"/>
                                                              <w:marTop w:val="0"/>
                                                              <w:marBottom w:val="0"/>
                                                              <w:divBdr>
                                                                <w:top w:val="none" w:sz="0" w:space="0" w:color="auto"/>
                                                                <w:left w:val="none" w:sz="0" w:space="0" w:color="auto"/>
                                                                <w:bottom w:val="none" w:sz="0" w:space="0" w:color="auto"/>
                                                                <w:right w:val="none" w:sz="0" w:space="0" w:color="auto"/>
                                                              </w:divBdr>
                                                              <w:divsChild>
                                                                <w:div w:id="1985741941">
                                                                  <w:marLeft w:val="0"/>
                                                                  <w:marRight w:val="0"/>
                                                                  <w:marTop w:val="0"/>
                                                                  <w:marBottom w:val="0"/>
                                                                  <w:divBdr>
                                                                    <w:top w:val="none" w:sz="0" w:space="0" w:color="auto"/>
                                                                    <w:left w:val="none" w:sz="0" w:space="0" w:color="auto"/>
                                                                    <w:bottom w:val="none" w:sz="0" w:space="0" w:color="auto"/>
                                                                    <w:right w:val="none" w:sz="0" w:space="0" w:color="auto"/>
                                                                  </w:divBdr>
                                                                  <w:divsChild>
                                                                    <w:div w:id="74134274">
                                                                      <w:marLeft w:val="0"/>
                                                                      <w:marRight w:val="0"/>
                                                                      <w:marTop w:val="0"/>
                                                                      <w:marBottom w:val="0"/>
                                                                      <w:divBdr>
                                                                        <w:top w:val="none" w:sz="0" w:space="0" w:color="auto"/>
                                                                        <w:left w:val="none" w:sz="0" w:space="0" w:color="auto"/>
                                                                        <w:bottom w:val="none" w:sz="0" w:space="0" w:color="auto"/>
                                                                        <w:right w:val="none" w:sz="0" w:space="0" w:color="auto"/>
                                                                      </w:divBdr>
                                                                      <w:divsChild>
                                                                        <w:div w:id="594634826">
                                                                          <w:marLeft w:val="0"/>
                                                                          <w:marRight w:val="0"/>
                                                                          <w:marTop w:val="0"/>
                                                                          <w:marBottom w:val="0"/>
                                                                          <w:divBdr>
                                                                            <w:top w:val="none" w:sz="0" w:space="0" w:color="auto"/>
                                                                            <w:left w:val="none" w:sz="0" w:space="0" w:color="auto"/>
                                                                            <w:bottom w:val="none" w:sz="0" w:space="0" w:color="auto"/>
                                                                            <w:right w:val="none" w:sz="0" w:space="0" w:color="auto"/>
                                                                          </w:divBdr>
                                                                          <w:divsChild>
                                                                            <w:div w:id="1661349495">
                                                                              <w:marLeft w:val="240"/>
                                                                              <w:marRight w:val="0"/>
                                                                              <w:marTop w:val="0"/>
                                                                              <w:marBottom w:val="0"/>
                                                                              <w:divBdr>
                                                                                <w:top w:val="none" w:sz="0" w:space="0" w:color="auto"/>
                                                                                <w:left w:val="none" w:sz="0" w:space="0" w:color="auto"/>
                                                                                <w:bottom w:val="none" w:sz="0" w:space="0" w:color="auto"/>
                                                                                <w:right w:val="none" w:sz="0" w:space="0" w:color="auto"/>
                                                                              </w:divBdr>
                                                                              <w:divsChild>
                                                                                <w:div w:id="1772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93035">
                                                      <w:marLeft w:val="0"/>
                                                      <w:marRight w:val="0"/>
                                                      <w:marTop w:val="60"/>
                                                      <w:marBottom w:val="60"/>
                                                      <w:divBdr>
                                                        <w:top w:val="none" w:sz="0" w:space="0" w:color="auto"/>
                                                        <w:left w:val="none" w:sz="0" w:space="0" w:color="auto"/>
                                                        <w:bottom w:val="none" w:sz="0" w:space="0" w:color="auto"/>
                                                        <w:right w:val="none" w:sz="0" w:space="0" w:color="auto"/>
                                                      </w:divBdr>
                                                      <w:divsChild>
                                                        <w:div w:id="1897080091">
                                                          <w:marLeft w:val="0"/>
                                                          <w:marRight w:val="0"/>
                                                          <w:marTop w:val="0"/>
                                                          <w:marBottom w:val="0"/>
                                                          <w:divBdr>
                                                            <w:top w:val="none" w:sz="0" w:space="0" w:color="auto"/>
                                                            <w:left w:val="none" w:sz="0" w:space="0" w:color="auto"/>
                                                            <w:bottom w:val="none" w:sz="0" w:space="0" w:color="auto"/>
                                                            <w:right w:val="none" w:sz="0" w:space="0" w:color="auto"/>
                                                          </w:divBdr>
                                                          <w:divsChild>
                                                            <w:div w:id="1378896954">
                                                              <w:marLeft w:val="0"/>
                                                              <w:marRight w:val="0"/>
                                                              <w:marTop w:val="0"/>
                                                              <w:marBottom w:val="0"/>
                                                              <w:divBdr>
                                                                <w:top w:val="none" w:sz="0" w:space="0" w:color="auto"/>
                                                                <w:left w:val="none" w:sz="0" w:space="0" w:color="auto"/>
                                                                <w:bottom w:val="none" w:sz="0" w:space="0" w:color="auto"/>
                                                                <w:right w:val="none" w:sz="0" w:space="0" w:color="auto"/>
                                                              </w:divBdr>
                                                              <w:divsChild>
                                                                <w:div w:id="870189736">
                                                                  <w:marLeft w:val="0"/>
                                                                  <w:marRight w:val="0"/>
                                                                  <w:marTop w:val="0"/>
                                                                  <w:marBottom w:val="0"/>
                                                                  <w:divBdr>
                                                                    <w:top w:val="none" w:sz="0" w:space="0" w:color="auto"/>
                                                                    <w:left w:val="none" w:sz="0" w:space="0" w:color="auto"/>
                                                                    <w:bottom w:val="none" w:sz="0" w:space="0" w:color="auto"/>
                                                                    <w:right w:val="none" w:sz="0" w:space="0" w:color="auto"/>
                                                                  </w:divBdr>
                                                                  <w:divsChild>
                                                                    <w:div w:id="203718276">
                                                                      <w:marLeft w:val="0"/>
                                                                      <w:marRight w:val="0"/>
                                                                      <w:marTop w:val="0"/>
                                                                      <w:marBottom w:val="0"/>
                                                                      <w:divBdr>
                                                                        <w:top w:val="none" w:sz="0" w:space="0" w:color="auto"/>
                                                                        <w:left w:val="none" w:sz="0" w:space="0" w:color="auto"/>
                                                                        <w:bottom w:val="none" w:sz="0" w:space="0" w:color="auto"/>
                                                                        <w:right w:val="none" w:sz="0" w:space="0" w:color="auto"/>
                                                                      </w:divBdr>
                                                                      <w:divsChild>
                                                                        <w:div w:id="811141354">
                                                                          <w:marLeft w:val="0"/>
                                                                          <w:marRight w:val="0"/>
                                                                          <w:marTop w:val="0"/>
                                                                          <w:marBottom w:val="0"/>
                                                                          <w:divBdr>
                                                                            <w:top w:val="none" w:sz="0" w:space="0" w:color="auto"/>
                                                                            <w:left w:val="none" w:sz="0" w:space="0" w:color="auto"/>
                                                                            <w:bottom w:val="none" w:sz="0" w:space="0" w:color="auto"/>
                                                                            <w:right w:val="none" w:sz="0" w:space="0" w:color="auto"/>
                                                                          </w:divBdr>
                                                                          <w:divsChild>
                                                                            <w:div w:id="1328051426">
                                                                              <w:marLeft w:val="240"/>
                                                                              <w:marRight w:val="0"/>
                                                                              <w:marTop w:val="0"/>
                                                                              <w:marBottom w:val="0"/>
                                                                              <w:divBdr>
                                                                                <w:top w:val="none" w:sz="0" w:space="0" w:color="auto"/>
                                                                                <w:left w:val="none" w:sz="0" w:space="0" w:color="auto"/>
                                                                                <w:bottom w:val="none" w:sz="0" w:space="0" w:color="auto"/>
                                                                                <w:right w:val="none" w:sz="0" w:space="0" w:color="auto"/>
                                                                              </w:divBdr>
                                                                              <w:divsChild>
                                                                                <w:div w:id="20299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868524">
                                                      <w:marLeft w:val="0"/>
                                                      <w:marRight w:val="0"/>
                                                      <w:marTop w:val="60"/>
                                                      <w:marBottom w:val="60"/>
                                                      <w:divBdr>
                                                        <w:top w:val="none" w:sz="0" w:space="0" w:color="auto"/>
                                                        <w:left w:val="none" w:sz="0" w:space="0" w:color="auto"/>
                                                        <w:bottom w:val="none" w:sz="0" w:space="0" w:color="auto"/>
                                                        <w:right w:val="none" w:sz="0" w:space="0" w:color="auto"/>
                                                      </w:divBdr>
                                                      <w:divsChild>
                                                        <w:div w:id="1501044202">
                                                          <w:marLeft w:val="0"/>
                                                          <w:marRight w:val="0"/>
                                                          <w:marTop w:val="0"/>
                                                          <w:marBottom w:val="0"/>
                                                          <w:divBdr>
                                                            <w:top w:val="none" w:sz="0" w:space="0" w:color="auto"/>
                                                            <w:left w:val="none" w:sz="0" w:space="0" w:color="auto"/>
                                                            <w:bottom w:val="none" w:sz="0" w:space="0" w:color="auto"/>
                                                            <w:right w:val="none" w:sz="0" w:space="0" w:color="auto"/>
                                                          </w:divBdr>
                                                          <w:divsChild>
                                                            <w:div w:id="951864047">
                                                              <w:marLeft w:val="0"/>
                                                              <w:marRight w:val="0"/>
                                                              <w:marTop w:val="0"/>
                                                              <w:marBottom w:val="0"/>
                                                              <w:divBdr>
                                                                <w:top w:val="none" w:sz="0" w:space="0" w:color="auto"/>
                                                                <w:left w:val="none" w:sz="0" w:space="0" w:color="auto"/>
                                                                <w:bottom w:val="none" w:sz="0" w:space="0" w:color="auto"/>
                                                                <w:right w:val="none" w:sz="0" w:space="0" w:color="auto"/>
                                                              </w:divBdr>
                                                              <w:divsChild>
                                                                <w:div w:id="1420561040">
                                                                  <w:marLeft w:val="0"/>
                                                                  <w:marRight w:val="0"/>
                                                                  <w:marTop w:val="0"/>
                                                                  <w:marBottom w:val="0"/>
                                                                  <w:divBdr>
                                                                    <w:top w:val="none" w:sz="0" w:space="0" w:color="auto"/>
                                                                    <w:left w:val="none" w:sz="0" w:space="0" w:color="auto"/>
                                                                    <w:bottom w:val="none" w:sz="0" w:space="0" w:color="auto"/>
                                                                    <w:right w:val="none" w:sz="0" w:space="0" w:color="auto"/>
                                                                  </w:divBdr>
                                                                  <w:divsChild>
                                                                    <w:div w:id="1821926292">
                                                                      <w:marLeft w:val="0"/>
                                                                      <w:marRight w:val="0"/>
                                                                      <w:marTop w:val="0"/>
                                                                      <w:marBottom w:val="0"/>
                                                                      <w:divBdr>
                                                                        <w:top w:val="none" w:sz="0" w:space="0" w:color="auto"/>
                                                                        <w:left w:val="none" w:sz="0" w:space="0" w:color="auto"/>
                                                                        <w:bottom w:val="none" w:sz="0" w:space="0" w:color="auto"/>
                                                                        <w:right w:val="none" w:sz="0" w:space="0" w:color="auto"/>
                                                                      </w:divBdr>
                                                                      <w:divsChild>
                                                                        <w:div w:id="862284407">
                                                                          <w:marLeft w:val="0"/>
                                                                          <w:marRight w:val="0"/>
                                                                          <w:marTop w:val="0"/>
                                                                          <w:marBottom w:val="0"/>
                                                                          <w:divBdr>
                                                                            <w:top w:val="none" w:sz="0" w:space="0" w:color="auto"/>
                                                                            <w:left w:val="none" w:sz="0" w:space="0" w:color="auto"/>
                                                                            <w:bottom w:val="none" w:sz="0" w:space="0" w:color="auto"/>
                                                                            <w:right w:val="none" w:sz="0" w:space="0" w:color="auto"/>
                                                                          </w:divBdr>
                                                                          <w:divsChild>
                                                                            <w:div w:id="370302370">
                                                                              <w:marLeft w:val="240"/>
                                                                              <w:marRight w:val="0"/>
                                                                              <w:marTop w:val="0"/>
                                                                              <w:marBottom w:val="0"/>
                                                                              <w:divBdr>
                                                                                <w:top w:val="none" w:sz="0" w:space="0" w:color="auto"/>
                                                                                <w:left w:val="none" w:sz="0" w:space="0" w:color="auto"/>
                                                                                <w:bottom w:val="none" w:sz="0" w:space="0" w:color="auto"/>
                                                                                <w:right w:val="none" w:sz="0" w:space="0" w:color="auto"/>
                                                                              </w:divBdr>
                                                                              <w:divsChild>
                                                                                <w:div w:id="30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4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9935">
          <w:marLeft w:val="0"/>
          <w:marRight w:val="0"/>
          <w:marTop w:val="0"/>
          <w:marBottom w:val="0"/>
          <w:divBdr>
            <w:top w:val="none" w:sz="0" w:space="0" w:color="auto"/>
            <w:left w:val="none" w:sz="0" w:space="0" w:color="auto"/>
            <w:bottom w:val="none" w:sz="0" w:space="0" w:color="auto"/>
            <w:right w:val="none" w:sz="0" w:space="0" w:color="auto"/>
          </w:divBdr>
          <w:divsChild>
            <w:div w:id="1554073676">
              <w:marLeft w:val="0"/>
              <w:marRight w:val="0"/>
              <w:marTop w:val="0"/>
              <w:marBottom w:val="0"/>
              <w:divBdr>
                <w:top w:val="none" w:sz="0" w:space="0" w:color="auto"/>
                <w:left w:val="none" w:sz="0" w:space="0" w:color="auto"/>
                <w:bottom w:val="none" w:sz="0" w:space="0" w:color="auto"/>
                <w:right w:val="none" w:sz="0" w:space="0" w:color="auto"/>
              </w:divBdr>
              <w:divsChild>
                <w:div w:id="1087338293">
                  <w:marLeft w:val="0"/>
                  <w:marRight w:val="0"/>
                  <w:marTop w:val="0"/>
                  <w:marBottom w:val="450"/>
                  <w:divBdr>
                    <w:top w:val="none" w:sz="0" w:space="0" w:color="auto"/>
                    <w:left w:val="none" w:sz="0" w:space="0" w:color="auto"/>
                    <w:bottom w:val="none" w:sz="0" w:space="0" w:color="auto"/>
                    <w:right w:val="none" w:sz="0" w:space="0" w:color="auto"/>
                  </w:divBdr>
                  <w:divsChild>
                    <w:div w:id="1608460069">
                      <w:marLeft w:val="0"/>
                      <w:marRight w:val="0"/>
                      <w:marTop w:val="90"/>
                      <w:marBottom w:val="0"/>
                      <w:divBdr>
                        <w:top w:val="single" w:sz="6" w:space="0" w:color="DADCE0"/>
                        <w:left w:val="single" w:sz="6" w:space="0" w:color="DADCE0"/>
                        <w:bottom w:val="single" w:sz="6" w:space="0" w:color="DADCE0"/>
                        <w:right w:val="single" w:sz="6" w:space="0" w:color="DADCE0"/>
                      </w:divBdr>
                      <w:divsChild>
                        <w:div w:id="105392600">
                          <w:marLeft w:val="0"/>
                          <w:marRight w:val="0"/>
                          <w:marTop w:val="0"/>
                          <w:marBottom w:val="0"/>
                          <w:divBdr>
                            <w:top w:val="none" w:sz="0" w:space="0" w:color="auto"/>
                            <w:left w:val="none" w:sz="0" w:space="0" w:color="auto"/>
                            <w:bottom w:val="none" w:sz="0" w:space="0" w:color="auto"/>
                            <w:right w:val="none" w:sz="0" w:space="0" w:color="auto"/>
                          </w:divBdr>
                          <w:divsChild>
                            <w:div w:id="1993682427">
                              <w:marLeft w:val="0"/>
                              <w:marRight w:val="0"/>
                              <w:marTop w:val="0"/>
                              <w:marBottom w:val="0"/>
                              <w:divBdr>
                                <w:top w:val="none" w:sz="0" w:space="0" w:color="auto"/>
                                <w:left w:val="none" w:sz="0" w:space="0" w:color="auto"/>
                                <w:bottom w:val="none" w:sz="0" w:space="0" w:color="auto"/>
                                <w:right w:val="none" w:sz="0" w:space="0" w:color="auto"/>
                              </w:divBdr>
                              <w:divsChild>
                                <w:div w:id="1438015945">
                                  <w:marLeft w:val="0"/>
                                  <w:marRight w:val="0"/>
                                  <w:marTop w:val="0"/>
                                  <w:marBottom w:val="0"/>
                                  <w:divBdr>
                                    <w:top w:val="none" w:sz="0" w:space="0" w:color="auto"/>
                                    <w:left w:val="none" w:sz="0" w:space="0" w:color="auto"/>
                                    <w:bottom w:val="none" w:sz="0" w:space="0" w:color="auto"/>
                                    <w:right w:val="none" w:sz="0" w:space="0" w:color="auto"/>
                                  </w:divBdr>
                                  <w:divsChild>
                                    <w:div w:id="1897233772">
                                      <w:marLeft w:val="0"/>
                                      <w:marRight w:val="0"/>
                                      <w:marTop w:val="0"/>
                                      <w:marBottom w:val="0"/>
                                      <w:divBdr>
                                        <w:top w:val="none" w:sz="0" w:space="0" w:color="auto"/>
                                        <w:left w:val="none" w:sz="0" w:space="0" w:color="auto"/>
                                        <w:bottom w:val="none" w:sz="0" w:space="0" w:color="auto"/>
                                        <w:right w:val="none" w:sz="0" w:space="0" w:color="auto"/>
                                      </w:divBdr>
                                      <w:divsChild>
                                        <w:div w:id="1082794089">
                                          <w:marLeft w:val="0"/>
                                          <w:marRight w:val="0"/>
                                          <w:marTop w:val="0"/>
                                          <w:marBottom w:val="0"/>
                                          <w:divBdr>
                                            <w:top w:val="none" w:sz="0" w:space="0" w:color="auto"/>
                                            <w:left w:val="none" w:sz="0" w:space="0" w:color="auto"/>
                                            <w:bottom w:val="none" w:sz="0" w:space="0" w:color="auto"/>
                                            <w:right w:val="none" w:sz="0" w:space="0" w:color="auto"/>
                                          </w:divBdr>
                                          <w:divsChild>
                                            <w:div w:id="1978754197">
                                              <w:marLeft w:val="0"/>
                                              <w:marRight w:val="0"/>
                                              <w:marTop w:val="0"/>
                                              <w:marBottom w:val="0"/>
                                              <w:divBdr>
                                                <w:top w:val="none" w:sz="0" w:space="0" w:color="auto"/>
                                                <w:left w:val="none" w:sz="0" w:space="0" w:color="auto"/>
                                                <w:bottom w:val="none" w:sz="0" w:space="0" w:color="auto"/>
                                                <w:right w:val="none" w:sz="0" w:space="0" w:color="auto"/>
                                              </w:divBdr>
                                              <w:divsChild>
                                                <w:div w:id="105775293">
                                                  <w:marLeft w:val="0"/>
                                                  <w:marRight w:val="0"/>
                                                  <w:marTop w:val="0"/>
                                                  <w:marBottom w:val="0"/>
                                                  <w:divBdr>
                                                    <w:top w:val="none" w:sz="0" w:space="0" w:color="auto"/>
                                                    <w:left w:val="none" w:sz="0" w:space="0" w:color="auto"/>
                                                    <w:bottom w:val="none" w:sz="0" w:space="0" w:color="auto"/>
                                                    <w:right w:val="none" w:sz="0" w:space="0" w:color="auto"/>
                                                  </w:divBdr>
                                                  <w:divsChild>
                                                    <w:div w:id="301545172">
                                                      <w:marLeft w:val="0"/>
                                                      <w:marRight w:val="0"/>
                                                      <w:marTop w:val="0"/>
                                                      <w:marBottom w:val="0"/>
                                                      <w:divBdr>
                                                        <w:top w:val="none" w:sz="0" w:space="0" w:color="auto"/>
                                                        <w:left w:val="none" w:sz="0" w:space="0" w:color="auto"/>
                                                        <w:bottom w:val="none" w:sz="0" w:space="0" w:color="auto"/>
                                                        <w:right w:val="none" w:sz="0" w:space="0" w:color="auto"/>
                                                      </w:divBdr>
                                                      <w:divsChild>
                                                        <w:div w:id="16536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1012">
                                                  <w:marLeft w:val="0"/>
                                                  <w:marRight w:val="0"/>
                                                  <w:marTop w:val="0"/>
                                                  <w:marBottom w:val="0"/>
                                                  <w:divBdr>
                                                    <w:top w:val="none" w:sz="0" w:space="0" w:color="auto"/>
                                                    <w:left w:val="none" w:sz="0" w:space="0" w:color="auto"/>
                                                    <w:bottom w:val="none" w:sz="0" w:space="0" w:color="auto"/>
                                                    <w:right w:val="none" w:sz="0" w:space="0" w:color="auto"/>
                                                  </w:divBdr>
                                                  <w:divsChild>
                                                    <w:div w:id="1666544526">
                                                      <w:marLeft w:val="0"/>
                                                      <w:marRight w:val="0"/>
                                                      <w:marTop w:val="0"/>
                                                      <w:marBottom w:val="0"/>
                                                      <w:divBdr>
                                                        <w:top w:val="none" w:sz="0" w:space="0" w:color="auto"/>
                                                        <w:left w:val="none" w:sz="0" w:space="0" w:color="auto"/>
                                                        <w:bottom w:val="none" w:sz="0" w:space="0" w:color="auto"/>
                                                        <w:right w:val="none" w:sz="0" w:space="0" w:color="auto"/>
                                                      </w:divBdr>
                                                      <w:divsChild>
                                                        <w:div w:id="570699221">
                                                          <w:marLeft w:val="0"/>
                                                          <w:marRight w:val="0"/>
                                                          <w:marTop w:val="0"/>
                                                          <w:marBottom w:val="0"/>
                                                          <w:divBdr>
                                                            <w:top w:val="single" w:sz="6" w:space="0" w:color="DADCE0"/>
                                                            <w:left w:val="none" w:sz="0" w:space="0" w:color="auto"/>
                                                            <w:bottom w:val="none" w:sz="0" w:space="0" w:color="auto"/>
                                                            <w:right w:val="none" w:sz="0" w:space="0" w:color="auto"/>
                                                          </w:divBdr>
                                                          <w:divsChild>
                                                            <w:div w:id="1650550799">
                                                              <w:marLeft w:val="0"/>
                                                              <w:marRight w:val="0"/>
                                                              <w:marTop w:val="0"/>
                                                              <w:marBottom w:val="0"/>
                                                              <w:divBdr>
                                                                <w:top w:val="none" w:sz="0" w:space="0" w:color="auto"/>
                                                                <w:left w:val="none" w:sz="0" w:space="0" w:color="auto"/>
                                                                <w:bottom w:val="none" w:sz="0" w:space="0" w:color="auto"/>
                                                                <w:right w:val="none" w:sz="0" w:space="0" w:color="auto"/>
                                                              </w:divBdr>
                                                              <w:divsChild>
                                                                <w:div w:id="1573931191">
                                                                  <w:marLeft w:val="0"/>
                                                                  <w:marRight w:val="240"/>
                                                                  <w:marTop w:val="0"/>
                                                                  <w:marBottom w:val="0"/>
                                                                  <w:divBdr>
                                                                    <w:top w:val="none" w:sz="0" w:space="0" w:color="auto"/>
                                                                    <w:left w:val="none" w:sz="0" w:space="0" w:color="auto"/>
                                                                    <w:bottom w:val="none" w:sz="0" w:space="0" w:color="auto"/>
                                                                    <w:right w:val="none" w:sz="0" w:space="0" w:color="auto"/>
                                                                  </w:divBdr>
                                                                  <w:divsChild>
                                                                    <w:div w:id="655036760">
                                                                      <w:marLeft w:val="0"/>
                                                                      <w:marRight w:val="0"/>
                                                                      <w:marTop w:val="0"/>
                                                                      <w:marBottom w:val="0"/>
                                                                      <w:divBdr>
                                                                        <w:top w:val="none" w:sz="0" w:space="0" w:color="auto"/>
                                                                        <w:left w:val="none" w:sz="0" w:space="0" w:color="auto"/>
                                                                        <w:bottom w:val="none" w:sz="0" w:space="0" w:color="auto"/>
                                                                        <w:right w:val="none" w:sz="0" w:space="0" w:color="auto"/>
                                                                      </w:divBdr>
                                                                      <w:divsChild>
                                                                        <w:div w:id="3231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52429">
                                                                  <w:marLeft w:val="0"/>
                                                                  <w:marRight w:val="0"/>
                                                                  <w:marTop w:val="0"/>
                                                                  <w:marBottom w:val="0"/>
                                                                  <w:divBdr>
                                                                    <w:top w:val="none" w:sz="0" w:space="0" w:color="auto"/>
                                                                    <w:left w:val="none" w:sz="0" w:space="0" w:color="auto"/>
                                                                    <w:bottom w:val="none" w:sz="0" w:space="0" w:color="auto"/>
                                                                    <w:right w:val="none" w:sz="0" w:space="0" w:color="auto"/>
                                                                  </w:divBdr>
                                                                  <w:divsChild>
                                                                    <w:div w:id="1564371784">
                                                                      <w:marLeft w:val="0"/>
                                                                      <w:marRight w:val="0"/>
                                                                      <w:marTop w:val="0"/>
                                                                      <w:marBottom w:val="0"/>
                                                                      <w:divBdr>
                                                                        <w:top w:val="none" w:sz="0" w:space="0" w:color="auto"/>
                                                                        <w:left w:val="none" w:sz="0" w:space="0" w:color="auto"/>
                                                                        <w:bottom w:val="none" w:sz="0" w:space="0" w:color="auto"/>
                                                                        <w:right w:val="none" w:sz="0" w:space="0" w:color="auto"/>
                                                                      </w:divBdr>
                                                                    </w:div>
                                                                    <w:div w:id="14294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2762293">
      <w:bodyDiv w:val="1"/>
      <w:marLeft w:val="0"/>
      <w:marRight w:val="0"/>
      <w:marTop w:val="0"/>
      <w:marBottom w:val="0"/>
      <w:divBdr>
        <w:top w:val="none" w:sz="0" w:space="0" w:color="auto"/>
        <w:left w:val="none" w:sz="0" w:space="0" w:color="auto"/>
        <w:bottom w:val="none" w:sz="0" w:space="0" w:color="auto"/>
        <w:right w:val="none" w:sz="0" w:space="0" w:color="auto"/>
      </w:divBdr>
    </w:div>
    <w:div w:id="1684476811">
      <w:bodyDiv w:val="1"/>
      <w:marLeft w:val="0"/>
      <w:marRight w:val="0"/>
      <w:marTop w:val="0"/>
      <w:marBottom w:val="0"/>
      <w:divBdr>
        <w:top w:val="none" w:sz="0" w:space="0" w:color="auto"/>
        <w:left w:val="none" w:sz="0" w:space="0" w:color="auto"/>
        <w:bottom w:val="none" w:sz="0" w:space="0" w:color="auto"/>
        <w:right w:val="none" w:sz="0" w:space="0" w:color="auto"/>
      </w:divBdr>
    </w:div>
    <w:div w:id="1835485721">
      <w:bodyDiv w:val="1"/>
      <w:marLeft w:val="0"/>
      <w:marRight w:val="0"/>
      <w:marTop w:val="0"/>
      <w:marBottom w:val="0"/>
      <w:divBdr>
        <w:top w:val="none" w:sz="0" w:space="0" w:color="auto"/>
        <w:left w:val="none" w:sz="0" w:space="0" w:color="auto"/>
        <w:bottom w:val="none" w:sz="0" w:space="0" w:color="auto"/>
        <w:right w:val="none" w:sz="0" w:space="0" w:color="auto"/>
      </w:divBdr>
    </w:div>
    <w:div w:id="1855997565">
      <w:bodyDiv w:val="1"/>
      <w:marLeft w:val="0"/>
      <w:marRight w:val="0"/>
      <w:marTop w:val="0"/>
      <w:marBottom w:val="0"/>
      <w:divBdr>
        <w:top w:val="none" w:sz="0" w:space="0" w:color="auto"/>
        <w:left w:val="none" w:sz="0" w:space="0" w:color="auto"/>
        <w:bottom w:val="none" w:sz="0" w:space="0" w:color="auto"/>
        <w:right w:val="none" w:sz="0" w:space="0" w:color="auto"/>
      </w:divBdr>
    </w:div>
    <w:div w:id="190016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30.png"/><Relationship Id="rId21" Type="http://schemas.openxmlformats.org/officeDocument/2006/relationships/image" Target="media/image6.wmf"/><Relationship Id="rId34" Type="http://schemas.openxmlformats.org/officeDocument/2006/relationships/image" Target="media/image100.png"/><Relationship Id="rId42" Type="http://schemas.openxmlformats.org/officeDocument/2006/relationships/image" Target="media/image1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6.png"/><Relationship Id="rId24" Type="http://schemas.openxmlformats.org/officeDocument/2006/relationships/oleObject" Target="embeddings/oleObject6.bin"/><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2.png"/><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10.png"/><Relationship Id="rId43" Type="http://schemas.openxmlformats.org/officeDocument/2006/relationships/image" Target="media/image15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20.png"/><Relationship Id="rId46"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Sheet9!$C$3</c:f>
              <c:strCache>
                <c:ptCount val="1"/>
                <c:pt idx="0">
                  <c:v>2025</c:v>
                </c:pt>
              </c:strCache>
            </c:strRef>
          </c:tx>
          <c:spPr>
            <a:solidFill>
              <a:schemeClr val="accent1"/>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Sheet9!$C$4:$C$38</c:f>
              <c:numCache>
                <c:formatCode>General</c:formatCode>
                <c:ptCount val="35"/>
                <c:pt idx="0">
                  <c:v>24.6</c:v>
                </c:pt>
                <c:pt idx="1">
                  <c:v>24.32</c:v>
                </c:pt>
                <c:pt idx="2">
                  <c:v>28.47</c:v>
                </c:pt>
                <c:pt idx="3">
                  <c:v>21.74</c:v>
                </c:pt>
                <c:pt idx="4">
                  <c:v>25.95</c:v>
                </c:pt>
                <c:pt idx="5">
                  <c:v>26.17</c:v>
                </c:pt>
                <c:pt idx="6">
                  <c:v>29.95</c:v>
                </c:pt>
                <c:pt idx="7">
                  <c:v>29.97</c:v>
                </c:pt>
                <c:pt idx="8">
                  <c:v>31.44</c:v>
                </c:pt>
                <c:pt idx="9">
                  <c:v>17.87</c:v>
                </c:pt>
                <c:pt idx="10">
                  <c:v>25.32</c:v>
                </c:pt>
                <c:pt idx="11">
                  <c:v>30.5</c:v>
                </c:pt>
                <c:pt idx="12">
                  <c:v>33.340000000000003</c:v>
                </c:pt>
                <c:pt idx="13">
                  <c:v>32.74</c:v>
                </c:pt>
                <c:pt idx="14">
                  <c:v>30.65</c:v>
                </c:pt>
                <c:pt idx="15">
                  <c:v>26.79</c:v>
                </c:pt>
                <c:pt idx="16">
                  <c:v>20.27</c:v>
                </c:pt>
                <c:pt idx="17">
                  <c:v>42</c:v>
                </c:pt>
                <c:pt idx="18">
                  <c:v>30</c:v>
                </c:pt>
                <c:pt idx="19">
                  <c:v>24.3</c:v>
                </c:pt>
                <c:pt idx="20">
                  <c:v>25.05</c:v>
                </c:pt>
                <c:pt idx="21">
                  <c:v>29.55</c:v>
                </c:pt>
                <c:pt idx="22">
                  <c:v>21.5</c:v>
                </c:pt>
                <c:pt idx="23">
                  <c:v>21.76</c:v>
                </c:pt>
                <c:pt idx="24">
                  <c:v>22.49</c:v>
                </c:pt>
                <c:pt idx="25">
                  <c:v>21.68</c:v>
                </c:pt>
                <c:pt idx="26">
                  <c:v>27.1</c:v>
                </c:pt>
                <c:pt idx="27">
                  <c:v>20.22</c:v>
                </c:pt>
                <c:pt idx="28">
                  <c:v>28.62</c:v>
                </c:pt>
                <c:pt idx="29">
                  <c:v>24.28</c:v>
                </c:pt>
                <c:pt idx="30">
                  <c:v>18.63</c:v>
                </c:pt>
                <c:pt idx="31">
                  <c:v>13.44</c:v>
                </c:pt>
                <c:pt idx="32">
                  <c:v>14.21</c:v>
                </c:pt>
                <c:pt idx="33">
                  <c:v>19.149999999999999</c:v>
                </c:pt>
                <c:pt idx="34">
                  <c:v>15.94</c:v>
                </c:pt>
              </c:numCache>
            </c:numRef>
          </c:val>
        </c:ser>
        <c:ser>
          <c:idx val="1"/>
          <c:order val="1"/>
          <c:tx>
            <c:strRef>
              <c:f>Sheet9!$D$3</c:f>
              <c:strCache>
                <c:ptCount val="1"/>
                <c:pt idx="0">
                  <c:v>218</c:v>
                </c:pt>
              </c:strCache>
            </c:strRef>
          </c:tx>
          <c:spPr>
            <a:solidFill>
              <a:schemeClr val="accent2"/>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Sheet9!$D$4:$D$38</c:f>
              <c:numCache>
                <c:formatCode>General</c:formatCode>
                <c:ptCount val="35"/>
                <c:pt idx="0">
                  <c:v>30.18</c:v>
                </c:pt>
                <c:pt idx="1">
                  <c:v>24.86</c:v>
                </c:pt>
                <c:pt idx="2">
                  <c:v>29.37</c:v>
                </c:pt>
                <c:pt idx="3">
                  <c:v>29.61</c:v>
                </c:pt>
                <c:pt idx="4">
                  <c:v>22.41</c:v>
                </c:pt>
                <c:pt idx="5">
                  <c:v>28.57</c:v>
                </c:pt>
                <c:pt idx="6">
                  <c:v>27.07</c:v>
                </c:pt>
                <c:pt idx="7">
                  <c:v>30.66</c:v>
                </c:pt>
                <c:pt idx="8">
                  <c:v>29.15</c:v>
                </c:pt>
                <c:pt idx="9">
                  <c:v>22.4</c:v>
                </c:pt>
                <c:pt idx="10">
                  <c:v>28.83</c:v>
                </c:pt>
                <c:pt idx="11">
                  <c:v>31.03</c:v>
                </c:pt>
                <c:pt idx="12">
                  <c:v>34.36</c:v>
                </c:pt>
                <c:pt idx="13">
                  <c:v>35.32</c:v>
                </c:pt>
                <c:pt idx="14">
                  <c:v>33.799999999999997</c:v>
                </c:pt>
                <c:pt idx="15">
                  <c:v>32.409999999999997</c:v>
                </c:pt>
                <c:pt idx="16">
                  <c:v>30.33</c:v>
                </c:pt>
                <c:pt idx="17">
                  <c:v>38.619999999999997</c:v>
                </c:pt>
                <c:pt idx="18">
                  <c:v>37.71</c:v>
                </c:pt>
                <c:pt idx="19">
                  <c:v>28.68</c:v>
                </c:pt>
                <c:pt idx="20">
                  <c:v>28.17</c:v>
                </c:pt>
                <c:pt idx="21">
                  <c:v>33.26</c:v>
                </c:pt>
                <c:pt idx="22">
                  <c:v>27.81</c:v>
                </c:pt>
                <c:pt idx="23">
                  <c:v>31.09</c:v>
                </c:pt>
                <c:pt idx="24">
                  <c:v>29.01</c:v>
                </c:pt>
                <c:pt idx="25">
                  <c:v>31.44</c:v>
                </c:pt>
                <c:pt idx="26">
                  <c:v>29.32</c:v>
                </c:pt>
                <c:pt idx="27">
                  <c:v>27.81</c:v>
                </c:pt>
                <c:pt idx="28">
                  <c:v>36.950000000000003</c:v>
                </c:pt>
                <c:pt idx="29">
                  <c:v>29.47</c:v>
                </c:pt>
                <c:pt idx="30">
                  <c:v>19.989999999999998</c:v>
                </c:pt>
                <c:pt idx="31">
                  <c:v>19.940000000000001</c:v>
                </c:pt>
                <c:pt idx="32">
                  <c:v>23.65</c:v>
                </c:pt>
                <c:pt idx="33">
                  <c:v>17.600000000000001</c:v>
                </c:pt>
                <c:pt idx="34">
                  <c:v>17.600000000000001</c:v>
                </c:pt>
              </c:numCache>
            </c:numRef>
          </c:val>
        </c:ser>
        <c:ser>
          <c:idx val="2"/>
          <c:order val="2"/>
          <c:tx>
            <c:strRef>
              <c:f>Sheet9!$E$3</c:f>
              <c:strCache>
                <c:ptCount val="1"/>
                <c:pt idx="0">
                  <c:v>2019</c:v>
                </c:pt>
              </c:strCache>
            </c:strRef>
          </c:tx>
          <c:spPr>
            <a:solidFill>
              <a:schemeClr val="accent3"/>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Sheet9!$E$4:$E$38</c:f>
              <c:numCache>
                <c:formatCode>General</c:formatCode>
                <c:ptCount val="35"/>
                <c:pt idx="0">
                  <c:v>29.33</c:v>
                </c:pt>
                <c:pt idx="1">
                  <c:v>26.28</c:v>
                </c:pt>
                <c:pt idx="2">
                  <c:v>29.84</c:v>
                </c:pt>
                <c:pt idx="3">
                  <c:v>26.44</c:v>
                </c:pt>
                <c:pt idx="4">
                  <c:v>21.42</c:v>
                </c:pt>
                <c:pt idx="5">
                  <c:v>30.9</c:v>
                </c:pt>
                <c:pt idx="6">
                  <c:v>29.72</c:v>
                </c:pt>
                <c:pt idx="7">
                  <c:v>35.32</c:v>
                </c:pt>
                <c:pt idx="8">
                  <c:v>32.76</c:v>
                </c:pt>
                <c:pt idx="9">
                  <c:v>21.37</c:v>
                </c:pt>
                <c:pt idx="10">
                  <c:v>29.28</c:v>
                </c:pt>
                <c:pt idx="11">
                  <c:v>33.090000000000003</c:v>
                </c:pt>
                <c:pt idx="12">
                  <c:v>36.83</c:v>
                </c:pt>
                <c:pt idx="13">
                  <c:v>35.67</c:v>
                </c:pt>
                <c:pt idx="14">
                  <c:v>35.590000000000003</c:v>
                </c:pt>
                <c:pt idx="15">
                  <c:v>34.29</c:v>
                </c:pt>
                <c:pt idx="16">
                  <c:v>28.53</c:v>
                </c:pt>
                <c:pt idx="17">
                  <c:v>44.39</c:v>
                </c:pt>
                <c:pt idx="18">
                  <c:v>40.39</c:v>
                </c:pt>
                <c:pt idx="19">
                  <c:v>27.52</c:v>
                </c:pt>
                <c:pt idx="20">
                  <c:v>27.14</c:v>
                </c:pt>
                <c:pt idx="21">
                  <c:v>35.07</c:v>
                </c:pt>
                <c:pt idx="22">
                  <c:v>27.28</c:v>
                </c:pt>
                <c:pt idx="23">
                  <c:v>27.84</c:v>
                </c:pt>
                <c:pt idx="24">
                  <c:v>28.85</c:v>
                </c:pt>
                <c:pt idx="25">
                  <c:v>32.32</c:v>
                </c:pt>
                <c:pt idx="26">
                  <c:v>30.12</c:v>
                </c:pt>
                <c:pt idx="27">
                  <c:v>28.48</c:v>
                </c:pt>
                <c:pt idx="28">
                  <c:v>36.97</c:v>
                </c:pt>
                <c:pt idx="29">
                  <c:v>26.77</c:v>
                </c:pt>
                <c:pt idx="30">
                  <c:v>19.37</c:v>
                </c:pt>
                <c:pt idx="31">
                  <c:v>17.989999999999998</c:v>
                </c:pt>
                <c:pt idx="32">
                  <c:v>25.11</c:v>
                </c:pt>
                <c:pt idx="33">
                  <c:v>15.2</c:v>
                </c:pt>
                <c:pt idx="34">
                  <c:v>15.2</c:v>
                </c:pt>
              </c:numCache>
            </c:numRef>
          </c:val>
        </c:ser>
        <c:ser>
          <c:idx val="3"/>
          <c:order val="3"/>
          <c:tx>
            <c:strRef>
              <c:f>Sheet9!$F$3</c:f>
              <c:strCache>
                <c:ptCount val="1"/>
                <c:pt idx="0">
                  <c:v>2020</c:v>
                </c:pt>
              </c:strCache>
            </c:strRef>
          </c:tx>
          <c:spPr>
            <a:solidFill>
              <a:schemeClr val="accent4"/>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Sheet9!$F$4:$F$38</c:f>
              <c:numCache>
                <c:formatCode>General</c:formatCode>
                <c:ptCount val="35"/>
                <c:pt idx="0">
                  <c:v>27.12</c:v>
                </c:pt>
                <c:pt idx="1">
                  <c:v>26.12</c:v>
                </c:pt>
                <c:pt idx="2">
                  <c:v>31.09</c:v>
                </c:pt>
                <c:pt idx="3">
                  <c:v>24.66</c:v>
                </c:pt>
                <c:pt idx="4">
                  <c:v>21.63</c:v>
                </c:pt>
                <c:pt idx="5">
                  <c:v>29.32</c:v>
                </c:pt>
                <c:pt idx="6">
                  <c:v>30.23</c:v>
                </c:pt>
                <c:pt idx="7">
                  <c:v>31.35</c:v>
                </c:pt>
                <c:pt idx="8">
                  <c:v>31.25</c:v>
                </c:pt>
                <c:pt idx="9">
                  <c:v>18.21</c:v>
                </c:pt>
                <c:pt idx="10">
                  <c:v>33.799999999999997</c:v>
                </c:pt>
                <c:pt idx="11">
                  <c:v>32.04</c:v>
                </c:pt>
                <c:pt idx="12">
                  <c:v>35.630000000000003</c:v>
                </c:pt>
                <c:pt idx="13">
                  <c:v>38.07</c:v>
                </c:pt>
                <c:pt idx="14">
                  <c:v>32.799999999999997</c:v>
                </c:pt>
                <c:pt idx="15">
                  <c:v>32.22</c:v>
                </c:pt>
                <c:pt idx="16">
                  <c:v>25.48</c:v>
                </c:pt>
                <c:pt idx="17">
                  <c:v>44</c:v>
                </c:pt>
                <c:pt idx="18">
                  <c:v>34.44</c:v>
                </c:pt>
                <c:pt idx="19">
                  <c:v>25.84</c:v>
                </c:pt>
                <c:pt idx="20">
                  <c:v>26.44</c:v>
                </c:pt>
                <c:pt idx="21">
                  <c:v>34.880000000000003</c:v>
                </c:pt>
                <c:pt idx="22">
                  <c:v>22.65</c:v>
                </c:pt>
                <c:pt idx="23">
                  <c:v>26.04</c:v>
                </c:pt>
                <c:pt idx="24">
                  <c:v>24.98</c:v>
                </c:pt>
                <c:pt idx="25">
                  <c:v>26.16</c:v>
                </c:pt>
                <c:pt idx="26">
                  <c:v>28.91</c:v>
                </c:pt>
                <c:pt idx="27">
                  <c:v>29.23</c:v>
                </c:pt>
                <c:pt idx="28">
                  <c:v>32.19</c:v>
                </c:pt>
                <c:pt idx="29">
                  <c:v>26.29</c:v>
                </c:pt>
                <c:pt idx="30">
                  <c:v>18.55</c:v>
                </c:pt>
                <c:pt idx="31">
                  <c:v>15.97</c:v>
                </c:pt>
                <c:pt idx="32">
                  <c:v>21.43</c:v>
                </c:pt>
                <c:pt idx="33">
                  <c:v>16.27</c:v>
                </c:pt>
                <c:pt idx="34">
                  <c:v>16.27</c:v>
                </c:pt>
              </c:numCache>
            </c:numRef>
          </c:val>
        </c:ser>
        <c:dLbls>
          <c:showLegendKey val="0"/>
          <c:showVal val="0"/>
          <c:showCatName val="0"/>
          <c:showSerName val="0"/>
          <c:showPercent val="0"/>
          <c:showBubbleSize val="0"/>
        </c:dLbls>
        <c:gapWidth val="150"/>
        <c:shape val="box"/>
        <c:axId val="176457216"/>
        <c:axId val="285172864"/>
        <c:axId val="0"/>
      </c:bar3DChart>
      <c:catAx>
        <c:axId val="176457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172864"/>
        <c:crosses val="autoZero"/>
        <c:auto val="1"/>
        <c:lblAlgn val="ctr"/>
        <c:lblOffset val="100"/>
        <c:noMultiLvlLbl val="0"/>
      </c:catAx>
      <c:valAx>
        <c:axId val="28517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5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of Health Complaint </a:t>
            </a:r>
            <a:endParaRPr lang="en-US"/>
          </a:p>
        </c:rich>
      </c:tx>
      <c:overlay val="0"/>
      <c:spPr>
        <a:noFill/>
        <a:ln>
          <a:noFill/>
        </a:ln>
        <a:effectLst/>
      </c:spPr>
    </c:title>
    <c:autoTitleDeleted val="0"/>
    <c:plotArea>
      <c:layout/>
      <c:lineChart>
        <c:grouping val="stacked"/>
        <c:varyColors val="0"/>
        <c:ser>
          <c:idx val="0"/>
          <c:order val="0"/>
          <c:tx>
            <c:strRef>
              <c:f>Sheet1!$E$69</c:f>
              <c:strCache>
                <c:ptCount val="1"/>
                <c:pt idx="0">
                  <c:v>Region 1</c:v>
                </c:pt>
              </c:strCache>
            </c:strRef>
          </c:tx>
          <c:spPr>
            <a:ln w="28575" cap="rnd">
              <a:solidFill>
                <a:schemeClr val="accent1"/>
              </a:solidFill>
              <a:round/>
            </a:ln>
            <a:effectLst/>
          </c:spPr>
          <c:marker>
            <c:symbol val="none"/>
          </c:marker>
          <c:cat>
            <c:numRef>
              <c:f>Sheet1!$D$70:$D$73</c:f>
              <c:numCache>
                <c:formatCode>General</c:formatCode>
                <c:ptCount val="4"/>
                <c:pt idx="0">
                  <c:v>2018</c:v>
                </c:pt>
                <c:pt idx="1">
                  <c:v>2020</c:v>
                </c:pt>
                <c:pt idx="2">
                  <c:v>2022</c:v>
                </c:pt>
                <c:pt idx="3">
                  <c:v>2023</c:v>
                </c:pt>
              </c:numCache>
            </c:numRef>
          </c:cat>
          <c:val>
            <c:numRef>
              <c:f>Sheet1!$E$70:$E$73</c:f>
              <c:numCache>
                <c:formatCode>0.00</c:formatCode>
                <c:ptCount val="4"/>
                <c:pt idx="0">
                  <c:v>27.427999999999997</c:v>
                </c:pt>
                <c:pt idx="1">
                  <c:v>27.097999999999995</c:v>
                </c:pt>
                <c:pt idx="2">
                  <c:v>26.722941176470592</c:v>
                </c:pt>
                <c:pt idx="3">
                  <c:v>27.119</c:v>
                </c:pt>
              </c:numCache>
            </c:numRef>
          </c:val>
          <c:smooth val="0"/>
        </c:ser>
        <c:ser>
          <c:idx val="1"/>
          <c:order val="1"/>
          <c:tx>
            <c:strRef>
              <c:f>Sheet1!$F$69</c:f>
              <c:strCache>
                <c:ptCount val="1"/>
                <c:pt idx="0">
                  <c:v>Region 2</c:v>
                </c:pt>
              </c:strCache>
            </c:strRef>
          </c:tx>
          <c:spPr>
            <a:ln w="28575" cap="rnd">
              <a:solidFill>
                <a:schemeClr val="accent2"/>
              </a:solidFill>
              <a:round/>
            </a:ln>
            <a:effectLst/>
          </c:spPr>
          <c:marker>
            <c:symbol val="none"/>
          </c:marker>
          <c:cat>
            <c:numRef>
              <c:f>Sheet1!$D$70:$D$73</c:f>
              <c:numCache>
                <c:formatCode>General</c:formatCode>
                <c:ptCount val="4"/>
                <c:pt idx="0">
                  <c:v>2018</c:v>
                </c:pt>
                <c:pt idx="1">
                  <c:v>2020</c:v>
                </c:pt>
                <c:pt idx="2">
                  <c:v>2022</c:v>
                </c:pt>
                <c:pt idx="3">
                  <c:v>2023</c:v>
                </c:pt>
              </c:numCache>
            </c:numRef>
          </c:cat>
          <c:val>
            <c:numRef>
              <c:f>Sheet1!$F$70:$F$73</c:f>
              <c:numCache>
                <c:formatCode>0.00</c:formatCode>
                <c:ptCount val="4"/>
                <c:pt idx="0">
                  <c:v>32.297142857142852</c:v>
                </c:pt>
                <c:pt idx="1">
                  <c:v>32.862857142857138</c:v>
                </c:pt>
                <c:pt idx="2">
                  <c:v>27.95428571428571</c:v>
                </c:pt>
                <c:pt idx="3">
                  <c:v>25.758571428571429</c:v>
                </c:pt>
              </c:numCache>
            </c:numRef>
          </c:val>
          <c:smooth val="0"/>
        </c:ser>
        <c:ser>
          <c:idx val="2"/>
          <c:order val="2"/>
          <c:tx>
            <c:strRef>
              <c:f>Sheet1!$G$69</c:f>
              <c:strCache>
                <c:ptCount val="1"/>
                <c:pt idx="0">
                  <c:v>Region 3</c:v>
                </c:pt>
              </c:strCache>
            </c:strRef>
          </c:tx>
          <c:spPr>
            <a:ln w="28575" cap="rnd">
              <a:solidFill>
                <a:schemeClr val="accent3"/>
              </a:solidFill>
              <a:round/>
            </a:ln>
            <a:effectLst/>
          </c:spPr>
          <c:marker>
            <c:symbol val="none"/>
          </c:marker>
          <c:cat>
            <c:numRef>
              <c:f>Sheet1!$D$70:$D$73</c:f>
              <c:numCache>
                <c:formatCode>General</c:formatCode>
                <c:ptCount val="4"/>
                <c:pt idx="0">
                  <c:v>2018</c:v>
                </c:pt>
                <c:pt idx="1">
                  <c:v>2020</c:v>
                </c:pt>
                <c:pt idx="2">
                  <c:v>2022</c:v>
                </c:pt>
                <c:pt idx="3">
                  <c:v>2023</c:v>
                </c:pt>
              </c:numCache>
            </c:numRef>
          </c:cat>
          <c:val>
            <c:numRef>
              <c:f>Sheet1!$G$70:$G$73</c:f>
              <c:numCache>
                <c:formatCode>0.00</c:formatCode>
                <c:ptCount val="4"/>
                <c:pt idx="0">
                  <c:v>28.854117647058825</c:v>
                </c:pt>
                <c:pt idx="1">
                  <c:v>64.895714285714305</c:v>
                </c:pt>
                <c:pt idx="2">
                  <c:v>28.898000000000007</c:v>
                </c:pt>
                <c:pt idx="3">
                  <c:v>23.978823529411766</c:v>
                </c:pt>
              </c:numCache>
            </c:numRef>
          </c:val>
          <c:smooth val="0"/>
        </c:ser>
        <c:dLbls>
          <c:showLegendKey val="0"/>
          <c:showVal val="0"/>
          <c:showCatName val="0"/>
          <c:showSerName val="0"/>
          <c:showPercent val="0"/>
          <c:showBubbleSize val="0"/>
        </c:dLbls>
        <c:marker val="1"/>
        <c:smooth val="0"/>
        <c:axId val="279714304"/>
        <c:axId val="285175168"/>
      </c:lineChart>
      <c:catAx>
        <c:axId val="2797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175168"/>
        <c:crosses val="autoZero"/>
        <c:auto val="1"/>
        <c:lblAlgn val="ctr"/>
        <c:lblOffset val="100"/>
        <c:noMultiLvlLbl val="0"/>
      </c:catAx>
      <c:valAx>
        <c:axId val="285175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714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7511B-89FC-4D74-A2D6-DAE21A72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6457</Words>
  <Characters>36807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3</cp:revision>
  <cp:lastPrinted>2026-04-26T00:58:00Z</cp:lastPrinted>
  <dcterms:created xsi:type="dcterms:W3CDTF">2026-04-26T19:40:00Z</dcterms:created>
  <dcterms:modified xsi:type="dcterms:W3CDTF">2026-04-27T15:54:00Z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a64c89c43ca98e04008f91a0c0d5a2b8a6d0f6a0acc92f8addee2fa699ae49db</vt:lpwstr>
  </property>
</Properties>
</file>