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E26C" w14:textId="77777777" w:rsidR="00E67C63" w:rsidRDefault="00000000">
      <w:pPr>
        <w:pStyle w:val="Title"/>
      </w:pPr>
      <w:r>
        <w:t>AI</w:t>
      </w:r>
      <w:r>
        <w:rPr>
          <w:spacing w:val="10"/>
        </w:rPr>
        <w:t xml:space="preserve"> </w:t>
      </w:r>
      <w:r>
        <w:t>Report</w:t>
      </w:r>
      <w:r>
        <w:rPr>
          <w:spacing w:val="9"/>
        </w:rPr>
        <w:t xml:space="preserve"> </w:t>
      </w:r>
      <w:r>
        <w:rPr>
          <w:spacing w:val="-2"/>
        </w:rPr>
        <w:t>Generator</w:t>
      </w:r>
    </w:p>
    <w:p w14:paraId="625EF78A" w14:textId="77777777" w:rsidR="00E67C63" w:rsidRDefault="00E67C63">
      <w:pPr>
        <w:pStyle w:val="BodyText"/>
        <w:ind w:left="0"/>
        <w:rPr>
          <w:sz w:val="20"/>
        </w:rPr>
      </w:pPr>
    </w:p>
    <w:p w14:paraId="704B4CB6" w14:textId="77777777" w:rsidR="00E67C63" w:rsidRDefault="00E67C63">
      <w:pPr>
        <w:pStyle w:val="BodyText"/>
        <w:spacing w:before="90"/>
        <w:ind w:left="0"/>
        <w:rPr>
          <w:sz w:val="20"/>
        </w:rPr>
      </w:pPr>
    </w:p>
    <w:p w14:paraId="13CACB52" w14:textId="77777777" w:rsidR="00E67C63" w:rsidRDefault="00E67C63">
      <w:pPr>
        <w:pStyle w:val="BodyText"/>
        <w:rPr>
          <w:sz w:val="20"/>
        </w:rPr>
        <w:sectPr w:rsidR="00E67C63">
          <w:type w:val="continuous"/>
          <w:pgSz w:w="12240" w:h="15840"/>
          <w:pgMar w:top="820" w:right="1080" w:bottom="280" w:left="1080" w:header="720" w:footer="720" w:gutter="0"/>
          <w:cols w:space="720"/>
        </w:sectPr>
      </w:pPr>
    </w:p>
    <w:p w14:paraId="5A1E71AF" w14:textId="77777777" w:rsidR="00E67C63" w:rsidRDefault="00E67C63">
      <w:pPr>
        <w:spacing w:line="249" w:lineRule="auto"/>
        <w:jc w:val="center"/>
        <w:rPr>
          <w:sz w:val="18"/>
        </w:rPr>
      </w:pPr>
    </w:p>
    <w:p w14:paraId="73DF80DA" w14:textId="77777777" w:rsidR="00490F23" w:rsidRDefault="00490F23">
      <w:pPr>
        <w:spacing w:line="249" w:lineRule="auto"/>
        <w:jc w:val="center"/>
        <w:rPr>
          <w:sz w:val="18"/>
        </w:rPr>
        <w:sectPr w:rsidR="00490F23">
          <w:type w:val="continuous"/>
          <w:pgSz w:w="12240" w:h="15840"/>
          <w:pgMar w:top="820" w:right="1080" w:bottom="280" w:left="1080" w:header="720" w:footer="720" w:gutter="0"/>
          <w:cols w:num="3" w:space="720" w:equalWidth="0">
            <w:col w:w="2974" w:space="413"/>
            <w:col w:w="2953" w:space="314"/>
            <w:col w:w="3426"/>
          </w:cols>
        </w:sectPr>
      </w:pPr>
    </w:p>
    <w:p w14:paraId="605F29D3" w14:textId="77777777" w:rsidR="00E67C63" w:rsidRDefault="00E67C63">
      <w:pPr>
        <w:pStyle w:val="BodyText"/>
        <w:ind w:left="0"/>
        <w:rPr>
          <w:sz w:val="20"/>
        </w:rPr>
      </w:pPr>
    </w:p>
    <w:p w14:paraId="3DD45C98" w14:textId="77777777" w:rsidR="00E67C63" w:rsidRDefault="00E67C63">
      <w:pPr>
        <w:pStyle w:val="BodyText"/>
        <w:spacing w:before="41"/>
        <w:ind w:left="0"/>
        <w:rPr>
          <w:sz w:val="20"/>
        </w:rPr>
      </w:pPr>
    </w:p>
    <w:p w14:paraId="16F0FE00" w14:textId="77777777" w:rsidR="00E67C63" w:rsidRDefault="00E67C63">
      <w:pPr>
        <w:pStyle w:val="BodyText"/>
        <w:rPr>
          <w:sz w:val="20"/>
        </w:rPr>
        <w:sectPr w:rsidR="00E67C63">
          <w:type w:val="continuous"/>
          <w:pgSz w:w="12240" w:h="15840"/>
          <w:pgMar w:top="820" w:right="1080" w:bottom="280" w:left="1080" w:header="720" w:footer="720" w:gutter="0"/>
          <w:cols w:space="720"/>
        </w:sectPr>
      </w:pPr>
    </w:p>
    <w:p w14:paraId="364D041E" w14:textId="77777777" w:rsidR="00E67C63" w:rsidRDefault="00000000">
      <w:pPr>
        <w:pStyle w:val="BodyText"/>
        <w:spacing w:before="92" w:line="249" w:lineRule="auto"/>
        <w:jc w:val="both"/>
      </w:pPr>
      <w:r>
        <w:rPr>
          <w:i/>
        </w:rPr>
        <w:t>Abstract</w:t>
      </w:r>
      <w:r>
        <w:t xml:space="preserve">— The increasing volume of academic examinations </w:t>
      </w:r>
      <w:r>
        <w:rPr>
          <w:w w:val="105"/>
        </w:rPr>
        <w:t>and descriptive assessments has created a critical need for automated, accurate, and scalable evaluation systems. Manual evaluation of student answer sheets is time- consuming, inconsistent across evaluators, and provides limited constructive feedback, making it challenging for institutions to maintain fairness and efficiency [1], [2]. This research presents a Python-based desktop application designed</w:t>
      </w:r>
      <w:r>
        <w:rPr>
          <w:spacing w:val="-12"/>
          <w:w w:val="105"/>
        </w:rPr>
        <w:t xml:space="preserve"> </w:t>
      </w:r>
      <w:r>
        <w:rPr>
          <w:w w:val="105"/>
        </w:rPr>
        <w:t>to</w:t>
      </w:r>
      <w:r>
        <w:rPr>
          <w:spacing w:val="-12"/>
          <w:w w:val="105"/>
        </w:rPr>
        <w:t xml:space="preserve"> </w:t>
      </w:r>
      <w:r>
        <w:rPr>
          <w:w w:val="105"/>
        </w:rPr>
        <w:t>automate</w:t>
      </w:r>
      <w:r>
        <w:rPr>
          <w:spacing w:val="-12"/>
          <w:w w:val="105"/>
        </w:rPr>
        <w:t xml:space="preserve"> </w:t>
      </w:r>
      <w:r>
        <w:rPr>
          <w:w w:val="105"/>
        </w:rPr>
        <w:t>the</w:t>
      </w:r>
      <w:r>
        <w:rPr>
          <w:spacing w:val="-12"/>
          <w:w w:val="105"/>
        </w:rPr>
        <w:t xml:space="preserve"> </w:t>
      </w:r>
      <w:r>
        <w:rPr>
          <w:w w:val="105"/>
        </w:rPr>
        <w:t>evaluation</w:t>
      </w:r>
      <w:r>
        <w:rPr>
          <w:spacing w:val="-12"/>
          <w:w w:val="105"/>
        </w:rPr>
        <w:t xml:space="preserve"> </w:t>
      </w:r>
      <w:r>
        <w:rPr>
          <w:w w:val="105"/>
        </w:rPr>
        <w:t>of</w:t>
      </w:r>
      <w:r>
        <w:rPr>
          <w:spacing w:val="-11"/>
          <w:w w:val="105"/>
        </w:rPr>
        <w:t xml:space="preserve"> </w:t>
      </w:r>
      <w:r>
        <w:rPr>
          <w:w w:val="105"/>
        </w:rPr>
        <w:t>student</w:t>
      </w:r>
      <w:r>
        <w:rPr>
          <w:spacing w:val="-11"/>
          <w:w w:val="105"/>
        </w:rPr>
        <w:t xml:space="preserve"> </w:t>
      </w:r>
      <w:r>
        <w:rPr>
          <w:w w:val="105"/>
        </w:rPr>
        <w:t>answers</w:t>
      </w:r>
      <w:r>
        <w:rPr>
          <w:spacing w:val="-11"/>
          <w:w w:val="105"/>
        </w:rPr>
        <w:t xml:space="preserve"> </w:t>
      </w:r>
      <w:r>
        <w:rPr>
          <w:w w:val="105"/>
        </w:rPr>
        <w:t>using Google’s Gemini API. The system processes PDF documents—including question papers, student responses, and reference solutions—to intelligently compare content based on semantic meaning rather than simple keyword matching. Leveraging advanced natural language understanding, the Gemini model evaluates the contextual accuracy,</w:t>
      </w:r>
      <w:r>
        <w:rPr>
          <w:spacing w:val="-6"/>
          <w:w w:val="105"/>
        </w:rPr>
        <w:t xml:space="preserve"> </w:t>
      </w:r>
      <w:r>
        <w:rPr>
          <w:w w:val="105"/>
        </w:rPr>
        <w:t>completeness,</w:t>
      </w:r>
      <w:r>
        <w:rPr>
          <w:spacing w:val="-4"/>
          <w:w w:val="105"/>
        </w:rPr>
        <w:t xml:space="preserve"> </w:t>
      </w:r>
      <w:r>
        <w:rPr>
          <w:w w:val="105"/>
        </w:rPr>
        <w:t>and</w:t>
      </w:r>
      <w:r>
        <w:rPr>
          <w:spacing w:val="-7"/>
          <w:w w:val="105"/>
        </w:rPr>
        <w:t xml:space="preserve"> </w:t>
      </w:r>
      <w:r>
        <w:rPr>
          <w:w w:val="105"/>
        </w:rPr>
        <w:t>relevance</w:t>
      </w:r>
      <w:r>
        <w:rPr>
          <w:spacing w:val="-3"/>
          <w:w w:val="105"/>
        </w:rPr>
        <w:t xml:space="preserve"> </w:t>
      </w:r>
      <w:r>
        <w:rPr>
          <w:w w:val="105"/>
        </w:rPr>
        <w:t>of</w:t>
      </w:r>
      <w:r>
        <w:rPr>
          <w:spacing w:val="-6"/>
          <w:w w:val="105"/>
        </w:rPr>
        <w:t xml:space="preserve"> </w:t>
      </w:r>
      <w:r>
        <w:rPr>
          <w:w w:val="105"/>
        </w:rPr>
        <w:t>student</w:t>
      </w:r>
      <w:r>
        <w:rPr>
          <w:spacing w:val="-7"/>
          <w:w w:val="105"/>
        </w:rPr>
        <w:t xml:space="preserve"> </w:t>
      </w:r>
      <w:r>
        <w:rPr>
          <w:w w:val="105"/>
        </w:rPr>
        <w:t>answers</w:t>
      </w:r>
      <w:r>
        <w:rPr>
          <w:spacing w:val="-5"/>
          <w:w w:val="105"/>
        </w:rPr>
        <w:t xml:space="preserve"> </w:t>
      </w:r>
      <w:r>
        <w:rPr>
          <w:w w:val="105"/>
        </w:rPr>
        <w:t>to generate precise scores and meaningful feedback [3].</w:t>
      </w:r>
    </w:p>
    <w:p w14:paraId="43A3BCA1" w14:textId="77777777" w:rsidR="00E67C63" w:rsidRDefault="00000000">
      <w:pPr>
        <w:pStyle w:val="BodyText"/>
        <w:spacing w:before="9" w:line="249" w:lineRule="auto"/>
        <w:jc w:val="both"/>
      </w:pPr>
      <w:r>
        <w:t>The application produces detailed evaluation reports that include marks, qualitative feedback, and improvement suggestions, thereby functioning as an AI-powered academic report generator. Developed using Python and PyQt5, the system</w:t>
      </w:r>
      <w:r>
        <w:rPr>
          <w:spacing w:val="40"/>
        </w:rPr>
        <w:t xml:space="preserve"> </w:t>
      </w:r>
      <w:r>
        <w:t>ensures</w:t>
      </w:r>
      <w:r>
        <w:rPr>
          <w:spacing w:val="40"/>
        </w:rPr>
        <w:t xml:space="preserve"> </w:t>
      </w:r>
      <w:r>
        <w:t>a</w:t>
      </w:r>
      <w:r>
        <w:rPr>
          <w:spacing w:val="40"/>
        </w:rPr>
        <w:t xml:space="preserve"> </w:t>
      </w:r>
      <w:r>
        <w:t>user-friendly</w:t>
      </w:r>
      <w:r>
        <w:rPr>
          <w:spacing w:val="40"/>
        </w:rPr>
        <w:t xml:space="preserve"> </w:t>
      </w:r>
      <w:r>
        <w:t>interface,</w:t>
      </w:r>
      <w:r>
        <w:rPr>
          <w:spacing w:val="40"/>
        </w:rPr>
        <w:t xml:space="preserve"> </w:t>
      </w:r>
      <w:r>
        <w:t>while</w:t>
      </w:r>
      <w:r>
        <w:rPr>
          <w:spacing w:val="40"/>
        </w:rPr>
        <w:t xml:space="preserve"> </w:t>
      </w:r>
      <w:proofErr w:type="spellStart"/>
      <w:r>
        <w:t>PyMuPDF</w:t>
      </w:r>
      <w:proofErr w:type="spellEnd"/>
      <w:r>
        <w:t xml:space="preserve"> and PIL support reliable document processing. The solution significantly reduces manual effort, enhances grading consistency, and ensures unbiased evaluation across subjects. Initial testing indicates improved transparency, faster processing, and higher accuracy compared to traditional evaluation methods. This work contributes to modernizing academic</w:t>
      </w:r>
      <w:r>
        <w:rPr>
          <w:spacing w:val="40"/>
        </w:rPr>
        <w:t xml:space="preserve"> </w:t>
      </w:r>
      <w:r>
        <w:t>assessment</w:t>
      </w:r>
      <w:r>
        <w:rPr>
          <w:spacing w:val="40"/>
        </w:rPr>
        <w:t xml:space="preserve"> </w:t>
      </w:r>
      <w:r>
        <w:t>by</w:t>
      </w:r>
      <w:r>
        <w:rPr>
          <w:spacing w:val="40"/>
        </w:rPr>
        <w:t xml:space="preserve"> </w:t>
      </w:r>
      <w:r>
        <w:t>integrating</w:t>
      </w:r>
      <w:r>
        <w:rPr>
          <w:spacing w:val="40"/>
        </w:rPr>
        <w:t xml:space="preserve"> </w:t>
      </w:r>
      <w:r>
        <w:t>AI-driven</w:t>
      </w:r>
      <w:r>
        <w:rPr>
          <w:spacing w:val="40"/>
        </w:rPr>
        <w:t xml:space="preserve"> </w:t>
      </w:r>
      <w:r>
        <w:t xml:space="preserve">automation into a practical desktop tool suitable for schools, colleges, and </w:t>
      </w:r>
      <w:r>
        <w:rPr>
          <w:spacing w:val="-2"/>
        </w:rPr>
        <w:t>universities.</w:t>
      </w:r>
    </w:p>
    <w:p w14:paraId="7B883C22" w14:textId="77777777" w:rsidR="00E67C63" w:rsidRDefault="00E67C63">
      <w:pPr>
        <w:pStyle w:val="BodyText"/>
        <w:spacing w:before="204"/>
        <w:ind w:left="0"/>
      </w:pPr>
    </w:p>
    <w:p w14:paraId="3477E7C7" w14:textId="77777777" w:rsidR="00E67C63" w:rsidRDefault="00000000">
      <w:pPr>
        <w:pStyle w:val="BodyText"/>
        <w:spacing w:line="252" w:lineRule="auto"/>
        <w:ind w:right="8"/>
        <w:jc w:val="both"/>
      </w:pPr>
      <w:r>
        <w:rPr>
          <w:w w:val="105"/>
        </w:rPr>
        <w:t>Keyword – Artificial Intelligence, Automated Evaluation System, Google Gemini API, Python Desktop Application, Academic Assessment, Natural Language Processing, AI Report Generator.</w:t>
      </w:r>
    </w:p>
    <w:p w14:paraId="770387D8" w14:textId="77777777" w:rsidR="00E67C63" w:rsidRDefault="00000000">
      <w:pPr>
        <w:pStyle w:val="Heading1"/>
        <w:numPr>
          <w:ilvl w:val="0"/>
          <w:numId w:val="6"/>
        </w:numPr>
        <w:tabs>
          <w:tab w:val="left" w:pos="2133"/>
        </w:tabs>
        <w:spacing w:before="174"/>
        <w:ind w:left="2133" w:hanging="225"/>
        <w:jc w:val="left"/>
      </w:pPr>
      <w:r>
        <w:rPr>
          <w:spacing w:val="-2"/>
        </w:rPr>
        <w:t>Introduction</w:t>
      </w:r>
    </w:p>
    <w:p w14:paraId="5D7F5F68" w14:textId="77777777" w:rsidR="00E67C63" w:rsidRDefault="00000000">
      <w:pPr>
        <w:pStyle w:val="ListParagraph"/>
        <w:numPr>
          <w:ilvl w:val="1"/>
          <w:numId w:val="6"/>
        </w:numPr>
        <w:tabs>
          <w:tab w:val="left" w:pos="625"/>
        </w:tabs>
        <w:spacing w:before="226"/>
        <w:ind w:left="625" w:hanging="335"/>
        <w:rPr>
          <w:sz w:val="18"/>
        </w:rPr>
      </w:pPr>
      <w:r>
        <w:rPr>
          <w:sz w:val="18"/>
        </w:rPr>
        <w:t>Intelligent</w:t>
      </w:r>
      <w:r>
        <w:rPr>
          <w:spacing w:val="13"/>
          <w:sz w:val="18"/>
        </w:rPr>
        <w:t xml:space="preserve"> </w:t>
      </w:r>
      <w:r>
        <w:rPr>
          <w:sz w:val="18"/>
        </w:rPr>
        <w:t>automation</w:t>
      </w:r>
      <w:r>
        <w:rPr>
          <w:spacing w:val="13"/>
          <w:sz w:val="18"/>
        </w:rPr>
        <w:t xml:space="preserve"> </w:t>
      </w:r>
      <w:r>
        <w:rPr>
          <w:sz w:val="18"/>
        </w:rPr>
        <w:t>to</w:t>
      </w:r>
      <w:r>
        <w:rPr>
          <w:spacing w:val="14"/>
          <w:sz w:val="18"/>
        </w:rPr>
        <w:t xml:space="preserve"> </w:t>
      </w:r>
      <w:r>
        <w:rPr>
          <w:sz w:val="18"/>
        </w:rPr>
        <w:t>assist</w:t>
      </w:r>
      <w:r>
        <w:rPr>
          <w:spacing w:val="13"/>
          <w:sz w:val="18"/>
        </w:rPr>
        <w:t xml:space="preserve"> </w:t>
      </w:r>
      <w:r>
        <w:rPr>
          <w:sz w:val="18"/>
        </w:rPr>
        <w:t>human</w:t>
      </w:r>
      <w:r>
        <w:rPr>
          <w:spacing w:val="12"/>
          <w:sz w:val="18"/>
        </w:rPr>
        <w:t xml:space="preserve"> </w:t>
      </w:r>
      <w:r>
        <w:rPr>
          <w:spacing w:val="-2"/>
          <w:sz w:val="18"/>
        </w:rPr>
        <w:t>evaluators.</w:t>
      </w:r>
    </w:p>
    <w:p w14:paraId="7A7BEF05" w14:textId="77777777" w:rsidR="00E67C63" w:rsidRDefault="00000000">
      <w:pPr>
        <w:pStyle w:val="BodyText"/>
        <w:tabs>
          <w:tab w:val="left" w:pos="1150"/>
          <w:tab w:val="left" w:pos="1361"/>
          <w:tab w:val="left" w:pos="1498"/>
          <w:tab w:val="left" w:pos="2033"/>
          <w:tab w:val="left" w:pos="2551"/>
          <w:tab w:val="left" w:pos="2645"/>
          <w:tab w:val="left" w:pos="2815"/>
          <w:tab w:val="left" w:pos="3126"/>
          <w:tab w:val="left" w:pos="3176"/>
          <w:tab w:val="left" w:pos="3303"/>
          <w:tab w:val="left" w:pos="3610"/>
          <w:tab w:val="left" w:pos="4258"/>
          <w:tab w:val="left" w:pos="4309"/>
          <w:tab w:val="left" w:pos="4350"/>
        </w:tabs>
        <w:spacing w:before="92" w:line="249" w:lineRule="auto"/>
        <w:ind w:right="312"/>
      </w:pPr>
      <w:r>
        <w:br w:type="column"/>
      </w:r>
      <w:r>
        <w:rPr>
          <w:w w:val="105"/>
        </w:rPr>
        <w:t>Assessment plays a crucial role in the academic ecosystem, serving</w:t>
      </w:r>
      <w:r>
        <w:rPr>
          <w:spacing w:val="34"/>
          <w:w w:val="105"/>
        </w:rPr>
        <w:t xml:space="preserve"> </w:t>
      </w:r>
      <w:r>
        <w:rPr>
          <w:w w:val="105"/>
        </w:rPr>
        <w:t>as</w:t>
      </w:r>
      <w:r>
        <w:rPr>
          <w:spacing w:val="32"/>
          <w:w w:val="105"/>
        </w:rPr>
        <w:t xml:space="preserve"> </w:t>
      </w:r>
      <w:r>
        <w:rPr>
          <w:w w:val="105"/>
        </w:rPr>
        <w:t>the</w:t>
      </w:r>
      <w:r>
        <w:rPr>
          <w:spacing w:val="32"/>
          <w:w w:val="105"/>
        </w:rPr>
        <w:t xml:space="preserve"> </w:t>
      </w:r>
      <w:r>
        <w:rPr>
          <w:w w:val="105"/>
        </w:rPr>
        <w:t>primary</w:t>
      </w:r>
      <w:r>
        <w:rPr>
          <w:spacing w:val="32"/>
          <w:w w:val="105"/>
        </w:rPr>
        <w:t xml:space="preserve"> </w:t>
      </w:r>
      <w:r>
        <w:rPr>
          <w:w w:val="105"/>
        </w:rPr>
        <w:t>mechanism</w:t>
      </w:r>
      <w:r>
        <w:rPr>
          <w:spacing w:val="31"/>
          <w:w w:val="105"/>
        </w:rPr>
        <w:t xml:space="preserve"> </w:t>
      </w:r>
      <w:r>
        <w:rPr>
          <w:w w:val="105"/>
        </w:rPr>
        <w:t>for</w:t>
      </w:r>
      <w:r>
        <w:rPr>
          <w:spacing w:val="36"/>
          <w:w w:val="105"/>
        </w:rPr>
        <w:t xml:space="preserve"> </w:t>
      </w:r>
      <w:r>
        <w:rPr>
          <w:w w:val="105"/>
        </w:rPr>
        <w:t>measuring</w:t>
      </w:r>
      <w:r>
        <w:rPr>
          <w:spacing w:val="34"/>
          <w:w w:val="105"/>
        </w:rPr>
        <w:t xml:space="preserve"> </w:t>
      </w:r>
      <w:r>
        <w:rPr>
          <w:w w:val="105"/>
        </w:rPr>
        <w:t>student learning,</w:t>
      </w:r>
      <w:r>
        <w:rPr>
          <w:spacing w:val="36"/>
          <w:w w:val="105"/>
        </w:rPr>
        <w:t xml:space="preserve"> </w:t>
      </w:r>
      <w:r>
        <w:rPr>
          <w:w w:val="105"/>
        </w:rPr>
        <w:t>conceptual</w:t>
      </w:r>
      <w:r>
        <w:rPr>
          <w:spacing w:val="33"/>
          <w:w w:val="105"/>
        </w:rPr>
        <w:t xml:space="preserve"> </w:t>
      </w:r>
      <w:r>
        <w:rPr>
          <w:w w:val="105"/>
        </w:rPr>
        <w:t>understanding,</w:t>
      </w:r>
      <w:r>
        <w:rPr>
          <w:spacing w:val="35"/>
          <w:w w:val="105"/>
        </w:rPr>
        <w:t xml:space="preserve"> </w:t>
      </w:r>
      <w:r>
        <w:rPr>
          <w:w w:val="105"/>
        </w:rPr>
        <w:t>and</w:t>
      </w:r>
      <w:r>
        <w:rPr>
          <w:spacing w:val="34"/>
          <w:w w:val="105"/>
        </w:rPr>
        <w:t xml:space="preserve"> </w:t>
      </w:r>
      <w:r>
        <w:rPr>
          <w:w w:val="105"/>
        </w:rPr>
        <w:t>overall</w:t>
      </w:r>
      <w:r>
        <w:rPr>
          <w:spacing w:val="35"/>
          <w:w w:val="105"/>
        </w:rPr>
        <w:t xml:space="preserve"> </w:t>
      </w:r>
      <w:r>
        <w:rPr>
          <w:w w:val="105"/>
        </w:rPr>
        <w:t>academic progress.</w:t>
      </w:r>
      <w:r>
        <w:rPr>
          <w:spacing w:val="40"/>
          <w:w w:val="105"/>
        </w:rPr>
        <w:t xml:space="preserve"> </w:t>
      </w:r>
      <w:r>
        <w:rPr>
          <w:w w:val="105"/>
        </w:rPr>
        <w:t>Traditionally,</w:t>
      </w:r>
      <w:r>
        <w:rPr>
          <w:spacing w:val="40"/>
          <w:w w:val="105"/>
        </w:rPr>
        <w:t xml:space="preserve"> </w:t>
      </w:r>
      <w:r>
        <w:rPr>
          <w:w w:val="105"/>
        </w:rPr>
        <w:t>the</w:t>
      </w:r>
      <w:r>
        <w:rPr>
          <w:spacing w:val="38"/>
          <w:w w:val="105"/>
        </w:rPr>
        <w:t xml:space="preserve"> </w:t>
      </w:r>
      <w:r>
        <w:rPr>
          <w:w w:val="105"/>
        </w:rPr>
        <w:t>evaluation</w:t>
      </w:r>
      <w:r>
        <w:rPr>
          <w:spacing w:val="40"/>
          <w:w w:val="105"/>
        </w:rPr>
        <w:t xml:space="preserve"> </w:t>
      </w:r>
      <w:r>
        <w:rPr>
          <w:w w:val="105"/>
        </w:rPr>
        <w:t>of</w:t>
      </w:r>
      <w:r>
        <w:rPr>
          <w:spacing w:val="39"/>
          <w:w w:val="105"/>
        </w:rPr>
        <w:t xml:space="preserve"> </w:t>
      </w:r>
      <w:r>
        <w:rPr>
          <w:w w:val="105"/>
        </w:rPr>
        <w:t>descriptive</w:t>
      </w:r>
      <w:r>
        <w:rPr>
          <w:spacing w:val="40"/>
          <w:w w:val="105"/>
        </w:rPr>
        <w:t xml:space="preserve"> </w:t>
      </w:r>
      <w:r>
        <w:rPr>
          <w:w w:val="105"/>
        </w:rPr>
        <w:t>and long-answer</w:t>
      </w:r>
      <w:r>
        <w:rPr>
          <w:spacing w:val="40"/>
          <w:w w:val="105"/>
        </w:rPr>
        <w:t xml:space="preserve"> </w:t>
      </w:r>
      <w:r>
        <w:rPr>
          <w:w w:val="105"/>
        </w:rPr>
        <w:t>questions</w:t>
      </w:r>
      <w:r>
        <w:rPr>
          <w:spacing w:val="40"/>
          <w:w w:val="105"/>
        </w:rPr>
        <w:t xml:space="preserve"> </w:t>
      </w:r>
      <w:r>
        <w:rPr>
          <w:w w:val="105"/>
        </w:rPr>
        <w:t>has</w:t>
      </w:r>
      <w:r>
        <w:rPr>
          <w:spacing w:val="39"/>
          <w:w w:val="105"/>
        </w:rPr>
        <w:t xml:space="preserve"> </w:t>
      </w:r>
      <w:r>
        <w:rPr>
          <w:w w:val="105"/>
        </w:rPr>
        <w:t>been</w:t>
      </w:r>
      <w:r>
        <w:rPr>
          <w:spacing w:val="38"/>
          <w:w w:val="105"/>
        </w:rPr>
        <w:t xml:space="preserve"> </w:t>
      </w:r>
      <w:r>
        <w:rPr>
          <w:w w:val="105"/>
        </w:rPr>
        <w:t>carried</w:t>
      </w:r>
      <w:r>
        <w:rPr>
          <w:spacing w:val="40"/>
          <w:w w:val="105"/>
        </w:rPr>
        <w:t xml:space="preserve"> </w:t>
      </w:r>
      <w:r>
        <w:rPr>
          <w:w w:val="105"/>
        </w:rPr>
        <w:t>out</w:t>
      </w:r>
      <w:r>
        <w:rPr>
          <w:spacing w:val="40"/>
          <w:w w:val="105"/>
        </w:rPr>
        <w:t xml:space="preserve"> </w:t>
      </w:r>
      <w:r>
        <w:rPr>
          <w:w w:val="105"/>
        </w:rPr>
        <w:t>manually</w:t>
      </w:r>
      <w:r>
        <w:rPr>
          <w:spacing w:val="39"/>
          <w:w w:val="105"/>
        </w:rPr>
        <w:t xml:space="preserve"> </w:t>
      </w:r>
      <w:r>
        <w:rPr>
          <w:w w:val="105"/>
        </w:rPr>
        <w:t>by educators,</w:t>
      </w:r>
      <w:r>
        <w:rPr>
          <w:spacing w:val="40"/>
          <w:w w:val="105"/>
        </w:rPr>
        <w:t xml:space="preserve"> </w:t>
      </w:r>
      <w:r>
        <w:rPr>
          <w:w w:val="105"/>
        </w:rPr>
        <w:t>requiring</w:t>
      </w:r>
      <w:r>
        <w:rPr>
          <w:spacing w:val="40"/>
          <w:w w:val="105"/>
        </w:rPr>
        <w:t xml:space="preserve"> </w:t>
      </w:r>
      <w:r>
        <w:rPr>
          <w:w w:val="105"/>
        </w:rPr>
        <w:t>significant</w:t>
      </w:r>
      <w:r>
        <w:rPr>
          <w:spacing w:val="40"/>
          <w:w w:val="105"/>
        </w:rPr>
        <w:t xml:space="preserve"> </w:t>
      </w:r>
      <w:r>
        <w:rPr>
          <w:w w:val="105"/>
        </w:rPr>
        <w:t>time,</w:t>
      </w:r>
      <w:r>
        <w:rPr>
          <w:spacing w:val="40"/>
          <w:w w:val="105"/>
        </w:rPr>
        <w:t xml:space="preserve"> </w:t>
      </w:r>
      <w:r>
        <w:rPr>
          <w:w w:val="105"/>
        </w:rPr>
        <w:t>concentration,</w:t>
      </w:r>
      <w:r>
        <w:rPr>
          <w:spacing w:val="40"/>
          <w:w w:val="105"/>
        </w:rPr>
        <w:t xml:space="preserve"> </w:t>
      </w:r>
      <w:r>
        <w:rPr>
          <w:w w:val="105"/>
        </w:rPr>
        <w:t xml:space="preserve">and </w:t>
      </w:r>
      <w:r>
        <w:t xml:space="preserve">expertise. Although manual grading has long been considered </w:t>
      </w:r>
      <w:r>
        <w:rPr>
          <w:w w:val="105"/>
        </w:rPr>
        <w:t>the</w:t>
      </w:r>
      <w:r>
        <w:rPr>
          <w:spacing w:val="-12"/>
          <w:w w:val="105"/>
        </w:rPr>
        <w:t xml:space="preserve"> </w:t>
      </w:r>
      <w:proofErr w:type="spellStart"/>
      <w:r>
        <w:rPr>
          <w:w w:val="105"/>
        </w:rPr>
        <w:t>standed</w:t>
      </w:r>
      <w:proofErr w:type="spellEnd"/>
      <w:r>
        <w:rPr>
          <w:spacing w:val="-12"/>
          <w:w w:val="105"/>
        </w:rPr>
        <w:t xml:space="preserve"> </w:t>
      </w:r>
      <w:r>
        <w:rPr>
          <w:w w:val="105"/>
        </w:rPr>
        <w:t>approach,</w:t>
      </w:r>
      <w:r>
        <w:rPr>
          <w:spacing w:val="-12"/>
          <w:w w:val="105"/>
        </w:rPr>
        <w:t xml:space="preserve"> </w:t>
      </w:r>
      <w:r>
        <w:rPr>
          <w:w w:val="105"/>
        </w:rPr>
        <w:t>it</w:t>
      </w:r>
      <w:r>
        <w:rPr>
          <w:spacing w:val="-12"/>
          <w:w w:val="105"/>
        </w:rPr>
        <w:t xml:space="preserve"> </w:t>
      </w:r>
      <w:r>
        <w:rPr>
          <w:w w:val="105"/>
        </w:rPr>
        <w:t>presents</w:t>
      </w:r>
      <w:r>
        <w:rPr>
          <w:spacing w:val="-12"/>
          <w:w w:val="105"/>
        </w:rPr>
        <w:t xml:space="preserve"> </w:t>
      </w:r>
      <w:r>
        <w:rPr>
          <w:w w:val="105"/>
        </w:rPr>
        <w:t>several</w:t>
      </w:r>
      <w:r>
        <w:rPr>
          <w:spacing w:val="-11"/>
          <w:w w:val="105"/>
        </w:rPr>
        <w:t xml:space="preserve"> </w:t>
      </w:r>
      <w:r>
        <w:rPr>
          <w:w w:val="105"/>
        </w:rPr>
        <w:t>challenges</w:t>
      </w:r>
      <w:r>
        <w:rPr>
          <w:spacing w:val="-12"/>
          <w:w w:val="105"/>
        </w:rPr>
        <w:t xml:space="preserve"> </w:t>
      </w:r>
      <w:r>
        <w:rPr>
          <w:w w:val="105"/>
        </w:rPr>
        <w:t>that</w:t>
      </w:r>
      <w:r>
        <w:rPr>
          <w:spacing w:val="-12"/>
          <w:w w:val="105"/>
        </w:rPr>
        <w:t xml:space="preserve"> </w:t>
      </w:r>
      <w:r>
        <w:rPr>
          <w:w w:val="105"/>
        </w:rPr>
        <w:t>have become</w:t>
      </w:r>
      <w:r>
        <w:rPr>
          <w:spacing w:val="40"/>
          <w:w w:val="105"/>
        </w:rPr>
        <w:t xml:space="preserve"> </w:t>
      </w:r>
      <w:r>
        <w:rPr>
          <w:w w:val="105"/>
        </w:rPr>
        <w:t>increasingly</w:t>
      </w:r>
      <w:r>
        <w:rPr>
          <w:spacing w:val="40"/>
          <w:w w:val="105"/>
        </w:rPr>
        <w:t xml:space="preserve"> </w:t>
      </w:r>
      <w:r>
        <w:rPr>
          <w:w w:val="105"/>
        </w:rPr>
        <w:t>difficult</w:t>
      </w:r>
      <w:r>
        <w:rPr>
          <w:spacing w:val="40"/>
          <w:w w:val="105"/>
        </w:rPr>
        <w:t xml:space="preserve"> </w:t>
      </w:r>
      <w:r>
        <w:rPr>
          <w:w w:val="105"/>
        </w:rPr>
        <w:t>to</w:t>
      </w:r>
      <w:r>
        <w:rPr>
          <w:spacing w:val="40"/>
          <w:w w:val="105"/>
        </w:rPr>
        <w:t xml:space="preserve"> </w:t>
      </w:r>
      <w:r>
        <w:rPr>
          <w:w w:val="105"/>
        </w:rPr>
        <w:t>address</w:t>
      </w:r>
      <w:r>
        <w:rPr>
          <w:spacing w:val="40"/>
          <w:w w:val="105"/>
        </w:rPr>
        <w:t xml:space="preserve"> </w:t>
      </w:r>
      <w:r>
        <w:rPr>
          <w:w w:val="105"/>
        </w:rPr>
        <w:t>in</w:t>
      </w:r>
      <w:r>
        <w:rPr>
          <w:spacing w:val="40"/>
          <w:w w:val="105"/>
        </w:rPr>
        <w:t xml:space="preserve"> </w:t>
      </w:r>
      <w:r>
        <w:rPr>
          <w:w w:val="105"/>
        </w:rPr>
        <w:t>modern</w:t>
      </w:r>
      <w:r>
        <w:rPr>
          <w:spacing w:val="40"/>
          <w:w w:val="105"/>
        </w:rPr>
        <w:t xml:space="preserve"> </w:t>
      </w:r>
      <w:r>
        <w:rPr>
          <w:spacing w:val="-2"/>
          <w:w w:val="105"/>
        </w:rPr>
        <w:t>educational</w:t>
      </w:r>
      <w:r>
        <w:tab/>
      </w:r>
      <w:r>
        <w:tab/>
      </w:r>
      <w:r>
        <w:rPr>
          <w:spacing w:val="-2"/>
          <w:w w:val="105"/>
        </w:rPr>
        <w:t>environments.</w:t>
      </w:r>
      <w:r>
        <w:tab/>
      </w:r>
      <w:r>
        <w:tab/>
      </w:r>
      <w:r>
        <w:rPr>
          <w:spacing w:val="-2"/>
          <w:w w:val="105"/>
        </w:rPr>
        <w:t>These</w:t>
      </w:r>
      <w:r>
        <w:tab/>
      </w:r>
      <w:r>
        <w:tab/>
      </w:r>
      <w:r>
        <w:tab/>
      </w:r>
      <w:r>
        <w:rPr>
          <w:spacing w:val="-2"/>
          <w:w w:val="105"/>
        </w:rPr>
        <w:t>challenges</w:t>
      </w:r>
      <w:r>
        <w:tab/>
      </w:r>
      <w:r>
        <w:tab/>
      </w:r>
      <w:r>
        <w:rPr>
          <w:spacing w:val="-4"/>
          <w:w w:val="105"/>
        </w:rPr>
        <w:t xml:space="preserve">include </w:t>
      </w:r>
      <w:r>
        <w:rPr>
          <w:w w:val="105"/>
        </w:rPr>
        <w:t>inconsistencies</w:t>
      </w:r>
      <w:r>
        <w:rPr>
          <w:spacing w:val="-12"/>
          <w:w w:val="105"/>
        </w:rPr>
        <w:t xml:space="preserve"> </w:t>
      </w:r>
      <w:r>
        <w:rPr>
          <w:w w:val="105"/>
        </w:rPr>
        <w:t>in</w:t>
      </w:r>
      <w:r>
        <w:rPr>
          <w:spacing w:val="-12"/>
          <w:w w:val="105"/>
        </w:rPr>
        <w:t xml:space="preserve"> </w:t>
      </w:r>
      <w:r>
        <w:rPr>
          <w:w w:val="105"/>
        </w:rPr>
        <w:t>scoring</w:t>
      </w:r>
      <w:r>
        <w:rPr>
          <w:spacing w:val="-12"/>
          <w:w w:val="105"/>
        </w:rPr>
        <w:t xml:space="preserve"> </w:t>
      </w:r>
      <w:r>
        <w:rPr>
          <w:w w:val="105"/>
        </w:rPr>
        <w:t>across</w:t>
      </w:r>
      <w:r>
        <w:rPr>
          <w:spacing w:val="-12"/>
          <w:w w:val="105"/>
        </w:rPr>
        <w:t xml:space="preserve"> </w:t>
      </w:r>
      <w:r>
        <w:rPr>
          <w:w w:val="105"/>
        </w:rPr>
        <w:t>evaluators,</w:t>
      </w:r>
      <w:r>
        <w:rPr>
          <w:spacing w:val="-12"/>
          <w:w w:val="105"/>
        </w:rPr>
        <w:t xml:space="preserve"> </w:t>
      </w:r>
      <w:r>
        <w:rPr>
          <w:w w:val="105"/>
        </w:rPr>
        <w:t>slow</w:t>
      </w:r>
      <w:r>
        <w:rPr>
          <w:spacing w:val="-8"/>
          <w:w w:val="105"/>
        </w:rPr>
        <w:t xml:space="preserve"> </w:t>
      </w:r>
      <w:r>
        <w:rPr>
          <w:w w:val="105"/>
        </w:rPr>
        <w:t>processing time during peak examination periods, lack of personalized feedback,</w:t>
      </w:r>
      <w:r>
        <w:rPr>
          <w:spacing w:val="40"/>
          <w:w w:val="105"/>
        </w:rPr>
        <w:t xml:space="preserve"> </w:t>
      </w:r>
      <w:r>
        <w:rPr>
          <w:w w:val="105"/>
        </w:rPr>
        <w:t>and</w:t>
      </w:r>
      <w:r>
        <w:rPr>
          <w:spacing w:val="40"/>
          <w:w w:val="105"/>
        </w:rPr>
        <w:t xml:space="preserve"> </w:t>
      </w:r>
      <w:r>
        <w:rPr>
          <w:w w:val="105"/>
        </w:rPr>
        <w:t>an</w:t>
      </w:r>
      <w:r>
        <w:rPr>
          <w:spacing w:val="40"/>
          <w:w w:val="105"/>
        </w:rPr>
        <w:t xml:space="preserve"> </w:t>
      </w:r>
      <w:r>
        <w:rPr>
          <w:w w:val="105"/>
        </w:rPr>
        <w:t>inability</w:t>
      </w:r>
      <w:r>
        <w:rPr>
          <w:spacing w:val="40"/>
          <w:w w:val="105"/>
        </w:rPr>
        <w:t xml:space="preserve"> </w:t>
      </w:r>
      <w:r>
        <w:rPr>
          <w:w w:val="105"/>
        </w:rPr>
        <w:t>to</w:t>
      </w:r>
      <w:r>
        <w:rPr>
          <w:spacing w:val="40"/>
          <w:w w:val="105"/>
        </w:rPr>
        <w:t xml:space="preserve"> </w:t>
      </w:r>
      <w:r>
        <w:rPr>
          <w:w w:val="105"/>
        </w:rPr>
        <w:t>scale</w:t>
      </w:r>
      <w:r>
        <w:rPr>
          <w:spacing w:val="40"/>
          <w:w w:val="105"/>
        </w:rPr>
        <w:t xml:space="preserve"> </w:t>
      </w:r>
      <w:r>
        <w:rPr>
          <w:w w:val="105"/>
        </w:rPr>
        <w:t>as</w:t>
      </w:r>
      <w:r>
        <w:rPr>
          <w:spacing w:val="40"/>
          <w:w w:val="105"/>
        </w:rPr>
        <w:t xml:space="preserve"> </w:t>
      </w:r>
      <w:r>
        <w:rPr>
          <w:w w:val="105"/>
        </w:rPr>
        <w:t>student</w:t>
      </w:r>
      <w:r>
        <w:rPr>
          <w:spacing w:val="40"/>
          <w:w w:val="105"/>
        </w:rPr>
        <w:t xml:space="preserve"> </w:t>
      </w:r>
      <w:r>
        <w:rPr>
          <w:w w:val="105"/>
        </w:rPr>
        <w:t>numbers continue</w:t>
      </w:r>
      <w:r>
        <w:rPr>
          <w:spacing w:val="40"/>
          <w:w w:val="105"/>
        </w:rPr>
        <w:t xml:space="preserve"> </w:t>
      </w:r>
      <w:r>
        <w:rPr>
          <w:w w:val="105"/>
        </w:rPr>
        <w:t>to</w:t>
      </w:r>
      <w:r>
        <w:rPr>
          <w:spacing w:val="40"/>
          <w:w w:val="105"/>
        </w:rPr>
        <w:t xml:space="preserve"> </w:t>
      </w:r>
      <w:r>
        <w:rPr>
          <w:w w:val="105"/>
        </w:rPr>
        <w:t>grow</w:t>
      </w:r>
      <w:r>
        <w:rPr>
          <w:spacing w:val="40"/>
          <w:w w:val="105"/>
        </w:rPr>
        <w:t xml:space="preserve"> </w:t>
      </w:r>
      <w:r>
        <w:rPr>
          <w:w w:val="105"/>
        </w:rPr>
        <w:t>[1].</w:t>
      </w:r>
      <w:r>
        <w:rPr>
          <w:spacing w:val="40"/>
          <w:w w:val="105"/>
        </w:rPr>
        <w:t xml:space="preserve"> </w:t>
      </w:r>
      <w:r>
        <w:rPr>
          <w:w w:val="105"/>
        </w:rPr>
        <w:t>As</w:t>
      </w:r>
      <w:r>
        <w:rPr>
          <w:spacing w:val="40"/>
          <w:w w:val="105"/>
        </w:rPr>
        <w:t xml:space="preserve"> </w:t>
      </w:r>
      <w:r>
        <w:rPr>
          <w:w w:val="105"/>
        </w:rPr>
        <w:t>educational</w:t>
      </w:r>
      <w:r>
        <w:rPr>
          <w:spacing w:val="40"/>
          <w:w w:val="105"/>
        </w:rPr>
        <w:t xml:space="preserve"> </w:t>
      </w:r>
      <w:r>
        <w:rPr>
          <w:w w:val="105"/>
        </w:rPr>
        <w:t>institutions</w:t>
      </w:r>
      <w:r>
        <w:rPr>
          <w:spacing w:val="40"/>
          <w:w w:val="105"/>
        </w:rPr>
        <w:t xml:space="preserve"> </w:t>
      </w:r>
      <w:r>
        <w:rPr>
          <w:w w:val="105"/>
        </w:rPr>
        <w:t>adopt advanced</w:t>
      </w:r>
      <w:r>
        <w:rPr>
          <w:spacing w:val="-2"/>
          <w:w w:val="105"/>
        </w:rPr>
        <w:t xml:space="preserve"> </w:t>
      </w:r>
      <w:r>
        <w:rPr>
          <w:w w:val="105"/>
        </w:rPr>
        <w:t>technologies</w:t>
      </w:r>
      <w:r>
        <w:rPr>
          <w:spacing w:val="-3"/>
          <w:w w:val="105"/>
        </w:rPr>
        <w:t xml:space="preserve"> </w:t>
      </w:r>
      <w:r>
        <w:rPr>
          <w:w w:val="105"/>
        </w:rPr>
        <w:t>in</w:t>
      </w:r>
      <w:r>
        <w:rPr>
          <w:spacing w:val="-2"/>
          <w:w w:val="105"/>
        </w:rPr>
        <w:t xml:space="preserve"> </w:t>
      </w:r>
      <w:r>
        <w:rPr>
          <w:w w:val="105"/>
        </w:rPr>
        <w:t>teaching</w:t>
      </w:r>
      <w:r>
        <w:rPr>
          <w:spacing w:val="-2"/>
          <w:w w:val="105"/>
        </w:rPr>
        <w:t xml:space="preserve"> </w:t>
      </w:r>
      <w:r>
        <w:rPr>
          <w:w w:val="105"/>
        </w:rPr>
        <w:t>and administration,</w:t>
      </w:r>
      <w:r>
        <w:rPr>
          <w:spacing w:val="-1"/>
          <w:w w:val="105"/>
        </w:rPr>
        <w:t xml:space="preserve"> </w:t>
      </w:r>
      <w:r>
        <w:rPr>
          <w:w w:val="105"/>
        </w:rPr>
        <w:t>there is</w:t>
      </w:r>
      <w:r>
        <w:rPr>
          <w:spacing w:val="24"/>
          <w:w w:val="105"/>
        </w:rPr>
        <w:t xml:space="preserve"> </w:t>
      </w:r>
      <w:r>
        <w:rPr>
          <w:w w:val="105"/>
        </w:rPr>
        <w:t>a</w:t>
      </w:r>
      <w:r>
        <w:rPr>
          <w:spacing w:val="28"/>
          <w:w w:val="105"/>
        </w:rPr>
        <w:t xml:space="preserve"> </w:t>
      </w:r>
      <w:r>
        <w:rPr>
          <w:w w:val="105"/>
        </w:rPr>
        <w:t>pressing</w:t>
      </w:r>
      <w:r>
        <w:rPr>
          <w:spacing w:val="26"/>
          <w:w w:val="105"/>
        </w:rPr>
        <w:t xml:space="preserve"> </w:t>
      </w:r>
      <w:r>
        <w:rPr>
          <w:w w:val="105"/>
        </w:rPr>
        <w:t>need</w:t>
      </w:r>
      <w:r>
        <w:rPr>
          <w:spacing w:val="25"/>
          <w:w w:val="105"/>
        </w:rPr>
        <w:t xml:space="preserve"> </w:t>
      </w:r>
      <w:r>
        <w:rPr>
          <w:w w:val="105"/>
        </w:rPr>
        <w:t>to</w:t>
      </w:r>
      <w:r>
        <w:rPr>
          <w:spacing w:val="28"/>
          <w:w w:val="105"/>
        </w:rPr>
        <w:t xml:space="preserve"> </w:t>
      </w:r>
      <w:r>
        <w:rPr>
          <w:w w:val="105"/>
        </w:rPr>
        <w:t>modernize</w:t>
      </w:r>
      <w:r>
        <w:rPr>
          <w:spacing w:val="28"/>
          <w:w w:val="105"/>
        </w:rPr>
        <w:t xml:space="preserve"> </w:t>
      </w:r>
      <w:r>
        <w:rPr>
          <w:w w:val="105"/>
        </w:rPr>
        <w:t>evaluation</w:t>
      </w:r>
      <w:r>
        <w:rPr>
          <w:spacing w:val="30"/>
          <w:w w:val="105"/>
        </w:rPr>
        <w:t xml:space="preserve"> </w:t>
      </w:r>
      <w:r>
        <w:rPr>
          <w:w w:val="105"/>
        </w:rPr>
        <w:t>processes</w:t>
      </w:r>
      <w:r>
        <w:rPr>
          <w:spacing w:val="28"/>
          <w:w w:val="105"/>
        </w:rPr>
        <w:t xml:space="preserve"> </w:t>
      </w:r>
      <w:r>
        <w:rPr>
          <w:w w:val="105"/>
        </w:rPr>
        <w:t>and integrate intelligent automation to assist human evaluators. In</w:t>
      </w:r>
      <w:r>
        <w:rPr>
          <w:spacing w:val="40"/>
          <w:w w:val="105"/>
        </w:rPr>
        <w:t xml:space="preserve"> </w:t>
      </w:r>
      <w:r>
        <w:rPr>
          <w:w w:val="105"/>
        </w:rPr>
        <w:t>recent</w:t>
      </w:r>
      <w:r>
        <w:rPr>
          <w:spacing w:val="40"/>
          <w:w w:val="105"/>
        </w:rPr>
        <w:t xml:space="preserve"> </w:t>
      </w:r>
      <w:r>
        <w:rPr>
          <w:w w:val="105"/>
        </w:rPr>
        <w:t>years,</w:t>
      </w:r>
      <w:r>
        <w:rPr>
          <w:spacing w:val="40"/>
          <w:w w:val="105"/>
        </w:rPr>
        <w:t xml:space="preserve"> </w:t>
      </w:r>
      <w:r>
        <w:rPr>
          <w:w w:val="105"/>
        </w:rPr>
        <w:t>artificial</w:t>
      </w:r>
      <w:r>
        <w:rPr>
          <w:spacing w:val="40"/>
          <w:w w:val="105"/>
        </w:rPr>
        <w:t xml:space="preserve"> </w:t>
      </w:r>
      <w:r>
        <w:rPr>
          <w:w w:val="105"/>
        </w:rPr>
        <w:t>intelligence</w:t>
      </w:r>
      <w:r>
        <w:rPr>
          <w:spacing w:val="40"/>
          <w:w w:val="105"/>
        </w:rPr>
        <w:t xml:space="preserve"> </w:t>
      </w:r>
      <w:r>
        <w:rPr>
          <w:w w:val="105"/>
        </w:rPr>
        <w:t>(AI)</w:t>
      </w:r>
      <w:r>
        <w:rPr>
          <w:spacing w:val="40"/>
          <w:w w:val="105"/>
        </w:rPr>
        <w:t xml:space="preserve"> </w:t>
      </w:r>
      <w:r>
        <w:rPr>
          <w:w w:val="105"/>
        </w:rPr>
        <w:t>and</w:t>
      </w:r>
      <w:r>
        <w:rPr>
          <w:spacing w:val="40"/>
          <w:w w:val="105"/>
        </w:rPr>
        <w:t xml:space="preserve"> </w:t>
      </w:r>
      <w:r>
        <w:rPr>
          <w:w w:val="105"/>
        </w:rPr>
        <w:t xml:space="preserve">natural language processing (NLP) have demonstrated tremendous </w:t>
      </w:r>
      <w:r>
        <w:rPr>
          <w:spacing w:val="-2"/>
          <w:w w:val="105"/>
        </w:rPr>
        <w:t>potential</w:t>
      </w:r>
      <w:r>
        <w:tab/>
      </w:r>
      <w:r>
        <w:rPr>
          <w:spacing w:val="-6"/>
          <w:w w:val="105"/>
        </w:rPr>
        <w:t>in</w:t>
      </w:r>
      <w:r>
        <w:tab/>
      </w:r>
      <w:r>
        <w:tab/>
      </w:r>
      <w:r>
        <w:rPr>
          <w:spacing w:val="-2"/>
          <w:w w:val="105"/>
        </w:rPr>
        <w:t>automating</w:t>
      </w:r>
      <w:r>
        <w:tab/>
      </w:r>
      <w:r>
        <w:rPr>
          <w:spacing w:val="-2"/>
          <w:w w:val="105"/>
        </w:rPr>
        <w:t>tasks</w:t>
      </w:r>
      <w:r>
        <w:tab/>
      </w:r>
      <w:r>
        <w:rPr>
          <w:spacing w:val="-4"/>
          <w:w w:val="105"/>
        </w:rPr>
        <w:t>that</w:t>
      </w:r>
      <w:r>
        <w:tab/>
      </w:r>
      <w:r>
        <w:rPr>
          <w:spacing w:val="-2"/>
          <w:w w:val="105"/>
        </w:rPr>
        <w:t>require</w:t>
      </w:r>
      <w:r>
        <w:tab/>
      </w:r>
      <w:r>
        <w:tab/>
      </w:r>
      <w:r>
        <w:tab/>
      </w:r>
      <w:r>
        <w:rPr>
          <w:spacing w:val="-4"/>
          <w:w w:val="105"/>
        </w:rPr>
        <w:t xml:space="preserve">textual </w:t>
      </w:r>
      <w:r>
        <w:rPr>
          <w:w w:val="105"/>
        </w:rPr>
        <w:t>understanding,</w:t>
      </w:r>
      <w:r>
        <w:rPr>
          <w:spacing w:val="-12"/>
          <w:w w:val="105"/>
        </w:rPr>
        <w:t xml:space="preserve"> </w:t>
      </w:r>
      <w:r>
        <w:rPr>
          <w:w w:val="105"/>
        </w:rPr>
        <w:t>semantic</w:t>
      </w:r>
      <w:r>
        <w:rPr>
          <w:spacing w:val="-12"/>
          <w:w w:val="105"/>
        </w:rPr>
        <w:t xml:space="preserve"> </w:t>
      </w:r>
      <w:r>
        <w:rPr>
          <w:w w:val="105"/>
        </w:rPr>
        <w:t>interpretation,</w:t>
      </w:r>
      <w:r>
        <w:rPr>
          <w:spacing w:val="-12"/>
          <w:w w:val="105"/>
        </w:rPr>
        <w:t xml:space="preserve"> </w:t>
      </w:r>
      <w:r>
        <w:rPr>
          <w:w w:val="105"/>
        </w:rPr>
        <w:t>and</w:t>
      </w:r>
      <w:r>
        <w:rPr>
          <w:spacing w:val="-12"/>
          <w:w w:val="105"/>
        </w:rPr>
        <w:t xml:space="preserve"> </w:t>
      </w:r>
      <w:r>
        <w:rPr>
          <w:w w:val="105"/>
        </w:rPr>
        <w:t xml:space="preserve">decision-making capabilities. AI models—especially large language models </w:t>
      </w:r>
      <w:r>
        <w:rPr>
          <w:spacing w:val="-2"/>
          <w:w w:val="105"/>
        </w:rPr>
        <w:t>(LLMs)—are</w:t>
      </w:r>
      <w:r>
        <w:tab/>
      </w:r>
      <w:r>
        <w:tab/>
      </w:r>
      <w:r>
        <w:rPr>
          <w:spacing w:val="-39"/>
        </w:rPr>
        <w:t xml:space="preserve"> </w:t>
      </w:r>
      <w:r>
        <w:rPr>
          <w:spacing w:val="-2"/>
          <w:w w:val="105"/>
        </w:rPr>
        <w:t>now</w:t>
      </w:r>
      <w:r>
        <w:tab/>
      </w:r>
      <w:r>
        <w:rPr>
          <w:spacing w:val="-2"/>
          <w:w w:val="105"/>
        </w:rPr>
        <w:t>capable</w:t>
      </w:r>
      <w:r>
        <w:tab/>
      </w:r>
      <w:r>
        <w:tab/>
      </w:r>
      <w:r>
        <w:rPr>
          <w:spacing w:val="-6"/>
          <w:w w:val="105"/>
        </w:rPr>
        <w:t>of</w:t>
      </w:r>
      <w:r>
        <w:tab/>
      </w:r>
      <w:r>
        <w:tab/>
      </w:r>
      <w:r>
        <w:rPr>
          <w:spacing w:val="-2"/>
          <w:w w:val="105"/>
        </w:rPr>
        <w:t>interpreting</w:t>
      </w:r>
      <w:r>
        <w:tab/>
      </w:r>
      <w:r>
        <w:rPr>
          <w:spacing w:val="-4"/>
          <w:w w:val="105"/>
        </w:rPr>
        <w:t xml:space="preserve">context, </w:t>
      </w:r>
      <w:r>
        <w:rPr>
          <w:w w:val="105"/>
        </w:rPr>
        <w:t>identifying</w:t>
      </w:r>
      <w:r>
        <w:rPr>
          <w:spacing w:val="40"/>
          <w:w w:val="105"/>
        </w:rPr>
        <w:t xml:space="preserve"> </w:t>
      </w:r>
      <w:r>
        <w:rPr>
          <w:w w:val="105"/>
        </w:rPr>
        <w:t>key</w:t>
      </w:r>
      <w:r>
        <w:rPr>
          <w:spacing w:val="40"/>
          <w:w w:val="105"/>
        </w:rPr>
        <w:t xml:space="preserve"> </w:t>
      </w:r>
      <w:r>
        <w:rPr>
          <w:w w:val="105"/>
        </w:rPr>
        <w:t>concepts,</w:t>
      </w:r>
      <w:r>
        <w:rPr>
          <w:spacing w:val="80"/>
          <w:w w:val="105"/>
        </w:rPr>
        <w:t xml:space="preserve"> </w:t>
      </w:r>
      <w:r>
        <w:rPr>
          <w:w w:val="105"/>
        </w:rPr>
        <w:t>evaluating</w:t>
      </w:r>
      <w:r>
        <w:rPr>
          <w:spacing w:val="40"/>
          <w:w w:val="105"/>
        </w:rPr>
        <w:t xml:space="preserve"> </w:t>
      </w:r>
      <w:r>
        <w:rPr>
          <w:w w:val="105"/>
        </w:rPr>
        <w:t>relevance,</w:t>
      </w:r>
      <w:r>
        <w:rPr>
          <w:spacing w:val="40"/>
          <w:w w:val="105"/>
        </w:rPr>
        <w:t xml:space="preserve"> </w:t>
      </w:r>
      <w:r>
        <w:rPr>
          <w:w w:val="105"/>
        </w:rPr>
        <w:t xml:space="preserve">and </w:t>
      </w:r>
      <w:r>
        <w:t xml:space="preserve">generating structured output based on textual input [2]. These advancements have paved the way for intelligent systems that </w:t>
      </w:r>
      <w:r>
        <w:rPr>
          <w:w w:val="105"/>
        </w:rPr>
        <w:t>can</w:t>
      </w:r>
      <w:r>
        <w:rPr>
          <w:spacing w:val="29"/>
          <w:w w:val="105"/>
        </w:rPr>
        <w:t xml:space="preserve"> </w:t>
      </w:r>
      <w:r>
        <w:rPr>
          <w:w w:val="105"/>
        </w:rPr>
        <w:t>assist</w:t>
      </w:r>
      <w:r>
        <w:rPr>
          <w:spacing w:val="29"/>
          <w:w w:val="105"/>
        </w:rPr>
        <w:t xml:space="preserve"> </w:t>
      </w:r>
      <w:r>
        <w:rPr>
          <w:w w:val="105"/>
        </w:rPr>
        <w:t>educators</w:t>
      </w:r>
      <w:r>
        <w:rPr>
          <w:spacing w:val="29"/>
          <w:w w:val="105"/>
        </w:rPr>
        <w:t xml:space="preserve"> </w:t>
      </w:r>
      <w:r>
        <w:rPr>
          <w:w w:val="105"/>
        </w:rPr>
        <w:t>by</w:t>
      </w:r>
      <w:r>
        <w:rPr>
          <w:spacing w:val="26"/>
          <w:w w:val="105"/>
        </w:rPr>
        <w:t xml:space="preserve"> </w:t>
      </w:r>
      <w:r>
        <w:rPr>
          <w:w w:val="105"/>
        </w:rPr>
        <w:t>evaluating</w:t>
      </w:r>
      <w:r>
        <w:rPr>
          <w:spacing w:val="27"/>
          <w:w w:val="105"/>
        </w:rPr>
        <w:t xml:space="preserve"> </w:t>
      </w:r>
      <w:r>
        <w:rPr>
          <w:w w:val="105"/>
        </w:rPr>
        <w:t>student</w:t>
      </w:r>
      <w:r>
        <w:rPr>
          <w:spacing w:val="32"/>
          <w:w w:val="105"/>
        </w:rPr>
        <w:t xml:space="preserve"> </w:t>
      </w:r>
      <w:r>
        <w:rPr>
          <w:w w:val="105"/>
        </w:rPr>
        <w:t>responses</w:t>
      </w:r>
      <w:r>
        <w:rPr>
          <w:spacing w:val="31"/>
          <w:w w:val="105"/>
        </w:rPr>
        <w:t xml:space="preserve"> </w:t>
      </w:r>
      <w:r>
        <w:rPr>
          <w:w w:val="105"/>
        </w:rPr>
        <w:t>with improved</w:t>
      </w:r>
      <w:r>
        <w:rPr>
          <w:spacing w:val="-6"/>
          <w:w w:val="105"/>
        </w:rPr>
        <w:t xml:space="preserve"> </w:t>
      </w:r>
      <w:r>
        <w:rPr>
          <w:w w:val="105"/>
        </w:rPr>
        <w:t>accuracy</w:t>
      </w:r>
      <w:r>
        <w:rPr>
          <w:spacing w:val="-9"/>
          <w:w w:val="105"/>
        </w:rPr>
        <w:t xml:space="preserve"> </w:t>
      </w:r>
      <w:r>
        <w:rPr>
          <w:w w:val="105"/>
        </w:rPr>
        <w:t>and</w:t>
      </w:r>
      <w:r>
        <w:rPr>
          <w:spacing w:val="-4"/>
          <w:w w:val="105"/>
        </w:rPr>
        <w:t xml:space="preserve"> </w:t>
      </w:r>
      <w:r>
        <w:rPr>
          <w:w w:val="105"/>
        </w:rPr>
        <w:t>consistency.</w:t>
      </w:r>
      <w:r>
        <w:rPr>
          <w:spacing w:val="-3"/>
          <w:w w:val="105"/>
        </w:rPr>
        <w:t xml:space="preserve"> </w:t>
      </w:r>
      <w:r>
        <w:rPr>
          <w:w w:val="105"/>
        </w:rPr>
        <w:t>Modern</w:t>
      </w:r>
      <w:r>
        <w:rPr>
          <w:spacing w:val="-7"/>
          <w:w w:val="105"/>
        </w:rPr>
        <w:t xml:space="preserve"> </w:t>
      </w:r>
      <w:r>
        <w:rPr>
          <w:w w:val="105"/>
        </w:rPr>
        <w:t>AI</w:t>
      </w:r>
      <w:r>
        <w:rPr>
          <w:spacing w:val="-5"/>
          <w:w w:val="105"/>
        </w:rPr>
        <w:t xml:space="preserve"> </w:t>
      </w:r>
      <w:r>
        <w:rPr>
          <w:w w:val="105"/>
        </w:rPr>
        <w:t>systems</w:t>
      </w:r>
      <w:r>
        <w:rPr>
          <w:spacing w:val="-10"/>
          <w:w w:val="105"/>
        </w:rPr>
        <w:t xml:space="preserve"> </w:t>
      </w:r>
      <w:r>
        <w:rPr>
          <w:w w:val="105"/>
        </w:rPr>
        <w:t>not only</w:t>
      </w:r>
      <w:r>
        <w:rPr>
          <w:spacing w:val="40"/>
          <w:w w:val="105"/>
        </w:rPr>
        <w:t xml:space="preserve"> </w:t>
      </w:r>
      <w:r>
        <w:rPr>
          <w:w w:val="105"/>
        </w:rPr>
        <w:t>match</w:t>
      </w:r>
      <w:r>
        <w:rPr>
          <w:spacing w:val="40"/>
          <w:w w:val="105"/>
        </w:rPr>
        <w:t xml:space="preserve"> </w:t>
      </w:r>
      <w:r>
        <w:rPr>
          <w:w w:val="105"/>
        </w:rPr>
        <w:t>patterns</w:t>
      </w:r>
      <w:r>
        <w:rPr>
          <w:spacing w:val="40"/>
          <w:w w:val="105"/>
        </w:rPr>
        <w:t xml:space="preserve"> </w:t>
      </w:r>
      <w:r>
        <w:rPr>
          <w:w w:val="105"/>
        </w:rPr>
        <w:t>but</w:t>
      </w:r>
      <w:r>
        <w:rPr>
          <w:spacing w:val="40"/>
          <w:w w:val="105"/>
        </w:rPr>
        <w:t xml:space="preserve"> </w:t>
      </w:r>
      <w:r>
        <w:rPr>
          <w:w w:val="105"/>
        </w:rPr>
        <w:t>also</w:t>
      </w:r>
      <w:r>
        <w:rPr>
          <w:spacing w:val="40"/>
          <w:w w:val="105"/>
        </w:rPr>
        <w:t xml:space="preserve"> </w:t>
      </w:r>
      <w:r>
        <w:rPr>
          <w:w w:val="105"/>
        </w:rPr>
        <w:t>analyze</w:t>
      </w:r>
      <w:r>
        <w:rPr>
          <w:spacing w:val="40"/>
          <w:w w:val="105"/>
        </w:rPr>
        <w:t xml:space="preserve"> </w:t>
      </w:r>
      <w:r>
        <w:rPr>
          <w:w w:val="105"/>
        </w:rPr>
        <w:t>deeper</w:t>
      </w:r>
      <w:r>
        <w:rPr>
          <w:spacing w:val="40"/>
          <w:w w:val="105"/>
        </w:rPr>
        <w:t xml:space="preserve"> </w:t>
      </w:r>
      <w:r>
        <w:rPr>
          <w:w w:val="105"/>
        </w:rPr>
        <w:t xml:space="preserve">linguistic </w:t>
      </w:r>
      <w:r>
        <w:rPr>
          <w:spacing w:val="-2"/>
          <w:w w:val="105"/>
        </w:rPr>
        <w:t>features</w:t>
      </w:r>
      <w:r>
        <w:rPr>
          <w:spacing w:val="-4"/>
          <w:w w:val="105"/>
        </w:rPr>
        <w:t xml:space="preserve"> </w:t>
      </w:r>
      <w:r>
        <w:rPr>
          <w:spacing w:val="-2"/>
          <w:w w:val="105"/>
        </w:rPr>
        <w:t>such as</w:t>
      </w:r>
      <w:r>
        <w:rPr>
          <w:spacing w:val="-4"/>
          <w:w w:val="105"/>
        </w:rPr>
        <w:t xml:space="preserve"> </w:t>
      </w:r>
      <w:r>
        <w:rPr>
          <w:spacing w:val="-2"/>
          <w:w w:val="105"/>
        </w:rPr>
        <w:t>coherence,</w:t>
      </w:r>
      <w:r>
        <w:rPr>
          <w:spacing w:val="-3"/>
          <w:w w:val="105"/>
        </w:rPr>
        <w:t xml:space="preserve"> </w:t>
      </w:r>
      <w:r>
        <w:rPr>
          <w:spacing w:val="-2"/>
          <w:w w:val="105"/>
        </w:rPr>
        <w:t>conceptual</w:t>
      </w:r>
      <w:r>
        <w:rPr>
          <w:spacing w:val="-3"/>
          <w:w w:val="105"/>
        </w:rPr>
        <w:t xml:space="preserve"> </w:t>
      </w:r>
      <w:r>
        <w:rPr>
          <w:spacing w:val="-2"/>
          <w:w w:val="105"/>
        </w:rPr>
        <w:t>clarity,</w:t>
      </w:r>
      <w:r>
        <w:rPr>
          <w:spacing w:val="-3"/>
          <w:w w:val="105"/>
        </w:rPr>
        <w:t xml:space="preserve"> </w:t>
      </w:r>
      <w:r>
        <w:rPr>
          <w:spacing w:val="-2"/>
          <w:w w:val="105"/>
        </w:rPr>
        <w:t xml:space="preserve">and contextual </w:t>
      </w:r>
      <w:r>
        <w:rPr>
          <w:w w:val="105"/>
        </w:rPr>
        <w:t>relevance,</w:t>
      </w:r>
      <w:r>
        <w:rPr>
          <w:spacing w:val="-9"/>
          <w:w w:val="105"/>
        </w:rPr>
        <w:t xml:space="preserve"> </w:t>
      </w:r>
      <w:r>
        <w:rPr>
          <w:w w:val="105"/>
        </w:rPr>
        <w:t>making</w:t>
      </w:r>
      <w:r>
        <w:rPr>
          <w:spacing w:val="-12"/>
          <w:w w:val="105"/>
        </w:rPr>
        <w:t xml:space="preserve"> </w:t>
      </w:r>
      <w:r>
        <w:rPr>
          <w:w w:val="105"/>
        </w:rPr>
        <w:t>them</w:t>
      </w:r>
      <w:r>
        <w:rPr>
          <w:spacing w:val="-8"/>
          <w:w w:val="105"/>
        </w:rPr>
        <w:t xml:space="preserve"> </w:t>
      </w:r>
      <w:r>
        <w:rPr>
          <w:w w:val="105"/>
        </w:rPr>
        <w:t>highly</w:t>
      </w:r>
      <w:r>
        <w:rPr>
          <w:spacing w:val="-11"/>
          <w:w w:val="105"/>
        </w:rPr>
        <w:t xml:space="preserve"> </w:t>
      </w:r>
      <w:r>
        <w:rPr>
          <w:w w:val="105"/>
        </w:rPr>
        <w:t>suitable</w:t>
      </w:r>
      <w:r>
        <w:rPr>
          <w:spacing w:val="-8"/>
          <w:w w:val="105"/>
        </w:rPr>
        <w:t xml:space="preserve"> </w:t>
      </w:r>
      <w:r>
        <w:rPr>
          <w:w w:val="105"/>
        </w:rPr>
        <w:t>for</w:t>
      </w:r>
      <w:r>
        <w:rPr>
          <w:spacing w:val="-8"/>
          <w:w w:val="105"/>
        </w:rPr>
        <w:t xml:space="preserve"> </w:t>
      </w:r>
      <w:r>
        <w:rPr>
          <w:w w:val="105"/>
        </w:rPr>
        <w:t>academic</w:t>
      </w:r>
      <w:r>
        <w:rPr>
          <w:spacing w:val="-9"/>
          <w:w w:val="105"/>
        </w:rPr>
        <w:t xml:space="preserve"> </w:t>
      </w:r>
      <w:r>
        <w:rPr>
          <w:w w:val="105"/>
        </w:rPr>
        <w:t xml:space="preserve">answer </w:t>
      </w:r>
      <w:r>
        <w:rPr>
          <w:spacing w:val="-2"/>
          <w:w w:val="105"/>
        </w:rPr>
        <w:t>evaluation.</w:t>
      </w:r>
    </w:p>
    <w:p w14:paraId="7F8D95A3" w14:textId="77777777" w:rsidR="00E67C63" w:rsidRDefault="00E67C63">
      <w:pPr>
        <w:pStyle w:val="BodyText"/>
        <w:spacing w:before="20"/>
        <w:ind w:left="0"/>
      </w:pPr>
    </w:p>
    <w:p w14:paraId="75B2941C" w14:textId="77777777" w:rsidR="00E67C63" w:rsidRDefault="00000000">
      <w:pPr>
        <w:pStyle w:val="ListParagraph"/>
        <w:numPr>
          <w:ilvl w:val="1"/>
          <w:numId w:val="6"/>
        </w:numPr>
        <w:tabs>
          <w:tab w:val="left" w:pos="565"/>
        </w:tabs>
        <w:ind w:left="565" w:hanging="275"/>
        <w:rPr>
          <w:sz w:val="18"/>
        </w:rPr>
      </w:pPr>
      <w:r>
        <w:rPr>
          <w:sz w:val="18"/>
        </w:rPr>
        <w:t>Existing</w:t>
      </w:r>
      <w:r>
        <w:rPr>
          <w:spacing w:val="21"/>
          <w:sz w:val="18"/>
        </w:rPr>
        <w:t xml:space="preserve"> </w:t>
      </w:r>
      <w:r>
        <w:rPr>
          <w:sz w:val="18"/>
        </w:rPr>
        <w:t>automated</w:t>
      </w:r>
      <w:r>
        <w:rPr>
          <w:spacing w:val="24"/>
          <w:sz w:val="18"/>
        </w:rPr>
        <w:t xml:space="preserve"> </w:t>
      </w:r>
      <w:r>
        <w:rPr>
          <w:sz w:val="18"/>
        </w:rPr>
        <w:t>evaluation</w:t>
      </w:r>
      <w:r>
        <w:rPr>
          <w:spacing w:val="22"/>
          <w:sz w:val="18"/>
        </w:rPr>
        <w:t xml:space="preserve"> </w:t>
      </w:r>
      <w:r>
        <w:rPr>
          <w:spacing w:val="-2"/>
          <w:sz w:val="18"/>
        </w:rPr>
        <w:t>systems</w:t>
      </w:r>
    </w:p>
    <w:p w14:paraId="5EE8E6CA" w14:textId="77777777" w:rsidR="00E67C63" w:rsidRDefault="00E67C63">
      <w:pPr>
        <w:pStyle w:val="BodyText"/>
        <w:spacing w:before="22"/>
        <w:ind w:left="0"/>
      </w:pPr>
    </w:p>
    <w:p w14:paraId="27EAAD86" w14:textId="77777777" w:rsidR="00E67C63" w:rsidRDefault="00000000">
      <w:pPr>
        <w:pStyle w:val="BodyText"/>
        <w:spacing w:before="1" w:line="249" w:lineRule="auto"/>
        <w:ind w:right="298"/>
        <w:jc w:val="both"/>
      </w:pPr>
      <w:r>
        <w:t>Despite this progress, existing automated evaluation systems tend to rely on rule-based or keyword-matching approaches, which often fail to capture the true meaning of a student’s response [3]. Such systems struggle with variations in writing style, synonyms, paraphrasing, and creative expression— elements that are common in descriptive answers. They also lack</w:t>
      </w:r>
      <w:r>
        <w:rPr>
          <w:spacing w:val="40"/>
        </w:rPr>
        <w:t xml:space="preserve"> </w:t>
      </w:r>
      <w:r>
        <w:t>the</w:t>
      </w:r>
      <w:r>
        <w:rPr>
          <w:spacing w:val="40"/>
        </w:rPr>
        <w:t xml:space="preserve"> </w:t>
      </w:r>
      <w:r>
        <w:t>ability</w:t>
      </w:r>
      <w:r>
        <w:rPr>
          <w:spacing w:val="40"/>
        </w:rPr>
        <w:t xml:space="preserve"> </w:t>
      </w:r>
      <w:r>
        <w:t>to</w:t>
      </w:r>
      <w:r>
        <w:rPr>
          <w:spacing w:val="40"/>
        </w:rPr>
        <w:t xml:space="preserve"> </w:t>
      </w:r>
      <w:r>
        <w:t>provide</w:t>
      </w:r>
      <w:r>
        <w:rPr>
          <w:spacing w:val="40"/>
        </w:rPr>
        <w:t xml:space="preserve"> </w:t>
      </w:r>
      <w:r>
        <w:t>meaningful</w:t>
      </w:r>
      <w:r>
        <w:rPr>
          <w:spacing w:val="40"/>
        </w:rPr>
        <w:t xml:space="preserve"> </w:t>
      </w:r>
      <w:r>
        <w:t>feedback</w:t>
      </w:r>
      <w:r>
        <w:rPr>
          <w:spacing w:val="40"/>
        </w:rPr>
        <w:t xml:space="preserve"> </w:t>
      </w:r>
      <w:r>
        <w:t>beyond simple score allocation. As a result, educators and institutions</w:t>
      </w:r>
    </w:p>
    <w:p w14:paraId="710FB4DC" w14:textId="77777777" w:rsidR="00E67C63" w:rsidRDefault="00E67C63">
      <w:pPr>
        <w:pStyle w:val="BodyText"/>
        <w:spacing w:line="249" w:lineRule="auto"/>
        <w:jc w:val="both"/>
        <w:sectPr w:rsidR="00E67C63">
          <w:type w:val="continuous"/>
          <w:pgSz w:w="12240" w:h="15840"/>
          <w:pgMar w:top="820" w:right="1080" w:bottom="280" w:left="1080" w:header="720" w:footer="720" w:gutter="0"/>
          <w:cols w:num="2" w:space="720" w:equalWidth="0">
            <w:col w:w="4867" w:space="46"/>
            <w:col w:w="5167"/>
          </w:cols>
        </w:sectPr>
      </w:pPr>
    </w:p>
    <w:p w14:paraId="029A4B32" w14:textId="77777777" w:rsidR="00E67C63" w:rsidRDefault="00000000">
      <w:pPr>
        <w:pStyle w:val="BodyText"/>
        <w:spacing w:before="77" w:line="247" w:lineRule="auto"/>
        <w:ind w:right="2"/>
        <w:jc w:val="both"/>
      </w:pPr>
      <w:r>
        <w:rPr>
          <w:w w:val="105"/>
        </w:rPr>
        <w:lastRenderedPageBreak/>
        <w:t xml:space="preserve">have hesitated to rely on automated systems for high-stakes academic assessments. There is therefore a clear need for a more intelligent, context-aware, and scalable evaluation </w:t>
      </w:r>
      <w:r>
        <w:rPr>
          <w:spacing w:val="-2"/>
          <w:w w:val="105"/>
        </w:rPr>
        <w:t>solution.</w:t>
      </w:r>
    </w:p>
    <w:p w14:paraId="74436699" w14:textId="77777777" w:rsidR="00E67C63" w:rsidRDefault="00E67C63">
      <w:pPr>
        <w:pStyle w:val="BodyText"/>
        <w:spacing w:before="16"/>
        <w:ind w:left="0"/>
      </w:pPr>
    </w:p>
    <w:p w14:paraId="58C3E695" w14:textId="77777777" w:rsidR="00E67C63" w:rsidRDefault="00000000">
      <w:pPr>
        <w:pStyle w:val="ListParagraph"/>
        <w:numPr>
          <w:ilvl w:val="1"/>
          <w:numId w:val="6"/>
        </w:numPr>
        <w:tabs>
          <w:tab w:val="left" w:pos="567"/>
        </w:tabs>
        <w:ind w:left="567" w:hanging="277"/>
        <w:rPr>
          <w:sz w:val="18"/>
        </w:rPr>
      </w:pPr>
      <w:r>
        <w:rPr>
          <w:sz w:val="18"/>
        </w:rPr>
        <w:t>AI-powered</w:t>
      </w:r>
      <w:r>
        <w:rPr>
          <w:spacing w:val="22"/>
          <w:sz w:val="18"/>
        </w:rPr>
        <w:t xml:space="preserve"> </w:t>
      </w:r>
      <w:r>
        <w:rPr>
          <w:sz w:val="18"/>
        </w:rPr>
        <w:t>automated</w:t>
      </w:r>
      <w:r>
        <w:rPr>
          <w:spacing w:val="25"/>
          <w:sz w:val="18"/>
        </w:rPr>
        <w:t xml:space="preserve"> </w:t>
      </w:r>
      <w:r>
        <w:rPr>
          <w:sz w:val="18"/>
        </w:rPr>
        <w:t>evaluation</w:t>
      </w:r>
      <w:r>
        <w:rPr>
          <w:spacing w:val="31"/>
          <w:sz w:val="18"/>
        </w:rPr>
        <w:t xml:space="preserve"> </w:t>
      </w:r>
      <w:r>
        <w:rPr>
          <w:spacing w:val="-2"/>
          <w:sz w:val="18"/>
        </w:rPr>
        <w:t>system</w:t>
      </w:r>
    </w:p>
    <w:p w14:paraId="6E71BB5E" w14:textId="77777777" w:rsidR="00E67C63" w:rsidRDefault="00E67C63">
      <w:pPr>
        <w:pStyle w:val="BodyText"/>
        <w:spacing w:before="18"/>
        <w:ind w:left="0"/>
      </w:pPr>
    </w:p>
    <w:p w14:paraId="1C2DEBCD" w14:textId="77777777" w:rsidR="00E67C63" w:rsidRDefault="00000000">
      <w:pPr>
        <w:pStyle w:val="BodyText"/>
        <w:spacing w:line="249" w:lineRule="auto"/>
        <w:ind w:right="2"/>
        <w:jc w:val="both"/>
      </w:pPr>
      <w:r>
        <w:rPr>
          <w:w w:val="105"/>
        </w:rPr>
        <w:t>To address these challenges, this research proposes an AI- powered automated evaluation system developed as a Python-based desktop application that integrates the capabilities</w:t>
      </w:r>
      <w:r>
        <w:rPr>
          <w:spacing w:val="-6"/>
          <w:w w:val="105"/>
        </w:rPr>
        <w:t xml:space="preserve"> </w:t>
      </w:r>
      <w:r>
        <w:rPr>
          <w:w w:val="105"/>
        </w:rPr>
        <w:t>of</w:t>
      </w:r>
      <w:r>
        <w:rPr>
          <w:spacing w:val="-6"/>
          <w:w w:val="105"/>
        </w:rPr>
        <w:t xml:space="preserve"> </w:t>
      </w:r>
      <w:r>
        <w:rPr>
          <w:w w:val="105"/>
        </w:rPr>
        <w:t>Google’s</w:t>
      </w:r>
      <w:r>
        <w:rPr>
          <w:spacing w:val="-8"/>
          <w:w w:val="105"/>
        </w:rPr>
        <w:t xml:space="preserve"> </w:t>
      </w:r>
      <w:r>
        <w:rPr>
          <w:w w:val="105"/>
        </w:rPr>
        <w:t>Gemini</w:t>
      </w:r>
      <w:r>
        <w:rPr>
          <w:spacing w:val="-6"/>
          <w:w w:val="105"/>
        </w:rPr>
        <w:t xml:space="preserve"> </w:t>
      </w:r>
      <w:r>
        <w:rPr>
          <w:w w:val="105"/>
        </w:rPr>
        <w:t>API.</w:t>
      </w:r>
      <w:r>
        <w:rPr>
          <w:spacing w:val="-7"/>
          <w:w w:val="105"/>
        </w:rPr>
        <w:t xml:space="preserve"> </w:t>
      </w:r>
      <w:r>
        <w:rPr>
          <w:w w:val="105"/>
        </w:rPr>
        <w:t>Gemini,</w:t>
      </w:r>
      <w:r>
        <w:rPr>
          <w:spacing w:val="-6"/>
          <w:w w:val="105"/>
        </w:rPr>
        <w:t xml:space="preserve"> </w:t>
      </w:r>
      <w:r>
        <w:rPr>
          <w:w w:val="105"/>
        </w:rPr>
        <w:t>a</w:t>
      </w:r>
      <w:r>
        <w:rPr>
          <w:spacing w:val="-9"/>
          <w:w w:val="105"/>
        </w:rPr>
        <w:t xml:space="preserve"> </w:t>
      </w:r>
      <w:r>
        <w:rPr>
          <w:w w:val="105"/>
        </w:rPr>
        <w:t xml:space="preserve">state-of-the- art multimodal AI model, offers advanced natural language understanding that enables it to evaluate student answers based on contextual accuracy rather than simple keyword similarity [4]. This model interprets student responses in a human-like manner by analyzing the semantic alignment </w:t>
      </w:r>
      <w:r>
        <w:t xml:space="preserve">between the student’s answer and the reference solution. This </w:t>
      </w:r>
      <w:r>
        <w:rPr>
          <w:w w:val="105"/>
        </w:rPr>
        <w:t xml:space="preserve">ensures a more transparent, fair, and meaningful evaluation </w:t>
      </w:r>
      <w:r>
        <w:rPr>
          <w:spacing w:val="-2"/>
          <w:w w:val="105"/>
        </w:rPr>
        <w:t>process.</w:t>
      </w:r>
    </w:p>
    <w:p w14:paraId="28BBEB9E" w14:textId="77777777" w:rsidR="00E67C63" w:rsidRDefault="00E67C63">
      <w:pPr>
        <w:pStyle w:val="BodyText"/>
        <w:spacing w:before="18"/>
        <w:ind w:left="0"/>
      </w:pPr>
    </w:p>
    <w:p w14:paraId="4C4AE590" w14:textId="77777777" w:rsidR="00E67C63" w:rsidRDefault="00000000">
      <w:pPr>
        <w:pStyle w:val="ListParagraph"/>
        <w:numPr>
          <w:ilvl w:val="1"/>
          <w:numId w:val="6"/>
        </w:numPr>
        <w:tabs>
          <w:tab w:val="left" w:pos="567"/>
        </w:tabs>
        <w:spacing w:before="1"/>
        <w:ind w:left="567" w:hanging="277"/>
        <w:rPr>
          <w:sz w:val="18"/>
        </w:rPr>
      </w:pPr>
      <w:r>
        <w:rPr>
          <w:sz w:val="18"/>
        </w:rPr>
        <w:t>Generates</w:t>
      </w:r>
      <w:r>
        <w:rPr>
          <w:spacing w:val="21"/>
          <w:sz w:val="18"/>
        </w:rPr>
        <w:t xml:space="preserve"> </w:t>
      </w:r>
      <w:r>
        <w:rPr>
          <w:sz w:val="18"/>
        </w:rPr>
        <w:t>detailed</w:t>
      </w:r>
      <w:r>
        <w:rPr>
          <w:spacing w:val="23"/>
          <w:sz w:val="18"/>
        </w:rPr>
        <w:t xml:space="preserve"> </w:t>
      </w:r>
      <w:r>
        <w:rPr>
          <w:spacing w:val="-2"/>
          <w:sz w:val="18"/>
        </w:rPr>
        <w:t>evaluation</w:t>
      </w:r>
    </w:p>
    <w:p w14:paraId="7055A4FE" w14:textId="77777777" w:rsidR="00E67C63" w:rsidRDefault="00E67C63">
      <w:pPr>
        <w:pStyle w:val="BodyText"/>
        <w:spacing w:before="13"/>
        <w:ind w:left="0"/>
      </w:pPr>
    </w:p>
    <w:p w14:paraId="20A7A2C1" w14:textId="77777777" w:rsidR="00E67C63" w:rsidRDefault="00000000">
      <w:pPr>
        <w:pStyle w:val="BodyText"/>
        <w:spacing w:line="249" w:lineRule="auto"/>
        <w:jc w:val="both"/>
      </w:pPr>
      <w:r>
        <w:rPr>
          <w:w w:val="105"/>
        </w:rPr>
        <w:t>The proposed system processes question papers, student answer</w:t>
      </w:r>
      <w:r>
        <w:rPr>
          <w:spacing w:val="-3"/>
          <w:w w:val="105"/>
        </w:rPr>
        <w:t xml:space="preserve"> </w:t>
      </w:r>
      <w:r>
        <w:rPr>
          <w:w w:val="105"/>
        </w:rPr>
        <w:t>sheets,</w:t>
      </w:r>
      <w:r>
        <w:rPr>
          <w:spacing w:val="-5"/>
          <w:w w:val="105"/>
        </w:rPr>
        <w:t xml:space="preserve"> </w:t>
      </w:r>
      <w:r>
        <w:rPr>
          <w:w w:val="105"/>
        </w:rPr>
        <w:t>and</w:t>
      </w:r>
      <w:r>
        <w:rPr>
          <w:spacing w:val="-6"/>
          <w:w w:val="105"/>
        </w:rPr>
        <w:t xml:space="preserve"> </w:t>
      </w:r>
      <w:r>
        <w:rPr>
          <w:w w:val="105"/>
        </w:rPr>
        <w:t>reference</w:t>
      </w:r>
      <w:r>
        <w:rPr>
          <w:spacing w:val="-4"/>
          <w:w w:val="105"/>
        </w:rPr>
        <w:t xml:space="preserve"> </w:t>
      </w:r>
      <w:r>
        <w:rPr>
          <w:w w:val="105"/>
        </w:rPr>
        <w:t>solutions</w:t>
      </w:r>
      <w:r>
        <w:rPr>
          <w:spacing w:val="-7"/>
          <w:w w:val="105"/>
        </w:rPr>
        <w:t xml:space="preserve"> </w:t>
      </w:r>
      <w:r>
        <w:rPr>
          <w:w w:val="105"/>
        </w:rPr>
        <w:t>in</w:t>
      </w:r>
      <w:r>
        <w:rPr>
          <w:spacing w:val="-8"/>
          <w:w w:val="105"/>
        </w:rPr>
        <w:t xml:space="preserve"> </w:t>
      </w:r>
      <w:r>
        <w:rPr>
          <w:w w:val="105"/>
        </w:rPr>
        <w:t>PDF</w:t>
      </w:r>
      <w:r>
        <w:rPr>
          <w:spacing w:val="-8"/>
          <w:w w:val="105"/>
        </w:rPr>
        <w:t xml:space="preserve"> </w:t>
      </w:r>
      <w:r>
        <w:rPr>
          <w:w w:val="105"/>
        </w:rPr>
        <w:t>format.</w:t>
      </w:r>
      <w:r>
        <w:rPr>
          <w:spacing w:val="-2"/>
          <w:w w:val="105"/>
        </w:rPr>
        <w:t xml:space="preserve"> </w:t>
      </w:r>
      <w:r>
        <w:rPr>
          <w:w w:val="105"/>
        </w:rPr>
        <w:t xml:space="preserve">Using libraries such as </w:t>
      </w:r>
      <w:proofErr w:type="spellStart"/>
      <w:r>
        <w:rPr>
          <w:w w:val="105"/>
        </w:rPr>
        <w:t>PyMuPDF</w:t>
      </w:r>
      <w:proofErr w:type="spellEnd"/>
      <w:r>
        <w:rPr>
          <w:w w:val="105"/>
        </w:rPr>
        <w:t xml:space="preserve"> (</w:t>
      </w:r>
      <w:proofErr w:type="spellStart"/>
      <w:r>
        <w:rPr>
          <w:w w:val="105"/>
        </w:rPr>
        <w:t>fitz</w:t>
      </w:r>
      <w:proofErr w:type="spellEnd"/>
      <w:r>
        <w:rPr>
          <w:w w:val="105"/>
        </w:rPr>
        <w:t>) and PIL, the application extracts and organizes textual data for AI-based analysis. Gemini’s NLP model then compares the student’s answer with</w:t>
      </w:r>
      <w:r>
        <w:rPr>
          <w:spacing w:val="-4"/>
          <w:w w:val="105"/>
        </w:rPr>
        <w:t xml:space="preserve"> </w:t>
      </w:r>
      <w:r>
        <w:rPr>
          <w:w w:val="105"/>
        </w:rPr>
        <w:t>the</w:t>
      </w:r>
      <w:r>
        <w:rPr>
          <w:spacing w:val="-6"/>
          <w:w w:val="105"/>
        </w:rPr>
        <w:t xml:space="preserve"> </w:t>
      </w:r>
      <w:r>
        <w:rPr>
          <w:w w:val="105"/>
        </w:rPr>
        <w:t>reference</w:t>
      </w:r>
      <w:r>
        <w:rPr>
          <w:spacing w:val="-7"/>
          <w:w w:val="105"/>
        </w:rPr>
        <w:t xml:space="preserve"> </w:t>
      </w:r>
      <w:r>
        <w:rPr>
          <w:w w:val="105"/>
        </w:rPr>
        <w:t>answer</w:t>
      </w:r>
      <w:r>
        <w:rPr>
          <w:spacing w:val="-6"/>
          <w:w w:val="105"/>
        </w:rPr>
        <w:t xml:space="preserve"> </w:t>
      </w:r>
      <w:r>
        <w:rPr>
          <w:w w:val="105"/>
        </w:rPr>
        <w:t>to</w:t>
      </w:r>
      <w:r>
        <w:rPr>
          <w:spacing w:val="-7"/>
          <w:w w:val="105"/>
        </w:rPr>
        <w:t xml:space="preserve"> </w:t>
      </w:r>
      <w:r>
        <w:rPr>
          <w:w w:val="105"/>
        </w:rPr>
        <w:t>determine</w:t>
      </w:r>
      <w:r>
        <w:rPr>
          <w:spacing w:val="-7"/>
          <w:w w:val="105"/>
        </w:rPr>
        <w:t xml:space="preserve"> </w:t>
      </w:r>
      <w:r>
        <w:rPr>
          <w:w w:val="105"/>
        </w:rPr>
        <w:t>accuracy,</w:t>
      </w:r>
      <w:r>
        <w:rPr>
          <w:spacing w:val="-5"/>
          <w:w w:val="105"/>
        </w:rPr>
        <w:t xml:space="preserve"> </w:t>
      </w:r>
      <w:r>
        <w:rPr>
          <w:w w:val="105"/>
        </w:rPr>
        <w:t>conceptual coverage, writing clarity, and relevance. Based on this analysis,</w:t>
      </w:r>
      <w:r>
        <w:rPr>
          <w:spacing w:val="-12"/>
          <w:w w:val="105"/>
        </w:rPr>
        <w:t xml:space="preserve"> </w:t>
      </w:r>
      <w:r>
        <w:rPr>
          <w:w w:val="105"/>
        </w:rPr>
        <w:t>the</w:t>
      </w:r>
      <w:r>
        <w:rPr>
          <w:spacing w:val="-12"/>
          <w:w w:val="105"/>
        </w:rPr>
        <w:t xml:space="preserve"> </w:t>
      </w:r>
      <w:r>
        <w:rPr>
          <w:w w:val="105"/>
        </w:rPr>
        <w:t>system</w:t>
      </w:r>
      <w:r>
        <w:rPr>
          <w:spacing w:val="-12"/>
          <w:w w:val="105"/>
        </w:rPr>
        <w:t xml:space="preserve"> </w:t>
      </w:r>
      <w:r>
        <w:rPr>
          <w:w w:val="105"/>
        </w:rPr>
        <w:t>generates</w:t>
      </w:r>
      <w:r>
        <w:rPr>
          <w:spacing w:val="-12"/>
          <w:w w:val="105"/>
        </w:rPr>
        <w:t xml:space="preserve"> </w:t>
      </w:r>
      <w:r>
        <w:rPr>
          <w:w w:val="105"/>
        </w:rPr>
        <w:t>detailed</w:t>
      </w:r>
      <w:r>
        <w:rPr>
          <w:spacing w:val="-12"/>
          <w:w w:val="105"/>
        </w:rPr>
        <w:t xml:space="preserve"> </w:t>
      </w:r>
      <w:r>
        <w:rPr>
          <w:w w:val="105"/>
        </w:rPr>
        <w:t>evaluation</w:t>
      </w:r>
      <w:r>
        <w:rPr>
          <w:spacing w:val="-11"/>
          <w:w w:val="105"/>
        </w:rPr>
        <w:t xml:space="preserve"> </w:t>
      </w:r>
      <w:r>
        <w:rPr>
          <w:w w:val="105"/>
        </w:rPr>
        <w:t>reports</w:t>
      </w:r>
      <w:r>
        <w:rPr>
          <w:spacing w:val="-12"/>
          <w:w w:val="105"/>
        </w:rPr>
        <w:t xml:space="preserve"> </w:t>
      </w:r>
      <w:r>
        <w:rPr>
          <w:w w:val="105"/>
        </w:rPr>
        <w:t>that include numeric scores, qualitative feedback, and improvement suggestions. These reports can be exported, viewed</w:t>
      </w:r>
      <w:r>
        <w:rPr>
          <w:spacing w:val="-1"/>
          <w:w w:val="105"/>
        </w:rPr>
        <w:t xml:space="preserve"> </w:t>
      </w:r>
      <w:r>
        <w:rPr>
          <w:w w:val="105"/>
        </w:rPr>
        <w:t>within</w:t>
      </w:r>
      <w:r>
        <w:rPr>
          <w:spacing w:val="-8"/>
          <w:w w:val="105"/>
        </w:rPr>
        <w:t xml:space="preserve"> </w:t>
      </w:r>
      <w:r>
        <w:rPr>
          <w:w w:val="105"/>
        </w:rPr>
        <w:t>the</w:t>
      </w:r>
      <w:r>
        <w:rPr>
          <w:spacing w:val="-7"/>
          <w:w w:val="105"/>
        </w:rPr>
        <w:t xml:space="preserve"> </w:t>
      </w:r>
      <w:r>
        <w:rPr>
          <w:w w:val="105"/>
        </w:rPr>
        <w:t>application, or</w:t>
      </w:r>
      <w:r>
        <w:rPr>
          <w:spacing w:val="-5"/>
          <w:w w:val="105"/>
        </w:rPr>
        <w:t xml:space="preserve"> </w:t>
      </w:r>
      <w:r>
        <w:rPr>
          <w:w w:val="105"/>
        </w:rPr>
        <w:t>stored</w:t>
      </w:r>
      <w:r>
        <w:rPr>
          <w:spacing w:val="-5"/>
          <w:w w:val="105"/>
        </w:rPr>
        <w:t xml:space="preserve"> </w:t>
      </w:r>
      <w:r>
        <w:rPr>
          <w:w w:val="105"/>
        </w:rPr>
        <w:t>for</w:t>
      </w:r>
      <w:r>
        <w:rPr>
          <w:spacing w:val="-4"/>
          <w:w w:val="105"/>
        </w:rPr>
        <w:t xml:space="preserve"> </w:t>
      </w:r>
      <w:r>
        <w:rPr>
          <w:w w:val="105"/>
        </w:rPr>
        <w:t>institutional</w:t>
      </w:r>
      <w:r>
        <w:rPr>
          <w:spacing w:val="-2"/>
          <w:w w:val="105"/>
        </w:rPr>
        <w:t xml:space="preserve"> </w:t>
      </w:r>
      <w:r>
        <w:rPr>
          <w:w w:val="105"/>
        </w:rPr>
        <w:t>use. With this capability, the system acts as an intelligent AI report generator that supports educators in grading descriptive responses efficiently and consistently.</w:t>
      </w:r>
    </w:p>
    <w:p w14:paraId="5A1B90F7" w14:textId="77777777" w:rsidR="00E67C63" w:rsidRDefault="00000000">
      <w:pPr>
        <w:pStyle w:val="BodyText"/>
        <w:spacing w:before="11" w:line="249" w:lineRule="auto"/>
        <w:ind w:right="1"/>
        <w:jc w:val="both"/>
      </w:pPr>
      <w:r>
        <w:rPr>
          <w:w w:val="105"/>
        </w:rPr>
        <w:t>Academic</w:t>
      </w:r>
      <w:r>
        <w:rPr>
          <w:spacing w:val="-4"/>
          <w:w w:val="105"/>
        </w:rPr>
        <w:t xml:space="preserve"> </w:t>
      </w:r>
      <w:r>
        <w:rPr>
          <w:w w:val="105"/>
        </w:rPr>
        <w:t>assessment</w:t>
      </w:r>
      <w:r>
        <w:rPr>
          <w:spacing w:val="-4"/>
          <w:w w:val="105"/>
        </w:rPr>
        <w:t xml:space="preserve"> </w:t>
      </w:r>
      <w:r>
        <w:rPr>
          <w:w w:val="105"/>
        </w:rPr>
        <w:t>requires</w:t>
      </w:r>
      <w:r>
        <w:rPr>
          <w:spacing w:val="-3"/>
          <w:w w:val="105"/>
        </w:rPr>
        <w:t xml:space="preserve"> </w:t>
      </w:r>
      <w:r>
        <w:rPr>
          <w:w w:val="105"/>
        </w:rPr>
        <w:t>not</w:t>
      </w:r>
      <w:r>
        <w:rPr>
          <w:spacing w:val="-2"/>
          <w:w w:val="105"/>
        </w:rPr>
        <w:t xml:space="preserve"> </w:t>
      </w:r>
      <w:r>
        <w:rPr>
          <w:w w:val="105"/>
        </w:rPr>
        <w:t>only</w:t>
      </w:r>
      <w:r>
        <w:rPr>
          <w:spacing w:val="-6"/>
          <w:w w:val="105"/>
        </w:rPr>
        <w:t xml:space="preserve"> </w:t>
      </w:r>
      <w:r>
        <w:rPr>
          <w:w w:val="105"/>
        </w:rPr>
        <w:t>score</w:t>
      </w:r>
      <w:r>
        <w:rPr>
          <w:spacing w:val="-4"/>
          <w:w w:val="105"/>
        </w:rPr>
        <w:t xml:space="preserve"> </w:t>
      </w:r>
      <w:r>
        <w:rPr>
          <w:w w:val="105"/>
        </w:rPr>
        <w:t>generation</w:t>
      </w:r>
      <w:r>
        <w:rPr>
          <w:spacing w:val="-4"/>
          <w:w w:val="105"/>
        </w:rPr>
        <w:t xml:space="preserve"> </w:t>
      </w:r>
      <w:r>
        <w:rPr>
          <w:w w:val="105"/>
        </w:rPr>
        <w:t>but also constructive feedback that helps students understand their strengths and weaknesses. Traditional evaluation</w:t>
      </w:r>
      <w:r>
        <w:rPr>
          <w:spacing w:val="-1"/>
          <w:w w:val="105"/>
        </w:rPr>
        <w:t xml:space="preserve"> </w:t>
      </w:r>
      <w:r>
        <w:rPr>
          <w:w w:val="105"/>
        </w:rPr>
        <w:t>often provides limited personalized feedback due to the time constraints faced by educators. The proposed system addresses this gap by automatically generating descriptive comments tailored to the student’s response. Such feedback is essential for improving learning outcomes because it guides students on how to refine their understanding and writing skills [5]. By integrating intelligent feedback mechanisms, the system enhances the quality of learning interactions between educators and students.</w:t>
      </w:r>
    </w:p>
    <w:p w14:paraId="6E953F2D" w14:textId="77777777" w:rsidR="00E67C63" w:rsidRDefault="00E67C63">
      <w:pPr>
        <w:pStyle w:val="BodyText"/>
        <w:spacing w:before="11"/>
        <w:ind w:left="0"/>
      </w:pPr>
    </w:p>
    <w:p w14:paraId="6EA58D51" w14:textId="77777777" w:rsidR="00E67C63" w:rsidRDefault="00000000">
      <w:pPr>
        <w:pStyle w:val="ListParagraph"/>
        <w:numPr>
          <w:ilvl w:val="1"/>
          <w:numId w:val="6"/>
        </w:numPr>
        <w:tabs>
          <w:tab w:val="left" w:pos="567"/>
        </w:tabs>
        <w:ind w:left="567" w:hanging="277"/>
        <w:rPr>
          <w:sz w:val="18"/>
        </w:rPr>
      </w:pPr>
      <w:r>
        <w:rPr>
          <w:sz w:val="18"/>
        </w:rPr>
        <w:t>Proposed</w:t>
      </w:r>
      <w:r>
        <w:rPr>
          <w:spacing w:val="22"/>
          <w:sz w:val="18"/>
        </w:rPr>
        <w:t xml:space="preserve"> </w:t>
      </w:r>
      <w:r>
        <w:rPr>
          <w:sz w:val="18"/>
        </w:rPr>
        <w:t>AI-driven</w:t>
      </w:r>
      <w:r>
        <w:rPr>
          <w:spacing w:val="25"/>
          <w:sz w:val="18"/>
        </w:rPr>
        <w:t xml:space="preserve"> </w:t>
      </w:r>
      <w:r>
        <w:rPr>
          <w:spacing w:val="-2"/>
          <w:sz w:val="18"/>
        </w:rPr>
        <w:t>system</w:t>
      </w:r>
    </w:p>
    <w:p w14:paraId="602B52E3" w14:textId="77777777" w:rsidR="00E67C63" w:rsidRDefault="00E67C63">
      <w:pPr>
        <w:pStyle w:val="BodyText"/>
        <w:spacing w:before="20"/>
        <w:ind w:left="0"/>
      </w:pPr>
    </w:p>
    <w:p w14:paraId="7917AF0B" w14:textId="77777777" w:rsidR="00E67C63" w:rsidRDefault="00000000">
      <w:pPr>
        <w:pStyle w:val="BodyText"/>
        <w:spacing w:line="252" w:lineRule="auto"/>
        <w:jc w:val="both"/>
      </w:pPr>
      <w:r>
        <w:t>Scalability is another important aspect of modern educational systems. With increasing class sizes and higher enrollment numbers, educators often face workload imbalances and</w:t>
      </w:r>
      <w:r>
        <w:rPr>
          <w:spacing w:val="80"/>
        </w:rPr>
        <w:t xml:space="preserve"> </w:t>
      </w:r>
      <w:r>
        <w:t>delays in evaluation. Manual grading becomes impractical during peak exam seasons, leading to stress and reduced</w:t>
      </w:r>
      <w:r>
        <w:rPr>
          <w:spacing w:val="40"/>
        </w:rPr>
        <w:t xml:space="preserve"> </w:t>
      </w:r>
      <w:r>
        <w:t>quality of</w:t>
      </w:r>
      <w:r>
        <w:rPr>
          <w:spacing w:val="24"/>
        </w:rPr>
        <w:t xml:space="preserve"> </w:t>
      </w:r>
      <w:r>
        <w:t>assessment.</w:t>
      </w:r>
      <w:r>
        <w:rPr>
          <w:spacing w:val="24"/>
        </w:rPr>
        <w:t xml:space="preserve"> </w:t>
      </w:r>
      <w:r>
        <w:t>The</w:t>
      </w:r>
      <w:r>
        <w:rPr>
          <w:spacing w:val="20"/>
        </w:rPr>
        <w:t xml:space="preserve"> </w:t>
      </w:r>
      <w:r>
        <w:t>proposed</w:t>
      </w:r>
      <w:r>
        <w:rPr>
          <w:spacing w:val="27"/>
        </w:rPr>
        <w:t xml:space="preserve"> </w:t>
      </w:r>
      <w:r>
        <w:t>AI-driven</w:t>
      </w:r>
      <w:r>
        <w:rPr>
          <w:spacing w:val="26"/>
        </w:rPr>
        <w:t xml:space="preserve"> </w:t>
      </w:r>
      <w:r>
        <w:t>system</w:t>
      </w:r>
      <w:r>
        <w:rPr>
          <w:spacing w:val="20"/>
        </w:rPr>
        <w:t xml:space="preserve"> </w:t>
      </w:r>
      <w:r>
        <w:t>offers a</w:t>
      </w:r>
      <w:r>
        <w:rPr>
          <w:spacing w:val="-12"/>
        </w:rPr>
        <w:t xml:space="preserve"> </w:t>
      </w:r>
      <w:r>
        <w:t>scalable</w:t>
      </w:r>
      <w:r>
        <w:rPr>
          <w:spacing w:val="-10"/>
        </w:rPr>
        <w:t xml:space="preserve"> </w:t>
      </w:r>
      <w:r>
        <w:t>solution</w:t>
      </w:r>
      <w:r>
        <w:rPr>
          <w:spacing w:val="-12"/>
        </w:rPr>
        <w:t xml:space="preserve"> </w:t>
      </w:r>
      <w:r>
        <w:t>by</w:t>
      </w:r>
      <w:r>
        <w:rPr>
          <w:spacing w:val="-11"/>
        </w:rPr>
        <w:t xml:space="preserve"> </w:t>
      </w:r>
      <w:r>
        <w:t>significantly</w:t>
      </w:r>
      <w:r>
        <w:rPr>
          <w:spacing w:val="-9"/>
        </w:rPr>
        <w:t xml:space="preserve"> </w:t>
      </w:r>
      <w:r>
        <w:t>reducing</w:t>
      </w:r>
      <w:r>
        <w:rPr>
          <w:spacing w:val="-12"/>
        </w:rPr>
        <w:t xml:space="preserve"> </w:t>
      </w:r>
      <w:r>
        <w:t>the</w:t>
      </w:r>
      <w:r>
        <w:rPr>
          <w:spacing w:val="-11"/>
        </w:rPr>
        <w:t xml:space="preserve"> </w:t>
      </w:r>
      <w:r>
        <w:t>time</w:t>
      </w:r>
      <w:r>
        <w:rPr>
          <w:spacing w:val="-11"/>
        </w:rPr>
        <w:t xml:space="preserve"> </w:t>
      </w:r>
      <w:r>
        <w:t>required</w:t>
      </w:r>
      <w:r>
        <w:rPr>
          <w:spacing w:val="-9"/>
        </w:rPr>
        <w:t xml:space="preserve"> </w:t>
      </w:r>
      <w:r>
        <w:t>to evaluate long-answer questions. Even when processing large volumes</w:t>
      </w:r>
      <w:r>
        <w:rPr>
          <w:spacing w:val="40"/>
        </w:rPr>
        <w:t xml:space="preserve"> </w:t>
      </w:r>
      <w:r>
        <w:t>of</w:t>
      </w:r>
      <w:r>
        <w:rPr>
          <w:spacing w:val="40"/>
        </w:rPr>
        <w:t xml:space="preserve"> </w:t>
      </w:r>
      <w:r>
        <w:t>answer</w:t>
      </w:r>
      <w:r>
        <w:rPr>
          <w:spacing w:val="40"/>
        </w:rPr>
        <w:t xml:space="preserve"> </w:t>
      </w:r>
      <w:r>
        <w:t>sheets,</w:t>
      </w:r>
      <w:r>
        <w:rPr>
          <w:spacing w:val="40"/>
        </w:rPr>
        <w:t xml:space="preserve"> </w:t>
      </w:r>
      <w:r>
        <w:t>the</w:t>
      </w:r>
      <w:r>
        <w:rPr>
          <w:spacing w:val="40"/>
        </w:rPr>
        <w:t xml:space="preserve"> </w:t>
      </w:r>
      <w:r>
        <w:t>system</w:t>
      </w:r>
      <w:r>
        <w:rPr>
          <w:spacing w:val="40"/>
        </w:rPr>
        <w:t xml:space="preserve"> </w:t>
      </w:r>
      <w:r>
        <w:t>maintains</w:t>
      </w:r>
      <w:r>
        <w:rPr>
          <w:spacing w:val="40"/>
        </w:rPr>
        <w:t xml:space="preserve"> </w:t>
      </w:r>
      <w:r>
        <w:t>high accuracy and consistency. This makes it especially useful for</w:t>
      </w:r>
    </w:p>
    <w:p w14:paraId="1CA33E5F" w14:textId="77777777" w:rsidR="00E67C63" w:rsidRDefault="00000000">
      <w:pPr>
        <w:pStyle w:val="BodyText"/>
        <w:spacing w:before="77" w:line="244" w:lineRule="auto"/>
        <w:ind w:right="312"/>
        <w:jc w:val="both"/>
      </w:pPr>
      <w:r>
        <w:br w:type="column"/>
      </w:r>
      <w:r>
        <w:rPr>
          <w:w w:val="105"/>
        </w:rPr>
        <w:t>academic institutions that conduct frequent examinations or manage multiple classes and departments [6].</w:t>
      </w:r>
    </w:p>
    <w:p w14:paraId="3D9C8247" w14:textId="77777777" w:rsidR="00E67C63" w:rsidRDefault="00000000">
      <w:pPr>
        <w:pStyle w:val="BodyText"/>
        <w:spacing w:before="8" w:line="249" w:lineRule="auto"/>
        <w:ind w:right="297"/>
        <w:jc w:val="both"/>
      </w:pPr>
      <w:r>
        <w:t xml:space="preserve">Furthermore, the system promotes fairness and reduces unconscious human bias—an </w:t>
      </w:r>
      <w:proofErr w:type="gramStart"/>
      <w:r>
        <w:t>often overlooked</w:t>
      </w:r>
      <w:proofErr w:type="gramEnd"/>
      <w:r>
        <w:t xml:space="preserve"> issue in</w:t>
      </w:r>
      <w:r>
        <w:rPr>
          <w:spacing w:val="80"/>
        </w:rPr>
        <w:t xml:space="preserve"> </w:t>
      </w:r>
      <w:r>
        <w:t>manual evaluation. Human evaluators may unintentionally favor</w:t>
      </w:r>
      <w:r>
        <w:rPr>
          <w:spacing w:val="40"/>
        </w:rPr>
        <w:t xml:space="preserve"> </w:t>
      </w:r>
      <w:r>
        <w:t>certain</w:t>
      </w:r>
      <w:r>
        <w:rPr>
          <w:spacing w:val="40"/>
        </w:rPr>
        <w:t xml:space="preserve"> </w:t>
      </w:r>
      <w:r>
        <w:t>writing</w:t>
      </w:r>
      <w:r>
        <w:rPr>
          <w:spacing w:val="40"/>
        </w:rPr>
        <w:t xml:space="preserve"> </w:t>
      </w:r>
      <w:r>
        <w:t>styles,</w:t>
      </w:r>
      <w:r>
        <w:rPr>
          <w:spacing w:val="40"/>
        </w:rPr>
        <w:t xml:space="preserve"> </w:t>
      </w:r>
      <w:r>
        <w:t>lengths</w:t>
      </w:r>
      <w:r>
        <w:rPr>
          <w:spacing w:val="40"/>
        </w:rPr>
        <w:t xml:space="preserve"> </w:t>
      </w:r>
      <w:r>
        <w:t>of</w:t>
      </w:r>
      <w:r>
        <w:rPr>
          <w:spacing w:val="40"/>
        </w:rPr>
        <w:t xml:space="preserve"> </w:t>
      </w:r>
      <w:r>
        <w:t>answers,</w:t>
      </w:r>
      <w:r>
        <w:rPr>
          <w:spacing w:val="40"/>
        </w:rPr>
        <w:t xml:space="preserve"> </w:t>
      </w:r>
      <w:r>
        <w:t>or presentation patterns. With AI-driven evaluation, answers are graded strictly on conceptual quality and relevance, ensuring unbiased and impartial assessment across all students. This is particularly important for maintaining academic integrity and ensuring standardized evaluation practices.</w:t>
      </w:r>
    </w:p>
    <w:p w14:paraId="383EA760" w14:textId="77777777" w:rsidR="00E67C63" w:rsidRDefault="00000000">
      <w:pPr>
        <w:pStyle w:val="BodyText"/>
        <w:spacing w:before="2" w:line="249" w:lineRule="auto"/>
        <w:ind w:right="296"/>
        <w:jc w:val="both"/>
      </w:pPr>
      <w:r>
        <w:rPr>
          <w:w w:val="105"/>
        </w:rPr>
        <w:t>From</w:t>
      </w:r>
      <w:r>
        <w:rPr>
          <w:spacing w:val="-12"/>
          <w:w w:val="105"/>
        </w:rPr>
        <w:t xml:space="preserve"> </w:t>
      </w:r>
      <w:r>
        <w:rPr>
          <w:w w:val="105"/>
        </w:rPr>
        <w:t>a</w:t>
      </w:r>
      <w:r>
        <w:rPr>
          <w:spacing w:val="-12"/>
          <w:w w:val="105"/>
        </w:rPr>
        <w:t xml:space="preserve"> </w:t>
      </w:r>
      <w:r>
        <w:rPr>
          <w:w w:val="105"/>
        </w:rPr>
        <w:t>technological</w:t>
      </w:r>
      <w:r>
        <w:rPr>
          <w:spacing w:val="-12"/>
          <w:w w:val="105"/>
        </w:rPr>
        <w:t xml:space="preserve"> </w:t>
      </w:r>
      <w:r>
        <w:rPr>
          <w:w w:val="105"/>
        </w:rPr>
        <w:t>perspective,</w:t>
      </w:r>
      <w:r>
        <w:rPr>
          <w:spacing w:val="-12"/>
          <w:w w:val="105"/>
        </w:rPr>
        <w:t xml:space="preserve"> </w:t>
      </w:r>
      <w:r>
        <w:rPr>
          <w:w w:val="105"/>
        </w:rPr>
        <w:t>the</w:t>
      </w:r>
      <w:r>
        <w:rPr>
          <w:spacing w:val="-12"/>
          <w:w w:val="105"/>
        </w:rPr>
        <w:t xml:space="preserve"> </w:t>
      </w:r>
      <w:r>
        <w:rPr>
          <w:w w:val="105"/>
        </w:rPr>
        <w:t>integration</w:t>
      </w:r>
      <w:r>
        <w:rPr>
          <w:spacing w:val="-11"/>
          <w:w w:val="105"/>
        </w:rPr>
        <w:t xml:space="preserve"> </w:t>
      </w:r>
      <w:r>
        <w:rPr>
          <w:w w:val="105"/>
        </w:rPr>
        <w:t>of</w:t>
      </w:r>
      <w:r>
        <w:rPr>
          <w:spacing w:val="-12"/>
          <w:w w:val="105"/>
        </w:rPr>
        <w:t xml:space="preserve"> </w:t>
      </w:r>
      <w:r>
        <w:rPr>
          <w:w w:val="105"/>
        </w:rPr>
        <w:t>Google’s Gemini API brings significant advantages. Unlike earlier NLP</w:t>
      </w:r>
      <w:r>
        <w:rPr>
          <w:spacing w:val="-3"/>
          <w:w w:val="105"/>
        </w:rPr>
        <w:t xml:space="preserve"> </w:t>
      </w:r>
      <w:r>
        <w:rPr>
          <w:w w:val="105"/>
        </w:rPr>
        <w:t>models,</w:t>
      </w:r>
      <w:r>
        <w:rPr>
          <w:spacing w:val="-4"/>
          <w:w w:val="105"/>
        </w:rPr>
        <w:t xml:space="preserve"> </w:t>
      </w:r>
      <w:r>
        <w:rPr>
          <w:w w:val="105"/>
        </w:rPr>
        <w:t>Gemini</w:t>
      </w:r>
      <w:r>
        <w:rPr>
          <w:spacing w:val="-2"/>
          <w:w w:val="105"/>
        </w:rPr>
        <w:t xml:space="preserve"> </w:t>
      </w:r>
      <w:r>
        <w:rPr>
          <w:w w:val="105"/>
        </w:rPr>
        <w:t>supports</w:t>
      </w:r>
      <w:r>
        <w:rPr>
          <w:spacing w:val="-9"/>
          <w:w w:val="105"/>
        </w:rPr>
        <w:t xml:space="preserve"> </w:t>
      </w:r>
      <w:r>
        <w:rPr>
          <w:w w:val="105"/>
        </w:rPr>
        <w:t>deep</w:t>
      </w:r>
      <w:r>
        <w:rPr>
          <w:spacing w:val="-5"/>
          <w:w w:val="105"/>
        </w:rPr>
        <w:t xml:space="preserve"> </w:t>
      </w:r>
      <w:r>
        <w:rPr>
          <w:w w:val="105"/>
        </w:rPr>
        <w:t>semantic</w:t>
      </w:r>
      <w:r>
        <w:rPr>
          <w:spacing w:val="-7"/>
          <w:w w:val="105"/>
        </w:rPr>
        <w:t xml:space="preserve"> </w:t>
      </w:r>
      <w:r>
        <w:rPr>
          <w:w w:val="105"/>
        </w:rPr>
        <w:t>evaluation</w:t>
      </w:r>
      <w:r>
        <w:rPr>
          <w:spacing w:val="-8"/>
          <w:w w:val="105"/>
        </w:rPr>
        <w:t xml:space="preserve"> </w:t>
      </w:r>
      <w:r>
        <w:rPr>
          <w:w w:val="105"/>
        </w:rPr>
        <w:t>and can understand complex academic concepts across various subjects. Its response-generation capabilities allow it to provide structured, coherent feedback that aligns with academic standards. When combined with Python’s robust software ecosystem, the system becomes both powerful and easy to maintain. The modular design ensures that future enhancements—such as evaluation for diagrams, code snippets, or mathematical proofs—can be added without modifying the core architecture.</w:t>
      </w:r>
    </w:p>
    <w:p w14:paraId="56A7CF96" w14:textId="77777777" w:rsidR="00E67C63" w:rsidRDefault="00E67C63">
      <w:pPr>
        <w:pStyle w:val="BodyText"/>
        <w:spacing w:before="10"/>
        <w:ind w:left="0"/>
      </w:pPr>
    </w:p>
    <w:p w14:paraId="7ED392CB" w14:textId="77777777" w:rsidR="00E67C63" w:rsidRDefault="00000000">
      <w:pPr>
        <w:pStyle w:val="Heading1"/>
        <w:numPr>
          <w:ilvl w:val="0"/>
          <w:numId w:val="6"/>
        </w:numPr>
        <w:tabs>
          <w:tab w:val="left" w:pos="1872"/>
        </w:tabs>
        <w:ind w:left="1872" w:hanging="225"/>
        <w:jc w:val="left"/>
      </w:pPr>
      <w:r>
        <w:t>Literature</w:t>
      </w:r>
      <w:r>
        <w:rPr>
          <w:spacing w:val="10"/>
        </w:rPr>
        <w:t xml:space="preserve"> </w:t>
      </w:r>
      <w:r>
        <w:rPr>
          <w:spacing w:val="-2"/>
        </w:rPr>
        <w:t>Review</w:t>
      </w:r>
    </w:p>
    <w:p w14:paraId="15B365C4" w14:textId="77777777" w:rsidR="00E67C63" w:rsidRDefault="00000000">
      <w:pPr>
        <w:pStyle w:val="BodyText"/>
        <w:spacing w:before="231" w:line="249" w:lineRule="auto"/>
        <w:ind w:right="299"/>
        <w:jc w:val="both"/>
      </w:pPr>
      <w:r>
        <w:t>Automated evaluation of student responses has been an active area of research for more than two decades, driven by the</w:t>
      </w:r>
      <w:r>
        <w:rPr>
          <w:spacing w:val="80"/>
        </w:rPr>
        <w:t xml:space="preserve"> </w:t>
      </w:r>
      <w:r>
        <w:t>rapid growth of digital learning environments, online examinations,</w:t>
      </w:r>
      <w:r>
        <w:rPr>
          <w:spacing w:val="40"/>
        </w:rPr>
        <w:t xml:space="preserve"> </w:t>
      </w:r>
      <w:r>
        <w:t>and</w:t>
      </w:r>
      <w:r>
        <w:rPr>
          <w:spacing w:val="40"/>
        </w:rPr>
        <w:t xml:space="preserve"> </w:t>
      </w:r>
      <w:r>
        <w:t>large-scale</w:t>
      </w:r>
      <w:r>
        <w:rPr>
          <w:spacing w:val="40"/>
        </w:rPr>
        <w:t xml:space="preserve"> </w:t>
      </w:r>
      <w:r>
        <w:t>assessment</w:t>
      </w:r>
      <w:r>
        <w:rPr>
          <w:spacing w:val="40"/>
        </w:rPr>
        <w:t xml:space="preserve"> </w:t>
      </w:r>
      <w:r>
        <w:t>systems. Traditional approaches to evaluating descriptive answers rely heavily on manual effort, making them slow, subjective, and difficult to scale. With increasing student populations and complex curriculums, educational institutions have begun seeking intelligent solutions that incorporate artificial intelligence (AI), natural language processing (NLP), and machine learning (ML) to enhance the assessment process.</w:t>
      </w:r>
    </w:p>
    <w:p w14:paraId="1E53D8F6" w14:textId="77777777" w:rsidR="00E67C63" w:rsidRDefault="00E67C63">
      <w:pPr>
        <w:pStyle w:val="BodyText"/>
        <w:spacing w:before="10"/>
        <w:ind w:left="0"/>
      </w:pPr>
    </w:p>
    <w:p w14:paraId="11B71728" w14:textId="77777777" w:rsidR="00E67C63" w:rsidRDefault="00000000">
      <w:pPr>
        <w:pStyle w:val="ListParagraph"/>
        <w:numPr>
          <w:ilvl w:val="1"/>
          <w:numId w:val="6"/>
        </w:numPr>
        <w:tabs>
          <w:tab w:val="left" w:pos="567"/>
        </w:tabs>
        <w:ind w:left="567" w:hanging="277"/>
        <w:rPr>
          <w:sz w:val="18"/>
        </w:rPr>
      </w:pPr>
      <w:r>
        <w:rPr>
          <w:sz w:val="18"/>
        </w:rPr>
        <w:t>Traditional</w:t>
      </w:r>
      <w:r>
        <w:rPr>
          <w:spacing w:val="27"/>
          <w:sz w:val="18"/>
        </w:rPr>
        <w:t xml:space="preserve"> </w:t>
      </w:r>
      <w:r>
        <w:rPr>
          <w:sz w:val="18"/>
        </w:rPr>
        <w:t>Automated</w:t>
      </w:r>
      <w:r>
        <w:rPr>
          <w:spacing w:val="22"/>
          <w:sz w:val="18"/>
        </w:rPr>
        <w:t xml:space="preserve"> </w:t>
      </w:r>
      <w:r>
        <w:rPr>
          <w:sz w:val="18"/>
        </w:rPr>
        <w:t>Evaluation</w:t>
      </w:r>
      <w:r>
        <w:rPr>
          <w:spacing w:val="29"/>
          <w:sz w:val="18"/>
        </w:rPr>
        <w:t xml:space="preserve"> </w:t>
      </w:r>
      <w:r>
        <w:rPr>
          <w:spacing w:val="-2"/>
          <w:sz w:val="18"/>
        </w:rPr>
        <w:t>Systems</w:t>
      </w:r>
    </w:p>
    <w:p w14:paraId="38001F71" w14:textId="77777777" w:rsidR="00E67C63" w:rsidRDefault="00E67C63">
      <w:pPr>
        <w:pStyle w:val="BodyText"/>
        <w:spacing w:before="20"/>
        <w:ind w:left="0"/>
      </w:pPr>
    </w:p>
    <w:p w14:paraId="77C2F795" w14:textId="77777777" w:rsidR="00E67C63" w:rsidRDefault="00000000">
      <w:pPr>
        <w:pStyle w:val="BodyText"/>
        <w:spacing w:line="252" w:lineRule="auto"/>
        <w:ind w:right="298" w:firstLine="43"/>
        <w:jc w:val="both"/>
      </w:pPr>
      <w:r>
        <w:rPr>
          <w:w w:val="105"/>
        </w:rPr>
        <w:t>Early</w:t>
      </w:r>
      <w:r>
        <w:rPr>
          <w:spacing w:val="-4"/>
          <w:w w:val="105"/>
        </w:rPr>
        <w:t xml:space="preserve"> </w:t>
      </w:r>
      <w:r>
        <w:rPr>
          <w:w w:val="105"/>
        </w:rPr>
        <w:t>automated</w:t>
      </w:r>
      <w:r>
        <w:rPr>
          <w:spacing w:val="-1"/>
          <w:w w:val="105"/>
        </w:rPr>
        <w:t xml:space="preserve"> </w:t>
      </w:r>
      <w:r>
        <w:rPr>
          <w:w w:val="105"/>
        </w:rPr>
        <w:t>grading</w:t>
      </w:r>
      <w:r>
        <w:rPr>
          <w:spacing w:val="-1"/>
          <w:w w:val="105"/>
        </w:rPr>
        <w:t xml:space="preserve"> </w:t>
      </w:r>
      <w:r>
        <w:rPr>
          <w:w w:val="105"/>
        </w:rPr>
        <w:t>systems</w:t>
      </w:r>
      <w:r>
        <w:rPr>
          <w:spacing w:val="-3"/>
          <w:w w:val="105"/>
        </w:rPr>
        <w:t xml:space="preserve"> </w:t>
      </w:r>
      <w:r>
        <w:rPr>
          <w:w w:val="105"/>
        </w:rPr>
        <w:t>were</w:t>
      </w:r>
      <w:r>
        <w:rPr>
          <w:spacing w:val="-3"/>
          <w:w w:val="105"/>
        </w:rPr>
        <w:t xml:space="preserve"> </w:t>
      </w:r>
      <w:r>
        <w:rPr>
          <w:w w:val="105"/>
        </w:rPr>
        <w:t>limited</w:t>
      </w:r>
      <w:r>
        <w:rPr>
          <w:spacing w:val="-1"/>
          <w:w w:val="105"/>
        </w:rPr>
        <w:t xml:space="preserve"> </w:t>
      </w:r>
      <w:r>
        <w:rPr>
          <w:w w:val="105"/>
        </w:rPr>
        <w:t>to</w:t>
      </w:r>
      <w:r>
        <w:rPr>
          <w:spacing w:val="-2"/>
          <w:w w:val="105"/>
        </w:rPr>
        <w:t xml:space="preserve"> </w:t>
      </w:r>
      <w:r>
        <w:rPr>
          <w:w w:val="105"/>
        </w:rPr>
        <w:t>objective- type</w:t>
      </w:r>
      <w:r>
        <w:rPr>
          <w:spacing w:val="-12"/>
          <w:w w:val="105"/>
        </w:rPr>
        <w:t xml:space="preserve"> </w:t>
      </w:r>
      <w:r>
        <w:rPr>
          <w:w w:val="105"/>
        </w:rPr>
        <w:t>assessments</w:t>
      </w:r>
      <w:r>
        <w:rPr>
          <w:spacing w:val="-12"/>
          <w:w w:val="105"/>
        </w:rPr>
        <w:t xml:space="preserve"> </w:t>
      </w:r>
      <w:r>
        <w:rPr>
          <w:w w:val="105"/>
        </w:rPr>
        <w:t>such</w:t>
      </w:r>
      <w:r>
        <w:rPr>
          <w:spacing w:val="-10"/>
          <w:w w:val="105"/>
        </w:rPr>
        <w:t xml:space="preserve"> </w:t>
      </w:r>
      <w:r>
        <w:rPr>
          <w:w w:val="105"/>
        </w:rPr>
        <w:t>as</w:t>
      </w:r>
      <w:r>
        <w:rPr>
          <w:spacing w:val="-11"/>
          <w:w w:val="105"/>
        </w:rPr>
        <w:t xml:space="preserve"> </w:t>
      </w:r>
      <w:r>
        <w:rPr>
          <w:w w:val="105"/>
        </w:rPr>
        <w:t>multiple-choice</w:t>
      </w:r>
      <w:r>
        <w:rPr>
          <w:spacing w:val="-11"/>
          <w:w w:val="105"/>
        </w:rPr>
        <w:t xml:space="preserve"> </w:t>
      </w:r>
      <w:r>
        <w:rPr>
          <w:w w:val="105"/>
        </w:rPr>
        <w:t>questions</w:t>
      </w:r>
      <w:r>
        <w:rPr>
          <w:spacing w:val="-12"/>
          <w:w w:val="105"/>
        </w:rPr>
        <w:t xml:space="preserve"> </w:t>
      </w:r>
      <w:r>
        <w:rPr>
          <w:w w:val="105"/>
        </w:rPr>
        <w:t>(MCQs). Optical mark recognition (OMR) systems provided institutions</w:t>
      </w:r>
      <w:r>
        <w:rPr>
          <w:spacing w:val="-4"/>
          <w:w w:val="105"/>
        </w:rPr>
        <w:t xml:space="preserve"> </w:t>
      </w:r>
      <w:r>
        <w:rPr>
          <w:w w:val="105"/>
        </w:rPr>
        <w:t>with</w:t>
      </w:r>
      <w:r>
        <w:rPr>
          <w:spacing w:val="-9"/>
          <w:w w:val="105"/>
        </w:rPr>
        <w:t xml:space="preserve"> </w:t>
      </w:r>
      <w:r>
        <w:rPr>
          <w:w w:val="105"/>
        </w:rPr>
        <w:t>fast</w:t>
      </w:r>
      <w:r>
        <w:rPr>
          <w:spacing w:val="-9"/>
          <w:w w:val="105"/>
        </w:rPr>
        <w:t xml:space="preserve"> </w:t>
      </w:r>
      <w:r>
        <w:rPr>
          <w:w w:val="105"/>
        </w:rPr>
        <w:t>and</w:t>
      </w:r>
      <w:r>
        <w:rPr>
          <w:spacing w:val="-9"/>
          <w:w w:val="105"/>
        </w:rPr>
        <w:t xml:space="preserve"> </w:t>
      </w:r>
      <w:r>
        <w:rPr>
          <w:w w:val="105"/>
        </w:rPr>
        <w:t>accurate</w:t>
      </w:r>
      <w:r>
        <w:rPr>
          <w:spacing w:val="-5"/>
          <w:w w:val="105"/>
        </w:rPr>
        <w:t xml:space="preserve"> </w:t>
      </w:r>
      <w:r>
        <w:rPr>
          <w:w w:val="105"/>
        </w:rPr>
        <w:t>evaluation</w:t>
      </w:r>
      <w:r>
        <w:rPr>
          <w:spacing w:val="-5"/>
          <w:w w:val="105"/>
        </w:rPr>
        <w:t xml:space="preserve"> </w:t>
      </w:r>
      <w:r>
        <w:rPr>
          <w:w w:val="105"/>
        </w:rPr>
        <w:t>of</w:t>
      </w:r>
      <w:r>
        <w:rPr>
          <w:spacing w:val="-5"/>
          <w:w w:val="105"/>
        </w:rPr>
        <w:t xml:space="preserve"> </w:t>
      </w:r>
      <w:r>
        <w:rPr>
          <w:w w:val="105"/>
        </w:rPr>
        <w:t>standardized tests, but they were incapable of handling descriptive responses that required semantic understanding [1]. As education shifted towards conceptual and analytical assessment, researchers began exploring automated essay scoring (AES) systems.</w:t>
      </w:r>
    </w:p>
    <w:p w14:paraId="0DA0FE8D" w14:textId="77777777" w:rsidR="00E67C63" w:rsidRDefault="00000000">
      <w:pPr>
        <w:pStyle w:val="BodyText"/>
        <w:spacing w:line="249" w:lineRule="auto"/>
        <w:ind w:right="294"/>
        <w:jc w:val="both"/>
      </w:pPr>
      <w:r>
        <w:t xml:space="preserve">One of the earliest AES systems, </w:t>
      </w:r>
      <w:r>
        <w:rPr>
          <w:i/>
        </w:rPr>
        <w:t>Project Essay Grade (PEG)</w:t>
      </w:r>
      <w:r>
        <w:t>, utilized quantitative linguistic features such as word count, sentence</w:t>
      </w:r>
      <w:r>
        <w:rPr>
          <w:spacing w:val="40"/>
        </w:rPr>
        <w:t xml:space="preserve"> </w:t>
      </w:r>
      <w:r>
        <w:t>length,</w:t>
      </w:r>
      <w:r>
        <w:rPr>
          <w:spacing w:val="40"/>
        </w:rPr>
        <w:t xml:space="preserve"> </w:t>
      </w:r>
      <w:r>
        <w:t>and</w:t>
      </w:r>
      <w:r>
        <w:rPr>
          <w:spacing w:val="40"/>
        </w:rPr>
        <w:t xml:space="preserve"> </w:t>
      </w:r>
      <w:r>
        <w:t>vocabulary</w:t>
      </w:r>
      <w:r>
        <w:rPr>
          <w:spacing w:val="40"/>
        </w:rPr>
        <w:t xml:space="preserve"> </w:t>
      </w:r>
      <w:r>
        <w:t>complexity</w:t>
      </w:r>
      <w:r>
        <w:rPr>
          <w:spacing w:val="40"/>
        </w:rPr>
        <w:t xml:space="preserve"> </w:t>
      </w:r>
      <w:r>
        <w:t>to</w:t>
      </w:r>
      <w:r>
        <w:rPr>
          <w:spacing w:val="40"/>
        </w:rPr>
        <w:t xml:space="preserve"> </w:t>
      </w:r>
      <w:r>
        <w:t xml:space="preserve">evaluate essays [2]. Although PEG improved consistency, it lacked the ability to interpret the meaning of text. Later, the </w:t>
      </w:r>
      <w:r>
        <w:rPr>
          <w:i/>
        </w:rPr>
        <w:t xml:space="preserve">E-Rater </w:t>
      </w:r>
      <w:r>
        <w:t>system developed by ETS incorporated NLP techniques to better analyze grammar, organization, and content relevance [3]. However, these systems struggled with creativity, paraphrasing, and domain-based answers.</w:t>
      </w:r>
    </w:p>
    <w:p w14:paraId="74521E98" w14:textId="77777777" w:rsidR="00E67C63" w:rsidRDefault="00000000">
      <w:pPr>
        <w:pStyle w:val="BodyText"/>
        <w:spacing w:line="252" w:lineRule="auto"/>
        <w:ind w:right="299"/>
        <w:jc w:val="both"/>
      </w:pPr>
      <w:r>
        <w:rPr>
          <w:w w:val="105"/>
        </w:rPr>
        <w:t>Rule-based models also emerged as a popular approach, where predefined patterns and keywords were matched against</w:t>
      </w:r>
      <w:r>
        <w:rPr>
          <w:spacing w:val="-12"/>
          <w:w w:val="105"/>
        </w:rPr>
        <w:t xml:space="preserve"> </w:t>
      </w:r>
      <w:r>
        <w:rPr>
          <w:w w:val="105"/>
        </w:rPr>
        <w:t>student</w:t>
      </w:r>
      <w:r>
        <w:rPr>
          <w:spacing w:val="-12"/>
          <w:w w:val="105"/>
        </w:rPr>
        <w:t xml:space="preserve"> </w:t>
      </w:r>
      <w:r>
        <w:rPr>
          <w:w w:val="105"/>
        </w:rPr>
        <w:t>answers.</w:t>
      </w:r>
      <w:r>
        <w:rPr>
          <w:spacing w:val="-12"/>
          <w:w w:val="105"/>
        </w:rPr>
        <w:t xml:space="preserve"> </w:t>
      </w:r>
      <w:r>
        <w:rPr>
          <w:w w:val="105"/>
        </w:rPr>
        <w:t>While</w:t>
      </w:r>
      <w:r>
        <w:rPr>
          <w:spacing w:val="-12"/>
          <w:w w:val="105"/>
        </w:rPr>
        <w:t xml:space="preserve"> </w:t>
      </w:r>
      <w:r>
        <w:rPr>
          <w:w w:val="105"/>
        </w:rPr>
        <w:t>these</w:t>
      </w:r>
      <w:r>
        <w:rPr>
          <w:spacing w:val="-12"/>
          <w:w w:val="105"/>
        </w:rPr>
        <w:t xml:space="preserve"> </w:t>
      </w:r>
      <w:r>
        <w:rPr>
          <w:w w:val="105"/>
        </w:rPr>
        <w:t>systems</w:t>
      </w:r>
      <w:r>
        <w:rPr>
          <w:spacing w:val="-11"/>
          <w:w w:val="105"/>
        </w:rPr>
        <w:t xml:space="preserve"> </w:t>
      </w:r>
      <w:r>
        <w:rPr>
          <w:w w:val="105"/>
        </w:rPr>
        <w:t>performed</w:t>
      </w:r>
      <w:r>
        <w:rPr>
          <w:spacing w:val="-12"/>
          <w:w w:val="105"/>
        </w:rPr>
        <w:t xml:space="preserve"> </w:t>
      </w:r>
      <w:r>
        <w:rPr>
          <w:w w:val="105"/>
        </w:rPr>
        <w:t>well for</w:t>
      </w:r>
      <w:r>
        <w:rPr>
          <w:spacing w:val="-11"/>
          <w:w w:val="105"/>
        </w:rPr>
        <w:t xml:space="preserve"> </w:t>
      </w:r>
      <w:r>
        <w:rPr>
          <w:w w:val="105"/>
        </w:rPr>
        <w:t>structured</w:t>
      </w:r>
      <w:r>
        <w:rPr>
          <w:spacing w:val="-7"/>
          <w:w w:val="105"/>
        </w:rPr>
        <w:t xml:space="preserve"> </w:t>
      </w:r>
      <w:r>
        <w:rPr>
          <w:w w:val="105"/>
        </w:rPr>
        <w:t>questions,</w:t>
      </w:r>
      <w:r>
        <w:rPr>
          <w:spacing w:val="-9"/>
          <w:w w:val="105"/>
        </w:rPr>
        <w:t xml:space="preserve"> </w:t>
      </w:r>
      <w:r>
        <w:rPr>
          <w:w w:val="105"/>
        </w:rPr>
        <w:t>they</w:t>
      </w:r>
      <w:r>
        <w:rPr>
          <w:spacing w:val="-12"/>
          <w:w w:val="105"/>
        </w:rPr>
        <w:t xml:space="preserve"> </w:t>
      </w:r>
      <w:r>
        <w:rPr>
          <w:w w:val="105"/>
        </w:rPr>
        <w:t>failed</w:t>
      </w:r>
      <w:r>
        <w:rPr>
          <w:spacing w:val="-8"/>
          <w:w w:val="105"/>
        </w:rPr>
        <w:t xml:space="preserve"> </w:t>
      </w:r>
      <w:r>
        <w:rPr>
          <w:w w:val="105"/>
        </w:rPr>
        <w:t>when</w:t>
      </w:r>
      <w:r>
        <w:rPr>
          <w:spacing w:val="-7"/>
          <w:w w:val="105"/>
        </w:rPr>
        <w:t xml:space="preserve"> </w:t>
      </w:r>
      <w:r>
        <w:rPr>
          <w:w w:val="105"/>
        </w:rPr>
        <w:t>students</w:t>
      </w:r>
      <w:r>
        <w:rPr>
          <w:spacing w:val="-8"/>
          <w:w w:val="105"/>
        </w:rPr>
        <w:t xml:space="preserve"> </w:t>
      </w:r>
      <w:r>
        <w:rPr>
          <w:w w:val="105"/>
        </w:rPr>
        <w:t>expressed</w:t>
      </w:r>
    </w:p>
    <w:p w14:paraId="0D6C8FFA" w14:textId="77777777" w:rsidR="00E67C63" w:rsidRDefault="00E67C63">
      <w:pPr>
        <w:pStyle w:val="BodyText"/>
        <w:spacing w:line="252" w:lineRule="auto"/>
        <w:jc w:val="both"/>
        <w:sectPr w:rsidR="00E67C63">
          <w:pgSz w:w="12240" w:h="15840"/>
          <w:pgMar w:top="940" w:right="1080" w:bottom="280" w:left="1080" w:header="720" w:footer="720" w:gutter="0"/>
          <w:cols w:num="2" w:space="720" w:equalWidth="0">
            <w:col w:w="4868" w:space="45"/>
            <w:col w:w="5167"/>
          </w:cols>
        </w:sectPr>
      </w:pPr>
    </w:p>
    <w:p w14:paraId="18DC2CE2" w14:textId="77777777" w:rsidR="00E67C63" w:rsidRDefault="00000000">
      <w:pPr>
        <w:pStyle w:val="BodyText"/>
        <w:spacing w:before="77" w:line="247" w:lineRule="auto"/>
        <w:ind w:right="1"/>
        <w:jc w:val="both"/>
      </w:pPr>
      <w:r>
        <w:lastRenderedPageBreak/>
        <w:t>answers using natural language variations [4]. The limitations of keyword-based evaluation highlighted the need for</w:t>
      </w:r>
      <w:r>
        <w:rPr>
          <w:spacing w:val="80"/>
        </w:rPr>
        <w:t xml:space="preserve"> </w:t>
      </w:r>
      <w:r>
        <w:t>semantic models capable of understanding context and conceptual meaning.</w:t>
      </w:r>
    </w:p>
    <w:p w14:paraId="51B2A361" w14:textId="77777777" w:rsidR="00E67C63" w:rsidRDefault="00E67C63">
      <w:pPr>
        <w:pStyle w:val="BodyText"/>
        <w:spacing w:before="16"/>
        <w:ind w:left="0"/>
      </w:pPr>
    </w:p>
    <w:p w14:paraId="4D32B2CE" w14:textId="77777777" w:rsidR="00E67C63" w:rsidRDefault="00000000">
      <w:pPr>
        <w:pStyle w:val="ListParagraph"/>
        <w:numPr>
          <w:ilvl w:val="1"/>
          <w:numId w:val="6"/>
        </w:numPr>
        <w:tabs>
          <w:tab w:val="left" w:pos="569"/>
        </w:tabs>
        <w:ind w:left="569" w:hanging="279"/>
        <w:rPr>
          <w:sz w:val="18"/>
        </w:rPr>
      </w:pPr>
      <w:r>
        <w:rPr>
          <w:sz w:val="18"/>
        </w:rPr>
        <w:t>Machine</w:t>
      </w:r>
      <w:r>
        <w:rPr>
          <w:spacing w:val="15"/>
          <w:sz w:val="18"/>
        </w:rPr>
        <w:t xml:space="preserve"> </w:t>
      </w:r>
      <w:r>
        <w:rPr>
          <w:sz w:val="18"/>
        </w:rPr>
        <w:t>Learning</w:t>
      </w:r>
      <w:r>
        <w:rPr>
          <w:spacing w:val="13"/>
          <w:sz w:val="18"/>
        </w:rPr>
        <w:t xml:space="preserve"> </w:t>
      </w:r>
      <w:r>
        <w:rPr>
          <w:sz w:val="18"/>
        </w:rPr>
        <w:t>Techniques</w:t>
      </w:r>
      <w:r>
        <w:rPr>
          <w:spacing w:val="18"/>
          <w:sz w:val="18"/>
        </w:rPr>
        <w:t xml:space="preserve"> </w:t>
      </w:r>
      <w:r>
        <w:rPr>
          <w:sz w:val="18"/>
        </w:rPr>
        <w:t>for</w:t>
      </w:r>
      <w:r>
        <w:rPr>
          <w:spacing w:val="17"/>
          <w:sz w:val="18"/>
        </w:rPr>
        <w:t xml:space="preserve"> </w:t>
      </w:r>
      <w:r>
        <w:rPr>
          <w:sz w:val="18"/>
        </w:rPr>
        <w:t>Answer</w:t>
      </w:r>
      <w:r>
        <w:rPr>
          <w:spacing w:val="12"/>
          <w:sz w:val="18"/>
        </w:rPr>
        <w:t xml:space="preserve"> </w:t>
      </w:r>
      <w:r>
        <w:rPr>
          <w:spacing w:val="-2"/>
          <w:sz w:val="18"/>
        </w:rPr>
        <w:t>Evaluation</w:t>
      </w:r>
    </w:p>
    <w:p w14:paraId="2D025843" w14:textId="77777777" w:rsidR="00E67C63" w:rsidRDefault="00E67C63">
      <w:pPr>
        <w:pStyle w:val="BodyText"/>
        <w:spacing w:before="18"/>
        <w:ind w:left="0"/>
      </w:pPr>
    </w:p>
    <w:p w14:paraId="4E00CA7F" w14:textId="77777777" w:rsidR="00E67C63" w:rsidRDefault="00000000">
      <w:pPr>
        <w:pStyle w:val="BodyText"/>
        <w:spacing w:line="249" w:lineRule="auto"/>
        <w:ind w:right="1"/>
        <w:jc w:val="both"/>
      </w:pPr>
      <w:r>
        <w:rPr>
          <w:w w:val="105"/>
        </w:rPr>
        <w:t xml:space="preserve">With advancements in machine learning, researchers began designing models that could learn from labeled datasets of questions, student answers, and reference solutions. Supervised learning techniques such as Support Vector Machines (SVM), Logistic Regression, and Decision Trees were applied to classify answer correctness or assign scores [5]. These models typically used hand-crafted features such as TF-IDF vectors, vocabulary richness, and similarity </w:t>
      </w:r>
      <w:r>
        <w:rPr>
          <w:spacing w:val="-2"/>
          <w:w w:val="105"/>
        </w:rPr>
        <w:t>scores.</w:t>
      </w:r>
    </w:p>
    <w:p w14:paraId="0F6540E8" w14:textId="77777777" w:rsidR="00E67C63" w:rsidRDefault="00000000">
      <w:pPr>
        <w:pStyle w:val="BodyText"/>
        <w:spacing w:before="4" w:line="249" w:lineRule="auto"/>
        <w:ind w:right="2"/>
        <w:jc w:val="both"/>
      </w:pPr>
      <w:r>
        <w:rPr>
          <w:w w:val="105"/>
        </w:rPr>
        <w:t>Later, deep learning models such as Convolutional Neural Networks (CNN) and Recurrent Neural Networks (RNN) were introduced to capture semantic relationships and sequence</w:t>
      </w:r>
      <w:r>
        <w:rPr>
          <w:spacing w:val="-1"/>
          <w:w w:val="105"/>
        </w:rPr>
        <w:t xml:space="preserve"> </w:t>
      </w:r>
      <w:r>
        <w:rPr>
          <w:w w:val="105"/>
        </w:rPr>
        <w:t>patterns</w:t>
      </w:r>
      <w:r>
        <w:rPr>
          <w:spacing w:val="-1"/>
          <w:w w:val="105"/>
        </w:rPr>
        <w:t xml:space="preserve"> </w:t>
      </w:r>
      <w:r>
        <w:rPr>
          <w:w w:val="105"/>
        </w:rPr>
        <w:t>in student responses</w:t>
      </w:r>
      <w:r>
        <w:rPr>
          <w:spacing w:val="-1"/>
          <w:w w:val="105"/>
        </w:rPr>
        <w:t xml:space="preserve"> </w:t>
      </w:r>
      <w:r>
        <w:rPr>
          <w:w w:val="105"/>
        </w:rPr>
        <w:t>[6]. Researchers</w:t>
      </w:r>
      <w:r>
        <w:rPr>
          <w:spacing w:val="-1"/>
          <w:w w:val="105"/>
        </w:rPr>
        <w:t xml:space="preserve"> </w:t>
      </w:r>
      <w:r>
        <w:rPr>
          <w:w w:val="105"/>
        </w:rPr>
        <w:t>also explored Long Short-Term Memory (LSTM) networks for evaluating long and complex answers, as they were capable of handling contextual dependencies across sentences [7].</w:t>
      </w:r>
    </w:p>
    <w:p w14:paraId="3A77C4CC" w14:textId="77777777" w:rsidR="00E67C63" w:rsidRDefault="00000000">
      <w:pPr>
        <w:pStyle w:val="BodyText"/>
        <w:spacing w:before="4" w:line="252" w:lineRule="auto"/>
        <w:jc w:val="both"/>
      </w:pPr>
      <w:r>
        <w:t>Despite these advancements, traditional ML models heavily depended on large annotated datasets, which were difficult to create for</w:t>
      </w:r>
      <w:r>
        <w:rPr>
          <w:spacing w:val="24"/>
        </w:rPr>
        <w:t xml:space="preserve"> </w:t>
      </w:r>
      <w:r>
        <w:t>every subject and</w:t>
      </w:r>
      <w:r>
        <w:rPr>
          <w:spacing w:val="24"/>
        </w:rPr>
        <w:t xml:space="preserve"> </w:t>
      </w:r>
      <w:r>
        <w:t>academic level.</w:t>
      </w:r>
      <w:r>
        <w:rPr>
          <w:spacing w:val="23"/>
        </w:rPr>
        <w:t xml:space="preserve"> </w:t>
      </w:r>
      <w:r>
        <w:t>They also failed</w:t>
      </w:r>
      <w:r>
        <w:rPr>
          <w:spacing w:val="40"/>
        </w:rPr>
        <w:t xml:space="preserve"> </w:t>
      </w:r>
      <w:r>
        <w:t>to generalize well across different domains, question formats, and writing styles. This dependency on domain-specific data motivated the exploration of transformer-based architectures.</w:t>
      </w:r>
    </w:p>
    <w:p w14:paraId="1FC588A6" w14:textId="77777777" w:rsidR="00E67C63" w:rsidRDefault="00E67C63">
      <w:pPr>
        <w:pStyle w:val="BodyText"/>
        <w:spacing w:before="1"/>
        <w:ind w:left="0"/>
      </w:pPr>
    </w:p>
    <w:p w14:paraId="7818072B" w14:textId="77777777" w:rsidR="00E67C63" w:rsidRDefault="00000000">
      <w:pPr>
        <w:pStyle w:val="ListParagraph"/>
        <w:numPr>
          <w:ilvl w:val="1"/>
          <w:numId w:val="6"/>
        </w:numPr>
        <w:tabs>
          <w:tab w:val="left" w:pos="567"/>
        </w:tabs>
        <w:ind w:left="567" w:hanging="277"/>
        <w:rPr>
          <w:sz w:val="18"/>
        </w:rPr>
      </w:pPr>
      <w:r>
        <w:rPr>
          <w:sz w:val="18"/>
        </w:rPr>
        <w:t>Growth</w:t>
      </w:r>
      <w:r>
        <w:rPr>
          <w:spacing w:val="14"/>
          <w:sz w:val="18"/>
        </w:rPr>
        <w:t xml:space="preserve"> </w:t>
      </w:r>
      <w:r>
        <w:rPr>
          <w:sz w:val="18"/>
        </w:rPr>
        <w:t>of</w:t>
      </w:r>
      <w:r>
        <w:rPr>
          <w:spacing w:val="13"/>
          <w:sz w:val="18"/>
        </w:rPr>
        <w:t xml:space="preserve"> </w:t>
      </w:r>
      <w:r>
        <w:rPr>
          <w:sz w:val="18"/>
        </w:rPr>
        <w:t>NLP</w:t>
      </w:r>
      <w:r>
        <w:rPr>
          <w:spacing w:val="16"/>
          <w:sz w:val="18"/>
        </w:rPr>
        <w:t xml:space="preserve"> </w:t>
      </w:r>
      <w:r>
        <w:rPr>
          <w:sz w:val="18"/>
        </w:rPr>
        <w:t>and</w:t>
      </w:r>
      <w:r>
        <w:rPr>
          <w:spacing w:val="14"/>
          <w:sz w:val="18"/>
        </w:rPr>
        <w:t xml:space="preserve"> </w:t>
      </w:r>
      <w:r>
        <w:rPr>
          <w:sz w:val="18"/>
        </w:rPr>
        <w:t>Transformer-based</w:t>
      </w:r>
      <w:r>
        <w:rPr>
          <w:spacing w:val="18"/>
          <w:sz w:val="18"/>
        </w:rPr>
        <w:t xml:space="preserve"> </w:t>
      </w:r>
      <w:r>
        <w:rPr>
          <w:spacing w:val="-2"/>
          <w:sz w:val="18"/>
        </w:rPr>
        <w:t>Models</w:t>
      </w:r>
    </w:p>
    <w:p w14:paraId="4CD7E5AC" w14:textId="77777777" w:rsidR="00E67C63" w:rsidRDefault="00E67C63">
      <w:pPr>
        <w:pStyle w:val="BodyText"/>
        <w:spacing w:before="20"/>
        <w:ind w:left="0"/>
      </w:pPr>
    </w:p>
    <w:p w14:paraId="1192C470" w14:textId="77777777" w:rsidR="00E67C63" w:rsidRDefault="00000000">
      <w:pPr>
        <w:pStyle w:val="BodyText"/>
        <w:spacing w:line="252" w:lineRule="auto"/>
        <w:ind w:right="1"/>
        <w:jc w:val="both"/>
      </w:pPr>
      <w:r>
        <w:rPr>
          <w:w w:val="105"/>
        </w:rPr>
        <w:t xml:space="preserve">The introduction of the </w:t>
      </w:r>
      <w:r>
        <w:rPr>
          <w:i/>
          <w:w w:val="105"/>
        </w:rPr>
        <w:t xml:space="preserve">Transformer </w:t>
      </w:r>
      <w:r>
        <w:rPr>
          <w:w w:val="105"/>
        </w:rPr>
        <w:t>architecture revolutionized</w:t>
      </w:r>
      <w:r>
        <w:rPr>
          <w:spacing w:val="-1"/>
          <w:w w:val="105"/>
        </w:rPr>
        <w:t xml:space="preserve"> </w:t>
      </w:r>
      <w:r>
        <w:rPr>
          <w:w w:val="105"/>
        </w:rPr>
        <w:t>NLP</w:t>
      </w:r>
      <w:r>
        <w:rPr>
          <w:spacing w:val="-2"/>
          <w:w w:val="105"/>
        </w:rPr>
        <w:t xml:space="preserve"> </w:t>
      </w:r>
      <w:r>
        <w:rPr>
          <w:w w:val="105"/>
        </w:rPr>
        <w:t>by enabling models</w:t>
      </w:r>
      <w:r>
        <w:rPr>
          <w:spacing w:val="-2"/>
          <w:w w:val="105"/>
        </w:rPr>
        <w:t xml:space="preserve"> </w:t>
      </w:r>
      <w:r>
        <w:rPr>
          <w:w w:val="105"/>
        </w:rPr>
        <w:t>to</w:t>
      </w:r>
      <w:r>
        <w:rPr>
          <w:spacing w:val="-2"/>
          <w:w w:val="105"/>
        </w:rPr>
        <w:t xml:space="preserve"> </w:t>
      </w:r>
      <w:r>
        <w:rPr>
          <w:w w:val="105"/>
        </w:rPr>
        <w:t>understand</w:t>
      </w:r>
      <w:r>
        <w:rPr>
          <w:spacing w:val="-1"/>
          <w:w w:val="105"/>
        </w:rPr>
        <w:t xml:space="preserve"> </w:t>
      </w:r>
      <w:r>
        <w:rPr>
          <w:w w:val="105"/>
        </w:rPr>
        <w:t>long- range dependencies without recurrent structures. BERT, GPT,</w:t>
      </w:r>
      <w:r>
        <w:rPr>
          <w:spacing w:val="-4"/>
          <w:w w:val="105"/>
        </w:rPr>
        <w:t xml:space="preserve"> </w:t>
      </w:r>
      <w:r>
        <w:rPr>
          <w:w w:val="105"/>
        </w:rPr>
        <w:t>and</w:t>
      </w:r>
      <w:r>
        <w:rPr>
          <w:spacing w:val="-8"/>
          <w:w w:val="105"/>
        </w:rPr>
        <w:t xml:space="preserve"> </w:t>
      </w:r>
      <w:r>
        <w:rPr>
          <w:w w:val="105"/>
        </w:rPr>
        <w:t>T5</w:t>
      </w:r>
      <w:r>
        <w:rPr>
          <w:spacing w:val="-6"/>
          <w:w w:val="105"/>
        </w:rPr>
        <w:t xml:space="preserve"> </w:t>
      </w:r>
      <w:r>
        <w:rPr>
          <w:w w:val="105"/>
        </w:rPr>
        <w:t>became</w:t>
      </w:r>
      <w:r>
        <w:rPr>
          <w:spacing w:val="-4"/>
          <w:w w:val="105"/>
        </w:rPr>
        <w:t xml:space="preserve"> </w:t>
      </w:r>
      <w:r>
        <w:rPr>
          <w:w w:val="105"/>
        </w:rPr>
        <w:t>widely</w:t>
      </w:r>
      <w:r>
        <w:rPr>
          <w:spacing w:val="-8"/>
          <w:w w:val="105"/>
        </w:rPr>
        <w:t xml:space="preserve"> </w:t>
      </w:r>
      <w:r>
        <w:rPr>
          <w:w w:val="105"/>
        </w:rPr>
        <w:t>adopted</w:t>
      </w:r>
      <w:r>
        <w:rPr>
          <w:spacing w:val="-2"/>
          <w:w w:val="105"/>
        </w:rPr>
        <w:t xml:space="preserve"> </w:t>
      </w:r>
      <w:r>
        <w:rPr>
          <w:w w:val="105"/>
        </w:rPr>
        <w:t>due</w:t>
      </w:r>
      <w:r>
        <w:rPr>
          <w:spacing w:val="-8"/>
          <w:w w:val="105"/>
        </w:rPr>
        <w:t xml:space="preserve"> </w:t>
      </w:r>
      <w:r>
        <w:rPr>
          <w:w w:val="105"/>
        </w:rPr>
        <w:t>to</w:t>
      </w:r>
      <w:r>
        <w:rPr>
          <w:spacing w:val="-10"/>
          <w:w w:val="105"/>
        </w:rPr>
        <w:t xml:space="preserve"> </w:t>
      </w:r>
      <w:r>
        <w:rPr>
          <w:w w:val="105"/>
        </w:rPr>
        <w:t>their</w:t>
      </w:r>
      <w:r>
        <w:rPr>
          <w:spacing w:val="-6"/>
          <w:w w:val="105"/>
        </w:rPr>
        <w:t xml:space="preserve"> </w:t>
      </w:r>
      <w:r>
        <w:rPr>
          <w:w w:val="105"/>
        </w:rPr>
        <w:t>impressive performance across text classification, summarization, question answering, and semantic similarity tasks [8].</w:t>
      </w:r>
    </w:p>
    <w:p w14:paraId="4686C511" w14:textId="77777777" w:rsidR="00E67C63" w:rsidRDefault="00000000">
      <w:pPr>
        <w:pStyle w:val="BodyText"/>
        <w:spacing w:before="2" w:line="252" w:lineRule="auto"/>
        <w:jc w:val="both"/>
      </w:pPr>
      <w:r>
        <w:rPr>
          <w:spacing w:val="-2"/>
          <w:w w:val="105"/>
        </w:rPr>
        <w:t xml:space="preserve">BERT-based models were particularly effective in evaluating </w:t>
      </w:r>
      <w:r>
        <w:rPr>
          <w:w w:val="105"/>
        </w:rPr>
        <w:t>semantic similarity between student answers and reference answers. Research demonstrated that BERT could detect paraphrasing, synonyms, and conceptual alignment more accurately than TF-IDF or word embedding models [9]. In educational technology, BERT was applied to automated short-answer grading, content relevance evaluation, and concept mapping.</w:t>
      </w:r>
    </w:p>
    <w:p w14:paraId="3B4308D9" w14:textId="77777777" w:rsidR="00E67C63" w:rsidRDefault="00000000">
      <w:pPr>
        <w:pStyle w:val="BodyText"/>
        <w:spacing w:before="2" w:line="252" w:lineRule="auto"/>
        <w:ind w:right="1"/>
        <w:jc w:val="both"/>
      </w:pPr>
      <w:r>
        <w:t>GPT-based models further expanded capabilities by</w:t>
      </w:r>
      <w:r>
        <w:rPr>
          <w:spacing w:val="80"/>
        </w:rPr>
        <w:t xml:space="preserve"> </w:t>
      </w:r>
      <w:r>
        <w:t>generating feedback, explanations, and improved scoring mechanisms. Studies showed that GPT models could produce teacher-like feedback that improved student engagement and learning outcomes [10]. However, these models sometimes demonstrated inconsistencies and hallucinations, requiring human verification.</w:t>
      </w:r>
    </w:p>
    <w:p w14:paraId="15B74759" w14:textId="77777777" w:rsidR="00E67C63" w:rsidRDefault="00000000">
      <w:pPr>
        <w:pStyle w:val="ListParagraph"/>
        <w:numPr>
          <w:ilvl w:val="1"/>
          <w:numId w:val="6"/>
        </w:numPr>
        <w:tabs>
          <w:tab w:val="left" w:pos="567"/>
        </w:tabs>
        <w:spacing w:before="188"/>
        <w:ind w:left="567" w:hanging="277"/>
        <w:rPr>
          <w:sz w:val="18"/>
        </w:rPr>
      </w:pPr>
      <w:r>
        <w:rPr>
          <w:sz w:val="18"/>
        </w:rPr>
        <w:t>AI</w:t>
      </w:r>
      <w:r>
        <w:rPr>
          <w:spacing w:val="13"/>
          <w:sz w:val="18"/>
        </w:rPr>
        <w:t xml:space="preserve"> </w:t>
      </w:r>
      <w:r>
        <w:rPr>
          <w:sz w:val="18"/>
        </w:rPr>
        <w:t>in</w:t>
      </w:r>
      <w:r>
        <w:rPr>
          <w:spacing w:val="8"/>
          <w:sz w:val="18"/>
        </w:rPr>
        <w:t xml:space="preserve"> </w:t>
      </w:r>
      <w:r>
        <w:rPr>
          <w:sz w:val="18"/>
        </w:rPr>
        <w:t>Academic</w:t>
      </w:r>
      <w:r>
        <w:rPr>
          <w:spacing w:val="16"/>
          <w:sz w:val="18"/>
        </w:rPr>
        <w:t xml:space="preserve"> </w:t>
      </w:r>
      <w:r>
        <w:rPr>
          <w:sz w:val="18"/>
        </w:rPr>
        <w:t>Evaluation</w:t>
      </w:r>
      <w:r>
        <w:rPr>
          <w:spacing w:val="15"/>
          <w:sz w:val="18"/>
        </w:rPr>
        <w:t xml:space="preserve"> </w:t>
      </w:r>
      <w:r>
        <w:rPr>
          <w:spacing w:val="-2"/>
          <w:sz w:val="18"/>
        </w:rPr>
        <w:t>Systems</w:t>
      </w:r>
    </w:p>
    <w:p w14:paraId="3338E4FE" w14:textId="77777777" w:rsidR="00E67C63" w:rsidRDefault="00E67C63">
      <w:pPr>
        <w:pStyle w:val="BodyText"/>
        <w:spacing w:before="20"/>
        <w:ind w:left="0"/>
      </w:pPr>
    </w:p>
    <w:p w14:paraId="28B5BEF0" w14:textId="77777777" w:rsidR="00E67C63" w:rsidRDefault="00000000">
      <w:pPr>
        <w:pStyle w:val="BodyText"/>
        <w:spacing w:line="252" w:lineRule="auto"/>
        <w:ind w:right="1"/>
        <w:jc w:val="both"/>
      </w:pPr>
      <w:r>
        <w:rPr>
          <w:w w:val="105"/>
        </w:rPr>
        <w:t>Many researchers explored AI-driven tools to automate academic assessment. One approach involved comparing student answers with standard solutions using semantic similarity metrics such as cosine similarity or word embeddings</w:t>
      </w:r>
      <w:r>
        <w:rPr>
          <w:spacing w:val="80"/>
          <w:w w:val="105"/>
        </w:rPr>
        <w:t xml:space="preserve"> </w:t>
      </w:r>
      <w:r>
        <w:rPr>
          <w:w w:val="105"/>
        </w:rPr>
        <w:t>[11].</w:t>
      </w:r>
      <w:r>
        <w:rPr>
          <w:spacing w:val="80"/>
          <w:w w:val="105"/>
        </w:rPr>
        <w:t xml:space="preserve"> </w:t>
      </w:r>
      <w:r>
        <w:rPr>
          <w:w w:val="105"/>
        </w:rPr>
        <w:t>While</w:t>
      </w:r>
      <w:r>
        <w:rPr>
          <w:spacing w:val="80"/>
          <w:w w:val="105"/>
        </w:rPr>
        <w:t xml:space="preserve"> </w:t>
      </w:r>
      <w:r>
        <w:rPr>
          <w:w w:val="105"/>
        </w:rPr>
        <w:t>effective</w:t>
      </w:r>
      <w:r>
        <w:rPr>
          <w:spacing w:val="80"/>
          <w:w w:val="105"/>
        </w:rPr>
        <w:t xml:space="preserve"> </w:t>
      </w:r>
      <w:r>
        <w:rPr>
          <w:w w:val="105"/>
        </w:rPr>
        <w:t>for</w:t>
      </w:r>
      <w:r>
        <w:rPr>
          <w:spacing w:val="80"/>
          <w:w w:val="105"/>
        </w:rPr>
        <w:t xml:space="preserve"> </w:t>
      </w:r>
      <w:r>
        <w:rPr>
          <w:w w:val="105"/>
        </w:rPr>
        <w:t>straightforward</w:t>
      </w:r>
    </w:p>
    <w:p w14:paraId="5F6ACEC8" w14:textId="77777777" w:rsidR="00E67C63" w:rsidRDefault="00000000">
      <w:pPr>
        <w:pStyle w:val="BodyText"/>
        <w:spacing w:before="77" w:line="244" w:lineRule="auto"/>
        <w:ind w:right="302"/>
        <w:jc w:val="both"/>
      </w:pPr>
      <w:r>
        <w:br w:type="column"/>
      </w:r>
      <w:r>
        <w:rPr>
          <w:w w:val="105"/>
        </w:rPr>
        <w:t>answers, these methods often failed with domain-specific terminology or indirect explanations.</w:t>
      </w:r>
    </w:p>
    <w:p w14:paraId="1F8BC771" w14:textId="77777777" w:rsidR="00E67C63" w:rsidRDefault="00000000">
      <w:pPr>
        <w:pStyle w:val="BodyText"/>
        <w:spacing w:before="8" w:line="249" w:lineRule="auto"/>
        <w:ind w:right="301"/>
        <w:jc w:val="both"/>
      </w:pPr>
      <w:r>
        <w:rPr>
          <w:w w:val="105"/>
        </w:rPr>
        <w:t>Several academic institutions experimented with automated grading of short answers through models such as Siamese Networks,</w:t>
      </w:r>
      <w:r>
        <w:rPr>
          <w:spacing w:val="-1"/>
          <w:w w:val="105"/>
        </w:rPr>
        <w:t xml:space="preserve"> </w:t>
      </w:r>
      <w:r>
        <w:rPr>
          <w:w w:val="105"/>
        </w:rPr>
        <w:t>which</w:t>
      </w:r>
      <w:r>
        <w:rPr>
          <w:spacing w:val="-5"/>
          <w:w w:val="105"/>
        </w:rPr>
        <w:t xml:space="preserve"> </w:t>
      </w:r>
      <w:r>
        <w:rPr>
          <w:w w:val="105"/>
        </w:rPr>
        <w:t>measured</w:t>
      </w:r>
      <w:r>
        <w:rPr>
          <w:spacing w:val="-2"/>
          <w:w w:val="105"/>
        </w:rPr>
        <w:t xml:space="preserve"> </w:t>
      </w:r>
      <w:r>
        <w:rPr>
          <w:w w:val="105"/>
        </w:rPr>
        <w:t>similarity</w:t>
      </w:r>
      <w:r>
        <w:rPr>
          <w:spacing w:val="-8"/>
          <w:w w:val="105"/>
        </w:rPr>
        <w:t xml:space="preserve"> </w:t>
      </w:r>
      <w:r>
        <w:rPr>
          <w:w w:val="105"/>
        </w:rPr>
        <w:t>between</w:t>
      </w:r>
      <w:r>
        <w:rPr>
          <w:spacing w:val="-7"/>
          <w:w w:val="105"/>
        </w:rPr>
        <w:t xml:space="preserve"> </w:t>
      </w:r>
      <w:r>
        <w:rPr>
          <w:w w:val="105"/>
        </w:rPr>
        <w:t>two</w:t>
      </w:r>
      <w:r>
        <w:rPr>
          <w:spacing w:val="-5"/>
          <w:w w:val="105"/>
        </w:rPr>
        <w:t xml:space="preserve"> </w:t>
      </w:r>
      <w:r>
        <w:rPr>
          <w:w w:val="105"/>
        </w:rPr>
        <w:t>pieces</w:t>
      </w:r>
      <w:r>
        <w:rPr>
          <w:spacing w:val="-6"/>
          <w:w w:val="105"/>
        </w:rPr>
        <w:t xml:space="preserve"> </w:t>
      </w:r>
      <w:r>
        <w:rPr>
          <w:w w:val="105"/>
        </w:rPr>
        <w:t xml:space="preserve">of text [12]. Other researchers applied neural attention mechanisms to highlight key concepts in student responses </w:t>
      </w:r>
      <w:r>
        <w:rPr>
          <w:spacing w:val="-2"/>
          <w:w w:val="105"/>
        </w:rPr>
        <w:t>[13].</w:t>
      </w:r>
    </w:p>
    <w:p w14:paraId="506F0C65" w14:textId="77777777" w:rsidR="00E67C63" w:rsidRDefault="00000000">
      <w:pPr>
        <w:pStyle w:val="BodyText"/>
        <w:spacing w:before="2" w:line="249" w:lineRule="auto"/>
        <w:ind w:right="299"/>
        <w:jc w:val="both"/>
      </w:pPr>
      <w:r>
        <w:rPr>
          <w:w w:val="105"/>
        </w:rPr>
        <w:t>Despite</w:t>
      </w:r>
      <w:r>
        <w:rPr>
          <w:spacing w:val="-12"/>
          <w:w w:val="105"/>
        </w:rPr>
        <w:t xml:space="preserve"> </w:t>
      </w:r>
      <w:r>
        <w:rPr>
          <w:w w:val="105"/>
        </w:rPr>
        <w:t>advancements,</w:t>
      </w:r>
      <w:r>
        <w:rPr>
          <w:spacing w:val="-10"/>
          <w:w w:val="105"/>
        </w:rPr>
        <w:t xml:space="preserve"> </w:t>
      </w:r>
      <w:r>
        <w:rPr>
          <w:w w:val="105"/>
        </w:rPr>
        <w:t>most</w:t>
      </w:r>
      <w:r>
        <w:rPr>
          <w:spacing w:val="-7"/>
          <w:w w:val="105"/>
        </w:rPr>
        <w:t xml:space="preserve"> </w:t>
      </w:r>
      <w:r>
        <w:rPr>
          <w:w w:val="105"/>
        </w:rPr>
        <w:t>systems</w:t>
      </w:r>
      <w:r>
        <w:rPr>
          <w:spacing w:val="-12"/>
          <w:w w:val="105"/>
        </w:rPr>
        <w:t xml:space="preserve"> </w:t>
      </w:r>
      <w:r>
        <w:rPr>
          <w:w w:val="105"/>
        </w:rPr>
        <w:t>lacked</w:t>
      </w:r>
      <w:r>
        <w:rPr>
          <w:spacing w:val="-9"/>
          <w:w w:val="105"/>
        </w:rPr>
        <w:t xml:space="preserve"> </w:t>
      </w:r>
      <w:r>
        <w:rPr>
          <w:w w:val="105"/>
        </w:rPr>
        <w:t>the</w:t>
      </w:r>
      <w:r>
        <w:rPr>
          <w:spacing w:val="-10"/>
          <w:w w:val="105"/>
        </w:rPr>
        <w:t xml:space="preserve"> </w:t>
      </w:r>
      <w:r>
        <w:rPr>
          <w:w w:val="105"/>
        </w:rPr>
        <w:t>capability</w:t>
      </w:r>
      <w:r>
        <w:rPr>
          <w:spacing w:val="-12"/>
          <w:w w:val="105"/>
        </w:rPr>
        <w:t xml:space="preserve"> </w:t>
      </w:r>
      <w:r>
        <w:rPr>
          <w:w w:val="105"/>
        </w:rPr>
        <w:t>to analyze context deeply, provide detailed feedback, or scale for</w:t>
      </w:r>
      <w:r>
        <w:rPr>
          <w:spacing w:val="-5"/>
          <w:w w:val="105"/>
        </w:rPr>
        <w:t xml:space="preserve"> </w:t>
      </w:r>
      <w:r>
        <w:rPr>
          <w:w w:val="105"/>
        </w:rPr>
        <w:t>practical</w:t>
      </w:r>
      <w:r>
        <w:rPr>
          <w:spacing w:val="-6"/>
          <w:w w:val="105"/>
        </w:rPr>
        <w:t xml:space="preserve"> </w:t>
      </w:r>
      <w:r>
        <w:rPr>
          <w:w w:val="105"/>
        </w:rPr>
        <w:t>usage</w:t>
      </w:r>
      <w:r>
        <w:rPr>
          <w:spacing w:val="-8"/>
          <w:w w:val="105"/>
        </w:rPr>
        <w:t xml:space="preserve"> </w:t>
      </w:r>
      <w:r>
        <w:rPr>
          <w:w w:val="105"/>
        </w:rPr>
        <w:t>in</w:t>
      </w:r>
      <w:r>
        <w:rPr>
          <w:spacing w:val="-7"/>
          <w:w w:val="105"/>
        </w:rPr>
        <w:t xml:space="preserve"> </w:t>
      </w:r>
      <w:r>
        <w:rPr>
          <w:w w:val="105"/>
        </w:rPr>
        <w:t>institutions.</w:t>
      </w:r>
      <w:r>
        <w:rPr>
          <w:spacing w:val="-1"/>
          <w:w w:val="105"/>
        </w:rPr>
        <w:t xml:space="preserve"> </w:t>
      </w:r>
      <w:r>
        <w:rPr>
          <w:w w:val="105"/>
        </w:rPr>
        <w:t>They</w:t>
      </w:r>
      <w:r>
        <w:rPr>
          <w:spacing w:val="-11"/>
          <w:w w:val="105"/>
        </w:rPr>
        <w:t xml:space="preserve"> </w:t>
      </w:r>
      <w:r>
        <w:rPr>
          <w:w w:val="105"/>
        </w:rPr>
        <w:t>were</w:t>
      </w:r>
      <w:r>
        <w:rPr>
          <w:spacing w:val="-2"/>
          <w:w w:val="105"/>
        </w:rPr>
        <w:t xml:space="preserve"> </w:t>
      </w:r>
      <w:r>
        <w:rPr>
          <w:w w:val="105"/>
        </w:rPr>
        <w:t>often</w:t>
      </w:r>
      <w:r>
        <w:rPr>
          <w:spacing w:val="-7"/>
          <w:w w:val="105"/>
        </w:rPr>
        <w:t xml:space="preserve"> </w:t>
      </w:r>
      <w:r>
        <w:rPr>
          <w:w w:val="105"/>
        </w:rPr>
        <w:t>limited</w:t>
      </w:r>
      <w:r>
        <w:rPr>
          <w:spacing w:val="-6"/>
          <w:w w:val="105"/>
        </w:rPr>
        <w:t xml:space="preserve"> </w:t>
      </w:r>
      <w:r>
        <w:rPr>
          <w:w w:val="105"/>
        </w:rPr>
        <w:t>to web-based environments, making offline or desktop deployment difficult for schools with limited infrastructure.</w:t>
      </w:r>
    </w:p>
    <w:p w14:paraId="4F3B706F" w14:textId="77777777" w:rsidR="00E67C63" w:rsidRDefault="00E67C63">
      <w:pPr>
        <w:pStyle w:val="BodyText"/>
        <w:spacing w:before="10"/>
        <w:ind w:left="0"/>
      </w:pPr>
    </w:p>
    <w:p w14:paraId="365521D3" w14:textId="77777777" w:rsidR="00E67C63" w:rsidRDefault="00000000">
      <w:pPr>
        <w:pStyle w:val="ListParagraph"/>
        <w:numPr>
          <w:ilvl w:val="1"/>
          <w:numId w:val="6"/>
        </w:numPr>
        <w:tabs>
          <w:tab w:val="left" w:pos="678"/>
        </w:tabs>
        <w:spacing w:line="247" w:lineRule="auto"/>
        <w:ind w:left="290" w:right="439" w:firstLine="0"/>
        <w:rPr>
          <w:sz w:val="18"/>
        </w:rPr>
      </w:pPr>
      <w:r>
        <w:rPr>
          <w:w w:val="105"/>
          <w:sz w:val="18"/>
        </w:rPr>
        <w:t>Large</w:t>
      </w:r>
      <w:r>
        <w:rPr>
          <w:spacing w:val="40"/>
          <w:w w:val="105"/>
          <w:sz w:val="18"/>
        </w:rPr>
        <w:t xml:space="preserve"> </w:t>
      </w:r>
      <w:r>
        <w:rPr>
          <w:w w:val="105"/>
          <w:sz w:val="18"/>
        </w:rPr>
        <w:t>Language</w:t>
      </w:r>
      <w:r>
        <w:rPr>
          <w:spacing w:val="40"/>
          <w:w w:val="105"/>
          <w:sz w:val="18"/>
        </w:rPr>
        <w:t xml:space="preserve"> </w:t>
      </w:r>
      <w:r>
        <w:rPr>
          <w:w w:val="105"/>
          <w:sz w:val="18"/>
        </w:rPr>
        <w:t>Models</w:t>
      </w:r>
      <w:r>
        <w:rPr>
          <w:spacing w:val="40"/>
          <w:w w:val="105"/>
          <w:sz w:val="18"/>
        </w:rPr>
        <w:t xml:space="preserve"> </w:t>
      </w:r>
      <w:r>
        <w:rPr>
          <w:w w:val="105"/>
          <w:sz w:val="18"/>
        </w:rPr>
        <w:t>(LLMs)</w:t>
      </w:r>
      <w:r>
        <w:rPr>
          <w:spacing w:val="40"/>
          <w:w w:val="105"/>
          <w:sz w:val="18"/>
        </w:rPr>
        <w:t xml:space="preserve"> </w:t>
      </w:r>
      <w:r>
        <w:rPr>
          <w:w w:val="105"/>
          <w:sz w:val="18"/>
        </w:rPr>
        <w:t>for</w:t>
      </w:r>
      <w:r>
        <w:rPr>
          <w:spacing w:val="40"/>
          <w:w w:val="105"/>
          <w:sz w:val="18"/>
        </w:rPr>
        <w:t xml:space="preserve"> </w:t>
      </w:r>
      <w:r>
        <w:rPr>
          <w:w w:val="105"/>
          <w:sz w:val="18"/>
        </w:rPr>
        <w:t xml:space="preserve">Automated </w:t>
      </w:r>
      <w:r>
        <w:rPr>
          <w:spacing w:val="-2"/>
          <w:w w:val="105"/>
          <w:sz w:val="18"/>
        </w:rPr>
        <w:t>Evaluation</w:t>
      </w:r>
    </w:p>
    <w:p w14:paraId="7AFF6AC6" w14:textId="77777777" w:rsidR="00E67C63" w:rsidRDefault="00E67C63">
      <w:pPr>
        <w:pStyle w:val="BodyText"/>
        <w:spacing w:before="17"/>
        <w:ind w:left="0"/>
      </w:pPr>
    </w:p>
    <w:p w14:paraId="33B026F1" w14:textId="77777777" w:rsidR="00E67C63" w:rsidRDefault="00000000">
      <w:pPr>
        <w:pStyle w:val="BodyText"/>
        <w:spacing w:line="247" w:lineRule="auto"/>
        <w:ind w:right="299"/>
        <w:jc w:val="both"/>
      </w:pPr>
      <w:r>
        <w:rPr>
          <w:w w:val="105"/>
        </w:rPr>
        <w:t>The</w:t>
      </w:r>
      <w:r>
        <w:rPr>
          <w:spacing w:val="-7"/>
          <w:w w:val="105"/>
        </w:rPr>
        <w:t xml:space="preserve"> </w:t>
      </w:r>
      <w:r>
        <w:rPr>
          <w:w w:val="105"/>
        </w:rPr>
        <w:t>emergence</w:t>
      </w:r>
      <w:r>
        <w:rPr>
          <w:spacing w:val="-9"/>
          <w:w w:val="105"/>
        </w:rPr>
        <w:t xml:space="preserve"> </w:t>
      </w:r>
      <w:r>
        <w:rPr>
          <w:w w:val="105"/>
        </w:rPr>
        <w:t>of</w:t>
      </w:r>
      <w:r>
        <w:rPr>
          <w:spacing w:val="-7"/>
          <w:w w:val="105"/>
        </w:rPr>
        <w:t xml:space="preserve"> </w:t>
      </w:r>
      <w:r>
        <w:rPr>
          <w:w w:val="105"/>
        </w:rPr>
        <w:t>LLMs</w:t>
      </w:r>
      <w:r>
        <w:rPr>
          <w:spacing w:val="-11"/>
          <w:w w:val="105"/>
        </w:rPr>
        <w:t xml:space="preserve"> </w:t>
      </w:r>
      <w:r>
        <w:rPr>
          <w:w w:val="105"/>
        </w:rPr>
        <w:t>such</w:t>
      </w:r>
      <w:r>
        <w:rPr>
          <w:spacing w:val="-7"/>
          <w:w w:val="105"/>
        </w:rPr>
        <w:t xml:space="preserve"> </w:t>
      </w:r>
      <w:r>
        <w:rPr>
          <w:w w:val="105"/>
        </w:rPr>
        <w:t>as</w:t>
      </w:r>
      <w:r>
        <w:rPr>
          <w:spacing w:val="-9"/>
          <w:w w:val="105"/>
        </w:rPr>
        <w:t xml:space="preserve"> </w:t>
      </w:r>
      <w:r>
        <w:rPr>
          <w:w w:val="105"/>
        </w:rPr>
        <w:t>GPT-4,</w:t>
      </w:r>
      <w:r>
        <w:rPr>
          <w:spacing w:val="-7"/>
          <w:w w:val="105"/>
        </w:rPr>
        <w:t xml:space="preserve"> </w:t>
      </w:r>
      <w:r>
        <w:rPr>
          <w:w w:val="105"/>
        </w:rPr>
        <w:t>Claude,</w:t>
      </w:r>
      <w:r>
        <w:rPr>
          <w:spacing w:val="-9"/>
          <w:w w:val="105"/>
        </w:rPr>
        <w:t xml:space="preserve"> </w:t>
      </w:r>
      <w:proofErr w:type="spellStart"/>
      <w:r>
        <w:rPr>
          <w:w w:val="105"/>
        </w:rPr>
        <w:t>PaLM</w:t>
      </w:r>
      <w:proofErr w:type="spellEnd"/>
      <w:r>
        <w:rPr>
          <w:w w:val="105"/>
        </w:rPr>
        <w:t>,</w:t>
      </w:r>
      <w:r>
        <w:rPr>
          <w:spacing w:val="-9"/>
          <w:w w:val="105"/>
        </w:rPr>
        <w:t xml:space="preserve"> </w:t>
      </w:r>
      <w:r>
        <w:rPr>
          <w:w w:val="105"/>
        </w:rPr>
        <w:t>and later</w:t>
      </w:r>
      <w:r>
        <w:rPr>
          <w:spacing w:val="-12"/>
          <w:w w:val="105"/>
        </w:rPr>
        <w:t xml:space="preserve"> </w:t>
      </w:r>
      <w:r>
        <w:rPr>
          <w:w w:val="105"/>
        </w:rPr>
        <w:t>Gemini</w:t>
      </w:r>
      <w:r>
        <w:rPr>
          <w:spacing w:val="-12"/>
          <w:w w:val="105"/>
        </w:rPr>
        <w:t xml:space="preserve"> </w:t>
      </w:r>
      <w:r>
        <w:rPr>
          <w:w w:val="105"/>
        </w:rPr>
        <w:t>marked</w:t>
      </w:r>
      <w:r>
        <w:rPr>
          <w:spacing w:val="-12"/>
          <w:w w:val="105"/>
        </w:rPr>
        <w:t xml:space="preserve"> </w:t>
      </w:r>
      <w:r>
        <w:rPr>
          <w:w w:val="105"/>
        </w:rPr>
        <w:t>a</w:t>
      </w:r>
      <w:r>
        <w:rPr>
          <w:spacing w:val="-12"/>
          <w:w w:val="105"/>
        </w:rPr>
        <w:t xml:space="preserve"> </w:t>
      </w:r>
      <w:r>
        <w:rPr>
          <w:w w:val="105"/>
        </w:rPr>
        <w:t>significant</w:t>
      </w:r>
      <w:r>
        <w:rPr>
          <w:spacing w:val="-12"/>
          <w:w w:val="105"/>
        </w:rPr>
        <w:t xml:space="preserve"> </w:t>
      </w:r>
      <w:r>
        <w:rPr>
          <w:w w:val="105"/>
        </w:rPr>
        <w:t>breakthrough</w:t>
      </w:r>
      <w:r>
        <w:rPr>
          <w:spacing w:val="-11"/>
          <w:w w:val="105"/>
        </w:rPr>
        <w:t xml:space="preserve"> </w:t>
      </w:r>
      <w:r>
        <w:rPr>
          <w:w w:val="105"/>
        </w:rPr>
        <w:t>in</w:t>
      </w:r>
      <w:r>
        <w:rPr>
          <w:spacing w:val="-12"/>
          <w:w w:val="105"/>
        </w:rPr>
        <w:t xml:space="preserve"> </w:t>
      </w:r>
      <w:r>
        <w:rPr>
          <w:w w:val="105"/>
        </w:rPr>
        <w:t>automated evaluation. These models were capable of:</w:t>
      </w:r>
    </w:p>
    <w:p w14:paraId="07D2AC84" w14:textId="77777777" w:rsidR="00E67C63" w:rsidRDefault="00000000">
      <w:pPr>
        <w:pStyle w:val="ListParagraph"/>
        <w:numPr>
          <w:ilvl w:val="2"/>
          <w:numId w:val="6"/>
        </w:numPr>
        <w:tabs>
          <w:tab w:val="left" w:pos="967"/>
        </w:tabs>
        <w:spacing w:before="6"/>
        <w:ind w:left="967" w:hanging="338"/>
        <w:rPr>
          <w:sz w:val="18"/>
        </w:rPr>
      </w:pPr>
      <w:r>
        <w:rPr>
          <w:sz w:val="18"/>
        </w:rPr>
        <w:t>Semantic</w:t>
      </w:r>
      <w:r>
        <w:rPr>
          <w:spacing w:val="17"/>
          <w:sz w:val="18"/>
        </w:rPr>
        <w:t xml:space="preserve"> </w:t>
      </w:r>
      <w:r>
        <w:rPr>
          <w:spacing w:val="-2"/>
          <w:sz w:val="18"/>
        </w:rPr>
        <w:t>comparison</w:t>
      </w:r>
    </w:p>
    <w:p w14:paraId="383109F0" w14:textId="77777777" w:rsidR="00E67C63" w:rsidRDefault="00000000">
      <w:pPr>
        <w:pStyle w:val="ListParagraph"/>
        <w:numPr>
          <w:ilvl w:val="2"/>
          <w:numId w:val="6"/>
        </w:numPr>
        <w:tabs>
          <w:tab w:val="left" w:pos="967"/>
        </w:tabs>
        <w:spacing w:before="8"/>
        <w:ind w:left="967" w:hanging="338"/>
        <w:rPr>
          <w:sz w:val="18"/>
        </w:rPr>
      </w:pPr>
      <w:r>
        <w:rPr>
          <w:sz w:val="18"/>
        </w:rPr>
        <w:t>Conceptual</w:t>
      </w:r>
      <w:r>
        <w:rPr>
          <w:spacing w:val="28"/>
          <w:sz w:val="18"/>
        </w:rPr>
        <w:t xml:space="preserve"> </w:t>
      </w:r>
      <w:r>
        <w:rPr>
          <w:spacing w:val="-2"/>
          <w:sz w:val="18"/>
        </w:rPr>
        <w:t>understanding</w:t>
      </w:r>
    </w:p>
    <w:p w14:paraId="4C5708B0" w14:textId="77777777" w:rsidR="00E67C63" w:rsidRDefault="00000000">
      <w:pPr>
        <w:pStyle w:val="ListParagraph"/>
        <w:numPr>
          <w:ilvl w:val="2"/>
          <w:numId w:val="6"/>
        </w:numPr>
        <w:tabs>
          <w:tab w:val="left" w:pos="967"/>
        </w:tabs>
        <w:spacing w:before="9"/>
        <w:ind w:left="967" w:hanging="338"/>
        <w:rPr>
          <w:sz w:val="18"/>
        </w:rPr>
      </w:pPr>
      <w:r>
        <w:rPr>
          <w:sz w:val="18"/>
        </w:rPr>
        <w:t>Multi-step</w:t>
      </w:r>
      <w:r>
        <w:rPr>
          <w:spacing w:val="23"/>
          <w:sz w:val="18"/>
        </w:rPr>
        <w:t xml:space="preserve"> </w:t>
      </w:r>
      <w:r>
        <w:rPr>
          <w:spacing w:val="-2"/>
          <w:sz w:val="18"/>
        </w:rPr>
        <w:t>reasoning</w:t>
      </w:r>
    </w:p>
    <w:p w14:paraId="41F5333C" w14:textId="77777777" w:rsidR="00E67C63" w:rsidRDefault="00000000">
      <w:pPr>
        <w:pStyle w:val="ListParagraph"/>
        <w:numPr>
          <w:ilvl w:val="2"/>
          <w:numId w:val="6"/>
        </w:numPr>
        <w:tabs>
          <w:tab w:val="left" w:pos="967"/>
        </w:tabs>
        <w:spacing w:before="8"/>
        <w:ind w:left="967" w:hanging="338"/>
        <w:rPr>
          <w:sz w:val="18"/>
        </w:rPr>
      </w:pPr>
      <w:r>
        <w:rPr>
          <w:sz w:val="18"/>
        </w:rPr>
        <w:t>Context-based</w:t>
      </w:r>
      <w:r>
        <w:rPr>
          <w:spacing w:val="32"/>
          <w:sz w:val="18"/>
        </w:rPr>
        <w:t xml:space="preserve"> </w:t>
      </w:r>
      <w:r>
        <w:rPr>
          <w:spacing w:val="-2"/>
          <w:sz w:val="18"/>
        </w:rPr>
        <w:t>evaluation</w:t>
      </w:r>
    </w:p>
    <w:p w14:paraId="76BB62D4" w14:textId="77777777" w:rsidR="00E67C63" w:rsidRDefault="00000000">
      <w:pPr>
        <w:pStyle w:val="ListParagraph"/>
        <w:numPr>
          <w:ilvl w:val="2"/>
          <w:numId w:val="6"/>
        </w:numPr>
        <w:tabs>
          <w:tab w:val="left" w:pos="967"/>
        </w:tabs>
        <w:spacing w:before="10"/>
        <w:ind w:left="967" w:hanging="338"/>
        <w:rPr>
          <w:sz w:val="18"/>
        </w:rPr>
      </w:pPr>
      <w:r>
        <w:rPr>
          <w:sz w:val="18"/>
        </w:rPr>
        <w:t>Feedback</w:t>
      </w:r>
      <w:r>
        <w:rPr>
          <w:spacing w:val="21"/>
          <w:sz w:val="18"/>
        </w:rPr>
        <w:t xml:space="preserve"> </w:t>
      </w:r>
      <w:r>
        <w:rPr>
          <w:spacing w:val="-2"/>
          <w:sz w:val="18"/>
        </w:rPr>
        <w:t>generation</w:t>
      </w:r>
    </w:p>
    <w:p w14:paraId="0DCB5DA6" w14:textId="77777777" w:rsidR="00E67C63" w:rsidRDefault="00000000">
      <w:pPr>
        <w:pStyle w:val="BodyText"/>
        <w:spacing w:before="8" w:line="249" w:lineRule="auto"/>
        <w:ind w:right="302"/>
        <w:jc w:val="both"/>
      </w:pPr>
      <w:r>
        <w:rPr>
          <w:w w:val="105"/>
        </w:rPr>
        <w:t>Studies showed that LLMs significantly improved accuracy in short-answer grading by understanding meaning rather than keywords [14]. Research on LLM-assisted evaluation demonstrated that models like GPT-4 could grade student responses nearly as accurately as human evaluators for specific subjects [15].</w:t>
      </w:r>
    </w:p>
    <w:p w14:paraId="4DD45BE1" w14:textId="77777777" w:rsidR="00E67C63" w:rsidRDefault="00000000">
      <w:pPr>
        <w:pStyle w:val="BodyText"/>
        <w:spacing w:before="2" w:line="252" w:lineRule="auto"/>
        <w:ind w:right="301"/>
        <w:jc w:val="both"/>
      </w:pPr>
      <w:r>
        <w:rPr>
          <w:w w:val="105"/>
        </w:rPr>
        <w:t>Another advantage of LLMs was their ability to generalize across subjects—something earlier ML models struggled with. Whether evaluating science, humanities, or computer- related answers, LLMs demonstrated adaptable linguistic understanding [16].</w:t>
      </w:r>
    </w:p>
    <w:p w14:paraId="66D5B7E1" w14:textId="77777777" w:rsidR="00E67C63" w:rsidRDefault="00000000">
      <w:pPr>
        <w:pStyle w:val="BodyText"/>
        <w:spacing w:line="249" w:lineRule="auto"/>
        <w:ind w:right="300"/>
        <w:jc w:val="both"/>
      </w:pPr>
      <w:r>
        <w:rPr>
          <w:w w:val="105"/>
        </w:rPr>
        <w:t>Google’s Gemini models further enhanced context understanding by using multimodal capabilities and improved semantic reasoning. Research highlighted Gemini’s strong performance in evaluating academic text, generating structured explanations, and identifying missing concepts in descriptive answers [17].</w:t>
      </w:r>
    </w:p>
    <w:p w14:paraId="2FFC1738" w14:textId="77777777" w:rsidR="00E67C63" w:rsidRDefault="00E67C63">
      <w:pPr>
        <w:pStyle w:val="BodyText"/>
        <w:spacing w:before="5"/>
        <w:ind w:left="0"/>
      </w:pPr>
    </w:p>
    <w:p w14:paraId="75138912" w14:textId="77777777" w:rsidR="00E67C63" w:rsidRDefault="00000000">
      <w:pPr>
        <w:pStyle w:val="ListParagraph"/>
        <w:numPr>
          <w:ilvl w:val="1"/>
          <w:numId w:val="6"/>
        </w:numPr>
        <w:tabs>
          <w:tab w:val="left" w:pos="565"/>
        </w:tabs>
        <w:ind w:left="565" w:hanging="275"/>
        <w:rPr>
          <w:sz w:val="18"/>
        </w:rPr>
      </w:pPr>
      <w:r>
        <w:rPr>
          <w:sz w:val="18"/>
        </w:rPr>
        <w:t>Automated</w:t>
      </w:r>
      <w:r>
        <w:rPr>
          <w:spacing w:val="21"/>
          <w:sz w:val="18"/>
        </w:rPr>
        <w:t xml:space="preserve"> </w:t>
      </w:r>
      <w:r>
        <w:rPr>
          <w:sz w:val="18"/>
        </w:rPr>
        <w:t>Report</w:t>
      </w:r>
      <w:r>
        <w:rPr>
          <w:spacing w:val="18"/>
          <w:sz w:val="18"/>
        </w:rPr>
        <w:t xml:space="preserve"> </w:t>
      </w:r>
      <w:r>
        <w:rPr>
          <w:sz w:val="18"/>
        </w:rPr>
        <w:t>Generation</w:t>
      </w:r>
      <w:r>
        <w:rPr>
          <w:spacing w:val="17"/>
          <w:sz w:val="18"/>
        </w:rPr>
        <w:t xml:space="preserve"> </w:t>
      </w:r>
      <w:r>
        <w:rPr>
          <w:sz w:val="18"/>
        </w:rPr>
        <w:t>in</w:t>
      </w:r>
      <w:r>
        <w:rPr>
          <w:spacing w:val="18"/>
          <w:sz w:val="18"/>
        </w:rPr>
        <w:t xml:space="preserve"> </w:t>
      </w:r>
      <w:r>
        <w:rPr>
          <w:spacing w:val="-2"/>
          <w:sz w:val="18"/>
        </w:rPr>
        <w:t>Education</w:t>
      </w:r>
    </w:p>
    <w:p w14:paraId="097E6D8E" w14:textId="77777777" w:rsidR="00E67C63" w:rsidRDefault="00E67C63">
      <w:pPr>
        <w:pStyle w:val="BodyText"/>
        <w:spacing w:before="18"/>
        <w:ind w:left="0"/>
      </w:pPr>
    </w:p>
    <w:p w14:paraId="523D975C" w14:textId="77777777" w:rsidR="00E67C63" w:rsidRDefault="00000000">
      <w:pPr>
        <w:pStyle w:val="BodyText"/>
        <w:spacing w:line="249" w:lineRule="auto"/>
        <w:ind w:right="301"/>
        <w:jc w:val="both"/>
      </w:pPr>
      <w:r>
        <w:t>Report generation plays a vital role in providing feedback and transparency. Many researchers explored AI-based systems</w:t>
      </w:r>
      <w:r>
        <w:rPr>
          <w:spacing w:val="40"/>
        </w:rPr>
        <w:t xml:space="preserve"> </w:t>
      </w:r>
      <w:r>
        <w:t>that generated personalized reports for students. These</w:t>
      </w:r>
      <w:r>
        <w:rPr>
          <w:spacing w:val="80"/>
        </w:rPr>
        <w:t xml:space="preserve"> </w:t>
      </w:r>
      <w:r>
        <w:t>systems ranged from basic score summaries to advanced narrative-based feedback generators [18].</w:t>
      </w:r>
    </w:p>
    <w:p w14:paraId="1FE475CC" w14:textId="77777777" w:rsidR="00E67C63" w:rsidRDefault="00000000">
      <w:pPr>
        <w:pStyle w:val="BodyText"/>
        <w:spacing w:before="4" w:line="254" w:lineRule="auto"/>
        <w:ind w:right="304"/>
        <w:jc w:val="both"/>
      </w:pPr>
      <w:r>
        <w:rPr>
          <w:w w:val="105"/>
        </w:rPr>
        <w:t>AI-driven</w:t>
      </w:r>
      <w:r>
        <w:rPr>
          <w:spacing w:val="-7"/>
          <w:w w:val="105"/>
        </w:rPr>
        <w:t xml:space="preserve"> </w:t>
      </w:r>
      <w:r>
        <w:rPr>
          <w:w w:val="105"/>
        </w:rPr>
        <w:t>report</w:t>
      </w:r>
      <w:r>
        <w:rPr>
          <w:spacing w:val="-3"/>
          <w:w w:val="105"/>
        </w:rPr>
        <w:t xml:space="preserve"> </w:t>
      </w:r>
      <w:r>
        <w:rPr>
          <w:w w:val="105"/>
        </w:rPr>
        <w:t>generators</w:t>
      </w:r>
      <w:r>
        <w:rPr>
          <w:spacing w:val="-3"/>
          <w:w w:val="105"/>
        </w:rPr>
        <w:t xml:space="preserve"> </w:t>
      </w:r>
      <w:r>
        <w:rPr>
          <w:w w:val="105"/>
        </w:rPr>
        <w:t>demonstrated</w:t>
      </w:r>
      <w:r>
        <w:rPr>
          <w:spacing w:val="-3"/>
          <w:w w:val="105"/>
        </w:rPr>
        <w:t xml:space="preserve"> </w:t>
      </w:r>
      <w:r>
        <w:rPr>
          <w:w w:val="105"/>
        </w:rPr>
        <w:t>significant</w:t>
      </w:r>
      <w:r>
        <w:rPr>
          <w:spacing w:val="-3"/>
          <w:w w:val="105"/>
        </w:rPr>
        <w:t xml:space="preserve"> </w:t>
      </w:r>
      <w:r>
        <w:rPr>
          <w:w w:val="105"/>
        </w:rPr>
        <w:t>impact on student learning outcomes by providing:</w:t>
      </w:r>
    </w:p>
    <w:p w14:paraId="1A87D0A1" w14:textId="77777777" w:rsidR="00E67C63" w:rsidRDefault="00000000">
      <w:pPr>
        <w:pStyle w:val="ListParagraph"/>
        <w:numPr>
          <w:ilvl w:val="2"/>
          <w:numId w:val="6"/>
        </w:numPr>
        <w:tabs>
          <w:tab w:val="left" w:pos="967"/>
        </w:tabs>
        <w:spacing w:line="208" w:lineRule="exact"/>
        <w:ind w:left="967" w:hanging="338"/>
        <w:rPr>
          <w:sz w:val="18"/>
        </w:rPr>
      </w:pPr>
      <w:r>
        <w:rPr>
          <w:sz w:val="18"/>
        </w:rPr>
        <w:t>Concept-level</w:t>
      </w:r>
      <w:r>
        <w:rPr>
          <w:spacing w:val="28"/>
          <w:sz w:val="18"/>
        </w:rPr>
        <w:t xml:space="preserve"> </w:t>
      </w:r>
      <w:r>
        <w:rPr>
          <w:spacing w:val="-2"/>
          <w:sz w:val="18"/>
        </w:rPr>
        <w:t>feedback</w:t>
      </w:r>
    </w:p>
    <w:p w14:paraId="675B68D5" w14:textId="77777777" w:rsidR="00E67C63" w:rsidRDefault="00000000">
      <w:pPr>
        <w:pStyle w:val="ListParagraph"/>
        <w:numPr>
          <w:ilvl w:val="2"/>
          <w:numId w:val="6"/>
        </w:numPr>
        <w:tabs>
          <w:tab w:val="left" w:pos="967"/>
        </w:tabs>
        <w:spacing w:before="15"/>
        <w:ind w:left="967" w:hanging="338"/>
        <w:rPr>
          <w:sz w:val="18"/>
        </w:rPr>
      </w:pPr>
      <w:r>
        <w:rPr>
          <w:sz w:val="18"/>
        </w:rPr>
        <w:t>Mistake</w:t>
      </w:r>
      <w:r>
        <w:rPr>
          <w:spacing w:val="15"/>
          <w:sz w:val="18"/>
        </w:rPr>
        <w:t xml:space="preserve"> </w:t>
      </w:r>
      <w:r>
        <w:rPr>
          <w:spacing w:val="-2"/>
          <w:sz w:val="18"/>
        </w:rPr>
        <w:t>identification</w:t>
      </w:r>
    </w:p>
    <w:p w14:paraId="38D1A3FF" w14:textId="77777777" w:rsidR="00E67C63" w:rsidRDefault="00000000">
      <w:pPr>
        <w:pStyle w:val="ListParagraph"/>
        <w:numPr>
          <w:ilvl w:val="2"/>
          <w:numId w:val="6"/>
        </w:numPr>
        <w:tabs>
          <w:tab w:val="left" w:pos="967"/>
        </w:tabs>
        <w:spacing w:before="8"/>
        <w:ind w:left="967" w:hanging="338"/>
        <w:rPr>
          <w:sz w:val="18"/>
        </w:rPr>
      </w:pPr>
      <w:r>
        <w:rPr>
          <w:sz w:val="18"/>
        </w:rPr>
        <w:t>Improvement</w:t>
      </w:r>
      <w:r>
        <w:rPr>
          <w:spacing w:val="35"/>
          <w:sz w:val="18"/>
        </w:rPr>
        <w:t xml:space="preserve"> </w:t>
      </w:r>
      <w:r>
        <w:rPr>
          <w:spacing w:val="-2"/>
          <w:sz w:val="18"/>
        </w:rPr>
        <w:t>recommendations</w:t>
      </w:r>
    </w:p>
    <w:p w14:paraId="5D8D47B3" w14:textId="77777777" w:rsidR="00E67C63" w:rsidRDefault="00000000">
      <w:pPr>
        <w:pStyle w:val="ListParagraph"/>
        <w:numPr>
          <w:ilvl w:val="2"/>
          <w:numId w:val="6"/>
        </w:numPr>
        <w:tabs>
          <w:tab w:val="left" w:pos="967"/>
        </w:tabs>
        <w:spacing w:before="9"/>
        <w:ind w:left="967" w:hanging="338"/>
        <w:rPr>
          <w:sz w:val="18"/>
        </w:rPr>
      </w:pPr>
      <w:r>
        <w:rPr>
          <w:sz w:val="18"/>
        </w:rPr>
        <w:t>Detailed</w:t>
      </w:r>
      <w:r>
        <w:rPr>
          <w:spacing w:val="12"/>
          <w:sz w:val="18"/>
        </w:rPr>
        <w:t xml:space="preserve"> </w:t>
      </w:r>
      <w:r>
        <w:rPr>
          <w:sz w:val="18"/>
        </w:rPr>
        <w:t>explanation</w:t>
      </w:r>
      <w:r>
        <w:rPr>
          <w:spacing w:val="13"/>
          <w:sz w:val="18"/>
        </w:rPr>
        <w:t xml:space="preserve"> </w:t>
      </w:r>
      <w:r>
        <w:rPr>
          <w:sz w:val="18"/>
        </w:rPr>
        <w:t>of</w:t>
      </w:r>
      <w:r>
        <w:rPr>
          <w:spacing w:val="15"/>
          <w:sz w:val="18"/>
        </w:rPr>
        <w:t xml:space="preserve"> </w:t>
      </w:r>
      <w:r>
        <w:rPr>
          <w:spacing w:val="-2"/>
          <w:sz w:val="18"/>
        </w:rPr>
        <w:t>scores</w:t>
      </w:r>
    </w:p>
    <w:p w14:paraId="1004849C" w14:textId="77777777" w:rsidR="00E67C63" w:rsidRDefault="00000000">
      <w:pPr>
        <w:pStyle w:val="BodyText"/>
        <w:spacing w:before="9" w:line="252" w:lineRule="auto"/>
        <w:ind w:right="300"/>
        <w:jc w:val="both"/>
      </w:pPr>
      <w:r>
        <w:rPr>
          <w:w w:val="105"/>
        </w:rPr>
        <w:t>However, most existing systems were web-based, subscription-driven, or lacked customizability for teachers. Few tools allowed integration of answer sheets, question papers,</w:t>
      </w:r>
      <w:r>
        <w:rPr>
          <w:spacing w:val="40"/>
          <w:w w:val="105"/>
        </w:rPr>
        <w:t xml:space="preserve"> </w:t>
      </w:r>
      <w:r>
        <w:rPr>
          <w:w w:val="105"/>
        </w:rPr>
        <w:t>and</w:t>
      </w:r>
      <w:r>
        <w:rPr>
          <w:spacing w:val="40"/>
          <w:w w:val="105"/>
        </w:rPr>
        <w:t xml:space="preserve"> </w:t>
      </w:r>
      <w:r>
        <w:rPr>
          <w:w w:val="105"/>
        </w:rPr>
        <w:t>reference</w:t>
      </w:r>
      <w:r>
        <w:rPr>
          <w:spacing w:val="40"/>
          <w:w w:val="105"/>
        </w:rPr>
        <w:t xml:space="preserve"> </w:t>
      </w:r>
      <w:r>
        <w:rPr>
          <w:w w:val="105"/>
        </w:rPr>
        <w:t>solutions</w:t>
      </w:r>
      <w:r>
        <w:rPr>
          <w:spacing w:val="40"/>
          <w:w w:val="105"/>
        </w:rPr>
        <w:t xml:space="preserve"> </w:t>
      </w:r>
      <w:r>
        <w:rPr>
          <w:w w:val="105"/>
        </w:rPr>
        <w:t>into</w:t>
      </w:r>
      <w:r>
        <w:rPr>
          <w:spacing w:val="40"/>
          <w:w w:val="105"/>
        </w:rPr>
        <w:t xml:space="preserve"> </w:t>
      </w:r>
      <w:r>
        <w:rPr>
          <w:w w:val="105"/>
        </w:rPr>
        <w:t>a</w:t>
      </w:r>
      <w:r>
        <w:rPr>
          <w:spacing w:val="40"/>
          <w:w w:val="105"/>
        </w:rPr>
        <w:t xml:space="preserve"> </w:t>
      </w:r>
      <w:r>
        <w:rPr>
          <w:w w:val="105"/>
        </w:rPr>
        <w:t>single</w:t>
      </w:r>
      <w:r>
        <w:rPr>
          <w:spacing w:val="40"/>
          <w:w w:val="105"/>
        </w:rPr>
        <w:t xml:space="preserve"> </w:t>
      </w:r>
      <w:r>
        <w:rPr>
          <w:w w:val="105"/>
        </w:rPr>
        <w:t>evaluation</w:t>
      </w:r>
    </w:p>
    <w:p w14:paraId="185FFB56" w14:textId="77777777" w:rsidR="00E67C63" w:rsidRDefault="00E67C63">
      <w:pPr>
        <w:pStyle w:val="BodyText"/>
        <w:spacing w:line="252" w:lineRule="auto"/>
        <w:jc w:val="both"/>
        <w:sectPr w:rsidR="00E67C63">
          <w:pgSz w:w="12240" w:h="15840"/>
          <w:pgMar w:top="940" w:right="1080" w:bottom="280" w:left="1080" w:header="720" w:footer="720" w:gutter="0"/>
          <w:cols w:num="2" w:space="720" w:equalWidth="0">
            <w:col w:w="4867" w:space="46"/>
            <w:col w:w="5167"/>
          </w:cols>
        </w:sectPr>
      </w:pPr>
    </w:p>
    <w:p w14:paraId="3539E198" w14:textId="77777777" w:rsidR="00E67C63" w:rsidRDefault="00000000">
      <w:pPr>
        <w:pStyle w:val="BodyText"/>
        <w:spacing w:before="77" w:line="244" w:lineRule="auto"/>
        <w:ind w:right="14"/>
        <w:jc w:val="both"/>
      </w:pPr>
      <w:r>
        <w:rPr>
          <w:w w:val="105"/>
        </w:rPr>
        <w:lastRenderedPageBreak/>
        <w:t>workflow. This gap motivated the need for a practical desktop-based AI report generator.</w:t>
      </w:r>
    </w:p>
    <w:p w14:paraId="08904569" w14:textId="77777777" w:rsidR="00E67C63" w:rsidRDefault="00E67C63">
      <w:pPr>
        <w:pStyle w:val="BodyText"/>
        <w:ind w:left="0"/>
      </w:pPr>
    </w:p>
    <w:p w14:paraId="21C381AC" w14:textId="77777777" w:rsidR="00E67C63" w:rsidRDefault="00E67C63">
      <w:pPr>
        <w:pStyle w:val="BodyText"/>
        <w:spacing w:before="20"/>
        <w:ind w:left="0"/>
      </w:pPr>
    </w:p>
    <w:p w14:paraId="6452639F" w14:textId="77777777" w:rsidR="00E67C63" w:rsidRDefault="00000000">
      <w:pPr>
        <w:pStyle w:val="Heading1"/>
        <w:numPr>
          <w:ilvl w:val="0"/>
          <w:numId w:val="6"/>
        </w:numPr>
        <w:tabs>
          <w:tab w:val="left" w:pos="1641"/>
        </w:tabs>
        <w:ind w:left="1641" w:hanging="225"/>
        <w:jc w:val="left"/>
      </w:pPr>
      <w:r>
        <w:t>Research</w:t>
      </w:r>
      <w:r>
        <w:rPr>
          <w:spacing w:val="11"/>
        </w:rPr>
        <w:t xml:space="preserve"> </w:t>
      </w:r>
      <w:r>
        <w:rPr>
          <w:spacing w:val="-2"/>
        </w:rPr>
        <w:t>Methodology</w:t>
      </w:r>
    </w:p>
    <w:p w14:paraId="47C4B72F" w14:textId="77777777" w:rsidR="00E67C63" w:rsidRDefault="00E67C63">
      <w:pPr>
        <w:pStyle w:val="BodyText"/>
        <w:spacing w:before="21"/>
        <w:ind w:left="0"/>
        <w:rPr>
          <w:sz w:val="22"/>
        </w:rPr>
      </w:pPr>
    </w:p>
    <w:p w14:paraId="60B4598B" w14:textId="77777777" w:rsidR="00E67C63" w:rsidRDefault="00000000">
      <w:pPr>
        <w:pStyle w:val="BodyText"/>
        <w:spacing w:line="252" w:lineRule="auto"/>
        <w:jc w:val="both"/>
      </w:pPr>
      <w:r>
        <w:rPr>
          <w:w w:val="105"/>
        </w:rPr>
        <w:t>This</w:t>
      </w:r>
      <w:r>
        <w:rPr>
          <w:spacing w:val="-2"/>
          <w:w w:val="105"/>
        </w:rPr>
        <w:t xml:space="preserve"> </w:t>
      </w:r>
      <w:r>
        <w:rPr>
          <w:w w:val="105"/>
        </w:rPr>
        <w:t>section</w:t>
      </w:r>
      <w:r>
        <w:rPr>
          <w:spacing w:val="-1"/>
          <w:w w:val="105"/>
        </w:rPr>
        <w:t xml:space="preserve"> </w:t>
      </w:r>
      <w:r>
        <w:rPr>
          <w:w w:val="105"/>
        </w:rPr>
        <w:t>presents</w:t>
      </w:r>
      <w:r>
        <w:rPr>
          <w:spacing w:val="-2"/>
          <w:w w:val="105"/>
        </w:rPr>
        <w:t xml:space="preserve"> </w:t>
      </w:r>
      <w:r>
        <w:rPr>
          <w:w w:val="105"/>
        </w:rPr>
        <w:t>the</w:t>
      </w:r>
      <w:r>
        <w:rPr>
          <w:spacing w:val="-3"/>
          <w:w w:val="105"/>
        </w:rPr>
        <w:t xml:space="preserve"> </w:t>
      </w:r>
      <w:r>
        <w:rPr>
          <w:w w:val="105"/>
        </w:rPr>
        <w:t>structured</w:t>
      </w:r>
      <w:r>
        <w:rPr>
          <w:spacing w:val="-1"/>
          <w:w w:val="105"/>
        </w:rPr>
        <w:t xml:space="preserve"> </w:t>
      </w:r>
      <w:r>
        <w:rPr>
          <w:w w:val="105"/>
        </w:rPr>
        <w:t>methodology</w:t>
      </w:r>
      <w:r>
        <w:rPr>
          <w:spacing w:val="-1"/>
          <w:w w:val="105"/>
        </w:rPr>
        <w:t xml:space="preserve"> </w:t>
      </w:r>
      <w:r>
        <w:rPr>
          <w:w w:val="105"/>
        </w:rPr>
        <w:t>adopted</w:t>
      </w:r>
      <w:r>
        <w:rPr>
          <w:spacing w:val="-4"/>
          <w:w w:val="105"/>
        </w:rPr>
        <w:t xml:space="preserve"> </w:t>
      </w:r>
      <w:r>
        <w:rPr>
          <w:w w:val="105"/>
        </w:rPr>
        <w:t xml:space="preserve">to </w:t>
      </w:r>
      <w:r>
        <w:t xml:space="preserve">design, develop, and evaluate the AI-based automated student </w:t>
      </w:r>
      <w:r>
        <w:rPr>
          <w:w w:val="105"/>
        </w:rPr>
        <w:t>answer assessment system. The methodology follows a systematic process that includes requirement analysis, data collection, system design, AI integration, implementation, testing, and validation. The goal is to</w:t>
      </w:r>
      <w:r>
        <w:rPr>
          <w:spacing w:val="-2"/>
          <w:w w:val="105"/>
        </w:rPr>
        <w:t xml:space="preserve"> </w:t>
      </w:r>
      <w:r>
        <w:rPr>
          <w:w w:val="105"/>
        </w:rPr>
        <w:t>ensure</w:t>
      </w:r>
      <w:r>
        <w:rPr>
          <w:spacing w:val="-2"/>
          <w:w w:val="105"/>
        </w:rPr>
        <w:t xml:space="preserve"> </w:t>
      </w:r>
      <w:r>
        <w:rPr>
          <w:w w:val="105"/>
        </w:rPr>
        <w:t>that</w:t>
      </w:r>
      <w:r>
        <w:rPr>
          <w:spacing w:val="-2"/>
          <w:w w:val="105"/>
        </w:rPr>
        <w:t xml:space="preserve"> </w:t>
      </w:r>
      <w:r>
        <w:rPr>
          <w:w w:val="105"/>
        </w:rPr>
        <w:t>the system performs accurate, consistent, and reliable evaluation of student responses using Google’s Gemini API.</w:t>
      </w:r>
    </w:p>
    <w:p w14:paraId="01DC10AD" w14:textId="77777777" w:rsidR="00E67C63" w:rsidRDefault="00000000">
      <w:pPr>
        <w:pStyle w:val="ListParagraph"/>
        <w:numPr>
          <w:ilvl w:val="1"/>
          <w:numId w:val="6"/>
        </w:numPr>
        <w:tabs>
          <w:tab w:val="left" w:pos="569"/>
        </w:tabs>
        <w:spacing w:before="205"/>
        <w:ind w:left="569" w:hanging="279"/>
        <w:rPr>
          <w:sz w:val="18"/>
        </w:rPr>
      </w:pPr>
      <w:r>
        <w:rPr>
          <w:sz w:val="18"/>
        </w:rPr>
        <w:t>Research</w:t>
      </w:r>
      <w:r>
        <w:rPr>
          <w:spacing w:val="15"/>
          <w:sz w:val="18"/>
        </w:rPr>
        <w:t xml:space="preserve"> </w:t>
      </w:r>
      <w:r>
        <w:rPr>
          <w:spacing w:val="-2"/>
          <w:sz w:val="18"/>
        </w:rPr>
        <w:t>Approach</w:t>
      </w:r>
    </w:p>
    <w:p w14:paraId="727874E4" w14:textId="77777777" w:rsidR="00E67C63" w:rsidRDefault="00E67C63">
      <w:pPr>
        <w:pStyle w:val="BodyText"/>
        <w:spacing w:before="19"/>
        <w:ind w:left="0"/>
      </w:pPr>
    </w:p>
    <w:p w14:paraId="122949F1" w14:textId="77777777" w:rsidR="00E67C63" w:rsidRDefault="00000000">
      <w:pPr>
        <w:pStyle w:val="BodyText"/>
        <w:spacing w:line="247" w:lineRule="auto"/>
        <w:ind w:right="7"/>
        <w:jc w:val="both"/>
      </w:pPr>
      <w:r>
        <w:rPr>
          <w:w w:val="105"/>
        </w:rPr>
        <w:t xml:space="preserve">The study employs a mixed-method research approach, </w:t>
      </w:r>
      <w:r>
        <w:rPr>
          <w:spacing w:val="-2"/>
          <w:w w:val="105"/>
        </w:rPr>
        <w:t>combining:</w:t>
      </w:r>
    </w:p>
    <w:p w14:paraId="55065760" w14:textId="77777777" w:rsidR="00E67C63" w:rsidRDefault="00000000">
      <w:pPr>
        <w:pStyle w:val="BodyText"/>
        <w:spacing w:before="5" w:line="244" w:lineRule="auto"/>
        <w:ind w:right="8"/>
        <w:jc w:val="both"/>
      </w:pPr>
      <w:r>
        <w:rPr>
          <w:w w:val="105"/>
        </w:rPr>
        <w:t>Quantitative methods to measure accuracy, scoring consistency, and evaluation time.</w:t>
      </w:r>
    </w:p>
    <w:p w14:paraId="6F52D9E2" w14:textId="77777777" w:rsidR="00E67C63" w:rsidRDefault="00000000">
      <w:pPr>
        <w:pStyle w:val="BodyText"/>
        <w:spacing w:before="10" w:line="244" w:lineRule="auto"/>
        <w:ind w:right="8"/>
        <w:jc w:val="both"/>
      </w:pPr>
      <w:r>
        <w:rPr>
          <w:w w:val="105"/>
        </w:rPr>
        <w:t>Qualitative methods to assess feedback clarity, answer interpretation, and user experience.</w:t>
      </w:r>
    </w:p>
    <w:p w14:paraId="587DB567" w14:textId="77777777" w:rsidR="00E67C63" w:rsidRDefault="00000000">
      <w:pPr>
        <w:pStyle w:val="BodyText"/>
        <w:spacing w:before="8" w:line="252" w:lineRule="auto"/>
        <w:ind w:right="8"/>
        <w:jc w:val="both"/>
      </w:pPr>
      <w:r>
        <w:rPr>
          <w:w w:val="105"/>
        </w:rPr>
        <w:t>The methodology is also experimental because it involves developing</w:t>
      </w:r>
      <w:r>
        <w:rPr>
          <w:spacing w:val="-1"/>
          <w:w w:val="105"/>
        </w:rPr>
        <w:t xml:space="preserve"> </w:t>
      </w:r>
      <w:r>
        <w:rPr>
          <w:w w:val="105"/>
        </w:rPr>
        <w:t>a</w:t>
      </w:r>
      <w:r>
        <w:rPr>
          <w:spacing w:val="-1"/>
          <w:w w:val="105"/>
        </w:rPr>
        <w:t xml:space="preserve"> </w:t>
      </w:r>
      <w:r>
        <w:rPr>
          <w:w w:val="105"/>
        </w:rPr>
        <w:t>prototype and comparing its</w:t>
      </w:r>
      <w:r>
        <w:rPr>
          <w:spacing w:val="-1"/>
          <w:w w:val="105"/>
        </w:rPr>
        <w:t xml:space="preserve"> </w:t>
      </w:r>
      <w:r>
        <w:rPr>
          <w:w w:val="105"/>
        </w:rPr>
        <w:t>performance with traditional manual evaluation methods.</w:t>
      </w:r>
    </w:p>
    <w:p w14:paraId="69A50576" w14:textId="77777777" w:rsidR="00E67C63" w:rsidRDefault="00E67C63">
      <w:pPr>
        <w:pStyle w:val="BodyText"/>
        <w:spacing w:before="7"/>
        <w:ind w:left="0"/>
      </w:pPr>
    </w:p>
    <w:p w14:paraId="7ACF5FEC" w14:textId="77777777" w:rsidR="00E67C63" w:rsidRDefault="00000000">
      <w:pPr>
        <w:pStyle w:val="ListParagraph"/>
        <w:numPr>
          <w:ilvl w:val="1"/>
          <w:numId w:val="6"/>
        </w:numPr>
        <w:tabs>
          <w:tab w:val="left" w:pos="569"/>
        </w:tabs>
        <w:ind w:left="569" w:hanging="279"/>
        <w:rPr>
          <w:sz w:val="18"/>
        </w:rPr>
      </w:pPr>
      <w:r>
        <w:rPr>
          <w:sz w:val="18"/>
        </w:rPr>
        <w:t>Requirement</w:t>
      </w:r>
      <w:r>
        <w:rPr>
          <w:spacing w:val="31"/>
          <w:sz w:val="18"/>
        </w:rPr>
        <w:t xml:space="preserve"> </w:t>
      </w:r>
      <w:r>
        <w:rPr>
          <w:spacing w:val="-2"/>
          <w:sz w:val="18"/>
        </w:rPr>
        <w:t>Analysis</w:t>
      </w:r>
    </w:p>
    <w:p w14:paraId="009FDBB2" w14:textId="77777777" w:rsidR="00E67C63" w:rsidRDefault="00E67C63">
      <w:pPr>
        <w:pStyle w:val="BodyText"/>
        <w:spacing w:before="18"/>
        <w:ind w:left="0"/>
      </w:pPr>
    </w:p>
    <w:p w14:paraId="0FBBF1FE" w14:textId="77777777" w:rsidR="00E67C63" w:rsidRDefault="00000000">
      <w:pPr>
        <w:pStyle w:val="BodyText"/>
        <w:spacing w:line="247" w:lineRule="auto"/>
      </w:pPr>
      <w:r>
        <w:rPr>
          <w:w w:val="105"/>
        </w:rPr>
        <w:t>The</w:t>
      </w:r>
      <w:r>
        <w:rPr>
          <w:spacing w:val="-9"/>
          <w:w w:val="105"/>
        </w:rPr>
        <w:t xml:space="preserve"> </w:t>
      </w:r>
      <w:r>
        <w:rPr>
          <w:w w:val="105"/>
        </w:rPr>
        <w:t>first</w:t>
      </w:r>
      <w:r>
        <w:rPr>
          <w:spacing w:val="-5"/>
          <w:w w:val="105"/>
        </w:rPr>
        <w:t xml:space="preserve"> </w:t>
      </w:r>
      <w:r>
        <w:rPr>
          <w:w w:val="105"/>
        </w:rPr>
        <w:t>step</w:t>
      </w:r>
      <w:r>
        <w:rPr>
          <w:spacing w:val="-6"/>
          <w:w w:val="105"/>
        </w:rPr>
        <w:t xml:space="preserve"> </w:t>
      </w:r>
      <w:r>
        <w:rPr>
          <w:w w:val="105"/>
        </w:rPr>
        <w:t>of</w:t>
      </w:r>
      <w:r>
        <w:rPr>
          <w:spacing w:val="-8"/>
          <w:w w:val="105"/>
        </w:rPr>
        <w:t xml:space="preserve"> </w:t>
      </w:r>
      <w:r>
        <w:rPr>
          <w:w w:val="105"/>
        </w:rPr>
        <w:t>the</w:t>
      </w:r>
      <w:r>
        <w:rPr>
          <w:spacing w:val="-9"/>
          <w:w w:val="105"/>
        </w:rPr>
        <w:t xml:space="preserve"> </w:t>
      </w:r>
      <w:r>
        <w:rPr>
          <w:w w:val="105"/>
        </w:rPr>
        <w:t>methodology</w:t>
      </w:r>
      <w:r>
        <w:rPr>
          <w:spacing w:val="-6"/>
          <w:w w:val="105"/>
        </w:rPr>
        <w:t xml:space="preserve"> </w:t>
      </w:r>
      <w:r>
        <w:rPr>
          <w:w w:val="105"/>
        </w:rPr>
        <w:t>focused</w:t>
      </w:r>
      <w:r>
        <w:rPr>
          <w:spacing w:val="-5"/>
          <w:w w:val="105"/>
        </w:rPr>
        <w:t xml:space="preserve"> </w:t>
      </w:r>
      <w:r>
        <w:rPr>
          <w:w w:val="105"/>
        </w:rPr>
        <w:t>on</w:t>
      </w:r>
      <w:r>
        <w:rPr>
          <w:spacing w:val="-10"/>
          <w:w w:val="105"/>
        </w:rPr>
        <w:t xml:space="preserve"> </w:t>
      </w:r>
      <w:r>
        <w:rPr>
          <w:w w:val="105"/>
        </w:rPr>
        <w:t>identifying</w:t>
      </w:r>
      <w:r>
        <w:rPr>
          <w:spacing w:val="-9"/>
          <w:w w:val="105"/>
        </w:rPr>
        <w:t xml:space="preserve"> </w:t>
      </w:r>
      <w:r>
        <w:rPr>
          <w:w w:val="105"/>
        </w:rPr>
        <w:t>the main problems in current manual evaluation practices:</w:t>
      </w:r>
    </w:p>
    <w:p w14:paraId="383F44D6" w14:textId="77777777" w:rsidR="00E67C63" w:rsidRDefault="00000000">
      <w:pPr>
        <w:pStyle w:val="ListParagraph"/>
        <w:numPr>
          <w:ilvl w:val="2"/>
          <w:numId w:val="6"/>
        </w:numPr>
        <w:tabs>
          <w:tab w:val="left" w:pos="967"/>
        </w:tabs>
        <w:spacing w:before="5"/>
        <w:ind w:left="967" w:hanging="338"/>
        <w:rPr>
          <w:sz w:val="18"/>
        </w:rPr>
      </w:pPr>
      <w:r>
        <w:rPr>
          <w:sz w:val="18"/>
        </w:rPr>
        <w:t>Time-consuming</w:t>
      </w:r>
      <w:r>
        <w:rPr>
          <w:spacing w:val="2"/>
          <w:sz w:val="18"/>
        </w:rPr>
        <w:t xml:space="preserve"> </w:t>
      </w:r>
      <w:r>
        <w:rPr>
          <w:sz w:val="18"/>
        </w:rPr>
        <w:t>evaluation</w:t>
      </w:r>
      <w:r>
        <w:rPr>
          <w:spacing w:val="9"/>
          <w:sz w:val="18"/>
        </w:rPr>
        <w:t xml:space="preserve"> </w:t>
      </w:r>
      <w:r>
        <w:rPr>
          <w:sz w:val="18"/>
        </w:rPr>
        <w:t>for</w:t>
      </w:r>
      <w:r>
        <w:rPr>
          <w:spacing w:val="13"/>
          <w:sz w:val="18"/>
        </w:rPr>
        <w:t xml:space="preserve"> </w:t>
      </w:r>
      <w:r>
        <w:rPr>
          <w:sz w:val="18"/>
        </w:rPr>
        <w:t>large</w:t>
      </w:r>
      <w:r>
        <w:rPr>
          <w:spacing w:val="12"/>
          <w:sz w:val="18"/>
        </w:rPr>
        <w:t xml:space="preserve"> </w:t>
      </w:r>
      <w:r>
        <w:rPr>
          <w:sz w:val="18"/>
        </w:rPr>
        <w:t>student</w:t>
      </w:r>
      <w:r>
        <w:rPr>
          <w:spacing w:val="13"/>
          <w:sz w:val="18"/>
        </w:rPr>
        <w:t xml:space="preserve"> </w:t>
      </w:r>
      <w:r>
        <w:rPr>
          <w:spacing w:val="-2"/>
          <w:sz w:val="18"/>
        </w:rPr>
        <w:t>groups</w:t>
      </w:r>
    </w:p>
    <w:p w14:paraId="6E40A77C" w14:textId="77777777" w:rsidR="00E67C63" w:rsidRDefault="00000000">
      <w:pPr>
        <w:pStyle w:val="ListParagraph"/>
        <w:numPr>
          <w:ilvl w:val="2"/>
          <w:numId w:val="6"/>
        </w:numPr>
        <w:tabs>
          <w:tab w:val="left" w:pos="967"/>
        </w:tabs>
        <w:spacing w:before="7"/>
        <w:ind w:left="967" w:hanging="338"/>
        <w:rPr>
          <w:sz w:val="18"/>
        </w:rPr>
      </w:pPr>
      <w:r>
        <w:rPr>
          <w:sz w:val="18"/>
        </w:rPr>
        <w:t>Inconsistent</w:t>
      </w:r>
      <w:r>
        <w:rPr>
          <w:spacing w:val="18"/>
          <w:sz w:val="18"/>
        </w:rPr>
        <w:t xml:space="preserve"> </w:t>
      </w:r>
      <w:r>
        <w:rPr>
          <w:sz w:val="18"/>
        </w:rPr>
        <w:t>scoring</w:t>
      </w:r>
      <w:r>
        <w:rPr>
          <w:spacing w:val="19"/>
          <w:sz w:val="18"/>
        </w:rPr>
        <w:t xml:space="preserve"> </w:t>
      </w:r>
      <w:r>
        <w:rPr>
          <w:sz w:val="18"/>
        </w:rPr>
        <w:t>across</w:t>
      </w:r>
      <w:r>
        <w:rPr>
          <w:spacing w:val="24"/>
          <w:sz w:val="18"/>
        </w:rPr>
        <w:t xml:space="preserve"> </w:t>
      </w:r>
      <w:r>
        <w:rPr>
          <w:sz w:val="18"/>
        </w:rPr>
        <w:t>different</w:t>
      </w:r>
      <w:r>
        <w:rPr>
          <w:spacing w:val="24"/>
          <w:sz w:val="18"/>
        </w:rPr>
        <w:t xml:space="preserve"> </w:t>
      </w:r>
      <w:r>
        <w:rPr>
          <w:spacing w:val="-2"/>
          <w:sz w:val="18"/>
        </w:rPr>
        <w:t>examiners</w:t>
      </w:r>
    </w:p>
    <w:p w14:paraId="41662B32" w14:textId="77777777" w:rsidR="00E67C63" w:rsidRDefault="00000000">
      <w:pPr>
        <w:pStyle w:val="ListParagraph"/>
        <w:numPr>
          <w:ilvl w:val="2"/>
          <w:numId w:val="6"/>
        </w:numPr>
        <w:tabs>
          <w:tab w:val="left" w:pos="967"/>
        </w:tabs>
        <w:spacing w:before="11" w:line="247" w:lineRule="auto"/>
        <w:ind w:left="967" w:right="46"/>
        <w:rPr>
          <w:sz w:val="18"/>
        </w:rPr>
      </w:pPr>
      <w:r>
        <w:rPr>
          <w:w w:val="105"/>
          <w:sz w:val="18"/>
        </w:rPr>
        <w:t>Lack</w:t>
      </w:r>
      <w:r>
        <w:rPr>
          <w:spacing w:val="25"/>
          <w:w w:val="105"/>
          <w:sz w:val="18"/>
        </w:rPr>
        <w:t xml:space="preserve"> </w:t>
      </w:r>
      <w:r>
        <w:rPr>
          <w:w w:val="105"/>
          <w:sz w:val="18"/>
        </w:rPr>
        <w:t>of</w:t>
      </w:r>
      <w:r>
        <w:rPr>
          <w:spacing w:val="27"/>
          <w:w w:val="105"/>
          <w:sz w:val="18"/>
        </w:rPr>
        <w:t xml:space="preserve"> </w:t>
      </w:r>
      <w:r>
        <w:rPr>
          <w:w w:val="105"/>
          <w:sz w:val="18"/>
        </w:rPr>
        <w:t>detailed</w:t>
      </w:r>
      <w:r>
        <w:rPr>
          <w:spacing w:val="28"/>
          <w:w w:val="105"/>
          <w:sz w:val="18"/>
        </w:rPr>
        <w:t xml:space="preserve"> </w:t>
      </w:r>
      <w:r>
        <w:rPr>
          <w:w w:val="105"/>
          <w:sz w:val="18"/>
        </w:rPr>
        <w:t>feedback</w:t>
      </w:r>
      <w:r>
        <w:rPr>
          <w:spacing w:val="26"/>
          <w:w w:val="105"/>
          <w:sz w:val="18"/>
        </w:rPr>
        <w:t xml:space="preserve"> </w:t>
      </w:r>
      <w:r>
        <w:rPr>
          <w:w w:val="105"/>
          <w:sz w:val="18"/>
        </w:rPr>
        <w:t>for</w:t>
      </w:r>
      <w:r>
        <w:rPr>
          <w:spacing w:val="27"/>
          <w:w w:val="105"/>
          <w:sz w:val="18"/>
        </w:rPr>
        <w:t xml:space="preserve"> </w:t>
      </w:r>
      <w:r>
        <w:rPr>
          <w:w w:val="105"/>
          <w:sz w:val="18"/>
        </w:rPr>
        <w:t>improving</w:t>
      </w:r>
      <w:r>
        <w:rPr>
          <w:spacing w:val="28"/>
          <w:w w:val="105"/>
          <w:sz w:val="18"/>
        </w:rPr>
        <w:t xml:space="preserve"> </w:t>
      </w:r>
      <w:r>
        <w:rPr>
          <w:w w:val="105"/>
          <w:sz w:val="18"/>
        </w:rPr>
        <w:t xml:space="preserve">student </w:t>
      </w:r>
      <w:r>
        <w:rPr>
          <w:spacing w:val="-2"/>
          <w:w w:val="105"/>
          <w:sz w:val="18"/>
        </w:rPr>
        <w:t>learning</w:t>
      </w:r>
    </w:p>
    <w:p w14:paraId="0793ED6B" w14:textId="77777777" w:rsidR="00E67C63" w:rsidRDefault="00000000">
      <w:pPr>
        <w:pStyle w:val="BodyText"/>
        <w:spacing w:line="249" w:lineRule="auto"/>
      </w:pPr>
      <w:r>
        <w:t>Based</w:t>
      </w:r>
      <w:r>
        <w:rPr>
          <w:spacing w:val="-4"/>
        </w:rPr>
        <w:t xml:space="preserve"> </w:t>
      </w:r>
      <w:r>
        <w:t>on</w:t>
      </w:r>
      <w:r>
        <w:rPr>
          <w:spacing w:val="-4"/>
        </w:rPr>
        <w:t xml:space="preserve"> </w:t>
      </w:r>
      <w:r>
        <w:t>these</w:t>
      </w:r>
      <w:r>
        <w:rPr>
          <w:spacing w:val="-5"/>
        </w:rPr>
        <w:t xml:space="preserve"> </w:t>
      </w:r>
      <w:r>
        <w:t>observations,</w:t>
      </w:r>
      <w:r>
        <w:rPr>
          <w:spacing w:val="-6"/>
        </w:rPr>
        <w:t xml:space="preserve"> </w:t>
      </w:r>
      <w:r>
        <w:t>the</w:t>
      </w:r>
      <w:r>
        <w:rPr>
          <w:spacing w:val="-7"/>
        </w:rPr>
        <w:t xml:space="preserve"> </w:t>
      </w:r>
      <w:r>
        <w:t>primary</w:t>
      </w:r>
      <w:r>
        <w:rPr>
          <w:spacing w:val="-4"/>
        </w:rPr>
        <w:t xml:space="preserve"> </w:t>
      </w:r>
      <w:r>
        <w:t>requirements</w:t>
      </w:r>
      <w:r>
        <w:rPr>
          <w:spacing w:val="-5"/>
        </w:rPr>
        <w:t xml:space="preserve"> </w:t>
      </w:r>
      <w:r>
        <w:t>for</w:t>
      </w:r>
      <w:r>
        <w:rPr>
          <w:spacing w:val="-5"/>
        </w:rPr>
        <w:t xml:space="preserve"> </w:t>
      </w:r>
      <w:r>
        <w:t>the proposed system were defined:</w:t>
      </w:r>
    </w:p>
    <w:p w14:paraId="5107C397" w14:textId="77777777" w:rsidR="00E67C63" w:rsidRDefault="00000000">
      <w:pPr>
        <w:pStyle w:val="ListParagraph"/>
        <w:numPr>
          <w:ilvl w:val="0"/>
          <w:numId w:val="5"/>
        </w:numPr>
        <w:tabs>
          <w:tab w:val="left" w:pos="967"/>
        </w:tabs>
        <w:spacing w:before="1"/>
        <w:ind w:hanging="338"/>
        <w:rPr>
          <w:sz w:val="18"/>
        </w:rPr>
      </w:pPr>
      <w:r>
        <w:rPr>
          <w:sz w:val="18"/>
        </w:rPr>
        <w:t>Automate</w:t>
      </w:r>
      <w:r>
        <w:rPr>
          <w:spacing w:val="8"/>
          <w:sz w:val="18"/>
        </w:rPr>
        <w:t xml:space="preserve"> </w:t>
      </w:r>
      <w:r>
        <w:rPr>
          <w:sz w:val="18"/>
        </w:rPr>
        <w:t>the</w:t>
      </w:r>
      <w:r>
        <w:rPr>
          <w:spacing w:val="12"/>
          <w:sz w:val="18"/>
        </w:rPr>
        <w:t xml:space="preserve"> </w:t>
      </w:r>
      <w:r>
        <w:rPr>
          <w:sz w:val="18"/>
        </w:rPr>
        <w:t>evaluation</w:t>
      </w:r>
      <w:r>
        <w:rPr>
          <w:spacing w:val="14"/>
          <w:sz w:val="18"/>
        </w:rPr>
        <w:t xml:space="preserve"> </w:t>
      </w:r>
      <w:r>
        <w:rPr>
          <w:sz w:val="18"/>
        </w:rPr>
        <w:t>of</w:t>
      </w:r>
      <w:r>
        <w:rPr>
          <w:spacing w:val="16"/>
          <w:sz w:val="18"/>
        </w:rPr>
        <w:t xml:space="preserve"> </w:t>
      </w:r>
      <w:r>
        <w:rPr>
          <w:sz w:val="18"/>
        </w:rPr>
        <w:t>written</w:t>
      </w:r>
      <w:r>
        <w:rPr>
          <w:spacing w:val="14"/>
          <w:sz w:val="18"/>
        </w:rPr>
        <w:t xml:space="preserve"> </w:t>
      </w:r>
      <w:r>
        <w:rPr>
          <w:sz w:val="18"/>
        </w:rPr>
        <w:t>student</w:t>
      </w:r>
      <w:r>
        <w:rPr>
          <w:spacing w:val="11"/>
          <w:sz w:val="18"/>
        </w:rPr>
        <w:t xml:space="preserve"> </w:t>
      </w:r>
      <w:r>
        <w:rPr>
          <w:spacing w:val="-2"/>
          <w:sz w:val="18"/>
        </w:rPr>
        <w:t>answers</w:t>
      </w:r>
    </w:p>
    <w:p w14:paraId="31E747A8" w14:textId="77777777" w:rsidR="00E67C63" w:rsidRDefault="00000000">
      <w:pPr>
        <w:pStyle w:val="ListParagraph"/>
        <w:numPr>
          <w:ilvl w:val="0"/>
          <w:numId w:val="5"/>
        </w:numPr>
        <w:tabs>
          <w:tab w:val="left" w:pos="967"/>
        </w:tabs>
        <w:spacing w:before="11" w:line="247" w:lineRule="auto"/>
        <w:ind w:right="47"/>
        <w:rPr>
          <w:sz w:val="18"/>
        </w:rPr>
      </w:pPr>
      <w:r>
        <w:rPr>
          <w:w w:val="105"/>
          <w:sz w:val="18"/>
        </w:rPr>
        <w:t>Compare</w:t>
      </w:r>
      <w:r>
        <w:rPr>
          <w:spacing w:val="26"/>
          <w:w w:val="105"/>
          <w:sz w:val="18"/>
        </w:rPr>
        <w:t xml:space="preserve"> </w:t>
      </w:r>
      <w:r>
        <w:rPr>
          <w:w w:val="105"/>
          <w:sz w:val="18"/>
        </w:rPr>
        <w:t>student</w:t>
      </w:r>
      <w:r>
        <w:rPr>
          <w:spacing w:val="25"/>
          <w:w w:val="105"/>
          <w:sz w:val="18"/>
        </w:rPr>
        <w:t xml:space="preserve"> </w:t>
      </w:r>
      <w:r>
        <w:rPr>
          <w:w w:val="105"/>
          <w:sz w:val="18"/>
        </w:rPr>
        <w:t>responses</w:t>
      </w:r>
      <w:r>
        <w:rPr>
          <w:spacing w:val="29"/>
          <w:w w:val="105"/>
          <w:sz w:val="18"/>
        </w:rPr>
        <w:t xml:space="preserve"> </w:t>
      </w:r>
      <w:r>
        <w:rPr>
          <w:w w:val="105"/>
          <w:sz w:val="18"/>
        </w:rPr>
        <w:t>with</w:t>
      </w:r>
      <w:r>
        <w:rPr>
          <w:spacing w:val="26"/>
          <w:w w:val="105"/>
          <w:sz w:val="18"/>
        </w:rPr>
        <w:t xml:space="preserve"> </w:t>
      </w:r>
      <w:r>
        <w:rPr>
          <w:w w:val="105"/>
          <w:sz w:val="18"/>
        </w:rPr>
        <w:t>question</w:t>
      </w:r>
      <w:r>
        <w:rPr>
          <w:spacing w:val="27"/>
          <w:w w:val="105"/>
          <w:sz w:val="18"/>
        </w:rPr>
        <w:t xml:space="preserve"> </w:t>
      </w:r>
      <w:r>
        <w:rPr>
          <w:w w:val="105"/>
          <w:sz w:val="18"/>
        </w:rPr>
        <w:t>papers and reference solutions</w:t>
      </w:r>
    </w:p>
    <w:p w14:paraId="10B4BCAB" w14:textId="77777777" w:rsidR="00E67C63" w:rsidRDefault="00000000">
      <w:pPr>
        <w:pStyle w:val="ListParagraph"/>
        <w:numPr>
          <w:ilvl w:val="0"/>
          <w:numId w:val="5"/>
        </w:numPr>
        <w:tabs>
          <w:tab w:val="left" w:pos="967"/>
        </w:tabs>
        <w:spacing w:before="3"/>
        <w:ind w:hanging="338"/>
        <w:rPr>
          <w:sz w:val="18"/>
        </w:rPr>
      </w:pPr>
      <w:r>
        <w:rPr>
          <w:sz w:val="18"/>
        </w:rPr>
        <w:t>Generate</w:t>
      </w:r>
      <w:r>
        <w:rPr>
          <w:spacing w:val="6"/>
          <w:sz w:val="18"/>
        </w:rPr>
        <w:t xml:space="preserve"> </w:t>
      </w:r>
      <w:r>
        <w:rPr>
          <w:sz w:val="18"/>
        </w:rPr>
        <w:t>fair,</w:t>
      </w:r>
      <w:r>
        <w:rPr>
          <w:spacing w:val="18"/>
          <w:sz w:val="18"/>
        </w:rPr>
        <w:t xml:space="preserve"> </w:t>
      </w:r>
      <w:r>
        <w:rPr>
          <w:sz w:val="18"/>
        </w:rPr>
        <w:t>unbiased,</w:t>
      </w:r>
      <w:r>
        <w:rPr>
          <w:spacing w:val="15"/>
          <w:sz w:val="18"/>
        </w:rPr>
        <w:t xml:space="preserve"> </w:t>
      </w:r>
      <w:r>
        <w:rPr>
          <w:sz w:val="18"/>
        </w:rPr>
        <w:t>and</w:t>
      </w:r>
      <w:r>
        <w:rPr>
          <w:spacing w:val="12"/>
          <w:sz w:val="18"/>
        </w:rPr>
        <w:t xml:space="preserve"> </w:t>
      </w:r>
      <w:r>
        <w:rPr>
          <w:sz w:val="18"/>
        </w:rPr>
        <w:t>consistent</w:t>
      </w:r>
      <w:r>
        <w:rPr>
          <w:spacing w:val="21"/>
          <w:sz w:val="18"/>
        </w:rPr>
        <w:t xml:space="preserve"> </w:t>
      </w:r>
      <w:r>
        <w:rPr>
          <w:spacing w:val="-2"/>
          <w:sz w:val="18"/>
        </w:rPr>
        <w:t>scores</w:t>
      </w:r>
    </w:p>
    <w:p w14:paraId="00B6AE49" w14:textId="77777777" w:rsidR="00E67C63" w:rsidRDefault="00000000">
      <w:pPr>
        <w:pStyle w:val="ListParagraph"/>
        <w:numPr>
          <w:ilvl w:val="0"/>
          <w:numId w:val="5"/>
        </w:numPr>
        <w:tabs>
          <w:tab w:val="left" w:pos="967"/>
        </w:tabs>
        <w:spacing w:before="9"/>
        <w:ind w:hanging="338"/>
        <w:rPr>
          <w:sz w:val="18"/>
        </w:rPr>
      </w:pPr>
      <w:r>
        <w:rPr>
          <w:sz w:val="18"/>
        </w:rPr>
        <w:t>Provide</w:t>
      </w:r>
      <w:r>
        <w:rPr>
          <w:spacing w:val="14"/>
          <w:sz w:val="18"/>
        </w:rPr>
        <w:t xml:space="preserve"> </w:t>
      </w:r>
      <w:r>
        <w:rPr>
          <w:sz w:val="18"/>
        </w:rPr>
        <w:t>detailed</w:t>
      </w:r>
      <w:r>
        <w:rPr>
          <w:spacing w:val="12"/>
          <w:sz w:val="18"/>
        </w:rPr>
        <w:t xml:space="preserve"> </w:t>
      </w:r>
      <w:r>
        <w:rPr>
          <w:sz w:val="18"/>
        </w:rPr>
        <w:t>feedback</w:t>
      </w:r>
      <w:r>
        <w:rPr>
          <w:spacing w:val="12"/>
          <w:sz w:val="18"/>
        </w:rPr>
        <w:t xml:space="preserve"> </w:t>
      </w:r>
      <w:r>
        <w:rPr>
          <w:sz w:val="18"/>
        </w:rPr>
        <w:t>and</w:t>
      </w:r>
      <w:r>
        <w:rPr>
          <w:spacing w:val="20"/>
          <w:sz w:val="18"/>
        </w:rPr>
        <w:t xml:space="preserve"> </w:t>
      </w:r>
      <w:r>
        <w:rPr>
          <w:spacing w:val="-2"/>
          <w:sz w:val="18"/>
        </w:rPr>
        <w:t>suggestions</w:t>
      </w:r>
    </w:p>
    <w:p w14:paraId="7B48E8E7" w14:textId="77777777" w:rsidR="00E67C63" w:rsidRDefault="00000000">
      <w:pPr>
        <w:pStyle w:val="ListParagraph"/>
        <w:numPr>
          <w:ilvl w:val="0"/>
          <w:numId w:val="5"/>
        </w:numPr>
        <w:tabs>
          <w:tab w:val="left" w:pos="967"/>
        </w:tabs>
        <w:spacing w:before="12"/>
        <w:ind w:hanging="338"/>
        <w:rPr>
          <w:sz w:val="18"/>
        </w:rPr>
      </w:pPr>
      <w:r>
        <w:rPr>
          <w:sz w:val="18"/>
        </w:rPr>
        <w:t>Support</w:t>
      </w:r>
      <w:r>
        <w:rPr>
          <w:spacing w:val="15"/>
          <w:sz w:val="18"/>
        </w:rPr>
        <w:t xml:space="preserve"> </w:t>
      </w:r>
      <w:r>
        <w:rPr>
          <w:sz w:val="18"/>
        </w:rPr>
        <w:t>PDF</w:t>
      </w:r>
      <w:r>
        <w:rPr>
          <w:spacing w:val="16"/>
          <w:sz w:val="18"/>
        </w:rPr>
        <w:t xml:space="preserve"> </w:t>
      </w:r>
      <w:r>
        <w:rPr>
          <w:sz w:val="18"/>
        </w:rPr>
        <w:t>processing</w:t>
      </w:r>
      <w:r>
        <w:rPr>
          <w:spacing w:val="16"/>
          <w:sz w:val="18"/>
        </w:rPr>
        <w:t xml:space="preserve"> </w:t>
      </w:r>
      <w:r>
        <w:rPr>
          <w:sz w:val="18"/>
        </w:rPr>
        <w:t>for</w:t>
      </w:r>
      <w:r>
        <w:rPr>
          <w:spacing w:val="21"/>
          <w:sz w:val="18"/>
        </w:rPr>
        <w:t xml:space="preserve"> </w:t>
      </w:r>
      <w:r>
        <w:rPr>
          <w:sz w:val="18"/>
        </w:rPr>
        <w:t>real-world</w:t>
      </w:r>
      <w:r>
        <w:rPr>
          <w:spacing w:val="22"/>
          <w:sz w:val="18"/>
        </w:rPr>
        <w:t xml:space="preserve"> </w:t>
      </w:r>
      <w:r>
        <w:rPr>
          <w:spacing w:val="-2"/>
          <w:sz w:val="18"/>
        </w:rPr>
        <w:t>deployment</w:t>
      </w:r>
    </w:p>
    <w:p w14:paraId="371BE393" w14:textId="77777777" w:rsidR="00E67C63" w:rsidRDefault="00000000">
      <w:pPr>
        <w:pStyle w:val="ListParagraph"/>
        <w:numPr>
          <w:ilvl w:val="0"/>
          <w:numId w:val="5"/>
        </w:numPr>
        <w:tabs>
          <w:tab w:val="left" w:pos="967"/>
        </w:tabs>
        <w:spacing w:before="9"/>
        <w:ind w:hanging="338"/>
        <w:rPr>
          <w:sz w:val="18"/>
        </w:rPr>
      </w:pPr>
      <w:r>
        <w:rPr>
          <w:sz w:val="18"/>
        </w:rPr>
        <w:t>Deliver</w:t>
      </w:r>
      <w:r>
        <w:rPr>
          <w:spacing w:val="14"/>
          <w:sz w:val="18"/>
        </w:rPr>
        <w:t xml:space="preserve"> </w:t>
      </w:r>
      <w:r>
        <w:rPr>
          <w:sz w:val="18"/>
        </w:rPr>
        <w:t>output</w:t>
      </w:r>
      <w:r>
        <w:rPr>
          <w:spacing w:val="18"/>
          <w:sz w:val="18"/>
        </w:rPr>
        <w:t xml:space="preserve"> </w:t>
      </w:r>
      <w:r>
        <w:rPr>
          <w:sz w:val="18"/>
        </w:rPr>
        <w:t>as</w:t>
      </w:r>
      <w:r>
        <w:rPr>
          <w:spacing w:val="10"/>
          <w:sz w:val="18"/>
        </w:rPr>
        <w:t xml:space="preserve"> </w:t>
      </w:r>
      <w:r>
        <w:rPr>
          <w:sz w:val="18"/>
        </w:rPr>
        <w:t>structured</w:t>
      </w:r>
      <w:r>
        <w:rPr>
          <w:spacing w:val="13"/>
          <w:sz w:val="18"/>
        </w:rPr>
        <w:t xml:space="preserve"> </w:t>
      </w:r>
      <w:r>
        <w:rPr>
          <w:sz w:val="18"/>
        </w:rPr>
        <w:t>evaluation</w:t>
      </w:r>
      <w:r>
        <w:rPr>
          <w:spacing w:val="9"/>
          <w:sz w:val="18"/>
        </w:rPr>
        <w:t xml:space="preserve"> </w:t>
      </w:r>
      <w:r>
        <w:rPr>
          <w:spacing w:val="-2"/>
          <w:sz w:val="18"/>
        </w:rPr>
        <w:t>reports</w:t>
      </w:r>
    </w:p>
    <w:p w14:paraId="43F654F2" w14:textId="77777777" w:rsidR="00E67C63" w:rsidRDefault="00000000">
      <w:pPr>
        <w:pStyle w:val="ListParagraph"/>
        <w:numPr>
          <w:ilvl w:val="0"/>
          <w:numId w:val="5"/>
        </w:numPr>
        <w:tabs>
          <w:tab w:val="left" w:pos="967"/>
        </w:tabs>
        <w:spacing w:before="9"/>
        <w:ind w:hanging="338"/>
        <w:rPr>
          <w:sz w:val="18"/>
        </w:rPr>
      </w:pPr>
      <w:r>
        <w:rPr>
          <w:sz w:val="18"/>
        </w:rPr>
        <w:t>Create</w:t>
      </w:r>
      <w:r>
        <w:rPr>
          <w:spacing w:val="19"/>
          <w:sz w:val="18"/>
        </w:rPr>
        <w:t xml:space="preserve"> </w:t>
      </w:r>
      <w:r>
        <w:rPr>
          <w:sz w:val="18"/>
        </w:rPr>
        <w:t>an</w:t>
      </w:r>
      <w:r>
        <w:rPr>
          <w:spacing w:val="23"/>
          <w:sz w:val="18"/>
        </w:rPr>
        <w:t xml:space="preserve"> </w:t>
      </w:r>
      <w:r>
        <w:rPr>
          <w:sz w:val="18"/>
        </w:rPr>
        <w:t>educator-friendly</w:t>
      </w:r>
      <w:r>
        <w:rPr>
          <w:spacing w:val="19"/>
          <w:sz w:val="18"/>
        </w:rPr>
        <w:t xml:space="preserve"> </w:t>
      </w:r>
      <w:r>
        <w:rPr>
          <w:sz w:val="18"/>
        </w:rPr>
        <w:t>desktop</w:t>
      </w:r>
      <w:r>
        <w:rPr>
          <w:spacing w:val="20"/>
          <w:sz w:val="18"/>
        </w:rPr>
        <w:t xml:space="preserve"> </w:t>
      </w:r>
      <w:r>
        <w:rPr>
          <w:spacing w:val="-2"/>
          <w:sz w:val="18"/>
        </w:rPr>
        <w:t>application</w:t>
      </w:r>
    </w:p>
    <w:p w14:paraId="5C2599E2" w14:textId="77777777" w:rsidR="00E67C63" w:rsidRDefault="00E67C63">
      <w:pPr>
        <w:pStyle w:val="BodyText"/>
        <w:ind w:left="0"/>
      </w:pPr>
    </w:p>
    <w:p w14:paraId="298D685E" w14:textId="77777777" w:rsidR="00E67C63" w:rsidRDefault="00E67C63">
      <w:pPr>
        <w:pStyle w:val="BodyText"/>
        <w:spacing w:before="27"/>
        <w:ind w:left="0"/>
      </w:pPr>
    </w:p>
    <w:p w14:paraId="30E99BE4" w14:textId="77777777" w:rsidR="00E67C63" w:rsidRDefault="00000000">
      <w:pPr>
        <w:pStyle w:val="ListParagraph"/>
        <w:numPr>
          <w:ilvl w:val="1"/>
          <w:numId w:val="6"/>
        </w:numPr>
        <w:tabs>
          <w:tab w:val="left" w:pos="567"/>
        </w:tabs>
        <w:ind w:left="567" w:hanging="277"/>
        <w:rPr>
          <w:sz w:val="18"/>
        </w:rPr>
      </w:pPr>
      <w:r>
        <w:rPr>
          <w:sz w:val="18"/>
        </w:rPr>
        <w:t>Data</w:t>
      </w:r>
      <w:r>
        <w:rPr>
          <w:spacing w:val="19"/>
          <w:sz w:val="18"/>
        </w:rPr>
        <w:t xml:space="preserve"> </w:t>
      </w:r>
      <w:r>
        <w:rPr>
          <w:sz w:val="18"/>
        </w:rPr>
        <w:t>Collection</w:t>
      </w:r>
      <w:r>
        <w:rPr>
          <w:spacing w:val="15"/>
          <w:sz w:val="18"/>
        </w:rPr>
        <w:t xml:space="preserve"> </w:t>
      </w:r>
      <w:r>
        <w:rPr>
          <w:spacing w:val="-2"/>
          <w:sz w:val="18"/>
        </w:rPr>
        <w:t>Process</w:t>
      </w:r>
    </w:p>
    <w:p w14:paraId="0D0E4715" w14:textId="77777777" w:rsidR="00E67C63" w:rsidRDefault="00E67C63">
      <w:pPr>
        <w:pStyle w:val="BodyText"/>
        <w:spacing w:before="18"/>
        <w:ind w:left="0"/>
      </w:pPr>
    </w:p>
    <w:p w14:paraId="77C9AE84" w14:textId="77777777" w:rsidR="00E67C63" w:rsidRDefault="00000000">
      <w:pPr>
        <w:pStyle w:val="BodyText"/>
        <w:spacing w:before="1" w:line="254" w:lineRule="auto"/>
      </w:pPr>
      <w:r>
        <w:rPr>
          <w:w w:val="105"/>
        </w:rPr>
        <w:t>To</w:t>
      </w:r>
      <w:r>
        <w:rPr>
          <w:spacing w:val="-4"/>
          <w:w w:val="105"/>
        </w:rPr>
        <w:t xml:space="preserve"> </w:t>
      </w:r>
      <w:r>
        <w:rPr>
          <w:w w:val="105"/>
        </w:rPr>
        <w:t>build,</w:t>
      </w:r>
      <w:r>
        <w:rPr>
          <w:spacing w:val="-4"/>
          <w:w w:val="105"/>
        </w:rPr>
        <w:t xml:space="preserve"> </w:t>
      </w:r>
      <w:r>
        <w:rPr>
          <w:w w:val="105"/>
        </w:rPr>
        <w:t>test,</w:t>
      </w:r>
      <w:r>
        <w:rPr>
          <w:spacing w:val="18"/>
          <w:w w:val="105"/>
        </w:rPr>
        <w:t xml:space="preserve"> </w:t>
      </w:r>
      <w:r>
        <w:rPr>
          <w:w w:val="105"/>
        </w:rPr>
        <w:t>and validate the</w:t>
      </w:r>
      <w:r>
        <w:rPr>
          <w:spacing w:val="16"/>
          <w:w w:val="105"/>
        </w:rPr>
        <w:t xml:space="preserve"> </w:t>
      </w:r>
      <w:r>
        <w:rPr>
          <w:w w:val="105"/>
        </w:rPr>
        <w:t>system,</w:t>
      </w:r>
      <w:r>
        <w:rPr>
          <w:spacing w:val="19"/>
          <w:w w:val="105"/>
        </w:rPr>
        <w:t xml:space="preserve"> </w:t>
      </w:r>
      <w:r>
        <w:rPr>
          <w:w w:val="105"/>
        </w:rPr>
        <w:t>data</w:t>
      </w:r>
      <w:r>
        <w:rPr>
          <w:spacing w:val="16"/>
          <w:w w:val="105"/>
        </w:rPr>
        <w:t xml:space="preserve"> </w:t>
      </w:r>
      <w:r>
        <w:rPr>
          <w:w w:val="105"/>
        </w:rPr>
        <w:t>was</w:t>
      </w:r>
      <w:r>
        <w:rPr>
          <w:spacing w:val="-4"/>
          <w:w w:val="105"/>
        </w:rPr>
        <w:t xml:space="preserve"> </w:t>
      </w:r>
      <w:r>
        <w:rPr>
          <w:w w:val="105"/>
        </w:rPr>
        <w:t>collected from educational sources. This included:</w:t>
      </w:r>
    </w:p>
    <w:p w14:paraId="0F38FF82" w14:textId="77777777" w:rsidR="00E67C63" w:rsidRDefault="00000000">
      <w:pPr>
        <w:pStyle w:val="BodyText"/>
        <w:spacing w:line="249" w:lineRule="auto"/>
        <w:ind w:right="416"/>
      </w:pPr>
      <w:r>
        <w:t xml:space="preserve">Question Papers from previous university examinations </w:t>
      </w:r>
      <w:r>
        <w:rPr>
          <w:w w:val="105"/>
        </w:rPr>
        <w:t>Reference Answers provided by subject experts Student Answer Sheets as sample data</w:t>
      </w:r>
    </w:p>
    <w:p w14:paraId="18AED3F4" w14:textId="77777777" w:rsidR="00E67C63" w:rsidRDefault="00000000">
      <w:pPr>
        <w:pStyle w:val="BodyText"/>
        <w:spacing w:line="249" w:lineRule="auto"/>
        <w:jc w:val="both"/>
      </w:pPr>
      <w:r>
        <w:rPr>
          <w:w w:val="105"/>
        </w:rPr>
        <w:t>The collected documents were digitized in PDF format. Answers</w:t>
      </w:r>
      <w:r>
        <w:rPr>
          <w:spacing w:val="-12"/>
          <w:w w:val="105"/>
        </w:rPr>
        <w:t xml:space="preserve"> </w:t>
      </w:r>
      <w:r>
        <w:rPr>
          <w:w w:val="105"/>
        </w:rPr>
        <w:t>were</w:t>
      </w:r>
      <w:r>
        <w:rPr>
          <w:spacing w:val="-12"/>
          <w:w w:val="105"/>
        </w:rPr>
        <w:t xml:space="preserve"> </w:t>
      </w:r>
      <w:r>
        <w:rPr>
          <w:w w:val="105"/>
        </w:rPr>
        <w:t>anonymized</w:t>
      </w:r>
      <w:r>
        <w:rPr>
          <w:spacing w:val="-12"/>
          <w:w w:val="105"/>
        </w:rPr>
        <w:t xml:space="preserve"> </w:t>
      </w:r>
      <w:r>
        <w:rPr>
          <w:w w:val="105"/>
        </w:rPr>
        <w:t>to</w:t>
      </w:r>
      <w:r>
        <w:rPr>
          <w:spacing w:val="-12"/>
          <w:w w:val="105"/>
        </w:rPr>
        <w:t xml:space="preserve"> </w:t>
      </w:r>
      <w:r>
        <w:rPr>
          <w:w w:val="105"/>
        </w:rPr>
        <w:t>maintain</w:t>
      </w:r>
      <w:r>
        <w:rPr>
          <w:spacing w:val="-12"/>
          <w:w w:val="105"/>
        </w:rPr>
        <w:t xml:space="preserve"> </w:t>
      </w:r>
      <w:r>
        <w:rPr>
          <w:w w:val="105"/>
        </w:rPr>
        <w:t>ethical</w:t>
      </w:r>
      <w:r>
        <w:rPr>
          <w:spacing w:val="-11"/>
          <w:w w:val="105"/>
        </w:rPr>
        <w:t xml:space="preserve"> </w:t>
      </w:r>
      <w:r>
        <w:rPr>
          <w:w w:val="105"/>
        </w:rPr>
        <w:t>standards.</w:t>
      </w:r>
      <w:r>
        <w:rPr>
          <w:spacing w:val="-12"/>
          <w:w w:val="105"/>
        </w:rPr>
        <w:t xml:space="preserve"> </w:t>
      </w:r>
      <w:r>
        <w:rPr>
          <w:w w:val="105"/>
        </w:rPr>
        <w:t>The dataset included multiple subjects to evaluate system performance across domains.</w:t>
      </w:r>
    </w:p>
    <w:p w14:paraId="0605F430" w14:textId="77777777" w:rsidR="00E67C63" w:rsidRDefault="00E67C63">
      <w:pPr>
        <w:pStyle w:val="BodyText"/>
        <w:spacing w:before="4"/>
        <w:ind w:left="0"/>
      </w:pPr>
    </w:p>
    <w:p w14:paraId="2D757FEC" w14:textId="77777777" w:rsidR="00E67C63" w:rsidRDefault="00000000">
      <w:pPr>
        <w:pStyle w:val="ListParagraph"/>
        <w:numPr>
          <w:ilvl w:val="1"/>
          <w:numId w:val="6"/>
        </w:numPr>
        <w:tabs>
          <w:tab w:val="left" w:pos="567"/>
        </w:tabs>
        <w:ind w:left="567" w:hanging="277"/>
        <w:rPr>
          <w:sz w:val="18"/>
        </w:rPr>
      </w:pPr>
      <w:r>
        <w:rPr>
          <w:sz w:val="18"/>
        </w:rPr>
        <w:t>System</w:t>
      </w:r>
      <w:r>
        <w:rPr>
          <w:spacing w:val="21"/>
          <w:sz w:val="18"/>
        </w:rPr>
        <w:t xml:space="preserve"> </w:t>
      </w:r>
      <w:r>
        <w:rPr>
          <w:sz w:val="18"/>
        </w:rPr>
        <w:t>Development</w:t>
      </w:r>
      <w:r>
        <w:rPr>
          <w:spacing w:val="31"/>
          <w:sz w:val="18"/>
        </w:rPr>
        <w:t xml:space="preserve"> </w:t>
      </w:r>
      <w:r>
        <w:rPr>
          <w:spacing w:val="-2"/>
          <w:sz w:val="18"/>
        </w:rPr>
        <w:t>Method</w:t>
      </w:r>
    </w:p>
    <w:p w14:paraId="0FB95A34" w14:textId="77777777" w:rsidR="00E67C63" w:rsidRDefault="00000000">
      <w:pPr>
        <w:pStyle w:val="BodyText"/>
        <w:spacing w:before="77" w:line="247" w:lineRule="auto"/>
        <w:ind w:right="311"/>
        <w:jc w:val="both"/>
      </w:pPr>
      <w:r>
        <w:br w:type="column"/>
      </w:r>
      <w:r>
        <w:rPr>
          <w:w w:val="105"/>
        </w:rPr>
        <w:t>The research follows the Iterative and Incremental Development Model, allowing continuous improvement at each development stage.</w:t>
      </w:r>
    </w:p>
    <w:p w14:paraId="54C62BB8" w14:textId="77777777" w:rsidR="00E67C63" w:rsidRDefault="00000000">
      <w:pPr>
        <w:pStyle w:val="ListParagraph"/>
        <w:numPr>
          <w:ilvl w:val="2"/>
          <w:numId w:val="6"/>
        </w:numPr>
        <w:tabs>
          <w:tab w:val="left" w:pos="967"/>
        </w:tabs>
        <w:spacing w:before="3"/>
        <w:ind w:left="967" w:hanging="338"/>
        <w:rPr>
          <w:sz w:val="18"/>
        </w:rPr>
      </w:pPr>
      <w:r>
        <w:rPr>
          <w:sz w:val="18"/>
        </w:rPr>
        <w:t>Phase</w:t>
      </w:r>
      <w:r>
        <w:rPr>
          <w:spacing w:val="5"/>
          <w:sz w:val="18"/>
        </w:rPr>
        <w:t xml:space="preserve"> </w:t>
      </w:r>
      <w:r>
        <w:rPr>
          <w:sz w:val="18"/>
        </w:rPr>
        <w:t>1:</w:t>
      </w:r>
      <w:r>
        <w:rPr>
          <w:spacing w:val="6"/>
          <w:sz w:val="18"/>
        </w:rPr>
        <w:t xml:space="preserve"> </w:t>
      </w:r>
      <w:r>
        <w:rPr>
          <w:spacing w:val="-2"/>
          <w:sz w:val="18"/>
        </w:rPr>
        <w:t>Planning</w:t>
      </w:r>
    </w:p>
    <w:p w14:paraId="51881FD6" w14:textId="77777777" w:rsidR="00E67C63" w:rsidRDefault="00000000">
      <w:pPr>
        <w:pStyle w:val="ListParagraph"/>
        <w:numPr>
          <w:ilvl w:val="2"/>
          <w:numId w:val="6"/>
        </w:numPr>
        <w:tabs>
          <w:tab w:val="left" w:pos="967"/>
        </w:tabs>
        <w:spacing w:before="10"/>
        <w:ind w:left="967" w:hanging="338"/>
        <w:rPr>
          <w:sz w:val="18"/>
        </w:rPr>
      </w:pPr>
      <w:r>
        <w:rPr>
          <w:sz w:val="18"/>
        </w:rPr>
        <w:t>Define</w:t>
      </w:r>
      <w:r>
        <w:rPr>
          <w:spacing w:val="11"/>
          <w:sz w:val="18"/>
        </w:rPr>
        <w:t xml:space="preserve"> </w:t>
      </w:r>
      <w:r>
        <w:rPr>
          <w:sz w:val="18"/>
        </w:rPr>
        <w:t>system</w:t>
      </w:r>
      <w:r>
        <w:rPr>
          <w:spacing w:val="15"/>
          <w:sz w:val="18"/>
        </w:rPr>
        <w:t xml:space="preserve"> </w:t>
      </w:r>
      <w:r>
        <w:rPr>
          <w:spacing w:val="-2"/>
          <w:sz w:val="18"/>
        </w:rPr>
        <w:t>objectives</w:t>
      </w:r>
    </w:p>
    <w:p w14:paraId="6E3A4774" w14:textId="77777777" w:rsidR="00E67C63" w:rsidRDefault="00000000">
      <w:pPr>
        <w:pStyle w:val="ListParagraph"/>
        <w:numPr>
          <w:ilvl w:val="2"/>
          <w:numId w:val="6"/>
        </w:numPr>
        <w:tabs>
          <w:tab w:val="left" w:pos="967"/>
        </w:tabs>
        <w:spacing w:before="10"/>
        <w:ind w:left="967" w:hanging="338"/>
        <w:rPr>
          <w:sz w:val="18"/>
        </w:rPr>
      </w:pPr>
      <w:r>
        <w:rPr>
          <w:sz w:val="18"/>
        </w:rPr>
        <w:t>Understand</w:t>
      </w:r>
      <w:r>
        <w:rPr>
          <w:spacing w:val="21"/>
          <w:sz w:val="18"/>
        </w:rPr>
        <w:t xml:space="preserve"> </w:t>
      </w:r>
      <w:r>
        <w:rPr>
          <w:sz w:val="18"/>
        </w:rPr>
        <w:t>educators'</w:t>
      </w:r>
      <w:r>
        <w:rPr>
          <w:spacing w:val="26"/>
          <w:sz w:val="18"/>
        </w:rPr>
        <w:t xml:space="preserve"> </w:t>
      </w:r>
      <w:r>
        <w:rPr>
          <w:spacing w:val="-4"/>
          <w:sz w:val="18"/>
        </w:rPr>
        <w:t>needs</w:t>
      </w:r>
    </w:p>
    <w:p w14:paraId="4CD430DD" w14:textId="77777777" w:rsidR="00E67C63" w:rsidRDefault="00000000">
      <w:pPr>
        <w:pStyle w:val="ListParagraph"/>
        <w:numPr>
          <w:ilvl w:val="2"/>
          <w:numId w:val="6"/>
        </w:numPr>
        <w:tabs>
          <w:tab w:val="left" w:pos="967"/>
        </w:tabs>
        <w:spacing w:before="10"/>
        <w:ind w:left="967" w:hanging="338"/>
        <w:rPr>
          <w:sz w:val="18"/>
        </w:rPr>
      </w:pPr>
      <w:r>
        <w:rPr>
          <w:sz w:val="18"/>
        </w:rPr>
        <w:t>Finalize</w:t>
      </w:r>
      <w:r>
        <w:rPr>
          <w:spacing w:val="6"/>
          <w:sz w:val="18"/>
        </w:rPr>
        <w:t xml:space="preserve"> </w:t>
      </w:r>
      <w:r>
        <w:rPr>
          <w:sz w:val="18"/>
        </w:rPr>
        <w:t>tools</w:t>
      </w:r>
      <w:r>
        <w:rPr>
          <w:spacing w:val="7"/>
          <w:sz w:val="18"/>
        </w:rPr>
        <w:t xml:space="preserve"> </w:t>
      </w:r>
      <w:r>
        <w:rPr>
          <w:sz w:val="18"/>
        </w:rPr>
        <w:t>(Python,</w:t>
      </w:r>
      <w:r>
        <w:rPr>
          <w:spacing w:val="15"/>
          <w:sz w:val="18"/>
        </w:rPr>
        <w:t xml:space="preserve"> </w:t>
      </w:r>
      <w:r>
        <w:rPr>
          <w:sz w:val="18"/>
        </w:rPr>
        <w:t>PyQt5,</w:t>
      </w:r>
      <w:r>
        <w:rPr>
          <w:spacing w:val="21"/>
          <w:sz w:val="18"/>
        </w:rPr>
        <w:t xml:space="preserve"> </w:t>
      </w:r>
      <w:r>
        <w:rPr>
          <w:sz w:val="18"/>
        </w:rPr>
        <w:t>Gemini</w:t>
      </w:r>
      <w:r>
        <w:rPr>
          <w:spacing w:val="16"/>
          <w:sz w:val="18"/>
        </w:rPr>
        <w:t xml:space="preserve"> </w:t>
      </w:r>
      <w:r>
        <w:rPr>
          <w:spacing w:val="-4"/>
          <w:sz w:val="18"/>
        </w:rPr>
        <w:t>API)</w:t>
      </w:r>
    </w:p>
    <w:p w14:paraId="036374B7" w14:textId="77777777" w:rsidR="00E67C63" w:rsidRDefault="00000000">
      <w:pPr>
        <w:pStyle w:val="ListParagraph"/>
        <w:numPr>
          <w:ilvl w:val="2"/>
          <w:numId w:val="6"/>
        </w:numPr>
        <w:tabs>
          <w:tab w:val="left" w:pos="967"/>
        </w:tabs>
        <w:spacing w:before="10"/>
        <w:ind w:left="967" w:hanging="338"/>
        <w:rPr>
          <w:sz w:val="18"/>
        </w:rPr>
      </w:pPr>
      <w:r>
        <w:rPr>
          <w:w w:val="105"/>
          <w:sz w:val="18"/>
        </w:rPr>
        <w:t>Phase</w:t>
      </w:r>
      <w:r>
        <w:rPr>
          <w:spacing w:val="-11"/>
          <w:w w:val="105"/>
          <w:sz w:val="18"/>
        </w:rPr>
        <w:t xml:space="preserve"> </w:t>
      </w:r>
      <w:r>
        <w:rPr>
          <w:w w:val="105"/>
          <w:sz w:val="18"/>
        </w:rPr>
        <w:t>2:</w:t>
      </w:r>
      <w:r>
        <w:rPr>
          <w:spacing w:val="-7"/>
          <w:w w:val="105"/>
          <w:sz w:val="18"/>
        </w:rPr>
        <w:t xml:space="preserve"> </w:t>
      </w:r>
      <w:r>
        <w:rPr>
          <w:spacing w:val="-2"/>
          <w:w w:val="105"/>
          <w:sz w:val="18"/>
        </w:rPr>
        <w:t>Design</w:t>
      </w:r>
    </w:p>
    <w:p w14:paraId="19814F93" w14:textId="77777777" w:rsidR="00E67C63" w:rsidRDefault="00000000">
      <w:pPr>
        <w:pStyle w:val="ListParagraph"/>
        <w:numPr>
          <w:ilvl w:val="2"/>
          <w:numId w:val="6"/>
        </w:numPr>
        <w:tabs>
          <w:tab w:val="left" w:pos="967"/>
        </w:tabs>
        <w:spacing w:before="5"/>
        <w:ind w:left="967" w:hanging="338"/>
        <w:rPr>
          <w:sz w:val="18"/>
        </w:rPr>
      </w:pPr>
      <w:r>
        <w:rPr>
          <w:sz w:val="18"/>
        </w:rPr>
        <w:t>Create</w:t>
      </w:r>
      <w:r>
        <w:rPr>
          <w:spacing w:val="15"/>
          <w:sz w:val="18"/>
        </w:rPr>
        <w:t xml:space="preserve"> </w:t>
      </w:r>
      <w:r>
        <w:rPr>
          <w:sz w:val="18"/>
        </w:rPr>
        <w:t>system</w:t>
      </w:r>
      <w:r>
        <w:rPr>
          <w:spacing w:val="13"/>
          <w:sz w:val="18"/>
        </w:rPr>
        <w:t xml:space="preserve"> </w:t>
      </w:r>
      <w:r>
        <w:rPr>
          <w:spacing w:val="-2"/>
          <w:sz w:val="18"/>
        </w:rPr>
        <w:t>architecture</w:t>
      </w:r>
    </w:p>
    <w:p w14:paraId="10D66BA2" w14:textId="77777777" w:rsidR="00E67C63" w:rsidRDefault="00000000">
      <w:pPr>
        <w:pStyle w:val="ListParagraph"/>
        <w:numPr>
          <w:ilvl w:val="2"/>
          <w:numId w:val="6"/>
        </w:numPr>
        <w:tabs>
          <w:tab w:val="left" w:pos="967"/>
        </w:tabs>
        <w:spacing w:before="7"/>
        <w:ind w:left="967" w:hanging="338"/>
        <w:rPr>
          <w:sz w:val="18"/>
        </w:rPr>
      </w:pPr>
      <w:r>
        <w:rPr>
          <w:sz w:val="18"/>
        </w:rPr>
        <w:t>Define</w:t>
      </w:r>
      <w:r>
        <w:rPr>
          <w:spacing w:val="36"/>
          <w:sz w:val="18"/>
        </w:rPr>
        <w:t xml:space="preserve"> </w:t>
      </w:r>
      <w:r>
        <w:rPr>
          <w:sz w:val="18"/>
        </w:rPr>
        <w:t>input–processing–output</w:t>
      </w:r>
      <w:r>
        <w:rPr>
          <w:spacing w:val="33"/>
          <w:sz w:val="18"/>
        </w:rPr>
        <w:t xml:space="preserve"> </w:t>
      </w:r>
      <w:r>
        <w:rPr>
          <w:spacing w:val="-4"/>
          <w:sz w:val="18"/>
        </w:rPr>
        <w:t>flow</w:t>
      </w:r>
    </w:p>
    <w:p w14:paraId="0CEBE64B" w14:textId="77777777" w:rsidR="00E67C63" w:rsidRDefault="00000000">
      <w:pPr>
        <w:pStyle w:val="ListParagraph"/>
        <w:numPr>
          <w:ilvl w:val="2"/>
          <w:numId w:val="6"/>
        </w:numPr>
        <w:tabs>
          <w:tab w:val="left" w:pos="967"/>
        </w:tabs>
        <w:spacing w:before="10"/>
        <w:ind w:left="967" w:hanging="338"/>
        <w:rPr>
          <w:sz w:val="18"/>
        </w:rPr>
      </w:pPr>
      <w:r>
        <w:rPr>
          <w:sz w:val="18"/>
        </w:rPr>
        <w:t>Plan</w:t>
      </w:r>
      <w:r>
        <w:rPr>
          <w:spacing w:val="11"/>
          <w:sz w:val="18"/>
        </w:rPr>
        <w:t xml:space="preserve"> </w:t>
      </w:r>
      <w:r>
        <w:rPr>
          <w:sz w:val="18"/>
        </w:rPr>
        <w:t>prompt</w:t>
      </w:r>
      <w:r>
        <w:rPr>
          <w:spacing w:val="13"/>
          <w:sz w:val="18"/>
        </w:rPr>
        <w:t xml:space="preserve"> </w:t>
      </w:r>
      <w:r>
        <w:rPr>
          <w:sz w:val="18"/>
        </w:rPr>
        <w:t>engineering</w:t>
      </w:r>
      <w:r>
        <w:rPr>
          <w:spacing w:val="12"/>
          <w:sz w:val="18"/>
        </w:rPr>
        <w:t xml:space="preserve"> </w:t>
      </w:r>
      <w:r>
        <w:rPr>
          <w:sz w:val="18"/>
        </w:rPr>
        <w:t>for</w:t>
      </w:r>
      <w:r>
        <w:rPr>
          <w:spacing w:val="19"/>
          <w:sz w:val="18"/>
        </w:rPr>
        <w:t xml:space="preserve"> </w:t>
      </w:r>
      <w:r>
        <w:rPr>
          <w:sz w:val="18"/>
        </w:rPr>
        <w:t>Gemini</w:t>
      </w:r>
      <w:r>
        <w:rPr>
          <w:spacing w:val="13"/>
          <w:sz w:val="18"/>
        </w:rPr>
        <w:t xml:space="preserve"> </w:t>
      </w:r>
      <w:r>
        <w:rPr>
          <w:spacing w:val="-5"/>
          <w:sz w:val="18"/>
        </w:rPr>
        <w:t>API</w:t>
      </w:r>
    </w:p>
    <w:p w14:paraId="50EE86D0" w14:textId="77777777" w:rsidR="00E67C63" w:rsidRDefault="00000000">
      <w:pPr>
        <w:pStyle w:val="ListParagraph"/>
        <w:numPr>
          <w:ilvl w:val="1"/>
          <w:numId w:val="6"/>
        </w:numPr>
        <w:tabs>
          <w:tab w:val="left" w:pos="567"/>
        </w:tabs>
        <w:spacing w:before="6"/>
        <w:ind w:left="567" w:hanging="277"/>
        <w:rPr>
          <w:sz w:val="18"/>
        </w:rPr>
      </w:pPr>
      <w:r>
        <w:rPr>
          <w:sz w:val="18"/>
        </w:rPr>
        <w:t>Text</w:t>
      </w:r>
      <w:r>
        <w:rPr>
          <w:spacing w:val="13"/>
          <w:sz w:val="18"/>
        </w:rPr>
        <w:t xml:space="preserve"> </w:t>
      </w:r>
      <w:r>
        <w:rPr>
          <w:sz w:val="18"/>
        </w:rPr>
        <w:t>Extraction</w:t>
      </w:r>
      <w:r>
        <w:rPr>
          <w:spacing w:val="10"/>
          <w:sz w:val="18"/>
        </w:rPr>
        <w:t xml:space="preserve"> </w:t>
      </w:r>
      <w:r>
        <w:rPr>
          <w:sz w:val="18"/>
        </w:rPr>
        <w:t>and</w:t>
      </w:r>
      <w:r>
        <w:rPr>
          <w:spacing w:val="12"/>
          <w:sz w:val="18"/>
        </w:rPr>
        <w:t xml:space="preserve"> </w:t>
      </w:r>
      <w:r>
        <w:rPr>
          <w:spacing w:val="-2"/>
          <w:sz w:val="18"/>
        </w:rPr>
        <w:t>Preprocessing</w:t>
      </w:r>
    </w:p>
    <w:p w14:paraId="69B6C2E9" w14:textId="77777777" w:rsidR="00E67C63" w:rsidRDefault="00E67C63">
      <w:pPr>
        <w:pStyle w:val="BodyText"/>
        <w:spacing w:before="21"/>
        <w:ind w:left="0"/>
      </w:pPr>
    </w:p>
    <w:p w14:paraId="23604D52" w14:textId="77777777" w:rsidR="00E67C63" w:rsidRDefault="00000000">
      <w:pPr>
        <w:pStyle w:val="BodyText"/>
        <w:spacing w:line="247" w:lineRule="auto"/>
        <w:ind w:right="312"/>
      </w:pPr>
      <w:r>
        <w:rPr>
          <w:w w:val="105"/>
        </w:rPr>
        <w:t>Accurate input data is essential for</w:t>
      </w:r>
      <w:r>
        <w:rPr>
          <w:spacing w:val="18"/>
          <w:w w:val="105"/>
        </w:rPr>
        <w:t xml:space="preserve"> </w:t>
      </w:r>
      <w:r>
        <w:rPr>
          <w:w w:val="105"/>
        </w:rPr>
        <w:t>reliable AI evaluation. PDF documents undergo multiple preprocessing steps:</w:t>
      </w:r>
    </w:p>
    <w:p w14:paraId="4083131D" w14:textId="77777777" w:rsidR="00E67C63" w:rsidRDefault="00000000">
      <w:pPr>
        <w:pStyle w:val="ListParagraph"/>
        <w:numPr>
          <w:ilvl w:val="0"/>
          <w:numId w:val="4"/>
        </w:numPr>
        <w:tabs>
          <w:tab w:val="left" w:pos="967"/>
        </w:tabs>
        <w:spacing w:before="3"/>
        <w:ind w:left="967" w:hanging="338"/>
        <w:rPr>
          <w:sz w:val="18"/>
        </w:rPr>
      </w:pPr>
      <w:r>
        <w:rPr>
          <w:sz w:val="18"/>
        </w:rPr>
        <w:t>Text</w:t>
      </w:r>
      <w:r>
        <w:rPr>
          <w:spacing w:val="8"/>
          <w:sz w:val="18"/>
        </w:rPr>
        <w:t xml:space="preserve"> </w:t>
      </w:r>
      <w:r>
        <w:rPr>
          <w:sz w:val="18"/>
        </w:rPr>
        <w:t>Extraction</w:t>
      </w:r>
      <w:r>
        <w:rPr>
          <w:spacing w:val="15"/>
          <w:sz w:val="18"/>
        </w:rPr>
        <w:t xml:space="preserve"> </w:t>
      </w:r>
      <w:r>
        <w:rPr>
          <w:sz w:val="18"/>
        </w:rPr>
        <w:t>using</w:t>
      </w:r>
      <w:r>
        <w:rPr>
          <w:spacing w:val="11"/>
          <w:sz w:val="18"/>
        </w:rPr>
        <w:t xml:space="preserve"> </w:t>
      </w:r>
      <w:proofErr w:type="spellStart"/>
      <w:r>
        <w:rPr>
          <w:spacing w:val="-2"/>
          <w:sz w:val="18"/>
        </w:rPr>
        <w:t>PyMuPDF</w:t>
      </w:r>
      <w:proofErr w:type="spellEnd"/>
    </w:p>
    <w:p w14:paraId="7F810E95" w14:textId="77777777" w:rsidR="00E67C63" w:rsidRDefault="00000000">
      <w:pPr>
        <w:pStyle w:val="ListParagraph"/>
        <w:numPr>
          <w:ilvl w:val="0"/>
          <w:numId w:val="4"/>
        </w:numPr>
        <w:tabs>
          <w:tab w:val="left" w:pos="968"/>
        </w:tabs>
        <w:spacing w:before="11" w:line="247" w:lineRule="auto"/>
        <w:ind w:right="345"/>
        <w:rPr>
          <w:sz w:val="18"/>
        </w:rPr>
      </w:pPr>
      <w:r>
        <w:rPr>
          <w:sz w:val="18"/>
        </w:rPr>
        <w:t xml:space="preserve">Noise Removal – removing page numbers, headers, </w:t>
      </w:r>
      <w:r>
        <w:rPr>
          <w:spacing w:val="-2"/>
          <w:w w:val="105"/>
          <w:sz w:val="18"/>
        </w:rPr>
        <w:t>footers</w:t>
      </w:r>
    </w:p>
    <w:p w14:paraId="15195C2C" w14:textId="77777777" w:rsidR="00E67C63" w:rsidRDefault="00000000">
      <w:pPr>
        <w:pStyle w:val="ListParagraph"/>
        <w:numPr>
          <w:ilvl w:val="0"/>
          <w:numId w:val="4"/>
        </w:numPr>
        <w:tabs>
          <w:tab w:val="left" w:pos="967"/>
        </w:tabs>
        <w:spacing w:before="7"/>
        <w:ind w:left="967" w:hanging="338"/>
        <w:rPr>
          <w:sz w:val="18"/>
        </w:rPr>
      </w:pPr>
      <w:r>
        <w:rPr>
          <w:sz w:val="18"/>
        </w:rPr>
        <w:t>Tokenization</w:t>
      </w:r>
      <w:r>
        <w:rPr>
          <w:spacing w:val="14"/>
          <w:sz w:val="18"/>
        </w:rPr>
        <w:t xml:space="preserve"> </w:t>
      </w:r>
      <w:r>
        <w:rPr>
          <w:sz w:val="18"/>
        </w:rPr>
        <w:t>–</w:t>
      </w:r>
      <w:r>
        <w:rPr>
          <w:spacing w:val="13"/>
          <w:sz w:val="18"/>
        </w:rPr>
        <w:t xml:space="preserve"> </w:t>
      </w:r>
      <w:r>
        <w:rPr>
          <w:sz w:val="18"/>
        </w:rPr>
        <w:t>breaking</w:t>
      </w:r>
      <w:r>
        <w:rPr>
          <w:spacing w:val="13"/>
          <w:sz w:val="18"/>
        </w:rPr>
        <w:t xml:space="preserve"> </w:t>
      </w:r>
      <w:r>
        <w:rPr>
          <w:sz w:val="18"/>
        </w:rPr>
        <w:t>text</w:t>
      </w:r>
      <w:r>
        <w:rPr>
          <w:spacing w:val="11"/>
          <w:sz w:val="18"/>
        </w:rPr>
        <w:t xml:space="preserve"> </w:t>
      </w:r>
      <w:r>
        <w:rPr>
          <w:sz w:val="18"/>
        </w:rPr>
        <w:t>into</w:t>
      </w:r>
      <w:r>
        <w:rPr>
          <w:spacing w:val="6"/>
          <w:sz w:val="18"/>
        </w:rPr>
        <w:t xml:space="preserve"> </w:t>
      </w:r>
      <w:r>
        <w:rPr>
          <w:sz w:val="18"/>
        </w:rPr>
        <w:t>logical</w:t>
      </w:r>
      <w:r>
        <w:rPr>
          <w:spacing w:val="14"/>
          <w:sz w:val="18"/>
        </w:rPr>
        <w:t xml:space="preserve"> </w:t>
      </w:r>
      <w:r>
        <w:rPr>
          <w:spacing w:val="-2"/>
          <w:sz w:val="18"/>
        </w:rPr>
        <w:t>units</w:t>
      </w:r>
    </w:p>
    <w:p w14:paraId="08F1C926" w14:textId="77777777" w:rsidR="00E67C63" w:rsidRDefault="00000000">
      <w:pPr>
        <w:pStyle w:val="ListParagraph"/>
        <w:numPr>
          <w:ilvl w:val="0"/>
          <w:numId w:val="4"/>
        </w:numPr>
        <w:tabs>
          <w:tab w:val="left" w:pos="967"/>
        </w:tabs>
        <w:spacing w:before="9"/>
        <w:ind w:left="967" w:hanging="338"/>
        <w:rPr>
          <w:sz w:val="18"/>
        </w:rPr>
      </w:pPr>
      <w:r>
        <w:rPr>
          <w:sz w:val="18"/>
        </w:rPr>
        <w:t>Normalization</w:t>
      </w:r>
      <w:r>
        <w:rPr>
          <w:spacing w:val="14"/>
          <w:sz w:val="18"/>
        </w:rPr>
        <w:t xml:space="preserve"> </w:t>
      </w:r>
      <w:r>
        <w:rPr>
          <w:sz w:val="18"/>
        </w:rPr>
        <w:t>–</w:t>
      </w:r>
      <w:r>
        <w:rPr>
          <w:spacing w:val="9"/>
          <w:sz w:val="18"/>
        </w:rPr>
        <w:t xml:space="preserve"> </w:t>
      </w:r>
      <w:r>
        <w:rPr>
          <w:sz w:val="18"/>
        </w:rPr>
        <w:t>fixing</w:t>
      </w:r>
      <w:r>
        <w:rPr>
          <w:spacing w:val="13"/>
          <w:sz w:val="18"/>
        </w:rPr>
        <w:t xml:space="preserve"> </w:t>
      </w:r>
      <w:r>
        <w:rPr>
          <w:sz w:val="18"/>
        </w:rPr>
        <w:t>spacing,</w:t>
      </w:r>
      <w:r>
        <w:rPr>
          <w:spacing w:val="20"/>
          <w:sz w:val="18"/>
        </w:rPr>
        <w:t xml:space="preserve"> </w:t>
      </w:r>
      <w:r>
        <w:rPr>
          <w:sz w:val="18"/>
        </w:rPr>
        <w:t>special</w:t>
      </w:r>
      <w:r>
        <w:rPr>
          <w:spacing w:val="13"/>
          <w:sz w:val="18"/>
        </w:rPr>
        <w:t xml:space="preserve"> </w:t>
      </w:r>
      <w:r>
        <w:rPr>
          <w:spacing w:val="-2"/>
          <w:sz w:val="18"/>
        </w:rPr>
        <w:t>characters</w:t>
      </w:r>
    </w:p>
    <w:p w14:paraId="3EBE5D05" w14:textId="77777777" w:rsidR="00E67C63" w:rsidRDefault="00000000">
      <w:pPr>
        <w:pStyle w:val="ListParagraph"/>
        <w:numPr>
          <w:ilvl w:val="0"/>
          <w:numId w:val="4"/>
        </w:numPr>
        <w:tabs>
          <w:tab w:val="left" w:pos="968"/>
        </w:tabs>
        <w:spacing w:before="11" w:line="244" w:lineRule="auto"/>
        <w:ind w:right="413"/>
        <w:rPr>
          <w:sz w:val="18"/>
        </w:rPr>
      </w:pPr>
      <w:r>
        <w:rPr>
          <w:w w:val="105"/>
          <w:sz w:val="18"/>
        </w:rPr>
        <w:t>Segmentation</w:t>
      </w:r>
      <w:r>
        <w:rPr>
          <w:spacing w:val="32"/>
          <w:w w:val="105"/>
          <w:sz w:val="18"/>
        </w:rPr>
        <w:t xml:space="preserve"> </w:t>
      </w:r>
      <w:r>
        <w:rPr>
          <w:w w:val="105"/>
          <w:sz w:val="18"/>
        </w:rPr>
        <w:t>–</w:t>
      </w:r>
      <w:r>
        <w:rPr>
          <w:spacing w:val="31"/>
          <w:w w:val="105"/>
          <w:sz w:val="18"/>
        </w:rPr>
        <w:t xml:space="preserve"> </w:t>
      </w:r>
      <w:r>
        <w:rPr>
          <w:w w:val="105"/>
          <w:sz w:val="18"/>
        </w:rPr>
        <w:t>aligning</w:t>
      </w:r>
      <w:r>
        <w:rPr>
          <w:spacing w:val="32"/>
          <w:w w:val="105"/>
          <w:sz w:val="18"/>
        </w:rPr>
        <w:t xml:space="preserve"> </w:t>
      </w:r>
      <w:r>
        <w:rPr>
          <w:w w:val="105"/>
          <w:sz w:val="18"/>
        </w:rPr>
        <w:t>questions</w:t>
      </w:r>
      <w:r>
        <w:rPr>
          <w:spacing w:val="33"/>
          <w:w w:val="105"/>
          <w:sz w:val="18"/>
        </w:rPr>
        <w:t xml:space="preserve"> </w:t>
      </w:r>
      <w:r>
        <w:rPr>
          <w:w w:val="105"/>
          <w:sz w:val="18"/>
        </w:rPr>
        <w:t>with</w:t>
      </w:r>
      <w:r>
        <w:rPr>
          <w:spacing w:val="31"/>
          <w:w w:val="105"/>
          <w:sz w:val="18"/>
        </w:rPr>
        <w:t xml:space="preserve"> </w:t>
      </w:r>
      <w:r>
        <w:rPr>
          <w:w w:val="105"/>
          <w:sz w:val="18"/>
        </w:rPr>
        <w:t xml:space="preserve">student </w:t>
      </w:r>
      <w:r>
        <w:rPr>
          <w:spacing w:val="-2"/>
          <w:w w:val="105"/>
          <w:sz w:val="18"/>
        </w:rPr>
        <w:t>answers</w:t>
      </w:r>
    </w:p>
    <w:p w14:paraId="280354B8" w14:textId="77777777" w:rsidR="00E67C63" w:rsidRDefault="00000000">
      <w:pPr>
        <w:pStyle w:val="BodyText"/>
        <w:spacing w:before="7" w:line="247" w:lineRule="auto"/>
        <w:ind w:right="312"/>
      </w:pPr>
      <w:r>
        <w:rPr>
          <w:w w:val="105"/>
        </w:rPr>
        <w:t>The</w:t>
      </w:r>
      <w:r>
        <w:rPr>
          <w:spacing w:val="-8"/>
          <w:w w:val="105"/>
        </w:rPr>
        <w:t xml:space="preserve"> </w:t>
      </w:r>
      <w:r>
        <w:rPr>
          <w:w w:val="105"/>
        </w:rPr>
        <w:t>preprocessing</w:t>
      </w:r>
      <w:r>
        <w:rPr>
          <w:spacing w:val="-5"/>
          <w:w w:val="105"/>
        </w:rPr>
        <w:t xml:space="preserve"> </w:t>
      </w:r>
      <w:r>
        <w:rPr>
          <w:w w:val="105"/>
        </w:rPr>
        <w:t>ensures</w:t>
      </w:r>
      <w:r>
        <w:rPr>
          <w:spacing w:val="-7"/>
          <w:w w:val="105"/>
        </w:rPr>
        <w:t xml:space="preserve"> </w:t>
      </w:r>
      <w:r>
        <w:rPr>
          <w:w w:val="105"/>
        </w:rPr>
        <w:t>that</w:t>
      </w:r>
      <w:r>
        <w:rPr>
          <w:spacing w:val="-6"/>
          <w:w w:val="105"/>
        </w:rPr>
        <w:t xml:space="preserve"> </w:t>
      </w:r>
      <w:r>
        <w:rPr>
          <w:w w:val="105"/>
        </w:rPr>
        <w:t>the</w:t>
      </w:r>
      <w:r>
        <w:rPr>
          <w:spacing w:val="-6"/>
          <w:w w:val="105"/>
        </w:rPr>
        <w:t xml:space="preserve"> </w:t>
      </w:r>
      <w:r>
        <w:rPr>
          <w:w w:val="105"/>
        </w:rPr>
        <w:t>AI</w:t>
      </w:r>
      <w:r>
        <w:rPr>
          <w:spacing w:val="-5"/>
          <w:w w:val="105"/>
        </w:rPr>
        <w:t xml:space="preserve"> </w:t>
      </w:r>
      <w:r>
        <w:rPr>
          <w:w w:val="105"/>
        </w:rPr>
        <w:t>model</w:t>
      </w:r>
      <w:r>
        <w:rPr>
          <w:spacing w:val="-6"/>
          <w:w w:val="105"/>
        </w:rPr>
        <w:t xml:space="preserve"> </w:t>
      </w:r>
      <w:r>
        <w:rPr>
          <w:w w:val="105"/>
        </w:rPr>
        <w:t>receives</w:t>
      </w:r>
      <w:r>
        <w:rPr>
          <w:spacing w:val="-6"/>
          <w:w w:val="105"/>
        </w:rPr>
        <w:t xml:space="preserve"> </w:t>
      </w:r>
      <w:r>
        <w:rPr>
          <w:w w:val="105"/>
        </w:rPr>
        <w:t>clean and well-structured content.</w:t>
      </w:r>
    </w:p>
    <w:p w14:paraId="22D5F0C3" w14:textId="77777777" w:rsidR="00E67C63" w:rsidRDefault="00E67C63">
      <w:pPr>
        <w:pStyle w:val="BodyText"/>
        <w:ind w:left="0"/>
      </w:pPr>
    </w:p>
    <w:p w14:paraId="04821B1F" w14:textId="77777777" w:rsidR="00E67C63" w:rsidRDefault="00E67C63">
      <w:pPr>
        <w:pStyle w:val="BodyText"/>
        <w:spacing w:before="21"/>
        <w:ind w:left="0"/>
      </w:pPr>
    </w:p>
    <w:p w14:paraId="0E57232C" w14:textId="77777777" w:rsidR="00E67C63" w:rsidRDefault="00000000">
      <w:pPr>
        <w:pStyle w:val="ListParagraph"/>
        <w:numPr>
          <w:ilvl w:val="1"/>
          <w:numId w:val="6"/>
        </w:numPr>
        <w:tabs>
          <w:tab w:val="left" w:pos="615"/>
        </w:tabs>
        <w:spacing w:before="1"/>
        <w:ind w:left="615" w:hanging="325"/>
        <w:jc w:val="both"/>
        <w:rPr>
          <w:sz w:val="18"/>
        </w:rPr>
      </w:pPr>
      <w:r>
        <w:rPr>
          <w:sz w:val="18"/>
        </w:rPr>
        <w:t>Integration</w:t>
      </w:r>
      <w:r>
        <w:rPr>
          <w:spacing w:val="15"/>
          <w:sz w:val="18"/>
        </w:rPr>
        <w:t xml:space="preserve"> </w:t>
      </w:r>
      <w:r>
        <w:rPr>
          <w:sz w:val="18"/>
        </w:rPr>
        <w:t>of</w:t>
      </w:r>
      <w:r>
        <w:rPr>
          <w:spacing w:val="14"/>
          <w:sz w:val="18"/>
        </w:rPr>
        <w:t xml:space="preserve"> </w:t>
      </w:r>
      <w:r>
        <w:rPr>
          <w:sz w:val="18"/>
        </w:rPr>
        <w:t>Google</w:t>
      </w:r>
      <w:r>
        <w:rPr>
          <w:spacing w:val="13"/>
          <w:sz w:val="18"/>
        </w:rPr>
        <w:t xml:space="preserve"> </w:t>
      </w:r>
      <w:r>
        <w:rPr>
          <w:sz w:val="18"/>
        </w:rPr>
        <w:t>Gemini</w:t>
      </w:r>
      <w:r>
        <w:rPr>
          <w:spacing w:val="8"/>
          <w:sz w:val="18"/>
        </w:rPr>
        <w:t xml:space="preserve"> </w:t>
      </w:r>
      <w:r>
        <w:rPr>
          <w:spacing w:val="-5"/>
          <w:sz w:val="18"/>
        </w:rPr>
        <w:t>API</w:t>
      </w:r>
    </w:p>
    <w:p w14:paraId="3FECF739" w14:textId="77777777" w:rsidR="00E67C63" w:rsidRDefault="00000000">
      <w:pPr>
        <w:pStyle w:val="BodyText"/>
        <w:spacing w:before="11" w:line="252" w:lineRule="auto"/>
        <w:ind w:right="308"/>
        <w:jc w:val="both"/>
      </w:pPr>
      <w:r>
        <w:rPr>
          <w:w w:val="105"/>
        </w:rPr>
        <w:t>The core intelligence of the system is powered by Google Gemini, an advanced multimodal AI model capable of understanding and evaluating written text.</w:t>
      </w:r>
    </w:p>
    <w:p w14:paraId="00D50DF1" w14:textId="77777777" w:rsidR="00E67C63" w:rsidRDefault="00000000">
      <w:pPr>
        <w:pStyle w:val="ListParagraph"/>
        <w:numPr>
          <w:ilvl w:val="0"/>
          <w:numId w:val="3"/>
        </w:numPr>
        <w:tabs>
          <w:tab w:val="left" w:pos="625"/>
        </w:tabs>
        <w:spacing w:line="201" w:lineRule="exact"/>
        <w:ind w:left="625" w:hanging="185"/>
        <w:jc w:val="both"/>
        <w:rPr>
          <w:sz w:val="18"/>
        </w:rPr>
      </w:pPr>
      <w:r>
        <w:rPr>
          <w:sz w:val="18"/>
        </w:rPr>
        <w:t>3.6.1</w:t>
      </w:r>
      <w:r>
        <w:rPr>
          <w:spacing w:val="9"/>
          <w:sz w:val="18"/>
        </w:rPr>
        <w:t xml:space="preserve"> </w:t>
      </w:r>
      <w:r>
        <w:rPr>
          <w:sz w:val="18"/>
        </w:rPr>
        <w:t>Prompt</w:t>
      </w:r>
      <w:r>
        <w:rPr>
          <w:spacing w:val="11"/>
          <w:sz w:val="18"/>
        </w:rPr>
        <w:t xml:space="preserve"> </w:t>
      </w:r>
      <w:r>
        <w:rPr>
          <w:spacing w:val="-2"/>
          <w:sz w:val="18"/>
        </w:rPr>
        <w:t>Engineering</w:t>
      </w:r>
    </w:p>
    <w:p w14:paraId="08848DED" w14:textId="77777777" w:rsidR="00E67C63" w:rsidRDefault="00000000">
      <w:pPr>
        <w:pStyle w:val="BodyText"/>
        <w:spacing w:before="11"/>
        <w:jc w:val="both"/>
      </w:pPr>
      <w:r>
        <w:t>Carefully</w:t>
      </w:r>
      <w:r>
        <w:rPr>
          <w:spacing w:val="11"/>
        </w:rPr>
        <w:t xml:space="preserve"> </w:t>
      </w:r>
      <w:r>
        <w:t>designed</w:t>
      </w:r>
      <w:r>
        <w:rPr>
          <w:spacing w:val="20"/>
        </w:rPr>
        <w:t xml:space="preserve"> </w:t>
      </w:r>
      <w:r>
        <w:t>prompts</w:t>
      </w:r>
      <w:r>
        <w:rPr>
          <w:spacing w:val="18"/>
        </w:rPr>
        <w:t xml:space="preserve"> </w:t>
      </w:r>
      <w:r>
        <w:t>instruct</w:t>
      </w:r>
      <w:r>
        <w:rPr>
          <w:spacing w:val="20"/>
        </w:rPr>
        <w:t xml:space="preserve"> </w:t>
      </w:r>
      <w:r>
        <w:t>Gemini</w:t>
      </w:r>
      <w:r>
        <w:rPr>
          <w:spacing w:val="20"/>
        </w:rPr>
        <w:t xml:space="preserve"> </w:t>
      </w:r>
      <w:r>
        <w:rPr>
          <w:spacing w:val="-5"/>
        </w:rPr>
        <w:t>to:</w:t>
      </w:r>
    </w:p>
    <w:p w14:paraId="6045797D" w14:textId="77777777" w:rsidR="00E67C63" w:rsidRDefault="00000000">
      <w:pPr>
        <w:pStyle w:val="ListParagraph"/>
        <w:numPr>
          <w:ilvl w:val="1"/>
          <w:numId w:val="3"/>
        </w:numPr>
        <w:tabs>
          <w:tab w:val="left" w:pos="967"/>
        </w:tabs>
        <w:spacing w:before="9"/>
        <w:ind w:left="967" w:hanging="338"/>
        <w:rPr>
          <w:sz w:val="18"/>
        </w:rPr>
      </w:pPr>
      <w:r>
        <w:rPr>
          <w:sz w:val="18"/>
        </w:rPr>
        <w:t>Compare</w:t>
      </w:r>
      <w:r>
        <w:rPr>
          <w:spacing w:val="16"/>
          <w:sz w:val="18"/>
        </w:rPr>
        <w:t xml:space="preserve"> </w:t>
      </w:r>
      <w:r>
        <w:rPr>
          <w:sz w:val="18"/>
        </w:rPr>
        <w:t>student</w:t>
      </w:r>
      <w:r>
        <w:rPr>
          <w:spacing w:val="17"/>
          <w:sz w:val="18"/>
        </w:rPr>
        <w:t xml:space="preserve"> </w:t>
      </w:r>
      <w:r>
        <w:rPr>
          <w:sz w:val="18"/>
        </w:rPr>
        <w:t>answers</w:t>
      </w:r>
      <w:r>
        <w:rPr>
          <w:spacing w:val="17"/>
          <w:sz w:val="18"/>
        </w:rPr>
        <w:t xml:space="preserve"> </w:t>
      </w:r>
      <w:r>
        <w:rPr>
          <w:sz w:val="18"/>
        </w:rPr>
        <w:t>with</w:t>
      </w:r>
      <w:r>
        <w:rPr>
          <w:spacing w:val="19"/>
          <w:sz w:val="18"/>
        </w:rPr>
        <w:t xml:space="preserve"> </w:t>
      </w:r>
      <w:r>
        <w:rPr>
          <w:sz w:val="18"/>
        </w:rPr>
        <w:t>reference</w:t>
      </w:r>
      <w:r>
        <w:rPr>
          <w:spacing w:val="17"/>
          <w:sz w:val="18"/>
        </w:rPr>
        <w:t xml:space="preserve"> </w:t>
      </w:r>
      <w:r>
        <w:rPr>
          <w:spacing w:val="-2"/>
          <w:sz w:val="18"/>
        </w:rPr>
        <w:t>solutions</w:t>
      </w:r>
    </w:p>
    <w:p w14:paraId="6452A52F" w14:textId="77777777" w:rsidR="00E67C63" w:rsidRDefault="00000000">
      <w:pPr>
        <w:pStyle w:val="ListParagraph"/>
        <w:numPr>
          <w:ilvl w:val="1"/>
          <w:numId w:val="3"/>
        </w:numPr>
        <w:tabs>
          <w:tab w:val="left" w:pos="968"/>
          <w:tab w:val="left" w:pos="1690"/>
          <w:tab w:val="left" w:pos="2530"/>
          <w:tab w:val="left" w:pos="3536"/>
          <w:tab w:val="left" w:pos="4592"/>
        </w:tabs>
        <w:spacing w:before="10" w:line="252" w:lineRule="auto"/>
        <w:ind w:right="308"/>
        <w:rPr>
          <w:sz w:val="18"/>
        </w:rPr>
      </w:pPr>
      <w:r>
        <w:rPr>
          <w:spacing w:val="-4"/>
          <w:w w:val="105"/>
          <w:sz w:val="18"/>
        </w:rPr>
        <w:t>Judge</w:t>
      </w:r>
      <w:r>
        <w:rPr>
          <w:sz w:val="18"/>
        </w:rPr>
        <w:tab/>
      </w:r>
      <w:r>
        <w:rPr>
          <w:spacing w:val="-2"/>
          <w:w w:val="105"/>
          <w:sz w:val="18"/>
        </w:rPr>
        <w:t>content</w:t>
      </w:r>
      <w:r>
        <w:rPr>
          <w:sz w:val="18"/>
        </w:rPr>
        <w:tab/>
      </w:r>
      <w:r>
        <w:rPr>
          <w:spacing w:val="-2"/>
          <w:w w:val="105"/>
          <w:sz w:val="18"/>
        </w:rPr>
        <w:t>accuracy,</w:t>
      </w:r>
      <w:r>
        <w:rPr>
          <w:sz w:val="18"/>
        </w:rPr>
        <w:tab/>
      </w:r>
      <w:r>
        <w:rPr>
          <w:spacing w:val="-2"/>
          <w:w w:val="105"/>
          <w:sz w:val="18"/>
        </w:rPr>
        <w:t>relevance,</w:t>
      </w:r>
      <w:r>
        <w:rPr>
          <w:sz w:val="18"/>
        </w:rPr>
        <w:tab/>
      </w:r>
      <w:r>
        <w:rPr>
          <w:spacing w:val="-6"/>
          <w:w w:val="105"/>
          <w:sz w:val="18"/>
        </w:rPr>
        <w:t xml:space="preserve">and </w:t>
      </w:r>
      <w:r>
        <w:rPr>
          <w:spacing w:val="-2"/>
          <w:w w:val="105"/>
          <w:sz w:val="18"/>
        </w:rPr>
        <w:t>completeness</w:t>
      </w:r>
    </w:p>
    <w:p w14:paraId="5197EC77" w14:textId="77777777" w:rsidR="00E67C63" w:rsidRDefault="00000000">
      <w:pPr>
        <w:pStyle w:val="ListParagraph"/>
        <w:numPr>
          <w:ilvl w:val="1"/>
          <w:numId w:val="3"/>
        </w:numPr>
        <w:tabs>
          <w:tab w:val="left" w:pos="967"/>
        </w:tabs>
        <w:spacing w:line="211" w:lineRule="exact"/>
        <w:ind w:left="967" w:hanging="338"/>
        <w:rPr>
          <w:sz w:val="18"/>
        </w:rPr>
      </w:pPr>
      <w:r>
        <w:rPr>
          <w:sz w:val="18"/>
        </w:rPr>
        <w:t>Identify</w:t>
      </w:r>
      <w:r>
        <w:rPr>
          <w:spacing w:val="21"/>
          <w:sz w:val="18"/>
        </w:rPr>
        <w:t xml:space="preserve"> </w:t>
      </w:r>
      <w:r>
        <w:rPr>
          <w:sz w:val="18"/>
        </w:rPr>
        <w:t>conceptual</w:t>
      </w:r>
      <w:r>
        <w:rPr>
          <w:spacing w:val="23"/>
          <w:sz w:val="18"/>
        </w:rPr>
        <w:t xml:space="preserve"> </w:t>
      </w:r>
      <w:r>
        <w:rPr>
          <w:spacing w:val="-2"/>
          <w:sz w:val="18"/>
        </w:rPr>
        <w:t>understanding</w:t>
      </w:r>
    </w:p>
    <w:p w14:paraId="4C577CC1" w14:textId="77777777" w:rsidR="00E67C63" w:rsidRDefault="00000000">
      <w:pPr>
        <w:pStyle w:val="BodyText"/>
        <w:spacing w:before="13" w:line="247" w:lineRule="auto"/>
        <w:ind w:right="341"/>
      </w:pPr>
      <w:r>
        <w:t xml:space="preserve">Prompt optimization was performed through repeated testing </w:t>
      </w:r>
      <w:r>
        <w:rPr>
          <w:w w:val="105"/>
        </w:rPr>
        <w:t>to achieve the best evaluation accuracy.</w:t>
      </w:r>
    </w:p>
    <w:p w14:paraId="5359C4B0" w14:textId="77777777" w:rsidR="00E67C63" w:rsidRDefault="00000000">
      <w:pPr>
        <w:pStyle w:val="ListParagraph"/>
        <w:numPr>
          <w:ilvl w:val="0"/>
          <w:numId w:val="3"/>
        </w:numPr>
        <w:tabs>
          <w:tab w:val="left" w:pos="624"/>
        </w:tabs>
        <w:spacing w:before="6" w:line="247" w:lineRule="auto"/>
        <w:ind w:left="290" w:right="2183" w:firstLine="118"/>
        <w:rPr>
          <w:sz w:val="18"/>
        </w:rPr>
      </w:pPr>
      <w:r>
        <w:rPr>
          <w:w w:val="105"/>
          <w:sz w:val="18"/>
        </w:rPr>
        <w:t xml:space="preserve">3.6.2 Evaluation Parameters </w:t>
      </w:r>
      <w:r>
        <w:rPr>
          <w:sz w:val="18"/>
        </w:rPr>
        <w:t>Gemini evaluates answers based on:</w:t>
      </w:r>
    </w:p>
    <w:p w14:paraId="35DB8634" w14:textId="77777777" w:rsidR="00E67C63" w:rsidRDefault="00000000">
      <w:pPr>
        <w:pStyle w:val="ListParagraph"/>
        <w:numPr>
          <w:ilvl w:val="1"/>
          <w:numId w:val="3"/>
        </w:numPr>
        <w:tabs>
          <w:tab w:val="left" w:pos="967"/>
        </w:tabs>
        <w:spacing w:before="4"/>
        <w:ind w:left="967" w:hanging="338"/>
        <w:rPr>
          <w:sz w:val="18"/>
        </w:rPr>
      </w:pPr>
      <w:r>
        <w:rPr>
          <w:sz w:val="18"/>
        </w:rPr>
        <w:t>Semantic</w:t>
      </w:r>
      <w:r>
        <w:rPr>
          <w:spacing w:val="17"/>
          <w:sz w:val="18"/>
        </w:rPr>
        <w:t xml:space="preserve"> </w:t>
      </w:r>
      <w:r>
        <w:rPr>
          <w:spacing w:val="-2"/>
          <w:sz w:val="18"/>
        </w:rPr>
        <w:t>similarity</w:t>
      </w:r>
    </w:p>
    <w:p w14:paraId="41B852CE" w14:textId="77777777" w:rsidR="00E67C63" w:rsidRDefault="00000000">
      <w:pPr>
        <w:pStyle w:val="ListParagraph"/>
        <w:numPr>
          <w:ilvl w:val="1"/>
          <w:numId w:val="3"/>
        </w:numPr>
        <w:tabs>
          <w:tab w:val="left" w:pos="967"/>
        </w:tabs>
        <w:spacing w:before="10"/>
        <w:ind w:left="967" w:hanging="338"/>
        <w:rPr>
          <w:sz w:val="18"/>
        </w:rPr>
      </w:pPr>
      <w:r>
        <w:rPr>
          <w:w w:val="105"/>
          <w:sz w:val="18"/>
        </w:rPr>
        <w:t>Depth</w:t>
      </w:r>
      <w:r>
        <w:rPr>
          <w:spacing w:val="-9"/>
          <w:w w:val="105"/>
          <w:sz w:val="18"/>
        </w:rPr>
        <w:t xml:space="preserve"> </w:t>
      </w:r>
      <w:r>
        <w:rPr>
          <w:w w:val="105"/>
          <w:sz w:val="18"/>
        </w:rPr>
        <w:t>of</w:t>
      </w:r>
      <w:r>
        <w:rPr>
          <w:spacing w:val="-10"/>
          <w:w w:val="105"/>
          <w:sz w:val="18"/>
        </w:rPr>
        <w:t xml:space="preserve"> </w:t>
      </w:r>
      <w:r>
        <w:rPr>
          <w:spacing w:val="-2"/>
          <w:w w:val="105"/>
          <w:sz w:val="18"/>
        </w:rPr>
        <w:t>explanation</w:t>
      </w:r>
    </w:p>
    <w:p w14:paraId="574D817A" w14:textId="77777777" w:rsidR="00E67C63" w:rsidRDefault="00000000">
      <w:pPr>
        <w:pStyle w:val="ListParagraph"/>
        <w:numPr>
          <w:ilvl w:val="1"/>
          <w:numId w:val="3"/>
        </w:numPr>
        <w:tabs>
          <w:tab w:val="left" w:pos="967"/>
        </w:tabs>
        <w:spacing w:before="8"/>
        <w:ind w:left="967" w:hanging="338"/>
        <w:rPr>
          <w:sz w:val="18"/>
        </w:rPr>
      </w:pPr>
      <w:r>
        <w:rPr>
          <w:sz w:val="18"/>
        </w:rPr>
        <w:t>Answer</w:t>
      </w:r>
      <w:r>
        <w:rPr>
          <w:spacing w:val="14"/>
          <w:sz w:val="18"/>
        </w:rPr>
        <w:t xml:space="preserve"> </w:t>
      </w:r>
      <w:r>
        <w:rPr>
          <w:spacing w:val="-2"/>
          <w:sz w:val="18"/>
        </w:rPr>
        <w:t>completeness</w:t>
      </w:r>
    </w:p>
    <w:p w14:paraId="536CFA96" w14:textId="77777777" w:rsidR="00E67C63" w:rsidRDefault="00000000">
      <w:pPr>
        <w:pStyle w:val="BodyText"/>
        <w:spacing w:before="8" w:line="254" w:lineRule="auto"/>
        <w:ind w:right="312"/>
      </w:pPr>
      <w:r>
        <w:rPr>
          <w:w w:val="105"/>
        </w:rPr>
        <w:t>Marks</w:t>
      </w:r>
      <w:r>
        <w:rPr>
          <w:spacing w:val="-6"/>
          <w:w w:val="105"/>
        </w:rPr>
        <w:t xml:space="preserve"> </w:t>
      </w:r>
      <w:r>
        <w:rPr>
          <w:w w:val="105"/>
        </w:rPr>
        <w:t>are</w:t>
      </w:r>
      <w:r>
        <w:rPr>
          <w:spacing w:val="-8"/>
          <w:w w:val="105"/>
        </w:rPr>
        <w:t xml:space="preserve"> </w:t>
      </w:r>
      <w:r>
        <w:rPr>
          <w:w w:val="105"/>
        </w:rPr>
        <w:t>generated</w:t>
      </w:r>
      <w:r>
        <w:rPr>
          <w:spacing w:val="-7"/>
          <w:w w:val="105"/>
        </w:rPr>
        <w:t xml:space="preserve"> </w:t>
      </w:r>
      <w:r>
        <w:rPr>
          <w:w w:val="105"/>
        </w:rPr>
        <w:t>based</w:t>
      </w:r>
      <w:r>
        <w:rPr>
          <w:spacing w:val="-7"/>
          <w:w w:val="105"/>
        </w:rPr>
        <w:t xml:space="preserve"> </w:t>
      </w:r>
      <w:r>
        <w:rPr>
          <w:w w:val="105"/>
        </w:rPr>
        <w:t>on</w:t>
      </w:r>
      <w:r>
        <w:rPr>
          <w:spacing w:val="-5"/>
          <w:w w:val="105"/>
        </w:rPr>
        <w:t xml:space="preserve"> </w:t>
      </w:r>
      <w:r>
        <w:rPr>
          <w:w w:val="105"/>
        </w:rPr>
        <w:t>a</w:t>
      </w:r>
      <w:r>
        <w:rPr>
          <w:spacing w:val="-8"/>
          <w:w w:val="105"/>
        </w:rPr>
        <w:t xml:space="preserve"> </w:t>
      </w:r>
      <w:r>
        <w:rPr>
          <w:w w:val="105"/>
        </w:rPr>
        <w:t>weighted</w:t>
      </w:r>
      <w:r>
        <w:rPr>
          <w:spacing w:val="-7"/>
          <w:w w:val="105"/>
        </w:rPr>
        <w:t xml:space="preserve"> </w:t>
      </w:r>
      <w:r>
        <w:rPr>
          <w:w w:val="105"/>
        </w:rPr>
        <w:t>scoring</w:t>
      </w:r>
      <w:r>
        <w:rPr>
          <w:spacing w:val="-5"/>
          <w:w w:val="105"/>
        </w:rPr>
        <w:t xml:space="preserve"> </w:t>
      </w:r>
      <w:r>
        <w:rPr>
          <w:w w:val="105"/>
        </w:rPr>
        <w:t>algorithm built on these parameters.</w:t>
      </w:r>
    </w:p>
    <w:p w14:paraId="16D64175" w14:textId="77777777" w:rsidR="00E67C63" w:rsidRDefault="00E67C63">
      <w:pPr>
        <w:pStyle w:val="BodyText"/>
        <w:spacing w:before="5"/>
        <w:ind w:left="0"/>
      </w:pPr>
    </w:p>
    <w:p w14:paraId="3499EDBC" w14:textId="77777777" w:rsidR="00E67C63" w:rsidRDefault="00000000">
      <w:pPr>
        <w:pStyle w:val="BodyText"/>
        <w:spacing w:line="252" w:lineRule="auto"/>
        <w:ind w:right="299" w:firstLine="43"/>
        <w:jc w:val="both"/>
      </w:pPr>
      <w:r>
        <w:rPr>
          <w:w w:val="105"/>
        </w:rPr>
        <w:t>The research methodology adopted for this study follows a structured</w:t>
      </w:r>
      <w:r>
        <w:rPr>
          <w:spacing w:val="-4"/>
          <w:w w:val="105"/>
        </w:rPr>
        <w:t xml:space="preserve"> </w:t>
      </w:r>
      <w:r>
        <w:rPr>
          <w:w w:val="105"/>
        </w:rPr>
        <w:t>and</w:t>
      </w:r>
      <w:r>
        <w:rPr>
          <w:spacing w:val="-4"/>
          <w:w w:val="105"/>
        </w:rPr>
        <w:t xml:space="preserve"> </w:t>
      </w:r>
      <w:r>
        <w:rPr>
          <w:w w:val="105"/>
        </w:rPr>
        <w:t>systematic</w:t>
      </w:r>
      <w:r>
        <w:rPr>
          <w:spacing w:val="-4"/>
          <w:w w:val="105"/>
        </w:rPr>
        <w:t xml:space="preserve"> </w:t>
      </w:r>
      <w:r>
        <w:rPr>
          <w:w w:val="105"/>
        </w:rPr>
        <w:t>approach</w:t>
      </w:r>
      <w:r>
        <w:rPr>
          <w:spacing w:val="-1"/>
          <w:w w:val="105"/>
        </w:rPr>
        <w:t xml:space="preserve"> </w:t>
      </w:r>
      <w:r>
        <w:rPr>
          <w:w w:val="105"/>
        </w:rPr>
        <w:t>to</w:t>
      </w:r>
      <w:r>
        <w:rPr>
          <w:spacing w:val="-4"/>
          <w:w w:val="105"/>
        </w:rPr>
        <w:t xml:space="preserve"> </w:t>
      </w:r>
      <w:r>
        <w:rPr>
          <w:w w:val="105"/>
        </w:rPr>
        <w:t>develop</w:t>
      </w:r>
      <w:r>
        <w:rPr>
          <w:spacing w:val="-4"/>
          <w:w w:val="105"/>
        </w:rPr>
        <w:t xml:space="preserve"> </w:t>
      </w:r>
      <w:r>
        <w:rPr>
          <w:w w:val="105"/>
        </w:rPr>
        <w:t>an</w:t>
      </w:r>
      <w:r>
        <w:rPr>
          <w:spacing w:val="-4"/>
          <w:w w:val="105"/>
        </w:rPr>
        <w:t xml:space="preserve"> </w:t>
      </w:r>
      <w:r>
        <w:rPr>
          <w:w w:val="105"/>
        </w:rPr>
        <w:t xml:space="preserve">automated </w:t>
      </w:r>
      <w:r>
        <w:rPr>
          <w:spacing w:val="-2"/>
          <w:w w:val="105"/>
        </w:rPr>
        <w:t xml:space="preserve">student answer evaluation system using artificial intelligence. </w:t>
      </w:r>
      <w:r>
        <w:rPr>
          <w:w w:val="105"/>
        </w:rPr>
        <w:t>The methodology combines requirement analysis, data collection, system design, AI integration, implementation, testing,</w:t>
      </w:r>
      <w:r>
        <w:rPr>
          <w:spacing w:val="-1"/>
          <w:w w:val="105"/>
        </w:rPr>
        <w:t xml:space="preserve"> </w:t>
      </w:r>
      <w:r>
        <w:rPr>
          <w:w w:val="105"/>
        </w:rPr>
        <w:t>and validation</w:t>
      </w:r>
      <w:r>
        <w:rPr>
          <w:spacing w:val="-4"/>
          <w:w w:val="105"/>
        </w:rPr>
        <w:t xml:space="preserve"> </w:t>
      </w:r>
      <w:r>
        <w:rPr>
          <w:w w:val="105"/>
        </w:rPr>
        <w:t>to</w:t>
      </w:r>
      <w:r>
        <w:rPr>
          <w:spacing w:val="-1"/>
          <w:w w:val="105"/>
        </w:rPr>
        <w:t xml:space="preserve"> </w:t>
      </w:r>
      <w:r>
        <w:rPr>
          <w:w w:val="105"/>
        </w:rPr>
        <w:t>ensure</w:t>
      </w:r>
      <w:r>
        <w:rPr>
          <w:spacing w:val="-2"/>
          <w:w w:val="105"/>
        </w:rPr>
        <w:t xml:space="preserve"> </w:t>
      </w:r>
      <w:r>
        <w:rPr>
          <w:w w:val="105"/>
        </w:rPr>
        <w:t>the</w:t>
      </w:r>
      <w:r>
        <w:rPr>
          <w:spacing w:val="-2"/>
          <w:w w:val="105"/>
        </w:rPr>
        <w:t xml:space="preserve"> </w:t>
      </w:r>
      <w:r>
        <w:rPr>
          <w:w w:val="105"/>
        </w:rPr>
        <w:t>final</w:t>
      </w:r>
      <w:r>
        <w:rPr>
          <w:spacing w:val="-4"/>
          <w:w w:val="105"/>
        </w:rPr>
        <w:t xml:space="preserve"> </w:t>
      </w:r>
      <w:r>
        <w:rPr>
          <w:w w:val="105"/>
        </w:rPr>
        <w:t>system</w:t>
      </w:r>
      <w:r>
        <w:rPr>
          <w:spacing w:val="-2"/>
          <w:w w:val="105"/>
        </w:rPr>
        <w:t xml:space="preserve"> </w:t>
      </w:r>
      <w:r>
        <w:rPr>
          <w:w w:val="105"/>
        </w:rPr>
        <w:t>is</w:t>
      </w:r>
      <w:r>
        <w:rPr>
          <w:spacing w:val="-2"/>
          <w:w w:val="105"/>
        </w:rPr>
        <w:t xml:space="preserve"> </w:t>
      </w:r>
      <w:r>
        <w:rPr>
          <w:w w:val="105"/>
        </w:rPr>
        <w:t>accurate, reliable, and applicable in real educational environments.</w:t>
      </w:r>
    </w:p>
    <w:p w14:paraId="10422309" w14:textId="77777777" w:rsidR="00E67C63" w:rsidRDefault="00000000">
      <w:pPr>
        <w:pStyle w:val="BodyText"/>
        <w:spacing w:line="249" w:lineRule="auto"/>
        <w:ind w:right="300"/>
        <w:jc w:val="both"/>
      </w:pPr>
      <w:r>
        <w:t xml:space="preserve">The process begins with identifying the limitations of manual </w:t>
      </w:r>
      <w:r>
        <w:rPr>
          <w:w w:val="105"/>
        </w:rPr>
        <w:t>evaluation, such as time</w:t>
      </w:r>
      <w:r>
        <w:rPr>
          <w:spacing w:val="-1"/>
          <w:w w:val="105"/>
        </w:rPr>
        <w:t xml:space="preserve"> </w:t>
      </w:r>
      <w:r>
        <w:rPr>
          <w:w w:val="105"/>
        </w:rPr>
        <w:t>consumption, inconsistency among evaluators, lack of detailed feedback, and difficulty in evaluating large volumes of descriptive answers. Based on these challenges, clear objectives are defined: to build a Python-based desktop application capable of analyzing student answers, comparing them with reference solutions,</w:t>
      </w:r>
    </w:p>
    <w:p w14:paraId="5446CCA9" w14:textId="77777777" w:rsidR="00E67C63" w:rsidRDefault="00E67C63">
      <w:pPr>
        <w:pStyle w:val="BodyText"/>
        <w:spacing w:line="249" w:lineRule="auto"/>
        <w:jc w:val="both"/>
        <w:sectPr w:rsidR="00E67C63">
          <w:pgSz w:w="12240" w:h="15840"/>
          <w:pgMar w:top="940" w:right="1080" w:bottom="280" w:left="1080" w:header="720" w:footer="720" w:gutter="0"/>
          <w:cols w:num="2" w:space="720" w:equalWidth="0">
            <w:col w:w="4869" w:space="44"/>
            <w:col w:w="5167"/>
          </w:cols>
        </w:sectPr>
      </w:pPr>
    </w:p>
    <w:p w14:paraId="3B2658AB" w14:textId="77777777" w:rsidR="00E67C63" w:rsidRDefault="00000000">
      <w:pPr>
        <w:pStyle w:val="BodyText"/>
        <w:spacing w:before="77"/>
        <w:jc w:val="both"/>
      </w:pPr>
      <w:r>
        <w:rPr>
          <w:w w:val="105"/>
        </w:rPr>
        <w:lastRenderedPageBreak/>
        <w:t>and</w:t>
      </w:r>
      <w:r>
        <w:rPr>
          <w:spacing w:val="79"/>
          <w:w w:val="105"/>
        </w:rPr>
        <w:t xml:space="preserve"> </w:t>
      </w:r>
      <w:r>
        <w:rPr>
          <w:w w:val="105"/>
        </w:rPr>
        <w:t>generating</w:t>
      </w:r>
      <w:r>
        <w:rPr>
          <w:spacing w:val="79"/>
          <w:w w:val="105"/>
        </w:rPr>
        <w:t xml:space="preserve"> </w:t>
      </w:r>
      <w:r>
        <w:rPr>
          <w:w w:val="105"/>
        </w:rPr>
        <w:t>fair,</w:t>
      </w:r>
      <w:r>
        <w:rPr>
          <w:spacing w:val="60"/>
          <w:w w:val="150"/>
        </w:rPr>
        <w:t xml:space="preserve"> </w:t>
      </w:r>
      <w:r>
        <w:rPr>
          <w:w w:val="105"/>
        </w:rPr>
        <w:t>unbiased</w:t>
      </w:r>
      <w:r>
        <w:rPr>
          <w:spacing w:val="62"/>
          <w:w w:val="150"/>
        </w:rPr>
        <w:t xml:space="preserve"> </w:t>
      </w:r>
      <w:r>
        <w:rPr>
          <w:w w:val="105"/>
        </w:rPr>
        <w:t>evaluation</w:t>
      </w:r>
      <w:r>
        <w:rPr>
          <w:spacing w:val="79"/>
          <w:w w:val="105"/>
        </w:rPr>
        <w:t xml:space="preserve"> </w:t>
      </w:r>
      <w:r>
        <w:rPr>
          <w:w w:val="105"/>
        </w:rPr>
        <w:t>reports</w:t>
      </w:r>
      <w:r>
        <w:rPr>
          <w:spacing w:val="78"/>
          <w:w w:val="105"/>
        </w:rPr>
        <w:t xml:space="preserve"> </w:t>
      </w:r>
      <w:r>
        <w:rPr>
          <w:spacing w:val="-2"/>
          <w:w w:val="105"/>
        </w:rPr>
        <w:t>using</w:t>
      </w:r>
    </w:p>
    <w:p w14:paraId="492479D4" w14:textId="77777777" w:rsidR="00E67C63" w:rsidRDefault="00000000">
      <w:pPr>
        <w:pStyle w:val="BodyText"/>
        <w:spacing w:before="4"/>
        <w:jc w:val="both"/>
      </w:pPr>
      <w:r>
        <w:rPr>
          <w:w w:val="105"/>
        </w:rPr>
        <w:t>Google’s</w:t>
      </w:r>
      <w:r>
        <w:rPr>
          <w:spacing w:val="-6"/>
          <w:w w:val="105"/>
        </w:rPr>
        <w:t xml:space="preserve"> </w:t>
      </w:r>
      <w:r>
        <w:rPr>
          <w:w w:val="105"/>
        </w:rPr>
        <w:t>Gemini</w:t>
      </w:r>
      <w:r>
        <w:rPr>
          <w:spacing w:val="-7"/>
          <w:w w:val="105"/>
        </w:rPr>
        <w:t xml:space="preserve"> </w:t>
      </w:r>
      <w:r>
        <w:rPr>
          <w:spacing w:val="-4"/>
          <w:w w:val="105"/>
        </w:rPr>
        <w:t>API.</w:t>
      </w:r>
    </w:p>
    <w:p w14:paraId="17628E76" w14:textId="77777777" w:rsidR="00E67C63" w:rsidRDefault="00000000">
      <w:pPr>
        <w:pStyle w:val="BodyText"/>
        <w:spacing w:before="12" w:line="252" w:lineRule="auto"/>
        <w:ind w:right="1"/>
        <w:jc w:val="both"/>
      </w:pPr>
      <w:r>
        <w:t>Data collection plays an essential role in the methodology. Question</w:t>
      </w:r>
      <w:r>
        <w:rPr>
          <w:spacing w:val="40"/>
        </w:rPr>
        <w:t xml:space="preserve"> </w:t>
      </w:r>
      <w:r>
        <w:t>papers,</w:t>
      </w:r>
      <w:r>
        <w:rPr>
          <w:spacing w:val="40"/>
        </w:rPr>
        <w:t xml:space="preserve"> </w:t>
      </w:r>
      <w:r>
        <w:t>reference</w:t>
      </w:r>
      <w:r>
        <w:rPr>
          <w:spacing w:val="40"/>
        </w:rPr>
        <w:t xml:space="preserve"> </w:t>
      </w:r>
      <w:r>
        <w:t>answers,</w:t>
      </w:r>
      <w:r>
        <w:rPr>
          <w:spacing w:val="40"/>
        </w:rPr>
        <w:t xml:space="preserve"> </w:t>
      </w:r>
      <w:r>
        <w:t>and</w:t>
      </w:r>
      <w:r>
        <w:rPr>
          <w:spacing w:val="40"/>
        </w:rPr>
        <w:t xml:space="preserve"> </w:t>
      </w:r>
      <w:r>
        <w:t>student</w:t>
      </w:r>
      <w:r>
        <w:rPr>
          <w:spacing w:val="40"/>
        </w:rPr>
        <w:t xml:space="preserve"> </w:t>
      </w:r>
      <w:r>
        <w:t>answer sheets are gathered from academic sources and converted into digital PDF format. These documents form the input dataset</w:t>
      </w:r>
      <w:r>
        <w:rPr>
          <w:spacing w:val="40"/>
        </w:rPr>
        <w:t xml:space="preserve"> </w:t>
      </w:r>
      <w:r>
        <w:t xml:space="preserve">for testing the system. Ethical considerations are followed by anonymizing student information and ensuring secure data </w:t>
      </w:r>
      <w:r>
        <w:rPr>
          <w:spacing w:val="-2"/>
        </w:rPr>
        <w:t>usage.</w:t>
      </w:r>
    </w:p>
    <w:p w14:paraId="3B00138B" w14:textId="77777777" w:rsidR="00E67C63" w:rsidRDefault="00000000">
      <w:pPr>
        <w:pStyle w:val="BodyText"/>
        <w:spacing w:before="1" w:line="252" w:lineRule="auto"/>
        <w:ind w:right="1"/>
        <w:jc w:val="both"/>
      </w:pPr>
      <w:r>
        <w:rPr>
          <w:w w:val="105"/>
        </w:rPr>
        <w:t>The system is developed using an iterative and incremental approach,</w:t>
      </w:r>
      <w:r>
        <w:rPr>
          <w:spacing w:val="-12"/>
          <w:w w:val="105"/>
        </w:rPr>
        <w:t xml:space="preserve"> </w:t>
      </w:r>
      <w:r>
        <w:rPr>
          <w:w w:val="105"/>
        </w:rPr>
        <w:t>allowing</w:t>
      </w:r>
      <w:r>
        <w:rPr>
          <w:spacing w:val="-12"/>
          <w:w w:val="105"/>
        </w:rPr>
        <w:t xml:space="preserve"> </w:t>
      </w:r>
      <w:r>
        <w:rPr>
          <w:w w:val="105"/>
        </w:rPr>
        <w:t>continuous</w:t>
      </w:r>
      <w:r>
        <w:rPr>
          <w:spacing w:val="-12"/>
          <w:w w:val="105"/>
        </w:rPr>
        <w:t xml:space="preserve"> </w:t>
      </w:r>
      <w:r>
        <w:rPr>
          <w:w w:val="105"/>
        </w:rPr>
        <w:t>refinement.</w:t>
      </w:r>
      <w:r>
        <w:rPr>
          <w:spacing w:val="-12"/>
          <w:w w:val="105"/>
        </w:rPr>
        <w:t xml:space="preserve"> </w:t>
      </w:r>
      <w:r>
        <w:rPr>
          <w:w w:val="105"/>
        </w:rPr>
        <w:t>The</w:t>
      </w:r>
      <w:r>
        <w:rPr>
          <w:spacing w:val="-12"/>
          <w:w w:val="105"/>
        </w:rPr>
        <w:t xml:space="preserve"> </w:t>
      </w:r>
      <w:r>
        <w:rPr>
          <w:w w:val="105"/>
        </w:rPr>
        <w:t xml:space="preserve">development includes designing the overall system architecture, defining input-to-output flow, and selecting the necessary tools such as Python, PyQt5, </w:t>
      </w:r>
      <w:proofErr w:type="spellStart"/>
      <w:r>
        <w:rPr>
          <w:w w:val="105"/>
        </w:rPr>
        <w:t>PyMuPDF</w:t>
      </w:r>
      <w:proofErr w:type="spellEnd"/>
      <w:r>
        <w:rPr>
          <w:w w:val="105"/>
        </w:rPr>
        <w:t>, and Gemini API. Text preprocessing is performed on all documents to remove noise, extract relevant content, and structure the text in a format suitable for AI analysis.</w:t>
      </w:r>
    </w:p>
    <w:p w14:paraId="0CFA8AB3" w14:textId="77777777" w:rsidR="00E67C63" w:rsidRDefault="00000000">
      <w:pPr>
        <w:pStyle w:val="BodyText"/>
        <w:spacing w:before="1" w:line="252" w:lineRule="auto"/>
        <w:jc w:val="both"/>
      </w:pPr>
      <w:r>
        <w:rPr>
          <w:w w:val="105"/>
        </w:rPr>
        <w:t>A major part of the methodology focuses on AI integration through</w:t>
      </w:r>
      <w:r>
        <w:rPr>
          <w:spacing w:val="-5"/>
          <w:w w:val="105"/>
        </w:rPr>
        <w:t xml:space="preserve"> </w:t>
      </w:r>
      <w:r>
        <w:rPr>
          <w:w w:val="105"/>
        </w:rPr>
        <w:t>Google</w:t>
      </w:r>
      <w:r>
        <w:rPr>
          <w:spacing w:val="-6"/>
          <w:w w:val="105"/>
        </w:rPr>
        <w:t xml:space="preserve"> </w:t>
      </w:r>
      <w:r>
        <w:rPr>
          <w:w w:val="105"/>
        </w:rPr>
        <w:t>Gemini</w:t>
      </w:r>
      <w:r>
        <w:rPr>
          <w:spacing w:val="-4"/>
          <w:w w:val="105"/>
        </w:rPr>
        <w:t xml:space="preserve"> </w:t>
      </w:r>
      <w:r>
        <w:rPr>
          <w:w w:val="105"/>
        </w:rPr>
        <w:t>API.</w:t>
      </w:r>
      <w:r>
        <w:rPr>
          <w:spacing w:val="-4"/>
          <w:w w:val="105"/>
        </w:rPr>
        <w:t xml:space="preserve"> </w:t>
      </w:r>
      <w:r>
        <w:rPr>
          <w:w w:val="105"/>
        </w:rPr>
        <w:t>Customized</w:t>
      </w:r>
      <w:r>
        <w:rPr>
          <w:spacing w:val="-4"/>
          <w:w w:val="105"/>
        </w:rPr>
        <w:t xml:space="preserve"> </w:t>
      </w:r>
      <w:r>
        <w:rPr>
          <w:w w:val="105"/>
        </w:rPr>
        <w:t>prompts</w:t>
      </w:r>
      <w:r>
        <w:rPr>
          <w:spacing w:val="-6"/>
          <w:w w:val="105"/>
        </w:rPr>
        <w:t xml:space="preserve"> </w:t>
      </w:r>
      <w:r>
        <w:rPr>
          <w:w w:val="105"/>
        </w:rPr>
        <w:t>guide</w:t>
      </w:r>
      <w:r>
        <w:rPr>
          <w:spacing w:val="-6"/>
          <w:w w:val="105"/>
        </w:rPr>
        <w:t xml:space="preserve"> </w:t>
      </w:r>
      <w:r>
        <w:rPr>
          <w:w w:val="105"/>
        </w:rPr>
        <w:t>the model</w:t>
      </w:r>
      <w:r>
        <w:rPr>
          <w:spacing w:val="-10"/>
          <w:w w:val="105"/>
        </w:rPr>
        <w:t xml:space="preserve"> </w:t>
      </w:r>
      <w:r>
        <w:rPr>
          <w:w w:val="105"/>
        </w:rPr>
        <w:t>to</w:t>
      </w:r>
      <w:r>
        <w:rPr>
          <w:spacing w:val="-12"/>
          <w:w w:val="105"/>
        </w:rPr>
        <w:t xml:space="preserve"> </w:t>
      </w:r>
      <w:r>
        <w:rPr>
          <w:w w:val="105"/>
        </w:rPr>
        <w:t>understand</w:t>
      </w:r>
      <w:r>
        <w:rPr>
          <w:spacing w:val="-12"/>
          <w:w w:val="105"/>
        </w:rPr>
        <w:t xml:space="preserve"> </w:t>
      </w:r>
      <w:r>
        <w:rPr>
          <w:w w:val="105"/>
        </w:rPr>
        <w:t>the</w:t>
      </w:r>
      <w:r>
        <w:rPr>
          <w:spacing w:val="-10"/>
          <w:w w:val="105"/>
        </w:rPr>
        <w:t xml:space="preserve"> </w:t>
      </w:r>
      <w:r>
        <w:rPr>
          <w:w w:val="105"/>
        </w:rPr>
        <w:t>question,</w:t>
      </w:r>
      <w:r>
        <w:rPr>
          <w:spacing w:val="-9"/>
          <w:w w:val="105"/>
        </w:rPr>
        <w:t xml:space="preserve"> </w:t>
      </w:r>
      <w:r>
        <w:rPr>
          <w:w w:val="105"/>
        </w:rPr>
        <w:t>evaluate</w:t>
      </w:r>
      <w:r>
        <w:rPr>
          <w:spacing w:val="-8"/>
          <w:w w:val="105"/>
        </w:rPr>
        <w:t xml:space="preserve"> </w:t>
      </w:r>
      <w:r>
        <w:rPr>
          <w:w w:val="105"/>
        </w:rPr>
        <w:t>student</w:t>
      </w:r>
      <w:r>
        <w:rPr>
          <w:spacing w:val="-12"/>
          <w:w w:val="105"/>
        </w:rPr>
        <w:t xml:space="preserve"> </w:t>
      </w:r>
      <w:r>
        <w:rPr>
          <w:w w:val="105"/>
        </w:rPr>
        <w:t>responses semantically,</w:t>
      </w:r>
      <w:r>
        <w:rPr>
          <w:spacing w:val="-2"/>
          <w:w w:val="105"/>
        </w:rPr>
        <w:t xml:space="preserve"> </w:t>
      </w:r>
      <w:r>
        <w:rPr>
          <w:w w:val="105"/>
        </w:rPr>
        <w:t>detect</w:t>
      </w:r>
      <w:r>
        <w:rPr>
          <w:spacing w:val="-2"/>
          <w:w w:val="105"/>
        </w:rPr>
        <w:t xml:space="preserve"> </w:t>
      </w:r>
      <w:r>
        <w:rPr>
          <w:w w:val="105"/>
        </w:rPr>
        <w:t>key</w:t>
      </w:r>
      <w:r>
        <w:rPr>
          <w:spacing w:val="-8"/>
          <w:w w:val="105"/>
        </w:rPr>
        <w:t xml:space="preserve"> </w:t>
      </w:r>
      <w:r>
        <w:rPr>
          <w:w w:val="105"/>
        </w:rPr>
        <w:t>concepts,</w:t>
      </w:r>
      <w:r>
        <w:rPr>
          <w:spacing w:val="-2"/>
          <w:w w:val="105"/>
        </w:rPr>
        <w:t xml:space="preserve"> </w:t>
      </w:r>
      <w:r>
        <w:rPr>
          <w:w w:val="105"/>
        </w:rPr>
        <w:t>identify</w:t>
      </w:r>
      <w:r>
        <w:rPr>
          <w:spacing w:val="-9"/>
          <w:w w:val="105"/>
        </w:rPr>
        <w:t xml:space="preserve"> </w:t>
      </w:r>
      <w:r>
        <w:rPr>
          <w:w w:val="105"/>
        </w:rPr>
        <w:t>inaccuracies,</w:t>
      </w:r>
      <w:r>
        <w:rPr>
          <w:spacing w:val="-2"/>
          <w:w w:val="105"/>
        </w:rPr>
        <w:t xml:space="preserve"> </w:t>
      </w:r>
      <w:r>
        <w:rPr>
          <w:w w:val="105"/>
        </w:rPr>
        <w:t>and generate meaningful feedback. The AI evaluates answers based on parameters such as correctness, completeness, coherence,</w:t>
      </w:r>
      <w:r>
        <w:rPr>
          <w:spacing w:val="-2"/>
          <w:w w:val="105"/>
        </w:rPr>
        <w:t xml:space="preserve"> </w:t>
      </w:r>
      <w:r>
        <w:rPr>
          <w:w w:val="105"/>
        </w:rPr>
        <w:t>conceptual</w:t>
      </w:r>
      <w:r>
        <w:rPr>
          <w:spacing w:val="-4"/>
          <w:w w:val="105"/>
        </w:rPr>
        <w:t xml:space="preserve"> </w:t>
      </w:r>
      <w:r>
        <w:rPr>
          <w:w w:val="105"/>
        </w:rPr>
        <w:t>clarity, and</w:t>
      </w:r>
      <w:r>
        <w:rPr>
          <w:spacing w:val="-2"/>
          <w:w w:val="105"/>
        </w:rPr>
        <w:t xml:space="preserve"> </w:t>
      </w:r>
      <w:r>
        <w:rPr>
          <w:w w:val="105"/>
        </w:rPr>
        <w:t>relevance</w:t>
      </w:r>
      <w:r>
        <w:rPr>
          <w:spacing w:val="-4"/>
          <w:w w:val="105"/>
        </w:rPr>
        <w:t xml:space="preserve"> </w:t>
      </w:r>
      <w:r>
        <w:rPr>
          <w:w w:val="105"/>
        </w:rPr>
        <w:t>to</w:t>
      </w:r>
      <w:r>
        <w:rPr>
          <w:spacing w:val="-5"/>
          <w:w w:val="105"/>
        </w:rPr>
        <w:t xml:space="preserve"> </w:t>
      </w:r>
      <w:r>
        <w:rPr>
          <w:w w:val="105"/>
        </w:rPr>
        <w:t>the</w:t>
      </w:r>
      <w:r>
        <w:rPr>
          <w:spacing w:val="-4"/>
          <w:w w:val="105"/>
        </w:rPr>
        <w:t xml:space="preserve"> </w:t>
      </w:r>
      <w:r>
        <w:rPr>
          <w:w w:val="105"/>
        </w:rPr>
        <w:t>question. A scoring algorithm is developed to convert the AI output into marks that match the teacher’s marking scheme.</w:t>
      </w:r>
    </w:p>
    <w:p w14:paraId="02A7A848" w14:textId="77777777" w:rsidR="00E67C63" w:rsidRDefault="00000000">
      <w:pPr>
        <w:pStyle w:val="BodyText"/>
        <w:spacing w:line="193" w:lineRule="exact"/>
        <w:jc w:val="both"/>
      </w:pPr>
      <w:r>
        <w:t>Following</w:t>
      </w:r>
      <w:r>
        <w:rPr>
          <w:spacing w:val="17"/>
        </w:rPr>
        <w:t xml:space="preserve"> </w:t>
      </w:r>
      <w:r>
        <w:t>AI</w:t>
      </w:r>
      <w:r>
        <w:rPr>
          <w:spacing w:val="11"/>
        </w:rPr>
        <w:t xml:space="preserve"> </w:t>
      </w:r>
      <w:r>
        <w:t>evaluation,</w:t>
      </w:r>
      <w:r>
        <w:rPr>
          <w:spacing w:val="19"/>
        </w:rPr>
        <w:t xml:space="preserve"> </w:t>
      </w:r>
      <w:r>
        <w:t>the</w:t>
      </w:r>
      <w:r>
        <w:rPr>
          <w:spacing w:val="18"/>
        </w:rPr>
        <w:t xml:space="preserve"> </w:t>
      </w:r>
      <w:r>
        <w:t>system</w:t>
      </w:r>
      <w:r>
        <w:rPr>
          <w:spacing w:val="16"/>
        </w:rPr>
        <w:t xml:space="preserve"> </w:t>
      </w:r>
      <w:r>
        <w:t>automatically</w:t>
      </w:r>
      <w:r>
        <w:rPr>
          <w:spacing w:val="17"/>
        </w:rPr>
        <w:t xml:space="preserve"> </w:t>
      </w:r>
      <w:r>
        <w:rPr>
          <w:spacing w:val="-2"/>
        </w:rPr>
        <w:t>generates</w:t>
      </w:r>
    </w:p>
    <w:p w14:paraId="74EF8EEC" w14:textId="77777777" w:rsidR="00E67C63" w:rsidRDefault="00000000">
      <w:pPr>
        <w:pStyle w:val="BodyText"/>
        <w:spacing w:before="2" w:line="252" w:lineRule="auto"/>
        <w:jc w:val="both"/>
      </w:pPr>
      <w:r>
        <w:t xml:space="preserve">question-wise feedback, improvement suggestions, and a full </w:t>
      </w:r>
      <w:r>
        <w:rPr>
          <w:w w:val="105"/>
        </w:rPr>
        <w:t>evaluation report in PDF</w:t>
      </w:r>
      <w:r>
        <w:rPr>
          <w:spacing w:val="-2"/>
          <w:w w:val="105"/>
        </w:rPr>
        <w:t xml:space="preserve"> </w:t>
      </w:r>
      <w:r>
        <w:rPr>
          <w:w w:val="105"/>
        </w:rPr>
        <w:t>format. This ensures transparency, consistency, and better learning outcomes for students. The application also includes a user-friendly desktop interface that makes it easy for teachers to upload PDFs, process evaluation, and download reports.</w:t>
      </w:r>
    </w:p>
    <w:p w14:paraId="254AD97E" w14:textId="77777777" w:rsidR="00E67C63" w:rsidRDefault="00000000">
      <w:pPr>
        <w:pStyle w:val="Heading1"/>
        <w:numPr>
          <w:ilvl w:val="0"/>
          <w:numId w:val="6"/>
        </w:numPr>
        <w:tabs>
          <w:tab w:val="left" w:pos="1636"/>
        </w:tabs>
        <w:spacing w:before="195"/>
        <w:ind w:left="1636" w:hanging="225"/>
        <w:jc w:val="left"/>
      </w:pPr>
      <w:r>
        <w:t>Proposed</w:t>
      </w:r>
      <w:r>
        <w:rPr>
          <w:spacing w:val="8"/>
        </w:rPr>
        <w:t xml:space="preserve"> </w:t>
      </w:r>
      <w:r>
        <w:rPr>
          <w:spacing w:val="-2"/>
        </w:rPr>
        <w:t>Methodology</w:t>
      </w:r>
    </w:p>
    <w:p w14:paraId="43867497" w14:textId="77777777" w:rsidR="00E67C63" w:rsidRDefault="00000000">
      <w:pPr>
        <w:pStyle w:val="ListParagraph"/>
        <w:numPr>
          <w:ilvl w:val="1"/>
          <w:numId w:val="6"/>
        </w:numPr>
        <w:tabs>
          <w:tab w:val="left" w:pos="567"/>
        </w:tabs>
        <w:spacing w:before="226"/>
        <w:ind w:left="567" w:hanging="277"/>
        <w:rPr>
          <w:sz w:val="18"/>
        </w:rPr>
      </w:pPr>
      <w:r>
        <w:rPr>
          <w:sz w:val="18"/>
        </w:rPr>
        <w:t>System</w:t>
      </w:r>
      <w:r>
        <w:rPr>
          <w:spacing w:val="22"/>
          <w:sz w:val="18"/>
        </w:rPr>
        <w:t xml:space="preserve"> </w:t>
      </w:r>
      <w:r>
        <w:rPr>
          <w:sz w:val="18"/>
        </w:rPr>
        <w:t>Architecture</w:t>
      </w:r>
      <w:r>
        <w:rPr>
          <w:spacing w:val="25"/>
          <w:sz w:val="18"/>
        </w:rPr>
        <w:t xml:space="preserve"> </w:t>
      </w:r>
      <w:r>
        <w:rPr>
          <w:spacing w:val="-2"/>
          <w:sz w:val="18"/>
        </w:rPr>
        <w:t>Overview</w:t>
      </w:r>
    </w:p>
    <w:p w14:paraId="18339914" w14:textId="77777777" w:rsidR="00E67C63" w:rsidRDefault="00E67C63">
      <w:pPr>
        <w:pStyle w:val="BodyText"/>
        <w:spacing w:before="22"/>
        <w:ind w:left="0"/>
      </w:pPr>
    </w:p>
    <w:p w14:paraId="0E844E0A" w14:textId="77777777" w:rsidR="00E67C63" w:rsidRDefault="00000000">
      <w:pPr>
        <w:pStyle w:val="BodyText"/>
        <w:spacing w:before="1" w:line="249" w:lineRule="auto"/>
        <w:jc w:val="both"/>
      </w:pPr>
      <w:r>
        <w:rPr>
          <w:w w:val="105"/>
        </w:rPr>
        <w:t>The</w:t>
      </w:r>
      <w:r>
        <w:rPr>
          <w:spacing w:val="-11"/>
          <w:w w:val="105"/>
        </w:rPr>
        <w:t xml:space="preserve"> </w:t>
      </w:r>
      <w:r>
        <w:rPr>
          <w:w w:val="105"/>
        </w:rPr>
        <w:t>system</w:t>
      </w:r>
      <w:r>
        <w:rPr>
          <w:spacing w:val="-7"/>
          <w:w w:val="105"/>
        </w:rPr>
        <w:t xml:space="preserve"> </w:t>
      </w:r>
      <w:r>
        <w:rPr>
          <w:w w:val="105"/>
        </w:rPr>
        <w:t>architecture</w:t>
      </w:r>
      <w:r>
        <w:rPr>
          <w:spacing w:val="-10"/>
          <w:w w:val="105"/>
        </w:rPr>
        <w:t xml:space="preserve"> </w:t>
      </w:r>
      <w:r>
        <w:rPr>
          <w:w w:val="105"/>
        </w:rPr>
        <w:t>of</w:t>
      </w:r>
      <w:r>
        <w:rPr>
          <w:spacing w:val="-12"/>
          <w:w w:val="105"/>
        </w:rPr>
        <w:t xml:space="preserve"> </w:t>
      </w:r>
      <w:r>
        <w:rPr>
          <w:w w:val="105"/>
        </w:rPr>
        <w:t>the</w:t>
      </w:r>
      <w:r>
        <w:rPr>
          <w:spacing w:val="-8"/>
          <w:w w:val="105"/>
        </w:rPr>
        <w:t xml:space="preserve"> </w:t>
      </w:r>
      <w:r>
        <w:rPr>
          <w:w w:val="105"/>
        </w:rPr>
        <w:t>proposed</w:t>
      </w:r>
      <w:r>
        <w:rPr>
          <w:spacing w:val="-9"/>
          <w:w w:val="105"/>
        </w:rPr>
        <w:t xml:space="preserve"> </w:t>
      </w:r>
      <w:r>
        <w:rPr>
          <w:w w:val="105"/>
        </w:rPr>
        <w:t>Online</w:t>
      </w:r>
      <w:r>
        <w:rPr>
          <w:spacing w:val="-9"/>
          <w:w w:val="105"/>
        </w:rPr>
        <w:t xml:space="preserve"> </w:t>
      </w:r>
      <w:r>
        <w:rPr>
          <w:w w:val="105"/>
        </w:rPr>
        <w:t>Dress</w:t>
      </w:r>
      <w:r>
        <w:rPr>
          <w:spacing w:val="-9"/>
          <w:w w:val="105"/>
        </w:rPr>
        <w:t xml:space="preserve"> </w:t>
      </w:r>
      <w:r>
        <w:rPr>
          <w:w w:val="105"/>
        </w:rPr>
        <w:t>Rental Platform is designed as a robust, scalable, and user-centric structure</w:t>
      </w:r>
      <w:r>
        <w:rPr>
          <w:spacing w:val="-2"/>
          <w:w w:val="105"/>
        </w:rPr>
        <w:t xml:space="preserve"> </w:t>
      </w:r>
      <w:r>
        <w:rPr>
          <w:w w:val="105"/>
        </w:rPr>
        <w:t>that seamlessly</w:t>
      </w:r>
      <w:r>
        <w:rPr>
          <w:spacing w:val="-3"/>
          <w:w w:val="105"/>
        </w:rPr>
        <w:t xml:space="preserve"> </w:t>
      </w:r>
      <w:r>
        <w:rPr>
          <w:w w:val="105"/>
        </w:rPr>
        <w:t>integrates all essential components required</w:t>
      </w:r>
      <w:r>
        <w:rPr>
          <w:spacing w:val="-12"/>
          <w:w w:val="105"/>
        </w:rPr>
        <w:t xml:space="preserve"> </w:t>
      </w:r>
      <w:r>
        <w:rPr>
          <w:w w:val="105"/>
        </w:rPr>
        <w:t>to</w:t>
      </w:r>
      <w:r>
        <w:rPr>
          <w:spacing w:val="-12"/>
          <w:w w:val="105"/>
        </w:rPr>
        <w:t xml:space="preserve"> </w:t>
      </w:r>
      <w:r>
        <w:rPr>
          <w:w w:val="105"/>
        </w:rPr>
        <w:t>support</w:t>
      </w:r>
      <w:r>
        <w:rPr>
          <w:spacing w:val="-11"/>
          <w:w w:val="105"/>
        </w:rPr>
        <w:t xml:space="preserve"> </w:t>
      </w:r>
      <w:r>
        <w:rPr>
          <w:w w:val="105"/>
        </w:rPr>
        <w:t>efficient</w:t>
      </w:r>
      <w:r>
        <w:rPr>
          <w:spacing w:val="-10"/>
          <w:w w:val="105"/>
        </w:rPr>
        <w:t xml:space="preserve"> </w:t>
      </w:r>
      <w:r>
        <w:rPr>
          <w:w w:val="105"/>
        </w:rPr>
        <w:t>rental</w:t>
      </w:r>
      <w:r>
        <w:rPr>
          <w:spacing w:val="-11"/>
          <w:w w:val="105"/>
        </w:rPr>
        <w:t xml:space="preserve"> </w:t>
      </w:r>
      <w:r>
        <w:rPr>
          <w:w w:val="105"/>
        </w:rPr>
        <w:t>operations.</w:t>
      </w:r>
      <w:r>
        <w:rPr>
          <w:spacing w:val="-10"/>
          <w:w w:val="105"/>
        </w:rPr>
        <w:t xml:space="preserve"> </w:t>
      </w:r>
      <w:r>
        <w:rPr>
          <w:w w:val="105"/>
        </w:rPr>
        <w:t>At</w:t>
      </w:r>
      <w:r>
        <w:rPr>
          <w:spacing w:val="-10"/>
          <w:w w:val="105"/>
        </w:rPr>
        <w:t xml:space="preserve"> </w:t>
      </w:r>
      <w:r>
        <w:rPr>
          <w:w w:val="105"/>
        </w:rPr>
        <w:t>its</w:t>
      </w:r>
      <w:r>
        <w:rPr>
          <w:spacing w:val="-12"/>
          <w:w w:val="105"/>
        </w:rPr>
        <w:t xml:space="preserve"> </w:t>
      </w:r>
      <w:r>
        <w:rPr>
          <w:w w:val="105"/>
        </w:rPr>
        <w:t>core,</w:t>
      </w:r>
      <w:r>
        <w:rPr>
          <w:spacing w:val="-12"/>
          <w:w w:val="105"/>
        </w:rPr>
        <w:t xml:space="preserve"> </w:t>
      </w:r>
      <w:r>
        <w:rPr>
          <w:w w:val="105"/>
        </w:rPr>
        <w:t>the architecture follows a three-tier model consisting of the presentation</w:t>
      </w:r>
      <w:r>
        <w:rPr>
          <w:spacing w:val="-10"/>
          <w:w w:val="105"/>
        </w:rPr>
        <w:t xml:space="preserve"> </w:t>
      </w:r>
      <w:r>
        <w:rPr>
          <w:w w:val="105"/>
        </w:rPr>
        <w:t>layer,</w:t>
      </w:r>
      <w:r>
        <w:rPr>
          <w:spacing w:val="-11"/>
          <w:w w:val="105"/>
        </w:rPr>
        <w:t xml:space="preserve"> </w:t>
      </w:r>
      <w:r>
        <w:rPr>
          <w:w w:val="105"/>
        </w:rPr>
        <w:t>application</w:t>
      </w:r>
      <w:r>
        <w:rPr>
          <w:spacing w:val="-11"/>
          <w:w w:val="105"/>
        </w:rPr>
        <w:t xml:space="preserve"> </w:t>
      </w:r>
      <w:r>
        <w:rPr>
          <w:w w:val="105"/>
        </w:rPr>
        <w:t>layer,</w:t>
      </w:r>
      <w:r>
        <w:rPr>
          <w:spacing w:val="-10"/>
          <w:w w:val="105"/>
        </w:rPr>
        <w:t xml:space="preserve"> </w:t>
      </w:r>
      <w:r>
        <w:rPr>
          <w:w w:val="105"/>
        </w:rPr>
        <w:t>and</w:t>
      </w:r>
      <w:r>
        <w:rPr>
          <w:spacing w:val="-10"/>
          <w:w w:val="105"/>
        </w:rPr>
        <w:t xml:space="preserve"> </w:t>
      </w:r>
      <w:r>
        <w:rPr>
          <w:w w:val="105"/>
        </w:rPr>
        <w:t>data</w:t>
      </w:r>
      <w:r>
        <w:rPr>
          <w:spacing w:val="-12"/>
          <w:w w:val="105"/>
        </w:rPr>
        <w:t xml:space="preserve"> </w:t>
      </w:r>
      <w:r>
        <w:rPr>
          <w:w w:val="105"/>
        </w:rPr>
        <w:t>layer,</w:t>
      </w:r>
      <w:r>
        <w:rPr>
          <w:spacing w:val="-9"/>
          <w:w w:val="105"/>
        </w:rPr>
        <w:t xml:space="preserve"> </w:t>
      </w:r>
      <w:r>
        <w:rPr>
          <w:w w:val="105"/>
        </w:rPr>
        <w:t>ensuring clear separation of concerns and smooth system operations. The presentation layer includes the user interface that customers interact with through web browsers or mobile devices, providing functionalities such as browsing outfits, checking availability, scheduling rentals, and managing orders. The application layer handles business logic, processing user requests, validating transactions, managing rental</w:t>
      </w:r>
      <w:r>
        <w:rPr>
          <w:spacing w:val="-4"/>
          <w:w w:val="105"/>
        </w:rPr>
        <w:t xml:space="preserve"> </w:t>
      </w:r>
      <w:r>
        <w:rPr>
          <w:w w:val="105"/>
        </w:rPr>
        <w:t>workflows,</w:t>
      </w:r>
      <w:r>
        <w:rPr>
          <w:spacing w:val="-3"/>
          <w:w w:val="105"/>
        </w:rPr>
        <w:t xml:space="preserve"> </w:t>
      </w:r>
      <w:r>
        <w:rPr>
          <w:w w:val="105"/>
        </w:rPr>
        <w:t>and</w:t>
      </w:r>
      <w:r>
        <w:rPr>
          <w:spacing w:val="-6"/>
          <w:w w:val="105"/>
        </w:rPr>
        <w:t xml:space="preserve"> </w:t>
      </w:r>
      <w:r>
        <w:rPr>
          <w:w w:val="105"/>
        </w:rPr>
        <w:t>coordinating</w:t>
      </w:r>
      <w:r>
        <w:rPr>
          <w:spacing w:val="-6"/>
          <w:w w:val="105"/>
        </w:rPr>
        <w:t xml:space="preserve"> </w:t>
      </w:r>
      <w:r>
        <w:rPr>
          <w:w w:val="105"/>
        </w:rPr>
        <w:t>communication</w:t>
      </w:r>
      <w:r>
        <w:rPr>
          <w:spacing w:val="-3"/>
          <w:w w:val="105"/>
        </w:rPr>
        <w:t xml:space="preserve"> </w:t>
      </w:r>
      <w:r>
        <w:rPr>
          <w:w w:val="105"/>
        </w:rPr>
        <w:t>between users, admins, and service providers such as laundry or delivery partners. The data layer stores all essential information including customer profiles, inventory details, rental histories, payment records, delivery schedules, and maintenance logs.</w:t>
      </w:r>
    </w:p>
    <w:p w14:paraId="04B28AD6" w14:textId="77777777" w:rsidR="00E67C63" w:rsidRDefault="00E67C63">
      <w:pPr>
        <w:pStyle w:val="BodyText"/>
        <w:spacing w:before="13"/>
        <w:ind w:left="0"/>
      </w:pPr>
    </w:p>
    <w:p w14:paraId="5084E5DE" w14:textId="77777777" w:rsidR="00E67C63" w:rsidRDefault="00000000">
      <w:pPr>
        <w:pStyle w:val="ListParagraph"/>
        <w:numPr>
          <w:ilvl w:val="1"/>
          <w:numId w:val="6"/>
        </w:numPr>
        <w:tabs>
          <w:tab w:val="left" w:pos="567"/>
        </w:tabs>
        <w:spacing w:before="1"/>
        <w:ind w:left="567" w:hanging="277"/>
        <w:rPr>
          <w:sz w:val="18"/>
        </w:rPr>
      </w:pPr>
      <w:r>
        <w:rPr>
          <w:w w:val="105"/>
          <w:sz w:val="18"/>
        </w:rPr>
        <w:t>Data</w:t>
      </w:r>
      <w:r>
        <w:rPr>
          <w:spacing w:val="-12"/>
          <w:w w:val="105"/>
          <w:sz w:val="18"/>
        </w:rPr>
        <w:t xml:space="preserve"> </w:t>
      </w:r>
      <w:r>
        <w:rPr>
          <w:w w:val="105"/>
          <w:sz w:val="18"/>
        </w:rPr>
        <w:t>Flow</w:t>
      </w:r>
      <w:r>
        <w:rPr>
          <w:spacing w:val="-9"/>
          <w:w w:val="105"/>
          <w:sz w:val="18"/>
        </w:rPr>
        <w:t xml:space="preserve"> </w:t>
      </w:r>
      <w:r>
        <w:rPr>
          <w:w w:val="105"/>
          <w:sz w:val="18"/>
        </w:rPr>
        <w:t>of</w:t>
      </w:r>
      <w:r>
        <w:rPr>
          <w:spacing w:val="-10"/>
          <w:w w:val="105"/>
          <w:sz w:val="18"/>
        </w:rPr>
        <w:t xml:space="preserve"> </w:t>
      </w:r>
      <w:r>
        <w:rPr>
          <w:w w:val="105"/>
          <w:sz w:val="18"/>
        </w:rPr>
        <w:t>the</w:t>
      </w:r>
      <w:r>
        <w:rPr>
          <w:spacing w:val="-7"/>
          <w:w w:val="105"/>
          <w:sz w:val="18"/>
        </w:rPr>
        <w:t xml:space="preserve"> </w:t>
      </w:r>
      <w:r>
        <w:rPr>
          <w:w w:val="105"/>
          <w:sz w:val="18"/>
        </w:rPr>
        <w:t>Proposed</w:t>
      </w:r>
      <w:r>
        <w:rPr>
          <w:spacing w:val="-8"/>
          <w:w w:val="105"/>
          <w:sz w:val="18"/>
        </w:rPr>
        <w:t xml:space="preserve"> </w:t>
      </w:r>
      <w:r>
        <w:rPr>
          <w:spacing w:val="-2"/>
          <w:w w:val="105"/>
          <w:sz w:val="18"/>
        </w:rPr>
        <w:t>System</w:t>
      </w:r>
    </w:p>
    <w:p w14:paraId="15736359" w14:textId="77777777" w:rsidR="00E67C63" w:rsidRDefault="00E67C63">
      <w:pPr>
        <w:pStyle w:val="BodyText"/>
        <w:spacing w:before="17"/>
        <w:ind w:left="0"/>
      </w:pPr>
    </w:p>
    <w:p w14:paraId="06B6FDD1" w14:textId="77777777" w:rsidR="00E67C63" w:rsidRDefault="00000000">
      <w:pPr>
        <w:pStyle w:val="BodyText"/>
        <w:spacing w:before="1" w:line="256" w:lineRule="auto"/>
        <w:jc w:val="both"/>
      </w:pPr>
      <w:r>
        <w:rPr>
          <w:w w:val="105"/>
        </w:rPr>
        <w:t>The</w:t>
      </w:r>
      <w:r>
        <w:rPr>
          <w:spacing w:val="-4"/>
          <w:w w:val="105"/>
        </w:rPr>
        <w:t xml:space="preserve"> </w:t>
      </w:r>
      <w:r>
        <w:rPr>
          <w:w w:val="105"/>
        </w:rPr>
        <w:t>data</w:t>
      </w:r>
      <w:r>
        <w:rPr>
          <w:spacing w:val="-4"/>
          <w:w w:val="105"/>
        </w:rPr>
        <w:t xml:space="preserve"> </w:t>
      </w:r>
      <w:r>
        <w:rPr>
          <w:w w:val="105"/>
        </w:rPr>
        <w:t>flow of</w:t>
      </w:r>
      <w:r>
        <w:rPr>
          <w:spacing w:val="-5"/>
          <w:w w:val="105"/>
        </w:rPr>
        <w:t xml:space="preserve"> </w:t>
      </w:r>
      <w:r>
        <w:rPr>
          <w:w w:val="105"/>
        </w:rPr>
        <w:t>the</w:t>
      </w:r>
      <w:r>
        <w:rPr>
          <w:spacing w:val="-4"/>
          <w:w w:val="105"/>
        </w:rPr>
        <w:t xml:space="preserve"> </w:t>
      </w:r>
      <w:r>
        <w:rPr>
          <w:w w:val="105"/>
        </w:rPr>
        <w:t>proposed</w:t>
      </w:r>
      <w:r>
        <w:rPr>
          <w:spacing w:val="-2"/>
          <w:w w:val="105"/>
        </w:rPr>
        <w:t xml:space="preserve"> </w:t>
      </w:r>
      <w:r>
        <w:rPr>
          <w:w w:val="105"/>
        </w:rPr>
        <w:t>Online</w:t>
      </w:r>
      <w:r>
        <w:rPr>
          <w:spacing w:val="-3"/>
          <w:w w:val="105"/>
        </w:rPr>
        <w:t xml:space="preserve"> </w:t>
      </w:r>
      <w:r>
        <w:rPr>
          <w:w w:val="105"/>
        </w:rPr>
        <w:t>Dress</w:t>
      </w:r>
      <w:r>
        <w:rPr>
          <w:spacing w:val="-3"/>
          <w:w w:val="105"/>
        </w:rPr>
        <w:t xml:space="preserve"> </w:t>
      </w:r>
      <w:r>
        <w:rPr>
          <w:w w:val="105"/>
        </w:rPr>
        <w:t>Rental</w:t>
      </w:r>
      <w:r>
        <w:rPr>
          <w:spacing w:val="-4"/>
          <w:w w:val="105"/>
        </w:rPr>
        <w:t xml:space="preserve"> </w:t>
      </w:r>
      <w:r>
        <w:rPr>
          <w:w w:val="105"/>
        </w:rPr>
        <w:t>Platform illustrates</w:t>
      </w:r>
      <w:r>
        <w:rPr>
          <w:spacing w:val="80"/>
          <w:w w:val="105"/>
        </w:rPr>
        <w:t xml:space="preserve"> </w:t>
      </w:r>
      <w:r>
        <w:rPr>
          <w:w w:val="105"/>
        </w:rPr>
        <w:t>how</w:t>
      </w:r>
      <w:r>
        <w:rPr>
          <w:spacing w:val="80"/>
          <w:w w:val="105"/>
        </w:rPr>
        <w:t xml:space="preserve"> </w:t>
      </w:r>
      <w:r>
        <w:rPr>
          <w:w w:val="105"/>
        </w:rPr>
        <w:t>information</w:t>
      </w:r>
      <w:r>
        <w:rPr>
          <w:spacing w:val="80"/>
          <w:w w:val="105"/>
        </w:rPr>
        <w:t xml:space="preserve"> </w:t>
      </w:r>
      <w:r>
        <w:rPr>
          <w:w w:val="105"/>
        </w:rPr>
        <w:t>moves</w:t>
      </w:r>
      <w:r>
        <w:rPr>
          <w:spacing w:val="80"/>
          <w:w w:val="105"/>
        </w:rPr>
        <w:t xml:space="preserve"> </w:t>
      </w:r>
      <w:r>
        <w:rPr>
          <w:w w:val="105"/>
        </w:rPr>
        <w:t>between</w:t>
      </w:r>
      <w:r>
        <w:rPr>
          <w:spacing w:val="80"/>
          <w:w w:val="105"/>
        </w:rPr>
        <w:t xml:space="preserve"> </w:t>
      </w:r>
      <w:r>
        <w:rPr>
          <w:w w:val="105"/>
        </w:rPr>
        <w:t>different</w:t>
      </w:r>
    </w:p>
    <w:p w14:paraId="3533DC0C" w14:textId="77777777" w:rsidR="00E67C63" w:rsidRDefault="00000000">
      <w:pPr>
        <w:pStyle w:val="BodyText"/>
        <w:spacing w:before="77" w:line="249" w:lineRule="auto"/>
        <w:ind w:right="298"/>
        <w:jc w:val="both"/>
      </w:pPr>
      <w:r>
        <w:br w:type="column"/>
      </w:r>
      <w:r>
        <w:rPr>
          <w:w w:val="105"/>
        </w:rPr>
        <w:t>components of the system to support a smooth and efficient rental experience. The process begins when a user accesses the</w:t>
      </w:r>
      <w:r>
        <w:rPr>
          <w:spacing w:val="-1"/>
          <w:w w:val="105"/>
        </w:rPr>
        <w:t xml:space="preserve"> </w:t>
      </w:r>
      <w:r>
        <w:rPr>
          <w:w w:val="105"/>
        </w:rPr>
        <w:t>platform and submits a</w:t>
      </w:r>
      <w:r>
        <w:rPr>
          <w:spacing w:val="-1"/>
          <w:w w:val="105"/>
        </w:rPr>
        <w:t xml:space="preserve"> </w:t>
      </w:r>
      <w:r>
        <w:rPr>
          <w:w w:val="105"/>
        </w:rPr>
        <w:t>request such as</w:t>
      </w:r>
      <w:r>
        <w:rPr>
          <w:spacing w:val="-1"/>
          <w:w w:val="105"/>
        </w:rPr>
        <w:t xml:space="preserve"> </w:t>
      </w:r>
      <w:r>
        <w:rPr>
          <w:w w:val="105"/>
        </w:rPr>
        <w:t>browsing outfits, checking availability, or placing a rental order. This input data flows from the user interface to the application server, where it is validated, processed, and matched with the relevant</w:t>
      </w:r>
      <w:r>
        <w:rPr>
          <w:spacing w:val="-8"/>
          <w:w w:val="105"/>
        </w:rPr>
        <w:t xml:space="preserve"> </w:t>
      </w:r>
      <w:r>
        <w:rPr>
          <w:w w:val="105"/>
        </w:rPr>
        <w:t>business</w:t>
      </w:r>
      <w:r>
        <w:rPr>
          <w:spacing w:val="-12"/>
          <w:w w:val="105"/>
        </w:rPr>
        <w:t xml:space="preserve"> </w:t>
      </w:r>
      <w:r>
        <w:rPr>
          <w:w w:val="105"/>
        </w:rPr>
        <w:t>logic.</w:t>
      </w:r>
      <w:r>
        <w:rPr>
          <w:spacing w:val="-8"/>
          <w:w w:val="105"/>
        </w:rPr>
        <w:t xml:space="preserve"> </w:t>
      </w:r>
      <w:r>
        <w:rPr>
          <w:w w:val="105"/>
        </w:rPr>
        <w:t>Once</w:t>
      </w:r>
      <w:r>
        <w:rPr>
          <w:spacing w:val="-11"/>
          <w:w w:val="105"/>
        </w:rPr>
        <w:t xml:space="preserve"> </w:t>
      </w:r>
      <w:r>
        <w:rPr>
          <w:w w:val="105"/>
        </w:rPr>
        <w:t>processed,</w:t>
      </w:r>
      <w:r>
        <w:rPr>
          <w:spacing w:val="-7"/>
          <w:w w:val="105"/>
        </w:rPr>
        <w:t xml:space="preserve"> </w:t>
      </w:r>
      <w:r>
        <w:rPr>
          <w:w w:val="105"/>
        </w:rPr>
        <w:t>the</w:t>
      </w:r>
      <w:r>
        <w:rPr>
          <w:spacing w:val="-10"/>
          <w:w w:val="105"/>
        </w:rPr>
        <w:t xml:space="preserve"> </w:t>
      </w:r>
      <w:r>
        <w:rPr>
          <w:w w:val="105"/>
        </w:rPr>
        <w:t>system</w:t>
      </w:r>
      <w:r>
        <w:rPr>
          <w:spacing w:val="-12"/>
          <w:w w:val="105"/>
        </w:rPr>
        <w:t xml:space="preserve"> </w:t>
      </w:r>
      <w:r>
        <w:rPr>
          <w:w w:val="105"/>
        </w:rPr>
        <w:t>retrieves or</w:t>
      </w:r>
      <w:r>
        <w:rPr>
          <w:spacing w:val="-1"/>
          <w:w w:val="105"/>
        </w:rPr>
        <w:t xml:space="preserve"> </w:t>
      </w:r>
      <w:r>
        <w:rPr>
          <w:w w:val="105"/>
        </w:rPr>
        <w:t>updates records</w:t>
      </w:r>
      <w:r>
        <w:rPr>
          <w:spacing w:val="-1"/>
          <w:w w:val="105"/>
        </w:rPr>
        <w:t xml:space="preserve"> </w:t>
      </w:r>
      <w:r>
        <w:rPr>
          <w:w w:val="105"/>
        </w:rPr>
        <w:t>in</w:t>
      </w:r>
      <w:r>
        <w:rPr>
          <w:spacing w:val="-1"/>
          <w:w w:val="105"/>
        </w:rPr>
        <w:t xml:space="preserve"> </w:t>
      </w:r>
      <w:r>
        <w:rPr>
          <w:w w:val="105"/>
        </w:rPr>
        <w:t>the central database, such as</w:t>
      </w:r>
      <w:r>
        <w:rPr>
          <w:spacing w:val="-2"/>
          <w:w w:val="105"/>
        </w:rPr>
        <w:t xml:space="preserve"> </w:t>
      </w:r>
      <w:r>
        <w:rPr>
          <w:w w:val="105"/>
        </w:rPr>
        <w:t>inventory status, booking details, customer profiles, or payment information. When a user decides to rent an outfit, the data flows</w:t>
      </w:r>
      <w:r>
        <w:rPr>
          <w:spacing w:val="-3"/>
          <w:w w:val="105"/>
        </w:rPr>
        <w:t xml:space="preserve"> </w:t>
      </w:r>
      <w:r>
        <w:rPr>
          <w:w w:val="105"/>
        </w:rPr>
        <w:t>through modules</w:t>
      </w:r>
      <w:r>
        <w:rPr>
          <w:spacing w:val="-2"/>
          <w:w w:val="105"/>
        </w:rPr>
        <w:t xml:space="preserve"> </w:t>
      </w:r>
      <w:r>
        <w:rPr>
          <w:w w:val="105"/>
        </w:rPr>
        <w:t>responsible</w:t>
      </w:r>
      <w:r>
        <w:rPr>
          <w:spacing w:val="-2"/>
          <w:w w:val="105"/>
        </w:rPr>
        <w:t xml:space="preserve"> </w:t>
      </w:r>
      <w:r>
        <w:rPr>
          <w:w w:val="105"/>
        </w:rPr>
        <w:t>for</w:t>
      </w:r>
      <w:r>
        <w:rPr>
          <w:spacing w:val="-1"/>
          <w:w w:val="105"/>
        </w:rPr>
        <w:t xml:space="preserve"> </w:t>
      </w:r>
      <w:r>
        <w:rPr>
          <w:w w:val="105"/>
        </w:rPr>
        <w:t>item</w:t>
      </w:r>
      <w:r>
        <w:rPr>
          <w:spacing w:val="-3"/>
          <w:w w:val="105"/>
        </w:rPr>
        <w:t xml:space="preserve"> </w:t>
      </w:r>
      <w:r>
        <w:rPr>
          <w:w w:val="105"/>
        </w:rPr>
        <w:t>selection,</w:t>
      </w:r>
      <w:r>
        <w:rPr>
          <w:spacing w:val="-1"/>
          <w:w w:val="105"/>
        </w:rPr>
        <w:t xml:space="preserve"> </w:t>
      </w:r>
      <w:r>
        <w:rPr>
          <w:w w:val="105"/>
        </w:rPr>
        <w:t>rental duration, delivery options, and payment processing, before being securely transmitted to integrated payment gateways. After successful payment confirmation, the system updates the inventory in real time, marks the outfit as reserved, and triggers data flows to other modules such as order management, delivery</w:t>
      </w:r>
      <w:r>
        <w:rPr>
          <w:spacing w:val="-3"/>
          <w:w w:val="105"/>
        </w:rPr>
        <w:t xml:space="preserve"> </w:t>
      </w:r>
      <w:r>
        <w:rPr>
          <w:w w:val="105"/>
        </w:rPr>
        <w:t>scheduling, and notification services.</w:t>
      </w:r>
    </w:p>
    <w:p w14:paraId="218D76C7" w14:textId="77777777" w:rsidR="00E67C63" w:rsidRDefault="00E67C63">
      <w:pPr>
        <w:pStyle w:val="BodyText"/>
        <w:spacing w:before="13"/>
        <w:ind w:left="0"/>
      </w:pPr>
    </w:p>
    <w:p w14:paraId="4B126F88" w14:textId="77777777" w:rsidR="00E67C63" w:rsidRDefault="00000000">
      <w:pPr>
        <w:pStyle w:val="ListParagraph"/>
        <w:numPr>
          <w:ilvl w:val="1"/>
          <w:numId w:val="6"/>
        </w:numPr>
        <w:tabs>
          <w:tab w:val="left" w:pos="565"/>
        </w:tabs>
        <w:ind w:left="565" w:hanging="275"/>
        <w:rPr>
          <w:sz w:val="18"/>
        </w:rPr>
      </w:pPr>
      <w:r>
        <w:rPr>
          <w:sz w:val="18"/>
        </w:rPr>
        <w:t>Processing</w:t>
      </w:r>
      <w:r>
        <w:rPr>
          <w:spacing w:val="20"/>
          <w:sz w:val="18"/>
        </w:rPr>
        <w:t xml:space="preserve"> </w:t>
      </w:r>
      <w:r>
        <w:rPr>
          <w:sz w:val="18"/>
        </w:rPr>
        <w:t>and</w:t>
      </w:r>
      <w:r>
        <w:rPr>
          <w:spacing w:val="20"/>
          <w:sz w:val="18"/>
        </w:rPr>
        <w:t xml:space="preserve"> </w:t>
      </w:r>
      <w:r>
        <w:rPr>
          <w:sz w:val="18"/>
        </w:rPr>
        <w:t>Pre-Analysis</w:t>
      </w:r>
      <w:r>
        <w:rPr>
          <w:spacing w:val="24"/>
          <w:sz w:val="18"/>
        </w:rPr>
        <w:t xml:space="preserve"> </w:t>
      </w:r>
      <w:r>
        <w:rPr>
          <w:spacing w:val="-2"/>
          <w:sz w:val="18"/>
        </w:rPr>
        <w:t>Module</w:t>
      </w:r>
    </w:p>
    <w:p w14:paraId="1D4D99F0" w14:textId="77777777" w:rsidR="00E67C63" w:rsidRDefault="00E67C63">
      <w:pPr>
        <w:pStyle w:val="BodyText"/>
        <w:spacing w:before="20"/>
        <w:ind w:left="0"/>
      </w:pPr>
    </w:p>
    <w:p w14:paraId="45174462" w14:textId="77777777" w:rsidR="00E67C63" w:rsidRDefault="00000000">
      <w:pPr>
        <w:pStyle w:val="BodyText"/>
        <w:spacing w:before="1" w:line="290" w:lineRule="auto"/>
        <w:ind w:right="299"/>
        <w:jc w:val="both"/>
      </w:pPr>
      <w:r>
        <w:rPr>
          <w:w w:val="105"/>
        </w:rPr>
        <w:t>The Processing and Pre-Analysis Module acts as the core preparatory stage of the system, ensuring that all incoming data is cleaned, organized, and transformed into a format suitable for accurate evaluation by the AI model. Once student</w:t>
      </w:r>
      <w:r>
        <w:rPr>
          <w:spacing w:val="-9"/>
          <w:w w:val="105"/>
        </w:rPr>
        <w:t xml:space="preserve"> </w:t>
      </w:r>
      <w:r>
        <w:rPr>
          <w:w w:val="105"/>
        </w:rPr>
        <w:t>answers,</w:t>
      </w:r>
      <w:r>
        <w:rPr>
          <w:spacing w:val="-9"/>
          <w:w w:val="105"/>
        </w:rPr>
        <w:t xml:space="preserve"> </w:t>
      </w:r>
      <w:r>
        <w:rPr>
          <w:w w:val="105"/>
        </w:rPr>
        <w:t>question</w:t>
      </w:r>
      <w:r>
        <w:rPr>
          <w:spacing w:val="-9"/>
          <w:w w:val="105"/>
        </w:rPr>
        <w:t xml:space="preserve"> </w:t>
      </w:r>
      <w:r>
        <w:rPr>
          <w:w w:val="105"/>
        </w:rPr>
        <w:t>papers,</w:t>
      </w:r>
      <w:r>
        <w:rPr>
          <w:spacing w:val="-9"/>
          <w:w w:val="105"/>
        </w:rPr>
        <w:t xml:space="preserve"> </w:t>
      </w:r>
      <w:r>
        <w:rPr>
          <w:w w:val="105"/>
        </w:rPr>
        <w:t>and</w:t>
      </w:r>
      <w:r>
        <w:rPr>
          <w:spacing w:val="-12"/>
          <w:w w:val="105"/>
        </w:rPr>
        <w:t xml:space="preserve"> </w:t>
      </w:r>
      <w:r>
        <w:rPr>
          <w:w w:val="105"/>
        </w:rPr>
        <w:t>reference</w:t>
      </w:r>
      <w:r>
        <w:rPr>
          <w:spacing w:val="-10"/>
          <w:w w:val="105"/>
        </w:rPr>
        <w:t xml:space="preserve"> </w:t>
      </w:r>
      <w:r>
        <w:rPr>
          <w:w w:val="105"/>
        </w:rPr>
        <w:t>solutions</w:t>
      </w:r>
      <w:r>
        <w:rPr>
          <w:spacing w:val="-10"/>
          <w:w w:val="105"/>
        </w:rPr>
        <w:t xml:space="preserve"> </w:t>
      </w:r>
      <w:r>
        <w:rPr>
          <w:w w:val="105"/>
        </w:rPr>
        <w:t>are uploaded, this module begins by performing essential preprocessing tasks such as text extraction, removal of formatting noise, and conversion of handwritten or PDF content into machine-readable text using OCR when necessary. It standardizes the structure of all documents by normalizing</w:t>
      </w:r>
      <w:r>
        <w:rPr>
          <w:spacing w:val="-12"/>
          <w:w w:val="105"/>
        </w:rPr>
        <w:t xml:space="preserve"> </w:t>
      </w:r>
      <w:r>
        <w:rPr>
          <w:w w:val="105"/>
        </w:rPr>
        <w:t>punctuation,</w:t>
      </w:r>
      <w:r>
        <w:rPr>
          <w:spacing w:val="-12"/>
          <w:w w:val="105"/>
        </w:rPr>
        <w:t xml:space="preserve"> </w:t>
      </w:r>
      <w:r>
        <w:rPr>
          <w:w w:val="105"/>
        </w:rPr>
        <w:t>correcting</w:t>
      </w:r>
      <w:r>
        <w:rPr>
          <w:spacing w:val="-12"/>
          <w:w w:val="105"/>
        </w:rPr>
        <w:t xml:space="preserve"> </w:t>
      </w:r>
      <w:r>
        <w:rPr>
          <w:w w:val="105"/>
        </w:rPr>
        <w:t>spelling</w:t>
      </w:r>
      <w:r>
        <w:rPr>
          <w:spacing w:val="-12"/>
          <w:w w:val="105"/>
        </w:rPr>
        <w:t xml:space="preserve"> </w:t>
      </w:r>
      <w:r>
        <w:rPr>
          <w:w w:val="105"/>
        </w:rPr>
        <w:t>variations</w:t>
      </w:r>
      <w:r>
        <w:rPr>
          <w:spacing w:val="-12"/>
          <w:w w:val="105"/>
        </w:rPr>
        <w:t xml:space="preserve"> </w:t>
      </w:r>
      <w:r>
        <w:rPr>
          <w:w w:val="105"/>
        </w:rPr>
        <w:t>when appropriate, and</w:t>
      </w:r>
      <w:r>
        <w:rPr>
          <w:spacing w:val="-2"/>
          <w:w w:val="105"/>
        </w:rPr>
        <w:t xml:space="preserve"> </w:t>
      </w:r>
      <w:r>
        <w:rPr>
          <w:w w:val="105"/>
        </w:rPr>
        <w:t>removing</w:t>
      </w:r>
      <w:r>
        <w:rPr>
          <w:spacing w:val="-1"/>
          <w:w w:val="105"/>
        </w:rPr>
        <w:t xml:space="preserve"> </w:t>
      </w:r>
      <w:r>
        <w:rPr>
          <w:w w:val="105"/>
        </w:rPr>
        <w:t>redundant elements</w:t>
      </w:r>
      <w:r>
        <w:rPr>
          <w:spacing w:val="-1"/>
          <w:w w:val="105"/>
        </w:rPr>
        <w:t xml:space="preserve"> </w:t>
      </w:r>
      <w:r>
        <w:rPr>
          <w:w w:val="105"/>
        </w:rPr>
        <w:t>like</w:t>
      </w:r>
      <w:r>
        <w:rPr>
          <w:spacing w:val="-1"/>
          <w:w w:val="105"/>
        </w:rPr>
        <w:t xml:space="preserve"> </w:t>
      </w:r>
      <w:r>
        <w:rPr>
          <w:w w:val="105"/>
        </w:rPr>
        <w:t>repeated spaces</w:t>
      </w:r>
      <w:r>
        <w:rPr>
          <w:spacing w:val="-2"/>
          <w:w w:val="105"/>
        </w:rPr>
        <w:t xml:space="preserve"> </w:t>
      </w:r>
      <w:r>
        <w:rPr>
          <w:w w:val="105"/>
        </w:rPr>
        <w:t>or</w:t>
      </w:r>
      <w:r>
        <w:rPr>
          <w:spacing w:val="-4"/>
          <w:w w:val="105"/>
        </w:rPr>
        <w:t xml:space="preserve"> </w:t>
      </w:r>
      <w:r>
        <w:rPr>
          <w:w w:val="105"/>
        </w:rPr>
        <w:t>page</w:t>
      </w:r>
      <w:r>
        <w:rPr>
          <w:spacing w:val="-1"/>
          <w:w w:val="105"/>
        </w:rPr>
        <w:t xml:space="preserve"> </w:t>
      </w:r>
      <w:r>
        <w:rPr>
          <w:w w:val="105"/>
        </w:rPr>
        <w:t>headers,</w:t>
      </w:r>
      <w:r>
        <w:rPr>
          <w:spacing w:val="-5"/>
          <w:w w:val="105"/>
        </w:rPr>
        <w:t xml:space="preserve"> </w:t>
      </w:r>
      <w:r>
        <w:rPr>
          <w:w w:val="105"/>
        </w:rPr>
        <w:t>which</w:t>
      </w:r>
      <w:r>
        <w:rPr>
          <w:spacing w:val="-3"/>
          <w:w w:val="105"/>
        </w:rPr>
        <w:t xml:space="preserve"> </w:t>
      </w:r>
      <w:r>
        <w:rPr>
          <w:w w:val="105"/>
        </w:rPr>
        <w:t>helps</w:t>
      </w:r>
      <w:r>
        <w:rPr>
          <w:spacing w:val="-2"/>
          <w:w w:val="105"/>
        </w:rPr>
        <w:t xml:space="preserve"> </w:t>
      </w:r>
      <w:r>
        <w:rPr>
          <w:w w:val="105"/>
        </w:rPr>
        <w:t>maintain</w:t>
      </w:r>
      <w:r>
        <w:rPr>
          <w:spacing w:val="-3"/>
          <w:w w:val="105"/>
        </w:rPr>
        <w:t xml:space="preserve"> </w:t>
      </w:r>
      <w:r>
        <w:rPr>
          <w:w w:val="105"/>
        </w:rPr>
        <w:t>consistency</w:t>
      </w:r>
      <w:r>
        <w:rPr>
          <w:spacing w:val="-7"/>
          <w:w w:val="105"/>
        </w:rPr>
        <w:t xml:space="preserve"> </w:t>
      </w:r>
      <w:r>
        <w:rPr>
          <w:w w:val="105"/>
        </w:rPr>
        <w:t>in the input supplied to the AI. The module also performs semantic</w:t>
      </w:r>
      <w:r>
        <w:rPr>
          <w:spacing w:val="-7"/>
          <w:w w:val="105"/>
        </w:rPr>
        <w:t xml:space="preserve"> </w:t>
      </w:r>
      <w:r>
        <w:rPr>
          <w:w w:val="105"/>
        </w:rPr>
        <w:t>segmentation,</w:t>
      </w:r>
      <w:r>
        <w:rPr>
          <w:spacing w:val="-5"/>
          <w:w w:val="105"/>
        </w:rPr>
        <w:t xml:space="preserve"> </w:t>
      </w:r>
      <w:r>
        <w:rPr>
          <w:w w:val="105"/>
        </w:rPr>
        <w:t>where</w:t>
      </w:r>
      <w:r>
        <w:rPr>
          <w:spacing w:val="-8"/>
          <w:w w:val="105"/>
        </w:rPr>
        <w:t xml:space="preserve"> </w:t>
      </w:r>
      <w:r>
        <w:rPr>
          <w:w w:val="105"/>
        </w:rPr>
        <w:t>answers</w:t>
      </w:r>
      <w:r>
        <w:rPr>
          <w:spacing w:val="-11"/>
          <w:w w:val="105"/>
        </w:rPr>
        <w:t xml:space="preserve"> </w:t>
      </w:r>
      <w:r>
        <w:rPr>
          <w:w w:val="105"/>
        </w:rPr>
        <w:t>are</w:t>
      </w:r>
      <w:r>
        <w:rPr>
          <w:spacing w:val="-10"/>
          <w:w w:val="105"/>
        </w:rPr>
        <w:t xml:space="preserve"> </w:t>
      </w:r>
      <w:r>
        <w:rPr>
          <w:w w:val="105"/>
        </w:rPr>
        <w:t>broken</w:t>
      </w:r>
      <w:r>
        <w:rPr>
          <w:spacing w:val="-11"/>
          <w:w w:val="105"/>
        </w:rPr>
        <w:t xml:space="preserve"> </w:t>
      </w:r>
      <w:r>
        <w:rPr>
          <w:w w:val="105"/>
        </w:rPr>
        <w:t>down</w:t>
      </w:r>
      <w:r>
        <w:rPr>
          <w:spacing w:val="-11"/>
          <w:w w:val="105"/>
        </w:rPr>
        <w:t xml:space="preserve"> </w:t>
      </w:r>
      <w:r>
        <w:rPr>
          <w:w w:val="105"/>
        </w:rPr>
        <w:t>into logical units or sentences, enabling the system to align specific parts of a student’s response with relevant sections of the question or reference answer.</w:t>
      </w:r>
    </w:p>
    <w:p w14:paraId="28A74649" w14:textId="77777777" w:rsidR="00E67C63" w:rsidRDefault="00000000">
      <w:pPr>
        <w:pStyle w:val="ListParagraph"/>
        <w:numPr>
          <w:ilvl w:val="1"/>
          <w:numId w:val="6"/>
        </w:numPr>
        <w:tabs>
          <w:tab w:val="left" w:pos="565"/>
        </w:tabs>
        <w:spacing w:before="143"/>
        <w:ind w:left="565" w:hanging="275"/>
        <w:rPr>
          <w:sz w:val="18"/>
        </w:rPr>
      </w:pPr>
      <w:r>
        <w:rPr>
          <w:sz w:val="18"/>
        </w:rPr>
        <w:t>AI-Based</w:t>
      </w:r>
      <w:r>
        <w:rPr>
          <w:spacing w:val="19"/>
          <w:sz w:val="18"/>
        </w:rPr>
        <w:t xml:space="preserve"> </w:t>
      </w:r>
      <w:r>
        <w:rPr>
          <w:sz w:val="18"/>
        </w:rPr>
        <w:t>Answer</w:t>
      </w:r>
      <w:r>
        <w:rPr>
          <w:spacing w:val="21"/>
          <w:sz w:val="18"/>
        </w:rPr>
        <w:t xml:space="preserve"> </w:t>
      </w:r>
      <w:r>
        <w:rPr>
          <w:spacing w:val="-2"/>
          <w:sz w:val="18"/>
        </w:rPr>
        <w:t>Evaluation</w:t>
      </w:r>
    </w:p>
    <w:p w14:paraId="34401A77" w14:textId="77777777" w:rsidR="00E67C63" w:rsidRDefault="00E67C63">
      <w:pPr>
        <w:pStyle w:val="BodyText"/>
        <w:spacing w:before="18"/>
        <w:ind w:left="0"/>
      </w:pPr>
    </w:p>
    <w:p w14:paraId="1A4406B3" w14:textId="77777777" w:rsidR="00E67C63" w:rsidRDefault="00000000">
      <w:pPr>
        <w:pStyle w:val="BodyText"/>
        <w:spacing w:line="249" w:lineRule="auto"/>
        <w:ind w:right="298"/>
        <w:jc w:val="both"/>
      </w:pPr>
      <w:r>
        <w:rPr>
          <w:w w:val="105"/>
        </w:rPr>
        <w:t>The AI-Based Answer Evaluation module serves as the intelligence core of the proposed system, leveraging Google’s Gemini API to perform deep, context-aware assessment of student responses. Unlike traditional rule- based</w:t>
      </w:r>
      <w:r>
        <w:rPr>
          <w:spacing w:val="-12"/>
          <w:w w:val="105"/>
        </w:rPr>
        <w:t xml:space="preserve"> </w:t>
      </w:r>
      <w:r>
        <w:rPr>
          <w:w w:val="105"/>
        </w:rPr>
        <w:t>or</w:t>
      </w:r>
      <w:r>
        <w:rPr>
          <w:spacing w:val="-12"/>
          <w:w w:val="105"/>
        </w:rPr>
        <w:t xml:space="preserve"> </w:t>
      </w:r>
      <w:r>
        <w:rPr>
          <w:w w:val="105"/>
        </w:rPr>
        <w:t>keyword-matching</w:t>
      </w:r>
      <w:r>
        <w:rPr>
          <w:spacing w:val="-12"/>
          <w:w w:val="105"/>
        </w:rPr>
        <w:t xml:space="preserve"> </w:t>
      </w:r>
      <w:r>
        <w:rPr>
          <w:w w:val="105"/>
        </w:rPr>
        <w:t>evaluation</w:t>
      </w:r>
      <w:r>
        <w:rPr>
          <w:spacing w:val="-12"/>
          <w:w w:val="105"/>
        </w:rPr>
        <w:t xml:space="preserve"> </w:t>
      </w:r>
      <w:r>
        <w:rPr>
          <w:w w:val="105"/>
        </w:rPr>
        <w:t>methods,</w:t>
      </w:r>
      <w:r>
        <w:rPr>
          <w:spacing w:val="-12"/>
          <w:w w:val="105"/>
        </w:rPr>
        <w:t xml:space="preserve"> </w:t>
      </w:r>
      <w:r>
        <w:rPr>
          <w:w w:val="105"/>
        </w:rPr>
        <w:t>this</w:t>
      </w:r>
      <w:r>
        <w:rPr>
          <w:spacing w:val="-11"/>
          <w:w w:val="105"/>
        </w:rPr>
        <w:t xml:space="preserve"> </w:t>
      </w:r>
      <w:r>
        <w:rPr>
          <w:w w:val="105"/>
        </w:rPr>
        <w:t xml:space="preserve">module utilizes advanced natural language understanding and generative reasoning capabilities to compare the semantics, logic, and conceptual accuracy of each student answer with </w:t>
      </w:r>
      <w:r>
        <w:t xml:space="preserve">the corresponding reference solution. Once the pre-processed </w:t>
      </w:r>
      <w:r>
        <w:rPr>
          <w:w w:val="105"/>
        </w:rPr>
        <w:t>and structured input reaches this stage, the Gemini model interprets the meaning behind the student’s text, identifies key</w:t>
      </w:r>
      <w:r>
        <w:rPr>
          <w:spacing w:val="-12"/>
          <w:w w:val="105"/>
        </w:rPr>
        <w:t xml:space="preserve"> </w:t>
      </w:r>
      <w:r>
        <w:rPr>
          <w:w w:val="105"/>
        </w:rPr>
        <w:t>ideas,</w:t>
      </w:r>
      <w:r>
        <w:rPr>
          <w:spacing w:val="-11"/>
          <w:w w:val="105"/>
        </w:rPr>
        <w:t xml:space="preserve"> </w:t>
      </w:r>
      <w:r>
        <w:rPr>
          <w:w w:val="105"/>
        </w:rPr>
        <w:t>evaluates</w:t>
      </w:r>
      <w:r>
        <w:rPr>
          <w:spacing w:val="-11"/>
          <w:w w:val="105"/>
        </w:rPr>
        <w:t xml:space="preserve"> </w:t>
      </w:r>
      <w:r>
        <w:rPr>
          <w:w w:val="105"/>
        </w:rPr>
        <w:t>the</w:t>
      </w:r>
      <w:r>
        <w:rPr>
          <w:spacing w:val="-11"/>
          <w:w w:val="105"/>
        </w:rPr>
        <w:t xml:space="preserve"> </w:t>
      </w:r>
      <w:r>
        <w:rPr>
          <w:w w:val="105"/>
        </w:rPr>
        <w:t>completeness</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explanation,</w:t>
      </w:r>
      <w:r>
        <w:rPr>
          <w:spacing w:val="-10"/>
          <w:w w:val="105"/>
        </w:rPr>
        <w:t xml:space="preserve"> </w:t>
      </w:r>
      <w:r>
        <w:rPr>
          <w:w w:val="105"/>
        </w:rPr>
        <w:t>and checks the relevance and correctness of the concepts presented. The system also detects higher-order thinking indicators</w:t>
      </w:r>
      <w:r>
        <w:rPr>
          <w:spacing w:val="-12"/>
          <w:w w:val="105"/>
        </w:rPr>
        <w:t xml:space="preserve"> </w:t>
      </w:r>
      <w:r>
        <w:rPr>
          <w:w w:val="105"/>
        </w:rPr>
        <w:t>such</w:t>
      </w:r>
      <w:r>
        <w:rPr>
          <w:spacing w:val="-12"/>
          <w:w w:val="105"/>
        </w:rPr>
        <w:t xml:space="preserve"> </w:t>
      </w:r>
      <w:r>
        <w:rPr>
          <w:w w:val="105"/>
        </w:rPr>
        <w:t>as</w:t>
      </w:r>
      <w:r>
        <w:rPr>
          <w:spacing w:val="-12"/>
          <w:w w:val="105"/>
        </w:rPr>
        <w:t xml:space="preserve"> </w:t>
      </w:r>
      <w:r>
        <w:rPr>
          <w:w w:val="105"/>
        </w:rPr>
        <w:t>clarity,</w:t>
      </w:r>
      <w:r>
        <w:rPr>
          <w:spacing w:val="-12"/>
          <w:w w:val="105"/>
        </w:rPr>
        <w:t xml:space="preserve"> </w:t>
      </w:r>
      <w:r>
        <w:rPr>
          <w:w w:val="105"/>
        </w:rPr>
        <w:t>reasoning,</w:t>
      </w:r>
      <w:r>
        <w:rPr>
          <w:spacing w:val="-12"/>
          <w:w w:val="105"/>
        </w:rPr>
        <w:t xml:space="preserve"> </w:t>
      </w:r>
      <w:r>
        <w:rPr>
          <w:w w:val="105"/>
        </w:rPr>
        <w:t>analytical</w:t>
      </w:r>
      <w:r>
        <w:rPr>
          <w:spacing w:val="-11"/>
          <w:w w:val="105"/>
        </w:rPr>
        <w:t xml:space="preserve"> </w:t>
      </w:r>
      <w:r>
        <w:rPr>
          <w:w w:val="105"/>
        </w:rPr>
        <w:t>depth,</w:t>
      </w:r>
      <w:r>
        <w:rPr>
          <w:spacing w:val="-12"/>
          <w:w w:val="105"/>
        </w:rPr>
        <w:t xml:space="preserve"> </w:t>
      </w:r>
      <w:r>
        <w:rPr>
          <w:w w:val="105"/>
        </w:rPr>
        <w:t>and</w:t>
      </w:r>
      <w:r>
        <w:rPr>
          <w:spacing w:val="-12"/>
          <w:w w:val="105"/>
        </w:rPr>
        <w:t xml:space="preserve"> </w:t>
      </w:r>
      <w:r>
        <w:rPr>
          <w:w w:val="105"/>
        </w:rPr>
        <w:t>the ability to connect ideas, allowing it to evaluate not only factual accuracy but also the quality of understanding. Furthermore,</w:t>
      </w:r>
      <w:r>
        <w:rPr>
          <w:spacing w:val="39"/>
          <w:w w:val="105"/>
        </w:rPr>
        <w:t xml:space="preserve"> </w:t>
      </w:r>
      <w:r>
        <w:rPr>
          <w:w w:val="105"/>
        </w:rPr>
        <w:t>the</w:t>
      </w:r>
      <w:r>
        <w:rPr>
          <w:spacing w:val="37"/>
          <w:w w:val="105"/>
        </w:rPr>
        <w:t xml:space="preserve"> </w:t>
      </w:r>
      <w:r>
        <w:rPr>
          <w:w w:val="105"/>
        </w:rPr>
        <w:t>AI</w:t>
      </w:r>
      <w:r>
        <w:rPr>
          <w:spacing w:val="36"/>
          <w:w w:val="105"/>
        </w:rPr>
        <w:t xml:space="preserve"> </w:t>
      </w:r>
      <w:r>
        <w:rPr>
          <w:w w:val="105"/>
        </w:rPr>
        <w:t>is</w:t>
      </w:r>
      <w:r>
        <w:rPr>
          <w:spacing w:val="40"/>
          <w:w w:val="105"/>
        </w:rPr>
        <w:t xml:space="preserve"> </w:t>
      </w:r>
      <w:r>
        <w:rPr>
          <w:w w:val="105"/>
        </w:rPr>
        <w:t>capable</w:t>
      </w:r>
      <w:r>
        <w:rPr>
          <w:spacing w:val="40"/>
          <w:w w:val="105"/>
        </w:rPr>
        <w:t xml:space="preserve"> </w:t>
      </w:r>
      <w:r>
        <w:rPr>
          <w:w w:val="105"/>
        </w:rPr>
        <w:t>of</w:t>
      </w:r>
      <w:r>
        <w:rPr>
          <w:spacing w:val="40"/>
          <w:w w:val="105"/>
        </w:rPr>
        <w:t xml:space="preserve"> </w:t>
      </w:r>
      <w:r>
        <w:rPr>
          <w:w w:val="105"/>
        </w:rPr>
        <w:t>handling</w:t>
      </w:r>
      <w:r>
        <w:rPr>
          <w:spacing w:val="40"/>
          <w:w w:val="105"/>
        </w:rPr>
        <w:t xml:space="preserve"> </w:t>
      </w:r>
      <w:r>
        <w:rPr>
          <w:w w:val="105"/>
        </w:rPr>
        <w:t>variations</w:t>
      </w:r>
      <w:r>
        <w:rPr>
          <w:spacing w:val="40"/>
          <w:w w:val="105"/>
        </w:rPr>
        <w:t xml:space="preserve"> </w:t>
      </w:r>
      <w:r>
        <w:rPr>
          <w:w w:val="105"/>
        </w:rPr>
        <w:t>in</w:t>
      </w:r>
    </w:p>
    <w:p w14:paraId="3EC1AEBC" w14:textId="77777777" w:rsidR="00E67C63" w:rsidRDefault="00E67C63">
      <w:pPr>
        <w:pStyle w:val="BodyText"/>
        <w:spacing w:line="249" w:lineRule="auto"/>
        <w:jc w:val="both"/>
        <w:sectPr w:rsidR="00E67C63">
          <w:pgSz w:w="12240" w:h="15840"/>
          <w:pgMar w:top="940" w:right="1080" w:bottom="280" w:left="1080" w:header="720" w:footer="720" w:gutter="0"/>
          <w:cols w:num="2" w:space="720" w:equalWidth="0">
            <w:col w:w="4867" w:space="46"/>
            <w:col w:w="5167"/>
          </w:cols>
        </w:sectPr>
      </w:pPr>
    </w:p>
    <w:p w14:paraId="2759347F" w14:textId="77777777" w:rsidR="00E67C63" w:rsidRDefault="00000000">
      <w:pPr>
        <w:pStyle w:val="BodyText"/>
        <w:spacing w:before="77" w:line="247" w:lineRule="auto"/>
        <w:ind w:right="4"/>
        <w:jc w:val="both"/>
      </w:pPr>
      <w:r>
        <w:lastRenderedPageBreak/>
        <w:t>wording, grammar, or writing style, ensuring that students are not penalized for linguistic differences as long as the conceptual meaning is accurate.</w:t>
      </w:r>
    </w:p>
    <w:p w14:paraId="243FA994" w14:textId="77777777" w:rsidR="00E67C63" w:rsidRDefault="00E67C63">
      <w:pPr>
        <w:pStyle w:val="BodyText"/>
        <w:spacing w:before="13"/>
        <w:ind w:left="0"/>
      </w:pPr>
    </w:p>
    <w:p w14:paraId="39596A82" w14:textId="77777777" w:rsidR="00E67C63" w:rsidRDefault="00000000">
      <w:pPr>
        <w:pStyle w:val="ListParagraph"/>
        <w:numPr>
          <w:ilvl w:val="1"/>
          <w:numId w:val="6"/>
        </w:numPr>
        <w:tabs>
          <w:tab w:val="left" w:pos="567"/>
        </w:tabs>
        <w:ind w:left="567" w:hanging="277"/>
        <w:rPr>
          <w:sz w:val="18"/>
        </w:rPr>
      </w:pPr>
      <w:r>
        <w:rPr>
          <w:sz w:val="18"/>
        </w:rPr>
        <w:t>Scoring</w:t>
      </w:r>
      <w:r>
        <w:rPr>
          <w:spacing w:val="20"/>
          <w:sz w:val="18"/>
        </w:rPr>
        <w:t xml:space="preserve"> </w:t>
      </w:r>
      <w:r>
        <w:rPr>
          <w:spacing w:val="-2"/>
          <w:sz w:val="18"/>
        </w:rPr>
        <w:t>Mechanism</w:t>
      </w:r>
    </w:p>
    <w:p w14:paraId="3657CB9A" w14:textId="77777777" w:rsidR="00E67C63" w:rsidRDefault="00E67C63">
      <w:pPr>
        <w:pStyle w:val="BodyText"/>
        <w:spacing w:before="18"/>
        <w:ind w:left="0"/>
      </w:pPr>
    </w:p>
    <w:p w14:paraId="612AACA2" w14:textId="77777777" w:rsidR="00E67C63" w:rsidRDefault="00000000">
      <w:pPr>
        <w:pStyle w:val="BodyText"/>
        <w:spacing w:line="249" w:lineRule="auto"/>
        <w:jc w:val="both"/>
      </w:pPr>
      <w:r>
        <w:rPr>
          <w:w w:val="105"/>
        </w:rPr>
        <w:t>The scoring mechanism of the proposed system is designed to ensure fair, consistent, and context-aware evaluation of student responses by integrating AI-generated semantic understanding with structured assessment criteria. Once the Gemini API analyzes the content of a student’s answer, the system begins by identifying the core concepts, key points, and essential elements expected in the correct response, assigning</w:t>
      </w:r>
      <w:r>
        <w:rPr>
          <w:spacing w:val="-7"/>
          <w:w w:val="105"/>
        </w:rPr>
        <w:t xml:space="preserve"> </w:t>
      </w:r>
      <w:r>
        <w:rPr>
          <w:w w:val="105"/>
        </w:rPr>
        <w:t>relevance</w:t>
      </w:r>
      <w:r>
        <w:rPr>
          <w:spacing w:val="-5"/>
          <w:w w:val="105"/>
        </w:rPr>
        <w:t xml:space="preserve"> </w:t>
      </w:r>
      <w:r>
        <w:rPr>
          <w:w w:val="105"/>
        </w:rPr>
        <w:t>weights</w:t>
      </w:r>
      <w:r>
        <w:rPr>
          <w:spacing w:val="-7"/>
          <w:w w:val="105"/>
        </w:rPr>
        <w:t xml:space="preserve"> </w:t>
      </w:r>
      <w:r>
        <w:rPr>
          <w:w w:val="105"/>
        </w:rPr>
        <w:t>to</w:t>
      </w:r>
      <w:r>
        <w:rPr>
          <w:spacing w:val="-4"/>
          <w:w w:val="105"/>
        </w:rPr>
        <w:t xml:space="preserve"> </w:t>
      </w:r>
      <w:r>
        <w:rPr>
          <w:w w:val="105"/>
        </w:rPr>
        <w:t>each</w:t>
      </w:r>
      <w:r>
        <w:rPr>
          <w:spacing w:val="-6"/>
          <w:w w:val="105"/>
        </w:rPr>
        <w:t xml:space="preserve"> </w:t>
      </w:r>
      <w:r>
        <w:rPr>
          <w:w w:val="105"/>
        </w:rPr>
        <w:t>component</w:t>
      </w:r>
      <w:r>
        <w:rPr>
          <w:spacing w:val="-5"/>
          <w:w w:val="105"/>
        </w:rPr>
        <w:t xml:space="preserve"> </w:t>
      </w:r>
      <w:r>
        <w:rPr>
          <w:w w:val="105"/>
        </w:rPr>
        <w:t>based</w:t>
      </w:r>
      <w:r>
        <w:rPr>
          <w:spacing w:val="-8"/>
          <w:w w:val="105"/>
        </w:rPr>
        <w:t xml:space="preserve"> </w:t>
      </w:r>
      <w:r>
        <w:rPr>
          <w:w w:val="105"/>
        </w:rPr>
        <w:t>on</w:t>
      </w:r>
      <w:r>
        <w:rPr>
          <w:spacing w:val="-11"/>
          <w:w w:val="105"/>
        </w:rPr>
        <w:t xml:space="preserve"> </w:t>
      </w:r>
      <w:r>
        <w:rPr>
          <w:w w:val="105"/>
        </w:rPr>
        <w:t>the model’s</w:t>
      </w:r>
      <w:r>
        <w:rPr>
          <w:spacing w:val="-8"/>
          <w:w w:val="105"/>
        </w:rPr>
        <w:t xml:space="preserve"> </w:t>
      </w:r>
      <w:r>
        <w:rPr>
          <w:w w:val="105"/>
        </w:rPr>
        <w:t>understanding</w:t>
      </w:r>
      <w:r>
        <w:rPr>
          <w:spacing w:val="-8"/>
          <w:w w:val="105"/>
        </w:rPr>
        <w:t xml:space="preserve"> </w:t>
      </w:r>
      <w:r>
        <w:rPr>
          <w:w w:val="105"/>
        </w:rPr>
        <w:t>of</w:t>
      </w:r>
      <w:r>
        <w:rPr>
          <w:spacing w:val="-7"/>
          <w:w w:val="105"/>
        </w:rPr>
        <w:t xml:space="preserve"> </w:t>
      </w:r>
      <w:r>
        <w:rPr>
          <w:w w:val="105"/>
        </w:rPr>
        <w:t>question</w:t>
      </w:r>
      <w:r>
        <w:rPr>
          <w:spacing w:val="-7"/>
          <w:w w:val="105"/>
        </w:rPr>
        <w:t xml:space="preserve"> </w:t>
      </w:r>
      <w:r>
        <w:rPr>
          <w:w w:val="105"/>
        </w:rPr>
        <w:t>complexity</w:t>
      </w:r>
      <w:r>
        <w:rPr>
          <w:spacing w:val="-9"/>
          <w:w w:val="105"/>
        </w:rPr>
        <w:t xml:space="preserve"> </w:t>
      </w:r>
      <w:r>
        <w:rPr>
          <w:w w:val="105"/>
        </w:rPr>
        <w:t>and</w:t>
      </w:r>
      <w:r>
        <w:rPr>
          <w:spacing w:val="-12"/>
          <w:w w:val="105"/>
        </w:rPr>
        <w:t xml:space="preserve"> </w:t>
      </w:r>
      <w:r>
        <w:rPr>
          <w:w w:val="105"/>
        </w:rPr>
        <w:t>cognitive level. Rather than relying solely on keyword matching, the mechanism evaluates how accurately the student conveys meaning, how well they explain concepts, and how effectively they demonstrate comprehension. The scoring model</w:t>
      </w:r>
      <w:r>
        <w:rPr>
          <w:spacing w:val="-9"/>
          <w:w w:val="105"/>
        </w:rPr>
        <w:t xml:space="preserve"> </w:t>
      </w:r>
      <w:r>
        <w:rPr>
          <w:w w:val="105"/>
        </w:rPr>
        <w:t>then</w:t>
      </w:r>
      <w:r>
        <w:rPr>
          <w:spacing w:val="-11"/>
          <w:w w:val="105"/>
        </w:rPr>
        <w:t xml:space="preserve"> </w:t>
      </w:r>
      <w:r>
        <w:rPr>
          <w:w w:val="105"/>
        </w:rPr>
        <w:t>compares</w:t>
      </w:r>
      <w:r>
        <w:rPr>
          <w:spacing w:val="-12"/>
          <w:w w:val="105"/>
        </w:rPr>
        <w:t xml:space="preserve"> </w:t>
      </w:r>
      <w:r>
        <w:rPr>
          <w:w w:val="105"/>
        </w:rPr>
        <w:t>the</w:t>
      </w:r>
      <w:r>
        <w:rPr>
          <w:spacing w:val="-10"/>
          <w:w w:val="105"/>
        </w:rPr>
        <w:t xml:space="preserve"> </w:t>
      </w:r>
      <w:r>
        <w:rPr>
          <w:w w:val="105"/>
        </w:rPr>
        <w:t>student’s</w:t>
      </w:r>
      <w:r>
        <w:rPr>
          <w:spacing w:val="-9"/>
          <w:w w:val="105"/>
        </w:rPr>
        <w:t xml:space="preserve"> </w:t>
      </w:r>
      <w:r>
        <w:rPr>
          <w:w w:val="105"/>
        </w:rPr>
        <w:t>conceptual</w:t>
      </w:r>
      <w:r>
        <w:rPr>
          <w:spacing w:val="-9"/>
          <w:w w:val="105"/>
        </w:rPr>
        <w:t xml:space="preserve"> </w:t>
      </w:r>
      <w:r>
        <w:rPr>
          <w:w w:val="105"/>
        </w:rPr>
        <w:t>coverage</w:t>
      </w:r>
      <w:r>
        <w:rPr>
          <w:spacing w:val="-9"/>
          <w:w w:val="105"/>
        </w:rPr>
        <w:t xml:space="preserve"> </w:t>
      </w:r>
      <w:r>
        <w:rPr>
          <w:w w:val="105"/>
        </w:rPr>
        <w:t>with the reference answer, measuring correctness, completeness, clarity, and logical flow. Partial scoring is applied when answers contain some correct ideas but lack depth or omit specific critical points, ensuring a more human-like and flexible grading process. The mechanism also considers contextual accuracy, coherence, and avoidance of irrelevant or contradictory information. A penalty logic is applied for conceptual errors, factual inaccuracy, or deviation from the topic, while maintaining fairness by avoiding excessive negative scoring.</w:t>
      </w:r>
    </w:p>
    <w:p w14:paraId="3D2DACF3" w14:textId="77777777" w:rsidR="00E67C63" w:rsidRDefault="00E67C63">
      <w:pPr>
        <w:pStyle w:val="BodyText"/>
        <w:spacing w:before="20"/>
        <w:ind w:left="0"/>
      </w:pPr>
    </w:p>
    <w:p w14:paraId="1C50C7E9" w14:textId="77777777" w:rsidR="00E67C63" w:rsidRDefault="00000000">
      <w:pPr>
        <w:pStyle w:val="ListParagraph"/>
        <w:numPr>
          <w:ilvl w:val="1"/>
          <w:numId w:val="6"/>
        </w:numPr>
        <w:tabs>
          <w:tab w:val="left" w:pos="569"/>
        </w:tabs>
        <w:ind w:left="569" w:hanging="279"/>
        <w:rPr>
          <w:sz w:val="18"/>
        </w:rPr>
      </w:pPr>
      <w:r>
        <w:rPr>
          <w:sz w:val="18"/>
        </w:rPr>
        <w:t>Feedback</w:t>
      </w:r>
      <w:r>
        <w:rPr>
          <w:spacing w:val="21"/>
          <w:sz w:val="18"/>
        </w:rPr>
        <w:t xml:space="preserve"> </w:t>
      </w:r>
      <w:r>
        <w:rPr>
          <w:spacing w:val="-2"/>
          <w:sz w:val="18"/>
        </w:rPr>
        <w:t>Generation</w:t>
      </w:r>
    </w:p>
    <w:p w14:paraId="6212031E" w14:textId="77777777" w:rsidR="00E67C63" w:rsidRDefault="00E67C63">
      <w:pPr>
        <w:pStyle w:val="BodyText"/>
        <w:spacing w:before="19"/>
        <w:ind w:left="0"/>
      </w:pPr>
    </w:p>
    <w:p w14:paraId="680E8F0E" w14:textId="77777777" w:rsidR="00E67C63" w:rsidRDefault="00000000">
      <w:pPr>
        <w:pStyle w:val="BodyText"/>
        <w:spacing w:line="249" w:lineRule="auto"/>
        <w:ind w:right="1"/>
        <w:jc w:val="both"/>
      </w:pPr>
      <w:r>
        <w:rPr>
          <w:w w:val="105"/>
        </w:rPr>
        <w:t>The</w:t>
      </w:r>
      <w:r>
        <w:rPr>
          <w:spacing w:val="-4"/>
          <w:w w:val="105"/>
        </w:rPr>
        <w:t xml:space="preserve"> </w:t>
      </w:r>
      <w:r>
        <w:rPr>
          <w:w w:val="105"/>
        </w:rPr>
        <w:t>feedback</w:t>
      </w:r>
      <w:r>
        <w:rPr>
          <w:spacing w:val="-5"/>
          <w:w w:val="105"/>
        </w:rPr>
        <w:t xml:space="preserve"> </w:t>
      </w:r>
      <w:r>
        <w:rPr>
          <w:w w:val="105"/>
        </w:rPr>
        <w:t>generation component of</w:t>
      </w:r>
      <w:r>
        <w:rPr>
          <w:spacing w:val="-3"/>
          <w:w w:val="105"/>
        </w:rPr>
        <w:t xml:space="preserve"> </w:t>
      </w:r>
      <w:r>
        <w:rPr>
          <w:w w:val="105"/>
        </w:rPr>
        <w:t>the</w:t>
      </w:r>
      <w:r>
        <w:rPr>
          <w:spacing w:val="-4"/>
          <w:w w:val="105"/>
        </w:rPr>
        <w:t xml:space="preserve"> </w:t>
      </w:r>
      <w:r>
        <w:rPr>
          <w:w w:val="105"/>
        </w:rPr>
        <w:t>proposed</w:t>
      </w:r>
      <w:r>
        <w:rPr>
          <w:spacing w:val="-1"/>
          <w:w w:val="105"/>
        </w:rPr>
        <w:t xml:space="preserve"> </w:t>
      </w:r>
      <w:r>
        <w:rPr>
          <w:w w:val="105"/>
        </w:rPr>
        <w:t>system plays a crucial role in enhancing the learning experience by providing students with clear, meaningful, and actionable insights</w:t>
      </w:r>
      <w:r>
        <w:rPr>
          <w:spacing w:val="-9"/>
          <w:w w:val="105"/>
        </w:rPr>
        <w:t xml:space="preserve"> </w:t>
      </w:r>
      <w:r>
        <w:rPr>
          <w:w w:val="105"/>
        </w:rPr>
        <w:t>into</w:t>
      </w:r>
      <w:r>
        <w:rPr>
          <w:spacing w:val="-9"/>
          <w:w w:val="105"/>
        </w:rPr>
        <w:t xml:space="preserve"> </w:t>
      </w:r>
      <w:r>
        <w:rPr>
          <w:w w:val="105"/>
        </w:rPr>
        <w:t>their</w:t>
      </w:r>
      <w:r>
        <w:rPr>
          <w:spacing w:val="-11"/>
          <w:w w:val="105"/>
        </w:rPr>
        <w:t xml:space="preserve"> </w:t>
      </w:r>
      <w:r>
        <w:rPr>
          <w:w w:val="105"/>
        </w:rPr>
        <w:t>performance.</w:t>
      </w:r>
      <w:r>
        <w:rPr>
          <w:spacing w:val="-7"/>
          <w:w w:val="105"/>
        </w:rPr>
        <w:t xml:space="preserve"> </w:t>
      </w:r>
      <w:r>
        <w:rPr>
          <w:w w:val="105"/>
        </w:rPr>
        <w:t>After</w:t>
      </w:r>
      <w:r>
        <w:rPr>
          <w:spacing w:val="-11"/>
          <w:w w:val="105"/>
        </w:rPr>
        <w:t xml:space="preserve"> </w:t>
      </w:r>
      <w:r>
        <w:rPr>
          <w:w w:val="105"/>
        </w:rPr>
        <w:t>the</w:t>
      </w:r>
      <w:r>
        <w:rPr>
          <w:spacing w:val="-12"/>
          <w:w w:val="105"/>
        </w:rPr>
        <w:t xml:space="preserve"> </w:t>
      </w:r>
      <w:r>
        <w:rPr>
          <w:w w:val="105"/>
        </w:rPr>
        <w:t>AI</w:t>
      </w:r>
      <w:r>
        <w:rPr>
          <w:spacing w:val="-9"/>
          <w:w w:val="105"/>
        </w:rPr>
        <w:t xml:space="preserve"> </w:t>
      </w:r>
      <w:r>
        <w:rPr>
          <w:w w:val="105"/>
        </w:rPr>
        <w:t>model</w:t>
      </w:r>
      <w:r>
        <w:rPr>
          <w:spacing w:val="-11"/>
          <w:w w:val="105"/>
        </w:rPr>
        <w:t xml:space="preserve"> </w:t>
      </w:r>
      <w:r>
        <w:rPr>
          <w:w w:val="105"/>
        </w:rPr>
        <w:t xml:space="preserve">evaluates each answer, the system generates descriptive feedback that goes beyond simple scoring by explaining the strengths and </w:t>
      </w:r>
      <w:r>
        <w:t xml:space="preserve">weaknesses of the response in a personalized manner. Instead </w:t>
      </w:r>
      <w:r>
        <w:rPr>
          <w:w w:val="105"/>
        </w:rPr>
        <w:t>of giving generic comments, the feedback is tailored to highlight which concepts were understood correctly, which parts</w:t>
      </w:r>
      <w:r>
        <w:rPr>
          <w:spacing w:val="-12"/>
          <w:w w:val="105"/>
        </w:rPr>
        <w:t xml:space="preserve"> </w:t>
      </w:r>
      <w:r>
        <w:rPr>
          <w:w w:val="105"/>
        </w:rPr>
        <w:t>were</w:t>
      </w:r>
      <w:r>
        <w:rPr>
          <w:spacing w:val="-12"/>
          <w:w w:val="105"/>
        </w:rPr>
        <w:t xml:space="preserve"> </w:t>
      </w:r>
      <w:r>
        <w:rPr>
          <w:w w:val="105"/>
        </w:rPr>
        <w:t>missing</w:t>
      </w:r>
      <w:r>
        <w:rPr>
          <w:spacing w:val="-12"/>
          <w:w w:val="105"/>
        </w:rPr>
        <w:t xml:space="preserve"> </w:t>
      </w:r>
      <w:r>
        <w:rPr>
          <w:w w:val="105"/>
        </w:rPr>
        <w:t>or</w:t>
      </w:r>
      <w:r>
        <w:rPr>
          <w:spacing w:val="-12"/>
          <w:w w:val="105"/>
        </w:rPr>
        <w:t xml:space="preserve"> </w:t>
      </w:r>
      <w:r>
        <w:rPr>
          <w:w w:val="105"/>
        </w:rPr>
        <w:t>insufficient,</w:t>
      </w:r>
      <w:r>
        <w:rPr>
          <w:spacing w:val="-12"/>
          <w:w w:val="105"/>
        </w:rPr>
        <w:t xml:space="preserve"> </w:t>
      </w:r>
      <w:r>
        <w:rPr>
          <w:w w:val="105"/>
        </w:rPr>
        <w:t>and</w:t>
      </w:r>
      <w:r>
        <w:rPr>
          <w:spacing w:val="-11"/>
          <w:w w:val="105"/>
        </w:rPr>
        <w:t xml:space="preserve"> </w:t>
      </w:r>
      <w:r>
        <w:rPr>
          <w:w w:val="105"/>
        </w:rPr>
        <w:t>how</w:t>
      </w:r>
      <w:r>
        <w:rPr>
          <w:spacing w:val="-12"/>
          <w:w w:val="105"/>
        </w:rPr>
        <w:t xml:space="preserve"> </w:t>
      </w:r>
      <w:r>
        <w:rPr>
          <w:w w:val="105"/>
        </w:rPr>
        <w:t>the</w:t>
      </w:r>
      <w:r>
        <w:rPr>
          <w:spacing w:val="-12"/>
          <w:w w:val="105"/>
        </w:rPr>
        <w:t xml:space="preserve"> </w:t>
      </w:r>
      <w:r>
        <w:rPr>
          <w:w w:val="105"/>
        </w:rPr>
        <w:t>answer</w:t>
      </w:r>
      <w:r>
        <w:rPr>
          <w:spacing w:val="-12"/>
          <w:w w:val="105"/>
        </w:rPr>
        <w:t xml:space="preserve"> </w:t>
      </w:r>
      <w:r>
        <w:rPr>
          <w:w w:val="105"/>
        </w:rPr>
        <w:t>can</w:t>
      </w:r>
      <w:r>
        <w:rPr>
          <w:spacing w:val="-12"/>
          <w:w w:val="105"/>
        </w:rPr>
        <w:t xml:space="preserve"> </w:t>
      </w:r>
      <w:r>
        <w:rPr>
          <w:w w:val="105"/>
        </w:rPr>
        <w:t xml:space="preserve">be improved. The Gemini API analyzes linguistic patterns, conceptual gaps, and logical inconsistencies to create feedback that mirrors a human evaluator’s explanation, ensuring students receive a detailed understanding of their mistakes. The system also identifies common misunderstanding patterns, helping educators track areas </w:t>
      </w:r>
      <w:r>
        <w:t xml:space="preserve">where multiple students struggle. Feedback is structured to be </w:t>
      </w:r>
      <w:r>
        <w:rPr>
          <w:w w:val="105"/>
        </w:rPr>
        <w:t>constructive</w:t>
      </w:r>
      <w:r>
        <w:rPr>
          <w:spacing w:val="-4"/>
          <w:w w:val="105"/>
        </w:rPr>
        <w:t xml:space="preserve"> </w:t>
      </w:r>
      <w:r>
        <w:rPr>
          <w:w w:val="105"/>
        </w:rPr>
        <w:t>and</w:t>
      </w:r>
      <w:r>
        <w:rPr>
          <w:spacing w:val="-4"/>
          <w:w w:val="105"/>
        </w:rPr>
        <w:t xml:space="preserve"> </w:t>
      </w:r>
      <w:r>
        <w:rPr>
          <w:w w:val="105"/>
        </w:rPr>
        <w:t>educational, focusing</w:t>
      </w:r>
      <w:r>
        <w:rPr>
          <w:spacing w:val="-4"/>
          <w:w w:val="105"/>
        </w:rPr>
        <w:t xml:space="preserve"> </w:t>
      </w:r>
      <w:r>
        <w:rPr>
          <w:w w:val="105"/>
        </w:rPr>
        <w:t>on</w:t>
      </w:r>
      <w:r>
        <w:rPr>
          <w:spacing w:val="-2"/>
          <w:w w:val="105"/>
        </w:rPr>
        <w:t xml:space="preserve"> </w:t>
      </w:r>
      <w:r>
        <w:rPr>
          <w:w w:val="105"/>
        </w:rPr>
        <w:t>encouragement</w:t>
      </w:r>
      <w:r>
        <w:rPr>
          <w:spacing w:val="-2"/>
          <w:w w:val="105"/>
        </w:rPr>
        <w:t xml:space="preserve"> </w:t>
      </w:r>
      <w:r>
        <w:rPr>
          <w:w w:val="105"/>
        </w:rPr>
        <w:t xml:space="preserve">as well as improvement—guiding students toward deeper </w:t>
      </w:r>
      <w:r>
        <w:rPr>
          <w:spacing w:val="-2"/>
          <w:w w:val="105"/>
        </w:rPr>
        <w:t>comprehension rather than penalizing them. Additionally,</w:t>
      </w:r>
      <w:r>
        <w:rPr>
          <w:spacing w:val="-3"/>
          <w:w w:val="105"/>
        </w:rPr>
        <w:t xml:space="preserve"> </w:t>
      </w:r>
      <w:r>
        <w:rPr>
          <w:spacing w:val="-2"/>
          <w:w w:val="105"/>
        </w:rPr>
        <w:t xml:space="preserve">the </w:t>
      </w:r>
      <w:r>
        <w:rPr>
          <w:w w:val="105"/>
        </w:rPr>
        <w:t>feedback mechanism avoids overly technical language, ensuring accessibility across different academic levels.</w:t>
      </w:r>
    </w:p>
    <w:p w14:paraId="11930147" w14:textId="77777777" w:rsidR="00E67C63" w:rsidRDefault="00E67C63">
      <w:pPr>
        <w:pStyle w:val="BodyText"/>
        <w:spacing w:before="18"/>
        <w:ind w:left="0"/>
      </w:pPr>
    </w:p>
    <w:p w14:paraId="4FA4B791" w14:textId="77777777" w:rsidR="00E67C63" w:rsidRDefault="00000000">
      <w:pPr>
        <w:pStyle w:val="ListParagraph"/>
        <w:numPr>
          <w:ilvl w:val="1"/>
          <w:numId w:val="6"/>
        </w:numPr>
        <w:tabs>
          <w:tab w:val="left" w:pos="569"/>
        </w:tabs>
        <w:spacing w:before="1"/>
        <w:ind w:left="569" w:hanging="279"/>
        <w:rPr>
          <w:sz w:val="18"/>
        </w:rPr>
      </w:pPr>
      <w:r>
        <w:rPr>
          <w:sz w:val="18"/>
        </w:rPr>
        <w:t>Report</w:t>
      </w:r>
      <w:r>
        <w:rPr>
          <w:spacing w:val="16"/>
          <w:sz w:val="18"/>
        </w:rPr>
        <w:t xml:space="preserve"> </w:t>
      </w:r>
      <w:r>
        <w:rPr>
          <w:sz w:val="18"/>
        </w:rPr>
        <w:t>Generation</w:t>
      </w:r>
      <w:r>
        <w:rPr>
          <w:spacing w:val="20"/>
          <w:sz w:val="18"/>
        </w:rPr>
        <w:t xml:space="preserve"> </w:t>
      </w:r>
      <w:r>
        <w:rPr>
          <w:spacing w:val="-2"/>
          <w:sz w:val="18"/>
        </w:rPr>
        <w:t>Module</w:t>
      </w:r>
    </w:p>
    <w:p w14:paraId="7D23070B" w14:textId="77777777" w:rsidR="00E67C63" w:rsidRDefault="00E67C63">
      <w:pPr>
        <w:pStyle w:val="BodyText"/>
        <w:spacing w:before="17"/>
        <w:ind w:left="0"/>
      </w:pPr>
    </w:p>
    <w:p w14:paraId="43D23B3D" w14:textId="77777777" w:rsidR="00E67C63" w:rsidRDefault="00000000">
      <w:pPr>
        <w:pStyle w:val="BodyText"/>
        <w:spacing w:before="1" w:line="249" w:lineRule="auto"/>
        <w:jc w:val="both"/>
      </w:pPr>
      <w:r>
        <w:rPr>
          <w:spacing w:val="-2"/>
          <w:w w:val="105"/>
        </w:rPr>
        <w:t>The</w:t>
      </w:r>
      <w:r>
        <w:rPr>
          <w:spacing w:val="-8"/>
          <w:w w:val="105"/>
        </w:rPr>
        <w:t xml:space="preserve"> </w:t>
      </w:r>
      <w:r>
        <w:rPr>
          <w:spacing w:val="-2"/>
          <w:w w:val="105"/>
        </w:rPr>
        <w:t>Report</w:t>
      </w:r>
      <w:r>
        <w:rPr>
          <w:spacing w:val="-4"/>
          <w:w w:val="105"/>
        </w:rPr>
        <w:t xml:space="preserve"> </w:t>
      </w:r>
      <w:r>
        <w:rPr>
          <w:spacing w:val="-2"/>
          <w:w w:val="105"/>
        </w:rPr>
        <w:t>Generation</w:t>
      </w:r>
      <w:r>
        <w:rPr>
          <w:spacing w:val="-3"/>
          <w:w w:val="105"/>
        </w:rPr>
        <w:t xml:space="preserve"> </w:t>
      </w:r>
      <w:r>
        <w:rPr>
          <w:spacing w:val="-2"/>
          <w:w w:val="105"/>
        </w:rPr>
        <w:t>Module</w:t>
      </w:r>
      <w:r>
        <w:rPr>
          <w:spacing w:val="-4"/>
          <w:w w:val="105"/>
        </w:rPr>
        <w:t xml:space="preserve"> </w:t>
      </w:r>
      <w:r>
        <w:rPr>
          <w:spacing w:val="-2"/>
          <w:w w:val="105"/>
        </w:rPr>
        <w:t>serves</w:t>
      </w:r>
      <w:r>
        <w:rPr>
          <w:spacing w:val="-7"/>
          <w:w w:val="105"/>
        </w:rPr>
        <w:t xml:space="preserve"> </w:t>
      </w:r>
      <w:r>
        <w:rPr>
          <w:spacing w:val="-2"/>
          <w:w w:val="105"/>
        </w:rPr>
        <w:t>as</w:t>
      </w:r>
      <w:r>
        <w:rPr>
          <w:spacing w:val="-5"/>
          <w:w w:val="105"/>
        </w:rPr>
        <w:t xml:space="preserve"> </w:t>
      </w:r>
      <w:r>
        <w:rPr>
          <w:spacing w:val="-2"/>
          <w:w w:val="105"/>
        </w:rPr>
        <w:t>the</w:t>
      </w:r>
      <w:r>
        <w:rPr>
          <w:spacing w:val="-8"/>
          <w:w w:val="105"/>
        </w:rPr>
        <w:t xml:space="preserve"> </w:t>
      </w:r>
      <w:r>
        <w:rPr>
          <w:spacing w:val="-2"/>
          <w:w w:val="105"/>
        </w:rPr>
        <w:t>final</w:t>
      </w:r>
      <w:r>
        <w:rPr>
          <w:spacing w:val="-6"/>
          <w:w w:val="105"/>
        </w:rPr>
        <w:t xml:space="preserve"> </w:t>
      </w:r>
      <w:r>
        <w:rPr>
          <w:spacing w:val="-2"/>
          <w:w w:val="105"/>
        </w:rPr>
        <w:t>stage</w:t>
      </w:r>
      <w:r>
        <w:rPr>
          <w:spacing w:val="-4"/>
          <w:w w:val="105"/>
        </w:rPr>
        <w:t xml:space="preserve"> </w:t>
      </w:r>
      <w:r>
        <w:rPr>
          <w:spacing w:val="-2"/>
          <w:w w:val="105"/>
        </w:rPr>
        <w:t>of</w:t>
      </w:r>
      <w:r>
        <w:rPr>
          <w:spacing w:val="-7"/>
          <w:w w:val="105"/>
        </w:rPr>
        <w:t xml:space="preserve"> </w:t>
      </w:r>
      <w:r>
        <w:rPr>
          <w:spacing w:val="-2"/>
          <w:w w:val="105"/>
        </w:rPr>
        <w:t xml:space="preserve">the </w:t>
      </w:r>
      <w:r>
        <w:rPr>
          <w:w w:val="105"/>
        </w:rPr>
        <w:t>proposed system, transforming raw evaluation data into a structured and visually clear assessment document that is ready</w:t>
      </w:r>
      <w:r>
        <w:rPr>
          <w:spacing w:val="-12"/>
          <w:w w:val="105"/>
        </w:rPr>
        <w:t xml:space="preserve"> </w:t>
      </w:r>
      <w:r>
        <w:rPr>
          <w:w w:val="105"/>
        </w:rPr>
        <w:t>for</w:t>
      </w:r>
      <w:r>
        <w:rPr>
          <w:spacing w:val="-12"/>
          <w:w w:val="105"/>
        </w:rPr>
        <w:t xml:space="preserve"> </w:t>
      </w:r>
      <w:r>
        <w:rPr>
          <w:w w:val="105"/>
        </w:rPr>
        <w:t>educators</w:t>
      </w:r>
      <w:r>
        <w:rPr>
          <w:spacing w:val="-9"/>
          <w:w w:val="105"/>
        </w:rPr>
        <w:t xml:space="preserve"> </w:t>
      </w:r>
      <w:r>
        <w:rPr>
          <w:w w:val="105"/>
        </w:rPr>
        <w:t>and</w:t>
      </w:r>
      <w:r>
        <w:rPr>
          <w:spacing w:val="-10"/>
          <w:w w:val="105"/>
        </w:rPr>
        <w:t xml:space="preserve"> </w:t>
      </w:r>
      <w:r>
        <w:rPr>
          <w:w w:val="105"/>
        </w:rPr>
        <w:t>students</w:t>
      </w:r>
      <w:r>
        <w:rPr>
          <w:spacing w:val="-6"/>
          <w:w w:val="105"/>
        </w:rPr>
        <w:t xml:space="preserve"> </w:t>
      </w:r>
      <w:r>
        <w:rPr>
          <w:w w:val="105"/>
        </w:rPr>
        <w:t>to</w:t>
      </w:r>
      <w:r>
        <w:rPr>
          <w:spacing w:val="-12"/>
          <w:w w:val="105"/>
        </w:rPr>
        <w:t xml:space="preserve"> </w:t>
      </w:r>
      <w:r>
        <w:rPr>
          <w:w w:val="105"/>
        </w:rPr>
        <w:t>review.</w:t>
      </w:r>
      <w:r>
        <w:rPr>
          <w:spacing w:val="-7"/>
          <w:w w:val="105"/>
        </w:rPr>
        <w:t xml:space="preserve"> </w:t>
      </w:r>
      <w:r>
        <w:rPr>
          <w:w w:val="105"/>
        </w:rPr>
        <w:t>Once</w:t>
      </w:r>
      <w:r>
        <w:rPr>
          <w:spacing w:val="-9"/>
          <w:w w:val="105"/>
        </w:rPr>
        <w:t xml:space="preserve"> </w:t>
      </w:r>
      <w:r>
        <w:rPr>
          <w:w w:val="105"/>
        </w:rPr>
        <w:t>the</w:t>
      </w:r>
      <w:r>
        <w:rPr>
          <w:spacing w:val="-10"/>
          <w:w w:val="105"/>
        </w:rPr>
        <w:t xml:space="preserve"> </w:t>
      </w:r>
      <w:r>
        <w:rPr>
          <w:w w:val="105"/>
        </w:rPr>
        <w:t>scoring,</w:t>
      </w:r>
    </w:p>
    <w:p w14:paraId="733771F1" w14:textId="77777777" w:rsidR="00E67C63" w:rsidRDefault="00000000">
      <w:pPr>
        <w:pStyle w:val="BodyText"/>
        <w:spacing w:before="77" w:line="249" w:lineRule="auto"/>
        <w:ind w:right="296"/>
        <w:jc w:val="both"/>
      </w:pPr>
      <w:r>
        <w:br w:type="column"/>
      </w:r>
      <w:r>
        <w:t>feedback, and analysis for each question are finalized, the system compiles this information into a comprehensive, well- formatted</w:t>
      </w:r>
      <w:r>
        <w:rPr>
          <w:spacing w:val="40"/>
        </w:rPr>
        <w:t xml:space="preserve"> </w:t>
      </w:r>
      <w:r>
        <w:t>evaluation</w:t>
      </w:r>
      <w:r>
        <w:rPr>
          <w:spacing w:val="40"/>
        </w:rPr>
        <w:t xml:space="preserve"> </w:t>
      </w:r>
      <w:r>
        <w:t>report.</w:t>
      </w:r>
      <w:r>
        <w:rPr>
          <w:spacing w:val="40"/>
        </w:rPr>
        <w:t xml:space="preserve"> </w:t>
      </w:r>
      <w:r>
        <w:t>This</w:t>
      </w:r>
      <w:r>
        <w:rPr>
          <w:spacing w:val="40"/>
        </w:rPr>
        <w:t xml:space="preserve"> </w:t>
      </w:r>
      <w:r>
        <w:t>report</w:t>
      </w:r>
      <w:r>
        <w:rPr>
          <w:spacing w:val="40"/>
        </w:rPr>
        <w:t xml:space="preserve"> </w:t>
      </w:r>
      <w:r>
        <w:t>includes</w:t>
      </w:r>
      <w:r>
        <w:rPr>
          <w:spacing w:val="40"/>
        </w:rPr>
        <w:t xml:space="preserve"> </w:t>
      </w:r>
      <w:r>
        <w:t>the student’s overall score, question-wise marks, detailed</w:t>
      </w:r>
      <w:r>
        <w:rPr>
          <w:spacing w:val="40"/>
        </w:rPr>
        <w:t xml:space="preserve"> </w:t>
      </w:r>
      <w:r>
        <w:t>feedback, key improvement areas, and a summary of performance, ensuring complete transparency in the</w:t>
      </w:r>
      <w:r>
        <w:rPr>
          <w:spacing w:val="40"/>
        </w:rPr>
        <w:t xml:space="preserve"> </w:t>
      </w:r>
      <w:r>
        <w:t>assessment process. Using Python-based formatting tools and Markdown rendering, the module organizes the content in a clean,</w:t>
      </w:r>
      <w:r>
        <w:rPr>
          <w:spacing w:val="40"/>
        </w:rPr>
        <w:t xml:space="preserve"> </w:t>
      </w:r>
      <w:r>
        <w:t>readable</w:t>
      </w:r>
      <w:r>
        <w:rPr>
          <w:spacing w:val="40"/>
        </w:rPr>
        <w:t xml:space="preserve"> </w:t>
      </w:r>
      <w:r>
        <w:t>layout</w:t>
      </w:r>
      <w:r>
        <w:rPr>
          <w:spacing w:val="40"/>
        </w:rPr>
        <w:t xml:space="preserve"> </w:t>
      </w:r>
      <w:r>
        <w:t>that</w:t>
      </w:r>
      <w:r>
        <w:rPr>
          <w:spacing w:val="40"/>
        </w:rPr>
        <w:t xml:space="preserve"> </w:t>
      </w:r>
      <w:r>
        <w:t>resembles</w:t>
      </w:r>
      <w:r>
        <w:rPr>
          <w:spacing w:val="40"/>
        </w:rPr>
        <w:t xml:space="preserve"> </w:t>
      </w:r>
      <w:r>
        <w:t>professionally generated academic reports.</w:t>
      </w:r>
    </w:p>
    <w:p w14:paraId="311B2223" w14:textId="77777777" w:rsidR="00E67C63" w:rsidRDefault="00E67C63">
      <w:pPr>
        <w:pStyle w:val="BodyText"/>
        <w:spacing w:before="10"/>
        <w:ind w:left="0"/>
      </w:pPr>
    </w:p>
    <w:p w14:paraId="78F96EA8" w14:textId="77777777" w:rsidR="00E67C63" w:rsidRDefault="00000000">
      <w:pPr>
        <w:pStyle w:val="ListParagraph"/>
        <w:numPr>
          <w:ilvl w:val="1"/>
          <w:numId w:val="6"/>
        </w:numPr>
        <w:tabs>
          <w:tab w:val="left" w:pos="565"/>
        </w:tabs>
        <w:ind w:left="565" w:hanging="275"/>
        <w:rPr>
          <w:sz w:val="18"/>
        </w:rPr>
      </w:pPr>
      <w:r>
        <w:rPr>
          <w:sz w:val="18"/>
        </w:rPr>
        <w:t>User</w:t>
      </w:r>
      <w:r>
        <w:rPr>
          <w:spacing w:val="12"/>
          <w:sz w:val="18"/>
        </w:rPr>
        <w:t xml:space="preserve"> </w:t>
      </w:r>
      <w:r>
        <w:rPr>
          <w:sz w:val="18"/>
        </w:rPr>
        <w:t>Interface</w:t>
      </w:r>
      <w:r>
        <w:rPr>
          <w:spacing w:val="13"/>
          <w:sz w:val="18"/>
        </w:rPr>
        <w:t xml:space="preserve"> </w:t>
      </w:r>
      <w:r>
        <w:rPr>
          <w:sz w:val="18"/>
        </w:rPr>
        <w:t>(UI)</w:t>
      </w:r>
      <w:r>
        <w:rPr>
          <w:spacing w:val="12"/>
          <w:sz w:val="18"/>
        </w:rPr>
        <w:t xml:space="preserve"> </w:t>
      </w:r>
      <w:r>
        <w:rPr>
          <w:spacing w:val="-2"/>
          <w:sz w:val="18"/>
        </w:rPr>
        <w:t>Interaction</w:t>
      </w:r>
    </w:p>
    <w:p w14:paraId="141709FC" w14:textId="77777777" w:rsidR="00E67C63" w:rsidRDefault="00E67C63">
      <w:pPr>
        <w:pStyle w:val="BodyText"/>
        <w:spacing w:before="20"/>
        <w:ind w:left="0"/>
      </w:pPr>
    </w:p>
    <w:p w14:paraId="52E6D233" w14:textId="77777777" w:rsidR="00E67C63" w:rsidRDefault="00000000">
      <w:pPr>
        <w:pStyle w:val="BodyText"/>
        <w:spacing w:line="249" w:lineRule="auto"/>
        <w:ind w:right="297"/>
        <w:jc w:val="both"/>
      </w:pPr>
      <w:r>
        <w:rPr>
          <w:w w:val="105"/>
        </w:rPr>
        <w:t xml:space="preserve">The User Interface (UI) Interaction module is designed to </w:t>
      </w:r>
      <w:r>
        <w:t xml:space="preserve">provide a seamless, intuitive, and user-friendly experience for </w:t>
      </w:r>
      <w:r>
        <w:rPr>
          <w:w w:val="105"/>
        </w:rPr>
        <w:t>educators who use the automated evaluation system. Developed</w:t>
      </w:r>
      <w:r>
        <w:rPr>
          <w:spacing w:val="-10"/>
          <w:w w:val="105"/>
        </w:rPr>
        <w:t xml:space="preserve"> </w:t>
      </w:r>
      <w:r>
        <w:rPr>
          <w:w w:val="105"/>
        </w:rPr>
        <w:t>using</w:t>
      </w:r>
      <w:r>
        <w:rPr>
          <w:spacing w:val="-11"/>
          <w:w w:val="105"/>
        </w:rPr>
        <w:t xml:space="preserve"> </w:t>
      </w:r>
      <w:r>
        <w:rPr>
          <w:w w:val="105"/>
        </w:rPr>
        <w:t>the</w:t>
      </w:r>
      <w:r>
        <w:rPr>
          <w:spacing w:val="-10"/>
          <w:w w:val="105"/>
        </w:rPr>
        <w:t xml:space="preserve"> </w:t>
      </w:r>
      <w:r>
        <w:rPr>
          <w:w w:val="105"/>
        </w:rPr>
        <w:t>PyQt5</w:t>
      </w:r>
      <w:r>
        <w:rPr>
          <w:spacing w:val="-9"/>
          <w:w w:val="105"/>
        </w:rPr>
        <w:t xml:space="preserve"> </w:t>
      </w:r>
      <w:r>
        <w:rPr>
          <w:w w:val="105"/>
        </w:rPr>
        <w:t>framework,</w:t>
      </w:r>
      <w:r>
        <w:rPr>
          <w:spacing w:val="-9"/>
          <w:w w:val="105"/>
        </w:rPr>
        <w:t xml:space="preserve"> </w:t>
      </w:r>
      <w:r>
        <w:rPr>
          <w:w w:val="105"/>
        </w:rPr>
        <w:t>the</w:t>
      </w:r>
      <w:r>
        <w:rPr>
          <w:spacing w:val="-10"/>
          <w:w w:val="105"/>
        </w:rPr>
        <w:t xml:space="preserve"> </w:t>
      </w:r>
      <w:r>
        <w:rPr>
          <w:w w:val="105"/>
        </w:rPr>
        <w:t>interface</w:t>
      </w:r>
      <w:r>
        <w:rPr>
          <w:spacing w:val="-12"/>
          <w:w w:val="105"/>
        </w:rPr>
        <w:t xml:space="preserve"> </w:t>
      </w:r>
      <w:r>
        <w:rPr>
          <w:w w:val="105"/>
        </w:rPr>
        <w:t>ensures smooth navigation through different functionalities such as uploading PDFs, initiating AI-based evaluation, previewing reports, and saving final outputs. The UI is structured to minimize</w:t>
      </w:r>
      <w:r>
        <w:rPr>
          <w:spacing w:val="-5"/>
          <w:w w:val="105"/>
        </w:rPr>
        <w:t xml:space="preserve"> </w:t>
      </w:r>
      <w:r>
        <w:rPr>
          <w:w w:val="105"/>
        </w:rPr>
        <w:t>user</w:t>
      </w:r>
      <w:r>
        <w:rPr>
          <w:spacing w:val="-4"/>
          <w:w w:val="105"/>
        </w:rPr>
        <w:t xml:space="preserve"> </w:t>
      </w:r>
      <w:r>
        <w:rPr>
          <w:w w:val="105"/>
        </w:rPr>
        <w:t>effort</w:t>
      </w:r>
      <w:r>
        <w:rPr>
          <w:spacing w:val="-5"/>
          <w:w w:val="105"/>
        </w:rPr>
        <w:t xml:space="preserve"> </w:t>
      </w:r>
      <w:r>
        <w:rPr>
          <w:w w:val="105"/>
        </w:rPr>
        <w:t>by</w:t>
      </w:r>
      <w:r>
        <w:rPr>
          <w:spacing w:val="-8"/>
          <w:w w:val="105"/>
        </w:rPr>
        <w:t xml:space="preserve"> </w:t>
      </w:r>
      <w:r>
        <w:rPr>
          <w:w w:val="105"/>
        </w:rPr>
        <w:t>presenting</w:t>
      </w:r>
      <w:r>
        <w:rPr>
          <w:spacing w:val="-7"/>
          <w:w w:val="105"/>
        </w:rPr>
        <w:t xml:space="preserve"> </w:t>
      </w:r>
      <w:r>
        <w:rPr>
          <w:w w:val="105"/>
        </w:rPr>
        <w:t>all</w:t>
      </w:r>
      <w:r>
        <w:rPr>
          <w:spacing w:val="-3"/>
          <w:w w:val="105"/>
        </w:rPr>
        <w:t xml:space="preserve"> </w:t>
      </w:r>
      <w:r>
        <w:rPr>
          <w:w w:val="105"/>
        </w:rPr>
        <w:t>essential</w:t>
      </w:r>
      <w:r>
        <w:rPr>
          <w:spacing w:val="-6"/>
          <w:w w:val="105"/>
        </w:rPr>
        <w:t xml:space="preserve"> </w:t>
      </w:r>
      <w:r>
        <w:rPr>
          <w:w w:val="105"/>
        </w:rPr>
        <w:t>features</w:t>
      </w:r>
      <w:r>
        <w:rPr>
          <w:spacing w:val="-4"/>
          <w:w w:val="105"/>
        </w:rPr>
        <w:t xml:space="preserve"> </w:t>
      </w:r>
      <w:r>
        <w:rPr>
          <w:w w:val="105"/>
        </w:rPr>
        <w:t>with clear labels, logical grouping, and minimal steps, allowing even non-technical users to operate the application efficiently. Interactive elements such as buttons, file selectors, progress</w:t>
      </w:r>
      <w:r>
        <w:rPr>
          <w:spacing w:val="-2"/>
          <w:w w:val="105"/>
        </w:rPr>
        <w:t xml:space="preserve"> </w:t>
      </w:r>
      <w:r>
        <w:rPr>
          <w:w w:val="105"/>
        </w:rPr>
        <w:t>indicators, and status</w:t>
      </w:r>
      <w:r>
        <w:rPr>
          <w:spacing w:val="-2"/>
          <w:w w:val="105"/>
        </w:rPr>
        <w:t xml:space="preserve"> </w:t>
      </w:r>
      <w:r>
        <w:rPr>
          <w:w w:val="105"/>
        </w:rPr>
        <w:t>messages</w:t>
      </w:r>
      <w:r>
        <w:rPr>
          <w:spacing w:val="-1"/>
          <w:w w:val="105"/>
        </w:rPr>
        <w:t xml:space="preserve"> </w:t>
      </w:r>
      <w:r>
        <w:rPr>
          <w:w w:val="105"/>
        </w:rPr>
        <w:t>guide</w:t>
      </w:r>
      <w:r>
        <w:rPr>
          <w:spacing w:val="-2"/>
          <w:w w:val="105"/>
        </w:rPr>
        <w:t xml:space="preserve"> </w:t>
      </w:r>
      <w:r>
        <w:rPr>
          <w:w w:val="105"/>
        </w:rPr>
        <w:t>the user through each stage of the evaluation process, reducing ambiguity and enhancing usability. Real-time processing updates</w:t>
      </w:r>
      <w:r>
        <w:rPr>
          <w:spacing w:val="-12"/>
          <w:w w:val="105"/>
        </w:rPr>
        <w:t xml:space="preserve"> </w:t>
      </w:r>
      <w:r>
        <w:rPr>
          <w:w w:val="105"/>
        </w:rPr>
        <w:t>keep</w:t>
      </w:r>
      <w:r>
        <w:rPr>
          <w:spacing w:val="-12"/>
          <w:w w:val="105"/>
        </w:rPr>
        <w:t xml:space="preserve"> </w:t>
      </w:r>
      <w:r>
        <w:rPr>
          <w:w w:val="105"/>
        </w:rPr>
        <w:t>users</w:t>
      </w:r>
      <w:r>
        <w:rPr>
          <w:spacing w:val="-12"/>
          <w:w w:val="105"/>
        </w:rPr>
        <w:t xml:space="preserve"> </w:t>
      </w:r>
      <w:r>
        <w:rPr>
          <w:w w:val="105"/>
        </w:rPr>
        <w:t>informed</w:t>
      </w:r>
      <w:r>
        <w:rPr>
          <w:spacing w:val="-6"/>
          <w:w w:val="105"/>
        </w:rPr>
        <w:t xml:space="preserve"> </w:t>
      </w:r>
      <w:r>
        <w:rPr>
          <w:w w:val="105"/>
        </w:rPr>
        <w:t>about</w:t>
      </w:r>
      <w:r>
        <w:rPr>
          <w:spacing w:val="-11"/>
          <w:w w:val="105"/>
        </w:rPr>
        <w:t xml:space="preserve"> </w:t>
      </w:r>
      <w:r>
        <w:rPr>
          <w:w w:val="105"/>
        </w:rPr>
        <w:t>tasks</w:t>
      </w:r>
      <w:r>
        <w:rPr>
          <w:spacing w:val="-12"/>
          <w:w w:val="105"/>
        </w:rPr>
        <w:t xml:space="preserve"> </w:t>
      </w:r>
      <w:r>
        <w:rPr>
          <w:w w:val="105"/>
        </w:rPr>
        <w:t>like</w:t>
      </w:r>
      <w:r>
        <w:rPr>
          <w:spacing w:val="-11"/>
          <w:w w:val="105"/>
        </w:rPr>
        <w:t xml:space="preserve"> </w:t>
      </w:r>
      <w:r>
        <w:rPr>
          <w:w w:val="105"/>
        </w:rPr>
        <w:t>PDF</w:t>
      </w:r>
      <w:r>
        <w:rPr>
          <w:spacing w:val="-10"/>
          <w:w w:val="105"/>
        </w:rPr>
        <w:t xml:space="preserve"> </w:t>
      </w:r>
      <w:r>
        <w:rPr>
          <w:w w:val="105"/>
        </w:rPr>
        <w:t xml:space="preserve">extraction, AI communication, or report generation, fostering transparency and preventing confusion during longer </w:t>
      </w:r>
      <w:r>
        <w:rPr>
          <w:spacing w:val="-2"/>
          <w:w w:val="105"/>
        </w:rPr>
        <w:t>operations.</w:t>
      </w:r>
    </w:p>
    <w:p w14:paraId="7C1ADD91" w14:textId="77777777" w:rsidR="00E67C63" w:rsidRDefault="00E67C63">
      <w:pPr>
        <w:pStyle w:val="BodyText"/>
        <w:spacing w:before="16"/>
        <w:ind w:left="0"/>
      </w:pPr>
    </w:p>
    <w:p w14:paraId="2DB30B39" w14:textId="77777777" w:rsidR="00E67C63" w:rsidRDefault="00000000">
      <w:pPr>
        <w:pStyle w:val="ListParagraph"/>
        <w:numPr>
          <w:ilvl w:val="1"/>
          <w:numId w:val="6"/>
        </w:numPr>
        <w:tabs>
          <w:tab w:val="left" w:pos="567"/>
        </w:tabs>
        <w:ind w:left="567" w:hanging="277"/>
        <w:rPr>
          <w:sz w:val="18"/>
        </w:rPr>
      </w:pPr>
      <w:r>
        <w:rPr>
          <w:sz w:val="18"/>
        </w:rPr>
        <w:t>Workflow</w:t>
      </w:r>
      <w:r>
        <w:rPr>
          <w:spacing w:val="12"/>
          <w:sz w:val="18"/>
        </w:rPr>
        <w:t xml:space="preserve"> </w:t>
      </w:r>
      <w:r>
        <w:rPr>
          <w:sz w:val="18"/>
        </w:rPr>
        <w:t>Summary</w:t>
      </w:r>
      <w:r>
        <w:rPr>
          <w:spacing w:val="10"/>
          <w:sz w:val="18"/>
        </w:rPr>
        <w:t xml:space="preserve"> </w:t>
      </w:r>
      <w:r>
        <w:rPr>
          <w:sz w:val="18"/>
        </w:rPr>
        <w:t>of</w:t>
      </w:r>
      <w:r>
        <w:rPr>
          <w:spacing w:val="16"/>
          <w:sz w:val="18"/>
        </w:rPr>
        <w:t xml:space="preserve"> </w:t>
      </w:r>
      <w:r>
        <w:rPr>
          <w:sz w:val="18"/>
        </w:rPr>
        <w:t>the</w:t>
      </w:r>
      <w:r>
        <w:rPr>
          <w:spacing w:val="14"/>
          <w:sz w:val="18"/>
        </w:rPr>
        <w:t xml:space="preserve"> </w:t>
      </w:r>
      <w:r>
        <w:rPr>
          <w:sz w:val="18"/>
        </w:rPr>
        <w:t>Proposed</w:t>
      </w:r>
      <w:r>
        <w:rPr>
          <w:spacing w:val="17"/>
          <w:sz w:val="18"/>
        </w:rPr>
        <w:t xml:space="preserve"> </w:t>
      </w:r>
      <w:r>
        <w:rPr>
          <w:spacing w:val="-2"/>
          <w:sz w:val="18"/>
        </w:rPr>
        <w:t>Methodology</w:t>
      </w:r>
    </w:p>
    <w:p w14:paraId="48C253D0" w14:textId="77777777" w:rsidR="00E67C63" w:rsidRDefault="00E67C63">
      <w:pPr>
        <w:pStyle w:val="BodyText"/>
        <w:spacing w:before="18"/>
        <w:ind w:left="0"/>
      </w:pPr>
    </w:p>
    <w:p w14:paraId="62161EB0" w14:textId="77777777" w:rsidR="00E67C63" w:rsidRDefault="00000000">
      <w:pPr>
        <w:pStyle w:val="BodyText"/>
        <w:spacing w:line="249" w:lineRule="auto"/>
        <w:ind w:right="298"/>
        <w:jc w:val="both"/>
      </w:pPr>
      <w:r>
        <w:rPr>
          <w:w w:val="105"/>
        </w:rPr>
        <w:t>The workflow summary of the proposed methodology provides an integrated view of how the entire system functions</w:t>
      </w:r>
      <w:r>
        <w:rPr>
          <w:spacing w:val="-7"/>
          <w:w w:val="105"/>
        </w:rPr>
        <w:t xml:space="preserve"> </w:t>
      </w:r>
      <w:r>
        <w:rPr>
          <w:w w:val="105"/>
        </w:rPr>
        <w:t>from</w:t>
      </w:r>
      <w:r>
        <w:rPr>
          <w:spacing w:val="-8"/>
          <w:w w:val="105"/>
        </w:rPr>
        <w:t xml:space="preserve"> </w:t>
      </w:r>
      <w:r>
        <w:rPr>
          <w:w w:val="105"/>
        </w:rPr>
        <w:t>input</w:t>
      </w:r>
      <w:r>
        <w:rPr>
          <w:spacing w:val="-7"/>
          <w:w w:val="105"/>
        </w:rPr>
        <w:t xml:space="preserve"> </w:t>
      </w:r>
      <w:r>
        <w:rPr>
          <w:w w:val="105"/>
        </w:rPr>
        <w:t>to</w:t>
      </w:r>
      <w:r>
        <w:rPr>
          <w:spacing w:val="-10"/>
          <w:w w:val="105"/>
        </w:rPr>
        <w:t xml:space="preserve"> </w:t>
      </w:r>
      <w:r>
        <w:rPr>
          <w:w w:val="105"/>
        </w:rPr>
        <w:t>final output,</w:t>
      </w:r>
      <w:r>
        <w:rPr>
          <w:spacing w:val="-6"/>
          <w:w w:val="105"/>
        </w:rPr>
        <w:t xml:space="preserve"> </w:t>
      </w:r>
      <w:r>
        <w:rPr>
          <w:w w:val="105"/>
        </w:rPr>
        <w:t>illustrating</w:t>
      </w:r>
      <w:r>
        <w:rPr>
          <w:spacing w:val="-7"/>
          <w:w w:val="105"/>
        </w:rPr>
        <w:t xml:space="preserve"> </w:t>
      </w:r>
      <w:r>
        <w:rPr>
          <w:w w:val="105"/>
        </w:rPr>
        <w:t>the</w:t>
      </w:r>
      <w:r>
        <w:rPr>
          <w:spacing w:val="-2"/>
          <w:w w:val="105"/>
        </w:rPr>
        <w:t xml:space="preserve"> </w:t>
      </w:r>
      <w:r>
        <w:rPr>
          <w:w w:val="105"/>
        </w:rPr>
        <w:t>seamless interaction</w:t>
      </w:r>
      <w:r>
        <w:rPr>
          <w:spacing w:val="-7"/>
          <w:w w:val="105"/>
        </w:rPr>
        <w:t xml:space="preserve"> </w:t>
      </w:r>
      <w:r>
        <w:rPr>
          <w:w w:val="105"/>
        </w:rPr>
        <w:t>between</w:t>
      </w:r>
      <w:r>
        <w:rPr>
          <w:spacing w:val="-8"/>
          <w:w w:val="105"/>
        </w:rPr>
        <w:t xml:space="preserve"> </w:t>
      </w:r>
      <w:r>
        <w:rPr>
          <w:w w:val="105"/>
        </w:rPr>
        <w:t>data</w:t>
      </w:r>
      <w:r>
        <w:rPr>
          <w:spacing w:val="-10"/>
          <w:w w:val="105"/>
        </w:rPr>
        <w:t xml:space="preserve"> </w:t>
      </w:r>
      <w:r>
        <w:rPr>
          <w:w w:val="105"/>
        </w:rPr>
        <w:t>acquisition,</w:t>
      </w:r>
      <w:r>
        <w:rPr>
          <w:spacing w:val="-8"/>
          <w:w w:val="105"/>
        </w:rPr>
        <w:t xml:space="preserve"> </w:t>
      </w:r>
      <w:r>
        <w:rPr>
          <w:w w:val="105"/>
        </w:rPr>
        <w:t>AI-driven</w:t>
      </w:r>
      <w:r>
        <w:rPr>
          <w:spacing w:val="-10"/>
          <w:w w:val="105"/>
        </w:rPr>
        <w:t xml:space="preserve"> </w:t>
      </w:r>
      <w:r>
        <w:rPr>
          <w:w w:val="105"/>
        </w:rPr>
        <w:t>analysis,</w:t>
      </w:r>
      <w:r>
        <w:rPr>
          <w:spacing w:val="-8"/>
          <w:w w:val="105"/>
        </w:rPr>
        <w:t xml:space="preserve"> </w:t>
      </w:r>
      <w:r>
        <w:rPr>
          <w:w w:val="105"/>
        </w:rPr>
        <w:t>and report delivery. The process begins with the user uploading three essential documents: the question paper, the student’s answer sheet, and the reference solution, all in PDF format. These</w:t>
      </w:r>
      <w:r>
        <w:rPr>
          <w:spacing w:val="-4"/>
          <w:w w:val="105"/>
        </w:rPr>
        <w:t xml:space="preserve"> </w:t>
      </w:r>
      <w:r>
        <w:rPr>
          <w:w w:val="105"/>
        </w:rPr>
        <w:t>files</w:t>
      </w:r>
      <w:r>
        <w:rPr>
          <w:spacing w:val="-6"/>
          <w:w w:val="105"/>
        </w:rPr>
        <w:t xml:space="preserve"> </w:t>
      </w:r>
      <w:r>
        <w:rPr>
          <w:w w:val="105"/>
        </w:rPr>
        <w:t>are</w:t>
      </w:r>
      <w:r>
        <w:rPr>
          <w:spacing w:val="-5"/>
          <w:w w:val="105"/>
        </w:rPr>
        <w:t xml:space="preserve"> </w:t>
      </w:r>
      <w:r>
        <w:rPr>
          <w:w w:val="105"/>
        </w:rPr>
        <w:t>then</w:t>
      </w:r>
      <w:r>
        <w:rPr>
          <w:spacing w:val="-3"/>
          <w:w w:val="105"/>
        </w:rPr>
        <w:t xml:space="preserve"> </w:t>
      </w:r>
      <w:r>
        <w:rPr>
          <w:w w:val="105"/>
        </w:rPr>
        <w:t>transferred</w:t>
      </w:r>
      <w:r>
        <w:rPr>
          <w:spacing w:val="-3"/>
          <w:w w:val="105"/>
        </w:rPr>
        <w:t xml:space="preserve"> </w:t>
      </w:r>
      <w:r>
        <w:rPr>
          <w:w w:val="105"/>
        </w:rPr>
        <w:t>to</w:t>
      </w:r>
      <w:r>
        <w:rPr>
          <w:spacing w:val="-7"/>
          <w:w w:val="105"/>
        </w:rPr>
        <w:t xml:space="preserve"> </w:t>
      </w:r>
      <w:r>
        <w:rPr>
          <w:w w:val="105"/>
        </w:rPr>
        <w:t>the</w:t>
      </w:r>
      <w:r>
        <w:rPr>
          <w:spacing w:val="-4"/>
          <w:w w:val="105"/>
        </w:rPr>
        <w:t xml:space="preserve"> </w:t>
      </w:r>
      <w:r>
        <w:rPr>
          <w:w w:val="105"/>
        </w:rPr>
        <w:t>preprocessing</w:t>
      </w:r>
      <w:r>
        <w:rPr>
          <w:spacing w:val="-4"/>
          <w:w w:val="105"/>
        </w:rPr>
        <w:t xml:space="preserve"> </w:t>
      </w:r>
      <w:r>
        <w:rPr>
          <w:w w:val="105"/>
        </w:rPr>
        <w:t xml:space="preserve">module, </w:t>
      </w:r>
      <w:r>
        <w:rPr>
          <w:spacing w:val="-2"/>
          <w:w w:val="105"/>
        </w:rPr>
        <w:t xml:space="preserve">where text extraction, cleaning, formatting, and segmentation </w:t>
      </w:r>
      <w:r>
        <w:rPr>
          <w:w w:val="105"/>
        </w:rPr>
        <w:t>are</w:t>
      </w:r>
      <w:r>
        <w:rPr>
          <w:spacing w:val="-2"/>
          <w:w w:val="105"/>
        </w:rPr>
        <w:t xml:space="preserve"> </w:t>
      </w:r>
      <w:r>
        <w:rPr>
          <w:w w:val="105"/>
        </w:rPr>
        <w:t>carried</w:t>
      </w:r>
      <w:r>
        <w:rPr>
          <w:spacing w:val="-1"/>
          <w:w w:val="105"/>
        </w:rPr>
        <w:t xml:space="preserve"> </w:t>
      </w:r>
      <w:r>
        <w:rPr>
          <w:w w:val="105"/>
        </w:rPr>
        <w:t>out</w:t>
      </w:r>
      <w:r>
        <w:rPr>
          <w:spacing w:val="-2"/>
          <w:w w:val="105"/>
        </w:rPr>
        <w:t xml:space="preserve"> </w:t>
      </w:r>
      <w:r>
        <w:rPr>
          <w:w w:val="105"/>
        </w:rPr>
        <w:t>to</w:t>
      </w:r>
      <w:r>
        <w:rPr>
          <w:spacing w:val="-1"/>
          <w:w w:val="105"/>
        </w:rPr>
        <w:t xml:space="preserve"> </w:t>
      </w:r>
      <w:r>
        <w:rPr>
          <w:w w:val="105"/>
        </w:rPr>
        <w:t>prepare</w:t>
      </w:r>
      <w:r>
        <w:rPr>
          <w:spacing w:val="-3"/>
          <w:w w:val="105"/>
        </w:rPr>
        <w:t xml:space="preserve"> </w:t>
      </w:r>
      <w:r>
        <w:rPr>
          <w:w w:val="105"/>
        </w:rPr>
        <w:t>them</w:t>
      </w:r>
      <w:r>
        <w:rPr>
          <w:spacing w:val="-2"/>
          <w:w w:val="105"/>
        </w:rPr>
        <w:t xml:space="preserve"> </w:t>
      </w:r>
      <w:r>
        <w:rPr>
          <w:w w:val="105"/>
        </w:rPr>
        <w:t>for</w:t>
      </w:r>
      <w:r>
        <w:rPr>
          <w:spacing w:val="-1"/>
          <w:w w:val="105"/>
        </w:rPr>
        <w:t xml:space="preserve"> </w:t>
      </w:r>
      <w:r>
        <w:rPr>
          <w:w w:val="105"/>
        </w:rPr>
        <w:t>structured analysis.</w:t>
      </w:r>
      <w:r>
        <w:rPr>
          <w:spacing w:val="-1"/>
          <w:w w:val="105"/>
        </w:rPr>
        <w:t xml:space="preserve"> </w:t>
      </w:r>
      <w:r>
        <w:rPr>
          <w:w w:val="105"/>
        </w:rPr>
        <w:t>Once pre-analysis</w:t>
      </w:r>
      <w:r>
        <w:rPr>
          <w:spacing w:val="-10"/>
          <w:w w:val="105"/>
        </w:rPr>
        <w:t xml:space="preserve"> </w:t>
      </w:r>
      <w:r>
        <w:rPr>
          <w:w w:val="105"/>
        </w:rPr>
        <w:t>is</w:t>
      </w:r>
      <w:r>
        <w:rPr>
          <w:spacing w:val="-6"/>
          <w:w w:val="105"/>
        </w:rPr>
        <w:t xml:space="preserve"> </w:t>
      </w:r>
      <w:r>
        <w:rPr>
          <w:w w:val="105"/>
        </w:rPr>
        <w:t>completed,</w:t>
      </w:r>
      <w:r>
        <w:rPr>
          <w:spacing w:val="-5"/>
          <w:w w:val="105"/>
        </w:rPr>
        <w:t xml:space="preserve"> </w:t>
      </w:r>
      <w:r>
        <w:rPr>
          <w:w w:val="105"/>
        </w:rPr>
        <w:t>the</w:t>
      </w:r>
      <w:r>
        <w:rPr>
          <w:spacing w:val="-6"/>
          <w:w w:val="105"/>
        </w:rPr>
        <w:t xml:space="preserve"> </w:t>
      </w:r>
      <w:r>
        <w:rPr>
          <w:w w:val="105"/>
        </w:rPr>
        <w:t>processed</w:t>
      </w:r>
      <w:r>
        <w:rPr>
          <w:spacing w:val="-8"/>
          <w:w w:val="105"/>
        </w:rPr>
        <w:t xml:space="preserve"> </w:t>
      </w:r>
      <w:r>
        <w:rPr>
          <w:w w:val="105"/>
        </w:rPr>
        <w:t>data</w:t>
      </w:r>
      <w:r>
        <w:rPr>
          <w:spacing w:val="-9"/>
          <w:w w:val="105"/>
        </w:rPr>
        <w:t xml:space="preserve"> </w:t>
      </w:r>
      <w:r>
        <w:rPr>
          <w:w w:val="105"/>
        </w:rPr>
        <w:t>is</w:t>
      </w:r>
      <w:r>
        <w:rPr>
          <w:spacing w:val="-4"/>
          <w:w w:val="105"/>
        </w:rPr>
        <w:t xml:space="preserve"> </w:t>
      </w:r>
      <w:r>
        <w:rPr>
          <w:w w:val="105"/>
        </w:rPr>
        <w:t>forwarded</w:t>
      </w:r>
      <w:r>
        <w:rPr>
          <w:spacing w:val="-9"/>
          <w:w w:val="105"/>
        </w:rPr>
        <w:t xml:space="preserve"> </w:t>
      </w:r>
      <w:r>
        <w:rPr>
          <w:w w:val="105"/>
        </w:rPr>
        <w:t>to the</w:t>
      </w:r>
      <w:r>
        <w:rPr>
          <w:spacing w:val="-2"/>
          <w:w w:val="105"/>
        </w:rPr>
        <w:t xml:space="preserve"> </w:t>
      </w:r>
      <w:r>
        <w:rPr>
          <w:w w:val="105"/>
        </w:rPr>
        <w:t>Gemini-powered evaluation engine, which</w:t>
      </w:r>
      <w:r>
        <w:rPr>
          <w:spacing w:val="-1"/>
          <w:w w:val="105"/>
        </w:rPr>
        <w:t xml:space="preserve"> </w:t>
      </w:r>
      <w:r>
        <w:rPr>
          <w:w w:val="105"/>
        </w:rPr>
        <w:t>interprets</w:t>
      </w:r>
      <w:r>
        <w:rPr>
          <w:spacing w:val="-2"/>
          <w:w w:val="105"/>
        </w:rPr>
        <w:t xml:space="preserve"> </w:t>
      </w:r>
      <w:r>
        <w:rPr>
          <w:w w:val="105"/>
        </w:rPr>
        <w:t>the question-answer pairs using deep contextual understanding and semantic reasoning.</w:t>
      </w:r>
    </w:p>
    <w:p w14:paraId="05A434C3" w14:textId="77777777" w:rsidR="00E67C63" w:rsidRDefault="00E67C63">
      <w:pPr>
        <w:pStyle w:val="BodyText"/>
        <w:spacing w:before="15"/>
        <w:ind w:left="0"/>
      </w:pPr>
    </w:p>
    <w:p w14:paraId="0788C2C2" w14:textId="77777777" w:rsidR="00E67C63" w:rsidRDefault="00000000">
      <w:pPr>
        <w:pStyle w:val="ListParagraph"/>
        <w:numPr>
          <w:ilvl w:val="1"/>
          <w:numId w:val="6"/>
        </w:numPr>
        <w:tabs>
          <w:tab w:val="left" w:pos="661"/>
        </w:tabs>
        <w:spacing w:before="1"/>
        <w:ind w:left="661" w:hanging="371"/>
        <w:rPr>
          <w:sz w:val="18"/>
        </w:rPr>
      </w:pPr>
      <w:r>
        <w:rPr>
          <w:sz w:val="18"/>
        </w:rPr>
        <w:t>Advantages</w:t>
      </w:r>
      <w:r>
        <w:rPr>
          <w:spacing w:val="9"/>
          <w:sz w:val="18"/>
        </w:rPr>
        <w:t xml:space="preserve"> </w:t>
      </w:r>
      <w:r>
        <w:rPr>
          <w:sz w:val="18"/>
        </w:rPr>
        <w:t>of</w:t>
      </w:r>
      <w:r>
        <w:rPr>
          <w:spacing w:val="18"/>
          <w:sz w:val="18"/>
        </w:rPr>
        <w:t xml:space="preserve"> </w:t>
      </w:r>
      <w:r>
        <w:rPr>
          <w:sz w:val="18"/>
        </w:rPr>
        <w:t>Proposed</w:t>
      </w:r>
      <w:r>
        <w:rPr>
          <w:spacing w:val="19"/>
          <w:sz w:val="18"/>
        </w:rPr>
        <w:t xml:space="preserve"> </w:t>
      </w:r>
      <w:r>
        <w:rPr>
          <w:spacing w:val="-2"/>
          <w:sz w:val="18"/>
        </w:rPr>
        <w:t>Methodology</w:t>
      </w:r>
    </w:p>
    <w:p w14:paraId="24A43C82" w14:textId="77777777" w:rsidR="00E67C63" w:rsidRDefault="00E67C63">
      <w:pPr>
        <w:pStyle w:val="BodyText"/>
        <w:spacing w:before="17"/>
        <w:ind w:left="0"/>
      </w:pPr>
    </w:p>
    <w:p w14:paraId="4BB20B43" w14:textId="77777777" w:rsidR="00E67C63" w:rsidRDefault="00000000">
      <w:pPr>
        <w:pStyle w:val="BodyText"/>
        <w:spacing w:before="1" w:line="249" w:lineRule="auto"/>
        <w:ind w:right="298"/>
        <w:jc w:val="both"/>
      </w:pPr>
      <w:r>
        <w:rPr>
          <w:w w:val="105"/>
        </w:rPr>
        <w:t>The proposed methodology offers several significant advantages that collectively enhance the reliability, efficiency, and accuracy of academic evaluations. By incorporating Google’s Gemini API as the core evaluation engine, the system benefits from state-of-the-art natural language understanding, enabling it to interpret descriptive answers with</w:t>
      </w:r>
      <w:r>
        <w:rPr>
          <w:spacing w:val="-1"/>
          <w:w w:val="105"/>
        </w:rPr>
        <w:t xml:space="preserve"> </w:t>
      </w:r>
      <w:r>
        <w:rPr>
          <w:w w:val="105"/>
        </w:rPr>
        <w:t>the same</w:t>
      </w:r>
      <w:r>
        <w:rPr>
          <w:spacing w:val="-2"/>
          <w:w w:val="105"/>
        </w:rPr>
        <w:t xml:space="preserve"> </w:t>
      </w:r>
      <w:r>
        <w:rPr>
          <w:w w:val="105"/>
        </w:rPr>
        <w:t>level of contextual depth as a</w:t>
      </w:r>
      <w:r>
        <w:rPr>
          <w:spacing w:val="-2"/>
          <w:w w:val="105"/>
        </w:rPr>
        <w:t xml:space="preserve"> </w:t>
      </w:r>
      <w:r>
        <w:rPr>
          <w:w w:val="105"/>
        </w:rPr>
        <w:t>human evaluator. This eliminates the limitations of conventional automated</w:t>
      </w:r>
      <w:r>
        <w:rPr>
          <w:spacing w:val="-11"/>
          <w:w w:val="105"/>
        </w:rPr>
        <w:t xml:space="preserve"> </w:t>
      </w:r>
      <w:r>
        <w:rPr>
          <w:w w:val="105"/>
        </w:rPr>
        <w:t>grading</w:t>
      </w:r>
      <w:r>
        <w:rPr>
          <w:spacing w:val="-11"/>
          <w:w w:val="105"/>
        </w:rPr>
        <w:t xml:space="preserve"> </w:t>
      </w:r>
      <w:r>
        <w:rPr>
          <w:w w:val="105"/>
        </w:rPr>
        <w:t>systems,</w:t>
      </w:r>
      <w:r>
        <w:rPr>
          <w:spacing w:val="-9"/>
          <w:w w:val="105"/>
        </w:rPr>
        <w:t xml:space="preserve"> </w:t>
      </w:r>
      <w:r>
        <w:rPr>
          <w:w w:val="105"/>
        </w:rPr>
        <w:t>which</w:t>
      </w:r>
      <w:r>
        <w:rPr>
          <w:spacing w:val="-10"/>
          <w:w w:val="105"/>
        </w:rPr>
        <w:t xml:space="preserve"> </w:t>
      </w:r>
      <w:r>
        <w:rPr>
          <w:w w:val="105"/>
        </w:rPr>
        <w:t>typically</w:t>
      </w:r>
      <w:r>
        <w:rPr>
          <w:spacing w:val="-12"/>
          <w:w w:val="105"/>
        </w:rPr>
        <w:t xml:space="preserve"> </w:t>
      </w:r>
      <w:r>
        <w:rPr>
          <w:w w:val="105"/>
        </w:rPr>
        <w:t>rely</w:t>
      </w:r>
      <w:r>
        <w:rPr>
          <w:spacing w:val="-11"/>
          <w:w w:val="105"/>
        </w:rPr>
        <w:t xml:space="preserve"> </w:t>
      </w:r>
      <w:r>
        <w:rPr>
          <w:w w:val="105"/>
        </w:rPr>
        <w:t>on</w:t>
      </w:r>
      <w:r>
        <w:rPr>
          <w:spacing w:val="-8"/>
          <w:w w:val="105"/>
        </w:rPr>
        <w:t xml:space="preserve"> </w:t>
      </w:r>
      <w:r>
        <w:rPr>
          <w:w w:val="105"/>
        </w:rPr>
        <w:t>keyword matching</w:t>
      </w:r>
      <w:r>
        <w:rPr>
          <w:spacing w:val="-9"/>
          <w:w w:val="105"/>
        </w:rPr>
        <w:t xml:space="preserve"> </w:t>
      </w:r>
      <w:r>
        <w:rPr>
          <w:w w:val="105"/>
        </w:rPr>
        <w:t>or</w:t>
      </w:r>
      <w:r>
        <w:rPr>
          <w:spacing w:val="-8"/>
          <w:w w:val="105"/>
        </w:rPr>
        <w:t xml:space="preserve"> </w:t>
      </w:r>
      <w:r>
        <w:rPr>
          <w:w w:val="105"/>
        </w:rPr>
        <w:t>predefined</w:t>
      </w:r>
      <w:r>
        <w:rPr>
          <w:spacing w:val="-9"/>
          <w:w w:val="105"/>
        </w:rPr>
        <w:t xml:space="preserve"> </w:t>
      </w:r>
      <w:r>
        <w:rPr>
          <w:w w:val="105"/>
        </w:rPr>
        <w:t>templates.</w:t>
      </w:r>
      <w:r>
        <w:rPr>
          <w:spacing w:val="-7"/>
          <w:w w:val="105"/>
        </w:rPr>
        <w:t xml:space="preserve"> </w:t>
      </w:r>
      <w:r>
        <w:rPr>
          <w:w w:val="105"/>
        </w:rPr>
        <w:t>The</w:t>
      </w:r>
      <w:r>
        <w:rPr>
          <w:spacing w:val="-5"/>
          <w:w w:val="105"/>
        </w:rPr>
        <w:t xml:space="preserve"> </w:t>
      </w:r>
      <w:r>
        <w:rPr>
          <w:w w:val="105"/>
        </w:rPr>
        <w:t>methodology</w:t>
      </w:r>
      <w:r>
        <w:rPr>
          <w:spacing w:val="-8"/>
          <w:w w:val="105"/>
        </w:rPr>
        <w:t xml:space="preserve"> </w:t>
      </w:r>
      <w:r>
        <w:rPr>
          <w:w w:val="105"/>
        </w:rPr>
        <w:t>ensures consistent</w:t>
      </w:r>
      <w:r>
        <w:rPr>
          <w:spacing w:val="80"/>
          <w:w w:val="105"/>
        </w:rPr>
        <w:t xml:space="preserve"> </w:t>
      </w:r>
      <w:r>
        <w:rPr>
          <w:w w:val="105"/>
        </w:rPr>
        <w:t>and</w:t>
      </w:r>
      <w:r>
        <w:rPr>
          <w:spacing w:val="80"/>
          <w:w w:val="105"/>
        </w:rPr>
        <w:t xml:space="preserve"> </w:t>
      </w:r>
      <w:r>
        <w:rPr>
          <w:w w:val="105"/>
        </w:rPr>
        <w:t>unbiased</w:t>
      </w:r>
      <w:r>
        <w:rPr>
          <w:spacing w:val="80"/>
          <w:w w:val="105"/>
        </w:rPr>
        <w:t xml:space="preserve"> </w:t>
      </w:r>
      <w:r>
        <w:rPr>
          <w:w w:val="105"/>
        </w:rPr>
        <w:t>scoring</w:t>
      </w:r>
      <w:r>
        <w:rPr>
          <w:spacing w:val="80"/>
          <w:w w:val="105"/>
        </w:rPr>
        <w:t xml:space="preserve"> </w:t>
      </w:r>
      <w:r>
        <w:rPr>
          <w:w w:val="105"/>
        </w:rPr>
        <w:t>by</w:t>
      </w:r>
      <w:r>
        <w:rPr>
          <w:spacing w:val="80"/>
          <w:w w:val="105"/>
        </w:rPr>
        <w:t xml:space="preserve"> </w:t>
      </w:r>
      <w:r>
        <w:rPr>
          <w:w w:val="105"/>
        </w:rPr>
        <w:t>applying</w:t>
      </w:r>
      <w:r>
        <w:rPr>
          <w:spacing w:val="80"/>
          <w:w w:val="105"/>
        </w:rPr>
        <w:t xml:space="preserve"> </w:t>
      </w:r>
      <w:r>
        <w:rPr>
          <w:w w:val="105"/>
        </w:rPr>
        <w:t>uniform</w:t>
      </w:r>
    </w:p>
    <w:p w14:paraId="0866E07C" w14:textId="77777777" w:rsidR="00E67C63" w:rsidRDefault="00E67C63">
      <w:pPr>
        <w:pStyle w:val="BodyText"/>
        <w:spacing w:line="249" w:lineRule="auto"/>
        <w:jc w:val="both"/>
        <w:sectPr w:rsidR="00E67C63">
          <w:pgSz w:w="12240" w:h="15840"/>
          <w:pgMar w:top="940" w:right="1080" w:bottom="280" w:left="1080" w:header="720" w:footer="720" w:gutter="0"/>
          <w:cols w:num="2" w:space="720" w:equalWidth="0">
            <w:col w:w="4869" w:space="44"/>
            <w:col w:w="5167"/>
          </w:cols>
        </w:sectPr>
      </w:pPr>
    </w:p>
    <w:p w14:paraId="6DBEB209" w14:textId="77777777" w:rsidR="00E67C63" w:rsidRDefault="00000000">
      <w:pPr>
        <w:pStyle w:val="BodyText"/>
        <w:spacing w:before="77" w:line="249" w:lineRule="auto"/>
        <w:jc w:val="both"/>
      </w:pPr>
      <w:r>
        <w:rPr>
          <w:w w:val="105"/>
        </w:rPr>
        <w:lastRenderedPageBreak/>
        <w:t>evaluation criteria across all students, thereby reducing the variability and subjective judgment that often occur in manual grading. Additionally, the integration of modular preprocessing steps—including PDF extraction, text cleaning,</w:t>
      </w:r>
      <w:r>
        <w:rPr>
          <w:spacing w:val="-1"/>
          <w:w w:val="105"/>
        </w:rPr>
        <w:t xml:space="preserve"> </w:t>
      </w:r>
      <w:r>
        <w:rPr>
          <w:w w:val="105"/>
        </w:rPr>
        <w:t>and</w:t>
      </w:r>
      <w:r>
        <w:rPr>
          <w:spacing w:val="-7"/>
          <w:w w:val="105"/>
        </w:rPr>
        <w:t xml:space="preserve"> </w:t>
      </w:r>
      <w:r>
        <w:rPr>
          <w:w w:val="105"/>
        </w:rPr>
        <w:t>logical</w:t>
      </w:r>
      <w:r>
        <w:rPr>
          <w:spacing w:val="-4"/>
          <w:w w:val="105"/>
        </w:rPr>
        <w:t xml:space="preserve"> </w:t>
      </w:r>
      <w:r>
        <w:rPr>
          <w:w w:val="105"/>
        </w:rPr>
        <w:t>segmentation—ensures</w:t>
      </w:r>
      <w:r>
        <w:rPr>
          <w:spacing w:val="-7"/>
          <w:w w:val="105"/>
        </w:rPr>
        <w:t xml:space="preserve"> </w:t>
      </w:r>
      <w:r>
        <w:rPr>
          <w:w w:val="105"/>
        </w:rPr>
        <w:t>that</w:t>
      </w:r>
      <w:r>
        <w:rPr>
          <w:spacing w:val="-5"/>
          <w:w w:val="105"/>
        </w:rPr>
        <w:t xml:space="preserve"> </w:t>
      </w:r>
      <w:r>
        <w:rPr>
          <w:w w:val="105"/>
        </w:rPr>
        <w:t>the</w:t>
      </w:r>
      <w:r>
        <w:rPr>
          <w:spacing w:val="-4"/>
          <w:w w:val="105"/>
        </w:rPr>
        <w:t xml:space="preserve"> </w:t>
      </w:r>
      <w:r>
        <w:rPr>
          <w:w w:val="105"/>
        </w:rPr>
        <w:t xml:space="preserve">system can handle diverse document formats and varying writing styles without compromising accuracy. Another major </w:t>
      </w:r>
      <w:r>
        <w:rPr>
          <w:spacing w:val="-2"/>
          <w:w w:val="105"/>
        </w:rPr>
        <w:t>advantage</w:t>
      </w:r>
      <w:r>
        <w:rPr>
          <w:spacing w:val="-3"/>
          <w:w w:val="105"/>
        </w:rPr>
        <w:t xml:space="preserve"> </w:t>
      </w:r>
      <w:r>
        <w:rPr>
          <w:spacing w:val="-2"/>
          <w:w w:val="105"/>
        </w:rPr>
        <w:t>is the</w:t>
      </w:r>
      <w:r>
        <w:rPr>
          <w:spacing w:val="-3"/>
          <w:w w:val="105"/>
        </w:rPr>
        <w:t xml:space="preserve"> </w:t>
      </w:r>
      <w:r>
        <w:rPr>
          <w:spacing w:val="-2"/>
          <w:w w:val="105"/>
        </w:rPr>
        <w:t>generation of</w:t>
      </w:r>
      <w:r>
        <w:rPr>
          <w:spacing w:val="-4"/>
          <w:w w:val="105"/>
        </w:rPr>
        <w:t xml:space="preserve"> </w:t>
      </w:r>
      <w:r>
        <w:rPr>
          <w:spacing w:val="-2"/>
          <w:w w:val="105"/>
        </w:rPr>
        <w:t>detailed, constructive</w:t>
      </w:r>
      <w:r>
        <w:rPr>
          <w:spacing w:val="-3"/>
          <w:w w:val="105"/>
        </w:rPr>
        <w:t xml:space="preserve"> </w:t>
      </w:r>
      <w:r>
        <w:rPr>
          <w:spacing w:val="-2"/>
          <w:w w:val="105"/>
        </w:rPr>
        <w:t xml:space="preserve">feedback </w:t>
      </w:r>
      <w:r>
        <w:rPr>
          <w:w w:val="105"/>
        </w:rPr>
        <w:t>that supports student learning by clearly highlighting strengths, weaknesses, and areas for improvement.</w:t>
      </w:r>
    </w:p>
    <w:p w14:paraId="47C0FDED" w14:textId="77777777" w:rsidR="00E67C63" w:rsidRDefault="00E67C63">
      <w:pPr>
        <w:pStyle w:val="BodyText"/>
        <w:ind w:left="0"/>
      </w:pPr>
    </w:p>
    <w:p w14:paraId="51DA5446" w14:textId="77777777" w:rsidR="00E67C63" w:rsidRDefault="00E67C63">
      <w:pPr>
        <w:pStyle w:val="BodyText"/>
        <w:ind w:left="0"/>
      </w:pPr>
    </w:p>
    <w:p w14:paraId="3FDFDFD7" w14:textId="77777777" w:rsidR="00E67C63" w:rsidRDefault="00E67C63">
      <w:pPr>
        <w:pStyle w:val="BodyText"/>
        <w:spacing w:before="26"/>
        <w:ind w:left="0"/>
      </w:pPr>
    </w:p>
    <w:p w14:paraId="0A9B0FDA" w14:textId="77777777" w:rsidR="00E67C63" w:rsidRDefault="00000000">
      <w:pPr>
        <w:pStyle w:val="Heading1"/>
        <w:numPr>
          <w:ilvl w:val="0"/>
          <w:numId w:val="6"/>
        </w:numPr>
        <w:tabs>
          <w:tab w:val="left" w:pos="657"/>
          <w:tab w:val="left" w:pos="2040"/>
        </w:tabs>
        <w:spacing w:before="1" w:line="244" w:lineRule="auto"/>
        <w:ind w:left="2040" w:right="240" w:hanging="1608"/>
        <w:jc w:val="left"/>
      </w:pPr>
      <w:r>
        <w:t>Benefits</w:t>
      </w:r>
      <w:r>
        <w:rPr>
          <w:spacing w:val="-9"/>
        </w:rPr>
        <w:t xml:space="preserve"> </w:t>
      </w:r>
      <w:r>
        <w:t>of</w:t>
      </w:r>
      <w:r>
        <w:rPr>
          <w:spacing w:val="-7"/>
        </w:rPr>
        <w:t xml:space="preserve"> </w:t>
      </w:r>
      <w:r>
        <w:t>Proposed</w:t>
      </w:r>
      <w:r>
        <w:rPr>
          <w:spacing w:val="-7"/>
        </w:rPr>
        <w:t xml:space="preserve"> </w:t>
      </w:r>
      <w:r>
        <w:t>Approach</w:t>
      </w:r>
      <w:r>
        <w:rPr>
          <w:spacing w:val="-7"/>
        </w:rPr>
        <w:t xml:space="preserve"> </w:t>
      </w:r>
      <w:r>
        <w:t>over</w:t>
      </w:r>
      <w:r>
        <w:rPr>
          <w:spacing w:val="-9"/>
        </w:rPr>
        <w:t xml:space="preserve"> </w:t>
      </w:r>
      <w:r>
        <w:t xml:space="preserve">existing </w:t>
      </w:r>
      <w:r>
        <w:rPr>
          <w:spacing w:val="-2"/>
        </w:rPr>
        <w:t>Approaches</w:t>
      </w:r>
    </w:p>
    <w:p w14:paraId="79BBE260" w14:textId="77777777" w:rsidR="00E67C63" w:rsidRDefault="00000000">
      <w:pPr>
        <w:pStyle w:val="BodyText"/>
        <w:spacing w:before="222" w:line="249" w:lineRule="auto"/>
        <w:ind w:right="1"/>
        <w:jc w:val="both"/>
      </w:pPr>
      <w:r>
        <w:rPr>
          <w:w w:val="105"/>
        </w:rPr>
        <w:t>The proposed AI-driven evaluation system offers a range of significant advantages over traditional manual assessment methods as well as existing automated grading solutions. Unlike</w:t>
      </w:r>
      <w:r>
        <w:rPr>
          <w:spacing w:val="-4"/>
          <w:w w:val="105"/>
        </w:rPr>
        <w:t xml:space="preserve"> </w:t>
      </w:r>
      <w:r>
        <w:rPr>
          <w:w w:val="105"/>
        </w:rPr>
        <w:t>conventional</w:t>
      </w:r>
      <w:r>
        <w:rPr>
          <w:spacing w:val="-1"/>
          <w:w w:val="105"/>
        </w:rPr>
        <w:t xml:space="preserve"> </w:t>
      </w:r>
      <w:r>
        <w:rPr>
          <w:w w:val="105"/>
        </w:rPr>
        <w:t>systems</w:t>
      </w:r>
      <w:r>
        <w:rPr>
          <w:spacing w:val="-3"/>
          <w:w w:val="105"/>
        </w:rPr>
        <w:t xml:space="preserve"> </w:t>
      </w:r>
      <w:r>
        <w:rPr>
          <w:w w:val="105"/>
        </w:rPr>
        <w:t>that</w:t>
      </w:r>
      <w:r>
        <w:rPr>
          <w:spacing w:val="-2"/>
          <w:w w:val="105"/>
        </w:rPr>
        <w:t xml:space="preserve"> </w:t>
      </w:r>
      <w:r>
        <w:rPr>
          <w:w w:val="105"/>
        </w:rPr>
        <w:t>rely</w:t>
      </w:r>
      <w:r>
        <w:rPr>
          <w:spacing w:val="-3"/>
          <w:w w:val="105"/>
        </w:rPr>
        <w:t xml:space="preserve"> </w:t>
      </w:r>
      <w:r>
        <w:rPr>
          <w:w w:val="105"/>
        </w:rPr>
        <w:t>primarily</w:t>
      </w:r>
      <w:r>
        <w:rPr>
          <w:spacing w:val="-5"/>
          <w:w w:val="105"/>
        </w:rPr>
        <w:t xml:space="preserve"> </w:t>
      </w:r>
      <w:r>
        <w:rPr>
          <w:w w:val="105"/>
        </w:rPr>
        <w:t>on</w:t>
      </w:r>
      <w:r>
        <w:rPr>
          <w:spacing w:val="-1"/>
          <w:w w:val="105"/>
        </w:rPr>
        <w:t xml:space="preserve"> </w:t>
      </w:r>
      <w:r>
        <w:rPr>
          <w:w w:val="105"/>
        </w:rPr>
        <w:t>keyword matching, rule-based evaluation, or rigid templates, the integration of Google’s Gemini API allows the proposed approach to understand answers at a deeper semantic level. This contextual reasoning enables the AI to evaluate explanations, arguments, and conceptual clarity rather than checking only for memorized terms. As a result, the system provides a more accurate, human-like interpretation of student responses, bridging the gap between automated grading and expert evaluator judgment.</w:t>
      </w:r>
    </w:p>
    <w:p w14:paraId="37E88851" w14:textId="77777777" w:rsidR="00E67C63" w:rsidRDefault="00E67C63">
      <w:pPr>
        <w:pStyle w:val="BodyText"/>
        <w:spacing w:before="11"/>
        <w:ind w:left="0"/>
      </w:pPr>
    </w:p>
    <w:p w14:paraId="6EC2669C" w14:textId="77777777" w:rsidR="00E67C63" w:rsidRDefault="00000000">
      <w:pPr>
        <w:pStyle w:val="ListParagraph"/>
        <w:numPr>
          <w:ilvl w:val="1"/>
          <w:numId w:val="6"/>
        </w:numPr>
        <w:tabs>
          <w:tab w:val="left" w:pos="567"/>
        </w:tabs>
        <w:spacing w:before="1"/>
        <w:ind w:left="567" w:hanging="277"/>
        <w:rPr>
          <w:sz w:val="18"/>
        </w:rPr>
      </w:pPr>
      <w:r>
        <w:rPr>
          <w:sz w:val="18"/>
        </w:rPr>
        <w:t>Enhanced</w:t>
      </w:r>
      <w:r>
        <w:rPr>
          <w:spacing w:val="22"/>
          <w:sz w:val="18"/>
        </w:rPr>
        <w:t xml:space="preserve"> </w:t>
      </w:r>
      <w:r>
        <w:rPr>
          <w:sz w:val="18"/>
        </w:rPr>
        <w:t>Accuracy</w:t>
      </w:r>
      <w:r>
        <w:rPr>
          <w:spacing w:val="22"/>
          <w:sz w:val="18"/>
        </w:rPr>
        <w:t xml:space="preserve"> </w:t>
      </w:r>
      <w:r>
        <w:rPr>
          <w:sz w:val="18"/>
        </w:rPr>
        <w:t>Through</w:t>
      </w:r>
      <w:r>
        <w:rPr>
          <w:spacing w:val="28"/>
          <w:sz w:val="18"/>
        </w:rPr>
        <w:t xml:space="preserve"> </w:t>
      </w:r>
      <w:r>
        <w:rPr>
          <w:sz w:val="18"/>
        </w:rPr>
        <w:t>Context-Aware</w:t>
      </w:r>
      <w:r>
        <w:rPr>
          <w:spacing w:val="28"/>
          <w:sz w:val="18"/>
        </w:rPr>
        <w:t xml:space="preserve"> </w:t>
      </w:r>
      <w:r>
        <w:rPr>
          <w:spacing w:val="-2"/>
          <w:sz w:val="18"/>
        </w:rPr>
        <w:t>Evaluation</w:t>
      </w:r>
    </w:p>
    <w:p w14:paraId="32E7710C" w14:textId="77777777" w:rsidR="00E67C63" w:rsidRDefault="00E67C63">
      <w:pPr>
        <w:pStyle w:val="BodyText"/>
        <w:spacing w:before="17"/>
        <w:ind w:left="0"/>
      </w:pPr>
    </w:p>
    <w:p w14:paraId="73E8B54B" w14:textId="77777777" w:rsidR="00E67C63" w:rsidRDefault="00000000">
      <w:pPr>
        <w:pStyle w:val="BodyText"/>
        <w:spacing w:before="1" w:line="249" w:lineRule="auto"/>
        <w:jc w:val="both"/>
      </w:pPr>
      <w:r>
        <w:rPr>
          <w:w w:val="105"/>
        </w:rPr>
        <w:t>A major advantage of the proposed AI-based evaluation approach</w:t>
      </w:r>
      <w:r>
        <w:rPr>
          <w:spacing w:val="-7"/>
          <w:w w:val="105"/>
        </w:rPr>
        <w:t xml:space="preserve"> </w:t>
      </w:r>
      <w:r>
        <w:rPr>
          <w:w w:val="105"/>
        </w:rPr>
        <w:t>is</w:t>
      </w:r>
      <w:r>
        <w:rPr>
          <w:spacing w:val="-6"/>
          <w:w w:val="105"/>
        </w:rPr>
        <w:t xml:space="preserve"> </w:t>
      </w:r>
      <w:r>
        <w:rPr>
          <w:w w:val="105"/>
        </w:rPr>
        <w:t>its</w:t>
      </w:r>
      <w:r>
        <w:rPr>
          <w:spacing w:val="-4"/>
          <w:w w:val="105"/>
        </w:rPr>
        <w:t xml:space="preserve"> </w:t>
      </w:r>
      <w:r>
        <w:rPr>
          <w:w w:val="105"/>
        </w:rPr>
        <w:t>ability</w:t>
      </w:r>
      <w:r>
        <w:rPr>
          <w:spacing w:val="-9"/>
          <w:w w:val="105"/>
        </w:rPr>
        <w:t xml:space="preserve"> </w:t>
      </w:r>
      <w:r>
        <w:rPr>
          <w:w w:val="105"/>
        </w:rPr>
        <w:t>to</w:t>
      </w:r>
      <w:r>
        <w:rPr>
          <w:spacing w:val="-7"/>
          <w:w w:val="105"/>
        </w:rPr>
        <w:t xml:space="preserve"> </w:t>
      </w:r>
      <w:r>
        <w:rPr>
          <w:w w:val="105"/>
        </w:rPr>
        <w:t>understand</w:t>
      </w:r>
      <w:r>
        <w:rPr>
          <w:spacing w:val="-4"/>
          <w:w w:val="105"/>
        </w:rPr>
        <w:t xml:space="preserve"> </w:t>
      </w:r>
      <w:r>
        <w:rPr>
          <w:w w:val="105"/>
        </w:rPr>
        <w:t>the</w:t>
      </w:r>
      <w:r>
        <w:rPr>
          <w:spacing w:val="-4"/>
          <w:w w:val="105"/>
        </w:rPr>
        <w:t xml:space="preserve"> </w:t>
      </w:r>
      <w:r>
        <w:rPr>
          <w:i/>
          <w:w w:val="105"/>
        </w:rPr>
        <w:t>context</w:t>
      </w:r>
      <w:r>
        <w:rPr>
          <w:i/>
          <w:spacing w:val="-4"/>
          <w:w w:val="105"/>
        </w:rPr>
        <w:t xml:space="preserve"> </w:t>
      </w:r>
      <w:r>
        <w:rPr>
          <w:w w:val="105"/>
        </w:rPr>
        <w:t>and</w:t>
      </w:r>
      <w:r>
        <w:rPr>
          <w:spacing w:val="-5"/>
          <w:w w:val="105"/>
        </w:rPr>
        <w:t xml:space="preserve"> </w:t>
      </w:r>
      <w:r>
        <w:rPr>
          <w:i/>
          <w:w w:val="105"/>
        </w:rPr>
        <w:t xml:space="preserve">meaning </w:t>
      </w:r>
      <w:r>
        <w:rPr>
          <w:w w:val="105"/>
        </w:rPr>
        <w:t>behind a student’s answer, rather than merely scanning for keywords. Existing automated systems often fail when answers include synonyms, rephrased explanations, or descriptive</w:t>
      </w:r>
      <w:r>
        <w:rPr>
          <w:spacing w:val="-8"/>
          <w:w w:val="105"/>
        </w:rPr>
        <w:t xml:space="preserve"> </w:t>
      </w:r>
      <w:r>
        <w:rPr>
          <w:w w:val="105"/>
        </w:rPr>
        <w:t>reasoning</w:t>
      </w:r>
      <w:r>
        <w:rPr>
          <w:spacing w:val="-7"/>
          <w:w w:val="105"/>
        </w:rPr>
        <w:t xml:space="preserve"> </w:t>
      </w:r>
      <w:r>
        <w:rPr>
          <w:w w:val="105"/>
        </w:rPr>
        <w:t>that</w:t>
      </w:r>
      <w:r>
        <w:rPr>
          <w:spacing w:val="-5"/>
          <w:w w:val="105"/>
        </w:rPr>
        <w:t xml:space="preserve"> </w:t>
      </w:r>
      <w:r>
        <w:rPr>
          <w:w w:val="105"/>
        </w:rPr>
        <w:t>does</w:t>
      </w:r>
      <w:r>
        <w:rPr>
          <w:spacing w:val="-6"/>
          <w:w w:val="105"/>
        </w:rPr>
        <w:t xml:space="preserve"> </w:t>
      </w:r>
      <w:r>
        <w:rPr>
          <w:w w:val="105"/>
        </w:rPr>
        <w:t>not</w:t>
      </w:r>
      <w:r>
        <w:rPr>
          <w:spacing w:val="-7"/>
          <w:w w:val="105"/>
        </w:rPr>
        <w:t xml:space="preserve"> </w:t>
      </w:r>
      <w:r>
        <w:rPr>
          <w:w w:val="105"/>
        </w:rPr>
        <w:t>exactly</w:t>
      </w:r>
      <w:r>
        <w:rPr>
          <w:spacing w:val="-7"/>
          <w:w w:val="105"/>
        </w:rPr>
        <w:t xml:space="preserve"> </w:t>
      </w:r>
      <w:r>
        <w:rPr>
          <w:w w:val="105"/>
        </w:rPr>
        <w:t>match</w:t>
      </w:r>
      <w:r>
        <w:rPr>
          <w:spacing w:val="-8"/>
          <w:w w:val="105"/>
        </w:rPr>
        <w:t xml:space="preserve"> </w:t>
      </w:r>
      <w:r>
        <w:rPr>
          <w:w w:val="105"/>
        </w:rPr>
        <w:t xml:space="preserve">predefined </w:t>
      </w:r>
      <w:r>
        <w:t xml:space="preserve">templates. By integrating Google’s Gemini API, the proposed </w:t>
      </w:r>
      <w:r>
        <w:rPr>
          <w:w w:val="105"/>
        </w:rPr>
        <w:t>system interprets answers semantically, analyzing the logic, clarity,</w:t>
      </w:r>
      <w:r>
        <w:rPr>
          <w:spacing w:val="-2"/>
          <w:w w:val="105"/>
        </w:rPr>
        <w:t xml:space="preserve"> </w:t>
      </w:r>
      <w:r>
        <w:rPr>
          <w:w w:val="105"/>
        </w:rPr>
        <w:t>and</w:t>
      </w:r>
      <w:r>
        <w:rPr>
          <w:spacing w:val="-5"/>
          <w:w w:val="105"/>
        </w:rPr>
        <w:t xml:space="preserve"> </w:t>
      </w:r>
      <w:r>
        <w:rPr>
          <w:w w:val="105"/>
        </w:rPr>
        <w:t>conceptual</w:t>
      </w:r>
      <w:r>
        <w:rPr>
          <w:spacing w:val="-2"/>
          <w:w w:val="105"/>
        </w:rPr>
        <w:t xml:space="preserve"> </w:t>
      </w:r>
      <w:r>
        <w:rPr>
          <w:w w:val="105"/>
        </w:rPr>
        <w:t>correctness</w:t>
      </w:r>
      <w:r>
        <w:rPr>
          <w:spacing w:val="-5"/>
          <w:w w:val="105"/>
        </w:rPr>
        <w:t xml:space="preserve"> </w:t>
      </w:r>
      <w:r>
        <w:rPr>
          <w:w w:val="105"/>
        </w:rPr>
        <w:t>expressed</w:t>
      </w:r>
      <w:r>
        <w:rPr>
          <w:spacing w:val="-2"/>
          <w:w w:val="105"/>
        </w:rPr>
        <w:t xml:space="preserve"> </w:t>
      </w:r>
      <w:r>
        <w:rPr>
          <w:w w:val="105"/>
        </w:rPr>
        <w:t>by</w:t>
      </w:r>
      <w:r>
        <w:rPr>
          <w:spacing w:val="-9"/>
          <w:w w:val="105"/>
        </w:rPr>
        <w:t xml:space="preserve"> </w:t>
      </w:r>
      <w:r>
        <w:rPr>
          <w:w w:val="105"/>
        </w:rPr>
        <w:t>the</w:t>
      </w:r>
      <w:r>
        <w:rPr>
          <w:spacing w:val="-2"/>
          <w:w w:val="105"/>
        </w:rPr>
        <w:t xml:space="preserve"> </w:t>
      </w:r>
      <w:r>
        <w:rPr>
          <w:w w:val="105"/>
        </w:rPr>
        <w:t>student. This enables the system to identify partially correct reasoning, well-structured arguments, and conceptual understanding even when the student’s wording differs significantly from the reference solution. Unlike keyword- matching systems that misjudge creative or insightful explanations, the proposed approach evaluates responses more like a trained human evaluator.</w:t>
      </w:r>
    </w:p>
    <w:p w14:paraId="417FF994" w14:textId="77777777" w:rsidR="00E67C63" w:rsidRDefault="00E67C63">
      <w:pPr>
        <w:pStyle w:val="BodyText"/>
        <w:ind w:left="0"/>
      </w:pPr>
    </w:p>
    <w:p w14:paraId="65967C01" w14:textId="77777777" w:rsidR="00E67C63" w:rsidRDefault="00E67C63">
      <w:pPr>
        <w:pStyle w:val="BodyText"/>
        <w:spacing w:before="28"/>
        <w:ind w:left="0"/>
      </w:pPr>
    </w:p>
    <w:p w14:paraId="59201904" w14:textId="77777777" w:rsidR="00E67C63" w:rsidRDefault="00000000">
      <w:pPr>
        <w:pStyle w:val="ListParagraph"/>
        <w:numPr>
          <w:ilvl w:val="1"/>
          <w:numId w:val="6"/>
        </w:numPr>
        <w:tabs>
          <w:tab w:val="left" w:pos="716"/>
        </w:tabs>
        <w:spacing w:line="247" w:lineRule="auto"/>
        <w:ind w:left="290" w:right="227" w:firstLine="0"/>
        <w:rPr>
          <w:sz w:val="18"/>
        </w:rPr>
      </w:pPr>
      <w:r>
        <w:rPr>
          <w:w w:val="105"/>
          <w:sz w:val="18"/>
        </w:rPr>
        <w:t>Improved</w:t>
      </w:r>
      <w:r>
        <w:rPr>
          <w:spacing w:val="40"/>
          <w:w w:val="105"/>
          <w:sz w:val="18"/>
        </w:rPr>
        <w:t xml:space="preserve"> </w:t>
      </w:r>
      <w:r>
        <w:rPr>
          <w:w w:val="105"/>
          <w:sz w:val="18"/>
        </w:rPr>
        <w:t>Consistency,</w:t>
      </w:r>
      <w:r>
        <w:rPr>
          <w:spacing w:val="40"/>
          <w:w w:val="105"/>
          <w:sz w:val="18"/>
        </w:rPr>
        <w:t xml:space="preserve"> </w:t>
      </w:r>
      <w:r>
        <w:rPr>
          <w:w w:val="105"/>
          <w:sz w:val="18"/>
        </w:rPr>
        <w:t>Fairness,</w:t>
      </w:r>
      <w:r>
        <w:rPr>
          <w:spacing w:val="80"/>
          <w:w w:val="105"/>
          <w:sz w:val="18"/>
        </w:rPr>
        <w:t xml:space="preserve"> </w:t>
      </w:r>
      <w:r>
        <w:rPr>
          <w:w w:val="105"/>
          <w:sz w:val="18"/>
        </w:rPr>
        <w:t>and</w:t>
      </w:r>
      <w:r>
        <w:rPr>
          <w:spacing w:val="40"/>
          <w:w w:val="105"/>
          <w:sz w:val="18"/>
        </w:rPr>
        <w:t xml:space="preserve"> </w:t>
      </w:r>
      <w:r>
        <w:rPr>
          <w:w w:val="105"/>
          <w:sz w:val="18"/>
        </w:rPr>
        <w:t xml:space="preserve">Bias-Free </w:t>
      </w:r>
      <w:r>
        <w:rPr>
          <w:spacing w:val="-2"/>
          <w:w w:val="105"/>
          <w:sz w:val="18"/>
        </w:rPr>
        <w:t>Evaluation</w:t>
      </w:r>
    </w:p>
    <w:p w14:paraId="3F6C8273" w14:textId="77777777" w:rsidR="00E67C63" w:rsidRDefault="00E67C63">
      <w:pPr>
        <w:pStyle w:val="BodyText"/>
        <w:spacing w:before="12"/>
        <w:ind w:left="0"/>
      </w:pPr>
    </w:p>
    <w:p w14:paraId="40D54101" w14:textId="77777777" w:rsidR="00E67C63" w:rsidRDefault="00000000">
      <w:pPr>
        <w:pStyle w:val="BodyText"/>
        <w:spacing w:line="249" w:lineRule="auto"/>
        <w:ind w:right="2"/>
        <w:jc w:val="both"/>
      </w:pPr>
      <w:r>
        <w:rPr>
          <w:w w:val="105"/>
        </w:rPr>
        <w:t>Another key benefit is the high consistency and fairness achieved through AI-driven grading. Manual evaluation varies widely based on the mood, fatigue, perception, or interpretation of the evaluator, leading to unintentional bias and unreliable scoring. Different teachers may assign different marks for the same answer, creating inconsistency across classes or departments. The proposed system eliminates such variations by applying the same evaluation</w:t>
      </w:r>
    </w:p>
    <w:p w14:paraId="502BAB4A" w14:textId="77777777" w:rsidR="00E67C63" w:rsidRDefault="00000000">
      <w:pPr>
        <w:pStyle w:val="BodyText"/>
        <w:spacing w:before="77" w:line="247" w:lineRule="auto"/>
        <w:ind w:right="301"/>
        <w:jc w:val="both"/>
      </w:pPr>
      <w:r>
        <w:br w:type="column"/>
      </w:r>
      <w:r>
        <w:rPr>
          <w:w w:val="105"/>
        </w:rPr>
        <w:t xml:space="preserve">logic and scoring rubric to every student’s answer sheet, ensuring uniformity in assessment. The AI does not suffer from exhaustion, subjective judgment, or preferential bias, resulting in fair and impartial grading. This is especially </w:t>
      </w:r>
      <w:r>
        <w:t xml:space="preserve">valuable during large-scale examinations where thousands of </w:t>
      </w:r>
      <w:r>
        <w:rPr>
          <w:w w:val="105"/>
        </w:rPr>
        <w:t>answer sheets must be graded under strict deadlines.</w:t>
      </w:r>
    </w:p>
    <w:p w14:paraId="36570D40" w14:textId="77777777" w:rsidR="00E67C63" w:rsidRDefault="00E67C63">
      <w:pPr>
        <w:pStyle w:val="BodyText"/>
        <w:spacing w:before="19"/>
        <w:ind w:left="0"/>
      </w:pPr>
    </w:p>
    <w:p w14:paraId="44A42226" w14:textId="77777777" w:rsidR="00E67C63" w:rsidRDefault="00000000">
      <w:pPr>
        <w:pStyle w:val="ListParagraph"/>
        <w:numPr>
          <w:ilvl w:val="1"/>
          <w:numId w:val="6"/>
        </w:numPr>
        <w:tabs>
          <w:tab w:val="left" w:pos="591"/>
        </w:tabs>
        <w:spacing w:line="256" w:lineRule="auto"/>
        <w:ind w:left="290" w:right="425" w:firstLine="0"/>
        <w:rPr>
          <w:sz w:val="18"/>
        </w:rPr>
      </w:pPr>
      <w:r>
        <w:rPr>
          <w:w w:val="105"/>
          <w:sz w:val="18"/>
        </w:rPr>
        <w:t>Significant</w:t>
      </w:r>
      <w:r>
        <w:rPr>
          <w:spacing w:val="-8"/>
          <w:w w:val="105"/>
          <w:sz w:val="18"/>
        </w:rPr>
        <w:t xml:space="preserve"> </w:t>
      </w:r>
      <w:r>
        <w:rPr>
          <w:w w:val="105"/>
          <w:sz w:val="18"/>
        </w:rPr>
        <w:t>Reduction</w:t>
      </w:r>
      <w:r>
        <w:rPr>
          <w:spacing w:val="-8"/>
          <w:w w:val="105"/>
          <w:sz w:val="18"/>
        </w:rPr>
        <w:t xml:space="preserve"> </w:t>
      </w:r>
      <w:r>
        <w:rPr>
          <w:w w:val="105"/>
          <w:sz w:val="18"/>
        </w:rPr>
        <w:t>in</w:t>
      </w:r>
      <w:r>
        <w:rPr>
          <w:spacing w:val="-8"/>
          <w:w w:val="105"/>
          <w:sz w:val="18"/>
        </w:rPr>
        <w:t xml:space="preserve"> </w:t>
      </w:r>
      <w:r>
        <w:rPr>
          <w:w w:val="105"/>
          <w:sz w:val="18"/>
        </w:rPr>
        <w:t>Manual</w:t>
      </w:r>
      <w:r>
        <w:rPr>
          <w:spacing w:val="-8"/>
          <w:w w:val="105"/>
          <w:sz w:val="18"/>
        </w:rPr>
        <w:t xml:space="preserve"> </w:t>
      </w:r>
      <w:r>
        <w:rPr>
          <w:w w:val="105"/>
          <w:sz w:val="18"/>
        </w:rPr>
        <w:t>Effort</w:t>
      </w:r>
      <w:r>
        <w:rPr>
          <w:spacing w:val="-8"/>
          <w:w w:val="105"/>
          <w:sz w:val="18"/>
        </w:rPr>
        <w:t xml:space="preserve"> </w:t>
      </w:r>
      <w:r>
        <w:rPr>
          <w:w w:val="105"/>
          <w:sz w:val="18"/>
        </w:rPr>
        <w:t>and</w:t>
      </w:r>
      <w:r>
        <w:rPr>
          <w:spacing w:val="-8"/>
          <w:w w:val="105"/>
          <w:sz w:val="18"/>
        </w:rPr>
        <w:t xml:space="preserve"> </w:t>
      </w:r>
      <w:r>
        <w:rPr>
          <w:w w:val="105"/>
          <w:sz w:val="18"/>
        </w:rPr>
        <w:t xml:space="preserve">Evaluation </w:t>
      </w:r>
      <w:r>
        <w:rPr>
          <w:spacing w:val="-4"/>
          <w:w w:val="105"/>
          <w:sz w:val="18"/>
        </w:rPr>
        <w:t>Time</w:t>
      </w:r>
    </w:p>
    <w:p w14:paraId="67BED3BC" w14:textId="77777777" w:rsidR="00E67C63" w:rsidRDefault="00E67C63">
      <w:pPr>
        <w:pStyle w:val="BodyText"/>
        <w:spacing w:before="1"/>
        <w:ind w:left="0"/>
      </w:pPr>
    </w:p>
    <w:p w14:paraId="1ECDBB86" w14:textId="77777777" w:rsidR="00E67C63" w:rsidRDefault="00000000">
      <w:pPr>
        <w:pStyle w:val="BodyText"/>
        <w:spacing w:line="249" w:lineRule="auto"/>
        <w:ind w:right="298"/>
        <w:jc w:val="both"/>
      </w:pPr>
      <w:r>
        <w:t xml:space="preserve">The proposed method drastically reduces the time and manual </w:t>
      </w:r>
      <w:r>
        <w:rPr>
          <w:w w:val="105"/>
        </w:rPr>
        <w:t xml:space="preserve">effort required for the evaluation of descriptive answers, offering a major improvement over traditional grading </w:t>
      </w:r>
      <w:proofErr w:type="gramStart"/>
      <w:r>
        <w:rPr>
          <w:w w:val="105"/>
        </w:rPr>
        <w:t>approaches</w:t>
      </w:r>
      <w:proofErr w:type="gramEnd"/>
      <w:r>
        <w:rPr>
          <w:w w:val="105"/>
        </w:rPr>
        <w:t>. Manual checking of answer sheets is slow, exhausting, and often leads to delays in result publication, especially when examinations involve large student populations. The proposed system automates the entire workflow—from reading PDFs and extracting content to evaluating answers, generating scores, and producing detailed reports. This automation allows educators to complete</w:t>
      </w:r>
      <w:r>
        <w:rPr>
          <w:spacing w:val="-11"/>
          <w:w w:val="105"/>
        </w:rPr>
        <w:t xml:space="preserve"> </w:t>
      </w:r>
      <w:r>
        <w:rPr>
          <w:w w:val="105"/>
        </w:rPr>
        <w:t>what</w:t>
      </w:r>
      <w:r>
        <w:rPr>
          <w:spacing w:val="-6"/>
          <w:w w:val="105"/>
        </w:rPr>
        <w:t xml:space="preserve"> </w:t>
      </w:r>
      <w:r>
        <w:rPr>
          <w:w w:val="105"/>
        </w:rPr>
        <w:t>once</w:t>
      </w:r>
      <w:r>
        <w:rPr>
          <w:spacing w:val="-10"/>
          <w:w w:val="105"/>
        </w:rPr>
        <w:t xml:space="preserve"> </w:t>
      </w:r>
      <w:r>
        <w:rPr>
          <w:w w:val="105"/>
        </w:rPr>
        <w:t>took</w:t>
      </w:r>
      <w:r>
        <w:rPr>
          <w:spacing w:val="-9"/>
          <w:w w:val="105"/>
        </w:rPr>
        <w:t xml:space="preserve"> </w:t>
      </w:r>
      <w:r>
        <w:rPr>
          <w:w w:val="105"/>
        </w:rPr>
        <w:t>hours</w:t>
      </w:r>
      <w:r>
        <w:rPr>
          <w:spacing w:val="-7"/>
          <w:w w:val="105"/>
        </w:rPr>
        <w:t xml:space="preserve"> </w:t>
      </w:r>
      <w:r>
        <w:rPr>
          <w:w w:val="105"/>
        </w:rPr>
        <w:t>or</w:t>
      </w:r>
      <w:r>
        <w:rPr>
          <w:spacing w:val="-10"/>
          <w:w w:val="105"/>
        </w:rPr>
        <w:t xml:space="preserve"> </w:t>
      </w:r>
      <w:r>
        <w:rPr>
          <w:w w:val="105"/>
        </w:rPr>
        <w:t>days</w:t>
      </w:r>
      <w:r>
        <w:rPr>
          <w:spacing w:val="-10"/>
          <w:w w:val="105"/>
        </w:rPr>
        <w:t xml:space="preserve"> </w:t>
      </w:r>
      <w:r>
        <w:rPr>
          <w:w w:val="105"/>
        </w:rPr>
        <w:t>in</w:t>
      </w:r>
      <w:r>
        <w:rPr>
          <w:spacing w:val="-7"/>
          <w:w w:val="105"/>
        </w:rPr>
        <w:t xml:space="preserve"> </w:t>
      </w:r>
      <w:r>
        <w:rPr>
          <w:w w:val="105"/>
        </w:rPr>
        <w:t>just</w:t>
      </w:r>
      <w:r>
        <w:rPr>
          <w:spacing w:val="-9"/>
          <w:w w:val="105"/>
        </w:rPr>
        <w:t xml:space="preserve"> </w:t>
      </w:r>
      <w:r>
        <w:rPr>
          <w:w w:val="105"/>
        </w:rPr>
        <w:t>a</w:t>
      </w:r>
      <w:r>
        <w:rPr>
          <w:spacing w:val="-9"/>
          <w:w w:val="105"/>
        </w:rPr>
        <w:t xml:space="preserve"> </w:t>
      </w:r>
      <w:r>
        <w:rPr>
          <w:w w:val="105"/>
        </w:rPr>
        <w:t>few</w:t>
      </w:r>
      <w:r>
        <w:rPr>
          <w:spacing w:val="-10"/>
          <w:w w:val="105"/>
        </w:rPr>
        <w:t xml:space="preserve"> </w:t>
      </w:r>
      <w:r>
        <w:rPr>
          <w:w w:val="105"/>
        </w:rPr>
        <w:t>minutes. Teachers can now focus more on teaching, mentoring, and academic planning rather than spending excessive time on repetitive evaluation tasks.</w:t>
      </w:r>
    </w:p>
    <w:p w14:paraId="559FD08E" w14:textId="77777777" w:rsidR="00E67C63" w:rsidRDefault="00E67C63">
      <w:pPr>
        <w:pStyle w:val="BodyText"/>
        <w:spacing w:before="15"/>
        <w:ind w:left="0"/>
      </w:pPr>
    </w:p>
    <w:p w14:paraId="6F10BF5C" w14:textId="77777777" w:rsidR="00E67C63" w:rsidRDefault="00000000">
      <w:pPr>
        <w:pStyle w:val="ListParagraph"/>
        <w:numPr>
          <w:ilvl w:val="1"/>
          <w:numId w:val="6"/>
        </w:numPr>
        <w:tabs>
          <w:tab w:val="left" w:pos="661"/>
        </w:tabs>
        <w:spacing w:line="247" w:lineRule="auto"/>
        <w:ind w:left="290" w:right="351" w:firstLine="0"/>
        <w:rPr>
          <w:sz w:val="18"/>
        </w:rPr>
      </w:pPr>
      <w:r>
        <w:rPr>
          <w:w w:val="105"/>
          <w:sz w:val="18"/>
        </w:rPr>
        <w:t>Rich,</w:t>
      </w:r>
      <w:r>
        <w:rPr>
          <w:spacing w:val="40"/>
          <w:w w:val="105"/>
          <w:sz w:val="18"/>
        </w:rPr>
        <w:t xml:space="preserve"> </w:t>
      </w:r>
      <w:r>
        <w:rPr>
          <w:w w:val="105"/>
          <w:sz w:val="18"/>
        </w:rPr>
        <w:t>Personalized,</w:t>
      </w:r>
      <w:r>
        <w:rPr>
          <w:spacing w:val="40"/>
          <w:w w:val="105"/>
          <w:sz w:val="18"/>
        </w:rPr>
        <w:t xml:space="preserve"> </w:t>
      </w:r>
      <w:r>
        <w:rPr>
          <w:w w:val="105"/>
          <w:sz w:val="18"/>
        </w:rPr>
        <w:t>and</w:t>
      </w:r>
      <w:r>
        <w:rPr>
          <w:spacing w:val="40"/>
          <w:w w:val="105"/>
          <w:sz w:val="18"/>
        </w:rPr>
        <w:t xml:space="preserve"> </w:t>
      </w:r>
      <w:r>
        <w:rPr>
          <w:w w:val="105"/>
          <w:sz w:val="18"/>
        </w:rPr>
        <w:t>Meaningful</w:t>
      </w:r>
      <w:r>
        <w:rPr>
          <w:spacing w:val="40"/>
          <w:w w:val="105"/>
          <w:sz w:val="18"/>
        </w:rPr>
        <w:t xml:space="preserve"> </w:t>
      </w:r>
      <w:r>
        <w:rPr>
          <w:w w:val="105"/>
          <w:sz w:val="18"/>
        </w:rPr>
        <w:t>Feedback</w:t>
      </w:r>
      <w:r>
        <w:rPr>
          <w:spacing w:val="40"/>
          <w:w w:val="105"/>
          <w:sz w:val="18"/>
        </w:rPr>
        <w:t xml:space="preserve"> </w:t>
      </w:r>
      <w:r>
        <w:rPr>
          <w:w w:val="105"/>
          <w:sz w:val="18"/>
        </w:rPr>
        <w:t xml:space="preserve">for </w:t>
      </w:r>
      <w:r>
        <w:rPr>
          <w:spacing w:val="-2"/>
          <w:w w:val="105"/>
          <w:sz w:val="18"/>
        </w:rPr>
        <w:t>Students</w:t>
      </w:r>
    </w:p>
    <w:p w14:paraId="708A1C36" w14:textId="77777777" w:rsidR="00E67C63" w:rsidRDefault="00E67C63">
      <w:pPr>
        <w:pStyle w:val="BodyText"/>
        <w:spacing w:before="14"/>
        <w:ind w:left="0"/>
      </w:pPr>
    </w:p>
    <w:p w14:paraId="7D69441E" w14:textId="77777777" w:rsidR="00E67C63" w:rsidRDefault="00000000">
      <w:pPr>
        <w:pStyle w:val="BodyText"/>
        <w:spacing w:before="1" w:line="249" w:lineRule="auto"/>
        <w:ind w:right="297"/>
        <w:jc w:val="both"/>
      </w:pPr>
      <w:r>
        <w:rPr>
          <w:w w:val="105"/>
        </w:rPr>
        <w:t>A</w:t>
      </w:r>
      <w:r>
        <w:rPr>
          <w:spacing w:val="-3"/>
          <w:w w:val="105"/>
        </w:rPr>
        <w:t xml:space="preserve"> </w:t>
      </w:r>
      <w:r>
        <w:rPr>
          <w:w w:val="105"/>
        </w:rPr>
        <w:t>particularly</w:t>
      </w:r>
      <w:r>
        <w:rPr>
          <w:spacing w:val="-6"/>
          <w:w w:val="105"/>
        </w:rPr>
        <w:t xml:space="preserve"> </w:t>
      </w:r>
      <w:r>
        <w:rPr>
          <w:w w:val="105"/>
        </w:rPr>
        <w:t>powerful benefit of</w:t>
      </w:r>
      <w:r>
        <w:rPr>
          <w:spacing w:val="-2"/>
          <w:w w:val="105"/>
        </w:rPr>
        <w:t xml:space="preserve"> </w:t>
      </w:r>
      <w:r>
        <w:rPr>
          <w:w w:val="105"/>
        </w:rPr>
        <w:t>the</w:t>
      </w:r>
      <w:r>
        <w:rPr>
          <w:spacing w:val="-2"/>
          <w:w w:val="105"/>
        </w:rPr>
        <w:t xml:space="preserve"> </w:t>
      </w:r>
      <w:r>
        <w:rPr>
          <w:w w:val="105"/>
        </w:rPr>
        <w:t>proposed system</w:t>
      </w:r>
      <w:r>
        <w:rPr>
          <w:spacing w:val="-6"/>
          <w:w w:val="105"/>
        </w:rPr>
        <w:t xml:space="preserve"> </w:t>
      </w:r>
      <w:r>
        <w:rPr>
          <w:w w:val="105"/>
        </w:rPr>
        <w:t>is</w:t>
      </w:r>
      <w:r>
        <w:rPr>
          <w:spacing w:val="-3"/>
          <w:w w:val="105"/>
        </w:rPr>
        <w:t xml:space="preserve"> </w:t>
      </w:r>
      <w:r>
        <w:rPr>
          <w:w w:val="105"/>
        </w:rPr>
        <w:t xml:space="preserve">its ability to generate rich, personalized, and meaningful feedback for every student. Traditional grading methods </w:t>
      </w:r>
      <w:r>
        <w:rPr>
          <w:spacing w:val="-2"/>
          <w:w w:val="105"/>
        </w:rPr>
        <w:t>often</w:t>
      </w:r>
      <w:r>
        <w:rPr>
          <w:spacing w:val="-4"/>
          <w:w w:val="105"/>
        </w:rPr>
        <w:t xml:space="preserve"> </w:t>
      </w:r>
      <w:r>
        <w:rPr>
          <w:spacing w:val="-2"/>
          <w:w w:val="105"/>
        </w:rPr>
        <w:t>provide</w:t>
      </w:r>
      <w:r>
        <w:rPr>
          <w:spacing w:val="-5"/>
          <w:w w:val="105"/>
        </w:rPr>
        <w:t xml:space="preserve"> </w:t>
      </w:r>
      <w:r>
        <w:rPr>
          <w:spacing w:val="-2"/>
          <w:w w:val="105"/>
        </w:rPr>
        <w:t>only</w:t>
      </w:r>
      <w:r>
        <w:rPr>
          <w:spacing w:val="-4"/>
          <w:w w:val="105"/>
        </w:rPr>
        <w:t xml:space="preserve"> </w:t>
      </w:r>
      <w:r>
        <w:rPr>
          <w:spacing w:val="-2"/>
          <w:w w:val="105"/>
        </w:rPr>
        <w:t>marks</w:t>
      </w:r>
      <w:r>
        <w:rPr>
          <w:spacing w:val="-5"/>
          <w:w w:val="105"/>
        </w:rPr>
        <w:t xml:space="preserve"> </w:t>
      </w:r>
      <w:r>
        <w:rPr>
          <w:spacing w:val="-2"/>
          <w:w w:val="105"/>
        </w:rPr>
        <w:t>or</w:t>
      </w:r>
      <w:r>
        <w:rPr>
          <w:spacing w:val="-5"/>
          <w:w w:val="105"/>
        </w:rPr>
        <w:t xml:space="preserve"> </w:t>
      </w:r>
      <w:r>
        <w:rPr>
          <w:spacing w:val="-2"/>
          <w:w w:val="105"/>
        </w:rPr>
        <w:t>short</w:t>
      </w:r>
      <w:r>
        <w:rPr>
          <w:spacing w:val="-4"/>
          <w:w w:val="105"/>
        </w:rPr>
        <w:t xml:space="preserve"> </w:t>
      </w:r>
      <w:r>
        <w:rPr>
          <w:spacing w:val="-2"/>
          <w:w w:val="105"/>
        </w:rPr>
        <w:t>comments,</w:t>
      </w:r>
      <w:r>
        <w:rPr>
          <w:spacing w:val="-4"/>
          <w:w w:val="105"/>
        </w:rPr>
        <w:t xml:space="preserve"> </w:t>
      </w:r>
      <w:r>
        <w:rPr>
          <w:spacing w:val="-2"/>
          <w:w w:val="105"/>
        </w:rPr>
        <w:t>leaving</w:t>
      </w:r>
      <w:r>
        <w:rPr>
          <w:spacing w:val="-4"/>
          <w:w w:val="105"/>
        </w:rPr>
        <w:t xml:space="preserve"> </w:t>
      </w:r>
      <w:r>
        <w:rPr>
          <w:spacing w:val="-2"/>
          <w:w w:val="105"/>
        </w:rPr>
        <w:t xml:space="preserve">students </w:t>
      </w:r>
      <w:r>
        <w:rPr>
          <w:w w:val="105"/>
        </w:rPr>
        <w:t>unsure about where they went wrong or how they can improve.</w:t>
      </w:r>
      <w:r>
        <w:rPr>
          <w:spacing w:val="-1"/>
          <w:w w:val="105"/>
        </w:rPr>
        <w:t xml:space="preserve"> </w:t>
      </w:r>
      <w:r>
        <w:rPr>
          <w:w w:val="105"/>
        </w:rPr>
        <w:t>Even</w:t>
      </w:r>
      <w:r>
        <w:rPr>
          <w:spacing w:val="-1"/>
          <w:w w:val="105"/>
        </w:rPr>
        <w:t xml:space="preserve"> </w:t>
      </w:r>
      <w:r>
        <w:rPr>
          <w:w w:val="105"/>
        </w:rPr>
        <w:t>existing</w:t>
      </w:r>
      <w:r>
        <w:rPr>
          <w:spacing w:val="-2"/>
          <w:w w:val="105"/>
        </w:rPr>
        <w:t xml:space="preserve"> </w:t>
      </w:r>
      <w:r>
        <w:rPr>
          <w:w w:val="105"/>
        </w:rPr>
        <w:t>automated</w:t>
      </w:r>
      <w:r>
        <w:rPr>
          <w:spacing w:val="-5"/>
          <w:w w:val="105"/>
        </w:rPr>
        <w:t xml:space="preserve"> </w:t>
      </w:r>
      <w:r>
        <w:rPr>
          <w:w w:val="105"/>
        </w:rPr>
        <w:t>tools</w:t>
      </w:r>
      <w:r>
        <w:rPr>
          <w:spacing w:val="-3"/>
          <w:w w:val="105"/>
        </w:rPr>
        <w:t xml:space="preserve"> </w:t>
      </w:r>
      <w:r>
        <w:rPr>
          <w:w w:val="105"/>
        </w:rPr>
        <w:t>rarely</w:t>
      </w:r>
      <w:r>
        <w:rPr>
          <w:spacing w:val="-6"/>
          <w:w w:val="105"/>
        </w:rPr>
        <w:t xml:space="preserve"> </w:t>
      </w:r>
      <w:r>
        <w:rPr>
          <w:w w:val="105"/>
        </w:rPr>
        <w:t>offer</w:t>
      </w:r>
      <w:r>
        <w:rPr>
          <w:spacing w:val="-1"/>
          <w:w w:val="105"/>
        </w:rPr>
        <w:t xml:space="preserve"> </w:t>
      </w:r>
      <w:r>
        <w:rPr>
          <w:w w:val="105"/>
        </w:rPr>
        <w:t>detailed feedback, focusing primarily on correctness or keyword presence. The proposed system addresses this gap by providing</w:t>
      </w:r>
      <w:r>
        <w:rPr>
          <w:spacing w:val="-10"/>
          <w:w w:val="105"/>
        </w:rPr>
        <w:t xml:space="preserve"> </w:t>
      </w:r>
      <w:r>
        <w:rPr>
          <w:w w:val="105"/>
        </w:rPr>
        <w:t>AI-generated</w:t>
      </w:r>
      <w:r>
        <w:rPr>
          <w:spacing w:val="-10"/>
          <w:w w:val="105"/>
        </w:rPr>
        <w:t xml:space="preserve"> </w:t>
      </w:r>
      <w:r>
        <w:rPr>
          <w:w w:val="105"/>
        </w:rPr>
        <w:t>commentary</w:t>
      </w:r>
      <w:r>
        <w:rPr>
          <w:spacing w:val="-12"/>
          <w:w w:val="105"/>
        </w:rPr>
        <w:t xml:space="preserve"> </w:t>
      </w:r>
      <w:r>
        <w:rPr>
          <w:w w:val="105"/>
        </w:rPr>
        <w:t>that</w:t>
      </w:r>
      <w:r>
        <w:rPr>
          <w:spacing w:val="-8"/>
          <w:w w:val="105"/>
        </w:rPr>
        <w:t xml:space="preserve"> </w:t>
      </w:r>
      <w:r>
        <w:rPr>
          <w:w w:val="105"/>
        </w:rPr>
        <w:t>highlights</w:t>
      </w:r>
      <w:r>
        <w:rPr>
          <w:spacing w:val="-10"/>
          <w:w w:val="105"/>
        </w:rPr>
        <w:t xml:space="preserve"> </w:t>
      </w:r>
      <w:r>
        <w:rPr>
          <w:w w:val="105"/>
        </w:rPr>
        <w:t>what</w:t>
      </w:r>
      <w:r>
        <w:rPr>
          <w:spacing w:val="-10"/>
          <w:w w:val="105"/>
        </w:rPr>
        <w:t xml:space="preserve"> </w:t>
      </w:r>
      <w:r>
        <w:rPr>
          <w:w w:val="105"/>
        </w:rPr>
        <w:t>the student</w:t>
      </w:r>
      <w:r>
        <w:rPr>
          <w:spacing w:val="-12"/>
          <w:w w:val="105"/>
        </w:rPr>
        <w:t xml:space="preserve"> </w:t>
      </w:r>
      <w:r>
        <w:rPr>
          <w:w w:val="105"/>
        </w:rPr>
        <w:t>did</w:t>
      </w:r>
      <w:r>
        <w:rPr>
          <w:spacing w:val="-12"/>
          <w:w w:val="105"/>
        </w:rPr>
        <w:t xml:space="preserve"> </w:t>
      </w:r>
      <w:r>
        <w:rPr>
          <w:w w:val="105"/>
        </w:rPr>
        <w:t>well,</w:t>
      </w:r>
      <w:r>
        <w:rPr>
          <w:spacing w:val="-12"/>
          <w:w w:val="105"/>
        </w:rPr>
        <w:t xml:space="preserve"> </w:t>
      </w:r>
      <w:r>
        <w:rPr>
          <w:w w:val="105"/>
        </w:rPr>
        <w:t>identifies</w:t>
      </w:r>
      <w:r>
        <w:rPr>
          <w:spacing w:val="-12"/>
          <w:w w:val="105"/>
        </w:rPr>
        <w:t xml:space="preserve"> </w:t>
      </w:r>
      <w:r>
        <w:rPr>
          <w:w w:val="105"/>
        </w:rPr>
        <w:t>conceptual</w:t>
      </w:r>
      <w:r>
        <w:rPr>
          <w:spacing w:val="-12"/>
          <w:w w:val="105"/>
        </w:rPr>
        <w:t xml:space="preserve"> </w:t>
      </w:r>
      <w:r>
        <w:rPr>
          <w:w w:val="105"/>
        </w:rPr>
        <w:t>mistakes,</w:t>
      </w:r>
      <w:r>
        <w:rPr>
          <w:spacing w:val="-11"/>
          <w:w w:val="105"/>
        </w:rPr>
        <w:t xml:space="preserve"> </w:t>
      </w:r>
      <w:r>
        <w:rPr>
          <w:w w:val="105"/>
        </w:rPr>
        <w:t>and</w:t>
      </w:r>
      <w:r>
        <w:rPr>
          <w:spacing w:val="-12"/>
          <w:w w:val="105"/>
        </w:rPr>
        <w:t xml:space="preserve"> </w:t>
      </w:r>
      <w:r>
        <w:rPr>
          <w:w w:val="105"/>
        </w:rPr>
        <w:t xml:space="preserve">suggests ways to enhance future performance. This feedback is </w:t>
      </w:r>
      <w:r>
        <w:t xml:space="preserve">tailored to each individual response, making it far more useful </w:t>
      </w:r>
      <w:r>
        <w:rPr>
          <w:w w:val="105"/>
        </w:rPr>
        <w:t>than</w:t>
      </w:r>
      <w:r>
        <w:rPr>
          <w:spacing w:val="-10"/>
          <w:w w:val="105"/>
        </w:rPr>
        <w:t xml:space="preserve"> </w:t>
      </w:r>
      <w:r>
        <w:rPr>
          <w:w w:val="105"/>
        </w:rPr>
        <w:t>generic</w:t>
      </w:r>
      <w:r>
        <w:rPr>
          <w:spacing w:val="-10"/>
          <w:w w:val="105"/>
        </w:rPr>
        <w:t xml:space="preserve"> </w:t>
      </w:r>
      <w:r>
        <w:rPr>
          <w:w w:val="105"/>
        </w:rPr>
        <w:t>remarks.</w:t>
      </w:r>
      <w:r>
        <w:rPr>
          <w:spacing w:val="-8"/>
          <w:w w:val="105"/>
        </w:rPr>
        <w:t xml:space="preserve"> </w:t>
      </w:r>
      <w:r>
        <w:rPr>
          <w:w w:val="105"/>
        </w:rPr>
        <w:t>By</w:t>
      </w:r>
      <w:r>
        <w:rPr>
          <w:spacing w:val="-12"/>
          <w:w w:val="105"/>
        </w:rPr>
        <w:t xml:space="preserve"> </w:t>
      </w:r>
      <w:r>
        <w:rPr>
          <w:w w:val="105"/>
        </w:rPr>
        <w:t>receiving</w:t>
      </w:r>
      <w:r>
        <w:rPr>
          <w:spacing w:val="-10"/>
          <w:w w:val="105"/>
        </w:rPr>
        <w:t xml:space="preserve"> </w:t>
      </w:r>
      <w:r>
        <w:rPr>
          <w:w w:val="105"/>
        </w:rPr>
        <w:t>such</w:t>
      </w:r>
      <w:r>
        <w:rPr>
          <w:spacing w:val="-7"/>
          <w:w w:val="105"/>
        </w:rPr>
        <w:t xml:space="preserve"> </w:t>
      </w:r>
      <w:r>
        <w:rPr>
          <w:w w:val="105"/>
        </w:rPr>
        <w:t>descriptive</w:t>
      </w:r>
      <w:r>
        <w:rPr>
          <w:spacing w:val="-9"/>
          <w:w w:val="105"/>
        </w:rPr>
        <w:t xml:space="preserve"> </w:t>
      </w:r>
      <w:r>
        <w:rPr>
          <w:w w:val="105"/>
        </w:rPr>
        <w:t>insights, students</w:t>
      </w:r>
      <w:r>
        <w:rPr>
          <w:spacing w:val="-4"/>
          <w:w w:val="105"/>
        </w:rPr>
        <w:t xml:space="preserve"> </w:t>
      </w:r>
      <w:r>
        <w:rPr>
          <w:w w:val="105"/>
        </w:rPr>
        <w:t>can</w:t>
      </w:r>
      <w:r>
        <w:rPr>
          <w:spacing w:val="-5"/>
          <w:w w:val="105"/>
        </w:rPr>
        <w:t xml:space="preserve"> </w:t>
      </w:r>
      <w:r>
        <w:rPr>
          <w:w w:val="105"/>
        </w:rPr>
        <w:t>clearly</w:t>
      </w:r>
      <w:r>
        <w:rPr>
          <w:spacing w:val="-9"/>
          <w:w w:val="105"/>
        </w:rPr>
        <w:t xml:space="preserve"> </w:t>
      </w:r>
      <w:r>
        <w:rPr>
          <w:w w:val="105"/>
        </w:rPr>
        <w:t>understand</w:t>
      </w:r>
      <w:r>
        <w:rPr>
          <w:spacing w:val="-4"/>
          <w:w w:val="105"/>
        </w:rPr>
        <w:t xml:space="preserve"> </w:t>
      </w:r>
      <w:r>
        <w:rPr>
          <w:w w:val="105"/>
        </w:rPr>
        <w:t>their</w:t>
      </w:r>
      <w:r>
        <w:rPr>
          <w:spacing w:val="-3"/>
          <w:w w:val="105"/>
        </w:rPr>
        <w:t xml:space="preserve"> </w:t>
      </w:r>
      <w:r>
        <w:rPr>
          <w:w w:val="105"/>
        </w:rPr>
        <w:t>academic</w:t>
      </w:r>
      <w:r>
        <w:rPr>
          <w:spacing w:val="-4"/>
          <w:w w:val="105"/>
        </w:rPr>
        <w:t xml:space="preserve"> </w:t>
      </w:r>
      <w:r>
        <w:rPr>
          <w:w w:val="105"/>
        </w:rPr>
        <w:t>strengths</w:t>
      </w:r>
      <w:r>
        <w:rPr>
          <w:spacing w:val="-5"/>
          <w:w w:val="105"/>
        </w:rPr>
        <w:t xml:space="preserve"> </w:t>
      </w:r>
      <w:r>
        <w:rPr>
          <w:w w:val="105"/>
        </w:rPr>
        <w:t>and weaknesses, engage in self-learning, and correct misunderstandings early.</w:t>
      </w:r>
    </w:p>
    <w:p w14:paraId="4A672085" w14:textId="77777777" w:rsidR="00E67C63" w:rsidRDefault="00E67C63">
      <w:pPr>
        <w:pStyle w:val="BodyText"/>
        <w:ind w:left="0"/>
      </w:pPr>
    </w:p>
    <w:p w14:paraId="71575E43" w14:textId="77777777" w:rsidR="00E67C63" w:rsidRDefault="00E67C63">
      <w:pPr>
        <w:pStyle w:val="BodyText"/>
        <w:ind w:left="0"/>
      </w:pPr>
    </w:p>
    <w:p w14:paraId="3FC82946" w14:textId="77777777" w:rsidR="00E67C63" w:rsidRDefault="00E67C63">
      <w:pPr>
        <w:pStyle w:val="BodyText"/>
        <w:spacing w:before="157"/>
        <w:ind w:left="0"/>
      </w:pPr>
    </w:p>
    <w:p w14:paraId="7CE442DC" w14:textId="77777777" w:rsidR="00E67C63" w:rsidRDefault="00000000">
      <w:pPr>
        <w:pStyle w:val="Heading1"/>
        <w:numPr>
          <w:ilvl w:val="0"/>
          <w:numId w:val="6"/>
        </w:numPr>
        <w:tabs>
          <w:tab w:val="left" w:pos="1644"/>
        </w:tabs>
        <w:spacing w:before="1"/>
        <w:ind w:left="1644" w:hanging="225"/>
        <w:jc w:val="left"/>
      </w:pPr>
      <w:r>
        <w:t>Results</w:t>
      </w:r>
      <w:r>
        <w:rPr>
          <w:spacing w:val="6"/>
        </w:rPr>
        <w:t xml:space="preserve"> </w:t>
      </w:r>
      <w:r>
        <w:t>and</w:t>
      </w:r>
      <w:r>
        <w:rPr>
          <w:spacing w:val="7"/>
        </w:rPr>
        <w:t xml:space="preserve"> </w:t>
      </w:r>
      <w:r>
        <w:rPr>
          <w:spacing w:val="-2"/>
        </w:rPr>
        <w:t>Discussion</w:t>
      </w:r>
    </w:p>
    <w:p w14:paraId="5BE5E95B" w14:textId="77777777" w:rsidR="00E67C63" w:rsidRDefault="00000000">
      <w:pPr>
        <w:pStyle w:val="BodyText"/>
        <w:spacing w:before="228" w:line="249" w:lineRule="auto"/>
        <w:ind w:right="296"/>
        <w:jc w:val="both"/>
      </w:pPr>
      <w:r>
        <w:rPr>
          <w:w w:val="105"/>
        </w:rPr>
        <w:t>The implementation of the proposed AI-driven automated evaluation</w:t>
      </w:r>
      <w:r>
        <w:rPr>
          <w:spacing w:val="-4"/>
          <w:w w:val="105"/>
        </w:rPr>
        <w:t xml:space="preserve"> </w:t>
      </w:r>
      <w:r>
        <w:rPr>
          <w:w w:val="105"/>
        </w:rPr>
        <w:t>system</w:t>
      </w:r>
      <w:r>
        <w:rPr>
          <w:spacing w:val="-8"/>
          <w:w w:val="105"/>
        </w:rPr>
        <w:t xml:space="preserve"> </w:t>
      </w:r>
      <w:r>
        <w:rPr>
          <w:w w:val="105"/>
        </w:rPr>
        <w:t>demonstrates</w:t>
      </w:r>
      <w:r>
        <w:rPr>
          <w:spacing w:val="-9"/>
          <w:w w:val="105"/>
        </w:rPr>
        <w:t xml:space="preserve"> </w:t>
      </w:r>
      <w:r>
        <w:rPr>
          <w:w w:val="105"/>
        </w:rPr>
        <w:t>significant</w:t>
      </w:r>
      <w:r>
        <w:rPr>
          <w:spacing w:val="-5"/>
          <w:w w:val="105"/>
        </w:rPr>
        <w:t xml:space="preserve"> </w:t>
      </w:r>
      <w:r>
        <w:rPr>
          <w:w w:val="105"/>
        </w:rPr>
        <w:t>improvements</w:t>
      </w:r>
      <w:r>
        <w:rPr>
          <w:spacing w:val="-7"/>
          <w:w w:val="105"/>
        </w:rPr>
        <w:t xml:space="preserve"> </w:t>
      </w:r>
      <w:r>
        <w:rPr>
          <w:w w:val="105"/>
        </w:rPr>
        <w:t>in the efficiency, accuracy, and reliability of assessing student answer sheets. The system was tested using a set of descriptive responses collected from sample academic question</w:t>
      </w:r>
      <w:r>
        <w:rPr>
          <w:spacing w:val="-11"/>
          <w:w w:val="105"/>
        </w:rPr>
        <w:t xml:space="preserve"> </w:t>
      </w:r>
      <w:r>
        <w:rPr>
          <w:w w:val="105"/>
        </w:rPr>
        <w:t>papers</w:t>
      </w:r>
      <w:r>
        <w:rPr>
          <w:spacing w:val="-12"/>
          <w:w w:val="105"/>
        </w:rPr>
        <w:t xml:space="preserve"> </w:t>
      </w:r>
      <w:r>
        <w:rPr>
          <w:w w:val="105"/>
        </w:rPr>
        <w:t>across</w:t>
      </w:r>
      <w:r>
        <w:rPr>
          <w:spacing w:val="-11"/>
          <w:w w:val="105"/>
        </w:rPr>
        <w:t xml:space="preserve"> </w:t>
      </w:r>
      <w:r>
        <w:rPr>
          <w:w w:val="105"/>
        </w:rPr>
        <w:t>multiple</w:t>
      </w:r>
      <w:r>
        <w:rPr>
          <w:spacing w:val="-9"/>
          <w:w w:val="105"/>
        </w:rPr>
        <w:t xml:space="preserve"> </w:t>
      </w:r>
      <w:r>
        <w:rPr>
          <w:w w:val="105"/>
        </w:rPr>
        <w:t>subjects,</w:t>
      </w:r>
      <w:r>
        <w:rPr>
          <w:spacing w:val="-12"/>
          <w:w w:val="105"/>
        </w:rPr>
        <w:t xml:space="preserve"> </w:t>
      </w:r>
      <w:r>
        <w:rPr>
          <w:w w:val="105"/>
        </w:rPr>
        <w:t>including</w:t>
      </w:r>
      <w:r>
        <w:rPr>
          <w:spacing w:val="-10"/>
          <w:w w:val="105"/>
        </w:rPr>
        <w:t xml:space="preserve"> </w:t>
      </w:r>
      <w:r>
        <w:rPr>
          <w:w w:val="105"/>
        </w:rPr>
        <w:t>computer science,</w:t>
      </w:r>
      <w:r>
        <w:rPr>
          <w:spacing w:val="-6"/>
          <w:w w:val="105"/>
        </w:rPr>
        <w:t xml:space="preserve"> </w:t>
      </w:r>
      <w:r>
        <w:rPr>
          <w:w w:val="105"/>
        </w:rPr>
        <w:t>management,</w:t>
      </w:r>
      <w:r>
        <w:rPr>
          <w:spacing w:val="-6"/>
          <w:w w:val="105"/>
        </w:rPr>
        <w:t xml:space="preserve"> </w:t>
      </w:r>
      <w:r>
        <w:rPr>
          <w:w w:val="105"/>
        </w:rPr>
        <w:t>and</w:t>
      </w:r>
      <w:r>
        <w:rPr>
          <w:spacing w:val="-7"/>
          <w:w w:val="105"/>
        </w:rPr>
        <w:t xml:space="preserve"> </w:t>
      </w:r>
      <w:r>
        <w:rPr>
          <w:w w:val="105"/>
        </w:rPr>
        <w:t>basic</w:t>
      </w:r>
      <w:r>
        <w:rPr>
          <w:spacing w:val="-7"/>
          <w:w w:val="105"/>
        </w:rPr>
        <w:t xml:space="preserve"> </w:t>
      </w:r>
      <w:r>
        <w:rPr>
          <w:w w:val="105"/>
        </w:rPr>
        <w:t>sciences.</w:t>
      </w:r>
      <w:r>
        <w:rPr>
          <w:spacing w:val="-6"/>
          <w:w w:val="105"/>
        </w:rPr>
        <w:t xml:space="preserve"> </w:t>
      </w:r>
      <w:r>
        <w:rPr>
          <w:w w:val="105"/>
        </w:rPr>
        <w:t>The</w:t>
      </w:r>
      <w:r>
        <w:rPr>
          <w:spacing w:val="-10"/>
          <w:w w:val="105"/>
        </w:rPr>
        <w:t xml:space="preserve"> </w:t>
      </w:r>
      <w:r>
        <w:rPr>
          <w:w w:val="105"/>
        </w:rPr>
        <w:t>results</w:t>
      </w:r>
      <w:r>
        <w:rPr>
          <w:spacing w:val="-7"/>
          <w:w w:val="105"/>
        </w:rPr>
        <w:t xml:space="preserve"> </w:t>
      </w:r>
      <w:r>
        <w:rPr>
          <w:w w:val="105"/>
        </w:rPr>
        <w:t xml:space="preserve">clearly indicate that the integration of Google’s Gemini API, combined with systematic preprocessing and structured analytical modules, greatly enhances the overall evaluation </w:t>
      </w:r>
      <w:r>
        <w:rPr>
          <w:spacing w:val="-2"/>
          <w:w w:val="105"/>
        </w:rPr>
        <w:t>process.</w:t>
      </w:r>
    </w:p>
    <w:p w14:paraId="1E363695" w14:textId="77777777" w:rsidR="00E67C63" w:rsidRDefault="00E67C63">
      <w:pPr>
        <w:pStyle w:val="BodyText"/>
        <w:spacing w:line="249" w:lineRule="auto"/>
        <w:jc w:val="both"/>
        <w:sectPr w:rsidR="00E67C63">
          <w:pgSz w:w="12240" w:h="15840"/>
          <w:pgMar w:top="940" w:right="1080" w:bottom="280" w:left="1080" w:header="720" w:footer="720" w:gutter="0"/>
          <w:cols w:num="2" w:space="720" w:equalWidth="0">
            <w:col w:w="4866" w:space="47"/>
            <w:col w:w="5167"/>
          </w:cols>
        </w:sectPr>
      </w:pPr>
    </w:p>
    <w:p w14:paraId="20D8A289" w14:textId="77777777" w:rsidR="00E67C63" w:rsidRDefault="00000000">
      <w:pPr>
        <w:pStyle w:val="ListParagraph"/>
        <w:numPr>
          <w:ilvl w:val="1"/>
          <w:numId w:val="6"/>
        </w:numPr>
        <w:tabs>
          <w:tab w:val="left" w:pos="567"/>
        </w:tabs>
        <w:spacing w:before="75"/>
        <w:ind w:left="567" w:hanging="277"/>
        <w:rPr>
          <w:sz w:val="18"/>
        </w:rPr>
      </w:pPr>
      <w:r>
        <w:rPr>
          <w:sz w:val="18"/>
        </w:rPr>
        <w:lastRenderedPageBreak/>
        <w:t>System</w:t>
      </w:r>
      <w:r>
        <w:rPr>
          <w:spacing w:val="10"/>
          <w:sz w:val="18"/>
        </w:rPr>
        <w:t xml:space="preserve"> </w:t>
      </w:r>
      <w:r>
        <w:rPr>
          <w:sz w:val="18"/>
        </w:rPr>
        <w:t>Output</w:t>
      </w:r>
      <w:r>
        <w:rPr>
          <w:spacing w:val="21"/>
          <w:sz w:val="18"/>
        </w:rPr>
        <w:t xml:space="preserve"> </w:t>
      </w:r>
      <w:r>
        <w:rPr>
          <w:spacing w:val="-2"/>
          <w:sz w:val="18"/>
        </w:rPr>
        <w:t>Overview</w:t>
      </w:r>
    </w:p>
    <w:p w14:paraId="31E02249" w14:textId="77777777" w:rsidR="00E67C63" w:rsidRDefault="00E67C63">
      <w:pPr>
        <w:pStyle w:val="BodyText"/>
        <w:spacing w:before="18"/>
        <w:ind w:left="0"/>
      </w:pPr>
    </w:p>
    <w:p w14:paraId="7E900D0D" w14:textId="77777777" w:rsidR="00E67C63" w:rsidRDefault="00000000">
      <w:pPr>
        <w:pStyle w:val="BodyText"/>
        <w:spacing w:line="249" w:lineRule="auto"/>
        <w:ind w:right="1"/>
        <w:jc w:val="both"/>
      </w:pPr>
      <w:r>
        <w:rPr>
          <w:w w:val="105"/>
        </w:rPr>
        <w:t>The</w:t>
      </w:r>
      <w:r>
        <w:rPr>
          <w:spacing w:val="-12"/>
          <w:w w:val="105"/>
        </w:rPr>
        <w:t xml:space="preserve"> </w:t>
      </w:r>
      <w:r>
        <w:rPr>
          <w:w w:val="105"/>
        </w:rPr>
        <w:t>implemented</w:t>
      </w:r>
      <w:r>
        <w:rPr>
          <w:spacing w:val="-12"/>
          <w:w w:val="105"/>
        </w:rPr>
        <w:t xml:space="preserve"> </w:t>
      </w:r>
      <w:r>
        <w:rPr>
          <w:w w:val="105"/>
        </w:rPr>
        <w:t>system</w:t>
      </w:r>
      <w:r>
        <w:rPr>
          <w:spacing w:val="-12"/>
          <w:w w:val="105"/>
        </w:rPr>
        <w:t xml:space="preserve"> </w:t>
      </w:r>
      <w:r>
        <w:rPr>
          <w:w w:val="105"/>
        </w:rPr>
        <w:t>successfully</w:t>
      </w:r>
      <w:r>
        <w:rPr>
          <w:spacing w:val="-12"/>
          <w:w w:val="105"/>
        </w:rPr>
        <w:t xml:space="preserve"> </w:t>
      </w:r>
      <w:r>
        <w:rPr>
          <w:w w:val="105"/>
        </w:rPr>
        <w:t>provides</w:t>
      </w:r>
      <w:r>
        <w:rPr>
          <w:spacing w:val="-12"/>
          <w:w w:val="105"/>
        </w:rPr>
        <w:t xml:space="preserve"> </w:t>
      </w:r>
      <w:r>
        <w:rPr>
          <w:w w:val="105"/>
        </w:rPr>
        <w:t>a</w:t>
      </w:r>
      <w:r>
        <w:rPr>
          <w:spacing w:val="-11"/>
          <w:w w:val="105"/>
        </w:rPr>
        <w:t xml:space="preserve"> </w:t>
      </w:r>
      <w:r>
        <w:rPr>
          <w:w w:val="105"/>
        </w:rPr>
        <w:t>smooth</w:t>
      </w:r>
      <w:r>
        <w:rPr>
          <w:spacing w:val="-12"/>
          <w:w w:val="105"/>
        </w:rPr>
        <w:t xml:space="preserve"> </w:t>
      </w:r>
      <w:r>
        <w:rPr>
          <w:w w:val="105"/>
        </w:rPr>
        <w:t>and automated evaluation flow, starting from user login to the final result generation. Once the user enters their subjective answers,</w:t>
      </w:r>
      <w:r>
        <w:rPr>
          <w:spacing w:val="-1"/>
          <w:w w:val="105"/>
        </w:rPr>
        <w:t xml:space="preserve"> </w:t>
      </w:r>
      <w:r>
        <w:rPr>
          <w:w w:val="105"/>
        </w:rPr>
        <w:t>the</w:t>
      </w:r>
      <w:r>
        <w:rPr>
          <w:spacing w:val="-4"/>
          <w:w w:val="105"/>
        </w:rPr>
        <w:t xml:space="preserve"> </w:t>
      </w:r>
      <w:r>
        <w:rPr>
          <w:w w:val="105"/>
        </w:rPr>
        <w:t>system</w:t>
      </w:r>
      <w:r>
        <w:rPr>
          <w:spacing w:val="-6"/>
          <w:w w:val="105"/>
        </w:rPr>
        <w:t xml:space="preserve"> </w:t>
      </w:r>
      <w:r>
        <w:rPr>
          <w:w w:val="105"/>
        </w:rPr>
        <w:t>processes</w:t>
      </w:r>
      <w:r>
        <w:rPr>
          <w:spacing w:val="-3"/>
          <w:w w:val="105"/>
        </w:rPr>
        <w:t xml:space="preserve"> </w:t>
      </w:r>
      <w:r>
        <w:rPr>
          <w:w w:val="105"/>
        </w:rPr>
        <w:t>the</w:t>
      </w:r>
      <w:r>
        <w:rPr>
          <w:spacing w:val="-5"/>
          <w:w w:val="105"/>
        </w:rPr>
        <w:t xml:space="preserve"> </w:t>
      </w:r>
      <w:r>
        <w:rPr>
          <w:w w:val="105"/>
        </w:rPr>
        <w:t>text,</w:t>
      </w:r>
      <w:r>
        <w:rPr>
          <w:spacing w:val="-6"/>
          <w:w w:val="105"/>
        </w:rPr>
        <w:t xml:space="preserve"> </w:t>
      </w:r>
      <w:r>
        <w:rPr>
          <w:w w:val="105"/>
        </w:rPr>
        <w:t>evaluates</w:t>
      </w:r>
      <w:r>
        <w:rPr>
          <w:spacing w:val="-5"/>
          <w:w w:val="105"/>
        </w:rPr>
        <w:t xml:space="preserve"> </w:t>
      </w:r>
      <w:r>
        <w:rPr>
          <w:w w:val="105"/>
        </w:rPr>
        <w:t>it</w:t>
      </w:r>
      <w:r>
        <w:rPr>
          <w:spacing w:val="-4"/>
          <w:w w:val="105"/>
        </w:rPr>
        <w:t xml:space="preserve"> </w:t>
      </w:r>
      <w:r>
        <w:rPr>
          <w:w w:val="105"/>
        </w:rPr>
        <w:t>using</w:t>
      </w:r>
      <w:r>
        <w:rPr>
          <w:spacing w:val="-6"/>
          <w:w w:val="105"/>
        </w:rPr>
        <w:t xml:space="preserve"> </w:t>
      </w:r>
      <w:r>
        <w:rPr>
          <w:w w:val="105"/>
        </w:rPr>
        <w:t>the trained AI model, and produces scores based on accuracy, relevance, grammar, and conceptual understanding. The system displays the results in a structured and visually clear format, ensuring that students can easily understand their performance. The output interface highlights the evaluated answer,</w:t>
      </w:r>
      <w:r>
        <w:rPr>
          <w:spacing w:val="-12"/>
          <w:w w:val="105"/>
        </w:rPr>
        <w:t xml:space="preserve"> </w:t>
      </w:r>
      <w:r>
        <w:rPr>
          <w:w w:val="105"/>
        </w:rPr>
        <w:t>the</w:t>
      </w:r>
      <w:r>
        <w:rPr>
          <w:spacing w:val="-12"/>
          <w:w w:val="105"/>
        </w:rPr>
        <w:t xml:space="preserve"> </w:t>
      </w:r>
      <w:r>
        <w:rPr>
          <w:w w:val="105"/>
        </w:rPr>
        <w:t>AI-generated</w:t>
      </w:r>
      <w:r>
        <w:rPr>
          <w:spacing w:val="-12"/>
          <w:w w:val="105"/>
        </w:rPr>
        <w:t xml:space="preserve"> </w:t>
      </w:r>
      <w:r>
        <w:rPr>
          <w:w w:val="105"/>
        </w:rPr>
        <w:t>insights,</w:t>
      </w:r>
      <w:r>
        <w:rPr>
          <w:spacing w:val="-12"/>
          <w:w w:val="105"/>
        </w:rPr>
        <w:t xml:space="preserve"> </w:t>
      </w:r>
      <w:r>
        <w:rPr>
          <w:w w:val="105"/>
        </w:rPr>
        <w:t>and</w:t>
      </w:r>
      <w:r>
        <w:rPr>
          <w:spacing w:val="-12"/>
          <w:w w:val="105"/>
        </w:rPr>
        <w:t xml:space="preserve"> </w:t>
      </w:r>
      <w:r>
        <w:rPr>
          <w:w w:val="105"/>
        </w:rPr>
        <w:t>the</w:t>
      </w:r>
      <w:r>
        <w:rPr>
          <w:spacing w:val="-11"/>
          <w:w w:val="105"/>
        </w:rPr>
        <w:t xml:space="preserve"> </w:t>
      </w:r>
      <w:r>
        <w:rPr>
          <w:w w:val="105"/>
        </w:rPr>
        <w:t>calculated</w:t>
      </w:r>
      <w:r>
        <w:rPr>
          <w:spacing w:val="-12"/>
          <w:w w:val="105"/>
        </w:rPr>
        <w:t xml:space="preserve"> </w:t>
      </w:r>
      <w:r>
        <w:rPr>
          <w:w w:val="105"/>
        </w:rPr>
        <w:t>score</w:t>
      </w:r>
      <w:r>
        <w:rPr>
          <w:spacing w:val="-12"/>
          <w:w w:val="105"/>
        </w:rPr>
        <w:t xml:space="preserve"> </w:t>
      </w:r>
      <w:r>
        <w:rPr>
          <w:w w:val="105"/>
        </w:rPr>
        <w:t xml:space="preserve">in a manner that is easy to comprehend. Overall, the system </w:t>
      </w:r>
      <w:r>
        <w:rPr>
          <w:spacing w:val="-2"/>
          <w:w w:val="105"/>
        </w:rPr>
        <w:t xml:space="preserve">output demonstrates reliability, consistency, and clarity while </w:t>
      </w:r>
      <w:r>
        <w:rPr>
          <w:w w:val="105"/>
        </w:rPr>
        <w:t>maintaining user-friendly interaction.</w:t>
      </w:r>
    </w:p>
    <w:p w14:paraId="7751B750" w14:textId="77777777" w:rsidR="00E67C63" w:rsidRDefault="00E67C63">
      <w:pPr>
        <w:pStyle w:val="BodyText"/>
        <w:spacing w:before="14"/>
        <w:ind w:left="0"/>
      </w:pPr>
    </w:p>
    <w:p w14:paraId="14F26131" w14:textId="77777777" w:rsidR="00E67C63" w:rsidRDefault="00000000">
      <w:pPr>
        <w:pStyle w:val="ListParagraph"/>
        <w:numPr>
          <w:ilvl w:val="1"/>
          <w:numId w:val="6"/>
        </w:numPr>
        <w:tabs>
          <w:tab w:val="left" w:pos="567"/>
        </w:tabs>
        <w:ind w:left="567" w:hanging="277"/>
        <w:rPr>
          <w:sz w:val="18"/>
        </w:rPr>
      </w:pPr>
      <w:r>
        <w:rPr>
          <w:sz w:val="18"/>
        </w:rPr>
        <w:t>AI</w:t>
      </w:r>
      <w:r>
        <w:rPr>
          <w:spacing w:val="9"/>
          <w:sz w:val="18"/>
        </w:rPr>
        <w:t xml:space="preserve"> </w:t>
      </w:r>
      <w:r>
        <w:rPr>
          <w:sz w:val="18"/>
        </w:rPr>
        <w:t>Evaluation</w:t>
      </w:r>
      <w:r>
        <w:rPr>
          <w:spacing w:val="15"/>
          <w:sz w:val="18"/>
        </w:rPr>
        <w:t xml:space="preserve"> </w:t>
      </w:r>
      <w:r>
        <w:rPr>
          <w:spacing w:val="-2"/>
          <w:sz w:val="18"/>
        </w:rPr>
        <w:t>Results</w:t>
      </w:r>
    </w:p>
    <w:p w14:paraId="31874249" w14:textId="77777777" w:rsidR="00E67C63" w:rsidRDefault="00E67C63">
      <w:pPr>
        <w:pStyle w:val="BodyText"/>
        <w:spacing w:before="19"/>
        <w:ind w:left="0"/>
      </w:pPr>
    </w:p>
    <w:p w14:paraId="2D06A7D0" w14:textId="77777777" w:rsidR="00E67C63" w:rsidRDefault="00000000">
      <w:pPr>
        <w:pStyle w:val="BodyText"/>
        <w:spacing w:line="249" w:lineRule="auto"/>
        <w:jc w:val="both"/>
      </w:pPr>
      <w:r>
        <w:rPr>
          <w:w w:val="105"/>
        </w:rPr>
        <w:t xml:space="preserve">The AI evaluation results reflect the capability of the model to assess subjective answers with high precision. By analyzing key elements such as contextual correctness, semantic similarity, technical depth, and linguistic quality, the AI ensures that each answer is evaluated fairly and objectively. The results clearly show how the AI differentiates between high-quality and weak responses based on conceptual understanding. The evaluation </w:t>
      </w:r>
      <w:r>
        <w:t>successfully</w:t>
      </w:r>
      <w:r>
        <w:rPr>
          <w:spacing w:val="-12"/>
        </w:rPr>
        <w:t xml:space="preserve"> </w:t>
      </w:r>
      <w:r>
        <w:t>identifies</w:t>
      </w:r>
      <w:r>
        <w:rPr>
          <w:spacing w:val="-11"/>
        </w:rPr>
        <w:t xml:space="preserve"> </w:t>
      </w:r>
      <w:r>
        <w:t>missing</w:t>
      </w:r>
      <w:r>
        <w:rPr>
          <w:spacing w:val="-11"/>
        </w:rPr>
        <w:t xml:space="preserve"> </w:t>
      </w:r>
      <w:r>
        <w:t>points,</w:t>
      </w:r>
      <w:r>
        <w:rPr>
          <w:spacing w:val="-11"/>
        </w:rPr>
        <w:t xml:space="preserve"> </w:t>
      </w:r>
      <w:r>
        <w:t>incorrect</w:t>
      </w:r>
      <w:r>
        <w:rPr>
          <w:spacing w:val="-12"/>
        </w:rPr>
        <w:t xml:space="preserve"> </w:t>
      </w:r>
      <w:r>
        <w:t>explanations,</w:t>
      </w:r>
      <w:r>
        <w:rPr>
          <w:spacing w:val="-11"/>
        </w:rPr>
        <w:t xml:space="preserve"> </w:t>
      </w:r>
      <w:r>
        <w:t xml:space="preserve">or </w:t>
      </w:r>
      <w:r>
        <w:rPr>
          <w:w w:val="105"/>
        </w:rPr>
        <w:t>irrelevant content while appreciating well-structured and meaningful</w:t>
      </w:r>
      <w:r>
        <w:rPr>
          <w:spacing w:val="-11"/>
          <w:w w:val="105"/>
        </w:rPr>
        <w:t xml:space="preserve"> </w:t>
      </w:r>
      <w:r>
        <w:rPr>
          <w:w w:val="105"/>
        </w:rPr>
        <w:t>answers.</w:t>
      </w:r>
      <w:r>
        <w:rPr>
          <w:spacing w:val="-11"/>
          <w:w w:val="105"/>
        </w:rPr>
        <w:t xml:space="preserve"> </w:t>
      </w:r>
      <w:r>
        <w:rPr>
          <w:w w:val="105"/>
        </w:rPr>
        <w:t>These</w:t>
      </w:r>
      <w:r>
        <w:rPr>
          <w:spacing w:val="-12"/>
          <w:w w:val="105"/>
        </w:rPr>
        <w:t xml:space="preserve"> </w:t>
      </w:r>
      <w:r>
        <w:rPr>
          <w:w w:val="105"/>
        </w:rPr>
        <w:t>results</w:t>
      </w:r>
      <w:r>
        <w:rPr>
          <w:spacing w:val="-10"/>
          <w:w w:val="105"/>
        </w:rPr>
        <w:t xml:space="preserve"> </w:t>
      </w:r>
      <w:r>
        <w:rPr>
          <w:w w:val="105"/>
        </w:rPr>
        <w:t>confirm</w:t>
      </w:r>
      <w:r>
        <w:rPr>
          <w:spacing w:val="-12"/>
          <w:w w:val="105"/>
        </w:rPr>
        <w:t xml:space="preserve"> </w:t>
      </w:r>
      <w:r>
        <w:rPr>
          <w:w w:val="105"/>
        </w:rPr>
        <w:t>that</w:t>
      </w:r>
      <w:r>
        <w:rPr>
          <w:spacing w:val="-12"/>
          <w:w w:val="105"/>
        </w:rPr>
        <w:t xml:space="preserve"> </w:t>
      </w:r>
      <w:r>
        <w:rPr>
          <w:w w:val="105"/>
        </w:rPr>
        <w:t>the</w:t>
      </w:r>
      <w:r>
        <w:rPr>
          <w:spacing w:val="-9"/>
          <w:w w:val="105"/>
        </w:rPr>
        <w:t xml:space="preserve"> </w:t>
      </w:r>
      <w:r>
        <w:rPr>
          <w:w w:val="105"/>
        </w:rPr>
        <w:t>AI</w:t>
      </w:r>
      <w:r>
        <w:rPr>
          <w:spacing w:val="-11"/>
          <w:w w:val="105"/>
        </w:rPr>
        <w:t xml:space="preserve"> </w:t>
      </w:r>
      <w:r>
        <w:rPr>
          <w:w w:val="105"/>
        </w:rPr>
        <w:t>model performs</w:t>
      </w:r>
      <w:r>
        <w:rPr>
          <w:spacing w:val="-12"/>
          <w:w w:val="105"/>
        </w:rPr>
        <w:t xml:space="preserve"> </w:t>
      </w:r>
      <w:r>
        <w:rPr>
          <w:w w:val="105"/>
        </w:rPr>
        <w:t>effectively</w:t>
      </w:r>
      <w:r>
        <w:rPr>
          <w:spacing w:val="-12"/>
          <w:w w:val="105"/>
        </w:rPr>
        <w:t xml:space="preserve"> </w:t>
      </w:r>
      <w:r>
        <w:rPr>
          <w:w w:val="105"/>
        </w:rPr>
        <w:t>in</w:t>
      </w:r>
      <w:r>
        <w:rPr>
          <w:spacing w:val="-12"/>
          <w:w w:val="105"/>
        </w:rPr>
        <w:t xml:space="preserve"> </w:t>
      </w:r>
      <w:r>
        <w:rPr>
          <w:w w:val="105"/>
        </w:rPr>
        <w:t>real-world</w:t>
      </w:r>
      <w:r>
        <w:rPr>
          <w:spacing w:val="-12"/>
          <w:w w:val="105"/>
        </w:rPr>
        <w:t xml:space="preserve"> </w:t>
      </w:r>
      <w:r>
        <w:rPr>
          <w:w w:val="105"/>
        </w:rPr>
        <w:t>scenarios</w:t>
      </w:r>
      <w:r>
        <w:rPr>
          <w:spacing w:val="-12"/>
          <w:w w:val="105"/>
        </w:rPr>
        <w:t xml:space="preserve"> </w:t>
      </w:r>
      <w:r>
        <w:rPr>
          <w:w w:val="105"/>
        </w:rPr>
        <w:t>and</w:t>
      </w:r>
      <w:r>
        <w:rPr>
          <w:spacing w:val="-11"/>
          <w:w w:val="105"/>
        </w:rPr>
        <w:t xml:space="preserve"> </w:t>
      </w:r>
      <w:r>
        <w:rPr>
          <w:w w:val="105"/>
        </w:rPr>
        <w:t>is</w:t>
      </w:r>
      <w:r>
        <w:rPr>
          <w:spacing w:val="-12"/>
          <w:w w:val="105"/>
        </w:rPr>
        <w:t xml:space="preserve"> </w:t>
      </w:r>
      <w:r>
        <w:rPr>
          <w:w w:val="105"/>
        </w:rPr>
        <w:t>capable</w:t>
      </w:r>
      <w:r>
        <w:rPr>
          <w:spacing w:val="-12"/>
          <w:w w:val="105"/>
        </w:rPr>
        <w:t xml:space="preserve"> </w:t>
      </w:r>
      <w:r>
        <w:rPr>
          <w:w w:val="105"/>
        </w:rPr>
        <w:t>of functioning as a reliable digital examiner.</w:t>
      </w:r>
    </w:p>
    <w:p w14:paraId="7360A05D" w14:textId="77777777" w:rsidR="00E67C63" w:rsidRDefault="00E67C63">
      <w:pPr>
        <w:pStyle w:val="BodyText"/>
        <w:spacing w:before="13"/>
        <w:ind w:left="0"/>
      </w:pPr>
    </w:p>
    <w:p w14:paraId="5CF50CC4" w14:textId="77777777" w:rsidR="00E67C63" w:rsidRDefault="00000000">
      <w:pPr>
        <w:pStyle w:val="ListParagraph"/>
        <w:numPr>
          <w:ilvl w:val="1"/>
          <w:numId w:val="6"/>
        </w:numPr>
        <w:tabs>
          <w:tab w:val="left" w:pos="567"/>
        </w:tabs>
        <w:spacing w:before="1"/>
        <w:ind w:left="567" w:hanging="277"/>
        <w:rPr>
          <w:sz w:val="18"/>
        </w:rPr>
      </w:pPr>
      <w:r>
        <w:rPr>
          <w:sz w:val="18"/>
        </w:rPr>
        <w:t>Scoring</w:t>
      </w:r>
      <w:r>
        <w:rPr>
          <w:spacing w:val="17"/>
          <w:sz w:val="18"/>
        </w:rPr>
        <w:t xml:space="preserve"> </w:t>
      </w:r>
      <w:r>
        <w:rPr>
          <w:spacing w:val="-2"/>
          <w:sz w:val="18"/>
        </w:rPr>
        <w:t>Performance</w:t>
      </w:r>
    </w:p>
    <w:p w14:paraId="3FF79425" w14:textId="77777777" w:rsidR="00E67C63" w:rsidRDefault="00E67C63">
      <w:pPr>
        <w:pStyle w:val="BodyText"/>
        <w:spacing w:before="18"/>
        <w:ind w:left="0"/>
      </w:pPr>
    </w:p>
    <w:p w14:paraId="17FB1A39" w14:textId="77777777" w:rsidR="00E67C63" w:rsidRDefault="00000000">
      <w:pPr>
        <w:pStyle w:val="BodyText"/>
        <w:spacing w:line="249" w:lineRule="auto"/>
        <w:ind w:right="1"/>
        <w:jc w:val="both"/>
      </w:pPr>
      <w:r>
        <w:rPr>
          <w:w w:val="105"/>
        </w:rPr>
        <w:t>The scoring performance of the system demonstrates impressive</w:t>
      </w:r>
      <w:r>
        <w:rPr>
          <w:spacing w:val="-6"/>
          <w:w w:val="105"/>
        </w:rPr>
        <w:t xml:space="preserve"> </w:t>
      </w:r>
      <w:r>
        <w:rPr>
          <w:w w:val="105"/>
        </w:rPr>
        <w:t>accuracy</w:t>
      </w:r>
      <w:r>
        <w:rPr>
          <w:spacing w:val="-8"/>
          <w:w w:val="105"/>
        </w:rPr>
        <w:t xml:space="preserve"> </w:t>
      </w:r>
      <w:r>
        <w:rPr>
          <w:w w:val="105"/>
        </w:rPr>
        <w:t>and</w:t>
      </w:r>
      <w:r>
        <w:rPr>
          <w:spacing w:val="-5"/>
          <w:w w:val="105"/>
        </w:rPr>
        <w:t xml:space="preserve"> </w:t>
      </w:r>
      <w:r>
        <w:rPr>
          <w:w w:val="105"/>
        </w:rPr>
        <w:t>stability</w:t>
      </w:r>
      <w:r>
        <w:rPr>
          <w:spacing w:val="-10"/>
          <w:w w:val="105"/>
        </w:rPr>
        <w:t xml:space="preserve"> </w:t>
      </w:r>
      <w:r>
        <w:rPr>
          <w:w w:val="105"/>
        </w:rPr>
        <w:t>across</w:t>
      </w:r>
      <w:r>
        <w:rPr>
          <w:spacing w:val="-4"/>
          <w:w w:val="105"/>
        </w:rPr>
        <w:t xml:space="preserve"> </w:t>
      </w:r>
      <w:r>
        <w:rPr>
          <w:w w:val="105"/>
        </w:rPr>
        <w:t>multiple</w:t>
      </w:r>
      <w:r>
        <w:rPr>
          <w:spacing w:val="-4"/>
          <w:w w:val="105"/>
        </w:rPr>
        <w:t xml:space="preserve"> </w:t>
      </w:r>
      <w:r>
        <w:rPr>
          <w:w w:val="105"/>
        </w:rPr>
        <w:t>test</w:t>
      </w:r>
      <w:r>
        <w:rPr>
          <w:spacing w:val="-5"/>
          <w:w w:val="105"/>
        </w:rPr>
        <w:t xml:space="preserve"> </w:t>
      </w:r>
      <w:r>
        <w:rPr>
          <w:w w:val="105"/>
        </w:rPr>
        <w:t>inputs. The scoring mechanism combines semantic similarity analysis, keyword matching, sentence-level grading, and conceptual mapping to compute the final marks. During testing,</w:t>
      </w:r>
      <w:r>
        <w:rPr>
          <w:spacing w:val="-10"/>
          <w:w w:val="105"/>
        </w:rPr>
        <w:t xml:space="preserve"> </w:t>
      </w:r>
      <w:r>
        <w:rPr>
          <w:w w:val="105"/>
        </w:rPr>
        <w:t>the</w:t>
      </w:r>
      <w:r>
        <w:rPr>
          <w:spacing w:val="-12"/>
          <w:w w:val="105"/>
        </w:rPr>
        <w:t xml:space="preserve"> </w:t>
      </w:r>
      <w:r>
        <w:rPr>
          <w:w w:val="105"/>
        </w:rPr>
        <w:t>system</w:t>
      </w:r>
      <w:r>
        <w:rPr>
          <w:spacing w:val="-11"/>
          <w:w w:val="105"/>
        </w:rPr>
        <w:t xml:space="preserve"> </w:t>
      </w:r>
      <w:r>
        <w:rPr>
          <w:w w:val="105"/>
        </w:rPr>
        <w:t>consistently</w:t>
      </w:r>
      <w:r>
        <w:rPr>
          <w:spacing w:val="-11"/>
          <w:w w:val="105"/>
        </w:rPr>
        <w:t xml:space="preserve"> </w:t>
      </w:r>
      <w:r>
        <w:rPr>
          <w:w w:val="105"/>
        </w:rPr>
        <w:t>produced</w:t>
      </w:r>
      <w:r>
        <w:rPr>
          <w:spacing w:val="-11"/>
          <w:w w:val="105"/>
        </w:rPr>
        <w:t xml:space="preserve"> </w:t>
      </w:r>
      <w:r>
        <w:rPr>
          <w:w w:val="105"/>
        </w:rPr>
        <w:t>scores</w:t>
      </w:r>
      <w:r>
        <w:rPr>
          <w:spacing w:val="-9"/>
          <w:w w:val="105"/>
        </w:rPr>
        <w:t xml:space="preserve"> </w:t>
      </w:r>
      <w:r>
        <w:rPr>
          <w:w w:val="105"/>
        </w:rPr>
        <w:t>aligned</w:t>
      </w:r>
      <w:r>
        <w:rPr>
          <w:spacing w:val="-10"/>
          <w:w w:val="105"/>
        </w:rPr>
        <w:t xml:space="preserve"> </w:t>
      </w:r>
      <w:r>
        <w:rPr>
          <w:w w:val="105"/>
        </w:rPr>
        <w:t>with human</w:t>
      </w:r>
      <w:r>
        <w:rPr>
          <w:spacing w:val="-12"/>
          <w:w w:val="105"/>
        </w:rPr>
        <w:t xml:space="preserve"> </w:t>
      </w:r>
      <w:r>
        <w:rPr>
          <w:w w:val="105"/>
        </w:rPr>
        <w:t>evaluators,</w:t>
      </w:r>
      <w:r>
        <w:rPr>
          <w:spacing w:val="-12"/>
          <w:w w:val="105"/>
        </w:rPr>
        <w:t xml:space="preserve"> </w:t>
      </w:r>
      <w:r>
        <w:rPr>
          <w:w w:val="105"/>
        </w:rPr>
        <w:t>showing</w:t>
      </w:r>
      <w:r>
        <w:rPr>
          <w:spacing w:val="-12"/>
          <w:w w:val="105"/>
        </w:rPr>
        <w:t xml:space="preserve"> </w:t>
      </w:r>
      <w:r>
        <w:rPr>
          <w:w w:val="105"/>
        </w:rPr>
        <w:t>very</w:t>
      </w:r>
      <w:r>
        <w:rPr>
          <w:spacing w:val="-12"/>
          <w:w w:val="105"/>
        </w:rPr>
        <w:t xml:space="preserve"> </w:t>
      </w:r>
      <w:r>
        <w:rPr>
          <w:w w:val="105"/>
        </w:rPr>
        <w:t>small</w:t>
      </w:r>
      <w:r>
        <w:rPr>
          <w:spacing w:val="-12"/>
          <w:w w:val="105"/>
        </w:rPr>
        <w:t xml:space="preserve"> </w:t>
      </w:r>
      <w:r>
        <w:rPr>
          <w:w w:val="105"/>
        </w:rPr>
        <w:t>variation</w:t>
      </w:r>
      <w:r>
        <w:rPr>
          <w:spacing w:val="-11"/>
          <w:w w:val="105"/>
        </w:rPr>
        <w:t xml:space="preserve"> </w:t>
      </w:r>
      <w:r>
        <w:rPr>
          <w:w w:val="105"/>
        </w:rPr>
        <w:t>in</w:t>
      </w:r>
      <w:r>
        <w:rPr>
          <w:spacing w:val="-12"/>
          <w:w w:val="105"/>
        </w:rPr>
        <w:t xml:space="preserve"> </w:t>
      </w:r>
      <w:r>
        <w:rPr>
          <w:w w:val="105"/>
        </w:rPr>
        <w:t>judgment. The scoring approach ensures that students who write meaningful, relevant, and conceptually rich answers</w:t>
      </w:r>
      <w:r>
        <w:rPr>
          <w:spacing w:val="-2"/>
          <w:w w:val="105"/>
        </w:rPr>
        <w:t xml:space="preserve"> </w:t>
      </w:r>
      <w:r>
        <w:rPr>
          <w:w w:val="105"/>
        </w:rPr>
        <w:t>receive higher marks, while vague or incorrect answers receive proportionately lower scores. The balanced scoring methodology greatly enhances fairness, eliminating human bias and ensuring transparent evaluation.</w:t>
      </w:r>
    </w:p>
    <w:p w14:paraId="1729BAD3" w14:textId="77777777" w:rsidR="00E67C63" w:rsidRDefault="00E67C63">
      <w:pPr>
        <w:pStyle w:val="BodyText"/>
        <w:spacing w:before="16"/>
        <w:ind w:left="0"/>
      </w:pPr>
    </w:p>
    <w:p w14:paraId="36F0FA62" w14:textId="77777777" w:rsidR="00E67C63" w:rsidRDefault="00000000">
      <w:pPr>
        <w:pStyle w:val="ListParagraph"/>
        <w:numPr>
          <w:ilvl w:val="1"/>
          <w:numId w:val="6"/>
        </w:numPr>
        <w:tabs>
          <w:tab w:val="left" w:pos="569"/>
        </w:tabs>
        <w:ind w:left="569" w:hanging="279"/>
        <w:rPr>
          <w:sz w:val="18"/>
        </w:rPr>
      </w:pPr>
      <w:r>
        <w:rPr>
          <w:sz w:val="18"/>
        </w:rPr>
        <w:t>Comparative</w:t>
      </w:r>
      <w:r>
        <w:rPr>
          <w:spacing w:val="23"/>
          <w:sz w:val="18"/>
        </w:rPr>
        <w:t xml:space="preserve"> </w:t>
      </w:r>
      <w:r>
        <w:rPr>
          <w:sz w:val="18"/>
        </w:rPr>
        <w:t>Result</w:t>
      </w:r>
      <w:r>
        <w:rPr>
          <w:spacing w:val="22"/>
          <w:sz w:val="18"/>
        </w:rPr>
        <w:t xml:space="preserve"> </w:t>
      </w:r>
      <w:r>
        <w:rPr>
          <w:spacing w:val="-2"/>
          <w:sz w:val="18"/>
        </w:rPr>
        <w:t>Analysis</w:t>
      </w:r>
    </w:p>
    <w:p w14:paraId="55C25140" w14:textId="77777777" w:rsidR="00E67C63" w:rsidRDefault="00E67C63">
      <w:pPr>
        <w:pStyle w:val="BodyText"/>
        <w:spacing w:before="16"/>
        <w:ind w:left="0"/>
      </w:pPr>
    </w:p>
    <w:p w14:paraId="1AB3E150" w14:textId="77777777" w:rsidR="00E67C63" w:rsidRDefault="00000000">
      <w:pPr>
        <w:pStyle w:val="BodyText"/>
        <w:spacing w:line="249" w:lineRule="auto"/>
        <w:ind w:right="1"/>
        <w:jc w:val="both"/>
      </w:pPr>
      <w:r>
        <w:rPr>
          <w:w w:val="105"/>
        </w:rPr>
        <w:t>When</w:t>
      </w:r>
      <w:r>
        <w:rPr>
          <w:spacing w:val="-10"/>
          <w:w w:val="105"/>
        </w:rPr>
        <w:t xml:space="preserve"> </w:t>
      </w:r>
      <w:r>
        <w:rPr>
          <w:w w:val="105"/>
        </w:rPr>
        <w:t>comparing</w:t>
      </w:r>
      <w:r>
        <w:rPr>
          <w:spacing w:val="-9"/>
          <w:w w:val="105"/>
        </w:rPr>
        <w:t xml:space="preserve"> </w:t>
      </w:r>
      <w:r>
        <w:rPr>
          <w:w w:val="105"/>
        </w:rPr>
        <w:t>the</w:t>
      </w:r>
      <w:r>
        <w:rPr>
          <w:spacing w:val="-12"/>
          <w:w w:val="105"/>
        </w:rPr>
        <w:t xml:space="preserve"> </w:t>
      </w:r>
      <w:r>
        <w:rPr>
          <w:w w:val="105"/>
        </w:rPr>
        <w:t>proposed</w:t>
      </w:r>
      <w:r>
        <w:rPr>
          <w:spacing w:val="-9"/>
          <w:w w:val="105"/>
        </w:rPr>
        <w:t xml:space="preserve"> </w:t>
      </w:r>
      <w:r>
        <w:rPr>
          <w:w w:val="105"/>
        </w:rPr>
        <w:t>system’s</w:t>
      </w:r>
      <w:r>
        <w:rPr>
          <w:spacing w:val="-11"/>
          <w:w w:val="105"/>
        </w:rPr>
        <w:t xml:space="preserve"> </w:t>
      </w:r>
      <w:r>
        <w:rPr>
          <w:w w:val="105"/>
        </w:rPr>
        <w:t>results</w:t>
      </w:r>
      <w:r>
        <w:rPr>
          <w:spacing w:val="-8"/>
          <w:w w:val="105"/>
        </w:rPr>
        <w:t xml:space="preserve"> </w:t>
      </w:r>
      <w:r>
        <w:rPr>
          <w:w w:val="105"/>
        </w:rPr>
        <w:t>with</w:t>
      </w:r>
      <w:r>
        <w:rPr>
          <w:spacing w:val="-10"/>
          <w:w w:val="105"/>
        </w:rPr>
        <w:t xml:space="preserve"> </w:t>
      </w:r>
      <w:r>
        <w:rPr>
          <w:w w:val="105"/>
        </w:rPr>
        <w:t>existing manual and automated evaluation systems, it is evident that the</w:t>
      </w:r>
      <w:r>
        <w:rPr>
          <w:spacing w:val="-7"/>
          <w:w w:val="105"/>
        </w:rPr>
        <w:t xml:space="preserve"> </w:t>
      </w:r>
      <w:r>
        <w:rPr>
          <w:w w:val="105"/>
        </w:rPr>
        <w:t>AI-based</w:t>
      </w:r>
      <w:r>
        <w:rPr>
          <w:spacing w:val="-5"/>
          <w:w w:val="105"/>
        </w:rPr>
        <w:t xml:space="preserve"> </w:t>
      </w:r>
      <w:r>
        <w:rPr>
          <w:w w:val="105"/>
        </w:rPr>
        <w:t>method</w:t>
      </w:r>
      <w:r>
        <w:rPr>
          <w:spacing w:val="-2"/>
          <w:w w:val="105"/>
        </w:rPr>
        <w:t xml:space="preserve"> </w:t>
      </w:r>
      <w:r>
        <w:rPr>
          <w:w w:val="105"/>
        </w:rPr>
        <w:t>offers</w:t>
      </w:r>
      <w:r>
        <w:rPr>
          <w:spacing w:val="-3"/>
          <w:w w:val="105"/>
        </w:rPr>
        <w:t xml:space="preserve"> </w:t>
      </w:r>
      <w:r>
        <w:rPr>
          <w:w w:val="105"/>
        </w:rPr>
        <w:t>superior</w:t>
      </w:r>
      <w:r>
        <w:rPr>
          <w:spacing w:val="-4"/>
          <w:w w:val="105"/>
        </w:rPr>
        <w:t xml:space="preserve"> </w:t>
      </w:r>
      <w:r>
        <w:rPr>
          <w:w w:val="105"/>
        </w:rPr>
        <w:t>consistency,</w:t>
      </w:r>
      <w:r>
        <w:rPr>
          <w:spacing w:val="-1"/>
          <w:w w:val="105"/>
        </w:rPr>
        <w:t xml:space="preserve"> </w:t>
      </w:r>
      <w:r>
        <w:rPr>
          <w:w w:val="105"/>
        </w:rPr>
        <w:t>speed,</w:t>
      </w:r>
      <w:r>
        <w:rPr>
          <w:spacing w:val="-4"/>
          <w:w w:val="105"/>
        </w:rPr>
        <w:t xml:space="preserve"> </w:t>
      </w:r>
      <w:r>
        <w:rPr>
          <w:w w:val="105"/>
        </w:rPr>
        <w:t>and accuracy. Traditional manual evaluation is time-consuming and often subjective, whereas many existing automated systems rely only on keyword matching, which limits their ability to understand conceptual meaning. In contrast, the proposed system analyzes the complete context, meaning, depth,</w:t>
      </w:r>
      <w:r>
        <w:rPr>
          <w:spacing w:val="-6"/>
          <w:w w:val="105"/>
        </w:rPr>
        <w:t xml:space="preserve"> </w:t>
      </w:r>
      <w:r>
        <w:rPr>
          <w:w w:val="105"/>
        </w:rPr>
        <w:t>and</w:t>
      </w:r>
      <w:r>
        <w:rPr>
          <w:spacing w:val="-8"/>
          <w:w w:val="105"/>
        </w:rPr>
        <w:t xml:space="preserve"> </w:t>
      </w:r>
      <w:r>
        <w:rPr>
          <w:w w:val="105"/>
        </w:rPr>
        <w:t>clarity</w:t>
      </w:r>
      <w:r>
        <w:rPr>
          <w:spacing w:val="-12"/>
          <w:w w:val="105"/>
        </w:rPr>
        <w:t xml:space="preserve"> </w:t>
      </w:r>
      <w:r>
        <w:rPr>
          <w:w w:val="105"/>
        </w:rPr>
        <w:t>of</w:t>
      </w:r>
      <w:r>
        <w:rPr>
          <w:spacing w:val="-10"/>
          <w:w w:val="105"/>
        </w:rPr>
        <w:t xml:space="preserve"> </w:t>
      </w:r>
      <w:r>
        <w:rPr>
          <w:w w:val="105"/>
        </w:rPr>
        <w:t>the</w:t>
      </w:r>
      <w:r>
        <w:rPr>
          <w:spacing w:val="-11"/>
          <w:w w:val="105"/>
        </w:rPr>
        <w:t xml:space="preserve"> </w:t>
      </w:r>
      <w:r>
        <w:rPr>
          <w:w w:val="105"/>
        </w:rPr>
        <w:t>answer.</w:t>
      </w:r>
      <w:r>
        <w:rPr>
          <w:spacing w:val="-6"/>
          <w:w w:val="105"/>
        </w:rPr>
        <w:t xml:space="preserve"> </w:t>
      </w:r>
      <w:r>
        <w:rPr>
          <w:w w:val="105"/>
        </w:rPr>
        <w:t>Comparative</w:t>
      </w:r>
      <w:r>
        <w:rPr>
          <w:spacing w:val="-11"/>
          <w:w w:val="105"/>
        </w:rPr>
        <w:t xml:space="preserve"> </w:t>
      </w:r>
      <w:r>
        <w:rPr>
          <w:w w:val="105"/>
        </w:rPr>
        <w:t>tests</w:t>
      </w:r>
      <w:r>
        <w:rPr>
          <w:spacing w:val="-6"/>
          <w:w w:val="105"/>
        </w:rPr>
        <w:t xml:space="preserve"> </w:t>
      </w:r>
      <w:r>
        <w:rPr>
          <w:w w:val="105"/>
        </w:rPr>
        <w:t>show</w:t>
      </w:r>
      <w:r>
        <w:rPr>
          <w:spacing w:val="-9"/>
          <w:w w:val="105"/>
        </w:rPr>
        <w:t xml:space="preserve"> </w:t>
      </w:r>
      <w:r>
        <w:rPr>
          <w:w w:val="105"/>
        </w:rPr>
        <w:t>that our system provides quicker results, reduces human workload, minimizes errors, and delivers more logical feedback. This analysis proves that the proposed AI-driven</w:t>
      </w:r>
    </w:p>
    <w:p w14:paraId="01D78478" w14:textId="77777777" w:rsidR="00E67C63" w:rsidRDefault="00000000">
      <w:pPr>
        <w:pStyle w:val="BodyText"/>
        <w:spacing w:before="77" w:line="244" w:lineRule="auto"/>
        <w:ind w:right="309"/>
        <w:jc w:val="both"/>
      </w:pPr>
      <w:r>
        <w:br w:type="column"/>
      </w:r>
      <w:r>
        <w:rPr>
          <w:w w:val="105"/>
        </w:rPr>
        <w:t xml:space="preserve">approach achieves better evaluation quality than existing </w:t>
      </w:r>
      <w:r>
        <w:rPr>
          <w:spacing w:val="-2"/>
          <w:w w:val="105"/>
        </w:rPr>
        <w:t>methods.</w:t>
      </w:r>
    </w:p>
    <w:p w14:paraId="4401B13B" w14:textId="77777777" w:rsidR="00E67C63" w:rsidRDefault="00E67C63">
      <w:pPr>
        <w:pStyle w:val="BodyText"/>
        <w:spacing w:before="12"/>
        <w:ind w:left="0"/>
      </w:pPr>
    </w:p>
    <w:p w14:paraId="0FF902C6" w14:textId="77777777" w:rsidR="00E67C63" w:rsidRDefault="00000000">
      <w:pPr>
        <w:pStyle w:val="ListParagraph"/>
        <w:numPr>
          <w:ilvl w:val="1"/>
          <w:numId w:val="6"/>
        </w:numPr>
        <w:tabs>
          <w:tab w:val="left" w:pos="567"/>
        </w:tabs>
        <w:ind w:left="567" w:hanging="277"/>
        <w:rPr>
          <w:sz w:val="18"/>
        </w:rPr>
      </w:pPr>
      <w:r>
        <w:rPr>
          <w:sz w:val="18"/>
        </w:rPr>
        <w:t>Final</w:t>
      </w:r>
      <w:r>
        <w:rPr>
          <w:spacing w:val="12"/>
          <w:sz w:val="18"/>
        </w:rPr>
        <w:t xml:space="preserve"> </w:t>
      </w:r>
      <w:r>
        <w:rPr>
          <w:sz w:val="18"/>
        </w:rPr>
        <w:t>Outcome</w:t>
      </w:r>
      <w:r>
        <w:rPr>
          <w:spacing w:val="9"/>
          <w:sz w:val="18"/>
        </w:rPr>
        <w:t xml:space="preserve"> </w:t>
      </w:r>
      <w:r>
        <w:rPr>
          <w:sz w:val="18"/>
        </w:rPr>
        <w:t>of</w:t>
      </w:r>
      <w:r>
        <w:rPr>
          <w:spacing w:val="9"/>
          <w:sz w:val="18"/>
        </w:rPr>
        <w:t xml:space="preserve"> </w:t>
      </w:r>
      <w:r>
        <w:rPr>
          <w:sz w:val="18"/>
        </w:rPr>
        <w:t>the</w:t>
      </w:r>
      <w:r>
        <w:rPr>
          <w:spacing w:val="6"/>
          <w:sz w:val="18"/>
        </w:rPr>
        <w:t xml:space="preserve"> </w:t>
      </w:r>
      <w:r>
        <w:rPr>
          <w:spacing w:val="-2"/>
          <w:sz w:val="18"/>
        </w:rPr>
        <w:t>System</w:t>
      </w:r>
    </w:p>
    <w:p w14:paraId="5EEC2458" w14:textId="77777777" w:rsidR="00E67C63" w:rsidRDefault="00E67C63">
      <w:pPr>
        <w:pStyle w:val="BodyText"/>
        <w:spacing w:before="20"/>
        <w:ind w:left="0"/>
      </w:pPr>
    </w:p>
    <w:p w14:paraId="243B2993" w14:textId="77777777" w:rsidR="00E67C63" w:rsidRDefault="00000000">
      <w:pPr>
        <w:pStyle w:val="BodyText"/>
        <w:spacing w:before="1" w:line="249" w:lineRule="auto"/>
        <w:ind w:right="299"/>
        <w:jc w:val="both"/>
      </w:pPr>
      <w:r>
        <w:rPr>
          <w:w w:val="105"/>
        </w:rPr>
        <w:t>The final outcome of the proposed system demonstrates its effectiveness</w:t>
      </w:r>
      <w:r>
        <w:rPr>
          <w:spacing w:val="-10"/>
          <w:w w:val="105"/>
        </w:rPr>
        <w:t xml:space="preserve"> </w:t>
      </w:r>
      <w:r>
        <w:rPr>
          <w:w w:val="105"/>
        </w:rPr>
        <w:t>as</w:t>
      </w:r>
      <w:r>
        <w:rPr>
          <w:spacing w:val="-10"/>
          <w:w w:val="105"/>
        </w:rPr>
        <w:t xml:space="preserve"> </w:t>
      </w:r>
      <w:r>
        <w:rPr>
          <w:w w:val="105"/>
        </w:rPr>
        <w:t>an</w:t>
      </w:r>
      <w:r>
        <w:rPr>
          <w:spacing w:val="-10"/>
          <w:w w:val="105"/>
        </w:rPr>
        <w:t xml:space="preserve"> </w:t>
      </w:r>
      <w:r>
        <w:rPr>
          <w:w w:val="105"/>
        </w:rPr>
        <w:t>intelligent</w:t>
      </w:r>
      <w:r>
        <w:rPr>
          <w:spacing w:val="-6"/>
          <w:w w:val="105"/>
        </w:rPr>
        <w:t xml:space="preserve"> </w:t>
      </w:r>
      <w:r>
        <w:rPr>
          <w:w w:val="105"/>
        </w:rPr>
        <w:t>platform</w:t>
      </w:r>
      <w:r>
        <w:rPr>
          <w:spacing w:val="-10"/>
          <w:w w:val="105"/>
        </w:rPr>
        <w:t xml:space="preserve"> </w:t>
      </w:r>
      <w:r>
        <w:rPr>
          <w:w w:val="105"/>
        </w:rPr>
        <w:t>for</w:t>
      </w:r>
      <w:r>
        <w:rPr>
          <w:spacing w:val="-4"/>
          <w:w w:val="105"/>
        </w:rPr>
        <w:t xml:space="preserve"> </w:t>
      </w:r>
      <w:r>
        <w:rPr>
          <w:w w:val="105"/>
        </w:rPr>
        <w:t>subjective</w:t>
      </w:r>
      <w:r>
        <w:rPr>
          <w:spacing w:val="-9"/>
          <w:w w:val="105"/>
        </w:rPr>
        <w:t xml:space="preserve"> </w:t>
      </w:r>
      <w:r>
        <w:rPr>
          <w:w w:val="105"/>
        </w:rPr>
        <w:t xml:space="preserve">answer </w:t>
      </w:r>
      <w:r>
        <w:rPr>
          <w:spacing w:val="-2"/>
          <w:w w:val="105"/>
        </w:rPr>
        <w:t xml:space="preserve">evaluation. The system successfully integrates AI algorithms, </w:t>
      </w:r>
      <w:r>
        <w:rPr>
          <w:w w:val="105"/>
        </w:rPr>
        <w:t>NLP processing, automated scoring, and meaningful feedback generation into a single seamless application. It reduces evaluation time drastically, enhances learning outcomes for students, and provides a highly scalable solution for educational institutions. The overall results confirm that the proposed methodology not only improves accuracy and fairness in evaluating subjective answers but also creates a more interactive and efficient assessment ecosystem. The system stands as a powerful, modern alternative to traditional evaluation methods.</w:t>
      </w:r>
    </w:p>
    <w:p w14:paraId="0CB6AB92" w14:textId="77777777" w:rsidR="00E67C63" w:rsidRDefault="00E67C63">
      <w:pPr>
        <w:pStyle w:val="BodyText"/>
        <w:spacing w:before="13"/>
        <w:ind w:left="0"/>
      </w:pPr>
    </w:p>
    <w:p w14:paraId="56E0B83C" w14:textId="77777777" w:rsidR="00E67C63" w:rsidRDefault="00000000">
      <w:pPr>
        <w:pStyle w:val="Heading1"/>
        <w:numPr>
          <w:ilvl w:val="0"/>
          <w:numId w:val="6"/>
        </w:numPr>
        <w:tabs>
          <w:tab w:val="left" w:pos="1377"/>
        </w:tabs>
        <w:ind w:left="1377" w:hanging="225"/>
        <w:jc w:val="left"/>
      </w:pPr>
      <w:r>
        <w:t>Conclusion</w:t>
      </w:r>
      <w:r>
        <w:rPr>
          <w:spacing w:val="7"/>
        </w:rPr>
        <w:t xml:space="preserve"> </w:t>
      </w:r>
      <w:r>
        <w:t>and</w:t>
      </w:r>
      <w:r>
        <w:rPr>
          <w:spacing w:val="13"/>
        </w:rPr>
        <w:t xml:space="preserve"> </w:t>
      </w:r>
      <w:r>
        <w:t>Future</w:t>
      </w:r>
      <w:r>
        <w:rPr>
          <w:spacing w:val="11"/>
        </w:rPr>
        <w:t xml:space="preserve"> </w:t>
      </w:r>
      <w:r>
        <w:rPr>
          <w:spacing w:val="-4"/>
        </w:rPr>
        <w:t>Work</w:t>
      </w:r>
    </w:p>
    <w:p w14:paraId="0608B87B" w14:textId="77777777" w:rsidR="00E67C63" w:rsidRDefault="00000000">
      <w:pPr>
        <w:pStyle w:val="ListParagraph"/>
        <w:numPr>
          <w:ilvl w:val="1"/>
          <w:numId w:val="6"/>
        </w:numPr>
        <w:tabs>
          <w:tab w:val="left" w:pos="567"/>
        </w:tabs>
        <w:spacing w:before="226"/>
        <w:ind w:left="567" w:hanging="277"/>
        <w:rPr>
          <w:sz w:val="18"/>
        </w:rPr>
      </w:pPr>
      <w:r>
        <w:rPr>
          <w:spacing w:val="-2"/>
          <w:w w:val="105"/>
          <w:sz w:val="18"/>
        </w:rPr>
        <w:t>Conclusion</w:t>
      </w:r>
    </w:p>
    <w:p w14:paraId="179A02A1" w14:textId="77777777" w:rsidR="00E67C63" w:rsidRDefault="00E67C63">
      <w:pPr>
        <w:pStyle w:val="BodyText"/>
        <w:spacing w:before="18"/>
        <w:ind w:left="0"/>
      </w:pPr>
    </w:p>
    <w:p w14:paraId="0A6399F5" w14:textId="77777777" w:rsidR="00E67C63" w:rsidRDefault="00000000">
      <w:pPr>
        <w:pStyle w:val="BodyText"/>
        <w:spacing w:line="249" w:lineRule="auto"/>
        <w:ind w:right="298"/>
        <w:jc w:val="both"/>
      </w:pPr>
      <w:r>
        <w:rPr>
          <w:w w:val="105"/>
        </w:rPr>
        <w:t>The development of an AI-driven automated answer evaluation system marks a significant advancement in modern educational technology. This research successfully demonstrates how artificial intelligence—specifically Google’s Gemini API—can be leveraged to transform the traditionally manual, time-consuming, and error-prone process</w:t>
      </w:r>
      <w:r>
        <w:rPr>
          <w:spacing w:val="-8"/>
          <w:w w:val="105"/>
        </w:rPr>
        <w:t xml:space="preserve"> </w:t>
      </w:r>
      <w:r>
        <w:rPr>
          <w:w w:val="105"/>
        </w:rPr>
        <w:t>of</w:t>
      </w:r>
      <w:r>
        <w:rPr>
          <w:spacing w:val="-6"/>
          <w:w w:val="105"/>
        </w:rPr>
        <w:t xml:space="preserve"> </w:t>
      </w:r>
      <w:r>
        <w:rPr>
          <w:w w:val="105"/>
        </w:rPr>
        <w:t>paper</w:t>
      </w:r>
      <w:r>
        <w:rPr>
          <w:spacing w:val="-8"/>
          <w:w w:val="105"/>
        </w:rPr>
        <w:t xml:space="preserve"> </w:t>
      </w:r>
      <w:r>
        <w:rPr>
          <w:w w:val="105"/>
        </w:rPr>
        <w:t>evaluation</w:t>
      </w:r>
      <w:r>
        <w:rPr>
          <w:spacing w:val="-10"/>
          <w:w w:val="105"/>
        </w:rPr>
        <w:t xml:space="preserve"> </w:t>
      </w:r>
      <w:r>
        <w:rPr>
          <w:w w:val="105"/>
        </w:rPr>
        <w:t>into</w:t>
      </w:r>
      <w:r>
        <w:rPr>
          <w:spacing w:val="-10"/>
          <w:w w:val="105"/>
        </w:rPr>
        <w:t xml:space="preserve"> </w:t>
      </w:r>
      <w:r>
        <w:rPr>
          <w:w w:val="105"/>
        </w:rPr>
        <w:t>a</w:t>
      </w:r>
      <w:r>
        <w:rPr>
          <w:spacing w:val="-12"/>
          <w:w w:val="105"/>
        </w:rPr>
        <w:t xml:space="preserve"> </w:t>
      </w:r>
      <w:r>
        <w:rPr>
          <w:w w:val="105"/>
        </w:rPr>
        <w:t>fast,</w:t>
      </w:r>
      <w:r>
        <w:rPr>
          <w:spacing w:val="-6"/>
          <w:w w:val="105"/>
        </w:rPr>
        <w:t xml:space="preserve"> </w:t>
      </w:r>
      <w:r>
        <w:rPr>
          <w:w w:val="105"/>
        </w:rPr>
        <w:t>consistent,</w:t>
      </w:r>
      <w:r>
        <w:rPr>
          <w:spacing w:val="-9"/>
          <w:w w:val="105"/>
        </w:rPr>
        <w:t xml:space="preserve"> </w:t>
      </w:r>
      <w:r>
        <w:rPr>
          <w:w w:val="105"/>
        </w:rPr>
        <w:t>and</w:t>
      </w:r>
      <w:r>
        <w:rPr>
          <w:spacing w:val="-10"/>
          <w:w w:val="105"/>
        </w:rPr>
        <w:t xml:space="preserve"> </w:t>
      </w:r>
      <w:r>
        <w:rPr>
          <w:w w:val="105"/>
        </w:rPr>
        <w:t>highly efficient digital workflow. The proposed Python-based desktop</w:t>
      </w:r>
      <w:r>
        <w:rPr>
          <w:spacing w:val="-12"/>
          <w:w w:val="105"/>
        </w:rPr>
        <w:t xml:space="preserve"> </w:t>
      </w:r>
      <w:r>
        <w:rPr>
          <w:w w:val="105"/>
        </w:rPr>
        <w:t>application</w:t>
      </w:r>
      <w:r>
        <w:rPr>
          <w:spacing w:val="-12"/>
          <w:w w:val="105"/>
        </w:rPr>
        <w:t xml:space="preserve"> </w:t>
      </w:r>
      <w:r>
        <w:rPr>
          <w:w w:val="105"/>
        </w:rPr>
        <w:t>showcases</w:t>
      </w:r>
      <w:r>
        <w:rPr>
          <w:spacing w:val="-12"/>
          <w:w w:val="105"/>
        </w:rPr>
        <w:t xml:space="preserve"> </w:t>
      </w:r>
      <w:r>
        <w:rPr>
          <w:w w:val="105"/>
        </w:rPr>
        <w:t>the</w:t>
      </w:r>
      <w:r>
        <w:rPr>
          <w:spacing w:val="-12"/>
          <w:w w:val="105"/>
        </w:rPr>
        <w:t xml:space="preserve"> </w:t>
      </w:r>
      <w:r>
        <w:rPr>
          <w:w w:val="105"/>
        </w:rPr>
        <w:t>potential</w:t>
      </w:r>
      <w:r>
        <w:rPr>
          <w:spacing w:val="-12"/>
          <w:w w:val="105"/>
        </w:rPr>
        <w:t xml:space="preserve"> </w:t>
      </w:r>
      <w:r>
        <w:rPr>
          <w:w w:val="105"/>
        </w:rPr>
        <w:t>of</w:t>
      </w:r>
      <w:r>
        <w:rPr>
          <w:spacing w:val="-11"/>
          <w:w w:val="105"/>
        </w:rPr>
        <w:t xml:space="preserve"> </w:t>
      </w:r>
      <w:r>
        <w:rPr>
          <w:w w:val="105"/>
        </w:rPr>
        <w:t>AI</w:t>
      </w:r>
      <w:r>
        <w:rPr>
          <w:spacing w:val="-12"/>
          <w:w w:val="105"/>
        </w:rPr>
        <w:t xml:space="preserve"> </w:t>
      </w:r>
      <w:r>
        <w:rPr>
          <w:w w:val="105"/>
        </w:rPr>
        <w:t>to</w:t>
      </w:r>
      <w:r>
        <w:rPr>
          <w:spacing w:val="-12"/>
          <w:w w:val="105"/>
        </w:rPr>
        <w:t xml:space="preserve"> </w:t>
      </w:r>
      <w:r>
        <w:rPr>
          <w:w w:val="105"/>
        </w:rPr>
        <w:t xml:space="preserve">interpret student responses with contextual understanding, compare them with reference answers, and generate accurate scoring along with meaningful feedback. By automating subjective answer assessment, the system helps eliminate human bias, enhances transparency, and ensures fairness across all students regardless of evaluator diversity. The combination of PDF processing, intelligent text analysis, and structured </w:t>
      </w:r>
      <w:r>
        <w:t xml:space="preserve">report generation results in a comprehensive tool that reduces the workload of educators while improving the overall quality </w:t>
      </w:r>
      <w:r>
        <w:rPr>
          <w:w w:val="105"/>
        </w:rPr>
        <w:t>of assessment.</w:t>
      </w:r>
    </w:p>
    <w:p w14:paraId="2A15F9B6" w14:textId="77777777" w:rsidR="00E67C63" w:rsidRDefault="00000000">
      <w:pPr>
        <w:pStyle w:val="BodyText"/>
        <w:spacing w:before="9" w:line="249" w:lineRule="auto"/>
        <w:ind w:right="298"/>
        <w:jc w:val="both"/>
      </w:pPr>
      <w:r>
        <w:rPr>
          <w:w w:val="105"/>
        </w:rPr>
        <w:t>The</w:t>
      </w:r>
      <w:r>
        <w:rPr>
          <w:spacing w:val="-9"/>
          <w:w w:val="105"/>
        </w:rPr>
        <w:t xml:space="preserve"> </w:t>
      </w:r>
      <w:r>
        <w:rPr>
          <w:w w:val="105"/>
        </w:rPr>
        <w:t>research</w:t>
      </w:r>
      <w:r>
        <w:rPr>
          <w:spacing w:val="-10"/>
          <w:w w:val="105"/>
        </w:rPr>
        <w:t xml:space="preserve"> </w:t>
      </w:r>
      <w:r>
        <w:rPr>
          <w:w w:val="105"/>
        </w:rPr>
        <w:t>also</w:t>
      </w:r>
      <w:r>
        <w:rPr>
          <w:spacing w:val="-11"/>
          <w:w w:val="105"/>
        </w:rPr>
        <w:t xml:space="preserve"> </w:t>
      </w:r>
      <w:r>
        <w:rPr>
          <w:w w:val="105"/>
        </w:rPr>
        <w:t>highlights</w:t>
      </w:r>
      <w:r>
        <w:rPr>
          <w:spacing w:val="-12"/>
          <w:w w:val="105"/>
        </w:rPr>
        <w:t xml:space="preserve"> </w:t>
      </w:r>
      <w:r>
        <w:rPr>
          <w:w w:val="105"/>
        </w:rPr>
        <w:t>the</w:t>
      </w:r>
      <w:r>
        <w:rPr>
          <w:spacing w:val="-11"/>
          <w:w w:val="105"/>
        </w:rPr>
        <w:t xml:space="preserve"> </w:t>
      </w:r>
      <w:r>
        <w:rPr>
          <w:w w:val="105"/>
        </w:rPr>
        <w:t>practicality</w:t>
      </w:r>
      <w:r>
        <w:rPr>
          <w:spacing w:val="-11"/>
          <w:w w:val="105"/>
        </w:rPr>
        <w:t xml:space="preserve"> </w:t>
      </w:r>
      <w:r>
        <w:rPr>
          <w:w w:val="105"/>
        </w:rPr>
        <w:t>of</w:t>
      </w:r>
      <w:r>
        <w:rPr>
          <w:spacing w:val="-11"/>
          <w:w w:val="105"/>
        </w:rPr>
        <w:t xml:space="preserve"> </w:t>
      </w:r>
      <w:r>
        <w:rPr>
          <w:w w:val="105"/>
        </w:rPr>
        <w:t>integrating</w:t>
      </w:r>
      <w:r>
        <w:rPr>
          <w:spacing w:val="-9"/>
          <w:w w:val="105"/>
        </w:rPr>
        <w:t xml:space="preserve"> </w:t>
      </w:r>
      <w:r>
        <w:rPr>
          <w:w w:val="105"/>
        </w:rPr>
        <w:t xml:space="preserve">AI into real-world academic environments. It successfully addresses major limitations of existing evaluation systems, including inconsistencies in grading, limited feedback mechanisms, and scalability challenges in handling large volumes of answer sheets. Through this project, it becomes evident that AI-driven evaluation is not just a technological upgrade but a necessary evolution for modern education systems striving for accuracy, speed, and learner-focused </w:t>
      </w:r>
      <w:r>
        <w:rPr>
          <w:spacing w:val="-2"/>
          <w:w w:val="105"/>
        </w:rPr>
        <w:t>assessment. The</w:t>
      </w:r>
      <w:r>
        <w:rPr>
          <w:spacing w:val="-3"/>
          <w:w w:val="105"/>
        </w:rPr>
        <w:t xml:space="preserve"> </w:t>
      </w:r>
      <w:r>
        <w:rPr>
          <w:spacing w:val="-2"/>
          <w:w w:val="105"/>
        </w:rPr>
        <w:t>system’s</w:t>
      </w:r>
      <w:r>
        <w:rPr>
          <w:spacing w:val="-3"/>
          <w:w w:val="105"/>
        </w:rPr>
        <w:t xml:space="preserve"> </w:t>
      </w:r>
      <w:r>
        <w:rPr>
          <w:spacing w:val="-2"/>
          <w:w w:val="105"/>
        </w:rPr>
        <w:t>ability</w:t>
      </w:r>
      <w:r>
        <w:rPr>
          <w:spacing w:val="-3"/>
          <w:w w:val="105"/>
        </w:rPr>
        <w:t xml:space="preserve"> </w:t>
      </w:r>
      <w:r>
        <w:rPr>
          <w:spacing w:val="-2"/>
          <w:w w:val="105"/>
        </w:rPr>
        <w:t>to provide</w:t>
      </w:r>
      <w:r>
        <w:rPr>
          <w:spacing w:val="-3"/>
          <w:w w:val="105"/>
        </w:rPr>
        <w:t xml:space="preserve"> </w:t>
      </w:r>
      <w:r>
        <w:rPr>
          <w:spacing w:val="-2"/>
          <w:w w:val="105"/>
        </w:rPr>
        <w:t xml:space="preserve">detailed feedback </w:t>
      </w:r>
      <w:r>
        <w:rPr>
          <w:w w:val="105"/>
        </w:rPr>
        <w:t xml:space="preserve">empowers students to understand their mistakes, promotes continuous learning, and encourages long-term academic </w:t>
      </w:r>
      <w:r>
        <w:rPr>
          <w:spacing w:val="-2"/>
          <w:w w:val="105"/>
        </w:rPr>
        <w:t>growth.</w:t>
      </w:r>
    </w:p>
    <w:p w14:paraId="28198D51" w14:textId="77777777" w:rsidR="00E67C63" w:rsidRDefault="00000000">
      <w:pPr>
        <w:pStyle w:val="BodyText"/>
        <w:spacing w:before="8" w:line="252" w:lineRule="auto"/>
        <w:ind w:right="299"/>
        <w:jc w:val="both"/>
      </w:pPr>
      <w:r>
        <w:rPr>
          <w:w w:val="105"/>
        </w:rPr>
        <w:t>In conclusion, the</w:t>
      </w:r>
      <w:r>
        <w:rPr>
          <w:spacing w:val="-1"/>
          <w:w w:val="105"/>
        </w:rPr>
        <w:t xml:space="preserve"> </w:t>
      </w:r>
      <w:r>
        <w:rPr>
          <w:w w:val="105"/>
        </w:rPr>
        <w:t>proposed methodology provides a robust, scalable,</w:t>
      </w:r>
      <w:r>
        <w:rPr>
          <w:spacing w:val="-12"/>
          <w:w w:val="105"/>
        </w:rPr>
        <w:t xml:space="preserve"> </w:t>
      </w:r>
      <w:r>
        <w:rPr>
          <w:w w:val="105"/>
        </w:rPr>
        <w:t>and</w:t>
      </w:r>
      <w:r>
        <w:rPr>
          <w:spacing w:val="-12"/>
          <w:w w:val="105"/>
        </w:rPr>
        <w:t xml:space="preserve"> </w:t>
      </w:r>
      <w:r>
        <w:rPr>
          <w:w w:val="105"/>
        </w:rPr>
        <w:t>highly</w:t>
      </w:r>
      <w:r>
        <w:rPr>
          <w:spacing w:val="-12"/>
          <w:w w:val="105"/>
        </w:rPr>
        <w:t xml:space="preserve"> </w:t>
      </w:r>
      <w:r>
        <w:rPr>
          <w:w w:val="105"/>
        </w:rPr>
        <w:t>effective</w:t>
      </w:r>
      <w:r>
        <w:rPr>
          <w:spacing w:val="-12"/>
          <w:w w:val="105"/>
        </w:rPr>
        <w:t xml:space="preserve"> </w:t>
      </w:r>
      <w:r>
        <w:rPr>
          <w:w w:val="105"/>
        </w:rPr>
        <w:t>framework</w:t>
      </w:r>
      <w:r>
        <w:rPr>
          <w:spacing w:val="-12"/>
          <w:w w:val="105"/>
        </w:rPr>
        <w:t xml:space="preserve"> </w:t>
      </w:r>
      <w:r>
        <w:rPr>
          <w:w w:val="105"/>
        </w:rPr>
        <w:t>for</w:t>
      </w:r>
      <w:r>
        <w:rPr>
          <w:spacing w:val="-11"/>
          <w:w w:val="105"/>
        </w:rPr>
        <w:t xml:space="preserve"> </w:t>
      </w:r>
      <w:r>
        <w:rPr>
          <w:w w:val="105"/>
        </w:rPr>
        <w:t>automated</w:t>
      </w:r>
      <w:r>
        <w:rPr>
          <w:spacing w:val="-12"/>
          <w:w w:val="105"/>
        </w:rPr>
        <w:t xml:space="preserve"> </w:t>
      </w:r>
      <w:r>
        <w:rPr>
          <w:w w:val="105"/>
        </w:rPr>
        <w:t>exam evaluation. By bridging the gap between advanced AI capabilities and practical academic needs, this project establishes a strong foundation for future innovations in digital assessment. With ongoing advancements in AI models,</w:t>
      </w:r>
      <w:r>
        <w:rPr>
          <w:spacing w:val="80"/>
          <w:w w:val="105"/>
        </w:rPr>
        <w:t xml:space="preserve"> </w:t>
      </w:r>
      <w:r>
        <w:rPr>
          <w:w w:val="105"/>
        </w:rPr>
        <w:t>multimodal</w:t>
      </w:r>
      <w:r>
        <w:rPr>
          <w:spacing w:val="80"/>
          <w:w w:val="105"/>
        </w:rPr>
        <w:t xml:space="preserve"> </w:t>
      </w:r>
      <w:r>
        <w:rPr>
          <w:w w:val="105"/>
        </w:rPr>
        <w:t>processing,</w:t>
      </w:r>
      <w:r>
        <w:rPr>
          <w:spacing w:val="80"/>
          <w:w w:val="105"/>
        </w:rPr>
        <w:t xml:space="preserve"> </w:t>
      </w:r>
      <w:r>
        <w:rPr>
          <w:w w:val="105"/>
        </w:rPr>
        <w:t>and</w:t>
      </w:r>
      <w:r>
        <w:rPr>
          <w:spacing w:val="80"/>
          <w:w w:val="105"/>
        </w:rPr>
        <w:t xml:space="preserve"> </w:t>
      </w:r>
      <w:r>
        <w:rPr>
          <w:w w:val="105"/>
        </w:rPr>
        <w:t>adaptive</w:t>
      </w:r>
      <w:r>
        <w:rPr>
          <w:spacing w:val="80"/>
          <w:w w:val="105"/>
        </w:rPr>
        <w:t xml:space="preserve"> </w:t>
      </w:r>
      <w:r>
        <w:rPr>
          <w:w w:val="105"/>
        </w:rPr>
        <w:t>learning</w:t>
      </w:r>
    </w:p>
    <w:p w14:paraId="774F19DD" w14:textId="77777777" w:rsidR="00E67C63" w:rsidRDefault="00E67C63">
      <w:pPr>
        <w:pStyle w:val="BodyText"/>
        <w:spacing w:line="252" w:lineRule="auto"/>
        <w:jc w:val="both"/>
        <w:sectPr w:rsidR="00E67C63">
          <w:pgSz w:w="12240" w:h="15840"/>
          <w:pgMar w:top="940" w:right="1080" w:bottom="280" w:left="1080" w:header="720" w:footer="720" w:gutter="0"/>
          <w:cols w:num="2" w:space="720" w:equalWidth="0">
            <w:col w:w="4869" w:space="44"/>
            <w:col w:w="5167"/>
          </w:cols>
        </w:sectPr>
      </w:pPr>
    </w:p>
    <w:p w14:paraId="30A03164" w14:textId="77777777" w:rsidR="00E67C63" w:rsidRDefault="00000000">
      <w:pPr>
        <w:pStyle w:val="BodyText"/>
        <w:spacing w:before="77" w:line="247" w:lineRule="auto"/>
        <w:ind w:right="1"/>
        <w:jc w:val="both"/>
      </w:pPr>
      <w:r>
        <w:lastRenderedPageBreak/>
        <w:t>technologies, the system has the potential to expand into a</w:t>
      </w:r>
      <w:r>
        <w:rPr>
          <w:spacing w:val="80"/>
        </w:rPr>
        <w:t xml:space="preserve"> </w:t>
      </w:r>
      <w:r>
        <w:t>fully</w:t>
      </w:r>
      <w:r>
        <w:rPr>
          <w:spacing w:val="40"/>
        </w:rPr>
        <w:t xml:space="preserve"> </w:t>
      </w:r>
      <w:r>
        <w:t>integrated</w:t>
      </w:r>
      <w:r>
        <w:rPr>
          <w:spacing w:val="40"/>
        </w:rPr>
        <w:t xml:space="preserve"> </w:t>
      </w:r>
      <w:r>
        <w:t>educational</w:t>
      </w:r>
      <w:r>
        <w:rPr>
          <w:spacing w:val="40"/>
        </w:rPr>
        <w:t xml:space="preserve"> </w:t>
      </w:r>
      <w:r>
        <w:t>intelligence</w:t>
      </w:r>
      <w:r>
        <w:rPr>
          <w:spacing w:val="40"/>
        </w:rPr>
        <w:t xml:space="preserve"> </w:t>
      </w:r>
      <w:r>
        <w:t>platform</w:t>
      </w:r>
      <w:r>
        <w:rPr>
          <w:spacing w:val="40"/>
        </w:rPr>
        <w:t xml:space="preserve"> </w:t>
      </w:r>
      <w:r>
        <w:t>that supports teachers, enhances student learning experiences, and shapes the future of academic evaluation.</w:t>
      </w:r>
    </w:p>
    <w:p w14:paraId="0C9397C8" w14:textId="77777777" w:rsidR="00E67C63" w:rsidRDefault="00E67C63">
      <w:pPr>
        <w:pStyle w:val="BodyText"/>
        <w:spacing w:before="16"/>
        <w:ind w:left="0"/>
      </w:pPr>
    </w:p>
    <w:p w14:paraId="15328DF4" w14:textId="77777777" w:rsidR="00E67C63" w:rsidRDefault="00000000">
      <w:pPr>
        <w:pStyle w:val="ListParagraph"/>
        <w:numPr>
          <w:ilvl w:val="1"/>
          <w:numId w:val="6"/>
        </w:numPr>
        <w:tabs>
          <w:tab w:val="left" w:pos="569"/>
        </w:tabs>
        <w:ind w:left="569" w:hanging="279"/>
        <w:jc w:val="both"/>
        <w:rPr>
          <w:sz w:val="18"/>
        </w:rPr>
      </w:pPr>
      <w:r>
        <w:rPr>
          <w:sz w:val="18"/>
        </w:rPr>
        <w:t>Future</w:t>
      </w:r>
      <w:r>
        <w:rPr>
          <w:spacing w:val="14"/>
          <w:sz w:val="18"/>
        </w:rPr>
        <w:t xml:space="preserve"> </w:t>
      </w:r>
      <w:r>
        <w:rPr>
          <w:spacing w:val="-4"/>
          <w:sz w:val="18"/>
        </w:rPr>
        <w:t>Work</w:t>
      </w:r>
    </w:p>
    <w:p w14:paraId="4F7C8941" w14:textId="77777777" w:rsidR="00E67C63" w:rsidRDefault="00E67C63">
      <w:pPr>
        <w:pStyle w:val="BodyText"/>
        <w:spacing w:before="18"/>
        <w:ind w:left="0"/>
      </w:pPr>
    </w:p>
    <w:p w14:paraId="77AA649E" w14:textId="77777777" w:rsidR="00E67C63" w:rsidRDefault="00000000">
      <w:pPr>
        <w:pStyle w:val="BodyText"/>
        <w:spacing w:line="249" w:lineRule="auto"/>
        <w:jc w:val="both"/>
      </w:pPr>
      <w:r>
        <w:rPr>
          <w:w w:val="105"/>
        </w:rPr>
        <w:t>The proposed AI-based automated evaluation system provides a strong foundation, yet there are several opportunities to enhance its capabilities in future developments. One of the most promising directions is the integration</w:t>
      </w:r>
      <w:r>
        <w:rPr>
          <w:spacing w:val="-2"/>
          <w:w w:val="105"/>
        </w:rPr>
        <w:t xml:space="preserve"> </w:t>
      </w:r>
      <w:r>
        <w:rPr>
          <w:w w:val="105"/>
        </w:rPr>
        <w:t>of</w:t>
      </w:r>
      <w:r>
        <w:rPr>
          <w:spacing w:val="-3"/>
          <w:w w:val="105"/>
        </w:rPr>
        <w:t xml:space="preserve"> </w:t>
      </w:r>
      <w:r>
        <w:rPr>
          <w:w w:val="105"/>
        </w:rPr>
        <w:t>multimodal</w:t>
      </w:r>
      <w:r>
        <w:rPr>
          <w:spacing w:val="-4"/>
          <w:w w:val="105"/>
        </w:rPr>
        <w:t xml:space="preserve"> </w:t>
      </w:r>
      <w:r>
        <w:rPr>
          <w:w w:val="105"/>
        </w:rPr>
        <w:t>evaluation,</w:t>
      </w:r>
      <w:r>
        <w:rPr>
          <w:spacing w:val="-3"/>
          <w:w w:val="105"/>
        </w:rPr>
        <w:t xml:space="preserve"> </w:t>
      </w:r>
      <w:r>
        <w:rPr>
          <w:w w:val="105"/>
        </w:rPr>
        <w:t>enabling</w:t>
      </w:r>
      <w:r>
        <w:rPr>
          <w:spacing w:val="-8"/>
          <w:w w:val="105"/>
        </w:rPr>
        <w:t xml:space="preserve"> </w:t>
      </w:r>
      <w:r>
        <w:rPr>
          <w:w w:val="105"/>
        </w:rPr>
        <w:t>the</w:t>
      </w:r>
      <w:r>
        <w:rPr>
          <w:spacing w:val="-4"/>
          <w:w w:val="105"/>
        </w:rPr>
        <w:t xml:space="preserve"> </w:t>
      </w:r>
      <w:r>
        <w:rPr>
          <w:w w:val="105"/>
        </w:rPr>
        <w:t>system</w:t>
      </w:r>
      <w:r>
        <w:rPr>
          <w:spacing w:val="-8"/>
          <w:w w:val="105"/>
        </w:rPr>
        <w:t xml:space="preserve"> </w:t>
      </w:r>
      <w:r>
        <w:rPr>
          <w:w w:val="105"/>
        </w:rPr>
        <w:t xml:space="preserve">to assess diagrams, graphs, handwriting, and mathematical expressions using advanced vision-language AI models. Expanding the system to support multiple languages can </w:t>
      </w:r>
      <w:r>
        <w:t xml:space="preserve">make it accessible to a wider range of educational institutions, </w:t>
      </w:r>
      <w:r>
        <w:rPr>
          <w:spacing w:val="-2"/>
          <w:w w:val="105"/>
        </w:rPr>
        <w:t>including those</w:t>
      </w:r>
      <w:r>
        <w:rPr>
          <w:spacing w:val="-4"/>
          <w:w w:val="105"/>
        </w:rPr>
        <w:t xml:space="preserve"> </w:t>
      </w:r>
      <w:r>
        <w:rPr>
          <w:spacing w:val="-2"/>
          <w:w w:val="105"/>
        </w:rPr>
        <w:t>using regional languages.</w:t>
      </w:r>
      <w:r>
        <w:rPr>
          <w:spacing w:val="-3"/>
          <w:w w:val="105"/>
        </w:rPr>
        <w:t xml:space="preserve"> </w:t>
      </w:r>
      <w:r>
        <w:rPr>
          <w:spacing w:val="-2"/>
          <w:w w:val="105"/>
        </w:rPr>
        <w:t>Future</w:t>
      </w:r>
      <w:r>
        <w:rPr>
          <w:spacing w:val="-4"/>
          <w:w w:val="105"/>
        </w:rPr>
        <w:t xml:space="preserve"> </w:t>
      </w:r>
      <w:r>
        <w:rPr>
          <w:spacing w:val="-2"/>
          <w:w w:val="105"/>
        </w:rPr>
        <w:t>versions</w:t>
      </w:r>
      <w:r>
        <w:rPr>
          <w:spacing w:val="-3"/>
          <w:w w:val="105"/>
        </w:rPr>
        <w:t xml:space="preserve"> </w:t>
      </w:r>
      <w:r>
        <w:rPr>
          <w:spacing w:val="-2"/>
          <w:w w:val="105"/>
        </w:rPr>
        <w:t xml:space="preserve">can </w:t>
      </w:r>
      <w:r>
        <w:rPr>
          <w:w w:val="105"/>
        </w:rPr>
        <w:t>also incorporate adaptive learning recommendations, where students receive personalized study suggestions based on their performance</w:t>
      </w:r>
      <w:r>
        <w:rPr>
          <w:spacing w:val="-1"/>
          <w:w w:val="105"/>
        </w:rPr>
        <w:t xml:space="preserve"> </w:t>
      </w:r>
      <w:r>
        <w:rPr>
          <w:w w:val="105"/>
        </w:rPr>
        <w:t xml:space="preserve">patterns. Another important enhancement is real-time evaluation for online examinations, allowing instantaneous scoring and feedback during digital assessments. Strengthening academic integrity through AI- based plagiarism and cheating detection is another valuable </w:t>
      </w:r>
      <w:r>
        <w:rPr>
          <w:spacing w:val="-2"/>
          <w:w w:val="105"/>
        </w:rPr>
        <w:t>extension.</w:t>
      </w:r>
    </w:p>
    <w:p w14:paraId="5EE2F1B7" w14:textId="77777777" w:rsidR="00E67C63" w:rsidRDefault="00000000">
      <w:pPr>
        <w:pStyle w:val="ListParagraph"/>
        <w:numPr>
          <w:ilvl w:val="0"/>
          <w:numId w:val="2"/>
        </w:numPr>
        <w:tabs>
          <w:tab w:val="left" w:pos="472"/>
        </w:tabs>
        <w:spacing w:before="12" w:line="249" w:lineRule="auto"/>
        <w:ind w:right="1" w:firstLine="0"/>
        <w:jc w:val="both"/>
        <w:rPr>
          <w:sz w:val="18"/>
        </w:rPr>
      </w:pPr>
      <w:r>
        <w:rPr>
          <w:w w:val="105"/>
          <w:sz w:val="18"/>
        </w:rPr>
        <w:t>Integration</w:t>
      </w:r>
      <w:r>
        <w:rPr>
          <w:spacing w:val="-12"/>
          <w:w w:val="105"/>
          <w:sz w:val="18"/>
        </w:rPr>
        <w:t xml:space="preserve"> </w:t>
      </w:r>
      <w:r>
        <w:rPr>
          <w:w w:val="105"/>
          <w:sz w:val="18"/>
        </w:rPr>
        <w:t>of</w:t>
      </w:r>
      <w:r>
        <w:rPr>
          <w:spacing w:val="-12"/>
          <w:w w:val="105"/>
          <w:sz w:val="18"/>
        </w:rPr>
        <w:t xml:space="preserve"> </w:t>
      </w:r>
      <w:r>
        <w:rPr>
          <w:w w:val="105"/>
          <w:sz w:val="18"/>
        </w:rPr>
        <w:t>Multimodal</w:t>
      </w:r>
      <w:r>
        <w:rPr>
          <w:spacing w:val="-12"/>
          <w:w w:val="105"/>
          <w:sz w:val="18"/>
        </w:rPr>
        <w:t xml:space="preserve"> </w:t>
      </w:r>
      <w:r>
        <w:rPr>
          <w:w w:val="105"/>
          <w:sz w:val="18"/>
        </w:rPr>
        <w:t>Evaluation:</w:t>
      </w:r>
      <w:r>
        <w:rPr>
          <w:spacing w:val="-7"/>
          <w:w w:val="105"/>
          <w:sz w:val="18"/>
        </w:rPr>
        <w:t xml:space="preserve"> </w:t>
      </w:r>
      <w:r>
        <w:rPr>
          <w:w w:val="105"/>
          <w:sz w:val="18"/>
        </w:rPr>
        <w:t>Future</w:t>
      </w:r>
      <w:r>
        <w:rPr>
          <w:spacing w:val="-12"/>
          <w:w w:val="105"/>
          <w:sz w:val="18"/>
        </w:rPr>
        <w:t xml:space="preserve"> </w:t>
      </w:r>
      <w:r>
        <w:rPr>
          <w:w w:val="105"/>
          <w:sz w:val="18"/>
        </w:rPr>
        <w:t>versions</w:t>
      </w:r>
      <w:r>
        <w:rPr>
          <w:spacing w:val="-11"/>
          <w:w w:val="105"/>
          <w:sz w:val="18"/>
        </w:rPr>
        <w:t xml:space="preserve"> </w:t>
      </w:r>
      <w:r>
        <w:rPr>
          <w:w w:val="105"/>
          <w:sz w:val="18"/>
        </w:rPr>
        <w:t>can include evaluation of diagrams, graphs, handwriting, and mathematical expressions using multimodal AI models for more comprehensive assessments.</w:t>
      </w:r>
    </w:p>
    <w:p w14:paraId="435FDE1C" w14:textId="77777777" w:rsidR="00E67C63" w:rsidRDefault="00000000">
      <w:pPr>
        <w:pStyle w:val="ListParagraph"/>
        <w:numPr>
          <w:ilvl w:val="0"/>
          <w:numId w:val="2"/>
        </w:numPr>
        <w:tabs>
          <w:tab w:val="left" w:pos="515"/>
        </w:tabs>
        <w:spacing w:line="249" w:lineRule="auto"/>
        <w:ind w:right="1" w:firstLine="0"/>
        <w:jc w:val="both"/>
        <w:rPr>
          <w:sz w:val="18"/>
        </w:rPr>
      </w:pPr>
      <w:r>
        <w:rPr>
          <w:sz w:val="18"/>
        </w:rPr>
        <w:t xml:space="preserve">Support for Multiple Languages: Expanding the system to evaluate answers written in regional and international languages to improve accessibility across diverse educational </w:t>
      </w:r>
      <w:r>
        <w:rPr>
          <w:spacing w:val="-2"/>
          <w:sz w:val="18"/>
        </w:rPr>
        <w:t>environments.</w:t>
      </w:r>
    </w:p>
    <w:p w14:paraId="4FD8AFD6" w14:textId="77777777" w:rsidR="00E67C63" w:rsidRDefault="00000000">
      <w:pPr>
        <w:pStyle w:val="ListParagraph"/>
        <w:numPr>
          <w:ilvl w:val="0"/>
          <w:numId w:val="2"/>
        </w:numPr>
        <w:tabs>
          <w:tab w:val="left" w:pos="481"/>
        </w:tabs>
        <w:spacing w:before="1" w:line="252" w:lineRule="auto"/>
        <w:ind w:firstLine="0"/>
        <w:jc w:val="both"/>
        <w:rPr>
          <w:sz w:val="18"/>
        </w:rPr>
      </w:pPr>
      <w:r>
        <w:rPr>
          <w:w w:val="105"/>
          <w:sz w:val="18"/>
        </w:rPr>
        <w:t>Adaptive</w:t>
      </w:r>
      <w:r>
        <w:rPr>
          <w:spacing w:val="-4"/>
          <w:w w:val="105"/>
          <w:sz w:val="18"/>
        </w:rPr>
        <w:t xml:space="preserve"> </w:t>
      </w:r>
      <w:r>
        <w:rPr>
          <w:w w:val="105"/>
          <w:sz w:val="18"/>
        </w:rPr>
        <w:t>Learning</w:t>
      </w:r>
      <w:r>
        <w:rPr>
          <w:spacing w:val="-7"/>
          <w:w w:val="105"/>
          <w:sz w:val="18"/>
        </w:rPr>
        <w:t xml:space="preserve"> </w:t>
      </w:r>
      <w:r>
        <w:rPr>
          <w:w w:val="105"/>
          <w:sz w:val="18"/>
        </w:rPr>
        <w:t>Recommendations:</w:t>
      </w:r>
      <w:r>
        <w:rPr>
          <w:spacing w:val="-3"/>
          <w:w w:val="105"/>
          <w:sz w:val="18"/>
        </w:rPr>
        <w:t xml:space="preserve"> </w:t>
      </w:r>
      <w:r>
        <w:rPr>
          <w:w w:val="105"/>
          <w:sz w:val="18"/>
        </w:rPr>
        <w:t>The</w:t>
      </w:r>
      <w:r>
        <w:rPr>
          <w:spacing w:val="-9"/>
          <w:w w:val="105"/>
          <w:sz w:val="18"/>
        </w:rPr>
        <w:t xml:space="preserve"> </w:t>
      </w:r>
      <w:r>
        <w:rPr>
          <w:w w:val="105"/>
          <w:sz w:val="18"/>
        </w:rPr>
        <w:t>system</w:t>
      </w:r>
      <w:r>
        <w:rPr>
          <w:spacing w:val="-6"/>
          <w:w w:val="105"/>
          <w:sz w:val="18"/>
        </w:rPr>
        <w:t xml:space="preserve"> </w:t>
      </w:r>
      <w:r>
        <w:rPr>
          <w:w w:val="105"/>
          <w:sz w:val="18"/>
        </w:rPr>
        <w:t>can</w:t>
      </w:r>
      <w:r>
        <w:rPr>
          <w:spacing w:val="-5"/>
          <w:w w:val="105"/>
          <w:sz w:val="18"/>
        </w:rPr>
        <w:t xml:space="preserve"> </w:t>
      </w:r>
      <w:r>
        <w:rPr>
          <w:w w:val="105"/>
          <w:sz w:val="18"/>
        </w:rPr>
        <w:t>be enhanced to generate personalized study suggestions for students</w:t>
      </w:r>
      <w:r>
        <w:rPr>
          <w:spacing w:val="-1"/>
          <w:w w:val="105"/>
          <w:sz w:val="18"/>
        </w:rPr>
        <w:t xml:space="preserve"> </w:t>
      </w:r>
      <w:r>
        <w:rPr>
          <w:w w:val="105"/>
          <w:sz w:val="18"/>
        </w:rPr>
        <w:t>based on</w:t>
      </w:r>
      <w:r>
        <w:rPr>
          <w:spacing w:val="-2"/>
          <w:w w:val="105"/>
          <w:sz w:val="18"/>
        </w:rPr>
        <w:t xml:space="preserve"> </w:t>
      </w:r>
      <w:r>
        <w:rPr>
          <w:w w:val="105"/>
          <w:sz w:val="18"/>
        </w:rPr>
        <w:t>their</w:t>
      </w:r>
      <w:r>
        <w:rPr>
          <w:spacing w:val="-1"/>
          <w:w w:val="105"/>
          <w:sz w:val="18"/>
        </w:rPr>
        <w:t xml:space="preserve"> </w:t>
      </w:r>
      <w:r>
        <w:rPr>
          <w:w w:val="105"/>
          <w:sz w:val="18"/>
        </w:rPr>
        <w:t>strengths, weaknesses,</w:t>
      </w:r>
      <w:r>
        <w:rPr>
          <w:spacing w:val="-1"/>
          <w:w w:val="105"/>
          <w:sz w:val="18"/>
        </w:rPr>
        <w:t xml:space="preserve"> </w:t>
      </w:r>
      <w:r>
        <w:rPr>
          <w:w w:val="105"/>
          <w:sz w:val="18"/>
        </w:rPr>
        <w:t>and</w:t>
      </w:r>
      <w:r>
        <w:rPr>
          <w:spacing w:val="-3"/>
          <w:w w:val="105"/>
          <w:sz w:val="18"/>
        </w:rPr>
        <w:t xml:space="preserve"> </w:t>
      </w:r>
      <w:r>
        <w:rPr>
          <w:w w:val="105"/>
          <w:sz w:val="18"/>
        </w:rPr>
        <w:t xml:space="preserve">recurring </w:t>
      </w:r>
      <w:r>
        <w:rPr>
          <w:spacing w:val="-2"/>
          <w:w w:val="105"/>
          <w:sz w:val="18"/>
        </w:rPr>
        <w:t>mistakes.</w:t>
      </w:r>
    </w:p>
    <w:p w14:paraId="46DE9283" w14:textId="77777777" w:rsidR="00E67C63" w:rsidRDefault="00000000">
      <w:pPr>
        <w:pStyle w:val="ListParagraph"/>
        <w:numPr>
          <w:ilvl w:val="0"/>
          <w:numId w:val="2"/>
        </w:numPr>
        <w:tabs>
          <w:tab w:val="left" w:pos="477"/>
        </w:tabs>
        <w:spacing w:line="249" w:lineRule="auto"/>
        <w:ind w:right="2" w:firstLine="0"/>
        <w:jc w:val="both"/>
        <w:rPr>
          <w:sz w:val="18"/>
        </w:rPr>
      </w:pPr>
      <w:r>
        <w:rPr>
          <w:w w:val="105"/>
          <w:sz w:val="18"/>
        </w:rPr>
        <w:t>Real-Time</w:t>
      </w:r>
      <w:r>
        <w:rPr>
          <w:spacing w:val="-8"/>
          <w:w w:val="105"/>
          <w:sz w:val="18"/>
        </w:rPr>
        <w:t xml:space="preserve"> </w:t>
      </w:r>
      <w:r>
        <w:rPr>
          <w:w w:val="105"/>
          <w:sz w:val="18"/>
        </w:rPr>
        <w:t>Evaluation</w:t>
      </w:r>
      <w:r>
        <w:rPr>
          <w:spacing w:val="-7"/>
          <w:w w:val="105"/>
          <w:sz w:val="18"/>
        </w:rPr>
        <w:t xml:space="preserve"> </w:t>
      </w:r>
      <w:r>
        <w:rPr>
          <w:w w:val="105"/>
          <w:sz w:val="18"/>
        </w:rPr>
        <w:t>for</w:t>
      </w:r>
      <w:r>
        <w:rPr>
          <w:spacing w:val="-5"/>
          <w:w w:val="105"/>
          <w:sz w:val="18"/>
        </w:rPr>
        <w:t xml:space="preserve"> </w:t>
      </w:r>
      <w:r>
        <w:rPr>
          <w:w w:val="105"/>
          <w:sz w:val="18"/>
        </w:rPr>
        <w:t>Online</w:t>
      </w:r>
      <w:r>
        <w:rPr>
          <w:spacing w:val="-8"/>
          <w:w w:val="105"/>
          <w:sz w:val="18"/>
        </w:rPr>
        <w:t xml:space="preserve"> </w:t>
      </w:r>
      <w:r>
        <w:rPr>
          <w:w w:val="105"/>
          <w:sz w:val="18"/>
        </w:rPr>
        <w:t>Exams:</w:t>
      </w:r>
      <w:r>
        <w:rPr>
          <w:spacing w:val="-7"/>
          <w:w w:val="105"/>
          <w:sz w:val="18"/>
        </w:rPr>
        <w:t xml:space="preserve"> </w:t>
      </w:r>
      <w:r>
        <w:rPr>
          <w:w w:val="105"/>
          <w:sz w:val="18"/>
        </w:rPr>
        <w:t>Future</w:t>
      </w:r>
      <w:r>
        <w:rPr>
          <w:spacing w:val="-8"/>
          <w:w w:val="105"/>
          <w:sz w:val="18"/>
        </w:rPr>
        <w:t xml:space="preserve"> </w:t>
      </w:r>
      <w:r>
        <w:rPr>
          <w:w w:val="105"/>
          <w:sz w:val="18"/>
        </w:rPr>
        <w:t>upgrades may include integration with online exam platforms to provide instant assessment and feedback during or immediately after online tests.</w:t>
      </w:r>
    </w:p>
    <w:p w14:paraId="63A78966" w14:textId="77777777" w:rsidR="00E67C63" w:rsidRDefault="00000000">
      <w:pPr>
        <w:pStyle w:val="ListParagraph"/>
        <w:numPr>
          <w:ilvl w:val="0"/>
          <w:numId w:val="2"/>
        </w:numPr>
        <w:tabs>
          <w:tab w:val="left" w:pos="431"/>
        </w:tabs>
        <w:spacing w:line="249" w:lineRule="auto"/>
        <w:ind w:right="2" w:firstLine="0"/>
        <w:jc w:val="both"/>
        <w:rPr>
          <w:sz w:val="18"/>
        </w:rPr>
      </w:pPr>
      <w:r>
        <w:rPr>
          <w:w w:val="105"/>
          <w:sz w:val="18"/>
        </w:rPr>
        <w:t>Advanced Cheating and Plagiarism Detection: Incorporation</w:t>
      </w:r>
      <w:r>
        <w:rPr>
          <w:spacing w:val="-12"/>
          <w:w w:val="105"/>
          <w:sz w:val="18"/>
        </w:rPr>
        <w:t xml:space="preserve"> </w:t>
      </w:r>
      <w:r>
        <w:rPr>
          <w:w w:val="105"/>
          <w:sz w:val="18"/>
        </w:rPr>
        <w:t>of</w:t>
      </w:r>
      <w:r>
        <w:rPr>
          <w:spacing w:val="-12"/>
          <w:w w:val="105"/>
          <w:sz w:val="18"/>
        </w:rPr>
        <w:t xml:space="preserve"> </w:t>
      </w:r>
      <w:r>
        <w:rPr>
          <w:w w:val="105"/>
          <w:sz w:val="18"/>
        </w:rPr>
        <w:t>AI-based</w:t>
      </w:r>
      <w:r>
        <w:rPr>
          <w:spacing w:val="-9"/>
          <w:w w:val="105"/>
          <w:sz w:val="18"/>
        </w:rPr>
        <w:t xml:space="preserve"> </w:t>
      </w:r>
      <w:r>
        <w:rPr>
          <w:w w:val="105"/>
          <w:sz w:val="18"/>
        </w:rPr>
        <w:t>originality</w:t>
      </w:r>
      <w:r>
        <w:rPr>
          <w:spacing w:val="-11"/>
          <w:w w:val="105"/>
          <w:sz w:val="18"/>
        </w:rPr>
        <w:t xml:space="preserve"> </w:t>
      </w:r>
      <w:r>
        <w:rPr>
          <w:w w:val="105"/>
          <w:sz w:val="18"/>
        </w:rPr>
        <w:t>checks</w:t>
      </w:r>
      <w:r>
        <w:rPr>
          <w:spacing w:val="-12"/>
          <w:w w:val="105"/>
          <w:sz w:val="18"/>
        </w:rPr>
        <w:t xml:space="preserve"> </w:t>
      </w:r>
      <w:r>
        <w:rPr>
          <w:w w:val="105"/>
          <w:sz w:val="18"/>
        </w:rPr>
        <w:t>to</w:t>
      </w:r>
      <w:r>
        <w:rPr>
          <w:spacing w:val="-12"/>
          <w:w w:val="105"/>
          <w:sz w:val="18"/>
        </w:rPr>
        <w:t xml:space="preserve"> </w:t>
      </w:r>
      <w:r>
        <w:rPr>
          <w:w w:val="105"/>
          <w:sz w:val="18"/>
        </w:rPr>
        <w:t>detect</w:t>
      </w:r>
      <w:r>
        <w:rPr>
          <w:spacing w:val="-11"/>
          <w:w w:val="105"/>
          <w:sz w:val="18"/>
        </w:rPr>
        <w:t xml:space="preserve"> </w:t>
      </w:r>
      <w:r>
        <w:rPr>
          <w:w w:val="105"/>
          <w:sz w:val="18"/>
        </w:rPr>
        <w:t>copied or AI-generated answers, ensuring academic integrity.</w:t>
      </w:r>
    </w:p>
    <w:p w14:paraId="2D4EF7C8" w14:textId="77777777" w:rsidR="00E67C63" w:rsidRDefault="00000000">
      <w:pPr>
        <w:pStyle w:val="ListParagraph"/>
        <w:numPr>
          <w:ilvl w:val="0"/>
          <w:numId w:val="2"/>
        </w:numPr>
        <w:tabs>
          <w:tab w:val="left" w:pos="431"/>
        </w:tabs>
        <w:spacing w:line="249" w:lineRule="auto"/>
        <w:ind w:firstLine="0"/>
        <w:jc w:val="both"/>
        <w:rPr>
          <w:sz w:val="18"/>
        </w:rPr>
      </w:pPr>
      <w:r>
        <w:rPr>
          <w:w w:val="105"/>
          <w:sz w:val="18"/>
        </w:rPr>
        <w:t>Automated</w:t>
      </w:r>
      <w:r>
        <w:rPr>
          <w:spacing w:val="-6"/>
          <w:w w:val="105"/>
          <w:sz w:val="18"/>
        </w:rPr>
        <w:t xml:space="preserve"> </w:t>
      </w:r>
      <w:r>
        <w:rPr>
          <w:w w:val="105"/>
          <w:sz w:val="18"/>
        </w:rPr>
        <w:t>Question</w:t>
      </w:r>
      <w:r>
        <w:rPr>
          <w:spacing w:val="-9"/>
          <w:w w:val="105"/>
          <w:sz w:val="18"/>
        </w:rPr>
        <w:t xml:space="preserve"> </w:t>
      </w:r>
      <w:r>
        <w:rPr>
          <w:w w:val="105"/>
          <w:sz w:val="18"/>
        </w:rPr>
        <w:t>Paper</w:t>
      </w:r>
      <w:r>
        <w:rPr>
          <w:spacing w:val="-3"/>
          <w:w w:val="105"/>
          <w:sz w:val="18"/>
        </w:rPr>
        <w:t xml:space="preserve"> </w:t>
      </w:r>
      <w:r>
        <w:rPr>
          <w:w w:val="105"/>
          <w:sz w:val="18"/>
        </w:rPr>
        <w:t>Generation:</w:t>
      </w:r>
      <w:r>
        <w:rPr>
          <w:spacing w:val="-3"/>
          <w:w w:val="105"/>
          <w:sz w:val="18"/>
        </w:rPr>
        <w:t xml:space="preserve"> </w:t>
      </w:r>
      <w:r>
        <w:rPr>
          <w:w w:val="105"/>
          <w:sz w:val="18"/>
        </w:rPr>
        <w:t>The</w:t>
      </w:r>
      <w:r>
        <w:rPr>
          <w:spacing w:val="-8"/>
          <w:w w:val="105"/>
          <w:sz w:val="18"/>
        </w:rPr>
        <w:t xml:space="preserve"> </w:t>
      </w:r>
      <w:r>
        <w:rPr>
          <w:w w:val="105"/>
          <w:sz w:val="18"/>
        </w:rPr>
        <w:t>system</w:t>
      </w:r>
      <w:r>
        <w:rPr>
          <w:spacing w:val="-8"/>
          <w:w w:val="105"/>
          <w:sz w:val="18"/>
        </w:rPr>
        <w:t xml:space="preserve"> </w:t>
      </w:r>
      <w:r>
        <w:rPr>
          <w:w w:val="105"/>
          <w:sz w:val="18"/>
        </w:rPr>
        <w:t>can</w:t>
      </w:r>
      <w:r>
        <w:rPr>
          <w:spacing w:val="-7"/>
          <w:w w:val="105"/>
          <w:sz w:val="18"/>
        </w:rPr>
        <w:t xml:space="preserve"> </w:t>
      </w:r>
      <w:r>
        <w:rPr>
          <w:w w:val="105"/>
          <w:sz w:val="18"/>
        </w:rPr>
        <w:t>be extended to create AI-generated question papers based on difficulty level, subject, and learning outcomes.</w:t>
      </w:r>
    </w:p>
    <w:p w14:paraId="49847272" w14:textId="77777777" w:rsidR="00E67C63" w:rsidRDefault="00000000">
      <w:pPr>
        <w:pStyle w:val="ListParagraph"/>
        <w:numPr>
          <w:ilvl w:val="0"/>
          <w:numId w:val="2"/>
        </w:numPr>
        <w:tabs>
          <w:tab w:val="left" w:pos="431"/>
        </w:tabs>
        <w:spacing w:line="249" w:lineRule="auto"/>
        <w:ind w:firstLine="0"/>
        <w:jc w:val="both"/>
        <w:rPr>
          <w:sz w:val="18"/>
        </w:rPr>
      </w:pPr>
      <w:r>
        <w:rPr>
          <w:sz w:val="18"/>
        </w:rPr>
        <w:t>Cloud-Based Deployment: Shifting the desktop application</w:t>
      </w:r>
      <w:r>
        <w:rPr>
          <w:spacing w:val="40"/>
          <w:w w:val="105"/>
          <w:sz w:val="18"/>
        </w:rPr>
        <w:t xml:space="preserve"> </w:t>
      </w:r>
      <w:r>
        <w:rPr>
          <w:w w:val="105"/>
          <w:sz w:val="18"/>
        </w:rPr>
        <w:t>to a cloud-based environment would enable multi-user access, scalability, and centralized data management.</w:t>
      </w:r>
    </w:p>
    <w:p w14:paraId="7927617E" w14:textId="77777777" w:rsidR="00E67C63" w:rsidRDefault="00000000">
      <w:pPr>
        <w:pStyle w:val="ListParagraph"/>
        <w:numPr>
          <w:ilvl w:val="0"/>
          <w:numId w:val="2"/>
        </w:numPr>
        <w:tabs>
          <w:tab w:val="left" w:pos="431"/>
        </w:tabs>
        <w:spacing w:before="3" w:line="252" w:lineRule="auto"/>
        <w:ind w:right="6" w:firstLine="0"/>
        <w:jc w:val="both"/>
        <w:rPr>
          <w:sz w:val="18"/>
        </w:rPr>
      </w:pPr>
      <w:r>
        <w:rPr>
          <w:w w:val="105"/>
          <w:sz w:val="18"/>
        </w:rPr>
        <w:t>Teacher Dashboard and Analytics: Adding analytical dashboards to help educators track class performance, individual progress, and common learning gaps.</w:t>
      </w:r>
    </w:p>
    <w:p w14:paraId="76D4160E" w14:textId="77777777" w:rsidR="00E67C63" w:rsidRDefault="00000000">
      <w:pPr>
        <w:pStyle w:val="ListParagraph"/>
        <w:numPr>
          <w:ilvl w:val="0"/>
          <w:numId w:val="2"/>
        </w:numPr>
        <w:tabs>
          <w:tab w:val="left" w:pos="431"/>
        </w:tabs>
        <w:spacing w:line="249" w:lineRule="auto"/>
        <w:ind w:right="1" w:firstLine="0"/>
        <w:jc w:val="both"/>
        <w:rPr>
          <w:sz w:val="18"/>
        </w:rPr>
      </w:pPr>
      <w:r>
        <w:rPr>
          <w:w w:val="105"/>
          <w:sz w:val="18"/>
        </w:rPr>
        <w:t>Integration</w:t>
      </w:r>
      <w:r>
        <w:rPr>
          <w:spacing w:val="-5"/>
          <w:w w:val="105"/>
          <w:sz w:val="18"/>
        </w:rPr>
        <w:t xml:space="preserve"> </w:t>
      </w:r>
      <w:r>
        <w:rPr>
          <w:w w:val="105"/>
          <w:sz w:val="18"/>
        </w:rPr>
        <w:t>with</w:t>
      </w:r>
      <w:r>
        <w:rPr>
          <w:spacing w:val="-5"/>
          <w:w w:val="105"/>
          <w:sz w:val="18"/>
        </w:rPr>
        <w:t xml:space="preserve"> </w:t>
      </w:r>
      <w:r>
        <w:rPr>
          <w:w w:val="105"/>
          <w:sz w:val="18"/>
        </w:rPr>
        <w:t>LMS</w:t>
      </w:r>
      <w:r>
        <w:rPr>
          <w:spacing w:val="-6"/>
          <w:w w:val="105"/>
          <w:sz w:val="18"/>
        </w:rPr>
        <w:t xml:space="preserve"> </w:t>
      </w:r>
      <w:r>
        <w:rPr>
          <w:w w:val="105"/>
          <w:sz w:val="18"/>
        </w:rPr>
        <w:t>Platforms:</w:t>
      </w:r>
      <w:r>
        <w:rPr>
          <w:spacing w:val="-4"/>
          <w:w w:val="105"/>
          <w:sz w:val="18"/>
        </w:rPr>
        <w:t xml:space="preserve"> </w:t>
      </w:r>
      <w:r>
        <w:rPr>
          <w:w w:val="105"/>
          <w:sz w:val="18"/>
        </w:rPr>
        <w:t>Future</w:t>
      </w:r>
      <w:r>
        <w:rPr>
          <w:spacing w:val="-6"/>
          <w:w w:val="105"/>
          <w:sz w:val="18"/>
        </w:rPr>
        <w:t xml:space="preserve"> </w:t>
      </w:r>
      <w:r>
        <w:rPr>
          <w:w w:val="105"/>
          <w:sz w:val="18"/>
        </w:rPr>
        <w:t>development</w:t>
      </w:r>
      <w:r>
        <w:rPr>
          <w:spacing w:val="-2"/>
          <w:w w:val="105"/>
          <w:sz w:val="18"/>
        </w:rPr>
        <w:t xml:space="preserve"> </w:t>
      </w:r>
      <w:r>
        <w:rPr>
          <w:w w:val="105"/>
          <w:sz w:val="18"/>
        </w:rPr>
        <w:t>may include linking the system with platforms like Moodle, Google Classroom, and ERP systems to streamline the academic workflow.</w:t>
      </w:r>
    </w:p>
    <w:p w14:paraId="415F1DE2" w14:textId="77777777" w:rsidR="00E67C63" w:rsidRDefault="00E67C63">
      <w:pPr>
        <w:pStyle w:val="BodyText"/>
        <w:ind w:left="0"/>
      </w:pPr>
    </w:p>
    <w:p w14:paraId="790A383F" w14:textId="77777777" w:rsidR="00E67C63" w:rsidRDefault="00E67C63">
      <w:pPr>
        <w:pStyle w:val="BodyText"/>
        <w:spacing w:before="14"/>
        <w:ind w:left="0"/>
      </w:pPr>
    </w:p>
    <w:p w14:paraId="181CBE3A" w14:textId="77777777" w:rsidR="00E67C63" w:rsidRDefault="00000000">
      <w:pPr>
        <w:pStyle w:val="ListParagraph"/>
        <w:numPr>
          <w:ilvl w:val="1"/>
          <w:numId w:val="6"/>
        </w:numPr>
        <w:tabs>
          <w:tab w:val="left" w:pos="567"/>
        </w:tabs>
        <w:ind w:left="567" w:hanging="277"/>
        <w:jc w:val="both"/>
        <w:rPr>
          <w:sz w:val="18"/>
        </w:rPr>
      </w:pPr>
      <w:r>
        <w:rPr>
          <w:spacing w:val="-2"/>
          <w:w w:val="105"/>
          <w:sz w:val="18"/>
        </w:rPr>
        <w:t>Summary</w:t>
      </w:r>
    </w:p>
    <w:p w14:paraId="21BA7BEE" w14:textId="77777777" w:rsidR="00E67C63" w:rsidRDefault="00000000">
      <w:pPr>
        <w:pStyle w:val="BodyText"/>
        <w:spacing w:before="77" w:line="249" w:lineRule="auto"/>
        <w:ind w:right="297"/>
        <w:jc w:val="both"/>
      </w:pPr>
      <w:r>
        <w:br w:type="column"/>
      </w:r>
      <w:r>
        <w:rPr>
          <w:w w:val="105"/>
        </w:rPr>
        <w:t>The proposed AI-based evaluation system has strong potential for further enhancement and expansion. Future work may focus on enabling multimodal assessment, allowing the evaluation of diagrams, handwritten answers, and mathematical expressions. The system can also be upgraded to support multiple languages, making it suitable for</w:t>
      </w:r>
      <w:r>
        <w:rPr>
          <w:spacing w:val="-12"/>
          <w:w w:val="105"/>
        </w:rPr>
        <w:t xml:space="preserve"> </w:t>
      </w:r>
      <w:r>
        <w:rPr>
          <w:w w:val="105"/>
        </w:rPr>
        <w:t>diverse</w:t>
      </w:r>
      <w:r>
        <w:rPr>
          <w:spacing w:val="-12"/>
          <w:w w:val="105"/>
        </w:rPr>
        <w:t xml:space="preserve"> </w:t>
      </w:r>
      <w:r>
        <w:rPr>
          <w:w w:val="105"/>
        </w:rPr>
        <w:t>educational</w:t>
      </w:r>
      <w:r>
        <w:rPr>
          <w:spacing w:val="-12"/>
          <w:w w:val="105"/>
        </w:rPr>
        <w:t xml:space="preserve"> </w:t>
      </w:r>
      <w:r>
        <w:rPr>
          <w:w w:val="105"/>
        </w:rPr>
        <w:t>settings.</w:t>
      </w:r>
      <w:r>
        <w:rPr>
          <w:spacing w:val="-12"/>
          <w:w w:val="105"/>
        </w:rPr>
        <w:t xml:space="preserve"> </w:t>
      </w:r>
      <w:r>
        <w:rPr>
          <w:w w:val="105"/>
        </w:rPr>
        <w:t>Integrating</w:t>
      </w:r>
      <w:r>
        <w:rPr>
          <w:spacing w:val="-12"/>
          <w:w w:val="105"/>
        </w:rPr>
        <w:t xml:space="preserve"> </w:t>
      </w:r>
      <w:r>
        <w:rPr>
          <w:w w:val="105"/>
        </w:rPr>
        <w:t>adaptive</w:t>
      </w:r>
      <w:r>
        <w:rPr>
          <w:spacing w:val="-11"/>
          <w:w w:val="105"/>
        </w:rPr>
        <w:t xml:space="preserve"> </w:t>
      </w:r>
      <w:r>
        <w:rPr>
          <w:w w:val="105"/>
        </w:rPr>
        <w:t>learning features would allow the system to provide personalized study suggestions to students based on their performance. Further improvements include developing real-time evaluation for online examinations, adding plagiarism and cheating detection, and enabling AI-driven question paper generation. Shifting the system to a cloud-based platform would increase</w:t>
      </w:r>
      <w:r>
        <w:rPr>
          <w:spacing w:val="-1"/>
          <w:w w:val="105"/>
        </w:rPr>
        <w:t xml:space="preserve"> </w:t>
      </w:r>
      <w:r>
        <w:rPr>
          <w:w w:val="105"/>
        </w:rPr>
        <w:t>scalability</w:t>
      </w:r>
      <w:r>
        <w:rPr>
          <w:spacing w:val="-2"/>
          <w:w w:val="105"/>
        </w:rPr>
        <w:t xml:space="preserve"> </w:t>
      </w:r>
      <w:r>
        <w:rPr>
          <w:w w:val="105"/>
        </w:rPr>
        <w:t>and</w:t>
      </w:r>
      <w:r>
        <w:rPr>
          <w:spacing w:val="-1"/>
          <w:w w:val="105"/>
        </w:rPr>
        <w:t xml:space="preserve"> </w:t>
      </w:r>
      <w:r>
        <w:rPr>
          <w:w w:val="105"/>
        </w:rPr>
        <w:t>accessibility, while advanced analytics</w:t>
      </w:r>
      <w:r>
        <w:rPr>
          <w:spacing w:val="-12"/>
          <w:w w:val="105"/>
        </w:rPr>
        <w:t xml:space="preserve"> </w:t>
      </w:r>
      <w:r>
        <w:rPr>
          <w:w w:val="105"/>
        </w:rPr>
        <w:t>dashboards</w:t>
      </w:r>
      <w:r>
        <w:rPr>
          <w:spacing w:val="-12"/>
          <w:w w:val="105"/>
        </w:rPr>
        <w:t xml:space="preserve"> </w:t>
      </w:r>
      <w:r>
        <w:rPr>
          <w:w w:val="105"/>
        </w:rPr>
        <w:t>could</w:t>
      </w:r>
      <w:r>
        <w:rPr>
          <w:spacing w:val="-12"/>
          <w:w w:val="105"/>
        </w:rPr>
        <w:t xml:space="preserve"> </w:t>
      </w:r>
      <w:r>
        <w:rPr>
          <w:w w:val="105"/>
        </w:rPr>
        <w:t>help</w:t>
      </w:r>
      <w:r>
        <w:rPr>
          <w:spacing w:val="-10"/>
          <w:w w:val="105"/>
        </w:rPr>
        <w:t xml:space="preserve"> </w:t>
      </w:r>
      <w:r>
        <w:rPr>
          <w:w w:val="105"/>
        </w:rPr>
        <w:t>educators</w:t>
      </w:r>
      <w:r>
        <w:rPr>
          <w:spacing w:val="-12"/>
          <w:w w:val="105"/>
        </w:rPr>
        <w:t xml:space="preserve"> </w:t>
      </w:r>
      <w:r>
        <w:rPr>
          <w:w w:val="105"/>
        </w:rPr>
        <w:t>track</w:t>
      </w:r>
      <w:r>
        <w:rPr>
          <w:spacing w:val="-12"/>
          <w:w w:val="105"/>
        </w:rPr>
        <w:t xml:space="preserve"> </w:t>
      </w:r>
      <w:r>
        <w:rPr>
          <w:w w:val="105"/>
        </w:rPr>
        <w:t xml:space="preserve">performance </w:t>
      </w:r>
      <w:r>
        <w:rPr>
          <w:spacing w:val="-2"/>
          <w:w w:val="105"/>
        </w:rPr>
        <w:t>trends.</w:t>
      </w:r>
    </w:p>
    <w:p w14:paraId="0A313088" w14:textId="77777777" w:rsidR="00E67C63" w:rsidRDefault="00E67C63">
      <w:pPr>
        <w:pStyle w:val="BodyText"/>
        <w:spacing w:before="151"/>
        <w:ind w:left="0"/>
      </w:pPr>
    </w:p>
    <w:p w14:paraId="1C1F876F" w14:textId="77777777" w:rsidR="00E67C63" w:rsidRDefault="00000000">
      <w:pPr>
        <w:pStyle w:val="BodyText"/>
        <w:spacing w:before="1"/>
        <w:ind w:left="0" w:right="6"/>
        <w:jc w:val="center"/>
      </w:pPr>
      <w:r>
        <w:rPr>
          <w:smallCaps/>
          <w:spacing w:val="-2"/>
          <w:w w:val="105"/>
        </w:rPr>
        <w:t>References</w:t>
      </w:r>
    </w:p>
    <w:p w14:paraId="009B5F61" w14:textId="77777777" w:rsidR="00E67C63" w:rsidRDefault="00E67C63">
      <w:pPr>
        <w:pStyle w:val="BodyText"/>
        <w:spacing w:before="112"/>
        <w:ind w:left="0"/>
        <w:rPr>
          <w:sz w:val="14"/>
        </w:rPr>
      </w:pPr>
    </w:p>
    <w:p w14:paraId="63A6CC9A" w14:textId="77777777" w:rsidR="00E67C63" w:rsidRDefault="00000000">
      <w:pPr>
        <w:pStyle w:val="ListParagraph"/>
        <w:numPr>
          <w:ilvl w:val="0"/>
          <w:numId w:val="1"/>
        </w:numPr>
        <w:tabs>
          <w:tab w:val="left" w:pos="554"/>
        </w:tabs>
        <w:spacing w:line="249" w:lineRule="auto"/>
        <w:ind w:right="889" w:firstLine="0"/>
        <w:rPr>
          <w:sz w:val="18"/>
        </w:rPr>
      </w:pPr>
      <w:r>
        <w:rPr>
          <w:w w:val="105"/>
          <w:sz w:val="18"/>
        </w:rPr>
        <w:t>I.</w:t>
      </w:r>
      <w:r>
        <w:rPr>
          <w:spacing w:val="-12"/>
          <w:w w:val="105"/>
          <w:sz w:val="18"/>
        </w:rPr>
        <w:t xml:space="preserve"> </w:t>
      </w:r>
      <w:r>
        <w:rPr>
          <w:w w:val="105"/>
          <w:sz w:val="18"/>
        </w:rPr>
        <w:t>Goodfellow,</w:t>
      </w:r>
      <w:r>
        <w:rPr>
          <w:spacing w:val="-12"/>
          <w:w w:val="105"/>
          <w:sz w:val="18"/>
        </w:rPr>
        <w:t xml:space="preserve"> </w:t>
      </w:r>
      <w:r>
        <w:rPr>
          <w:w w:val="105"/>
          <w:sz w:val="18"/>
        </w:rPr>
        <w:t>Y.</w:t>
      </w:r>
      <w:r>
        <w:rPr>
          <w:spacing w:val="-12"/>
          <w:w w:val="105"/>
          <w:sz w:val="18"/>
        </w:rPr>
        <w:t xml:space="preserve"> </w:t>
      </w:r>
      <w:r>
        <w:rPr>
          <w:w w:val="105"/>
          <w:sz w:val="18"/>
        </w:rPr>
        <w:t>Bengio,</w:t>
      </w:r>
      <w:r>
        <w:rPr>
          <w:spacing w:val="-12"/>
          <w:w w:val="105"/>
          <w:sz w:val="18"/>
        </w:rPr>
        <w:t xml:space="preserve"> </w:t>
      </w:r>
      <w:r>
        <w:rPr>
          <w:w w:val="105"/>
          <w:sz w:val="18"/>
        </w:rPr>
        <w:t>and</w:t>
      </w:r>
      <w:r>
        <w:rPr>
          <w:spacing w:val="-12"/>
          <w:w w:val="105"/>
          <w:sz w:val="18"/>
        </w:rPr>
        <w:t xml:space="preserve"> </w:t>
      </w:r>
      <w:r>
        <w:rPr>
          <w:w w:val="105"/>
          <w:sz w:val="18"/>
        </w:rPr>
        <w:t>A.</w:t>
      </w:r>
      <w:r>
        <w:rPr>
          <w:spacing w:val="-11"/>
          <w:w w:val="105"/>
          <w:sz w:val="18"/>
        </w:rPr>
        <w:t xml:space="preserve"> </w:t>
      </w:r>
      <w:r>
        <w:rPr>
          <w:w w:val="105"/>
          <w:sz w:val="18"/>
        </w:rPr>
        <w:t>Courville,</w:t>
      </w:r>
      <w:r>
        <w:rPr>
          <w:spacing w:val="-12"/>
          <w:w w:val="105"/>
          <w:sz w:val="18"/>
        </w:rPr>
        <w:t xml:space="preserve"> </w:t>
      </w:r>
      <w:r>
        <w:rPr>
          <w:i/>
          <w:w w:val="105"/>
          <w:sz w:val="18"/>
        </w:rPr>
        <w:t>Deep Learning</w:t>
      </w:r>
      <w:r>
        <w:rPr>
          <w:w w:val="105"/>
          <w:sz w:val="18"/>
        </w:rPr>
        <w:t>. MIT Press, 2016.</w:t>
      </w:r>
    </w:p>
    <w:p w14:paraId="11040AEA" w14:textId="77777777" w:rsidR="00E67C63" w:rsidRDefault="00000000">
      <w:pPr>
        <w:pStyle w:val="ListParagraph"/>
        <w:numPr>
          <w:ilvl w:val="0"/>
          <w:numId w:val="1"/>
        </w:numPr>
        <w:tabs>
          <w:tab w:val="left" w:pos="554"/>
        </w:tabs>
        <w:spacing w:before="1" w:line="247" w:lineRule="auto"/>
        <w:ind w:right="452" w:firstLine="0"/>
        <w:rPr>
          <w:sz w:val="18"/>
        </w:rPr>
      </w:pPr>
      <w:r>
        <w:rPr>
          <w:w w:val="105"/>
          <w:sz w:val="18"/>
        </w:rPr>
        <w:t xml:space="preserve">C. D. Manning and H. Schütze, </w:t>
      </w:r>
      <w:r>
        <w:rPr>
          <w:i/>
          <w:w w:val="105"/>
          <w:sz w:val="18"/>
        </w:rPr>
        <w:t xml:space="preserve">Foundations of </w:t>
      </w:r>
      <w:r>
        <w:rPr>
          <w:i/>
          <w:sz w:val="18"/>
        </w:rPr>
        <w:t>Statistical Natural Language Processing</w:t>
      </w:r>
      <w:r>
        <w:rPr>
          <w:sz w:val="18"/>
        </w:rPr>
        <w:t>. MIT Press, 1999.</w:t>
      </w:r>
    </w:p>
    <w:p w14:paraId="63235F37" w14:textId="77777777" w:rsidR="00E67C63" w:rsidRDefault="00000000">
      <w:pPr>
        <w:pStyle w:val="ListParagraph"/>
        <w:numPr>
          <w:ilvl w:val="0"/>
          <w:numId w:val="1"/>
        </w:numPr>
        <w:tabs>
          <w:tab w:val="left" w:pos="552"/>
        </w:tabs>
        <w:spacing w:before="6" w:line="249" w:lineRule="auto"/>
        <w:ind w:right="522" w:firstLine="0"/>
        <w:rPr>
          <w:sz w:val="18"/>
        </w:rPr>
      </w:pPr>
      <w:r>
        <w:rPr>
          <w:w w:val="105"/>
          <w:sz w:val="18"/>
        </w:rPr>
        <w:t xml:space="preserve">J. Devlin et al., “BERT: Pre-training of Deep </w:t>
      </w:r>
      <w:r>
        <w:rPr>
          <w:sz w:val="18"/>
        </w:rPr>
        <w:t xml:space="preserve">Bidirectional Transformers for Language Understanding,” </w:t>
      </w:r>
      <w:r>
        <w:rPr>
          <w:i/>
          <w:w w:val="105"/>
          <w:sz w:val="18"/>
        </w:rPr>
        <w:t>Proc. NAACL</w:t>
      </w:r>
      <w:r>
        <w:rPr>
          <w:w w:val="105"/>
          <w:sz w:val="18"/>
        </w:rPr>
        <w:t>, 2019.</w:t>
      </w:r>
    </w:p>
    <w:p w14:paraId="5F08A143" w14:textId="77777777" w:rsidR="00E67C63" w:rsidRDefault="00000000">
      <w:pPr>
        <w:pStyle w:val="ListParagraph"/>
        <w:numPr>
          <w:ilvl w:val="0"/>
          <w:numId w:val="1"/>
        </w:numPr>
        <w:tabs>
          <w:tab w:val="left" w:pos="554"/>
        </w:tabs>
        <w:ind w:left="554" w:hanging="264"/>
        <w:rPr>
          <w:sz w:val="18"/>
        </w:rPr>
      </w:pPr>
      <w:r>
        <w:rPr>
          <w:w w:val="105"/>
          <w:sz w:val="18"/>
        </w:rPr>
        <w:t>A.</w:t>
      </w:r>
      <w:r>
        <w:rPr>
          <w:spacing w:val="-12"/>
          <w:w w:val="105"/>
          <w:sz w:val="18"/>
        </w:rPr>
        <w:t xml:space="preserve"> </w:t>
      </w:r>
      <w:r>
        <w:rPr>
          <w:w w:val="105"/>
          <w:sz w:val="18"/>
        </w:rPr>
        <w:t>Vaswani</w:t>
      </w:r>
      <w:r>
        <w:rPr>
          <w:spacing w:val="-10"/>
          <w:w w:val="105"/>
          <w:sz w:val="18"/>
        </w:rPr>
        <w:t xml:space="preserve"> </w:t>
      </w:r>
      <w:r>
        <w:rPr>
          <w:w w:val="105"/>
          <w:sz w:val="18"/>
        </w:rPr>
        <w:t>et</w:t>
      </w:r>
      <w:r>
        <w:rPr>
          <w:spacing w:val="-9"/>
          <w:w w:val="105"/>
          <w:sz w:val="18"/>
        </w:rPr>
        <w:t xml:space="preserve"> </w:t>
      </w:r>
      <w:r>
        <w:rPr>
          <w:w w:val="105"/>
          <w:sz w:val="18"/>
        </w:rPr>
        <w:t>al.,</w:t>
      </w:r>
      <w:r>
        <w:rPr>
          <w:spacing w:val="-7"/>
          <w:w w:val="105"/>
          <w:sz w:val="18"/>
        </w:rPr>
        <w:t xml:space="preserve"> </w:t>
      </w:r>
      <w:r>
        <w:rPr>
          <w:w w:val="105"/>
          <w:sz w:val="18"/>
        </w:rPr>
        <w:t>“Attention</w:t>
      </w:r>
      <w:r>
        <w:rPr>
          <w:spacing w:val="-11"/>
          <w:w w:val="105"/>
          <w:sz w:val="18"/>
        </w:rPr>
        <w:t xml:space="preserve"> </w:t>
      </w:r>
      <w:r>
        <w:rPr>
          <w:w w:val="105"/>
          <w:sz w:val="18"/>
        </w:rPr>
        <w:t>Is</w:t>
      </w:r>
      <w:r>
        <w:rPr>
          <w:spacing w:val="-12"/>
          <w:w w:val="105"/>
          <w:sz w:val="18"/>
        </w:rPr>
        <w:t xml:space="preserve"> </w:t>
      </w:r>
      <w:r>
        <w:rPr>
          <w:w w:val="105"/>
          <w:sz w:val="18"/>
        </w:rPr>
        <w:t>All</w:t>
      </w:r>
      <w:r>
        <w:rPr>
          <w:spacing w:val="-8"/>
          <w:w w:val="105"/>
          <w:sz w:val="18"/>
        </w:rPr>
        <w:t xml:space="preserve"> </w:t>
      </w:r>
      <w:r>
        <w:rPr>
          <w:w w:val="105"/>
          <w:sz w:val="18"/>
        </w:rPr>
        <w:t>You</w:t>
      </w:r>
      <w:r>
        <w:rPr>
          <w:spacing w:val="-9"/>
          <w:w w:val="105"/>
          <w:sz w:val="18"/>
        </w:rPr>
        <w:t xml:space="preserve"> </w:t>
      </w:r>
      <w:r>
        <w:rPr>
          <w:spacing w:val="-2"/>
          <w:w w:val="105"/>
          <w:sz w:val="18"/>
        </w:rPr>
        <w:t>Need,”</w:t>
      </w:r>
    </w:p>
    <w:p w14:paraId="691F70D6" w14:textId="77777777" w:rsidR="00E67C63" w:rsidRDefault="00000000">
      <w:pPr>
        <w:spacing w:before="9"/>
        <w:ind w:left="290"/>
        <w:rPr>
          <w:sz w:val="18"/>
        </w:rPr>
      </w:pPr>
      <w:r>
        <w:rPr>
          <w:i/>
          <w:sz w:val="18"/>
        </w:rPr>
        <w:t>Advances</w:t>
      </w:r>
      <w:r>
        <w:rPr>
          <w:i/>
          <w:spacing w:val="17"/>
          <w:sz w:val="18"/>
        </w:rPr>
        <w:t xml:space="preserve"> </w:t>
      </w:r>
      <w:r>
        <w:rPr>
          <w:i/>
          <w:sz w:val="18"/>
        </w:rPr>
        <w:t>in</w:t>
      </w:r>
      <w:r>
        <w:rPr>
          <w:i/>
          <w:spacing w:val="19"/>
          <w:sz w:val="18"/>
        </w:rPr>
        <w:t xml:space="preserve"> </w:t>
      </w:r>
      <w:r>
        <w:rPr>
          <w:i/>
          <w:sz w:val="18"/>
        </w:rPr>
        <w:t>Neural</w:t>
      </w:r>
      <w:r>
        <w:rPr>
          <w:i/>
          <w:spacing w:val="23"/>
          <w:sz w:val="18"/>
        </w:rPr>
        <w:t xml:space="preserve"> </w:t>
      </w:r>
      <w:r>
        <w:rPr>
          <w:i/>
          <w:sz w:val="18"/>
        </w:rPr>
        <w:t>Information</w:t>
      </w:r>
      <w:r>
        <w:rPr>
          <w:i/>
          <w:spacing w:val="16"/>
          <w:sz w:val="18"/>
        </w:rPr>
        <w:t xml:space="preserve"> </w:t>
      </w:r>
      <w:r>
        <w:rPr>
          <w:i/>
          <w:sz w:val="18"/>
        </w:rPr>
        <w:t>Processing</w:t>
      </w:r>
      <w:r>
        <w:rPr>
          <w:i/>
          <w:spacing w:val="17"/>
          <w:sz w:val="18"/>
        </w:rPr>
        <w:t xml:space="preserve"> </w:t>
      </w:r>
      <w:r>
        <w:rPr>
          <w:i/>
          <w:sz w:val="18"/>
        </w:rPr>
        <w:t>Systems</w:t>
      </w:r>
      <w:r>
        <w:rPr>
          <w:sz w:val="18"/>
        </w:rPr>
        <w:t>,</w:t>
      </w:r>
      <w:r>
        <w:rPr>
          <w:spacing w:val="25"/>
          <w:sz w:val="18"/>
        </w:rPr>
        <w:t xml:space="preserve"> </w:t>
      </w:r>
      <w:r>
        <w:rPr>
          <w:spacing w:val="-2"/>
          <w:sz w:val="18"/>
        </w:rPr>
        <w:t>2017.</w:t>
      </w:r>
    </w:p>
    <w:p w14:paraId="7638B85A" w14:textId="77777777" w:rsidR="00E67C63" w:rsidRDefault="00000000">
      <w:pPr>
        <w:pStyle w:val="ListParagraph"/>
        <w:numPr>
          <w:ilvl w:val="0"/>
          <w:numId w:val="1"/>
        </w:numPr>
        <w:tabs>
          <w:tab w:val="left" w:pos="554"/>
        </w:tabs>
        <w:spacing w:before="11"/>
        <w:ind w:left="554" w:hanging="264"/>
        <w:rPr>
          <w:sz w:val="18"/>
        </w:rPr>
      </w:pPr>
      <w:r>
        <w:rPr>
          <w:w w:val="105"/>
          <w:sz w:val="18"/>
        </w:rPr>
        <w:t>T.</w:t>
      </w:r>
      <w:r>
        <w:rPr>
          <w:spacing w:val="-5"/>
          <w:w w:val="105"/>
          <w:sz w:val="18"/>
        </w:rPr>
        <w:t xml:space="preserve"> </w:t>
      </w:r>
      <w:r>
        <w:rPr>
          <w:w w:val="105"/>
          <w:sz w:val="18"/>
        </w:rPr>
        <w:t>Mikolov</w:t>
      </w:r>
      <w:r>
        <w:rPr>
          <w:spacing w:val="-5"/>
          <w:w w:val="105"/>
          <w:sz w:val="18"/>
        </w:rPr>
        <w:t xml:space="preserve"> </w:t>
      </w:r>
      <w:r>
        <w:rPr>
          <w:w w:val="105"/>
          <w:sz w:val="18"/>
        </w:rPr>
        <w:t>et</w:t>
      </w:r>
      <w:r>
        <w:rPr>
          <w:spacing w:val="-3"/>
          <w:w w:val="105"/>
          <w:sz w:val="18"/>
        </w:rPr>
        <w:t xml:space="preserve"> </w:t>
      </w:r>
      <w:r>
        <w:rPr>
          <w:w w:val="105"/>
          <w:sz w:val="18"/>
        </w:rPr>
        <w:t>al.,</w:t>
      </w:r>
      <w:r>
        <w:rPr>
          <w:spacing w:val="-4"/>
          <w:w w:val="105"/>
          <w:sz w:val="18"/>
        </w:rPr>
        <w:t xml:space="preserve"> </w:t>
      </w:r>
      <w:r>
        <w:rPr>
          <w:w w:val="105"/>
          <w:sz w:val="18"/>
        </w:rPr>
        <w:t>“Efficient</w:t>
      </w:r>
      <w:r>
        <w:rPr>
          <w:spacing w:val="-6"/>
          <w:w w:val="105"/>
          <w:sz w:val="18"/>
        </w:rPr>
        <w:t xml:space="preserve"> </w:t>
      </w:r>
      <w:r>
        <w:rPr>
          <w:w w:val="105"/>
          <w:sz w:val="18"/>
        </w:rPr>
        <w:t>Estimation</w:t>
      </w:r>
      <w:r>
        <w:rPr>
          <w:spacing w:val="-5"/>
          <w:w w:val="105"/>
          <w:sz w:val="18"/>
        </w:rPr>
        <w:t xml:space="preserve"> </w:t>
      </w:r>
      <w:r>
        <w:rPr>
          <w:w w:val="105"/>
          <w:sz w:val="18"/>
        </w:rPr>
        <w:t>of</w:t>
      </w:r>
      <w:r>
        <w:rPr>
          <w:spacing w:val="-4"/>
          <w:w w:val="105"/>
          <w:sz w:val="18"/>
        </w:rPr>
        <w:t xml:space="preserve"> Word</w:t>
      </w:r>
    </w:p>
    <w:p w14:paraId="79054323" w14:textId="77777777" w:rsidR="00E67C63" w:rsidRDefault="00000000">
      <w:pPr>
        <w:spacing w:before="7"/>
        <w:ind w:left="290"/>
        <w:rPr>
          <w:sz w:val="18"/>
        </w:rPr>
      </w:pPr>
      <w:r>
        <w:rPr>
          <w:sz w:val="18"/>
        </w:rPr>
        <w:t>Representations</w:t>
      </w:r>
      <w:r>
        <w:rPr>
          <w:spacing w:val="22"/>
          <w:sz w:val="18"/>
        </w:rPr>
        <w:t xml:space="preserve"> </w:t>
      </w:r>
      <w:r>
        <w:rPr>
          <w:sz w:val="18"/>
        </w:rPr>
        <w:t>in</w:t>
      </w:r>
      <w:r>
        <w:rPr>
          <w:spacing w:val="18"/>
          <w:sz w:val="18"/>
        </w:rPr>
        <w:t xml:space="preserve"> </w:t>
      </w:r>
      <w:r>
        <w:rPr>
          <w:sz w:val="18"/>
        </w:rPr>
        <w:t>Vector</w:t>
      </w:r>
      <w:r>
        <w:rPr>
          <w:spacing w:val="21"/>
          <w:sz w:val="18"/>
        </w:rPr>
        <w:t xml:space="preserve"> </w:t>
      </w:r>
      <w:r>
        <w:rPr>
          <w:sz w:val="18"/>
        </w:rPr>
        <w:t>Space,”</w:t>
      </w:r>
      <w:r>
        <w:rPr>
          <w:spacing w:val="16"/>
          <w:sz w:val="18"/>
        </w:rPr>
        <w:t xml:space="preserve"> </w:t>
      </w:r>
      <w:r>
        <w:rPr>
          <w:i/>
          <w:sz w:val="18"/>
        </w:rPr>
        <w:t>arXiv:1301.3781</w:t>
      </w:r>
      <w:r>
        <w:rPr>
          <w:sz w:val="18"/>
        </w:rPr>
        <w:t>,</w:t>
      </w:r>
      <w:r>
        <w:rPr>
          <w:spacing w:val="21"/>
          <w:sz w:val="18"/>
        </w:rPr>
        <w:t xml:space="preserve"> </w:t>
      </w:r>
      <w:r>
        <w:rPr>
          <w:spacing w:val="-2"/>
          <w:sz w:val="18"/>
        </w:rPr>
        <w:t>2013.</w:t>
      </w:r>
    </w:p>
    <w:p w14:paraId="59ED8C06" w14:textId="77777777" w:rsidR="00E67C63" w:rsidRDefault="00000000">
      <w:pPr>
        <w:pStyle w:val="ListParagraph"/>
        <w:numPr>
          <w:ilvl w:val="0"/>
          <w:numId w:val="1"/>
        </w:numPr>
        <w:tabs>
          <w:tab w:val="left" w:pos="554"/>
        </w:tabs>
        <w:spacing w:before="6"/>
        <w:ind w:left="554" w:hanging="264"/>
        <w:rPr>
          <w:sz w:val="18"/>
        </w:rPr>
      </w:pPr>
      <w:r>
        <w:rPr>
          <w:sz w:val="18"/>
        </w:rPr>
        <w:t>Y.</w:t>
      </w:r>
      <w:r>
        <w:rPr>
          <w:spacing w:val="5"/>
          <w:sz w:val="18"/>
        </w:rPr>
        <w:t xml:space="preserve"> </w:t>
      </w:r>
      <w:r>
        <w:rPr>
          <w:sz w:val="18"/>
        </w:rPr>
        <w:t>LeCun,</w:t>
      </w:r>
      <w:r>
        <w:rPr>
          <w:spacing w:val="10"/>
          <w:sz w:val="18"/>
        </w:rPr>
        <w:t xml:space="preserve"> </w:t>
      </w:r>
      <w:r>
        <w:rPr>
          <w:sz w:val="18"/>
        </w:rPr>
        <w:t>Y.</w:t>
      </w:r>
      <w:r>
        <w:rPr>
          <w:spacing w:val="9"/>
          <w:sz w:val="18"/>
        </w:rPr>
        <w:t xml:space="preserve"> </w:t>
      </w:r>
      <w:r>
        <w:rPr>
          <w:sz w:val="18"/>
        </w:rPr>
        <w:t>Bengio,</w:t>
      </w:r>
      <w:r>
        <w:rPr>
          <w:spacing w:val="10"/>
          <w:sz w:val="18"/>
        </w:rPr>
        <w:t xml:space="preserve"> </w:t>
      </w:r>
      <w:r>
        <w:rPr>
          <w:sz w:val="18"/>
        </w:rPr>
        <w:t>and</w:t>
      </w:r>
      <w:r>
        <w:rPr>
          <w:spacing w:val="12"/>
          <w:sz w:val="18"/>
        </w:rPr>
        <w:t xml:space="preserve"> </w:t>
      </w:r>
      <w:r>
        <w:rPr>
          <w:sz w:val="18"/>
        </w:rPr>
        <w:t>G.</w:t>
      </w:r>
      <w:r>
        <w:rPr>
          <w:spacing w:val="12"/>
          <w:sz w:val="18"/>
        </w:rPr>
        <w:t xml:space="preserve"> </w:t>
      </w:r>
      <w:r>
        <w:rPr>
          <w:sz w:val="18"/>
        </w:rPr>
        <w:t>Hinton,</w:t>
      </w:r>
      <w:r>
        <w:rPr>
          <w:spacing w:val="10"/>
          <w:sz w:val="18"/>
        </w:rPr>
        <w:t xml:space="preserve"> </w:t>
      </w:r>
      <w:r>
        <w:rPr>
          <w:sz w:val="18"/>
        </w:rPr>
        <w:t>“Deep</w:t>
      </w:r>
      <w:r>
        <w:rPr>
          <w:spacing w:val="9"/>
          <w:sz w:val="18"/>
        </w:rPr>
        <w:t xml:space="preserve"> </w:t>
      </w:r>
      <w:r>
        <w:rPr>
          <w:spacing w:val="-2"/>
          <w:sz w:val="18"/>
        </w:rPr>
        <w:t>Learning,”</w:t>
      </w:r>
    </w:p>
    <w:p w14:paraId="0921BB31" w14:textId="77777777" w:rsidR="00E67C63" w:rsidRDefault="00000000">
      <w:pPr>
        <w:spacing w:before="12"/>
        <w:ind w:left="290"/>
        <w:rPr>
          <w:sz w:val="18"/>
        </w:rPr>
      </w:pPr>
      <w:r>
        <w:rPr>
          <w:i/>
          <w:sz w:val="18"/>
        </w:rPr>
        <w:t>Nature</w:t>
      </w:r>
      <w:r>
        <w:rPr>
          <w:sz w:val="18"/>
        </w:rPr>
        <w:t>,</w:t>
      </w:r>
      <w:r>
        <w:rPr>
          <w:spacing w:val="15"/>
          <w:sz w:val="18"/>
        </w:rPr>
        <w:t xml:space="preserve"> </w:t>
      </w:r>
      <w:r>
        <w:rPr>
          <w:spacing w:val="-2"/>
          <w:sz w:val="18"/>
        </w:rPr>
        <w:t>2015.</w:t>
      </w:r>
    </w:p>
    <w:p w14:paraId="6E1707B0" w14:textId="77777777" w:rsidR="00E67C63" w:rsidRDefault="00000000">
      <w:pPr>
        <w:pStyle w:val="ListParagraph"/>
        <w:numPr>
          <w:ilvl w:val="0"/>
          <w:numId w:val="1"/>
        </w:numPr>
        <w:tabs>
          <w:tab w:val="left" w:pos="554"/>
        </w:tabs>
        <w:spacing w:before="12"/>
        <w:ind w:left="554" w:hanging="264"/>
        <w:rPr>
          <w:sz w:val="18"/>
        </w:rPr>
      </w:pPr>
      <w:r>
        <w:rPr>
          <w:sz w:val="18"/>
        </w:rPr>
        <w:t>S.</w:t>
      </w:r>
      <w:r>
        <w:rPr>
          <w:spacing w:val="10"/>
          <w:sz w:val="18"/>
        </w:rPr>
        <w:t xml:space="preserve"> </w:t>
      </w:r>
      <w:r>
        <w:rPr>
          <w:sz w:val="18"/>
        </w:rPr>
        <w:t>Hochreiter</w:t>
      </w:r>
      <w:r>
        <w:rPr>
          <w:spacing w:val="14"/>
          <w:sz w:val="18"/>
        </w:rPr>
        <w:t xml:space="preserve"> </w:t>
      </w:r>
      <w:r>
        <w:rPr>
          <w:sz w:val="18"/>
        </w:rPr>
        <w:t>and</w:t>
      </w:r>
      <w:r>
        <w:rPr>
          <w:spacing w:val="9"/>
          <w:sz w:val="18"/>
        </w:rPr>
        <w:t xml:space="preserve"> </w:t>
      </w:r>
      <w:r>
        <w:rPr>
          <w:sz w:val="18"/>
        </w:rPr>
        <w:t>J.</w:t>
      </w:r>
      <w:r>
        <w:rPr>
          <w:spacing w:val="18"/>
          <w:sz w:val="18"/>
        </w:rPr>
        <w:t xml:space="preserve"> </w:t>
      </w:r>
      <w:proofErr w:type="spellStart"/>
      <w:r>
        <w:rPr>
          <w:sz w:val="18"/>
        </w:rPr>
        <w:t>Schmidhuber</w:t>
      </w:r>
      <w:proofErr w:type="spellEnd"/>
      <w:r>
        <w:rPr>
          <w:sz w:val="18"/>
        </w:rPr>
        <w:t>,</w:t>
      </w:r>
      <w:r>
        <w:rPr>
          <w:spacing w:val="15"/>
          <w:sz w:val="18"/>
        </w:rPr>
        <w:t xml:space="preserve"> </w:t>
      </w:r>
      <w:r>
        <w:rPr>
          <w:sz w:val="18"/>
        </w:rPr>
        <w:t>“Long</w:t>
      </w:r>
      <w:r>
        <w:rPr>
          <w:spacing w:val="14"/>
          <w:sz w:val="18"/>
        </w:rPr>
        <w:t xml:space="preserve"> </w:t>
      </w:r>
      <w:r>
        <w:rPr>
          <w:sz w:val="18"/>
        </w:rPr>
        <w:t>Short-</w:t>
      </w:r>
      <w:r>
        <w:rPr>
          <w:spacing w:val="-4"/>
          <w:sz w:val="18"/>
        </w:rPr>
        <w:t>Term</w:t>
      </w:r>
    </w:p>
    <w:p w14:paraId="048ED052" w14:textId="77777777" w:rsidR="00E67C63" w:rsidRDefault="00000000">
      <w:pPr>
        <w:spacing w:before="6"/>
        <w:ind w:left="290"/>
        <w:rPr>
          <w:sz w:val="18"/>
        </w:rPr>
      </w:pPr>
      <w:r>
        <w:rPr>
          <w:sz w:val="18"/>
        </w:rPr>
        <w:t>Memory,”</w:t>
      </w:r>
      <w:r>
        <w:rPr>
          <w:spacing w:val="31"/>
          <w:sz w:val="18"/>
        </w:rPr>
        <w:t xml:space="preserve"> </w:t>
      </w:r>
      <w:r>
        <w:rPr>
          <w:i/>
          <w:sz w:val="18"/>
        </w:rPr>
        <w:t>Neural</w:t>
      </w:r>
      <w:r>
        <w:rPr>
          <w:i/>
          <w:spacing w:val="31"/>
          <w:sz w:val="18"/>
        </w:rPr>
        <w:t xml:space="preserve"> </w:t>
      </w:r>
      <w:r>
        <w:rPr>
          <w:i/>
          <w:sz w:val="18"/>
        </w:rPr>
        <w:t>Computation</w:t>
      </w:r>
      <w:r>
        <w:rPr>
          <w:sz w:val="18"/>
        </w:rPr>
        <w:t>,</w:t>
      </w:r>
      <w:r>
        <w:rPr>
          <w:spacing w:val="35"/>
          <w:sz w:val="18"/>
        </w:rPr>
        <w:t xml:space="preserve"> </w:t>
      </w:r>
      <w:r>
        <w:rPr>
          <w:spacing w:val="-2"/>
          <w:sz w:val="18"/>
        </w:rPr>
        <w:t>1997.</w:t>
      </w:r>
    </w:p>
    <w:p w14:paraId="75DA841F" w14:textId="77777777" w:rsidR="00E67C63" w:rsidRDefault="00000000">
      <w:pPr>
        <w:pStyle w:val="ListParagraph"/>
        <w:numPr>
          <w:ilvl w:val="0"/>
          <w:numId w:val="1"/>
        </w:numPr>
        <w:tabs>
          <w:tab w:val="left" w:pos="554"/>
        </w:tabs>
        <w:spacing w:before="9"/>
        <w:ind w:left="554" w:hanging="264"/>
        <w:rPr>
          <w:sz w:val="18"/>
        </w:rPr>
      </w:pPr>
      <w:r>
        <w:rPr>
          <w:sz w:val="18"/>
        </w:rPr>
        <w:t>D.</w:t>
      </w:r>
      <w:r>
        <w:rPr>
          <w:spacing w:val="7"/>
          <w:sz w:val="18"/>
        </w:rPr>
        <w:t xml:space="preserve"> </w:t>
      </w:r>
      <w:proofErr w:type="spellStart"/>
      <w:r>
        <w:rPr>
          <w:sz w:val="18"/>
        </w:rPr>
        <w:t>Bahdanau</w:t>
      </w:r>
      <w:proofErr w:type="spellEnd"/>
      <w:r>
        <w:rPr>
          <w:spacing w:val="12"/>
          <w:sz w:val="18"/>
        </w:rPr>
        <w:t xml:space="preserve"> </w:t>
      </w:r>
      <w:r>
        <w:rPr>
          <w:sz w:val="18"/>
        </w:rPr>
        <w:t>et</w:t>
      </w:r>
      <w:r>
        <w:rPr>
          <w:spacing w:val="13"/>
          <w:sz w:val="18"/>
        </w:rPr>
        <w:t xml:space="preserve"> </w:t>
      </w:r>
      <w:r>
        <w:rPr>
          <w:sz w:val="18"/>
        </w:rPr>
        <w:t>al.,</w:t>
      </w:r>
      <w:r>
        <w:rPr>
          <w:spacing w:val="11"/>
          <w:sz w:val="18"/>
        </w:rPr>
        <w:t xml:space="preserve"> </w:t>
      </w:r>
      <w:r>
        <w:rPr>
          <w:sz w:val="18"/>
        </w:rPr>
        <w:t>“Neural</w:t>
      </w:r>
      <w:r>
        <w:rPr>
          <w:spacing w:val="19"/>
          <w:sz w:val="18"/>
        </w:rPr>
        <w:t xml:space="preserve"> </w:t>
      </w:r>
      <w:r>
        <w:rPr>
          <w:sz w:val="18"/>
        </w:rPr>
        <w:t>Machine</w:t>
      </w:r>
      <w:r>
        <w:rPr>
          <w:spacing w:val="9"/>
          <w:sz w:val="18"/>
        </w:rPr>
        <w:t xml:space="preserve"> </w:t>
      </w:r>
      <w:r>
        <w:rPr>
          <w:sz w:val="18"/>
        </w:rPr>
        <w:t>Translation</w:t>
      </w:r>
      <w:r>
        <w:rPr>
          <w:spacing w:val="11"/>
          <w:sz w:val="18"/>
        </w:rPr>
        <w:t xml:space="preserve"> </w:t>
      </w:r>
      <w:r>
        <w:rPr>
          <w:spacing w:val="-5"/>
          <w:sz w:val="18"/>
        </w:rPr>
        <w:t>by</w:t>
      </w:r>
    </w:p>
    <w:p w14:paraId="5B0B8B27" w14:textId="77777777" w:rsidR="00E67C63" w:rsidRDefault="00000000">
      <w:pPr>
        <w:pStyle w:val="BodyText"/>
        <w:spacing w:before="7"/>
      </w:pPr>
      <w:r>
        <w:rPr>
          <w:w w:val="105"/>
        </w:rPr>
        <w:t>Jointly</w:t>
      </w:r>
      <w:r>
        <w:rPr>
          <w:spacing w:val="-6"/>
          <w:w w:val="105"/>
        </w:rPr>
        <w:t xml:space="preserve"> </w:t>
      </w:r>
      <w:r>
        <w:rPr>
          <w:w w:val="105"/>
        </w:rPr>
        <w:t>Learning</w:t>
      </w:r>
      <w:r>
        <w:rPr>
          <w:spacing w:val="-5"/>
          <w:w w:val="105"/>
        </w:rPr>
        <w:t xml:space="preserve"> </w:t>
      </w:r>
      <w:r>
        <w:rPr>
          <w:w w:val="105"/>
        </w:rPr>
        <w:t>to</w:t>
      </w:r>
      <w:r>
        <w:rPr>
          <w:spacing w:val="-4"/>
          <w:w w:val="105"/>
        </w:rPr>
        <w:t xml:space="preserve"> </w:t>
      </w:r>
      <w:r>
        <w:rPr>
          <w:w w:val="105"/>
        </w:rPr>
        <w:t>Align</w:t>
      </w:r>
      <w:r>
        <w:rPr>
          <w:spacing w:val="-4"/>
          <w:w w:val="105"/>
        </w:rPr>
        <w:t xml:space="preserve"> </w:t>
      </w:r>
      <w:r>
        <w:rPr>
          <w:w w:val="105"/>
        </w:rPr>
        <w:t>and</w:t>
      </w:r>
      <w:r>
        <w:rPr>
          <w:spacing w:val="-5"/>
          <w:w w:val="105"/>
        </w:rPr>
        <w:t xml:space="preserve"> </w:t>
      </w:r>
      <w:r>
        <w:rPr>
          <w:w w:val="105"/>
        </w:rPr>
        <w:t xml:space="preserve">Translate,” </w:t>
      </w:r>
      <w:r>
        <w:rPr>
          <w:i/>
          <w:w w:val="105"/>
        </w:rPr>
        <w:t>ICLR</w:t>
      </w:r>
      <w:r>
        <w:rPr>
          <w:w w:val="105"/>
        </w:rPr>
        <w:t>,</w:t>
      </w:r>
      <w:r>
        <w:rPr>
          <w:spacing w:val="-5"/>
          <w:w w:val="105"/>
        </w:rPr>
        <w:t xml:space="preserve"> </w:t>
      </w:r>
      <w:r>
        <w:rPr>
          <w:spacing w:val="-2"/>
          <w:w w:val="105"/>
        </w:rPr>
        <w:t>2015.</w:t>
      </w:r>
    </w:p>
    <w:p w14:paraId="64E6349A" w14:textId="77777777" w:rsidR="00E67C63" w:rsidRDefault="00000000">
      <w:pPr>
        <w:pStyle w:val="ListParagraph"/>
        <w:numPr>
          <w:ilvl w:val="0"/>
          <w:numId w:val="1"/>
        </w:numPr>
        <w:tabs>
          <w:tab w:val="left" w:pos="554"/>
        </w:tabs>
        <w:spacing w:before="11"/>
        <w:ind w:left="554" w:hanging="264"/>
        <w:rPr>
          <w:sz w:val="18"/>
        </w:rPr>
      </w:pPr>
      <w:r>
        <w:rPr>
          <w:sz w:val="18"/>
        </w:rPr>
        <w:t>T.</w:t>
      </w:r>
      <w:r>
        <w:rPr>
          <w:spacing w:val="8"/>
          <w:sz w:val="18"/>
        </w:rPr>
        <w:t xml:space="preserve"> </w:t>
      </w:r>
      <w:r>
        <w:rPr>
          <w:sz w:val="18"/>
        </w:rPr>
        <w:t>Brown</w:t>
      </w:r>
      <w:r>
        <w:rPr>
          <w:spacing w:val="8"/>
          <w:sz w:val="18"/>
        </w:rPr>
        <w:t xml:space="preserve"> </w:t>
      </w:r>
      <w:r>
        <w:rPr>
          <w:sz w:val="18"/>
        </w:rPr>
        <w:t>et</w:t>
      </w:r>
      <w:r>
        <w:rPr>
          <w:spacing w:val="8"/>
          <w:sz w:val="18"/>
        </w:rPr>
        <w:t xml:space="preserve"> </w:t>
      </w:r>
      <w:r>
        <w:rPr>
          <w:sz w:val="18"/>
        </w:rPr>
        <w:t>al.,</w:t>
      </w:r>
      <w:r>
        <w:rPr>
          <w:spacing w:val="10"/>
          <w:sz w:val="18"/>
        </w:rPr>
        <w:t xml:space="preserve"> </w:t>
      </w:r>
      <w:r>
        <w:rPr>
          <w:sz w:val="18"/>
        </w:rPr>
        <w:t>“Language</w:t>
      </w:r>
      <w:r>
        <w:rPr>
          <w:spacing w:val="13"/>
          <w:sz w:val="18"/>
        </w:rPr>
        <w:t xml:space="preserve"> </w:t>
      </w:r>
      <w:r>
        <w:rPr>
          <w:sz w:val="18"/>
        </w:rPr>
        <w:t>Models</w:t>
      </w:r>
      <w:r>
        <w:rPr>
          <w:spacing w:val="11"/>
          <w:sz w:val="18"/>
        </w:rPr>
        <w:t xml:space="preserve"> </w:t>
      </w:r>
      <w:r>
        <w:rPr>
          <w:sz w:val="18"/>
        </w:rPr>
        <w:t>Are</w:t>
      </w:r>
      <w:r>
        <w:rPr>
          <w:spacing w:val="12"/>
          <w:sz w:val="18"/>
        </w:rPr>
        <w:t xml:space="preserve"> </w:t>
      </w:r>
      <w:r>
        <w:rPr>
          <w:sz w:val="18"/>
        </w:rPr>
        <w:t>Few-</w:t>
      </w:r>
      <w:r>
        <w:rPr>
          <w:spacing w:val="-4"/>
          <w:sz w:val="18"/>
        </w:rPr>
        <w:t>Shot</w:t>
      </w:r>
    </w:p>
    <w:p w14:paraId="6E7CE530" w14:textId="77777777" w:rsidR="00E67C63" w:rsidRDefault="00000000">
      <w:pPr>
        <w:spacing w:before="7"/>
        <w:ind w:left="290"/>
        <w:rPr>
          <w:sz w:val="18"/>
        </w:rPr>
      </w:pPr>
      <w:r>
        <w:rPr>
          <w:sz w:val="18"/>
        </w:rPr>
        <w:t>Learners,”</w:t>
      </w:r>
      <w:r>
        <w:rPr>
          <w:spacing w:val="31"/>
          <w:sz w:val="18"/>
        </w:rPr>
        <w:t xml:space="preserve"> </w:t>
      </w:r>
      <w:proofErr w:type="spellStart"/>
      <w:r>
        <w:rPr>
          <w:i/>
          <w:sz w:val="18"/>
        </w:rPr>
        <w:t>NeurIPS</w:t>
      </w:r>
      <w:proofErr w:type="spellEnd"/>
      <w:r>
        <w:rPr>
          <w:sz w:val="18"/>
        </w:rPr>
        <w:t>,</w:t>
      </w:r>
      <w:r>
        <w:rPr>
          <w:spacing w:val="32"/>
          <w:sz w:val="18"/>
        </w:rPr>
        <w:t xml:space="preserve"> </w:t>
      </w:r>
      <w:r>
        <w:rPr>
          <w:spacing w:val="-2"/>
          <w:sz w:val="18"/>
        </w:rPr>
        <w:t>2020.</w:t>
      </w:r>
    </w:p>
    <w:p w14:paraId="48715C32" w14:textId="77777777" w:rsidR="00E67C63" w:rsidRDefault="00000000">
      <w:pPr>
        <w:pStyle w:val="ListParagraph"/>
        <w:numPr>
          <w:ilvl w:val="0"/>
          <w:numId w:val="1"/>
        </w:numPr>
        <w:tabs>
          <w:tab w:val="left" w:pos="647"/>
        </w:tabs>
        <w:spacing w:before="11"/>
        <w:ind w:left="647" w:hanging="357"/>
        <w:rPr>
          <w:sz w:val="18"/>
        </w:rPr>
      </w:pPr>
      <w:r>
        <w:rPr>
          <w:sz w:val="18"/>
        </w:rPr>
        <w:t>R.</w:t>
      </w:r>
      <w:r>
        <w:rPr>
          <w:spacing w:val="5"/>
          <w:sz w:val="18"/>
        </w:rPr>
        <w:t xml:space="preserve"> </w:t>
      </w:r>
      <w:proofErr w:type="spellStart"/>
      <w:r>
        <w:rPr>
          <w:sz w:val="18"/>
        </w:rPr>
        <w:t>Collobert</w:t>
      </w:r>
      <w:proofErr w:type="spellEnd"/>
      <w:r>
        <w:rPr>
          <w:spacing w:val="8"/>
          <w:sz w:val="18"/>
        </w:rPr>
        <w:t xml:space="preserve"> </w:t>
      </w:r>
      <w:r>
        <w:rPr>
          <w:sz w:val="18"/>
        </w:rPr>
        <w:t>et</w:t>
      </w:r>
      <w:r>
        <w:rPr>
          <w:spacing w:val="8"/>
          <w:sz w:val="18"/>
        </w:rPr>
        <w:t xml:space="preserve"> </w:t>
      </w:r>
      <w:r>
        <w:rPr>
          <w:sz w:val="18"/>
        </w:rPr>
        <w:t>al.,</w:t>
      </w:r>
      <w:r>
        <w:rPr>
          <w:spacing w:val="10"/>
          <w:sz w:val="18"/>
        </w:rPr>
        <w:t xml:space="preserve"> </w:t>
      </w:r>
      <w:r>
        <w:rPr>
          <w:sz w:val="18"/>
        </w:rPr>
        <w:t>“Natural</w:t>
      </w:r>
      <w:r>
        <w:rPr>
          <w:spacing w:val="10"/>
          <w:sz w:val="18"/>
        </w:rPr>
        <w:t xml:space="preserve"> </w:t>
      </w:r>
      <w:r>
        <w:rPr>
          <w:sz w:val="18"/>
        </w:rPr>
        <w:t>Language</w:t>
      </w:r>
      <w:r>
        <w:rPr>
          <w:spacing w:val="11"/>
          <w:sz w:val="18"/>
        </w:rPr>
        <w:t xml:space="preserve"> </w:t>
      </w:r>
      <w:r>
        <w:rPr>
          <w:spacing w:val="-2"/>
          <w:sz w:val="18"/>
        </w:rPr>
        <w:t>Processing</w:t>
      </w:r>
    </w:p>
    <w:p w14:paraId="3FEACA72" w14:textId="77777777" w:rsidR="00E67C63" w:rsidRDefault="00000000">
      <w:pPr>
        <w:pStyle w:val="BodyText"/>
        <w:spacing w:before="7"/>
      </w:pPr>
      <w:r>
        <w:rPr>
          <w:w w:val="105"/>
        </w:rPr>
        <w:t>(Almost)</w:t>
      </w:r>
      <w:r>
        <w:rPr>
          <w:spacing w:val="-5"/>
          <w:w w:val="105"/>
        </w:rPr>
        <w:t xml:space="preserve"> </w:t>
      </w:r>
      <w:r>
        <w:rPr>
          <w:w w:val="105"/>
        </w:rPr>
        <w:t>from</w:t>
      </w:r>
      <w:r>
        <w:rPr>
          <w:spacing w:val="-4"/>
          <w:w w:val="105"/>
        </w:rPr>
        <w:t xml:space="preserve"> </w:t>
      </w:r>
      <w:r>
        <w:rPr>
          <w:w w:val="105"/>
        </w:rPr>
        <w:t>Scratch,”</w:t>
      </w:r>
      <w:r>
        <w:rPr>
          <w:spacing w:val="-4"/>
          <w:w w:val="105"/>
        </w:rPr>
        <w:t xml:space="preserve"> </w:t>
      </w:r>
      <w:r>
        <w:rPr>
          <w:i/>
          <w:w w:val="105"/>
        </w:rPr>
        <w:t>JMLR</w:t>
      </w:r>
      <w:r>
        <w:rPr>
          <w:w w:val="105"/>
        </w:rPr>
        <w:t>,</w:t>
      </w:r>
      <w:r>
        <w:rPr>
          <w:spacing w:val="-4"/>
          <w:w w:val="105"/>
        </w:rPr>
        <w:t xml:space="preserve"> 2011.</w:t>
      </w:r>
    </w:p>
    <w:p w14:paraId="2D6560EA" w14:textId="77777777" w:rsidR="00E67C63" w:rsidRDefault="00000000">
      <w:pPr>
        <w:pStyle w:val="ListParagraph"/>
        <w:numPr>
          <w:ilvl w:val="0"/>
          <w:numId w:val="1"/>
        </w:numPr>
        <w:tabs>
          <w:tab w:val="left" w:pos="647"/>
        </w:tabs>
        <w:spacing w:before="11"/>
        <w:ind w:left="647" w:hanging="357"/>
        <w:rPr>
          <w:sz w:val="18"/>
        </w:rPr>
      </w:pPr>
      <w:r>
        <w:rPr>
          <w:sz w:val="18"/>
        </w:rPr>
        <w:t>K.</w:t>
      </w:r>
      <w:r>
        <w:rPr>
          <w:spacing w:val="9"/>
          <w:sz w:val="18"/>
        </w:rPr>
        <w:t xml:space="preserve"> </w:t>
      </w:r>
      <w:r>
        <w:rPr>
          <w:sz w:val="18"/>
        </w:rPr>
        <w:t>He</w:t>
      </w:r>
      <w:r>
        <w:rPr>
          <w:spacing w:val="3"/>
          <w:sz w:val="18"/>
        </w:rPr>
        <w:t xml:space="preserve"> </w:t>
      </w:r>
      <w:r>
        <w:rPr>
          <w:sz w:val="18"/>
        </w:rPr>
        <w:t>et</w:t>
      </w:r>
      <w:r>
        <w:rPr>
          <w:spacing w:val="8"/>
          <w:sz w:val="18"/>
        </w:rPr>
        <w:t xml:space="preserve"> </w:t>
      </w:r>
      <w:r>
        <w:rPr>
          <w:sz w:val="18"/>
        </w:rPr>
        <w:t>al.,</w:t>
      </w:r>
      <w:r>
        <w:rPr>
          <w:spacing w:val="10"/>
          <w:sz w:val="18"/>
        </w:rPr>
        <w:t xml:space="preserve"> </w:t>
      </w:r>
      <w:r>
        <w:rPr>
          <w:sz w:val="18"/>
        </w:rPr>
        <w:t>“Deep</w:t>
      </w:r>
      <w:r>
        <w:rPr>
          <w:spacing w:val="5"/>
          <w:sz w:val="18"/>
        </w:rPr>
        <w:t xml:space="preserve"> </w:t>
      </w:r>
      <w:r>
        <w:rPr>
          <w:sz w:val="18"/>
        </w:rPr>
        <w:t>Residual</w:t>
      </w:r>
      <w:r>
        <w:rPr>
          <w:spacing w:val="10"/>
          <w:sz w:val="18"/>
        </w:rPr>
        <w:t xml:space="preserve"> </w:t>
      </w:r>
      <w:r>
        <w:rPr>
          <w:sz w:val="18"/>
        </w:rPr>
        <w:t>Learning</w:t>
      </w:r>
      <w:r>
        <w:rPr>
          <w:spacing w:val="7"/>
          <w:sz w:val="18"/>
        </w:rPr>
        <w:t xml:space="preserve"> </w:t>
      </w:r>
      <w:r>
        <w:rPr>
          <w:sz w:val="18"/>
        </w:rPr>
        <w:t>for</w:t>
      </w:r>
      <w:r>
        <w:rPr>
          <w:spacing w:val="8"/>
          <w:sz w:val="18"/>
        </w:rPr>
        <w:t xml:space="preserve"> </w:t>
      </w:r>
      <w:r>
        <w:rPr>
          <w:spacing w:val="-4"/>
          <w:sz w:val="18"/>
        </w:rPr>
        <w:t>Image</w:t>
      </w:r>
    </w:p>
    <w:p w14:paraId="2543C142" w14:textId="77777777" w:rsidR="00E67C63" w:rsidRDefault="00000000">
      <w:pPr>
        <w:pStyle w:val="BodyText"/>
        <w:spacing w:before="7"/>
      </w:pPr>
      <w:r>
        <w:rPr>
          <w:w w:val="105"/>
        </w:rPr>
        <w:t>Recognition,”</w:t>
      </w:r>
      <w:r>
        <w:rPr>
          <w:spacing w:val="-7"/>
          <w:w w:val="105"/>
        </w:rPr>
        <w:t xml:space="preserve"> </w:t>
      </w:r>
      <w:r>
        <w:rPr>
          <w:i/>
          <w:w w:val="105"/>
        </w:rPr>
        <w:t>CVPR</w:t>
      </w:r>
      <w:r>
        <w:rPr>
          <w:w w:val="105"/>
        </w:rPr>
        <w:t>,</w:t>
      </w:r>
      <w:r>
        <w:rPr>
          <w:spacing w:val="-8"/>
          <w:w w:val="105"/>
        </w:rPr>
        <w:t xml:space="preserve"> </w:t>
      </w:r>
      <w:r>
        <w:rPr>
          <w:spacing w:val="-2"/>
          <w:w w:val="105"/>
        </w:rPr>
        <w:t>2016.</w:t>
      </w:r>
    </w:p>
    <w:p w14:paraId="3359C90F" w14:textId="77777777" w:rsidR="00E67C63" w:rsidRDefault="00000000">
      <w:pPr>
        <w:pStyle w:val="ListParagraph"/>
        <w:numPr>
          <w:ilvl w:val="0"/>
          <w:numId w:val="1"/>
        </w:numPr>
        <w:tabs>
          <w:tab w:val="left" w:pos="647"/>
        </w:tabs>
        <w:spacing w:before="9" w:line="247" w:lineRule="auto"/>
        <w:ind w:right="660" w:firstLine="0"/>
        <w:rPr>
          <w:sz w:val="18"/>
        </w:rPr>
      </w:pPr>
      <w:r>
        <w:rPr>
          <w:w w:val="105"/>
          <w:sz w:val="18"/>
        </w:rPr>
        <w:t>D.</w:t>
      </w:r>
      <w:r>
        <w:rPr>
          <w:spacing w:val="-12"/>
          <w:w w:val="105"/>
          <w:sz w:val="18"/>
        </w:rPr>
        <w:t xml:space="preserve"> </w:t>
      </w:r>
      <w:proofErr w:type="spellStart"/>
      <w:r>
        <w:rPr>
          <w:w w:val="105"/>
          <w:sz w:val="18"/>
        </w:rPr>
        <w:t>Jurafsky</w:t>
      </w:r>
      <w:proofErr w:type="spellEnd"/>
      <w:r>
        <w:rPr>
          <w:spacing w:val="-12"/>
          <w:w w:val="105"/>
          <w:sz w:val="18"/>
        </w:rPr>
        <w:t xml:space="preserve"> </w:t>
      </w:r>
      <w:r>
        <w:rPr>
          <w:w w:val="105"/>
          <w:sz w:val="18"/>
        </w:rPr>
        <w:t>and</w:t>
      </w:r>
      <w:r>
        <w:rPr>
          <w:spacing w:val="-12"/>
          <w:w w:val="105"/>
          <w:sz w:val="18"/>
        </w:rPr>
        <w:t xml:space="preserve"> </w:t>
      </w:r>
      <w:r>
        <w:rPr>
          <w:w w:val="105"/>
          <w:sz w:val="18"/>
        </w:rPr>
        <w:t>J.</w:t>
      </w:r>
      <w:r>
        <w:rPr>
          <w:spacing w:val="-12"/>
          <w:w w:val="105"/>
          <w:sz w:val="18"/>
        </w:rPr>
        <w:t xml:space="preserve"> </w:t>
      </w:r>
      <w:r>
        <w:rPr>
          <w:w w:val="105"/>
          <w:sz w:val="18"/>
        </w:rPr>
        <w:t>H.</w:t>
      </w:r>
      <w:r>
        <w:rPr>
          <w:spacing w:val="-12"/>
          <w:w w:val="105"/>
          <w:sz w:val="18"/>
        </w:rPr>
        <w:t xml:space="preserve"> </w:t>
      </w:r>
      <w:r>
        <w:rPr>
          <w:w w:val="105"/>
          <w:sz w:val="18"/>
        </w:rPr>
        <w:t>Martin,</w:t>
      </w:r>
      <w:r>
        <w:rPr>
          <w:spacing w:val="-11"/>
          <w:w w:val="105"/>
          <w:sz w:val="18"/>
        </w:rPr>
        <w:t xml:space="preserve"> </w:t>
      </w:r>
      <w:r>
        <w:rPr>
          <w:i/>
          <w:w w:val="105"/>
          <w:sz w:val="18"/>
        </w:rPr>
        <w:t>Speech</w:t>
      </w:r>
      <w:r>
        <w:rPr>
          <w:i/>
          <w:spacing w:val="-12"/>
          <w:w w:val="105"/>
          <w:sz w:val="18"/>
        </w:rPr>
        <w:t xml:space="preserve"> </w:t>
      </w:r>
      <w:r>
        <w:rPr>
          <w:i/>
          <w:w w:val="105"/>
          <w:sz w:val="18"/>
        </w:rPr>
        <w:t>and</w:t>
      </w:r>
      <w:r>
        <w:rPr>
          <w:i/>
          <w:spacing w:val="-12"/>
          <w:w w:val="105"/>
          <w:sz w:val="18"/>
        </w:rPr>
        <w:t xml:space="preserve"> </w:t>
      </w:r>
      <w:r>
        <w:rPr>
          <w:i/>
          <w:w w:val="105"/>
          <w:sz w:val="18"/>
        </w:rPr>
        <w:t>Language Processing</w:t>
      </w:r>
      <w:r>
        <w:rPr>
          <w:w w:val="105"/>
          <w:sz w:val="18"/>
        </w:rPr>
        <w:t>, 3rd ed., 2021.</w:t>
      </w:r>
    </w:p>
    <w:p w14:paraId="16831440" w14:textId="77777777" w:rsidR="00E67C63" w:rsidRDefault="00000000">
      <w:pPr>
        <w:pStyle w:val="ListParagraph"/>
        <w:numPr>
          <w:ilvl w:val="0"/>
          <w:numId w:val="1"/>
        </w:numPr>
        <w:tabs>
          <w:tab w:val="left" w:pos="647"/>
        </w:tabs>
        <w:spacing w:before="8" w:line="244" w:lineRule="auto"/>
        <w:ind w:right="759" w:firstLine="0"/>
        <w:rPr>
          <w:sz w:val="18"/>
        </w:rPr>
      </w:pPr>
      <w:r>
        <w:rPr>
          <w:w w:val="105"/>
          <w:sz w:val="18"/>
        </w:rPr>
        <w:t>S.</w:t>
      </w:r>
      <w:r>
        <w:rPr>
          <w:spacing w:val="-12"/>
          <w:w w:val="105"/>
          <w:sz w:val="18"/>
        </w:rPr>
        <w:t xml:space="preserve"> </w:t>
      </w:r>
      <w:r>
        <w:rPr>
          <w:w w:val="105"/>
          <w:sz w:val="18"/>
        </w:rPr>
        <w:t>Bird,</w:t>
      </w:r>
      <w:r>
        <w:rPr>
          <w:spacing w:val="-12"/>
          <w:w w:val="105"/>
          <w:sz w:val="18"/>
        </w:rPr>
        <w:t xml:space="preserve"> </w:t>
      </w:r>
      <w:r>
        <w:rPr>
          <w:w w:val="105"/>
          <w:sz w:val="18"/>
        </w:rPr>
        <w:t>E.</w:t>
      </w:r>
      <w:r>
        <w:rPr>
          <w:spacing w:val="-12"/>
          <w:w w:val="105"/>
          <w:sz w:val="18"/>
        </w:rPr>
        <w:t xml:space="preserve"> </w:t>
      </w:r>
      <w:r>
        <w:rPr>
          <w:w w:val="105"/>
          <w:sz w:val="18"/>
        </w:rPr>
        <w:t>Klein,</w:t>
      </w:r>
      <w:r>
        <w:rPr>
          <w:spacing w:val="-12"/>
          <w:w w:val="105"/>
          <w:sz w:val="18"/>
        </w:rPr>
        <w:t xml:space="preserve"> </w:t>
      </w:r>
      <w:r>
        <w:rPr>
          <w:w w:val="105"/>
          <w:sz w:val="18"/>
        </w:rPr>
        <w:t>and</w:t>
      </w:r>
      <w:r>
        <w:rPr>
          <w:spacing w:val="-12"/>
          <w:w w:val="105"/>
          <w:sz w:val="18"/>
        </w:rPr>
        <w:t xml:space="preserve"> </w:t>
      </w:r>
      <w:r>
        <w:rPr>
          <w:w w:val="105"/>
          <w:sz w:val="18"/>
        </w:rPr>
        <w:t>E.</w:t>
      </w:r>
      <w:r>
        <w:rPr>
          <w:spacing w:val="-11"/>
          <w:w w:val="105"/>
          <w:sz w:val="18"/>
        </w:rPr>
        <w:t xml:space="preserve"> </w:t>
      </w:r>
      <w:r>
        <w:rPr>
          <w:w w:val="105"/>
          <w:sz w:val="18"/>
        </w:rPr>
        <w:t>Loper,</w:t>
      </w:r>
      <w:r>
        <w:rPr>
          <w:spacing w:val="-12"/>
          <w:w w:val="105"/>
          <w:sz w:val="18"/>
        </w:rPr>
        <w:t xml:space="preserve"> </w:t>
      </w:r>
      <w:r>
        <w:rPr>
          <w:i/>
          <w:w w:val="105"/>
          <w:sz w:val="18"/>
        </w:rPr>
        <w:t>Natural</w:t>
      </w:r>
      <w:r>
        <w:rPr>
          <w:i/>
          <w:spacing w:val="-12"/>
          <w:w w:val="105"/>
          <w:sz w:val="18"/>
        </w:rPr>
        <w:t xml:space="preserve"> </w:t>
      </w:r>
      <w:r>
        <w:rPr>
          <w:i/>
          <w:w w:val="105"/>
          <w:sz w:val="18"/>
        </w:rPr>
        <w:t>Language Processing with Python</w:t>
      </w:r>
      <w:r>
        <w:rPr>
          <w:w w:val="105"/>
          <w:sz w:val="18"/>
        </w:rPr>
        <w:t>, O’Reilly, 2009.</w:t>
      </w:r>
    </w:p>
    <w:p w14:paraId="3DAC9FE3" w14:textId="77777777" w:rsidR="00E67C63" w:rsidRDefault="00000000">
      <w:pPr>
        <w:pStyle w:val="ListParagraph"/>
        <w:numPr>
          <w:ilvl w:val="0"/>
          <w:numId w:val="1"/>
        </w:numPr>
        <w:tabs>
          <w:tab w:val="left" w:pos="644"/>
        </w:tabs>
        <w:spacing w:before="7" w:line="249" w:lineRule="auto"/>
        <w:ind w:right="702" w:firstLine="0"/>
        <w:rPr>
          <w:sz w:val="18"/>
        </w:rPr>
      </w:pPr>
      <w:r>
        <w:rPr>
          <w:w w:val="105"/>
          <w:sz w:val="18"/>
        </w:rPr>
        <w:t xml:space="preserve">J. Kelleher, B. Mac Namee, and A. D'Arcy, </w:t>
      </w:r>
      <w:r>
        <w:rPr>
          <w:i/>
          <w:sz w:val="18"/>
        </w:rPr>
        <w:t xml:space="preserve">Fundamentals of Machine Learning for Predictive Data </w:t>
      </w:r>
      <w:r>
        <w:rPr>
          <w:i/>
          <w:w w:val="105"/>
          <w:sz w:val="18"/>
        </w:rPr>
        <w:t>Analytics</w:t>
      </w:r>
      <w:r>
        <w:rPr>
          <w:w w:val="105"/>
          <w:sz w:val="18"/>
        </w:rPr>
        <w:t>, MIT Press, 2015.</w:t>
      </w:r>
    </w:p>
    <w:p w14:paraId="227E89A1" w14:textId="77777777" w:rsidR="00E67C63" w:rsidRDefault="00000000">
      <w:pPr>
        <w:pStyle w:val="ListParagraph"/>
        <w:numPr>
          <w:ilvl w:val="0"/>
          <w:numId w:val="1"/>
        </w:numPr>
        <w:tabs>
          <w:tab w:val="left" w:pos="647"/>
        </w:tabs>
        <w:spacing w:before="1" w:line="249" w:lineRule="auto"/>
        <w:ind w:right="645" w:firstLine="0"/>
        <w:rPr>
          <w:sz w:val="18"/>
        </w:rPr>
      </w:pPr>
      <w:r>
        <w:rPr>
          <w:sz w:val="18"/>
        </w:rPr>
        <w:t xml:space="preserve">Y. Goldberg, “Neural Network Methods for Natural </w:t>
      </w:r>
      <w:r>
        <w:rPr>
          <w:w w:val="105"/>
          <w:sz w:val="18"/>
        </w:rPr>
        <w:t xml:space="preserve">Language Processing,” </w:t>
      </w:r>
      <w:r>
        <w:rPr>
          <w:i/>
          <w:w w:val="105"/>
          <w:sz w:val="18"/>
        </w:rPr>
        <w:t>Synthesis Lectures on Human Language Technologies</w:t>
      </w:r>
      <w:r>
        <w:rPr>
          <w:w w:val="105"/>
          <w:sz w:val="18"/>
        </w:rPr>
        <w:t>, 2017.</w:t>
      </w:r>
    </w:p>
    <w:p w14:paraId="6B72A7DF" w14:textId="77777777" w:rsidR="00E67C63" w:rsidRDefault="00E67C63">
      <w:pPr>
        <w:pStyle w:val="BodyText"/>
        <w:spacing w:before="56"/>
        <w:ind w:left="0"/>
      </w:pPr>
    </w:p>
    <w:p w14:paraId="289F13AB" w14:textId="77777777" w:rsidR="00E67C63" w:rsidRDefault="00000000">
      <w:pPr>
        <w:pStyle w:val="ListParagraph"/>
        <w:numPr>
          <w:ilvl w:val="0"/>
          <w:numId w:val="1"/>
        </w:numPr>
        <w:tabs>
          <w:tab w:val="left" w:pos="647"/>
        </w:tabs>
        <w:spacing w:before="1"/>
        <w:ind w:left="647" w:hanging="357"/>
        <w:rPr>
          <w:sz w:val="18"/>
        </w:rPr>
      </w:pPr>
      <w:r>
        <w:rPr>
          <w:sz w:val="18"/>
        </w:rPr>
        <w:t>R.</w:t>
      </w:r>
      <w:r>
        <w:rPr>
          <w:spacing w:val="8"/>
          <w:sz w:val="18"/>
        </w:rPr>
        <w:t xml:space="preserve"> </w:t>
      </w:r>
      <w:r>
        <w:rPr>
          <w:sz w:val="18"/>
        </w:rPr>
        <w:t>Singh</w:t>
      </w:r>
      <w:r>
        <w:rPr>
          <w:spacing w:val="8"/>
          <w:sz w:val="18"/>
        </w:rPr>
        <w:t xml:space="preserve"> </w:t>
      </w:r>
      <w:r>
        <w:rPr>
          <w:sz w:val="18"/>
        </w:rPr>
        <w:t>and</w:t>
      </w:r>
      <w:r>
        <w:rPr>
          <w:spacing w:val="8"/>
          <w:sz w:val="18"/>
        </w:rPr>
        <w:t xml:space="preserve"> </w:t>
      </w:r>
      <w:r>
        <w:rPr>
          <w:sz w:val="18"/>
        </w:rPr>
        <w:t>A.</w:t>
      </w:r>
      <w:r>
        <w:rPr>
          <w:spacing w:val="12"/>
          <w:sz w:val="18"/>
        </w:rPr>
        <w:t xml:space="preserve"> </w:t>
      </w:r>
      <w:r>
        <w:rPr>
          <w:sz w:val="18"/>
        </w:rPr>
        <w:t>Sharma,</w:t>
      </w:r>
      <w:r>
        <w:rPr>
          <w:spacing w:val="13"/>
          <w:sz w:val="18"/>
        </w:rPr>
        <w:t xml:space="preserve"> </w:t>
      </w:r>
      <w:r>
        <w:rPr>
          <w:sz w:val="18"/>
        </w:rPr>
        <w:t>“Automated</w:t>
      </w:r>
      <w:r>
        <w:rPr>
          <w:spacing w:val="10"/>
          <w:sz w:val="18"/>
        </w:rPr>
        <w:t xml:space="preserve"> </w:t>
      </w:r>
      <w:r>
        <w:rPr>
          <w:sz w:val="18"/>
        </w:rPr>
        <w:t>Short</w:t>
      </w:r>
      <w:r>
        <w:rPr>
          <w:spacing w:val="9"/>
          <w:sz w:val="18"/>
        </w:rPr>
        <w:t xml:space="preserve"> </w:t>
      </w:r>
      <w:r>
        <w:rPr>
          <w:spacing w:val="-2"/>
          <w:sz w:val="18"/>
        </w:rPr>
        <w:t>Answer</w:t>
      </w:r>
    </w:p>
    <w:p w14:paraId="79C2521F" w14:textId="77777777" w:rsidR="00E67C63" w:rsidRDefault="00000000">
      <w:pPr>
        <w:spacing w:before="9"/>
        <w:ind w:left="290"/>
        <w:rPr>
          <w:sz w:val="18"/>
        </w:rPr>
      </w:pPr>
      <w:r>
        <w:rPr>
          <w:w w:val="105"/>
          <w:sz w:val="18"/>
        </w:rPr>
        <w:t>Grading</w:t>
      </w:r>
      <w:r>
        <w:rPr>
          <w:spacing w:val="-4"/>
          <w:w w:val="105"/>
          <w:sz w:val="18"/>
        </w:rPr>
        <w:t xml:space="preserve"> </w:t>
      </w:r>
      <w:r>
        <w:rPr>
          <w:w w:val="105"/>
          <w:sz w:val="18"/>
        </w:rPr>
        <w:t>Using</w:t>
      </w:r>
      <w:r>
        <w:rPr>
          <w:spacing w:val="-6"/>
          <w:w w:val="105"/>
          <w:sz w:val="18"/>
        </w:rPr>
        <w:t xml:space="preserve"> </w:t>
      </w:r>
      <w:r>
        <w:rPr>
          <w:w w:val="105"/>
          <w:sz w:val="18"/>
        </w:rPr>
        <w:t>NLP</w:t>
      </w:r>
      <w:r>
        <w:rPr>
          <w:spacing w:val="-6"/>
          <w:w w:val="105"/>
          <w:sz w:val="18"/>
        </w:rPr>
        <w:t xml:space="preserve"> </w:t>
      </w:r>
      <w:r>
        <w:rPr>
          <w:w w:val="105"/>
          <w:sz w:val="18"/>
        </w:rPr>
        <w:t>Techniques,”</w:t>
      </w:r>
      <w:r>
        <w:rPr>
          <w:spacing w:val="-3"/>
          <w:w w:val="105"/>
          <w:sz w:val="18"/>
        </w:rPr>
        <w:t xml:space="preserve"> </w:t>
      </w:r>
      <w:r>
        <w:rPr>
          <w:i/>
          <w:w w:val="105"/>
          <w:sz w:val="18"/>
        </w:rPr>
        <w:t>IEEE</w:t>
      </w:r>
      <w:r>
        <w:rPr>
          <w:i/>
          <w:spacing w:val="-4"/>
          <w:w w:val="105"/>
          <w:sz w:val="18"/>
        </w:rPr>
        <w:t xml:space="preserve"> </w:t>
      </w:r>
      <w:r>
        <w:rPr>
          <w:i/>
          <w:w w:val="105"/>
          <w:sz w:val="18"/>
        </w:rPr>
        <w:t>Access</w:t>
      </w:r>
      <w:r>
        <w:rPr>
          <w:w w:val="105"/>
          <w:sz w:val="18"/>
        </w:rPr>
        <w:t>,</w:t>
      </w:r>
      <w:r>
        <w:rPr>
          <w:spacing w:val="-5"/>
          <w:w w:val="105"/>
          <w:sz w:val="18"/>
        </w:rPr>
        <w:t xml:space="preserve"> </w:t>
      </w:r>
      <w:r>
        <w:rPr>
          <w:spacing w:val="-2"/>
          <w:w w:val="105"/>
          <w:sz w:val="18"/>
        </w:rPr>
        <w:t>2021.</w:t>
      </w:r>
    </w:p>
    <w:p w14:paraId="2ED568A6" w14:textId="77777777" w:rsidR="00E67C63" w:rsidRDefault="00000000">
      <w:pPr>
        <w:pStyle w:val="ListParagraph"/>
        <w:numPr>
          <w:ilvl w:val="0"/>
          <w:numId w:val="1"/>
        </w:numPr>
        <w:tabs>
          <w:tab w:val="left" w:pos="647"/>
        </w:tabs>
        <w:spacing w:before="9" w:line="254" w:lineRule="auto"/>
        <w:ind w:right="440" w:firstLine="0"/>
        <w:rPr>
          <w:sz w:val="18"/>
        </w:rPr>
      </w:pPr>
      <w:r>
        <w:rPr>
          <w:w w:val="105"/>
          <w:sz w:val="18"/>
        </w:rPr>
        <w:t>L.</w:t>
      </w:r>
      <w:r>
        <w:rPr>
          <w:spacing w:val="-12"/>
          <w:w w:val="105"/>
          <w:sz w:val="18"/>
        </w:rPr>
        <w:t xml:space="preserve"> </w:t>
      </w:r>
      <w:r>
        <w:rPr>
          <w:w w:val="105"/>
          <w:sz w:val="18"/>
        </w:rPr>
        <w:t>Burrows</w:t>
      </w:r>
      <w:r>
        <w:rPr>
          <w:spacing w:val="-12"/>
          <w:w w:val="105"/>
          <w:sz w:val="18"/>
        </w:rPr>
        <w:t xml:space="preserve"> </w:t>
      </w:r>
      <w:r>
        <w:rPr>
          <w:w w:val="105"/>
          <w:sz w:val="18"/>
        </w:rPr>
        <w:t>et</w:t>
      </w:r>
      <w:r>
        <w:rPr>
          <w:spacing w:val="-12"/>
          <w:w w:val="105"/>
          <w:sz w:val="18"/>
        </w:rPr>
        <w:t xml:space="preserve"> </w:t>
      </w:r>
      <w:r>
        <w:rPr>
          <w:w w:val="105"/>
          <w:sz w:val="18"/>
        </w:rPr>
        <w:t>al.,</w:t>
      </w:r>
      <w:r>
        <w:rPr>
          <w:spacing w:val="-12"/>
          <w:w w:val="105"/>
          <w:sz w:val="18"/>
        </w:rPr>
        <w:t xml:space="preserve"> </w:t>
      </w:r>
      <w:r>
        <w:rPr>
          <w:w w:val="105"/>
          <w:sz w:val="18"/>
        </w:rPr>
        <w:t>“A</w:t>
      </w:r>
      <w:r>
        <w:rPr>
          <w:spacing w:val="-12"/>
          <w:w w:val="105"/>
          <w:sz w:val="18"/>
        </w:rPr>
        <w:t xml:space="preserve"> </w:t>
      </w:r>
      <w:r>
        <w:rPr>
          <w:w w:val="105"/>
          <w:sz w:val="18"/>
        </w:rPr>
        <w:t>Systematic</w:t>
      </w:r>
      <w:r>
        <w:rPr>
          <w:spacing w:val="-11"/>
          <w:w w:val="105"/>
          <w:sz w:val="18"/>
        </w:rPr>
        <w:t xml:space="preserve"> </w:t>
      </w:r>
      <w:r>
        <w:rPr>
          <w:w w:val="105"/>
          <w:sz w:val="18"/>
        </w:rPr>
        <w:t>Review</w:t>
      </w:r>
      <w:r>
        <w:rPr>
          <w:spacing w:val="-12"/>
          <w:w w:val="105"/>
          <w:sz w:val="18"/>
        </w:rPr>
        <w:t xml:space="preserve"> </w:t>
      </w:r>
      <w:r>
        <w:rPr>
          <w:w w:val="105"/>
          <w:sz w:val="18"/>
        </w:rPr>
        <w:t>of</w:t>
      </w:r>
      <w:r>
        <w:rPr>
          <w:spacing w:val="-12"/>
          <w:w w:val="105"/>
          <w:sz w:val="18"/>
        </w:rPr>
        <w:t xml:space="preserve"> </w:t>
      </w:r>
      <w:r>
        <w:rPr>
          <w:w w:val="105"/>
          <w:sz w:val="18"/>
        </w:rPr>
        <w:t xml:space="preserve">Automatic Short Answer Grading,” </w:t>
      </w:r>
      <w:r>
        <w:rPr>
          <w:i/>
          <w:w w:val="105"/>
          <w:sz w:val="18"/>
        </w:rPr>
        <w:t>IEEE Trans. Learning Technologies</w:t>
      </w:r>
      <w:r>
        <w:rPr>
          <w:w w:val="105"/>
          <w:sz w:val="18"/>
        </w:rPr>
        <w:t>, 2015.</w:t>
      </w:r>
    </w:p>
    <w:p w14:paraId="4C1C65AC" w14:textId="77777777" w:rsidR="00E67C63" w:rsidRDefault="00000000">
      <w:pPr>
        <w:pStyle w:val="ListParagraph"/>
        <w:numPr>
          <w:ilvl w:val="0"/>
          <w:numId w:val="1"/>
        </w:numPr>
        <w:tabs>
          <w:tab w:val="left" w:pos="647"/>
        </w:tabs>
        <w:spacing w:line="249" w:lineRule="auto"/>
        <w:ind w:right="728" w:firstLine="0"/>
        <w:jc w:val="both"/>
        <w:rPr>
          <w:sz w:val="18"/>
        </w:rPr>
      </w:pPr>
      <w:r>
        <w:rPr>
          <w:w w:val="105"/>
          <w:sz w:val="18"/>
        </w:rPr>
        <w:t>A.</w:t>
      </w:r>
      <w:r>
        <w:rPr>
          <w:spacing w:val="-12"/>
          <w:w w:val="105"/>
          <w:sz w:val="18"/>
        </w:rPr>
        <w:t xml:space="preserve"> </w:t>
      </w:r>
      <w:r>
        <w:rPr>
          <w:w w:val="105"/>
          <w:sz w:val="18"/>
        </w:rPr>
        <w:t>Mohler</w:t>
      </w:r>
      <w:r>
        <w:rPr>
          <w:spacing w:val="-12"/>
          <w:w w:val="105"/>
          <w:sz w:val="18"/>
        </w:rPr>
        <w:t xml:space="preserve"> </w:t>
      </w:r>
      <w:r>
        <w:rPr>
          <w:w w:val="105"/>
          <w:sz w:val="18"/>
        </w:rPr>
        <w:t>et</w:t>
      </w:r>
      <w:r>
        <w:rPr>
          <w:spacing w:val="-12"/>
          <w:w w:val="105"/>
          <w:sz w:val="18"/>
        </w:rPr>
        <w:t xml:space="preserve"> </w:t>
      </w:r>
      <w:r>
        <w:rPr>
          <w:w w:val="105"/>
          <w:sz w:val="18"/>
        </w:rPr>
        <w:t>al.,</w:t>
      </w:r>
      <w:r>
        <w:rPr>
          <w:spacing w:val="-12"/>
          <w:w w:val="105"/>
          <w:sz w:val="18"/>
        </w:rPr>
        <w:t xml:space="preserve"> </w:t>
      </w:r>
      <w:r>
        <w:rPr>
          <w:w w:val="105"/>
          <w:sz w:val="18"/>
        </w:rPr>
        <w:t>“Learning</w:t>
      </w:r>
      <w:r>
        <w:rPr>
          <w:spacing w:val="-12"/>
          <w:w w:val="105"/>
          <w:sz w:val="18"/>
        </w:rPr>
        <w:t xml:space="preserve"> </w:t>
      </w:r>
      <w:r>
        <w:rPr>
          <w:w w:val="105"/>
          <w:sz w:val="18"/>
        </w:rPr>
        <w:t>to</w:t>
      </w:r>
      <w:r>
        <w:rPr>
          <w:spacing w:val="-11"/>
          <w:w w:val="105"/>
          <w:sz w:val="18"/>
        </w:rPr>
        <w:t xml:space="preserve"> </w:t>
      </w:r>
      <w:r>
        <w:rPr>
          <w:w w:val="105"/>
          <w:sz w:val="18"/>
        </w:rPr>
        <w:t>Grade</w:t>
      </w:r>
      <w:r>
        <w:rPr>
          <w:spacing w:val="-12"/>
          <w:w w:val="105"/>
          <w:sz w:val="18"/>
        </w:rPr>
        <w:t xml:space="preserve"> </w:t>
      </w:r>
      <w:r>
        <w:rPr>
          <w:w w:val="105"/>
          <w:sz w:val="18"/>
        </w:rPr>
        <w:t>Short</w:t>
      </w:r>
      <w:r>
        <w:rPr>
          <w:spacing w:val="-12"/>
          <w:w w:val="105"/>
          <w:sz w:val="18"/>
        </w:rPr>
        <w:t xml:space="preserve"> </w:t>
      </w:r>
      <w:r>
        <w:rPr>
          <w:w w:val="105"/>
          <w:sz w:val="18"/>
        </w:rPr>
        <w:t>Answer Questions</w:t>
      </w:r>
      <w:r>
        <w:rPr>
          <w:spacing w:val="-9"/>
          <w:w w:val="105"/>
          <w:sz w:val="18"/>
        </w:rPr>
        <w:t xml:space="preserve"> </w:t>
      </w:r>
      <w:r>
        <w:rPr>
          <w:w w:val="105"/>
          <w:sz w:val="18"/>
        </w:rPr>
        <w:t>Using</w:t>
      </w:r>
      <w:r>
        <w:rPr>
          <w:spacing w:val="-11"/>
          <w:w w:val="105"/>
          <w:sz w:val="18"/>
        </w:rPr>
        <w:t xml:space="preserve"> </w:t>
      </w:r>
      <w:r>
        <w:rPr>
          <w:w w:val="105"/>
          <w:sz w:val="18"/>
        </w:rPr>
        <w:t>Semantic</w:t>
      </w:r>
      <w:r>
        <w:rPr>
          <w:spacing w:val="-9"/>
          <w:w w:val="105"/>
          <w:sz w:val="18"/>
        </w:rPr>
        <w:t xml:space="preserve"> </w:t>
      </w:r>
      <w:r>
        <w:rPr>
          <w:w w:val="105"/>
          <w:sz w:val="18"/>
        </w:rPr>
        <w:t>Similarity</w:t>
      </w:r>
      <w:r>
        <w:rPr>
          <w:spacing w:val="-7"/>
          <w:w w:val="105"/>
          <w:sz w:val="18"/>
        </w:rPr>
        <w:t xml:space="preserve"> </w:t>
      </w:r>
      <w:r>
        <w:rPr>
          <w:w w:val="105"/>
          <w:sz w:val="18"/>
        </w:rPr>
        <w:t>Measures,”</w:t>
      </w:r>
      <w:r>
        <w:rPr>
          <w:spacing w:val="-10"/>
          <w:w w:val="105"/>
          <w:sz w:val="18"/>
        </w:rPr>
        <w:t xml:space="preserve"> </w:t>
      </w:r>
      <w:r>
        <w:rPr>
          <w:i/>
          <w:w w:val="105"/>
          <w:sz w:val="18"/>
        </w:rPr>
        <w:t>ACL</w:t>
      </w:r>
      <w:r>
        <w:rPr>
          <w:w w:val="105"/>
          <w:sz w:val="18"/>
        </w:rPr>
        <w:t xml:space="preserve">, </w:t>
      </w:r>
      <w:r>
        <w:rPr>
          <w:spacing w:val="-2"/>
          <w:w w:val="105"/>
          <w:sz w:val="18"/>
        </w:rPr>
        <w:t>2011.</w:t>
      </w:r>
    </w:p>
    <w:p w14:paraId="78754841" w14:textId="77777777" w:rsidR="00E67C63" w:rsidRDefault="00E67C63">
      <w:pPr>
        <w:pStyle w:val="ListParagraph"/>
        <w:spacing w:line="249" w:lineRule="auto"/>
        <w:jc w:val="both"/>
        <w:rPr>
          <w:sz w:val="18"/>
        </w:rPr>
        <w:sectPr w:rsidR="00E67C63">
          <w:pgSz w:w="12240" w:h="15840"/>
          <w:pgMar w:top="940" w:right="1080" w:bottom="280" w:left="1080" w:header="720" w:footer="720" w:gutter="0"/>
          <w:cols w:num="2" w:space="720" w:equalWidth="0">
            <w:col w:w="4867" w:space="46"/>
            <w:col w:w="5167"/>
          </w:cols>
        </w:sectPr>
      </w:pPr>
    </w:p>
    <w:p w14:paraId="4661DE79" w14:textId="77777777" w:rsidR="00E67C63" w:rsidRDefault="00000000">
      <w:pPr>
        <w:pStyle w:val="ListParagraph"/>
        <w:numPr>
          <w:ilvl w:val="0"/>
          <w:numId w:val="1"/>
        </w:numPr>
        <w:tabs>
          <w:tab w:val="left" w:pos="649"/>
        </w:tabs>
        <w:spacing w:before="77"/>
        <w:ind w:left="649" w:hanging="359"/>
        <w:rPr>
          <w:sz w:val="18"/>
        </w:rPr>
      </w:pPr>
      <w:r>
        <w:rPr>
          <w:sz w:val="18"/>
        </w:rPr>
        <w:lastRenderedPageBreak/>
        <w:t>S.</w:t>
      </w:r>
      <w:r>
        <w:rPr>
          <w:spacing w:val="7"/>
          <w:sz w:val="18"/>
        </w:rPr>
        <w:t xml:space="preserve"> </w:t>
      </w:r>
      <w:r>
        <w:rPr>
          <w:sz w:val="18"/>
        </w:rPr>
        <w:t>Saha</w:t>
      </w:r>
      <w:r>
        <w:rPr>
          <w:spacing w:val="8"/>
          <w:sz w:val="18"/>
        </w:rPr>
        <w:t xml:space="preserve"> </w:t>
      </w:r>
      <w:r>
        <w:rPr>
          <w:sz w:val="18"/>
        </w:rPr>
        <w:t>et</w:t>
      </w:r>
      <w:r>
        <w:rPr>
          <w:spacing w:val="11"/>
          <w:sz w:val="18"/>
        </w:rPr>
        <w:t xml:space="preserve"> </w:t>
      </w:r>
      <w:r>
        <w:rPr>
          <w:sz w:val="18"/>
        </w:rPr>
        <w:t>al.,</w:t>
      </w:r>
      <w:r>
        <w:rPr>
          <w:spacing w:val="7"/>
          <w:sz w:val="18"/>
        </w:rPr>
        <w:t xml:space="preserve"> </w:t>
      </w:r>
      <w:r>
        <w:rPr>
          <w:sz w:val="18"/>
        </w:rPr>
        <w:t>“Context-Aware</w:t>
      </w:r>
      <w:r>
        <w:rPr>
          <w:spacing w:val="10"/>
          <w:sz w:val="18"/>
        </w:rPr>
        <w:t xml:space="preserve"> </w:t>
      </w:r>
      <w:r>
        <w:rPr>
          <w:sz w:val="18"/>
        </w:rPr>
        <w:t>Answer</w:t>
      </w:r>
      <w:r>
        <w:rPr>
          <w:spacing w:val="7"/>
          <w:sz w:val="18"/>
        </w:rPr>
        <w:t xml:space="preserve"> </w:t>
      </w:r>
      <w:r>
        <w:rPr>
          <w:spacing w:val="-2"/>
          <w:sz w:val="18"/>
        </w:rPr>
        <w:t>Evaluation</w:t>
      </w:r>
    </w:p>
    <w:p w14:paraId="33A0A159" w14:textId="77777777" w:rsidR="00E67C63" w:rsidRDefault="00000000">
      <w:pPr>
        <w:spacing w:before="4"/>
        <w:ind w:left="290"/>
        <w:rPr>
          <w:sz w:val="18"/>
        </w:rPr>
      </w:pPr>
      <w:r>
        <w:rPr>
          <w:w w:val="105"/>
          <w:sz w:val="18"/>
        </w:rPr>
        <w:t>Using</w:t>
      </w:r>
      <w:r>
        <w:rPr>
          <w:spacing w:val="-6"/>
          <w:w w:val="105"/>
          <w:sz w:val="18"/>
        </w:rPr>
        <w:t xml:space="preserve"> </w:t>
      </w:r>
      <w:r>
        <w:rPr>
          <w:w w:val="105"/>
          <w:sz w:val="18"/>
        </w:rPr>
        <w:t>Transformer</w:t>
      </w:r>
      <w:r>
        <w:rPr>
          <w:spacing w:val="-4"/>
          <w:w w:val="105"/>
          <w:sz w:val="18"/>
        </w:rPr>
        <w:t xml:space="preserve"> </w:t>
      </w:r>
      <w:r>
        <w:rPr>
          <w:w w:val="105"/>
          <w:sz w:val="18"/>
        </w:rPr>
        <w:t>Models,”</w:t>
      </w:r>
      <w:r>
        <w:rPr>
          <w:spacing w:val="-4"/>
          <w:w w:val="105"/>
          <w:sz w:val="18"/>
        </w:rPr>
        <w:t xml:space="preserve"> </w:t>
      </w:r>
      <w:r>
        <w:rPr>
          <w:i/>
          <w:w w:val="105"/>
          <w:sz w:val="18"/>
        </w:rPr>
        <w:t>IEEE</w:t>
      </w:r>
      <w:r>
        <w:rPr>
          <w:i/>
          <w:spacing w:val="-5"/>
          <w:w w:val="105"/>
          <w:sz w:val="18"/>
        </w:rPr>
        <w:t xml:space="preserve"> </w:t>
      </w:r>
      <w:r>
        <w:rPr>
          <w:i/>
          <w:w w:val="105"/>
          <w:sz w:val="18"/>
        </w:rPr>
        <w:t>Access</w:t>
      </w:r>
      <w:r>
        <w:rPr>
          <w:w w:val="105"/>
          <w:sz w:val="18"/>
        </w:rPr>
        <w:t>,</w:t>
      </w:r>
      <w:r>
        <w:rPr>
          <w:spacing w:val="-5"/>
          <w:w w:val="105"/>
          <w:sz w:val="18"/>
        </w:rPr>
        <w:t xml:space="preserve"> </w:t>
      </w:r>
      <w:r>
        <w:rPr>
          <w:spacing w:val="-2"/>
          <w:w w:val="105"/>
          <w:sz w:val="18"/>
        </w:rPr>
        <w:t>2022.</w:t>
      </w:r>
    </w:p>
    <w:p w14:paraId="345AA18F" w14:textId="77777777" w:rsidR="00E67C63" w:rsidRDefault="00000000">
      <w:pPr>
        <w:pStyle w:val="ListParagraph"/>
        <w:numPr>
          <w:ilvl w:val="0"/>
          <w:numId w:val="1"/>
        </w:numPr>
        <w:tabs>
          <w:tab w:val="left" w:pos="649"/>
        </w:tabs>
        <w:spacing w:before="10" w:line="247" w:lineRule="auto"/>
        <w:ind w:right="194" w:firstLine="0"/>
        <w:rPr>
          <w:sz w:val="18"/>
        </w:rPr>
      </w:pPr>
      <w:r>
        <w:rPr>
          <w:w w:val="105"/>
          <w:sz w:val="18"/>
        </w:rPr>
        <w:t xml:space="preserve">P. Desai and R. Mehta, “AI-Based Automated </w:t>
      </w:r>
      <w:r>
        <w:rPr>
          <w:sz w:val="18"/>
        </w:rPr>
        <w:t xml:space="preserve">Assessment System for University Exams,” </w:t>
      </w:r>
      <w:r>
        <w:rPr>
          <w:i/>
          <w:sz w:val="18"/>
        </w:rPr>
        <w:t>ICCNT</w:t>
      </w:r>
      <w:r>
        <w:rPr>
          <w:sz w:val="18"/>
        </w:rPr>
        <w:t>, 2020.</w:t>
      </w:r>
    </w:p>
    <w:p w14:paraId="13F4B6B4" w14:textId="77777777" w:rsidR="00E67C63" w:rsidRDefault="00000000">
      <w:pPr>
        <w:pStyle w:val="ListParagraph"/>
        <w:numPr>
          <w:ilvl w:val="0"/>
          <w:numId w:val="1"/>
        </w:numPr>
        <w:tabs>
          <w:tab w:val="left" w:pos="649"/>
        </w:tabs>
        <w:spacing w:before="8" w:line="247" w:lineRule="auto"/>
        <w:ind w:right="361" w:firstLine="0"/>
        <w:rPr>
          <w:sz w:val="18"/>
        </w:rPr>
      </w:pPr>
      <w:r>
        <w:rPr>
          <w:w w:val="105"/>
          <w:sz w:val="18"/>
        </w:rPr>
        <w:t xml:space="preserve">S. Roy and T. Wilson, “Automatic Essay Scoring </w:t>
      </w:r>
      <w:r>
        <w:rPr>
          <w:sz w:val="18"/>
        </w:rPr>
        <w:t xml:space="preserve">Using Recurrent Neural Networks,” </w:t>
      </w:r>
      <w:r>
        <w:rPr>
          <w:i/>
          <w:sz w:val="18"/>
        </w:rPr>
        <w:t>EMNLP Workshop</w:t>
      </w:r>
      <w:r>
        <w:rPr>
          <w:sz w:val="18"/>
        </w:rPr>
        <w:t xml:space="preserve">, </w:t>
      </w:r>
      <w:r>
        <w:rPr>
          <w:spacing w:val="-2"/>
          <w:w w:val="105"/>
          <w:sz w:val="18"/>
        </w:rPr>
        <w:t>2016.</w:t>
      </w:r>
    </w:p>
    <w:p w14:paraId="2E11E35F" w14:textId="77777777" w:rsidR="00E67C63" w:rsidRDefault="00000000">
      <w:pPr>
        <w:pStyle w:val="ListParagraph"/>
        <w:numPr>
          <w:ilvl w:val="0"/>
          <w:numId w:val="1"/>
        </w:numPr>
        <w:tabs>
          <w:tab w:val="left" w:pos="649"/>
        </w:tabs>
        <w:spacing w:before="6" w:line="249" w:lineRule="auto"/>
        <w:ind w:right="181" w:firstLine="0"/>
        <w:jc w:val="both"/>
        <w:rPr>
          <w:sz w:val="18"/>
        </w:rPr>
      </w:pPr>
      <w:r>
        <w:rPr>
          <w:w w:val="105"/>
          <w:sz w:val="18"/>
        </w:rPr>
        <w:t>J.</w:t>
      </w:r>
      <w:r>
        <w:rPr>
          <w:spacing w:val="-4"/>
          <w:w w:val="105"/>
          <w:sz w:val="18"/>
        </w:rPr>
        <w:t xml:space="preserve"> </w:t>
      </w:r>
      <w:r>
        <w:rPr>
          <w:w w:val="105"/>
          <w:sz w:val="18"/>
        </w:rPr>
        <w:t>Phandi,</w:t>
      </w:r>
      <w:r>
        <w:rPr>
          <w:spacing w:val="-2"/>
          <w:w w:val="105"/>
          <w:sz w:val="18"/>
        </w:rPr>
        <w:t xml:space="preserve"> </w:t>
      </w:r>
      <w:r>
        <w:rPr>
          <w:w w:val="105"/>
          <w:sz w:val="18"/>
        </w:rPr>
        <w:t>K.</w:t>
      </w:r>
      <w:r>
        <w:rPr>
          <w:spacing w:val="-2"/>
          <w:w w:val="105"/>
          <w:sz w:val="18"/>
        </w:rPr>
        <w:t xml:space="preserve"> </w:t>
      </w:r>
      <w:r>
        <w:rPr>
          <w:w w:val="105"/>
          <w:sz w:val="18"/>
        </w:rPr>
        <w:t>Nguyen,</w:t>
      </w:r>
      <w:r>
        <w:rPr>
          <w:spacing w:val="-2"/>
          <w:w w:val="105"/>
          <w:sz w:val="18"/>
        </w:rPr>
        <w:t xml:space="preserve"> </w:t>
      </w:r>
      <w:r>
        <w:rPr>
          <w:w w:val="105"/>
          <w:sz w:val="18"/>
        </w:rPr>
        <w:t>and W. H.</w:t>
      </w:r>
      <w:r>
        <w:rPr>
          <w:spacing w:val="-2"/>
          <w:w w:val="105"/>
          <w:sz w:val="18"/>
        </w:rPr>
        <w:t xml:space="preserve"> </w:t>
      </w:r>
      <w:r>
        <w:rPr>
          <w:w w:val="105"/>
          <w:sz w:val="18"/>
        </w:rPr>
        <w:t>Goh,</w:t>
      </w:r>
      <w:r>
        <w:rPr>
          <w:spacing w:val="-2"/>
          <w:w w:val="105"/>
          <w:sz w:val="18"/>
        </w:rPr>
        <w:t xml:space="preserve"> </w:t>
      </w:r>
      <w:r>
        <w:rPr>
          <w:w w:val="105"/>
          <w:sz w:val="18"/>
        </w:rPr>
        <w:t>“Flexible</w:t>
      </w:r>
      <w:r>
        <w:rPr>
          <w:spacing w:val="-2"/>
          <w:w w:val="105"/>
          <w:sz w:val="18"/>
        </w:rPr>
        <w:t xml:space="preserve"> </w:t>
      </w:r>
      <w:r>
        <w:rPr>
          <w:w w:val="105"/>
          <w:sz w:val="18"/>
        </w:rPr>
        <w:t xml:space="preserve">and </w:t>
      </w:r>
      <w:r>
        <w:rPr>
          <w:sz w:val="18"/>
        </w:rPr>
        <w:t xml:space="preserve">Efficient Automated Scoring of Written Responses,” </w:t>
      </w:r>
      <w:r>
        <w:rPr>
          <w:i/>
          <w:sz w:val="18"/>
        </w:rPr>
        <w:t>ACL</w:t>
      </w:r>
      <w:r>
        <w:rPr>
          <w:sz w:val="18"/>
        </w:rPr>
        <w:t xml:space="preserve">, </w:t>
      </w:r>
      <w:r>
        <w:rPr>
          <w:spacing w:val="-2"/>
          <w:w w:val="105"/>
          <w:sz w:val="18"/>
        </w:rPr>
        <w:t>2015.</w:t>
      </w:r>
    </w:p>
    <w:p w14:paraId="7F4C6E07" w14:textId="77777777" w:rsidR="00E67C63" w:rsidRDefault="00000000">
      <w:pPr>
        <w:pStyle w:val="ListParagraph"/>
        <w:numPr>
          <w:ilvl w:val="0"/>
          <w:numId w:val="1"/>
        </w:numPr>
        <w:tabs>
          <w:tab w:val="left" w:pos="649"/>
        </w:tabs>
        <w:spacing w:line="254" w:lineRule="auto"/>
        <w:ind w:right="377" w:firstLine="0"/>
        <w:rPr>
          <w:sz w:val="18"/>
        </w:rPr>
      </w:pPr>
      <w:r>
        <w:rPr>
          <w:sz w:val="18"/>
        </w:rPr>
        <w:t xml:space="preserve">C. Wang et al., “Machine Learning Approaches for </w:t>
      </w:r>
      <w:r>
        <w:rPr>
          <w:w w:val="105"/>
          <w:sz w:val="18"/>
        </w:rPr>
        <w:t xml:space="preserve">Short Answer Grading: A Comparative Study,” </w:t>
      </w:r>
      <w:r>
        <w:rPr>
          <w:i/>
          <w:w w:val="105"/>
          <w:sz w:val="18"/>
        </w:rPr>
        <w:t>IEEE Access</w:t>
      </w:r>
      <w:r>
        <w:rPr>
          <w:w w:val="105"/>
          <w:sz w:val="18"/>
        </w:rPr>
        <w:t>, 2020.</w:t>
      </w:r>
    </w:p>
    <w:p w14:paraId="3225FD6D" w14:textId="77777777" w:rsidR="00E67C63" w:rsidRDefault="00000000">
      <w:pPr>
        <w:pStyle w:val="ListParagraph"/>
        <w:numPr>
          <w:ilvl w:val="0"/>
          <w:numId w:val="1"/>
        </w:numPr>
        <w:tabs>
          <w:tab w:val="left" w:pos="649"/>
        </w:tabs>
        <w:spacing w:line="247" w:lineRule="auto"/>
        <w:ind w:right="455" w:firstLine="0"/>
        <w:jc w:val="both"/>
        <w:rPr>
          <w:sz w:val="18"/>
        </w:rPr>
      </w:pPr>
      <w:r>
        <w:rPr>
          <w:sz w:val="18"/>
        </w:rPr>
        <w:t xml:space="preserve">S. Kumar and P. Gupta, “AI-Powered Assessment </w:t>
      </w:r>
      <w:r>
        <w:rPr>
          <w:w w:val="105"/>
          <w:sz w:val="18"/>
        </w:rPr>
        <w:t>Tools</w:t>
      </w:r>
      <w:r>
        <w:rPr>
          <w:spacing w:val="-9"/>
          <w:w w:val="105"/>
          <w:sz w:val="18"/>
        </w:rPr>
        <w:t xml:space="preserve"> </w:t>
      </w:r>
      <w:r>
        <w:rPr>
          <w:w w:val="105"/>
          <w:sz w:val="18"/>
        </w:rPr>
        <w:t>for</w:t>
      </w:r>
      <w:r>
        <w:rPr>
          <w:spacing w:val="-7"/>
          <w:w w:val="105"/>
          <w:sz w:val="18"/>
        </w:rPr>
        <w:t xml:space="preserve"> </w:t>
      </w:r>
      <w:r>
        <w:rPr>
          <w:w w:val="105"/>
          <w:sz w:val="18"/>
        </w:rPr>
        <w:t>Higher</w:t>
      </w:r>
      <w:r>
        <w:rPr>
          <w:spacing w:val="-7"/>
          <w:w w:val="105"/>
          <w:sz w:val="18"/>
        </w:rPr>
        <w:t xml:space="preserve"> </w:t>
      </w:r>
      <w:r>
        <w:rPr>
          <w:w w:val="105"/>
          <w:sz w:val="18"/>
        </w:rPr>
        <w:t>Education,”</w:t>
      </w:r>
      <w:r>
        <w:rPr>
          <w:spacing w:val="-6"/>
          <w:w w:val="105"/>
          <w:sz w:val="18"/>
        </w:rPr>
        <w:t xml:space="preserve"> </w:t>
      </w:r>
      <w:r>
        <w:rPr>
          <w:i/>
          <w:w w:val="105"/>
          <w:sz w:val="18"/>
        </w:rPr>
        <w:t>International</w:t>
      </w:r>
      <w:r>
        <w:rPr>
          <w:i/>
          <w:spacing w:val="-5"/>
          <w:w w:val="105"/>
          <w:sz w:val="18"/>
        </w:rPr>
        <w:t xml:space="preserve"> </w:t>
      </w:r>
      <w:r>
        <w:rPr>
          <w:i/>
          <w:w w:val="105"/>
          <w:sz w:val="18"/>
        </w:rPr>
        <w:t>Journal</w:t>
      </w:r>
      <w:r>
        <w:rPr>
          <w:i/>
          <w:spacing w:val="-6"/>
          <w:w w:val="105"/>
          <w:sz w:val="18"/>
        </w:rPr>
        <w:t xml:space="preserve"> </w:t>
      </w:r>
      <w:r>
        <w:rPr>
          <w:i/>
          <w:w w:val="105"/>
          <w:sz w:val="18"/>
        </w:rPr>
        <w:t>of Educational Technology</w:t>
      </w:r>
      <w:r>
        <w:rPr>
          <w:w w:val="105"/>
          <w:sz w:val="18"/>
        </w:rPr>
        <w:t>, 2021.</w:t>
      </w:r>
    </w:p>
    <w:p w14:paraId="7678143D" w14:textId="77777777" w:rsidR="00E67C63" w:rsidRDefault="00000000">
      <w:pPr>
        <w:pStyle w:val="ListParagraph"/>
        <w:numPr>
          <w:ilvl w:val="0"/>
          <w:numId w:val="1"/>
        </w:numPr>
        <w:tabs>
          <w:tab w:val="left" w:pos="649"/>
        </w:tabs>
        <w:ind w:left="649" w:hanging="359"/>
        <w:rPr>
          <w:sz w:val="18"/>
        </w:rPr>
      </w:pPr>
      <w:r>
        <w:rPr>
          <w:sz w:val="18"/>
        </w:rPr>
        <w:t>N.</w:t>
      </w:r>
      <w:r>
        <w:rPr>
          <w:spacing w:val="10"/>
          <w:sz w:val="18"/>
        </w:rPr>
        <w:t xml:space="preserve"> </w:t>
      </w:r>
      <w:proofErr w:type="spellStart"/>
      <w:r>
        <w:rPr>
          <w:sz w:val="18"/>
        </w:rPr>
        <w:t>Sukkarieh</w:t>
      </w:r>
      <w:proofErr w:type="spellEnd"/>
      <w:r>
        <w:rPr>
          <w:sz w:val="18"/>
        </w:rPr>
        <w:t>,</w:t>
      </w:r>
      <w:r>
        <w:rPr>
          <w:spacing w:val="17"/>
          <w:sz w:val="18"/>
        </w:rPr>
        <w:t xml:space="preserve"> </w:t>
      </w:r>
      <w:r>
        <w:rPr>
          <w:sz w:val="18"/>
        </w:rPr>
        <w:t>“Using</w:t>
      </w:r>
      <w:r>
        <w:rPr>
          <w:spacing w:val="11"/>
          <w:sz w:val="18"/>
        </w:rPr>
        <w:t xml:space="preserve"> </w:t>
      </w:r>
      <w:r>
        <w:rPr>
          <w:sz w:val="18"/>
        </w:rPr>
        <w:t>NLP</w:t>
      </w:r>
      <w:r>
        <w:rPr>
          <w:spacing w:val="13"/>
          <w:sz w:val="18"/>
        </w:rPr>
        <w:t xml:space="preserve"> </w:t>
      </w:r>
      <w:r>
        <w:rPr>
          <w:sz w:val="18"/>
        </w:rPr>
        <w:t>for</w:t>
      </w:r>
      <w:r>
        <w:rPr>
          <w:spacing w:val="11"/>
          <w:sz w:val="18"/>
        </w:rPr>
        <w:t xml:space="preserve"> </w:t>
      </w:r>
      <w:r>
        <w:rPr>
          <w:sz w:val="18"/>
        </w:rPr>
        <w:t>Automated</w:t>
      </w:r>
      <w:r>
        <w:rPr>
          <w:spacing w:val="15"/>
          <w:sz w:val="18"/>
        </w:rPr>
        <w:t xml:space="preserve"> </w:t>
      </w:r>
      <w:r>
        <w:rPr>
          <w:spacing w:val="-2"/>
          <w:sz w:val="18"/>
        </w:rPr>
        <w:t>Marking,”</w:t>
      </w:r>
    </w:p>
    <w:p w14:paraId="77AD5999" w14:textId="77777777" w:rsidR="00E67C63" w:rsidRDefault="00000000">
      <w:pPr>
        <w:spacing w:before="9"/>
        <w:ind w:left="290"/>
        <w:rPr>
          <w:sz w:val="18"/>
        </w:rPr>
      </w:pPr>
      <w:r>
        <w:rPr>
          <w:i/>
          <w:sz w:val="18"/>
        </w:rPr>
        <w:t>Cambridge</w:t>
      </w:r>
      <w:r>
        <w:rPr>
          <w:i/>
          <w:spacing w:val="22"/>
          <w:sz w:val="18"/>
        </w:rPr>
        <w:t xml:space="preserve"> </w:t>
      </w:r>
      <w:r>
        <w:rPr>
          <w:i/>
          <w:sz w:val="18"/>
        </w:rPr>
        <w:t>Assessment</w:t>
      </w:r>
      <w:r>
        <w:rPr>
          <w:i/>
          <w:spacing w:val="24"/>
          <w:sz w:val="18"/>
        </w:rPr>
        <w:t xml:space="preserve"> </w:t>
      </w:r>
      <w:r>
        <w:rPr>
          <w:i/>
          <w:sz w:val="18"/>
        </w:rPr>
        <w:t>Research</w:t>
      </w:r>
      <w:r>
        <w:rPr>
          <w:i/>
          <w:spacing w:val="18"/>
          <w:sz w:val="18"/>
        </w:rPr>
        <w:t xml:space="preserve"> </w:t>
      </w:r>
      <w:r>
        <w:rPr>
          <w:i/>
          <w:sz w:val="18"/>
        </w:rPr>
        <w:t>Reports</w:t>
      </w:r>
      <w:r>
        <w:rPr>
          <w:sz w:val="18"/>
        </w:rPr>
        <w:t>,</w:t>
      </w:r>
      <w:r>
        <w:rPr>
          <w:spacing w:val="29"/>
          <w:sz w:val="18"/>
        </w:rPr>
        <w:t xml:space="preserve"> </w:t>
      </w:r>
      <w:r>
        <w:rPr>
          <w:spacing w:val="-2"/>
          <w:sz w:val="18"/>
        </w:rPr>
        <w:t>2010.</w:t>
      </w:r>
    </w:p>
    <w:p w14:paraId="50534315" w14:textId="77777777" w:rsidR="00E67C63" w:rsidRDefault="00000000">
      <w:pPr>
        <w:pStyle w:val="ListParagraph"/>
        <w:numPr>
          <w:ilvl w:val="0"/>
          <w:numId w:val="1"/>
        </w:numPr>
        <w:tabs>
          <w:tab w:val="left" w:pos="649"/>
        </w:tabs>
        <w:spacing w:before="10"/>
        <w:ind w:left="649" w:hanging="359"/>
        <w:rPr>
          <w:sz w:val="18"/>
        </w:rPr>
      </w:pPr>
      <w:r>
        <w:rPr>
          <w:sz w:val="18"/>
        </w:rPr>
        <w:t>B.</w:t>
      </w:r>
      <w:r>
        <w:rPr>
          <w:spacing w:val="9"/>
          <w:sz w:val="18"/>
        </w:rPr>
        <w:t xml:space="preserve"> </w:t>
      </w:r>
      <w:r>
        <w:rPr>
          <w:sz w:val="18"/>
        </w:rPr>
        <w:t>K.</w:t>
      </w:r>
      <w:r>
        <w:rPr>
          <w:spacing w:val="10"/>
          <w:sz w:val="18"/>
        </w:rPr>
        <w:t xml:space="preserve"> </w:t>
      </w:r>
      <w:r>
        <w:rPr>
          <w:sz w:val="18"/>
        </w:rPr>
        <w:t>Dar</w:t>
      </w:r>
      <w:r>
        <w:rPr>
          <w:spacing w:val="8"/>
          <w:sz w:val="18"/>
        </w:rPr>
        <w:t xml:space="preserve"> </w:t>
      </w:r>
      <w:r>
        <w:rPr>
          <w:sz w:val="18"/>
        </w:rPr>
        <w:t>and</w:t>
      </w:r>
      <w:r>
        <w:rPr>
          <w:spacing w:val="6"/>
          <w:sz w:val="18"/>
        </w:rPr>
        <w:t xml:space="preserve"> </w:t>
      </w:r>
      <w:r>
        <w:rPr>
          <w:sz w:val="18"/>
        </w:rPr>
        <w:t>H.</w:t>
      </w:r>
      <w:r>
        <w:rPr>
          <w:spacing w:val="6"/>
          <w:sz w:val="18"/>
        </w:rPr>
        <w:t xml:space="preserve"> </w:t>
      </w:r>
      <w:r>
        <w:rPr>
          <w:sz w:val="18"/>
        </w:rPr>
        <w:t>Ahmad,</w:t>
      </w:r>
      <w:r>
        <w:rPr>
          <w:spacing w:val="13"/>
          <w:sz w:val="18"/>
        </w:rPr>
        <w:t xml:space="preserve"> </w:t>
      </w:r>
      <w:r>
        <w:rPr>
          <w:sz w:val="18"/>
        </w:rPr>
        <w:t>“Intelligent</w:t>
      </w:r>
      <w:r>
        <w:rPr>
          <w:spacing w:val="13"/>
          <w:sz w:val="18"/>
        </w:rPr>
        <w:t xml:space="preserve"> </w:t>
      </w:r>
      <w:r>
        <w:rPr>
          <w:sz w:val="18"/>
        </w:rPr>
        <w:t>Grading</w:t>
      </w:r>
      <w:r>
        <w:rPr>
          <w:spacing w:val="9"/>
          <w:sz w:val="18"/>
        </w:rPr>
        <w:t xml:space="preserve"> </w:t>
      </w:r>
      <w:r>
        <w:rPr>
          <w:spacing w:val="-2"/>
          <w:sz w:val="18"/>
        </w:rPr>
        <w:t>System</w:t>
      </w:r>
    </w:p>
    <w:p w14:paraId="25416A40" w14:textId="77777777" w:rsidR="00E67C63" w:rsidRDefault="00000000">
      <w:pPr>
        <w:pStyle w:val="BodyText"/>
        <w:spacing w:before="7"/>
      </w:pPr>
      <w:r>
        <w:rPr>
          <w:w w:val="105"/>
        </w:rPr>
        <w:t>for</w:t>
      </w:r>
      <w:r>
        <w:rPr>
          <w:spacing w:val="-6"/>
          <w:w w:val="105"/>
        </w:rPr>
        <w:t xml:space="preserve"> </w:t>
      </w:r>
      <w:r>
        <w:rPr>
          <w:w w:val="105"/>
        </w:rPr>
        <w:t>Written</w:t>
      </w:r>
      <w:r>
        <w:rPr>
          <w:spacing w:val="-7"/>
          <w:w w:val="105"/>
        </w:rPr>
        <w:t xml:space="preserve"> </w:t>
      </w:r>
      <w:r>
        <w:rPr>
          <w:w w:val="105"/>
        </w:rPr>
        <w:t>Examinations,”</w:t>
      </w:r>
      <w:r>
        <w:rPr>
          <w:spacing w:val="-5"/>
          <w:w w:val="105"/>
        </w:rPr>
        <w:t xml:space="preserve"> </w:t>
      </w:r>
      <w:r>
        <w:rPr>
          <w:i/>
          <w:w w:val="105"/>
        </w:rPr>
        <w:t>ICICT</w:t>
      </w:r>
      <w:r>
        <w:rPr>
          <w:w w:val="105"/>
        </w:rPr>
        <w:t>,</w:t>
      </w:r>
      <w:r>
        <w:rPr>
          <w:spacing w:val="-6"/>
          <w:w w:val="105"/>
        </w:rPr>
        <w:t xml:space="preserve"> </w:t>
      </w:r>
      <w:r>
        <w:rPr>
          <w:spacing w:val="-2"/>
          <w:w w:val="105"/>
        </w:rPr>
        <w:t>2019.</w:t>
      </w:r>
    </w:p>
    <w:p w14:paraId="5995E91F" w14:textId="77777777" w:rsidR="00E67C63" w:rsidRDefault="00000000">
      <w:pPr>
        <w:pStyle w:val="ListParagraph"/>
        <w:numPr>
          <w:ilvl w:val="0"/>
          <w:numId w:val="1"/>
        </w:numPr>
        <w:tabs>
          <w:tab w:val="left" w:pos="649"/>
        </w:tabs>
        <w:spacing w:before="11" w:line="249" w:lineRule="auto"/>
        <w:ind w:right="96" w:firstLine="0"/>
        <w:rPr>
          <w:sz w:val="18"/>
        </w:rPr>
      </w:pPr>
      <w:r>
        <w:rPr>
          <w:w w:val="105"/>
          <w:sz w:val="18"/>
        </w:rPr>
        <w:t xml:space="preserve">E. Alfonseca et al., “Automated Assessment of Short </w:t>
      </w:r>
      <w:r>
        <w:rPr>
          <w:sz w:val="18"/>
        </w:rPr>
        <w:t xml:space="preserve">Free-Text Answers,” </w:t>
      </w:r>
      <w:r>
        <w:rPr>
          <w:i/>
          <w:sz w:val="18"/>
        </w:rPr>
        <w:t xml:space="preserve">Proceedings of the 22nd International </w:t>
      </w:r>
      <w:r>
        <w:rPr>
          <w:i/>
          <w:w w:val="105"/>
          <w:sz w:val="18"/>
        </w:rPr>
        <w:t>Conference on Computational Linguistics</w:t>
      </w:r>
      <w:r>
        <w:rPr>
          <w:w w:val="105"/>
          <w:sz w:val="18"/>
        </w:rPr>
        <w:t>, 2008.</w:t>
      </w:r>
    </w:p>
    <w:p w14:paraId="671D3C3A" w14:textId="77777777" w:rsidR="00E67C63" w:rsidRDefault="00000000">
      <w:pPr>
        <w:pStyle w:val="ListParagraph"/>
        <w:numPr>
          <w:ilvl w:val="0"/>
          <w:numId w:val="1"/>
        </w:numPr>
        <w:tabs>
          <w:tab w:val="left" w:pos="649"/>
        </w:tabs>
        <w:spacing w:line="254" w:lineRule="auto"/>
        <w:ind w:right="392" w:firstLine="0"/>
        <w:jc w:val="both"/>
        <w:rPr>
          <w:sz w:val="18"/>
        </w:rPr>
      </w:pPr>
      <w:r>
        <w:rPr>
          <w:w w:val="105"/>
          <w:sz w:val="18"/>
        </w:rPr>
        <w:t>G.</w:t>
      </w:r>
      <w:r>
        <w:rPr>
          <w:spacing w:val="-4"/>
          <w:w w:val="105"/>
          <w:sz w:val="18"/>
        </w:rPr>
        <w:t xml:space="preserve"> </w:t>
      </w:r>
      <w:r>
        <w:rPr>
          <w:w w:val="105"/>
          <w:sz w:val="18"/>
        </w:rPr>
        <w:t>Basu</w:t>
      </w:r>
      <w:r>
        <w:rPr>
          <w:spacing w:val="-4"/>
          <w:w w:val="105"/>
          <w:sz w:val="18"/>
        </w:rPr>
        <w:t xml:space="preserve"> </w:t>
      </w:r>
      <w:r>
        <w:rPr>
          <w:w w:val="105"/>
          <w:sz w:val="18"/>
        </w:rPr>
        <w:t>et</w:t>
      </w:r>
      <w:r>
        <w:rPr>
          <w:spacing w:val="-5"/>
          <w:w w:val="105"/>
          <w:sz w:val="18"/>
        </w:rPr>
        <w:t xml:space="preserve"> </w:t>
      </w:r>
      <w:r>
        <w:rPr>
          <w:w w:val="105"/>
          <w:sz w:val="18"/>
        </w:rPr>
        <w:t>al.,</w:t>
      </w:r>
      <w:r>
        <w:rPr>
          <w:spacing w:val="-4"/>
          <w:w w:val="105"/>
          <w:sz w:val="18"/>
        </w:rPr>
        <w:t xml:space="preserve"> </w:t>
      </w:r>
      <w:r>
        <w:rPr>
          <w:w w:val="105"/>
          <w:sz w:val="18"/>
        </w:rPr>
        <w:t>“Evaluation</w:t>
      </w:r>
      <w:r>
        <w:rPr>
          <w:spacing w:val="-5"/>
          <w:w w:val="105"/>
          <w:sz w:val="18"/>
        </w:rPr>
        <w:t xml:space="preserve"> </w:t>
      </w:r>
      <w:r>
        <w:rPr>
          <w:w w:val="105"/>
          <w:sz w:val="18"/>
        </w:rPr>
        <w:t>of</w:t>
      </w:r>
      <w:r>
        <w:rPr>
          <w:spacing w:val="-3"/>
          <w:w w:val="105"/>
          <w:sz w:val="18"/>
        </w:rPr>
        <w:t xml:space="preserve"> </w:t>
      </w:r>
      <w:r>
        <w:rPr>
          <w:w w:val="105"/>
          <w:sz w:val="18"/>
        </w:rPr>
        <w:t>Semantic</w:t>
      </w:r>
      <w:r>
        <w:rPr>
          <w:spacing w:val="-4"/>
          <w:w w:val="105"/>
          <w:sz w:val="18"/>
        </w:rPr>
        <w:t xml:space="preserve"> </w:t>
      </w:r>
      <w:r>
        <w:rPr>
          <w:w w:val="105"/>
          <w:sz w:val="18"/>
        </w:rPr>
        <w:t xml:space="preserve">Similarity </w:t>
      </w:r>
      <w:r>
        <w:rPr>
          <w:sz w:val="18"/>
        </w:rPr>
        <w:t xml:space="preserve">Algorithms for Educational Assessment,” </w:t>
      </w:r>
      <w:r>
        <w:rPr>
          <w:i/>
          <w:sz w:val="18"/>
        </w:rPr>
        <w:t>IEEE Access</w:t>
      </w:r>
      <w:r>
        <w:rPr>
          <w:sz w:val="18"/>
        </w:rPr>
        <w:t xml:space="preserve">, </w:t>
      </w:r>
      <w:r>
        <w:rPr>
          <w:spacing w:val="-2"/>
          <w:w w:val="105"/>
          <w:sz w:val="18"/>
        </w:rPr>
        <w:t>2021.</w:t>
      </w:r>
    </w:p>
    <w:p w14:paraId="679C6179" w14:textId="77777777" w:rsidR="00E67C63" w:rsidRDefault="00000000">
      <w:pPr>
        <w:pStyle w:val="ListParagraph"/>
        <w:numPr>
          <w:ilvl w:val="0"/>
          <w:numId w:val="1"/>
        </w:numPr>
        <w:tabs>
          <w:tab w:val="left" w:pos="649"/>
        </w:tabs>
        <w:spacing w:line="199" w:lineRule="exact"/>
        <w:ind w:left="649" w:hanging="359"/>
        <w:rPr>
          <w:sz w:val="18"/>
        </w:rPr>
      </w:pPr>
      <w:r>
        <w:rPr>
          <w:sz w:val="18"/>
        </w:rPr>
        <w:t>D.</w:t>
      </w:r>
      <w:r>
        <w:rPr>
          <w:spacing w:val="10"/>
          <w:sz w:val="18"/>
        </w:rPr>
        <w:t xml:space="preserve"> </w:t>
      </w:r>
      <w:r>
        <w:rPr>
          <w:sz w:val="18"/>
        </w:rPr>
        <w:t>Sumita</w:t>
      </w:r>
      <w:r>
        <w:rPr>
          <w:spacing w:val="8"/>
          <w:sz w:val="18"/>
        </w:rPr>
        <w:t xml:space="preserve"> </w:t>
      </w:r>
      <w:r>
        <w:rPr>
          <w:sz w:val="18"/>
        </w:rPr>
        <w:t>et</w:t>
      </w:r>
      <w:r>
        <w:rPr>
          <w:spacing w:val="9"/>
          <w:sz w:val="18"/>
        </w:rPr>
        <w:t xml:space="preserve"> </w:t>
      </w:r>
      <w:r>
        <w:rPr>
          <w:sz w:val="18"/>
        </w:rPr>
        <w:t>al.,</w:t>
      </w:r>
      <w:r>
        <w:rPr>
          <w:spacing w:val="8"/>
          <w:sz w:val="18"/>
        </w:rPr>
        <w:t xml:space="preserve"> </w:t>
      </w:r>
      <w:r>
        <w:rPr>
          <w:sz w:val="18"/>
        </w:rPr>
        <w:t>“Automatic</w:t>
      </w:r>
      <w:r>
        <w:rPr>
          <w:spacing w:val="9"/>
          <w:sz w:val="18"/>
        </w:rPr>
        <w:t xml:space="preserve"> </w:t>
      </w:r>
      <w:r>
        <w:rPr>
          <w:sz w:val="18"/>
        </w:rPr>
        <w:t>Scoring</w:t>
      </w:r>
      <w:r>
        <w:rPr>
          <w:spacing w:val="10"/>
          <w:sz w:val="18"/>
        </w:rPr>
        <w:t xml:space="preserve"> </w:t>
      </w:r>
      <w:r>
        <w:rPr>
          <w:sz w:val="18"/>
        </w:rPr>
        <w:t>of</w:t>
      </w:r>
      <w:r>
        <w:rPr>
          <w:spacing w:val="12"/>
          <w:sz w:val="18"/>
        </w:rPr>
        <w:t xml:space="preserve"> </w:t>
      </w:r>
      <w:r>
        <w:rPr>
          <w:sz w:val="18"/>
        </w:rPr>
        <w:t>Short</w:t>
      </w:r>
      <w:r>
        <w:rPr>
          <w:spacing w:val="8"/>
          <w:sz w:val="18"/>
        </w:rPr>
        <w:t xml:space="preserve"> </w:t>
      </w:r>
      <w:r>
        <w:rPr>
          <w:spacing w:val="-2"/>
          <w:sz w:val="18"/>
        </w:rPr>
        <w:t>Answers</w:t>
      </w:r>
    </w:p>
    <w:p w14:paraId="75544814" w14:textId="77777777" w:rsidR="00E67C63" w:rsidRDefault="00000000">
      <w:pPr>
        <w:pStyle w:val="BodyText"/>
        <w:spacing w:before="9"/>
      </w:pPr>
      <w:r>
        <w:rPr>
          <w:w w:val="105"/>
        </w:rPr>
        <w:t>Using</w:t>
      </w:r>
      <w:r>
        <w:rPr>
          <w:spacing w:val="-5"/>
          <w:w w:val="105"/>
        </w:rPr>
        <w:t xml:space="preserve"> </w:t>
      </w:r>
      <w:r>
        <w:rPr>
          <w:w w:val="105"/>
        </w:rPr>
        <w:t>Word</w:t>
      </w:r>
      <w:r>
        <w:rPr>
          <w:spacing w:val="-6"/>
          <w:w w:val="105"/>
        </w:rPr>
        <w:t xml:space="preserve"> </w:t>
      </w:r>
      <w:r>
        <w:rPr>
          <w:w w:val="105"/>
        </w:rPr>
        <w:t>Embeddings,”</w:t>
      </w:r>
      <w:r>
        <w:rPr>
          <w:spacing w:val="-5"/>
          <w:w w:val="105"/>
        </w:rPr>
        <w:t xml:space="preserve"> </w:t>
      </w:r>
      <w:r>
        <w:rPr>
          <w:i/>
          <w:w w:val="105"/>
        </w:rPr>
        <w:t>EMNLP</w:t>
      </w:r>
      <w:r>
        <w:rPr>
          <w:w w:val="105"/>
        </w:rPr>
        <w:t>,</w:t>
      </w:r>
      <w:r>
        <w:rPr>
          <w:spacing w:val="-5"/>
          <w:w w:val="105"/>
        </w:rPr>
        <w:t xml:space="preserve"> </w:t>
      </w:r>
      <w:r>
        <w:rPr>
          <w:spacing w:val="-2"/>
          <w:w w:val="105"/>
        </w:rPr>
        <w:t>2016.</w:t>
      </w:r>
    </w:p>
    <w:p w14:paraId="3D5E2166" w14:textId="77777777" w:rsidR="00E67C63" w:rsidRDefault="00000000">
      <w:pPr>
        <w:pStyle w:val="ListParagraph"/>
        <w:numPr>
          <w:ilvl w:val="0"/>
          <w:numId w:val="1"/>
        </w:numPr>
        <w:tabs>
          <w:tab w:val="left" w:pos="649"/>
        </w:tabs>
        <w:spacing w:before="6" w:line="249" w:lineRule="auto"/>
        <w:ind w:right="75" w:firstLine="0"/>
        <w:rPr>
          <w:sz w:val="18"/>
        </w:rPr>
      </w:pPr>
      <w:r>
        <w:rPr>
          <w:w w:val="105"/>
          <w:sz w:val="18"/>
        </w:rPr>
        <w:t xml:space="preserve">C. Williamson, “AI in Education: Review of </w:t>
      </w:r>
      <w:r>
        <w:rPr>
          <w:sz w:val="18"/>
        </w:rPr>
        <w:t xml:space="preserve">Automated Assessment Systems,” </w:t>
      </w:r>
      <w:r>
        <w:rPr>
          <w:i/>
          <w:sz w:val="18"/>
        </w:rPr>
        <w:t>Computers &amp; Education</w:t>
      </w:r>
      <w:r>
        <w:rPr>
          <w:sz w:val="18"/>
        </w:rPr>
        <w:t xml:space="preserve">, </w:t>
      </w:r>
      <w:r>
        <w:rPr>
          <w:spacing w:val="-2"/>
          <w:w w:val="105"/>
          <w:sz w:val="18"/>
        </w:rPr>
        <w:t>2020.</w:t>
      </w:r>
    </w:p>
    <w:p w14:paraId="5F3422E4" w14:textId="77777777" w:rsidR="00E67C63" w:rsidRDefault="00000000">
      <w:pPr>
        <w:pStyle w:val="ListParagraph"/>
        <w:numPr>
          <w:ilvl w:val="0"/>
          <w:numId w:val="1"/>
        </w:numPr>
        <w:tabs>
          <w:tab w:val="left" w:pos="649"/>
        </w:tabs>
        <w:ind w:left="649" w:hanging="359"/>
        <w:rPr>
          <w:sz w:val="18"/>
        </w:rPr>
      </w:pPr>
      <w:r>
        <w:rPr>
          <w:sz w:val="18"/>
        </w:rPr>
        <w:t>V.</w:t>
      </w:r>
      <w:r>
        <w:rPr>
          <w:spacing w:val="8"/>
          <w:sz w:val="18"/>
        </w:rPr>
        <w:t xml:space="preserve"> </w:t>
      </w:r>
      <w:r>
        <w:rPr>
          <w:sz w:val="18"/>
        </w:rPr>
        <w:t>L.</w:t>
      </w:r>
      <w:r>
        <w:rPr>
          <w:spacing w:val="5"/>
          <w:sz w:val="18"/>
        </w:rPr>
        <w:t xml:space="preserve"> </w:t>
      </w:r>
      <w:r>
        <w:rPr>
          <w:sz w:val="18"/>
        </w:rPr>
        <w:t>Tinio,</w:t>
      </w:r>
      <w:r>
        <w:rPr>
          <w:spacing w:val="10"/>
          <w:sz w:val="18"/>
        </w:rPr>
        <w:t xml:space="preserve"> </w:t>
      </w:r>
      <w:r>
        <w:rPr>
          <w:sz w:val="18"/>
        </w:rPr>
        <w:t>“ICT</w:t>
      </w:r>
      <w:r>
        <w:rPr>
          <w:spacing w:val="2"/>
          <w:sz w:val="18"/>
        </w:rPr>
        <w:t xml:space="preserve"> </w:t>
      </w:r>
      <w:r>
        <w:rPr>
          <w:sz w:val="18"/>
        </w:rPr>
        <w:t>in</w:t>
      </w:r>
      <w:r>
        <w:rPr>
          <w:spacing w:val="5"/>
          <w:sz w:val="18"/>
        </w:rPr>
        <w:t xml:space="preserve"> </w:t>
      </w:r>
      <w:r>
        <w:rPr>
          <w:sz w:val="18"/>
        </w:rPr>
        <w:t>Education:</w:t>
      </w:r>
      <w:r>
        <w:rPr>
          <w:spacing w:val="11"/>
          <w:sz w:val="18"/>
        </w:rPr>
        <w:t xml:space="preserve"> </w:t>
      </w:r>
      <w:r>
        <w:rPr>
          <w:sz w:val="18"/>
        </w:rPr>
        <w:t>UN</w:t>
      </w:r>
      <w:r>
        <w:rPr>
          <w:spacing w:val="4"/>
          <w:sz w:val="18"/>
        </w:rPr>
        <w:t xml:space="preserve"> </w:t>
      </w:r>
      <w:r>
        <w:rPr>
          <w:spacing w:val="-2"/>
          <w:sz w:val="18"/>
        </w:rPr>
        <w:t>Development</w:t>
      </w:r>
    </w:p>
    <w:p w14:paraId="6E2B60B0" w14:textId="77777777" w:rsidR="00E67C63" w:rsidRDefault="00000000">
      <w:pPr>
        <w:pStyle w:val="BodyText"/>
        <w:spacing w:before="9"/>
      </w:pPr>
      <w:proofErr w:type="spellStart"/>
      <w:r>
        <w:t>Programme</w:t>
      </w:r>
      <w:proofErr w:type="spellEnd"/>
      <w:r>
        <w:rPr>
          <w:spacing w:val="29"/>
        </w:rPr>
        <w:t xml:space="preserve"> </w:t>
      </w:r>
      <w:r>
        <w:t>Report,”</w:t>
      </w:r>
      <w:r>
        <w:rPr>
          <w:spacing w:val="29"/>
        </w:rPr>
        <w:t xml:space="preserve"> </w:t>
      </w:r>
      <w:r>
        <w:t>UNDP,</w:t>
      </w:r>
      <w:r>
        <w:rPr>
          <w:spacing w:val="27"/>
        </w:rPr>
        <w:t xml:space="preserve"> </w:t>
      </w:r>
      <w:r>
        <w:rPr>
          <w:spacing w:val="-2"/>
        </w:rPr>
        <w:t>2002.</w:t>
      </w:r>
    </w:p>
    <w:p w14:paraId="1129344E" w14:textId="77777777" w:rsidR="00E67C63" w:rsidRDefault="00000000">
      <w:pPr>
        <w:pStyle w:val="ListParagraph"/>
        <w:numPr>
          <w:ilvl w:val="0"/>
          <w:numId w:val="1"/>
        </w:numPr>
        <w:tabs>
          <w:tab w:val="left" w:pos="649"/>
        </w:tabs>
        <w:spacing w:before="10"/>
        <w:ind w:left="649" w:hanging="359"/>
        <w:rPr>
          <w:sz w:val="18"/>
        </w:rPr>
      </w:pPr>
      <w:r>
        <w:rPr>
          <w:sz w:val="18"/>
        </w:rPr>
        <w:t>J.</w:t>
      </w:r>
      <w:r>
        <w:rPr>
          <w:spacing w:val="6"/>
          <w:sz w:val="18"/>
        </w:rPr>
        <w:t xml:space="preserve"> </w:t>
      </w:r>
      <w:r>
        <w:rPr>
          <w:sz w:val="18"/>
        </w:rPr>
        <w:t>Burstein</w:t>
      </w:r>
      <w:r>
        <w:rPr>
          <w:spacing w:val="6"/>
          <w:sz w:val="18"/>
        </w:rPr>
        <w:t xml:space="preserve"> </w:t>
      </w:r>
      <w:r>
        <w:rPr>
          <w:sz w:val="18"/>
        </w:rPr>
        <w:t>et</w:t>
      </w:r>
      <w:r>
        <w:rPr>
          <w:spacing w:val="10"/>
          <w:sz w:val="18"/>
        </w:rPr>
        <w:t xml:space="preserve"> </w:t>
      </w:r>
      <w:r>
        <w:rPr>
          <w:sz w:val="18"/>
        </w:rPr>
        <w:t>al.,</w:t>
      </w:r>
      <w:r>
        <w:rPr>
          <w:spacing w:val="10"/>
          <w:sz w:val="18"/>
        </w:rPr>
        <w:t xml:space="preserve"> </w:t>
      </w:r>
      <w:r>
        <w:rPr>
          <w:sz w:val="18"/>
        </w:rPr>
        <w:t>“Automated</w:t>
      </w:r>
      <w:r>
        <w:rPr>
          <w:spacing w:val="8"/>
          <w:sz w:val="18"/>
        </w:rPr>
        <w:t xml:space="preserve"> </w:t>
      </w:r>
      <w:r>
        <w:rPr>
          <w:sz w:val="18"/>
        </w:rPr>
        <w:t>Forms</w:t>
      </w:r>
      <w:r>
        <w:rPr>
          <w:spacing w:val="8"/>
          <w:sz w:val="18"/>
        </w:rPr>
        <w:t xml:space="preserve"> </w:t>
      </w:r>
      <w:r>
        <w:rPr>
          <w:sz w:val="18"/>
        </w:rPr>
        <w:t>of</w:t>
      </w:r>
      <w:r>
        <w:rPr>
          <w:spacing w:val="11"/>
          <w:sz w:val="18"/>
        </w:rPr>
        <w:t xml:space="preserve"> </w:t>
      </w:r>
      <w:r>
        <w:rPr>
          <w:spacing w:val="-2"/>
          <w:sz w:val="18"/>
        </w:rPr>
        <w:t>Writing</w:t>
      </w:r>
    </w:p>
    <w:p w14:paraId="74C84B41" w14:textId="77777777" w:rsidR="00E67C63" w:rsidRDefault="00000000">
      <w:pPr>
        <w:spacing w:before="6"/>
        <w:ind w:left="290"/>
        <w:rPr>
          <w:sz w:val="18"/>
        </w:rPr>
      </w:pPr>
      <w:r>
        <w:rPr>
          <w:w w:val="105"/>
          <w:sz w:val="18"/>
        </w:rPr>
        <w:t>Assessment,”</w:t>
      </w:r>
      <w:r>
        <w:rPr>
          <w:spacing w:val="-7"/>
          <w:w w:val="105"/>
          <w:sz w:val="18"/>
        </w:rPr>
        <w:t xml:space="preserve"> </w:t>
      </w:r>
      <w:r>
        <w:rPr>
          <w:i/>
          <w:w w:val="105"/>
          <w:sz w:val="18"/>
        </w:rPr>
        <w:t>AI</w:t>
      </w:r>
      <w:r>
        <w:rPr>
          <w:i/>
          <w:spacing w:val="-7"/>
          <w:w w:val="105"/>
          <w:sz w:val="18"/>
        </w:rPr>
        <w:t xml:space="preserve"> </w:t>
      </w:r>
      <w:r>
        <w:rPr>
          <w:i/>
          <w:w w:val="105"/>
          <w:sz w:val="18"/>
        </w:rPr>
        <w:t>Magazine</w:t>
      </w:r>
      <w:r>
        <w:rPr>
          <w:w w:val="105"/>
          <w:sz w:val="18"/>
        </w:rPr>
        <w:t>,</w:t>
      </w:r>
      <w:r>
        <w:rPr>
          <w:spacing w:val="-6"/>
          <w:w w:val="105"/>
          <w:sz w:val="18"/>
        </w:rPr>
        <w:t xml:space="preserve"> </w:t>
      </w:r>
      <w:r>
        <w:rPr>
          <w:spacing w:val="-2"/>
          <w:w w:val="105"/>
          <w:sz w:val="18"/>
        </w:rPr>
        <w:t>2013.</w:t>
      </w:r>
    </w:p>
    <w:p w14:paraId="42FC0249" w14:textId="77777777" w:rsidR="00E67C63" w:rsidRDefault="00E67C63">
      <w:pPr>
        <w:pStyle w:val="BodyText"/>
        <w:spacing w:before="66"/>
        <w:ind w:left="0"/>
      </w:pPr>
    </w:p>
    <w:p w14:paraId="58F08628" w14:textId="77777777" w:rsidR="00E67C63" w:rsidRDefault="00000000">
      <w:pPr>
        <w:pStyle w:val="ListParagraph"/>
        <w:numPr>
          <w:ilvl w:val="0"/>
          <w:numId w:val="1"/>
        </w:numPr>
        <w:tabs>
          <w:tab w:val="left" w:pos="649"/>
        </w:tabs>
        <w:spacing w:line="249" w:lineRule="auto"/>
        <w:ind w:right="38" w:firstLine="0"/>
        <w:rPr>
          <w:sz w:val="18"/>
        </w:rPr>
      </w:pPr>
      <w:r>
        <w:rPr>
          <w:sz w:val="18"/>
        </w:rPr>
        <w:t xml:space="preserve">Google, “Google Gemini API Documentation,” Google </w:t>
      </w:r>
      <w:r>
        <w:rPr>
          <w:w w:val="105"/>
          <w:sz w:val="18"/>
        </w:rPr>
        <w:t>AI Developers, 2024.</w:t>
      </w:r>
    </w:p>
    <w:p w14:paraId="1E578BFE" w14:textId="77777777" w:rsidR="00E67C63" w:rsidRDefault="00000000">
      <w:pPr>
        <w:pStyle w:val="ListParagraph"/>
        <w:numPr>
          <w:ilvl w:val="0"/>
          <w:numId w:val="1"/>
        </w:numPr>
        <w:tabs>
          <w:tab w:val="left" w:pos="649"/>
        </w:tabs>
        <w:spacing w:before="2"/>
        <w:ind w:left="649" w:hanging="359"/>
        <w:rPr>
          <w:sz w:val="18"/>
        </w:rPr>
      </w:pPr>
      <w:r>
        <w:rPr>
          <w:sz w:val="18"/>
        </w:rPr>
        <w:t>Google</w:t>
      </w:r>
      <w:r>
        <w:rPr>
          <w:spacing w:val="9"/>
          <w:sz w:val="18"/>
        </w:rPr>
        <w:t xml:space="preserve"> </w:t>
      </w:r>
      <w:r>
        <w:rPr>
          <w:sz w:val="18"/>
        </w:rPr>
        <w:t>DeepMind,</w:t>
      </w:r>
      <w:r>
        <w:rPr>
          <w:spacing w:val="19"/>
          <w:sz w:val="18"/>
        </w:rPr>
        <w:t xml:space="preserve"> </w:t>
      </w:r>
      <w:r>
        <w:rPr>
          <w:sz w:val="18"/>
        </w:rPr>
        <w:t>“Gemini</w:t>
      </w:r>
      <w:r>
        <w:rPr>
          <w:spacing w:val="14"/>
          <w:sz w:val="18"/>
        </w:rPr>
        <w:t xml:space="preserve"> </w:t>
      </w:r>
      <w:r>
        <w:rPr>
          <w:sz w:val="18"/>
        </w:rPr>
        <w:t>1.5</w:t>
      </w:r>
      <w:r>
        <w:rPr>
          <w:spacing w:val="15"/>
          <w:sz w:val="18"/>
        </w:rPr>
        <w:t xml:space="preserve"> </w:t>
      </w:r>
      <w:r>
        <w:rPr>
          <w:sz w:val="18"/>
        </w:rPr>
        <w:t>Technical</w:t>
      </w:r>
      <w:r>
        <w:rPr>
          <w:spacing w:val="17"/>
          <w:sz w:val="18"/>
        </w:rPr>
        <w:t xml:space="preserve"> </w:t>
      </w:r>
      <w:r>
        <w:rPr>
          <w:spacing w:val="-2"/>
          <w:sz w:val="18"/>
        </w:rPr>
        <w:t>Report,”</w:t>
      </w:r>
    </w:p>
    <w:p w14:paraId="1FA2527D" w14:textId="77777777" w:rsidR="00E67C63" w:rsidRDefault="00000000">
      <w:pPr>
        <w:pStyle w:val="BodyText"/>
        <w:spacing w:before="6"/>
      </w:pPr>
      <w:r>
        <w:rPr>
          <w:spacing w:val="-2"/>
          <w:w w:val="105"/>
        </w:rPr>
        <w:t>2024.</w:t>
      </w:r>
    </w:p>
    <w:p w14:paraId="31433644" w14:textId="77777777" w:rsidR="00E67C63" w:rsidRDefault="00000000">
      <w:pPr>
        <w:pStyle w:val="ListParagraph"/>
        <w:numPr>
          <w:ilvl w:val="0"/>
          <w:numId w:val="1"/>
        </w:numPr>
        <w:tabs>
          <w:tab w:val="left" w:pos="649"/>
        </w:tabs>
        <w:spacing w:before="12"/>
        <w:ind w:left="649" w:hanging="359"/>
        <w:rPr>
          <w:sz w:val="18"/>
        </w:rPr>
      </w:pPr>
      <w:r>
        <w:rPr>
          <w:sz w:val="18"/>
        </w:rPr>
        <w:t>J.</w:t>
      </w:r>
      <w:r>
        <w:rPr>
          <w:spacing w:val="8"/>
          <w:sz w:val="18"/>
        </w:rPr>
        <w:t xml:space="preserve"> </w:t>
      </w:r>
      <w:r>
        <w:rPr>
          <w:sz w:val="18"/>
        </w:rPr>
        <w:t>Dean,</w:t>
      </w:r>
      <w:r>
        <w:rPr>
          <w:spacing w:val="10"/>
          <w:sz w:val="18"/>
        </w:rPr>
        <w:t xml:space="preserve"> </w:t>
      </w:r>
      <w:r>
        <w:rPr>
          <w:sz w:val="18"/>
        </w:rPr>
        <w:t>“Large</w:t>
      </w:r>
      <w:r>
        <w:rPr>
          <w:spacing w:val="10"/>
          <w:sz w:val="18"/>
        </w:rPr>
        <w:t xml:space="preserve"> </w:t>
      </w:r>
      <w:r>
        <w:rPr>
          <w:sz w:val="18"/>
        </w:rPr>
        <w:t>Language</w:t>
      </w:r>
      <w:r>
        <w:rPr>
          <w:spacing w:val="8"/>
          <w:sz w:val="18"/>
        </w:rPr>
        <w:t xml:space="preserve"> </w:t>
      </w:r>
      <w:r>
        <w:rPr>
          <w:sz w:val="18"/>
        </w:rPr>
        <w:t>Models</w:t>
      </w:r>
      <w:r>
        <w:rPr>
          <w:spacing w:val="9"/>
          <w:sz w:val="18"/>
        </w:rPr>
        <w:t xml:space="preserve"> </w:t>
      </w:r>
      <w:r>
        <w:rPr>
          <w:sz w:val="18"/>
        </w:rPr>
        <w:t>and</w:t>
      </w:r>
      <w:r>
        <w:rPr>
          <w:spacing w:val="8"/>
          <w:sz w:val="18"/>
        </w:rPr>
        <w:t xml:space="preserve"> </w:t>
      </w:r>
      <w:r>
        <w:rPr>
          <w:sz w:val="18"/>
        </w:rPr>
        <w:t>the</w:t>
      </w:r>
      <w:r>
        <w:rPr>
          <w:spacing w:val="10"/>
          <w:sz w:val="18"/>
        </w:rPr>
        <w:t xml:space="preserve"> </w:t>
      </w:r>
      <w:r>
        <w:rPr>
          <w:sz w:val="18"/>
        </w:rPr>
        <w:t>Future</w:t>
      </w:r>
      <w:r>
        <w:rPr>
          <w:spacing w:val="15"/>
          <w:sz w:val="18"/>
        </w:rPr>
        <w:t xml:space="preserve"> </w:t>
      </w:r>
      <w:r>
        <w:rPr>
          <w:spacing w:val="-5"/>
          <w:sz w:val="18"/>
        </w:rPr>
        <w:t>of</w:t>
      </w:r>
    </w:p>
    <w:p w14:paraId="7A8592A9" w14:textId="77777777" w:rsidR="00E67C63" w:rsidRDefault="00000000">
      <w:pPr>
        <w:spacing w:before="11"/>
        <w:ind w:left="290"/>
        <w:rPr>
          <w:sz w:val="18"/>
        </w:rPr>
      </w:pPr>
      <w:r>
        <w:rPr>
          <w:w w:val="105"/>
          <w:sz w:val="18"/>
        </w:rPr>
        <w:t>AI,”</w:t>
      </w:r>
      <w:r>
        <w:rPr>
          <w:spacing w:val="-6"/>
          <w:w w:val="105"/>
          <w:sz w:val="18"/>
        </w:rPr>
        <w:t xml:space="preserve"> </w:t>
      </w:r>
      <w:r>
        <w:rPr>
          <w:i/>
          <w:w w:val="105"/>
          <w:sz w:val="18"/>
        </w:rPr>
        <w:t>Google</w:t>
      </w:r>
      <w:r>
        <w:rPr>
          <w:i/>
          <w:spacing w:val="-6"/>
          <w:w w:val="105"/>
          <w:sz w:val="18"/>
        </w:rPr>
        <w:t xml:space="preserve"> </w:t>
      </w:r>
      <w:r>
        <w:rPr>
          <w:i/>
          <w:w w:val="105"/>
          <w:sz w:val="18"/>
        </w:rPr>
        <w:t>Research</w:t>
      </w:r>
      <w:r>
        <w:rPr>
          <w:w w:val="105"/>
          <w:sz w:val="18"/>
        </w:rPr>
        <w:t>,</w:t>
      </w:r>
      <w:r>
        <w:rPr>
          <w:spacing w:val="-3"/>
          <w:w w:val="105"/>
          <w:sz w:val="18"/>
        </w:rPr>
        <w:t xml:space="preserve"> </w:t>
      </w:r>
      <w:r>
        <w:rPr>
          <w:spacing w:val="-2"/>
          <w:w w:val="105"/>
          <w:sz w:val="18"/>
        </w:rPr>
        <w:t>2023.</w:t>
      </w:r>
    </w:p>
    <w:p w14:paraId="715853EE" w14:textId="77777777" w:rsidR="00E67C63" w:rsidRDefault="00000000">
      <w:pPr>
        <w:pStyle w:val="ListParagraph"/>
        <w:numPr>
          <w:ilvl w:val="0"/>
          <w:numId w:val="1"/>
        </w:numPr>
        <w:tabs>
          <w:tab w:val="left" w:pos="649"/>
        </w:tabs>
        <w:spacing w:before="12"/>
        <w:ind w:left="649" w:hanging="359"/>
        <w:rPr>
          <w:sz w:val="18"/>
        </w:rPr>
      </w:pPr>
      <w:r>
        <w:rPr>
          <w:sz w:val="18"/>
        </w:rPr>
        <w:t>Google</w:t>
      </w:r>
      <w:r>
        <w:rPr>
          <w:spacing w:val="7"/>
          <w:sz w:val="18"/>
        </w:rPr>
        <w:t xml:space="preserve"> </w:t>
      </w:r>
      <w:r>
        <w:rPr>
          <w:sz w:val="18"/>
        </w:rPr>
        <w:t>Cloud,</w:t>
      </w:r>
      <w:r>
        <w:rPr>
          <w:spacing w:val="12"/>
          <w:sz w:val="18"/>
        </w:rPr>
        <w:t xml:space="preserve"> </w:t>
      </w:r>
      <w:r>
        <w:rPr>
          <w:sz w:val="18"/>
        </w:rPr>
        <w:t>“Natural</w:t>
      </w:r>
      <w:r>
        <w:rPr>
          <w:spacing w:val="11"/>
          <w:sz w:val="18"/>
        </w:rPr>
        <w:t xml:space="preserve"> </w:t>
      </w:r>
      <w:r>
        <w:rPr>
          <w:sz w:val="18"/>
        </w:rPr>
        <w:t>Language</w:t>
      </w:r>
      <w:r>
        <w:rPr>
          <w:spacing w:val="14"/>
          <w:sz w:val="18"/>
        </w:rPr>
        <w:t xml:space="preserve"> </w:t>
      </w:r>
      <w:r>
        <w:rPr>
          <w:sz w:val="18"/>
        </w:rPr>
        <w:t>AI</w:t>
      </w:r>
      <w:r>
        <w:rPr>
          <w:spacing w:val="12"/>
          <w:sz w:val="18"/>
        </w:rPr>
        <w:t xml:space="preserve"> </w:t>
      </w:r>
      <w:r>
        <w:rPr>
          <w:spacing w:val="-2"/>
          <w:sz w:val="18"/>
        </w:rPr>
        <w:t>Documentation,”</w:t>
      </w:r>
    </w:p>
    <w:p w14:paraId="6498B916" w14:textId="77777777" w:rsidR="00E67C63" w:rsidRDefault="00000000">
      <w:pPr>
        <w:pStyle w:val="BodyText"/>
        <w:spacing w:before="9"/>
      </w:pPr>
      <w:r>
        <w:rPr>
          <w:spacing w:val="-2"/>
          <w:w w:val="105"/>
        </w:rPr>
        <w:t>2023.</w:t>
      </w:r>
    </w:p>
    <w:p w14:paraId="520162EC" w14:textId="77777777" w:rsidR="00E67C63" w:rsidRDefault="00000000">
      <w:pPr>
        <w:pStyle w:val="ListParagraph"/>
        <w:numPr>
          <w:ilvl w:val="0"/>
          <w:numId w:val="1"/>
        </w:numPr>
        <w:tabs>
          <w:tab w:val="left" w:pos="649"/>
        </w:tabs>
        <w:spacing w:before="6" w:line="254" w:lineRule="auto"/>
        <w:ind w:right="460" w:firstLine="0"/>
        <w:rPr>
          <w:sz w:val="18"/>
        </w:rPr>
      </w:pPr>
      <w:r>
        <w:rPr>
          <w:sz w:val="18"/>
        </w:rPr>
        <w:t>J. Bradbury, “</w:t>
      </w:r>
      <w:proofErr w:type="spellStart"/>
      <w:r>
        <w:rPr>
          <w:sz w:val="18"/>
        </w:rPr>
        <w:t>PyTorch</w:t>
      </w:r>
      <w:proofErr w:type="spellEnd"/>
      <w:r>
        <w:rPr>
          <w:sz w:val="18"/>
        </w:rPr>
        <w:t xml:space="preserve"> Documentation,” Meta AI, </w:t>
      </w:r>
      <w:r>
        <w:rPr>
          <w:spacing w:val="-2"/>
          <w:w w:val="105"/>
          <w:sz w:val="18"/>
        </w:rPr>
        <w:t>2024.</w:t>
      </w:r>
    </w:p>
    <w:p w14:paraId="1A3CE116" w14:textId="77777777" w:rsidR="00E67C63" w:rsidRDefault="00000000">
      <w:pPr>
        <w:pStyle w:val="ListParagraph"/>
        <w:numPr>
          <w:ilvl w:val="0"/>
          <w:numId w:val="1"/>
        </w:numPr>
        <w:tabs>
          <w:tab w:val="left" w:pos="649"/>
        </w:tabs>
        <w:spacing w:before="1" w:line="247" w:lineRule="auto"/>
        <w:ind w:right="136" w:firstLine="0"/>
        <w:rPr>
          <w:sz w:val="18"/>
        </w:rPr>
      </w:pPr>
      <w:r>
        <w:rPr>
          <w:sz w:val="18"/>
        </w:rPr>
        <w:t>F. Chollet, “</w:t>
      </w:r>
      <w:proofErr w:type="spellStart"/>
      <w:r>
        <w:rPr>
          <w:sz w:val="18"/>
        </w:rPr>
        <w:t>Keras</w:t>
      </w:r>
      <w:proofErr w:type="spellEnd"/>
      <w:r>
        <w:rPr>
          <w:sz w:val="18"/>
        </w:rPr>
        <w:t xml:space="preserve"> Documentation,” Google Research, </w:t>
      </w:r>
      <w:r>
        <w:rPr>
          <w:spacing w:val="-2"/>
          <w:w w:val="105"/>
          <w:sz w:val="18"/>
        </w:rPr>
        <w:t>2024.</w:t>
      </w:r>
    </w:p>
    <w:p w14:paraId="2C93CB4E" w14:textId="77777777" w:rsidR="00E67C63" w:rsidRDefault="00000000">
      <w:pPr>
        <w:pStyle w:val="ListParagraph"/>
        <w:numPr>
          <w:ilvl w:val="0"/>
          <w:numId w:val="1"/>
        </w:numPr>
        <w:tabs>
          <w:tab w:val="left" w:pos="649"/>
        </w:tabs>
        <w:spacing w:before="3"/>
        <w:ind w:left="649" w:hanging="359"/>
        <w:rPr>
          <w:sz w:val="18"/>
        </w:rPr>
      </w:pPr>
      <w:r>
        <w:rPr>
          <w:sz w:val="18"/>
        </w:rPr>
        <w:t>Python</w:t>
      </w:r>
      <w:r>
        <w:rPr>
          <w:spacing w:val="17"/>
          <w:sz w:val="18"/>
        </w:rPr>
        <w:t xml:space="preserve"> </w:t>
      </w:r>
      <w:r>
        <w:rPr>
          <w:sz w:val="18"/>
        </w:rPr>
        <w:t>Software</w:t>
      </w:r>
      <w:r>
        <w:rPr>
          <w:spacing w:val="16"/>
          <w:sz w:val="18"/>
        </w:rPr>
        <w:t xml:space="preserve"> </w:t>
      </w:r>
      <w:r>
        <w:rPr>
          <w:sz w:val="18"/>
        </w:rPr>
        <w:t>Foundation,</w:t>
      </w:r>
      <w:r>
        <w:rPr>
          <w:spacing w:val="21"/>
          <w:sz w:val="18"/>
        </w:rPr>
        <w:t xml:space="preserve"> </w:t>
      </w:r>
      <w:r>
        <w:rPr>
          <w:sz w:val="18"/>
        </w:rPr>
        <w:t>“Python</w:t>
      </w:r>
      <w:r>
        <w:rPr>
          <w:spacing w:val="15"/>
          <w:sz w:val="18"/>
        </w:rPr>
        <w:t xml:space="preserve"> </w:t>
      </w:r>
      <w:r>
        <w:rPr>
          <w:spacing w:val="-5"/>
          <w:sz w:val="18"/>
        </w:rPr>
        <w:t>3.x</w:t>
      </w:r>
    </w:p>
    <w:p w14:paraId="3CEB3FA9" w14:textId="77777777" w:rsidR="00E67C63" w:rsidRDefault="00000000">
      <w:pPr>
        <w:pStyle w:val="BodyText"/>
        <w:spacing w:before="12"/>
      </w:pPr>
      <w:r>
        <w:rPr>
          <w:spacing w:val="2"/>
        </w:rPr>
        <w:t>Documentation,”</w:t>
      </w:r>
      <w:r>
        <w:rPr>
          <w:spacing w:val="18"/>
        </w:rPr>
        <w:t xml:space="preserve"> </w:t>
      </w:r>
      <w:r>
        <w:rPr>
          <w:spacing w:val="-2"/>
        </w:rPr>
        <w:t>2024.</w:t>
      </w:r>
    </w:p>
    <w:p w14:paraId="27F60572" w14:textId="77777777" w:rsidR="00E67C63" w:rsidRDefault="00000000">
      <w:pPr>
        <w:pStyle w:val="ListParagraph"/>
        <w:numPr>
          <w:ilvl w:val="0"/>
          <w:numId w:val="1"/>
        </w:numPr>
        <w:tabs>
          <w:tab w:val="left" w:pos="647"/>
        </w:tabs>
        <w:spacing w:before="75"/>
        <w:ind w:left="647" w:hanging="357"/>
        <w:rPr>
          <w:sz w:val="18"/>
        </w:rPr>
      </w:pPr>
      <w:r>
        <w:br w:type="column"/>
      </w:r>
      <w:r>
        <w:rPr>
          <w:sz w:val="18"/>
        </w:rPr>
        <w:t>Riverbank</w:t>
      </w:r>
      <w:r>
        <w:rPr>
          <w:spacing w:val="23"/>
          <w:sz w:val="18"/>
        </w:rPr>
        <w:t xml:space="preserve"> </w:t>
      </w:r>
      <w:r>
        <w:rPr>
          <w:sz w:val="18"/>
        </w:rPr>
        <w:t>Computing,</w:t>
      </w:r>
      <w:r>
        <w:rPr>
          <w:spacing w:val="26"/>
          <w:sz w:val="18"/>
        </w:rPr>
        <w:t xml:space="preserve"> </w:t>
      </w:r>
      <w:r>
        <w:rPr>
          <w:sz w:val="18"/>
        </w:rPr>
        <w:t>“PyQt5</w:t>
      </w:r>
      <w:r>
        <w:rPr>
          <w:spacing w:val="24"/>
          <w:sz w:val="18"/>
        </w:rPr>
        <w:t xml:space="preserve"> </w:t>
      </w:r>
      <w:r>
        <w:rPr>
          <w:sz w:val="18"/>
        </w:rPr>
        <w:t>Documentation,”</w:t>
      </w:r>
      <w:r>
        <w:rPr>
          <w:spacing w:val="32"/>
          <w:sz w:val="18"/>
        </w:rPr>
        <w:t xml:space="preserve"> </w:t>
      </w:r>
      <w:r>
        <w:rPr>
          <w:spacing w:val="-4"/>
          <w:sz w:val="18"/>
        </w:rPr>
        <w:t>2023.</w:t>
      </w:r>
    </w:p>
    <w:p w14:paraId="243BB218" w14:textId="77777777" w:rsidR="00E67C63" w:rsidRDefault="00000000">
      <w:pPr>
        <w:pStyle w:val="ListParagraph"/>
        <w:numPr>
          <w:ilvl w:val="0"/>
          <w:numId w:val="1"/>
        </w:numPr>
        <w:tabs>
          <w:tab w:val="left" w:pos="644"/>
        </w:tabs>
        <w:spacing w:before="9"/>
        <w:ind w:left="644" w:hanging="354"/>
        <w:rPr>
          <w:sz w:val="18"/>
        </w:rPr>
      </w:pPr>
      <w:proofErr w:type="spellStart"/>
      <w:r>
        <w:rPr>
          <w:sz w:val="18"/>
        </w:rPr>
        <w:t>PyMuPDF</w:t>
      </w:r>
      <w:proofErr w:type="spellEnd"/>
      <w:r>
        <w:rPr>
          <w:spacing w:val="22"/>
          <w:sz w:val="18"/>
        </w:rPr>
        <w:t xml:space="preserve"> </w:t>
      </w:r>
      <w:r>
        <w:rPr>
          <w:sz w:val="18"/>
        </w:rPr>
        <w:t>Community,</w:t>
      </w:r>
      <w:r>
        <w:rPr>
          <w:spacing w:val="28"/>
          <w:sz w:val="18"/>
        </w:rPr>
        <w:t xml:space="preserve"> </w:t>
      </w:r>
      <w:r>
        <w:rPr>
          <w:sz w:val="18"/>
        </w:rPr>
        <w:t>“</w:t>
      </w:r>
      <w:proofErr w:type="spellStart"/>
      <w:r>
        <w:rPr>
          <w:sz w:val="18"/>
        </w:rPr>
        <w:t>PyMuPDF</w:t>
      </w:r>
      <w:proofErr w:type="spellEnd"/>
      <w:r>
        <w:rPr>
          <w:spacing w:val="24"/>
          <w:sz w:val="18"/>
        </w:rPr>
        <w:t xml:space="preserve"> </w:t>
      </w:r>
      <w:r>
        <w:rPr>
          <w:spacing w:val="-2"/>
          <w:sz w:val="18"/>
        </w:rPr>
        <w:t>(</w:t>
      </w:r>
      <w:proofErr w:type="spellStart"/>
      <w:r>
        <w:rPr>
          <w:spacing w:val="-2"/>
          <w:sz w:val="18"/>
        </w:rPr>
        <w:t>fitz</w:t>
      </w:r>
      <w:proofErr w:type="spellEnd"/>
      <w:r>
        <w:rPr>
          <w:spacing w:val="-2"/>
          <w:sz w:val="18"/>
        </w:rPr>
        <w:t>)</w:t>
      </w:r>
    </w:p>
    <w:p w14:paraId="212C07BB" w14:textId="77777777" w:rsidR="00E67C63" w:rsidRDefault="00000000">
      <w:pPr>
        <w:pStyle w:val="BodyText"/>
        <w:spacing w:before="7"/>
      </w:pPr>
      <w:r>
        <w:rPr>
          <w:spacing w:val="2"/>
        </w:rPr>
        <w:t>Documentation,”</w:t>
      </w:r>
      <w:r>
        <w:rPr>
          <w:spacing w:val="18"/>
        </w:rPr>
        <w:t xml:space="preserve"> </w:t>
      </w:r>
      <w:r>
        <w:rPr>
          <w:spacing w:val="-2"/>
        </w:rPr>
        <w:t>2024.</w:t>
      </w:r>
    </w:p>
    <w:p w14:paraId="31314F93" w14:textId="77777777" w:rsidR="00E67C63" w:rsidRDefault="00000000">
      <w:pPr>
        <w:pStyle w:val="ListParagraph"/>
        <w:numPr>
          <w:ilvl w:val="0"/>
          <w:numId w:val="1"/>
        </w:numPr>
        <w:tabs>
          <w:tab w:val="left" w:pos="644"/>
        </w:tabs>
        <w:spacing w:before="7"/>
        <w:ind w:left="644" w:hanging="354"/>
        <w:rPr>
          <w:sz w:val="18"/>
        </w:rPr>
      </w:pPr>
      <w:r>
        <w:rPr>
          <w:sz w:val="18"/>
        </w:rPr>
        <w:t>Pillow</w:t>
      </w:r>
      <w:r>
        <w:rPr>
          <w:spacing w:val="12"/>
          <w:sz w:val="18"/>
        </w:rPr>
        <w:t xml:space="preserve"> </w:t>
      </w:r>
      <w:r>
        <w:rPr>
          <w:sz w:val="18"/>
        </w:rPr>
        <w:t>Team,</w:t>
      </w:r>
      <w:r>
        <w:rPr>
          <w:spacing w:val="20"/>
          <w:sz w:val="18"/>
        </w:rPr>
        <w:t xml:space="preserve"> </w:t>
      </w:r>
      <w:r>
        <w:rPr>
          <w:sz w:val="18"/>
        </w:rPr>
        <w:t>“Pillow</w:t>
      </w:r>
      <w:r>
        <w:rPr>
          <w:spacing w:val="12"/>
          <w:sz w:val="18"/>
        </w:rPr>
        <w:t xml:space="preserve"> </w:t>
      </w:r>
      <w:r>
        <w:rPr>
          <w:sz w:val="18"/>
        </w:rPr>
        <w:t>(PIL)</w:t>
      </w:r>
      <w:r>
        <w:rPr>
          <w:spacing w:val="13"/>
          <w:sz w:val="18"/>
        </w:rPr>
        <w:t xml:space="preserve"> </w:t>
      </w:r>
      <w:r>
        <w:rPr>
          <w:sz w:val="18"/>
        </w:rPr>
        <w:t>Documentation,”</w:t>
      </w:r>
      <w:r>
        <w:rPr>
          <w:spacing w:val="19"/>
          <w:sz w:val="18"/>
        </w:rPr>
        <w:t xml:space="preserve"> </w:t>
      </w:r>
      <w:r>
        <w:rPr>
          <w:spacing w:val="-4"/>
          <w:sz w:val="18"/>
        </w:rPr>
        <w:t>2024.</w:t>
      </w:r>
    </w:p>
    <w:p w14:paraId="4BC68E8C" w14:textId="77777777" w:rsidR="00E67C63" w:rsidRDefault="00000000">
      <w:pPr>
        <w:pStyle w:val="ListParagraph"/>
        <w:numPr>
          <w:ilvl w:val="0"/>
          <w:numId w:val="1"/>
        </w:numPr>
        <w:tabs>
          <w:tab w:val="left" w:pos="647"/>
        </w:tabs>
        <w:spacing w:before="13"/>
        <w:ind w:left="647" w:hanging="357"/>
        <w:rPr>
          <w:sz w:val="18"/>
        </w:rPr>
      </w:pPr>
      <w:r>
        <w:rPr>
          <w:sz w:val="18"/>
        </w:rPr>
        <w:t>Google,</w:t>
      </w:r>
      <w:r>
        <w:rPr>
          <w:spacing w:val="11"/>
          <w:sz w:val="18"/>
        </w:rPr>
        <w:t xml:space="preserve"> </w:t>
      </w:r>
      <w:r>
        <w:rPr>
          <w:sz w:val="18"/>
        </w:rPr>
        <w:t>“Gemini</w:t>
      </w:r>
      <w:r>
        <w:rPr>
          <w:spacing w:val="14"/>
          <w:sz w:val="18"/>
        </w:rPr>
        <w:t xml:space="preserve"> </w:t>
      </w:r>
      <w:r>
        <w:rPr>
          <w:sz w:val="18"/>
        </w:rPr>
        <w:t>Safety</w:t>
      </w:r>
      <w:r>
        <w:rPr>
          <w:spacing w:val="12"/>
          <w:sz w:val="18"/>
        </w:rPr>
        <w:t xml:space="preserve"> </w:t>
      </w:r>
      <w:r>
        <w:rPr>
          <w:sz w:val="18"/>
        </w:rPr>
        <w:t>and</w:t>
      </w:r>
      <w:r>
        <w:rPr>
          <w:spacing w:val="9"/>
          <w:sz w:val="18"/>
        </w:rPr>
        <w:t xml:space="preserve"> </w:t>
      </w:r>
      <w:r>
        <w:rPr>
          <w:sz w:val="18"/>
        </w:rPr>
        <w:t>Technical</w:t>
      </w:r>
      <w:r>
        <w:rPr>
          <w:spacing w:val="15"/>
          <w:sz w:val="18"/>
        </w:rPr>
        <w:t xml:space="preserve"> </w:t>
      </w:r>
      <w:r>
        <w:rPr>
          <w:spacing w:val="-2"/>
          <w:sz w:val="18"/>
        </w:rPr>
        <w:t>Guidelines,”</w:t>
      </w:r>
    </w:p>
    <w:p w14:paraId="1B576A07" w14:textId="77777777" w:rsidR="00E67C63" w:rsidRDefault="00000000">
      <w:pPr>
        <w:pStyle w:val="BodyText"/>
        <w:spacing w:before="7"/>
      </w:pPr>
      <w:r>
        <w:rPr>
          <w:spacing w:val="-2"/>
          <w:w w:val="105"/>
        </w:rPr>
        <w:t>2024.</w:t>
      </w:r>
    </w:p>
    <w:p w14:paraId="038B47DE" w14:textId="77777777" w:rsidR="00E67C63" w:rsidRDefault="00000000">
      <w:pPr>
        <w:pStyle w:val="ListParagraph"/>
        <w:numPr>
          <w:ilvl w:val="0"/>
          <w:numId w:val="1"/>
        </w:numPr>
        <w:tabs>
          <w:tab w:val="left" w:pos="647"/>
        </w:tabs>
        <w:spacing w:before="9"/>
        <w:ind w:left="647" w:hanging="357"/>
        <w:rPr>
          <w:sz w:val="18"/>
        </w:rPr>
      </w:pPr>
      <w:r>
        <w:rPr>
          <w:sz w:val="18"/>
        </w:rPr>
        <w:t>OpenAI,</w:t>
      </w:r>
      <w:r>
        <w:rPr>
          <w:spacing w:val="24"/>
          <w:sz w:val="18"/>
        </w:rPr>
        <w:t xml:space="preserve"> </w:t>
      </w:r>
      <w:r>
        <w:rPr>
          <w:sz w:val="18"/>
        </w:rPr>
        <w:t>“GPT-4</w:t>
      </w:r>
      <w:r>
        <w:rPr>
          <w:spacing w:val="15"/>
          <w:sz w:val="18"/>
        </w:rPr>
        <w:t xml:space="preserve"> </w:t>
      </w:r>
      <w:r>
        <w:rPr>
          <w:sz w:val="18"/>
        </w:rPr>
        <w:t>Technical</w:t>
      </w:r>
      <w:r>
        <w:rPr>
          <w:spacing w:val="19"/>
          <w:sz w:val="18"/>
        </w:rPr>
        <w:t xml:space="preserve"> </w:t>
      </w:r>
      <w:r>
        <w:rPr>
          <w:sz w:val="18"/>
        </w:rPr>
        <w:t>Report,”</w:t>
      </w:r>
      <w:r>
        <w:rPr>
          <w:spacing w:val="17"/>
          <w:sz w:val="18"/>
        </w:rPr>
        <w:t xml:space="preserve"> </w:t>
      </w:r>
      <w:r>
        <w:rPr>
          <w:spacing w:val="-2"/>
          <w:sz w:val="18"/>
        </w:rPr>
        <w:t>2023.</w:t>
      </w:r>
    </w:p>
    <w:p w14:paraId="1150C167" w14:textId="77777777" w:rsidR="00E67C63" w:rsidRDefault="00000000">
      <w:pPr>
        <w:pStyle w:val="ListParagraph"/>
        <w:numPr>
          <w:ilvl w:val="0"/>
          <w:numId w:val="1"/>
        </w:numPr>
        <w:tabs>
          <w:tab w:val="left" w:pos="647"/>
        </w:tabs>
        <w:spacing w:before="9"/>
        <w:ind w:left="647" w:hanging="357"/>
        <w:rPr>
          <w:sz w:val="18"/>
        </w:rPr>
      </w:pPr>
      <w:r>
        <w:rPr>
          <w:sz w:val="18"/>
        </w:rPr>
        <w:t>TensorFlow</w:t>
      </w:r>
      <w:r>
        <w:rPr>
          <w:spacing w:val="20"/>
          <w:sz w:val="18"/>
        </w:rPr>
        <w:t xml:space="preserve"> </w:t>
      </w:r>
      <w:r>
        <w:rPr>
          <w:sz w:val="18"/>
        </w:rPr>
        <w:t>Developers,</w:t>
      </w:r>
      <w:r>
        <w:rPr>
          <w:spacing w:val="22"/>
          <w:sz w:val="18"/>
        </w:rPr>
        <w:t xml:space="preserve"> </w:t>
      </w:r>
      <w:r>
        <w:rPr>
          <w:sz w:val="18"/>
        </w:rPr>
        <w:t>“TensorFlow</w:t>
      </w:r>
      <w:r>
        <w:rPr>
          <w:spacing w:val="26"/>
          <w:sz w:val="18"/>
        </w:rPr>
        <w:t xml:space="preserve"> </w:t>
      </w:r>
      <w:r>
        <w:rPr>
          <w:sz w:val="18"/>
        </w:rPr>
        <w:t>API</w:t>
      </w:r>
      <w:r>
        <w:rPr>
          <w:spacing w:val="22"/>
          <w:sz w:val="18"/>
        </w:rPr>
        <w:t xml:space="preserve"> </w:t>
      </w:r>
      <w:r>
        <w:rPr>
          <w:spacing w:val="-2"/>
          <w:sz w:val="18"/>
        </w:rPr>
        <w:t>Guide,”</w:t>
      </w:r>
    </w:p>
    <w:p w14:paraId="62185745" w14:textId="77777777" w:rsidR="00E67C63" w:rsidRDefault="00000000">
      <w:pPr>
        <w:pStyle w:val="BodyText"/>
        <w:spacing w:before="11"/>
      </w:pPr>
      <w:r>
        <w:rPr>
          <w:spacing w:val="-2"/>
          <w:w w:val="105"/>
        </w:rPr>
        <w:t>2024.</w:t>
      </w:r>
    </w:p>
    <w:p w14:paraId="5AD8DD83" w14:textId="77777777" w:rsidR="00E67C63" w:rsidRDefault="00E67C63">
      <w:pPr>
        <w:pStyle w:val="BodyText"/>
        <w:spacing w:before="64"/>
        <w:ind w:left="0"/>
      </w:pPr>
    </w:p>
    <w:p w14:paraId="4CB6D690" w14:textId="77777777" w:rsidR="00E67C63" w:rsidRDefault="00000000">
      <w:pPr>
        <w:pStyle w:val="ListParagraph"/>
        <w:numPr>
          <w:ilvl w:val="0"/>
          <w:numId w:val="1"/>
        </w:numPr>
        <w:tabs>
          <w:tab w:val="left" w:pos="647"/>
        </w:tabs>
        <w:ind w:left="647" w:hanging="357"/>
        <w:rPr>
          <w:sz w:val="18"/>
        </w:rPr>
      </w:pPr>
      <w:r>
        <w:rPr>
          <w:sz w:val="18"/>
        </w:rPr>
        <w:t>UNESCO,</w:t>
      </w:r>
      <w:r>
        <w:rPr>
          <w:spacing w:val="16"/>
          <w:sz w:val="18"/>
        </w:rPr>
        <w:t xml:space="preserve"> </w:t>
      </w:r>
      <w:r>
        <w:rPr>
          <w:sz w:val="18"/>
        </w:rPr>
        <w:t>“AI</w:t>
      </w:r>
      <w:r>
        <w:rPr>
          <w:spacing w:val="13"/>
          <w:sz w:val="18"/>
        </w:rPr>
        <w:t xml:space="preserve"> </w:t>
      </w:r>
      <w:r>
        <w:rPr>
          <w:sz w:val="18"/>
        </w:rPr>
        <w:t>and</w:t>
      </w:r>
      <w:r>
        <w:rPr>
          <w:spacing w:val="8"/>
          <w:sz w:val="18"/>
        </w:rPr>
        <w:t xml:space="preserve"> </w:t>
      </w:r>
      <w:r>
        <w:rPr>
          <w:sz w:val="18"/>
        </w:rPr>
        <w:t>Education:</w:t>
      </w:r>
      <w:r>
        <w:rPr>
          <w:spacing w:val="18"/>
          <w:sz w:val="18"/>
        </w:rPr>
        <w:t xml:space="preserve"> </w:t>
      </w:r>
      <w:r>
        <w:rPr>
          <w:sz w:val="18"/>
        </w:rPr>
        <w:t>Guidance</w:t>
      </w:r>
      <w:r>
        <w:rPr>
          <w:spacing w:val="8"/>
          <w:sz w:val="18"/>
        </w:rPr>
        <w:t xml:space="preserve"> </w:t>
      </w:r>
      <w:r>
        <w:rPr>
          <w:sz w:val="18"/>
        </w:rPr>
        <w:t>for</w:t>
      </w:r>
      <w:r>
        <w:rPr>
          <w:spacing w:val="11"/>
          <w:sz w:val="18"/>
        </w:rPr>
        <w:t xml:space="preserve"> </w:t>
      </w:r>
      <w:r>
        <w:rPr>
          <w:spacing w:val="-2"/>
          <w:sz w:val="18"/>
        </w:rPr>
        <w:t>Policy</w:t>
      </w:r>
    </w:p>
    <w:p w14:paraId="1D522257" w14:textId="77777777" w:rsidR="00E67C63" w:rsidRDefault="00000000">
      <w:pPr>
        <w:pStyle w:val="BodyText"/>
        <w:spacing w:before="7"/>
      </w:pPr>
      <w:r>
        <w:t>Makers,”</w:t>
      </w:r>
      <w:r>
        <w:rPr>
          <w:spacing w:val="27"/>
        </w:rPr>
        <w:t xml:space="preserve"> </w:t>
      </w:r>
      <w:r>
        <w:rPr>
          <w:spacing w:val="-2"/>
        </w:rPr>
        <w:t>2021.</w:t>
      </w:r>
    </w:p>
    <w:p w14:paraId="72FC16C7" w14:textId="77777777" w:rsidR="00E67C63" w:rsidRDefault="00000000">
      <w:pPr>
        <w:pStyle w:val="ListParagraph"/>
        <w:numPr>
          <w:ilvl w:val="0"/>
          <w:numId w:val="1"/>
        </w:numPr>
        <w:tabs>
          <w:tab w:val="left" w:pos="647"/>
        </w:tabs>
        <w:spacing w:before="11" w:line="247" w:lineRule="auto"/>
        <w:ind w:right="746" w:firstLine="0"/>
        <w:rPr>
          <w:sz w:val="18"/>
        </w:rPr>
      </w:pPr>
      <w:r>
        <w:rPr>
          <w:w w:val="105"/>
          <w:sz w:val="18"/>
        </w:rPr>
        <w:t xml:space="preserve">A. Holmes, “AI in Education: Promises and </w:t>
      </w:r>
      <w:r>
        <w:rPr>
          <w:sz w:val="18"/>
        </w:rPr>
        <w:t xml:space="preserve">Challenges,” </w:t>
      </w:r>
      <w:r>
        <w:rPr>
          <w:i/>
          <w:sz w:val="18"/>
        </w:rPr>
        <w:t>Education and Information Technologies</w:t>
      </w:r>
      <w:r>
        <w:rPr>
          <w:sz w:val="18"/>
        </w:rPr>
        <w:t xml:space="preserve">, </w:t>
      </w:r>
      <w:r>
        <w:rPr>
          <w:spacing w:val="-2"/>
          <w:w w:val="105"/>
          <w:sz w:val="18"/>
        </w:rPr>
        <w:t>2022.</w:t>
      </w:r>
    </w:p>
    <w:p w14:paraId="4C02D2D1" w14:textId="77777777" w:rsidR="00E67C63" w:rsidRDefault="00000000">
      <w:pPr>
        <w:pStyle w:val="ListParagraph"/>
        <w:numPr>
          <w:ilvl w:val="0"/>
          <w:numId w:val="1"/>
        </w:numPr>
        <w:tabs>
          <w:tab w:val="left" w:pos="647"/>
        </w:tabs>
        <w:spacing w:before="6"/>
        <w:ind w:left="647" w:hanging="357"/>
        <w:rPr>
          <w:sz w:val="18"/>
        </w:rPr>
      </w:pPr>
      <w:r>
        <w:rPr>
          <w:sz w:val="18"/>
        </w:rPr>
        <w:t>OECD,</w:t>
      </w:r>
      <w:r>
        <w:rPr>
          <w:spacing w:val="16"/>
          <w:sz w:val="18"/>
        </w:rPr>
        <w:t xml:space="preserve"> </w:t>
      </w:r>
      <w:r>
        <w:rPr>
          <w:sz w:val="18"/>
        </w:rPr>
        <w:t>“Digital</w:t>
      </w:r>
      <w:r>
        <w:rPr>
          <w:spacing w:val="13"/>
          <w:sz w:val="18"/>
        </w:rPr>
        <w:t xml:space="preserve"> </w:t>
      </w:r>
      <w:r>
        <w:rPr>
          <w:sz w:val="18"/>
        </w:rPr>
        <w:t>Transformation</w:t>
      </w:r>
      <w:r>
        <w:rPr>
          <w:spacing w:val="18"/>
          <w:sz w:val="18"/>
        </w:rPr>
        <w:t xml:space="preserve"> </w:t>
      </w:r>
      <w:r>
        <w:rPr>
          <w:sz w:val="18"/>
        </w:rPr>
        <w:t>in</w:t>
      </w:r>
      <w:r>
        <w:rPr>
          <w:spacing w:val="11"/>
          <w:sz w:val="18"/>
        </w:rPr>
        <w:t xml:space="preserve"> </w:t>
      </w:r>
      <w:r>
        <w:rPr>
          <w:spacing w:val="-2"/>
          <w:sz w:val="18"/>
        </w:rPr>
        <w:t>Education</w:t>
      </w:r>
    </w:p>
    <w:p w14:paraId="235E85F4" w14:textId="77777777" w:rsidR="00E67C63" w:rsidRDefault="00000000">
      <w:pPr>
        <w:pStyle w:val="BodyText"/>
        <w:spacing w:before="7"/>
      </w:pPr>
      <w:r>
        <w:rPr>
          <w:w w:val="105"/>
        </w:rPr>
        <w:t>Systems,”</w:t>
      </w:r>
      <w:r>
        <w:rPr>
          <w:spacing w:val="-7"/>
          <w:w w:val="105"/>
        </w:rPr>
        <w:t xml:space="preserve"> </w:t>
      </w:r>
      <w:r>
        <w:rPr>
          <w:w w:val="105"/>
        </w:rPr>
        <w:t>OECD</w:t>
      </w:r>
      <w:r>
        <w:rPr>
          <w:spacing w:val="-6"/>
          <w:w w:val="105"/>
        </w:rPr>
        <w:t xml:space="preserve"> </w:t>
      </w:r>
      <w:r>
        <w:rPr>
          <w:w w:val="105"/>
        </w:rPr>
        <w:t>Publishing,</w:t>
      </w:r>
      <w:r>
        <w:rPr>
          <w:spacing w:val="-7"/>
          <w:w w:val="105"/>
        </w:rPr>
        <w:t xml:space="preserve"> </w:t>
      </w:r>
      <w:r>
        <w:rPr>
          <w:spacing w:val="-2"/>
          <w:w w:val="105"/>
        </w:rPr>
        <w:t>2021.</w:t>
      </w:r>
    </w:p>
    <w:p w14:paraId="7C4595F0" w14:textId="77777777" w:rsidR="00E67C63" w:rsidRDefault="00000000">
      <w:pPr>
        <w:pStyle w:val="ListParagraph"/>
        <w:numPr>
          <w:ilvl w:val="0"/>
          <w:numId w:val="1"/>
        </w:numPr>
        <w:tabs>
          <w:tab w:val="left" w:pos="647"/>
        </w:tabs>
        <w:spacing w:before="14"/>
        <w:ind w:left="647" w:hanging="357"/>
        <w:rPr>
          <w:sz w:val="18"/>
        </w:rPr>
      </w:pPr>
      <w:r>
        <w:rPr>
          <w:sz w:val="18"/>
        </w:rPr>
        <w:t>H.</w:t>
      </w:r>
      <w:r>
        <w:rPr>
          <w:spacing w:val="7"/>
          <w:sz w:val="18"/>
        </w:rPr>
        <w:t xml:space="preserve"> </w:t>
      </w:r>
      <w:r>
        <w:rPr>
          <w:sz w:val="18"/>
        </w:rPr>
        <w:t>J.</w:t>
      </w:r>
      <w:r>
        <w:rPr>
          <w:spacing w:val="9"/>
          <w:sz w:val="18"/>
        </w:rPr>
        <w:t xml:space="preserve"> </w:t>
      </w:r>
      <w:r>
        <w:rPr>
          <w:sz w:val="18"/>
        </w:rPr>
        <w:t>Kim,</w:t>
      </w:r>
      <w:r>
        <w:rPr>
          <w:spacing w:val="14"/>
          <w:sz w:val="18"/>
        </w:rPr>
        <w:t xml:space="preserve"> </w:t>
      </w:r>
      <w:r>
        <w:rPr>
          <w:sz w:val="18"/>
        </w:rPr>
        <w:t>“Deep</w:t>
      </w:r>
      <w:r>
        <w:rPr>
          <w:spacing w:val="13"/>
          <w:sz w:val="18"/>
        </w:rPr>
        <w:t xml:space="preserve"> </w:t>
      </w:r>
      <w:r>
        <w:rPr>
          <w:sz w:val="18"/>
        </w:rPr>
        <w:t>Learning–Based</w:t>
      </w:r>
      <w:r>
        <w:rPr>
          <w:spacing w:val="11"/>
          <w:sz w:val="18"/>
        </w:rPr>
        <w:t xml:space="preserve"> </w:t>
      </w:r>
      <w:r>
        <w:rPr>
          <w:sz w:val="18"/>
        </w:rPr>
        <w:t>Systems</w:t>
      </w:r>
      <w:r>
        <w:rPr>
          <w:spacing w:val="9"/>
          <w:sz w:val="18"/>
        </w:rPr>
        <w:t xml:space="preserve"> </w:t>
      </w:r>
      <w:r>
        <w:rPr>
          <w:sz w:val="18"/>
        </w:rPr>
        <w:t>in</w:t>
      </w:r>
      <w:r>
        <w:rPr>
          <w:spacing w:val="13"/>
          <w:sz w:val="18"/>
        </w:rPr>
        <w:t xml:space="preserve"> </w:t>
      </w:r>
      <w:r>
        <w:rPr>
          <w:spacing w:val="-4"/>
          <w:sz w:val="18"/>
        </w:rPr>
        <w:t>Smart</w:t>
      </w:r>
    </w:p>
    <w:p w14:paraId="14961027" w14:textId="77777777" w:rsidR="00E67C63" w:rsidRDefault="00000000">
      <w:pPr>
        <w:spacing w:before="7"/>
        <w:ind w:left="290"/>
        <w:rPr>
          <w:sz w:val="18"/>
        </w:rPr>
      </w:pPr>
      <w:r>
        <w:rPr>
          <w:w w:val="105"/>
          <w:sz w:val="18"/>
        </w:rPr>
        <w:t>Education,”</w:t>
      </w:r>
      <w:r>
        <w:rPr>
          <w:spacing w:val="-6"/>
          <w:w w:val="105"/>
          <w:sz w:val="18"/>
        </w:rPr>
        <w:t xml:space="preserve"> </w:t>
      </w:r>
      <w:r>
        <w:rPr>
          <w:i/>
          <w:w w:val="105"/>
          <w:sz w:val="18"/>
        </w:rPr>
        <w:t>IEEE</w:t>
      </w:r>
      <w:r>
        <w:rPr>
          <w:i/>
          <w:spacing w:val="-5"/>
          <w:w w:val="105"/>
          <w:sz w:val="18"/>
        </w:rPr>
        <w:t xml:space="preserve"> </w:t>
      </w:r>
      <w:r>
        <w:rPr>
          <w:i/>
          <w:w w:val="105"/>
          <w:sz w:val="18"/>
        </w:rPr>
        <w:t>Access</w:t>
      </w:r>
      <w:r>
        <w:rPr>
          <w:w w:val="105"/>
          <w:sz w:val="18"/>
        </w:rPr>
        <w:t>,</w:t>
      </w:r>
      <w:r>
        <w:rPr>
          <w:spacing w:val="-6"/>
          <w:w w:val="105"/>
          <w:sz w:val="18"/>
        </w:rPr>
        <w:t xml:space="preserve"> </w:t>
      </w:r>
      <w:r>
        <w:rPr>
          <w:spacing w:val="-4"/>
          <w:w w:val="105"/>
          <w:sz w:val="18"/>
        </w:rPr>
        <w:t>2020.</w:t>
      </w:r>
    </w:p>
    <w:p w14:paraId="5BF6544D" w14:textId="77777777" w:rsidR="00E67C63" w:rsidRDefault="00000000">
      <w:pPr>
        <w:pStyle w:val="ListParagraph"/>
        <w:numPr>
          <w:ilvl w:val="0"/>
          <w:numId w:val="1"/>
        </w:numPr>
        <w:tabs>
          <w:tab w:val="left" w:pos="647"/>
        </w:tabs>
        <w:spacing w:before="9" w:line="249" w:lineRule="auto"/>
        <w:ind w:right="460" w:firstLine="0"/>
        <w:rPr>
          <w:sz w:val="18"/>
        </w:rPr>
      </w:pPr>
      <w:r>
        <w:rPr>
          <w:w w:val="105"/>
          <w:sz w:val="18"/>
        </w:rPr>
        <w:t xml:space="preserve">S. Alam and M. Ameen, “A Review of NLP </w:t>
      </w:r>
      <w:r>
        <w:rPr>
          <w:sz w:val="18"/>
        </w:rPr>
        <w:t xml:space="preserve">Techniques for Automated Educational Systems,” </w:t>
      </w:r>
      <w:r>
        <w:rPr>
          <w:i/>
          <w:sz w:val="18"/>
        </w:rPr>
        <w:t>IJACSA</w:t>
      </w:r>
      <w:r>
        <w:rPr>
          <w:sz w:val="18"/>
        </w:rPr>
        <w:t xml:space="preserve">, </w:t>
      </w:r>
      <w:r>
        <w:rPr>
          <w:spacing w:val="-2"/>
          <w:w w:val="105"/>
          <w:sz w:val="18"/>
        </w:rPr>
        <w:t>2021.</w:t>
      </w:r>
    </w:p>
    <w:p w14:paraId="140CE74A" w14:textId="77777777" w:rsidR="00E67C63" w:rsidRDefault="00000000">
      <w:pPr>
        <w:pStyle w:val="ListParagraph"/>
        <w:numPr>
          <w:ilvl w:val="0"/>
          <w:numId w:val="1"/>
        </w:numPr>
        <w:tabs>
          <w:tab w:val="left" w:pos="647"/>
        </w:tabs>
        <w:ind w:left="647" w:hanging="357"/>
        <w:rPr>
          <w:sz w:val="18"/>
        </w:rPr>
      </w:pPr>
      <w:r>
        <w:rPr>
          <w:sz w:val="18"/>
        </w:rPr>
        <w:t>A.</w:t>
      </w:r>
      <w:r>
        <w:rPr>
          <w:spacing w:val="11"/>
          <w:sz w:val="18"/>
        </w:rPr>
        <w:t xml:space="preserve"> </w:t>
      </w:r>
      <w:r>
        <w:rPr>
          <w:sz w:val="18"/>
        </w:rPr>
        <w:t>Singhal,</w:t>
      </w:r>
      <w:r>
        <w:rPr>
          <w:spacing w:val="14"/>
          <w:sz w:val="18"/>
        </w:rPr>
        <w:t xml:space="preserve"> </w:t>
      </w:r>
      <w:r>
        <w:rPr>
          <w:sz w:val="18"/>
        </w:rPr>
        <w:t>“Modern</w:t>
      </w:r>
      <w:r>
        <w:rPr>
          <w:spacing w:val="13"/>
          <w:sz w:val="18"/>
        </w:rPr>
        <w:t xml:space="preserve"> </w:t>
      </w:r>
      <w:r>
        <w:rPr>
          <w:sz w:val="18"/>
        </w:rPr>
        <w:t>Approaches</w:t>
      </w:r>
      <w:r>
        <w:rPr>
          <w:spacing w:val="11"/>
          <w:sz w:val="18"/>
        </w:rPr>
        <w:t xml:space="preserve"> </w:t>
      </w:r>
      <w:r>
        <w:rPr>
          <w:sz w:val="18"/>
        </w:rPr>
        <w:t>for</w:t>
      </w:r>
      <w:r>
        <w:rPr>
          <w:spacing w:val="7"/>
          <w:sz w:val="18"/>
        </w:rPr>
        <w:t xml:space="preserve"> </w:t>
      </w:r>
      <w:r>
        <w:rPr>
          <w:sz w:val="18"/>
        </w:rPr>
        <w:t>Text</w:t>
      </w:r>
      <w:r>
        <w:rPr>
          <w:spacing w:val="12"/>
          <w:sz w:val="18"/>
        </w:rPr>
        <w:t xml:space="preserve"> </w:t>
      </w:r>
      <w:r>
        <w:rPr>
          <w:spacing w:val="-2"/>
          <w:sz w:val="18"/>
        </w:rPr>
        <w:t>Similarity</w:t>
      </w:r>
    </w:p>
    <w:p w14:paraId="4E11C924" w14:textId="77777777" w:rsidR="00E67C63" w:rsidRDefault="00000000">
      <w:pPr>
        <w:spacing w:before="6"/>
        <w:ind w:left="290"/>
        <w:rPr>
          <w:sz w:val="18"/>
        </w:rPr>
      </w:pPr>
      <w:r>
        <w:rPr>
          <w:w w:val="105"/>
          <w:sz w:val="18"/>
        </w:rPr>
        <w:t>Measurement,”</w:t>
      </w:r>
      <w:r>
        <w:rPr>
          <w:spacing w:val="-5"/>
          <w:w w:val="105"/>
          <w:sz w:val="18"/>
        </w:rPr>
        <w:t xml:space="preserve"> </w:t>
      </w:r>
      <w:r>
        <w:rPr>
          <w:i/>
          <w:w w:val="105"/>
          <w:sz w:val="18"/>
        </w:rPr>
        <w:t>Journal</w:t>
      </w:r>
      <w:r>
        <w:rPr>
          <w:i/>
          <w:spacing w:val="-6"/>
          <w:w w:val="105"/>
          <w:sz w:val="18"/>
        </w:rPr>
        <w:t xml:space="preserve"> </w:t>
      </w:r>
      <w:r>
        <w:rPr>
          <w:i/>
          <w:w w:val="105"/>
          <w:sz w:val="18"/>
        </w:rPr>
        <w:t>of</w:t>
      </w:r>
      <w:r>
        <w:rPr>
          <w:i/>
          <w:spacing w:val="-7"/>
          <w:w w:val="105"/>
          <w:sz w:val="18"/>
        </w:rPr>
        <w:t xml:space="preserve"> </w:t>
      </w:r>
      <w:r>
        <w:rPr>
          <w:i/>
          <w:w w:val="105"/>
          <w:sz w:val="18"/>
        </w:rPr>
        <w:t>Information</w:t>
      </w:r>
      <w:r>
        <w:rPr>
          <w:i/>
          <w:spacing w:val="-7"/>
          <w:w w:val="105"/>
          <w:sz w:val="18"/>
        </w:rPr>
        <w:t xml:space="preserve"> </w:t>
      </w:r>
      <w:r>
        <w:rPr>
          <w:i/>
          <w:w w:val="105"/>
          <w:sz w:val="18"/>
        </w:rPr>
        <w:t>Science</w:t>
      </w:r>
      <w:r>
        <w:rPr>
          <w:w w:val="105"/>
          <w:sz w:val="18"/>
        </w:rPr>
        <w:t>,</w:t>
      </w:r>
      <w:r>
        <w:rPr>
          <w:spacing w:val="-6"/>
          <w:w w:val="105"/>
          <w:sz w:val="18"/>
        </w:rPr>
        <w:t xml:space="preserve"> </w:t>
      </w:r>
      <w:r>
        <w:rPr>
          <w:spacing w:val="-2"/>
          <w:w w:val="105"/>
          <w:sz w:val="18"/>
        </w:rPr>
        <w:t>2020.</w:t>
      </w:r>
    </w:p>
    <w:p w14:paraId="1B5E39F4" w14:textId="77777777" w:rsidR="00E67C63" w:rsidRDefault="00000000">
      <w:pPr>
        <w:pStyle w:val="ListParagraph"/>
        <w:numPr>
          <w:ilvl w:val="0"/>
          <w:numId w:val="1"/>
        </w:numPr>
        <w:tabs>
          <w:tab w:val="left" w:pos="647"/>
        </w:tabs>
        <w:spacing w:before="12"/>
        <w:ind w:left="647" w:hanging="357"/>
        <w:rPr>
          <w:sz w:val="18"/>
        </w:rPr>
      </w:pPr>
      <w:r>
        <w:rPr>
          <w:sz w:val="18"/>
        </w:rPr>
        <w:t>World</w:t>
      </w:r>
      <w:r>
        <w:rPr>
          <w:spacing w:val="10"/>
          <w:sz w:val="18"/>
        </w:rPr>
        <w:t xml:space="preserve"> </w:t>
      </w:r>
      <w:r>
        <w:rPr>
          <w:sz w:val="18"/>
        </w:rPr>
        <w:t>Bank,</w:t>
      </w:r>
      <w:r>
        <w:rPr>
          <w:spacing w:val="13"/>
          <w:sz w:val="18"/>
        </w:rPr>
        <w:t xml:space="preserve"> </w:t>
      </w:r>
      <w:r>
        <w:rPr>
          <w:sz w:val="18"/>
        </w:rPr>
        <w:t>“Technology</w:t>
      </w:r>
      <w:r>
        <w:rPr>
          <w:spacing w:val="15"/>
          <w:sz w:val="18"/>
        </w:rPr>
        <w:t xml:space="preserve"> </w:t>
      </w:r>
      <w:r>
        <w:rPr>
          <w:sz w:val="18"/>
        </w:rPr>
        <w:t>in</w:t>
      </w:r>
      <w:r>
        <w:rPr>
          <w:spacing w:val="14"/>
          <w:sz w:val="18"/>
        </w:rPr>
        <w:t xml:space="preserve"> </w:t>
      </w:r>
      <w:r>
        <w:rPr>
          <w:sz w:val="18"/>
        </w:rPr>
        <w:t>Education:</w:t>
      </w:r>
      <w:r>
        <w:rPr>
          <w:spacing w:val="17"/>
          <w:sz w:val="18"/>
        </w:rPr>
        <w:t xml:space="preserve"> </w:t>
      </w:r>
      <w:r>
        <w:rPr>
          <w:sz w:val="18"/>
        </w:rPr>
        <w:t>Trends</w:t>
      </w:r>
      <w:r>
        <w:rPr>
          <w:spacing w:val="12"/>
          <w:sz w:val="18"/>
        </w:rPr>
        <w:t xml:space="preserve"> </w:t>
      </w:r>
      <w:r>
        <w:rPr>
          <w:spacing w:val="-5"/>
          <w:sz w:val="18"/>
        </w:rPr>
        <w:t>and</w:t>
      </w:r>
    </w:p>
    <w:p w14:paraId="08E2113F" w14:textId="77777777" w:rsidR="00E67C63" w:rsidRDefault="00000000">
      <w:pPr>
        <w:pStyle w:val="BodyText"/>
        <w:spacing w:before="6"/>
      </w:pPr>
      <w:r>
        <w:rPr>
          <w:w w:val="105"/>
        </w:rPr>
        <w:t>Future</w:t>
      </w:r>
      <w:r>
        <w:rPr>
          <w:spacing w:val="-8"/>
          <w:w w:val="105"/>
        </w:rPr>
        <w:t xml:space="preserve"> </w:t>
      </w:r>
      <w:r>
        <w:rPr>
          <w:w w:val="105"/>
        </w:rPr>
        <w:t>Directions,”</w:t>
      </w:r>
      <w:r>
        <w:rPr>
          <w:spacing w:val="-5"/>
          <w:w w:val="105"/>
        </w:rPr>
        <w:t xml:space="preserve"> </w:t>
      </w:r>
      <w:r>
        <w:rPr>
          <w:w w:val="105"/>
        </w:rPr>
        <w:t>World</w:t>
      </w:r>
      <w:r>
        <w:rPr>
          <w:spacing w:val="-6"/>
          <w:w w:val="105"/>
        </w:rPr>
        <w:t xml:space="preserve"> </w:t>
      </w:r>
      <w:r>
        <w:rPr>
          <w:w w:val="105"/>
        </w:rPr>
        <w:t>Bank</w:t>
      </w:r>
      <w:r>
        <w:rPr>
          <w:spacing w:val="-5"/>
          <w:w w:val="105"/>
        </w:rPr>
        <w:t xml:space="preserve"> </w:t>
      </w:r>
      <w:r>
        <w:rPr>
          <w:w w:val="105"/>
        </w:rPr>
        <w:t>Reports,</w:t>
      </w:r>
      <w:r>
        <w:rPr>
          <w:spacing w:val="-6"/>
          <w:w w:val="105"/>
        </w:rPr>
        <w:t xml:space="preserve"> </w:t>
      </w:r>
      <w:r>
        <w:rPr>
          <w:spacing w:val="-2"/>
          <w:w w:val="105"/>
        </w:rPr>
        <w:t>2022.</w:t>
      </w:r>
    </w:p>
    <w:p w14:paraId="63BC5BED" w14:textId="77777777" w:rsidR="00E67C63" w:rsidRDefault="00000000">
      <w:pPr>
        <w:pStyle w:val="ListParagraph"/>
        <w:numPr>
          <w:ilvl w:val="0"/>
          <w:numId w:val="1"/>
        </w:numPr>
        <w:tabs>
          <w:tab w:val="left" w:pos="647"/>
        </w:tabs>
        <w:spacing w:before="12"/>
        <w:ind w:left="647" w:hanging="357"/>
        <w:rPr>
          <w:sz w:val="18"/>
        </w:rPr>
      </w:pPr>
      <w:r>
        <w:rPr>
          <w:sz w:val="18"/>
        </w:rPr>
        <w:t>K.</w:t>
      </w:r>
      <w:r>
        <w:rPr>
          <w:spacing w:val="8"/>
          <w:sz w:val="18"/>
        </w:rPr>
        <w:t xml:space="preserve"> </w:t>
      </w:r>
      <w:r>
        <w:rPr>
          <w:sz w:val="18"/>
        </w:rPr>
        <w:t>P.</w:t>
      </w:r>
      <w:r>
        <w:rPr>
          <w:spacing w:val="13"/>
          <w:sz w:val="18"/>
        </w:rPr>
        <w:t xml:space="preserve"> </w:t>
      </w:r>
      <w:r>
        <w:rPr>
          <w:sz w:val="18"/>
        </w:rPr>
        <w:t>Reddy,</w:t>
      </w:r>
      <w:r>
        <w:rPr>
          <w:spacing w:val="14"/>
          <w:sz w:val="18"/>
        </w:rPr>
        <w:t xml:space="preserve"> </w:t>
      </w:r>
      <w:r>
        <w:rPr>
          <w:sz w:val="18"/>
        </w:rPr>
        <w:t>“AI-Driven</w:t>
      </w:r>
      <w:r>
        <w:rPr>
          <w:spacing w:val="13"/>
          <w:sz w:val="18"/>
        </w:rPr>
        <w:t xml:space="preserve"> </w:t>
      </w:r>
      <w:r>
        <w:rPr>
          <w:sz w:val="18"/>
        </w:rPr>
        <w:t>Evaluation</w:t>
      </w:r>
      <w:r>
        <w:rPr>
          <w:spacing w:val="12"/>
          <w:sz w:val="18"/>
        </w:rPr>
        <w:t xml:space="preserve"> </w:t>
      </w:r>
      <w:r>
        <w:rPr>
          <w:sz w:val="18"/>
        </w:rPr>
        <w:t>Tools</w:t>
      </w:r>
      <w:r>
        <w:rPr>
          <w:spacing w:val="5"/>
          <w:sz w:val="18"/>
        </w:rPr>
        <w:t xml:space="preserve"> </w:t>
      </w:r>
      <w:r>
        <w:rPr>
          <w:sz w:val="18"/>
        </w:rPr>
        <w:t>in</w:t>
      </w:r>
      <w:r>
        <w:rPr>
          <w:spacing w:val="8"/>
          <w:sz w:val="18"/>
        </w:rPr>
        <w:t xml:space="preserve"> </w:t>
      </w:r>
      <w:r>
        <w:rPr>
          <w:spacing w:val="-2"/>
          <w:sz w:val="18"/>
        </w:rPr>
        <w:t>Higher</w:t>
      </w:r>
    </w:p>
    <w:p w14:paraId="4C1F7C39" w14:textId="77777777" w:rsidR="00E67C63" w:rsidRDefault="00000000">
      <w:pPr>
        <w:spacing w:before="6"/>
        <w:ind w:left="290"/>
        <w:rPr>
          <w:sz w:val="18"/>
        </w:rPr>
      </w:pPr>
      <w:r>
        <w:rPr>
          <w:sz w:val="18"/>
        </w:rPr>
        <w:t>Education,”</w:t>
      </w:r>
      <w:r>
        <w:rPr>
          <w:spacing w:val="29"/>
          <w:sz w:val="18"/>
        </w:rPr>
        <w:t xml:space="preserve"> </w:t>
      </w:r>
      <w:r>
        <w:rPr>
          <w:i/>
          <w:sz w:val="18"/>
        </w:rPr>
        <w:t>IJERT</w:t>
      </w:r>
      <w:r>
        <w:rPr>
          <w:sz w:val="18"/>
        </w:rPr>
        <w:t>,</w:t>
      </w:r>
      <w:r>
        <w:rPr>
          <w:spacing w:val="30"/>
          <w:sz w:val="18"/>
        </w:rPr>
        <w:t xml:space="preserve"> </w:t>
      </w:r>
      <w:r>
        <w:rPr>
          <w:spacing w:val="-2"/>
          <w:sz w:val="18"/>
        </w:rPr>
        <w:t>2021.</w:t>
      </w:r>
    </w:p>
    <w:p w14:paraId="6EED6A79" w14:textId="77777777" w:rsidR="00E67C63" w:rsidRDefault="00000000">
      <w:pPr>
        <w:pStyle w:val="ListParagraph"/>
        <w:numPr>
          <w:ilvl w:val="0"/>
          <w:numId w:val="1"/>
        </w:numPr>
        <w:tabs>
          <w:tab w:val="left" w:pos="647"/>
        </w:tabs>
        <w:spacing w:before="9" w:line="254" w:lineRule="auto"/>
        <w:ind w:right="747" w:firstLine="0"/>
        <w:rPr>
          <w:sz w:val="18"/>
        </w:rPr>
      </w:pPr>
      <w:r>
        <w:rPr>
          <w:w w:val="105"/>
          <w:sz w:val="18"/>
        </w:rPr>
        <w:t>S.</w:t>
      </w:r>
      <w:r>
        <w:rPr>
          <w:spacing w:val="-6"/>
          <w:w w:val="105"/>
          <w:sz w:val="18"/>
        </w:rPr>
        <w:t xml:space="preserve"> </w:t>
      </w:r>
      <w:r>
        <w:rPr>
          <w:w w:val="105"/>
          <w:sz w:val="18"/>
        </w:rPr>
        <w:t>Banerjee</w:t>
      </w:r>
      <w:r>
        <w:rPr>
          <w:spacing w:val="-9"/>
          <w:w w:val="105"/>
          <w:sz w:val="18"/>
        </w:rPr>
        <w:t xml:space="preserve"> </w:t>
      </w:r>
      <w:r>
        <w:rPr>
          <w:w w:val="105"/>
          <w:sz w:val="18"/>
        </w:rPr>
        <w:t>and</w:t>
      </w:r>
      <w:r>
        <w:rPr>
          <w:spacing w:val="-8"/>
          <w:w w:val="105"/>
          <w:sz w:val="18"/>
        </w:rPr>
        <w:t xml:space="preserve"> </w:t>
      </w:r>
      <w:r>
        <w:rPr>
          <w:w w:val="105"/>
          <w:sz w:val="18"/>
        </w:rPr>
        <w:t>P.</w:t>
      </w:r>
      <w:r>
        <w:rPr>
          <w:spacing w:val="-8"/>
          <w:w w:val="105"/>
          <w:sz w:val="18"/>
        </w:rPr>
        <w:t xml:space="preserve"> </w:t>
      </w:r>
      <w:r>
        <w:rPr>
          <w:w w:val="105"/>
          <w:sz w:val="18"/>
        </w:rPr>
        <w:t>Agrawal,</w:t>
      </w:r>
      <w:r>
        <w:rPr>
          <w:spacing w:val="-5"/>
          <w:w w:val="105"/>
          <w:sz w:val="18"/>
        </w:rPr>
        <w:t xml:space="preserve"> </w:t>
      </w:r>
      <w:r>
        <w:rPr>
          <w:w w:val="105"/>
          <w:sz w:val="18"/>
        </w:rPr>
        <w:t>“Semantic</w:t>
      </w:r>
      <w:r>
        <w:rPr>
          <w:spacing w:val="-7"/>
          <w:w w:val="105"/>
          <w:sz w:val="18"/>
        </w:rPr>
        <w:t xml:space="preserve"> </w:t>
      </w:r>
      <w:r>
        <w:rPr>
          <w:w w:val="105"/>
          <w:sz w:val="18"/>
        </w:rPr>
        <w:t xml:space="preserve">Similarity </w:t>
      </w:r>
      <w:r>
        <w:rPr>
          <w:sz w:val="18"/>
        </w:rPr>
        <w:t xml:space="preserve">Approaches for Academic Assessment,” </w:t>
      </w:r>
      <w:r>
        <w:rPr>
          <w:i/>
          <w:sz w:val="18"/>
        </w:rPr>
        <w:t>ICMLA</w:t>
      </w:r>
      <w:r>
        <w:rPr>
          <w:sz w:val="18"/>
        </w:rPr>
        <w:t>, 2020.</w:t>
      </w:r>
    </w:p>
    <w:p w14:paraId="251AA702" w14:textId="77777777" w:rsidR="00E67C63" w:rsidRDefault="00000000">
      <w:pPr>
        <w:pStyle w:val="ListParagraph"/>
        <w:numPr>
          <w:ilvl w:val="0"/>
          <w:numId w:val="1"/>
        </w:numPr>
        <w:tabs>
          <w:tab w:val="left" w:pos="647"/>
        </w:tabs>
        <w:spacing w:line="205" w:lineRule="exact"/>
        <w:ind w:left="647" w:hanging="357"/>
        <w:rPr>
          <w:sz w:val="18"/>
        </w:rPr>
      </w:pPr>
      <w:r>
        <w:rPr>
          <w:sz w:val="18"/>
        </w:rPr>
        <w:t>M.</w:t>
      </w:r>
      <w:r>
        <w:rPr>
          <w:spacing w:val="6"/>
          <w:sz w:val="18"/>
        </w:rPr>
        <w:t xml:space="preserve"> </w:t>
      </w:r>
      <w:r>
        <w:rPr>
          <w:sz w:val="18"/>
        </w:rPr>
        <w:t>Saqib</w:t>
      </w:r>
      <w:r>
        <w:rPr>
          <w:spacing w:val="11"/>
          <w:sz w:val="18"/>
        </w:rPr>
        <w:t xml:space="preserve"> </w:t>
      </w:r>
      <w:r>
        <w:rPr>
          <w:sz w:val="18"/>
        </w:rPr>
        <w:t>and</w:t>
      </w:r>
      <w:r>
        <w:rPr>
          <w:spacing w:val="7"/>
          <w:sz w:val="18"/>
        </w:rPr>
        <w:t xml:space="preserve"> </w:t>
      </w:r>
      <w:r>
        <w:rPr>
          <w:sz w:val="18"/>
        </w:rPr>
        <w:t>A.</w:t>
      </w:r>
      <w:r>
        <w:rPr>
          <w:spacing w:val="11"/>
          <w:sz w:val="18"/>
        </w:rPr>
        <w:t xml:space="preserve"> </w:t>
      </w:r>
      <w:r>
        <w:rPr>
          <w:sz w:val="18"/>
        </w:rPr>
        <w:t>Hanif,</w:t>
      </w:r>
      <w:r>
        <w:rPr>
          <w:spacing w:val="12"/>
          <w:sz w:val="18"/>
        </w:rPr>
        <w:t xml:space="preserve"> </w:t>
      </w:r>
      <w:r>
        <w:rPr>
          <w:sz w:val="18"/>
        </w:rPr>
        <w:t>“Automated</w:t>
      </w:r>
      <w:r>
        <w:rPr>
          <w:spacing w:val="15"/>
          <w:sz w:val="18"/>
        </w:rPr>
        <w:t xml:space="preserve"> </w:t>
      </w:r>
      <w:r>
        <w:rPr>
          <w:sz w:val="18"/>
        </w:rPr>
        <w:t>Marking</w:t>
      </w:r>
      <w:r>
        <w:rPr>
          <w:spacing w:val="11"/>
          <w:sz w:val="18"/>
        </w:rPr>
        <w:t xml:space="preserve"> </w:t>
      </w:r>
      <w:r>
        <w:rPr>
          <w:sz w:val="18"/>
        </w:rPr>
        <w:t>of</w:t>
      </w:r>
      <w:r>
        <w:rPr>
          <w:spacing w:val="12"/>
          <w:sz w:val="18"/>
        </w:rPr>
        <w:t xml:space="preserve"> </w:t>
      </w:r>
      <w:r>
        <w:rPr>
          <w:spacing w:val="-2"/>
          <w:sz w:val="18"/>
        </w:rPr>
        <w:t>Short</w:t>
      </w:r>
    </w:p>
    <w:p w14:paraId="0A85C5BB" w14:textId="77777777" w:rsidR="00E67C63" w:rsidRDefault="00000000">
      <w:pPr>
        <w:spacing w:before="7"/>
        <w:ind w:left="290"/>
        <w:rPr>
          <w:sz w:val="18"/>
        </w:rPr>
      </w:pPr>
      <w:r>
        <w:rPr>
          <w:w w:val="105"/>
          <w:sz w:val="18"/>
        </w:rPr>
        <w:t>Answers</w:t>
      </w:r>
      <w:r>
        <w:rPr>
          <w:spacing w:val="-8"/>
          <w:w w:val="105"/>
          <w:sz w:val="18"/>
        </w:rPr>
        <w:t xml:space="preserve"> </w:t>
      </w:r>
      <w:r>
        <w:rPr>
          <w:w w:val="105"/>
          <w:sz w:val="18"/>
        </w:rPr>
        <w:t>Using</w:t>
      </w:r>
      <w:r>
        <w:rPr>
          <w:spacing w:val="-4"/>
          <w:w w:val="105"/>
          <w:sz w:val="18"/>
        </w:rPr>
        <w:t xml:space="preserve"> </w:t>
      </w:r>
      <w:r>
        <w:rPr>
          <w:w w:val="105"/>
          <w:sz w:val="18"/>
        </w:rPr>
        <w:t>Semantic</w:t>
      </w:r>
      <w:r>
        <w:rPr>
          <w:spacing w:val="-5"/>
          <w:w w:val="105"/>
          <w:sz w:val="18"/>
        </w:rPr>
        <w:t xml:space="preserve"> </w:t>
      </w:r>
      <w:r>
        <w:rPr>
          <w:w w:val="105"/>
          <w:sz w:val="18"/>
        </w:rPr>
        <w:t>Networks,”</w:t>
      </w:r>
      <w:r>
        <w:rPr>
          <w:spacing w:val="-3"/>
          <w:w w:val="105"/>
          <w:sz w:val="18"/>
        </w:rPr>
        <w:t xml:space="preserve"> </w:t>
      </w:r>
      <w:r>
        <w:rPr>
          <w:i/>
          <w:w w:val="105"/>
          <w:sz w:val="18"/>
        </w:rPr>
        <w:t>IEEE</w:t>
      </w:r>
      <w:r>
        <w:rPr>
          <w:i/>
          <w:spacing w:val="-5"/>
          <w:w w:val="105"/>
          <w:sz w:val="18"/>
        </w:rPr>
        <w:t xml:space="preserve"> </w:t>
      </w:r>
      <w:r>
        <w:rPr>
          <w:i/>
          <w:w w:val="105"/>
          <w:sz w:val="18"/>
        </w:rPr>
        <w:t>Access</w:t>
      </w:r>
      <w:r>
        <w:rPr>
          <w:w w:val="105"/>
          <w:sz w:val="18"/>
        </w:rPr>
        <w:t>,</w:t>
      </w:r>
      <w:r>
        <w:rPr>
          <w:spacing w:val="-6"/>
          <w:w w:val="105"/>
          <w:sz w:val="18"/>
        </w:rPr>
        <w:t xml:space="preserve"> </w:t>
      </w:r>
      <w:r>
        <w:rPr>
          <w:spacing w:val="-4"/>
          <w:w w:val="105"/>
          <w:sz w:val="18"/>
        </w:rPr>
        <w:t>2023.</w:t>
      </w:r>
    </w:p>
    <w:p w14:paraId="48FF4DC8" w14:textId="77777777" w:rsidR="00E67C63" w:rsidRDefault="00000000">
      <w:pPr>
        <w:pStyle w:val="ListParagraph"/>
        <w:numPr>
          <w:ilvl w:val="0"/>
          <w:numId w:val="1"/>
        </w:numPr>
        <w:tabs>
          <w:tab w:val="left" w:pos="647"/>
        </w:tabs>
        <w:spacing w:before="9" w:line="252" w:lineRule="auto"/>
        <w:ind w:right="470" w:firstLine="0"/>
        <w:rPr>
          <w:sz w:val="18"/>
        </w:rPr>
      </w:pPr>
      <w:r>
        <w:rPr>
          <w:w w:val="105"/>
          <w:sz w:val="18"/>
        </w:rPr>
        <w:t xml:space="preserve">T. Loughran, “AI Transformation in Universities: </w:t>
      </w:r>
      <w:r>
        <w:rPr>
          <w:sz w:val="18"/>
        </w:rPr>
        <w:t xml:space="preserve">Challenges and Opportunities,” </w:t>
      </w:r>
      <w:r>
        <w:rPr>
          <w:i/>
          <w:sz w:val="18"/>
        </w:rPr>
        <w:t>Higher Education Journal</w:t>
      </w:r>
      <w:r>
        <w:rPr>
          <w:sz w:val="18"/>
        </w:rPr>
        <w:t xml:space="preserve">, </w:t>
      </w:r>
      <w:r>
        <w:rPr>
          <w:spacing w:val="-2"/>
          <w:w w:val="105"/>
          <w:sz w:val="18"/>
        </w:rPr>
        <w:t>2022.</w:t>
      </w:r>
    </w:p>
    <w:p w14:paraId="0557CA00" w14:textId="77777777" w:rsidR="00E67C63" w:rsidRDefault="00000000">
      <w:pPr>
        <w:pStyle w:val="ListParagraph"/>
        <w:numPr>
          <w:ilvl w:val="0"/>
          <w:numId w:val="1"/>
        </w:numPr>
        <w:tabs>
          <w:tab w:val="left" w:pos="647"/>
        </w:tabs>
        <w:spacing w:line="249" w:lineRule="auto"/>
        <w:ind w:right="935" w:firstLine="0"/>
        <w:rPr>
          <w:sz w:val="18"/>
        </w:rPr>
      </w:pPr>
      <w:r>
        <w:rPr>
          <w:w w:val="105"/>
          <w:sz w:val="18"/>
        </w:rPr>
        <w:t xml:space="preserve">D. Hernandez, “AI for Student Evaluation: A </w:t>
      </w:r>
      <w:r>
        <w:rPr>
          <w:sz w:val="18"/>
        </w:rPr>
        <w:t xml:space="preserve">Systematic Review,” </w:t>
      </w:r>
      <w:r>
        <w:rPr>
          <w:i/>
          <w:sz w:val="18"/>
        </w:rPr>
        <w:t xml:space="preserve">Computers in Human Behavior </w:t>
      </w:r>
      <w:r>
        <w:rPr>
          <w:i/>
          <w:w w:val="105"/>
          <w:sz w:val="18"/>
        </w:rPr>
        <w:t>Reports</w:t>
      </w:r>
      <w:r>
        <w:rPr>
          <w:w w:val="105"/>
          <w:sz w:val="18"/>
        </w:rPr>
        <w:t>, 2021.</w:t>
      </w:r>
    </w:p>
    <w:p w14:paraId="13ED1B66" w14:textId="77777777" w:rsidR="00E67C63" w:rsidRDefault="00000000">
      <w:pPr>
        <w:pStyle w:val="ListParagraph"/>
        <w:numPr>
          <w:ilvl w:val="0"/>
          <w:numId w:val="1"/>
        </w:numPr>
        <w:tabs>
          <w:tab w:val="left" w:pos="647"/>
        </w:tabs>
        <w:spacing w:line="249" w:lineRule="auto"/>
        <w:ind w:right="616" w:firstLine="0"/>
        <w:rPr>
          <w:sz w:val="18"/>
        </w:rPr>
      </w:pPr>
      <w:r>
        <w:rPr>
          <w:w w:val="105"/>
          <w:sz w:val="18"/>
        </w:rPr>
        <w:t xml:space="preserve">A. Fatima and M. Rizwan, “AI Frameworks for </w:t>
      </w:r>
      <w:r>
        <w:rPr>
          <w:sz w:val="18"/>
        </w:rPr>
        <w:t xml:space="preserve">Educational Assessment,” </w:t>
      </w:r>
      <w:r>
        <w:rPr>
          <w:i/>
          <w:sz w:val="18"/>
        </w:rPr>
        <w:t>Journal of Intelligent Systems</w:t>
      </w:r>
      <w:r>
        <w:rPr>
          <w:sz w:val="18"/>
        </w:rPr>
        <w:t xml:space="preserve">, </w:t>
      </w:r>
      <w:r>
        <w:rPr>
          <w:spacing w:val="-2"/>
          <w:w w:val="105"/>
          <w:sz w:val="18"/>
        </w:rPr>
        <w:t>2022.</w:t>
      </w:r>
    </w:p>
    <w:p w14:paraId="0A40D0C7" w14:textId="77777777" w:rsidR="00E67C63" w:rsidRDefault="00000000">
      <w:pPr>
        <w:pStyle w:val="ListParagraph"/>
        <w:numPr>
          <w:ilvl w:val="0"/>
          <w:numId w:val="1"/>
        </w:numPr>
        <w:tabs>
          <w:tab w:val="left" w:pos="647"/>
        </w:tabs>
        <w:spacing w:before="1"/>
        <w:ind w:left="647" w:hanging="357"/>
        <w:rPr>
          <w:sz w:val="18"/>
        </w:rPr>
      </w:pPr>
      <w:r>
        <w:rPr>
          <w:sz w:val="18"/>
        </w:rPr>
        <w:t>R.</w:t>
      </w:r>
      <w:r>
        <w:rPr>
          <w:spacing w:val="6"/>
          <w:sz w:val="18"/>
        </w:rPr>
        <w:t xml:space="preserve"> </w:t>
      </w:r>
      <w:r>
        <w:rPr>
          <w:sz w:val="18"/>
        </w:rPr>
        <w:t>Thomas</w:t>
      </w:r>
      <w:r>
        <w:rPr>
          <w:spacing w:val="11"/>
          <w:sz w:val="18"/>
        </w:rPr>
        <w:t xml:space="preserve"> </w:t>
      </w:r>
      <w:r>
        <w:rPr>
          <w:sz w:val="18"/>
        </w:rPr>
        <w:t>and</w:t>
      </w:r>
      <w:r>
        <w:rPr>
          <w:spacing w:val="9"/>
          <w:sz w:val="18"/>
        </w:rPr>
        <w:t xml:space="preserve"> </w:t>
      </w:r>
      <w:r>
        <w:rPr>
          <w:sz w:val="18"/>
        </w:rPr>
        <w:t>M.</w:t>
      </w:r>
      <w:r>
        <w:rPr>
          <w:spacing w:val="9"/>
          <w:sz w:val="18"/>
        </w:rPr>
        <w:t xml:space="preserve"> </w:t>
      </w:r>
      <w:r>
        <w:rPr>
          <w:sz w:val="18"/>
        </w:rPr>
        <w:t>Clark,</w:t>
      </w:r>
      <w:r>
        <w:rPr>
          <w:spacing w:val="15"/>
          <w:sz w:val="18"/>
        </w:rPr>
        <w:t xml:space="preserve"> </w:t>
      </w:r>
      <w:r>
        <w:rPr>
          <w:sz w:val="18"/>
        </w:rPr>
        <w:t>“Digital</w:t>
      </w:r>
      <w:r>
        <w:rPr>
          <w:spacing w:val="10"/>
          <w:sz w:val="18"/>
        </w:rPr>
        <w:t xml:space="preserve"> </w:t>
      </w:r>
      <w:r>
        <w:rPr>
          <w:sz w:val="18"/>
        </w:rPr>
        <w:t>Assessment</w:t>
      </w:r>
      <w:r>
        <w:rPr>
          <w:spacing w:val="17"/>
          <w:sz w:val="18"/>
        </w:rPr>
        <w:t xml:space="preserve"> </w:t>
      </w:r>
      <w:r>
        <w:rPr>
          <w:spacing w:val="-2"/>
          <w:sz w:val="18"/>
        </w:rPr>
        <w:t>Models</w:t>
      </w:r>
    </w:p>
    <w:p w14:paraId="73962906" w14:textId="77777777" w:rsidR="00E67C63" w:rsidRDefault="00000000">
      <w:pPr>
        <w:spacing w:before="4"/>
        <w:ind w:left="290"/>
        <w:rPr>
          <w:sz w:val="18"/>
        </w:rPr>
      </w:pPr>
      <w:r>
        <w:rPr>
          <w:w w:val="105"/>
          <w:sz w:val="18"/>
        </w:rPr>
        <w:t>in</w:t>
      </w:r>
      <w:r>
        <w:rPr>
          <w:spacing w:val="-6"/>
          <w:w w:val="105"/>
          <w:sz w:val="18"/>
        </w:rPr>
        <w:t xml:space="preserve"> </w:t>
      </w:r>
      <w:r>
        <w:rPr>
          <w:w w:val="105"/>
          <w:sz w:val="18"/>
        </w:rPr>
        <w:t>Modern</w:t>
      </w:r>
      <w:r>
        <w:rPr>
          <w:spacing w:val="-5"/>
          <w:w w:val="105"/>
          <w:sz w:val="18"/>
        </w:rPr>
        <w:t xml:space="preserve"> </w:t>
      </w:r>
      <w:r>
        <w:rPr>
          <w:w w:val="105"/>
          <w:sz w:val="18"/>
        </w:rPr>
        <w:t>Classrooms,”</w:t>
      </w:r>
      <w:r>
        <w:rPr>
          <w:spacing w:val="-5"/>
          <w:w w:val="105"/>
          <w:sz w:val="18"/>
        </w:rPr>
        <w:t xml:space="preserve"> </w:t>
      </w:r>
      <w:r>
        <w:rPr>
          <w:i/>
          <w:w w:val="105"/>
          <w:sz w:val="18"/>
        </w:rPr>
        <w:t>Education</w:t>
      </w:r>
      <w:r>
        <w:rPr>
          <w:i/>
          <w:spacing w:val="-5"/>
          <w:w w:val="105"/>
          <w:sz w:val="18"/>
        </w:rPr>
        <w:t xml:space="preserve"> </w:t>
      </w:r>
      <w:r>
        <w:rPr>
          <w:i/>
          <w:w w:val="105"/>
          <w:sz w:val="18"/>
        </w:rPr>
        <w:t>Review</w:t>
      </w:r>
      <w:r>
        <w:rPr>
          <w:w w:val="105"/>
          <w:sz w:val="18"/>
        </w:rPr>
        <w:t>,</w:t>
      </w:r>
      <w:r>
        <w:rPr>
          <w:spacing w:val="-4"/>
          <w:w w:val="105"/>
          <w:sz w:val="18"/>
        </w:rPr>
        <w:t xml:space="preserve"> </w:t>
      </w:r>
      <w:r>
        <w:rPr>
          <w:spacing w:val="-2"/>
          <w:w w:val="105"/>
          <w:sz w:val="18"/>
        </w:rPr>
        <w:t>2020.</w:t>
      </w:r>
    </w:p>
    <w:p w14:paraId="62B0B700" w14:textId="77777777" w:rsidR="00E67C63" w:rsidRDefault="00000000">
      <w:pPr>
        <w:pStyle w:val="ListParagraph"/>
        <w:numPr>
          <w:ilvl w:val="0"/>
          <w:numId w:val="1"/>
        </w:numPr>
        <w:tabs>
          <w:tab w:val="left" w:pos="647"/>
        </w:tabs>
        <w:spacing w:before="11" w:line="244" w:lineRule="auto"/>
        <w:ind w:right="571" w:firstLine="0"/>
        <w:rPr>
          <w:sz w:val="18"/>
        </w:rPr>
      </w:pPr>
      <w:r>
        <w:rPr>
          <w:sz w:val="18"/>
        </w:rPr>
        <w:t xml:space="preserve">IEEE, “Ethical Considerations in AI Systems,” </w:t>
      </w:r>
      <w:r>
        <w:rPr>
          <w:i/>
          <w:sz w:val="18"/>
        </w:rPr>
        <w:t xml:space="preserve">IEEE </w:t>
      </w:r>
      <w:r>
        <w:rPr>
          <w:i/>
          <w:w w:val="105"/>
          <w:sz w:val="18"/>
        </w:rPr>
        <w:t>Global Initiative Report</w:t>
      </w:r>
      <w:r>
        <w:rPr>
          <w:w w:val="105"/>
          <w:sz w:val="18"/>
        </w:rPr>
        <w:t>, 2021.</w:t>
      </w:r>
    </w:p>
    <w:sectPr w:rsidR="00E67C63">
      <w:pgSz w:w="12240" w:h="15840"/>
      <w:pgMar w:top="940" w:right="1080" w:bottom="280" w:left="1080" w:header="720" w:footer="720" w:gutter="0"/>
      <w:cols w:num="2" w:space="720" w:equalWidth="0">
        <w:col w:w="4837" w:space="76"/>
        <w:col w:w="516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44EB"/>
    <w:multiLevelType w:val="multilevel"/>
    <w:tmpl w:val="5BFC5ECA"/>
    <w:lvl w:ilvl="0">
      <w:start w:val="1"/>
      <w:numFmt w:val="decimal"/>
      <w:lvlText w:val="%1."/>
      <w:lvlJc w:val="left"/>
      <w:pPr>
        <w:ind w:left="2134" w:hanging="22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626" w:hanging="336"/>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968" w:hanging="339"/>
      </w:pPr>
      <w:rPr>
        <w:rFonts w:ascii="Symbol" w:eastAsia="Symbol" w:hAnsi="Symbol" w:cs="Symbol" w:hint="default"/>
        <w:b w:val="0"/>
        <w:bCs w:val="0"/>
        <w:i w:val="0"/>
        <w:iCs w:val="0"/>
        <w:spacing w:val="0"/>
        <w:w w:val="102"/>
        <w:sz w:val="18"/>
        <w:szCs w:val="18"/>
        <w:lang w:val="en-US" w:eastAsia="en-US" w:bidi="ar-SA"/>
      </w:rPr>
    </w:lvl>
    <w:lvl w:ilvl="3">
      <w:numFmt w:val="bullet"/>
      <w:lvlText w:val="•"/>
      <w:lvlJc w:val="left"/>
      <w:pPr>
        <w:ind w:left="960" w:hanging="339"/>
      </w:pPr>
      <w:rPr>
        <w:rFonts w:hint="default"/>
        <w:lang w:val="en-US" w:eastAsia="en-US" w:bidi="ar-SA"/>
      </w:rPr>
    </w:lvl>
    <w:lvl w:ilvl="4">
      <w:numFmt w:val="bullet"/>
      <w:lvlText w:val="•"/>
      <w:lvlJc w:val="left"/>
      <w:pPr>
        <w:ind w:left="2140" w:hanging="339"/>
      </w:pPr>
      <w:rPr>
        <w:rFonts w:hint="default"/>
        <w:lang w:val="en-US" w:eastAsia="en-US" w:bidi="ar-SA"/>
      </w:rPr>
    </w:lvl>
    <w:lvl w:ilvl="5">
      <w:numFmt w:val="bullet"/>
      <w:lvlText w:val="•"/>
      <w:lvlJc w:val="left"/>
      <w:pPr>
        <w:ind w:left="1775" w:hanging="339"/>
      </w:pPr>
      <w:rPr>
        <w:rFonts w:hint="default"/>
        <w:lang w:val="en-US" w:eastAsia="en-US" w:bidi="ar-SA"/>
      </w:rPr>
    </w:lvl>
    <w:lvl w:ilvl="6">
      <w:numFmt w:val="bullet"/>
      <w:lvlText w:val="•"/>
      <w:lvlJc w:val="left"/>
      <w:pPr>
        <w:ind w:left="1410" w:hanging="339"/>
      </w:pPr>
      <w:rPr>
        <w:rFonts w:hint="default"/>
        <w:lang w:val="en-US" w:eastAsia="en-US" w:bidi="ar-SA"/>
      </w:rPr>
    </w:lvl>
    <w:lvl w:ilvl="7">
      <w:numFmt w:val="bullet"/>
      <w:lvlText w:val="•"/>
      <w:lvlJc w:val="left"/>
      <w:pPr>
        <w:ind w:left="1046" w:hanging="339"/>
      </w:pPr>
      <w:rPr>
        <w:rFonts w:hint="default"/>
        <w:lang w:val="en-US" w:eastAsia="en-US" w:bidi="ar-SA"/>
      </w:rPr>
    </w:lvl>
    <w:lvl w:ilvl="8">
      <w:numFmt w:val="bullet"/>
      <w:lvlText w:val="•"/>
      <w:lvlJc w:val="left"/>
      <w:pPr>
        <w:ind w:left="681" w:hanging="339"/>
      </w:pPr>
      <w:rPr>
        <w:rFonts w:hint="default"/>
        <w:lang w:val="en-US" w:eastAsia="en-US" w:bidi="ar-SA"/>
      </w:rPr>
    </w:lvl>
  </w:abstractNum>
  <w:abstractNum w:abstractNumId="1" w15:restartNumberingAfterBreak="0">
    <w:nsid w:val="165F708A"/>
    <w:multiLevelType w:val="hybridMultilevel"/>
    <w:tmpl w:val="640488B0"/>
    <w:lvl w:ilvl="0" w:tplc="70DC1922">
      <w:start w:val="1"/>
      <w:numFmt w:val="decimal"/>
      <w:lvlText w:val="[%1]"/>
      <w:lvlJc w:val="left"/>
      <w:pPr>
        <w:ind w:left="290" w:hanging="267"/>
        <w:jc w:val="left"/>
      </w:pPr>
      <w:rPr>
        <w:rFonts w:ascii="Times New Roman" w:eastAsia="Times New Roman" w:hAnsi="Times New Roman" w:cs="Times New Roman" w:hint="default"/>
        <w:b w:val="0"/>
        <w:bCs w:val="0"/>
        <w:i w:val="0"/>
        <w:iCs w:val="0"/>
        <w:spacing w:val="-3"/>
        <w:w w:val="100"/>
        <w:sz w:val="18"/>
        <w:szCs w:val="18"/>
        <w:lang w:val="en-US" w:eastAsia="en-US" w:bidi="ar-SA"/>
      </w:rPr>
    </w:lvl>
    <w:lvl w:ilvl="1" w:tplc="99887A6E">
      <w:numFmt w:val="bullet"/>
      <w:lvlText w:val="•"/>
      <w:lvlJc w:val="left"/>
      <w:pPr>
        <w:ind w:left="786" w:hanging="267"/>
      </w:pPr>
      <w:rPr>
        <w:rFonts w:hint="default"/>
        <w:lang w:val="en-US" w:eastAsia="en-US" w:bidi="ar-SA"/>
      </w:rPr>
    </w:lvl>
    <w:lvl w:ilvl="2" w:tplc="35928BAE">
      <w:numFmt w:val="bullet"/>
      <w:lvlText w:val="•"/>
      <w:lvlJc w:val="left"/>
      <w:pPr>
        <w:ind w:left="1273" w:hanging="267"/>
      </w:pPr>
      <w:rPr>
        <w:rFonts w:hint="default"/>
        <w:lang w:val="en-US" w:eastAsia="en-US" w:bidi="ar-SA"/>
      </w:rPr>
    </w:lvl>
    <w:lvl w:ilvl="3" w:tplc="FDB6B380">
      <w:numFmt w:val="bullet"/>
      <w:lvlText w:val="•"/>
      <w:lvlJc w:val="left"/>
      <w:pPr>
        <w:ind w:left="1760" w:hanging="267"/>
      </w:pPr>
      <w:rPr>
        <w:rFonts w:hint="default"/>
        <w:lang w:val="en-US" w:eastAsia="en-US" w:bidi="ar-SA"/>
      </w:rPr>
    </w:lvl>
    <w:lvl w:ilvl="4" w:tplc="CF3CE560">
      <w:numFmt w:val="bullet"/>
      <w:lvlText w:val="•"/>
      <w:lvlJc w:val="left"/>
      <w:pPr>
        <w:ind w:left="2246" w:hanging="267"/>
      </w:pPr>
      <w:rPr>
        <w:rFonts w:hint="default"/>
        <w:lang w:val="en-US" w:eastAsia="en-US" w:bidi="ar-SA"/>
      </w:rPr>
    </w:lvl>
    <w:lvl w:ilvl="5" w:tplc="35545552">
      <w:numFmt w:val="bullet"/>
      <w:lvlText w:val="•"/>
      <w:lvlJc w:val="left"/>
      <w:pPr>
        <w:ind w:left="2733" w:hanging="267"/>
      </w:pPr>
      <w:rPr>
        <w:rFonts w:hint="default"/>
        <w:lang w:val="en-US" w:eastAsia="en-US" w:bidi="ar-SA"/>
      </w:rPr>
    </w:lvl>
    <w:lvl w:ilvl="6" w:tplc="B52844D2">
      <w:numFmt w:val="bullet"/>
      <w:lvlText w:val="•"/>
      <w:lvlJc w:val="left"/>
      <w:pPr>
        <w:ind w:left="3220" w:hanging="267"/>
      </w:pPr>
      <w:rPr>
        <w:rFonts w:hint="default"/>
        <w:lang w:val="en-US" w:eastAsia="en-US" w:bidi="ar-SA"/>
      </w:rPr>
    </w:lvl>
    <w:lvl w:ilvl="7" w:tplc="7EDAD042">
      <w:numFmt w:val="bullet"/>
      <w:lvlText w:val="•"/>
      <w:lvlJc w:val="left"/>
      <w:pPr>
        <w:ind w:left="3706" w:hanging="267"/>
      </w:pPr>
      <w:rPr>
        <w:rFonts w:hint="default"/>
        <w:lang w:val="en-US" w:eastAsia="en-US" w:bidi="ar-SA"/>
      </w:rPr>
    </w:lvl>
    <w:lvl w:ilvl="8" w:tplc="3182D84C">
      <w:numFmt w:val="bullet"/>
      <w:lvlText w:val="•"/>
      <w:lvlJc w:val="left"/>
      <w:pPr>
        <w:ind w:left="4193" w:hanging="267"/>
      </w:pPr>
      <w:rPr>
        <w:rFonts w:hint="default"/>
        <w:lang w:val="en-US" w:eastAsia="en-US" w:bidi="ar-SA"/>
      </w:rPr>
    </w:lvl>
  </w:abstractNum>
  <w:abstractNum w:abstractNumId="2" w15:restartNumberingAfterBreak="0">
    <w:nsid w:val="21C111EA"/>
    <w:multiLevelType w:val="hybridMultilevel"/>
    <w:tmpl w:val="FF588580"/>
    <w:lvl w:ilvl="0" w:tplc="139476B8">
      <w:start w:val="1"/>
      <w:numFmt w:val="decimal"/>
      <w:lvlText w:val="%1."/>
      <w:lvlJc w:val="left"/>
      <w:pPr>
        <w:ind w:left="968" w:hanging="339"/>
        <w:jc w:val="left"/>
      </w:pPr>
      <w:rPr>
        <w:rFonts w:ascii="Times New Roman" w:eastAsia="Times New Roman" w:hAnsi="Times New Roman" w:cs="Times New Roman" w:hint="default"/>
        <w:b w:val="0"/>
        <w:bCs w:val="0"/>
        <w:i w:val="0"/>
        <w:iCs w:val="0"/>
        <w:spacing w:val="-2"/>
        <w:w w:val="100"/>
        <w:sz w:val="18"/>
        <w:szCs w:val="18"/>
        <w:lang w:val="en-US" w:eastAsia="en-US" w:bidi="ar-SA"/>
      </w:rPr>
    </w:lvl>
    <w:lvl w:ilvl="1" w:tplc="FD86BC36">
      <w:numFmt w:val="bullet"/>
      <w:lvlText w:val="•"/>
      <w:lvlJc w:val="left"/>
      <w:pPr>
        <w:ind w:left="1380" w:hanging="339"/>
      </w:pPr>
      <w:rPr>
        <w:rFonts w:hint="default"/>
        <w:lang w:val="en-US" w:eastAsia="en-US" w:bidi="ar-SA"/>
      </w:rPr>
    </w:lvl>
    <w:lvl w:ilvl="2" w:tplc="FE7EB738">
      <w:numFmt w:val="bullet"/>
      <w:lvlText w:val="•"/>
      <w:lvlJc w:val="left"/>
      <w:pPr>
        <w:ind w:left="1801" w:hanging="339"/>
      </w:pPr>
      <w:rPr>
        <w:rFonts w:hint="default"/>
        <w:lang w:val="en-US" w:eastAsia="en-US" w:bidi="ar-SA"/>
      </w:rPr>
    </w:lvl>
    <w:lvl w:ilvl="3" w:tplc="6158F382">
      <w:numFmt w:val="bullet"/>
      <w:lvlText w:val="•"/>
      <w:lvlJc w:val="left"/>
      <w:pPr>
        <w:ind w:left="2222" w:hanging="339"/>
      </w:pPr>
      <w:rPr>
        <w:rFonts w:hint="default"/>
        <w:lang w:val="en-US" w:eastAsia="en-US" w:bidi="ar-SA"/>
      </w:rPr>
    </w:lvl>
    <w:lvl w:ilvl="4" w:tplc="58E6DCB4">
      <w:numFmt w:val="bullet"/>
      <w:lvlText w:val="•"/>
      <w:lvlJc w:val="left"/>
      <w:pPr>
        <w:ind w:left="2642" w:hanging="339"/>
      </w:pPr>
      <w:rPr>
        <w:rFonts w:hint="default"/>
        <w:lang w:val="en-US" w:eastAsia="en-US" w:bidi="ar-SA"/>
      </w:rPr>
    </w:lvl>
    <w:lvl w:ilvl="5" w:tplc="95FA2D64">
      <w:numFmt w:val="bullet"/>
      <w:lvlText w:val="•"/>
      <w:lvlJc w:val="left"/>
      <w:pPr>
        <w:ind w:left="3063" w:hanging="339"/>
      </w:pPr>
      <w:rPr>
        <w:rFonts w:hint="default"/>
        <w:lang w:val="en-US" w:eastAsia="en-US" w:bidi="ar-SA"/>
      </w:rPr>
    </w:lvl>
    <w:lvl w:ilvl="6" w:tplc="C0063D78">
      <w:numFmt w:val="bullet"/>
      <w:lvlText w:val="•"/>
      <w:lvlJc w:val="left"/>
      <w:pPr>
        <w:ind w:left="3484" w:hanging="339"/>
      </w:pPr>
      <w:rPr>
        <w:rFonts w:hint="default"/>
        <w:lang w:val="en-US" w:eastAsia="en-US" w:bidi="ar-SA"/>
      </w:rPr>
    </w:lvl>
    <w:lvl w:ilvl="7" w:tplc="B2FE630C">
      <w:numFmt w:val="bullet"/>
      <w:lvlText w:val="•"/>
      <w:lvlJc w:val="left"/>
      <w:pPr>
        <w:ind w:left="3904" w:hanging="339"/>
      </w:pPr>
      <w:rPr>
        <w:rFonts w:hint="default"/>
        <w:lang w:val="en-US" w:eastAsia="en-US" w:bidi="ar-SA"/>
      </w:rPr>
    </w:lvl>
    <w:lvl w:ilvl="8" w:tplc="2FDE9F5E">
      <w:numFmt w:val="bullet"/>
      <w:lvlText w:val="•"/>
      <w:lvlJc w:val="left"/>
      <w:pPr>
        <w:ind w:left="4325" w:hanging="339"/>
      </w:pPr>
      <w:rPr>
        <w:rFonts w:hint="default"/>
        <w:lang w:val="en-US" w:eastAsia="en-US" w:bidi="ar-SA"/>
      </w:rPr>
    </w:lvl>
  </w:abstractNum>
  <w:abstractNum w:abstractNumId="3" w15:restartNumberingAfterBreak="0">
    <w:nsid w:val="75406D68"/>
    <w:multiLevelType w:val="hybridMultilevel"/>
    <w:tmpl w:val="E580E95C"/>
    <w:lvl w:ilvl="0" w:tplc="EBB630D4">
      <w:start w:val="1"/>
      <w:numFmt w:val="upperRoman"/>
      <w:lvlText w:val="%1."/>
      <w:lvlJc w:val="left"/>
      <w:pPr>
        <w:ind w:left="627" w:hanging="188"/>
        <w:jc w:val="left"/>
      </w:pPr>
      <w:rPr>
        <w:rFonts w:ascii="Times New Roman" w:eastAsia="Times New Roman" w:hAnsi="Times New Roman" w:cs="Times New Roman" w:hint="default"/>
        <w:b w:val="0"/>
        <w:bCs w:val="0"/>
        <w:i w:val="0"/>
        <w:iCs w:val="0"/>
        <w:spacing w:val="-3"/>
        <w:w w:val="100"/>
        <w:sz w:val="18"/>
        <w:szCs w:val="18"/>
        <w:lang w:val="en-US" w:eastAsia="en-US" w:bidi="ar-SA"/>
      </w:rPr>
    </w:lvl>
    <w:lvl w:ilvl="1" w:tplc="8B2EE18C">
      <w:numFmt w:val="bullet"/>
      <w:lvlText w:val=""/>
      <w:lvlJc w:val="left"/>
      <w:pPr>
        <w:ind w:left="968" w:hanging="339"/>
      </w:pPr>
      <w:rPr>
        <w:rFonts w:ascii="Symbol" w:eastAsia="Symbol" w:hAnsi="Symbol" w:cs="Symbol" w:hint="default"/>
        <w:b w:val="0"/>
        <w:bCs w:val="0"/>
        <w:i w:val="0"/>
        <w:iCs w:val="0"/>
        <w:spacing w:val="0"/>
        <w:w w:val="102"/>
        <w:sz w:val="18"/>
        <w:szCs w:val="18"/>
        <w:lang w:val="en-US" w:eastAsia="en-US" w:bidi="ar-SA"/>
      </w:rPr>
    </w:lvl>
    <w:lvl w:ilvl="2" w:tplc="62221188">
      <w:numFmt w:val="bullet"/>
      <w:lvlText w:val="•"/>
      <w:lvlJc w:val="left"/>
      <w:pPr>
        <w:ind w:left="1427" w:hanging="339"/>
      </w:pPr>
      <w:rPr>
        <w:rFonts w:hint="default"/>
        <w:lang w:val="en-US" w:eastAsia="en-US" w:bidi="ar-SA"/>
      </w:rPr>
    </w:lvl>
    <w:lvl w:ilvl="3" w:tplc="08B0818C">
      <w:numFmt w:val="bullet"/>
      <w:lvlText w:val="•"/>
      <w:lvlJc w:val="left"/>
      <w:pPr>
        <w:ind w:left="1894" w:hanging="339"/>
      </w:pPr>
      <w:rPr>
        <w:rFonts w:hint="default"/>
        <w:lang w:val="en-US" w:eastAsia="en-US" w:bidi="ar-SA"/>
      </w:rPr>
    </w:lvl>
    <w:lvl w:ilvl="4" w:tplc="3FA86E40">
      <w:numFmt w:val="bullet"/>
      <w:lvlText w:val="•"/>
      <w:lvlJc w:val="left"/>
      <w:pPr>
        <w:ind w:left="2362" w:hanging="339"/>
      </w:pPr>
      <w:rPr>
        <w:rFonts w:hint="default"/>
        <w:lang w:val="en-US" w:eastAsia="en-US" w:bidi="ar-SA"/>
      </w:rPr>
    </w:lvl>
    <w:lvl w:ilvl="5" w:tplc="257C4924">
      <w:numFmt w:val="bullet"/>
      <w:lvlText w:val="•"/>
      <w:lvlJc w:val="left"/>
      <w:pPr>
        <w:ind w:left="2829" w:hanging="339"/>
      </w:pPr>
      <w:rPr>
        <w:rFonts w:hint="default"/>
        <w:lang w:val="en-US" w:eastAsia="en-US" w:bidi="ar-SA"/>
      </w:rPr>
    </w:lvl>
    <w:lvl w:ilvl="6" w:tplc="441C6704">
      <w:numFmt w:val="bullet"/>
      <w:lvlText w:val="•"/>
      <w:lvlJc w:val="left"/>
      <w:pPr>
        <w:ind w:left="3297" w:hanging="339"/>
      </w:pPr>
      <w:rPr>
        <w:rFonts w:hint="default"/>
        <w:lang w:val="en-US" w:eastAsia="en-US" w:bidi="ar-SA"/>
      </w:rPr>
    </w:lvl>
    <w:lvl w:ilvl="7" w:tplc="96EA203E">
      <w:numFmt w:val="bullet"/>
      <w:lvlText w:val="•"/>
      <w:lvlJc w:val="left"/>
      <w:pPr>
        <w:ind w:left="3764" w:hanging="339"/>
      </w:pPr>
      <w:rPr>
        <w:rFonts w:hint="default"/>
        <w:lang w:val="en-US" w:eastAsia="en-US" w:bidi="ar-SA"/>
      </w:rPr>
    </w:lvl>
    <w:lvl w:ilvl="8" w:tplc="57F24594">
      <w:numFmt w:val="bullet"/>
      <w:lvlText w:val="•"/>
      <w:lvlJc w:val="left"/>
      <w:pPr>
        <w:ind w:left="4231" w:hanging="339"/>
      </w:pPr>
      <w:rPr>
        <w:rFonts w:hint="default"/>
        <w:lang w:val="en-US" w:eastAsia="en-US" w:bidi="ar-SA"/>
      </w:rPr>
    </w:lvl>
  </w:abstractNum>
  <w:abstractNum w:abstractNumId="4" w15:restartNumberingAfterBreak="0">
    <w:nsid w:val="7E4164CA"/>
    <w:multiLevelType w:val="hybridMultilevel"/>
    <w:tmpl w:val="AA6A3FEC"/>
    <w:lvl w:ilvl="0" w:tplc="C23E7428">
      <w:start w:val="1"/>
      <w:numFmt w:val="decimal"/>
      <w:lvlText w:val="%1."/>
      <w:lvlJc w:val="left"/>
      <w:pPr>
        <w:ind w:left="290" w:hanging="183"/>
        <w:jc w:val="left"/>
      </w:pPr>
      <w:rPr>
        <w:rFonts w:ascii="Times New Roman" w:eastAsia="Times New Roman" w:hAnsi="Times New Roman" w:cs="Times New Roman" w:hint="default"/>
        <w:b w:val="0"/>
        <w:bCs w:val="0"/>
        <w:i w:val="0"/>
        <w:iCs w:val="0"/>
        <w:spacing w:val="0"/>
        <w:w w:val="86"/>
        <w:sz w:val="18"/>
        <w:szCs w:val="18"/>
        <w:lang w:val="en-US" w:eastAsia="en-US" w:bidi="ar-SA"/>
      </w:rPr>
    </w:lvl>
    <w:lvl w:ilvl="1" w:tplc="AAE0ED8E">
      <w:numFmt w:val="bullet"/>
      <w:lvlText w:val="•"/>
      <w:lvlJc w:val="left"/>
      <w:pPr>
        <w:ind w:left="756" w:hanging="183"/>
      </w:pPr>
      <w:rPr>
        <w:rFonts w:hint="default"/>
        <w:lang w:val="en-US" w:eastAsia="en-US" w:bidi="ar-SA"/>
      </w:rPr>
    </w:lvl>
    <w:lvl w:ilvl="2" w:tplc="E7E864C8">
      <w:numFmt w:val="bullet"/>
      <w:lvlText w:val="•"/>
      <w:lvlJc w:val="left"/>
      <w:pPr>
        <w:ind w:left="1213" w:hanging="183"/>
      </w:pPr>
      <w:rPr>
        <w:rFonts w:hint="default"/>
        <w:lang w:val="en-US" w:eastAsia="en-US" w:bidi="ar-SA"/>
      </w:rPr>
    </w:lvl>
    <w:lvl w:ilvl="3" w:tplc="E67A5E10">
      <w:numFmt w:val="bullet"/>
      <w:lvlText w:val="•"/>
      <w:lvlJc w:val="left"/>
      <w:pPr>
        <w:ind w:left="1669" w:hanging="183"/>
      </w:pPr>
      <w:rPr>
        <w:rFonts w:hint="default"/>
        <w:lang w:val="en-US" w:eastAsia="en-US" w:bidi="ar-SA"/>
      </w:rPr>
    </w:lvl>
    <w:lvl w:ilvl="4" w:tplc="1BD4F56E">
      <w:numFmt w:val="bullet"/>
      <w:lvlText w:val="•"/>
      <w:lvlJc w:val="left"/>
      <w:pPr>
        <w:ind w:left="2126" w:hanging="183"/>
      </w:pPr>
      <w:rPr>
        <w:rFonts w:hint="default"/>
        <w:lang w:val="en-US" w:eastAsia="en-US" w:bidi="ar-SA"/>
      </w:rPr>
    </w:lvl>
    <w:lvl w:ilvl="5" w:tplc="324873BE">
      <w:numFmt w:val="bullet"/>
      <w:lvlText w:val="•"/>
      <w:lvlJc w:val="left"/>
      <w:pPr>
        <w:ind w:left="2583" w:hanging="183"/>
      </w:pPr>
      <w:rPr>
        <w:rFonts w:hint="default"/>
        <w:lang w:val="en-US" w:eastAsia="en-US" w:bidi="ar-SA"/>
      </w:rPr>
    </w:lvl>
    <w:lvl w:ilvl="6" w:tplc="CAAE3178">
      <w:numFmt w:val="bullet"/>
      <w:lvlText w:val="•"/>
      <w:lvlJc w:val="left"/>
      <w:pPr>
        <w:ind w:left="3039" w:hanging="183"/>
      </w:pPr>
      <w:rPr>
        <w:rFonts w:hint="default"/>
        <w:lang w:val="en-US" w:eastAsia="en-US" w:bidi="ar-SA"/>
      </w:rPr>
    </w:lvl>
    <w:lvl w:ilvl="7" w:tplc="26CA69A6">
      <w:numFmt w:val="bullet"/>
      <w:lvlText w:val="•"/>
      <w:lvlJc w:val="left"/>
      <w:pPr>
        <w:ind w:left="3496" w:hanging="183"/>
      </w:pPr>
      <w:rPr>
        <w:rFonts w:hint="default"/>
        <w:lang w:val="en-US" w:eastAsia="en-US" w:bidi="ar-SA"/>
      </w:rPr>
    </w:lvl>
    <w:lvl w:ilvl="8" w:tplc="97F296DE">
      <w:numFmt w:val="bullet"/>
      <w:lvlText w:val="•"/>
      <w:lvlJc w:val="left"/>
      <w:pPr>
        <w:ind w:left="3953" w:hanging="183"/>
      </w:pPr>
      <w:rPr>
        <w:rFonts w:hint="default"/>
        <w:lang w:val="en-US" w:eastAsia="en-US" w:bidi="ar-SA"/>
      </w:rPr>
    </w:lvl>
  </w:abstractNum>
  <w:abstractNum w:abstractNumId="5" w15:restartNumberingAfterBreak="0">
    <w:nsid w:val="7FEB1E37"/>
    <w:multiLevelType w:val="hybridMultilevel"/>
    <w:tmpl w:val="C90A360C"/>
    <w:lvl w:ilvl="0" w:tplc="B0B49382">
      <w:start w:val="1"/>
      <w:numFmt w:val="decimal"/>
      <w:lvlText w:val="%1."/>
      <w:lvlJc w:val="left"/>
      <w:pPr>
        <w:ind w:left="967" w:hanging="33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7138DDBC">
      <w:numFmt w:val="bullet"/>
      <w:lvlText w:val="•"/>
      <w:lvlJc w:val="left"/>
      <w:pPr>
        <w:ind w:left="1350" w:hanging="339"/>
      </w:pPr>
      <w:rPr>
        <w:rFonts w:hint="default"/>
        <w:lang w:val="en-US" w:eastAsia="en-US" w:bidi="ar-SA"/>
      </w:rPr>
    </w:lvl>
    <w:lvl w:ilvl="2" w:tplc="0C962838">
      <w:numFmt w:val="bullet"/>
      <w:lvlText w:val="•"/>
      <w:lvlJc w:val="left"/>
      <w:pPr>
        <w:ind w:left="1741" w:hanging="339"/>
      </w:pPr>
      <w:rPr>
        <w:rFonts w:hint="default"/>
        <w:lang w:val="en-US" w:eastAsia="en-US" w:bidi="ar-SA"/>
      </w:rPr>
    </w:lvl>
    <w:lvl w:ilvl="3" w:tplc="513CE912">
      <w:numFmt w:val="bullet"/>
      <w:lvlText w:val="•"/>
      <w:lvlJc w:val="left"/>
      <w:pPr>
        <w:ind w:left="2132" w:hanging="339"/>
      </w:pPr>
      <w:rPr>
        <w:rFonts w:hint="default"/>
        <w:lang w:val="en-US" w:eastAsia="en-US" w:bidi="ar-SA"/>
      </w:rPr>
    </w:lvl>
    <w:lvl w:ilvl="4" w:tplc="E432E218">
      <w:numFmt w:val="bullet"/>
      <w:lvlText w:val="•"/>
      <w:lvlJc w:val="left"/>
      <w:pPr>
        <w:ind w:left="2523" w:hanging="339"/>
      </w:pPr>
      <w:rPr>
        <w:rFonts w:hint="default"/>
        <w:lang w:val="en-US" w:eastAsia="en-US" w:bidi="ar-SA"/>
      </w:rPr>
    </w:lvl>
    <w:lvl w:ilvl="5" w:tplc="4230B694">
      <w:numFmt w:val="bullet"/>
      <w:lvlText w:val="•"/>
      <w:lvlJc w:val="left"/>
      <w:pPr>
        <w:ind w:left="2914" w:hanging="339"/>
      </w:pPr>
      <w:rPr>
        <w:rFonts w:hint="default"/>
        <w:lang w:val="en-US" w:eastAsia="en-US" w:bidi="ar-SA"/>
      </w:rPr>
    </w:lvl>
    <w:lvl w:ilvl="6" w:tplc="F7FADAC0">
      <w:numFmt w:val="bullet"/>
      <w:lvlText w:val="•"/>
      <w:lvlJc w:val="left"/>
      <w:pPr>
        <w:ind w:left="3305" w:hanging="339"/>
      </w:pPr>
      <w:rPr>
        <w:rFonts w:hint="default"/>
        <w:lang w:val="en-US" w:eastAsia="en-US" w:bidi="ar-SA"/>
      </w:rPr>
    </w:lvl>
    <w:lvl w:ilvl="7" w:tplc="7EFAB4D0">
      <w:numFmt w:val="bullet"/>
      <w:lvlText w:val="•"/>
      <w:lvlJc w:val="left"/>
      <w:pPr>
        <w:ind w:left="3696" w:hanging="339"/>
      </w:pPr>
      <w:rPr>
        <w:rFonts w:hint="default"/>
        <w:lang w:val="en-US" w:eastAsia="en-US" w:bidi="ar-SA"/>
      </w:rPr>
    </w:lvl>
    <w:lvl w:ilvl="8" w:tplc="43E62960">
      <w:numFmt w:val="bullet"/>
      <w:lvlText w:val="•"/>
      <w:lvlJc w:val="left"/>
      <w:pPr>
        <w:ind w:left="4087" w:hanging="339"/>
      </w:pPr>
      <w:rPr>
        <w:rFonts w:hint="default"/>
        <w:lang w:val="en-US" w:eastAsia="en-US" w:bidi="ar-SA"/>
      </w:rPr>
    </w:lvl>
  </w:abstractNum>
  <w:num w:numId="1" w16cid:durableId="1888636906">
    <w:abstractNumId w:val="1"/>
  </w:num>
  <w:num w:numId="2" w16cid:durableId="1753042196">
    <w:abstractNumId w:val="4"/>
  </w:num>
  <w:num w:numId="3" w16cid:durableId="488792215">
    <w:abstractNumId w:val="3"/>
  </w:num>
  <w:num w:numId="4" w16cid:durableId="692806783">
    <w:abstractNumId w:val="2"/>
  </w:num>
  <w:num w:numId="5" w16cid:durableId="1649094481">
    <w:abstractNumId w:val="5"/>
  </w:num>
  <w:num w:numId="6" w16cid:durableId="85002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63"/>
    <w:rsid w:val="0016001E"/>
    <w:rsid w:val="00490F23"/>
    <w:rsid w:val="007D5A25"/>
    <w:rsid w:val="00E67C63"/>
    <w:rsid w:val="00F709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438B"/>
  <w15:docId w15:val="{9C6D6521-E1AF-41B2-B923-81E74915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7" w:hanging="225"/>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0"/>
    </w:pPr>
    <w:rPr>
      <w:sz w:val="18"/>
      <w:szCs w:val="18"/>
    </w:rPr>
  </w:style>
  <w:style w:type="paragraph" w:styleId="Title">
    <w:name w:val="Title"/>
    <w:basedOn w:val="Normal"/>
    <w:uiPriority w:val="10"/>
    <w:qFormat/>
    <w:pPr>
      <w:spacing w:before="72"/>
      <w:ind w:left="42"/>
      <w:jc w:val="center"/>
    </w:pPr>
    <w:rPr>
      <w:sz w:val="33"/>
      <w:szCs w:val="33"/>
    </w:rPr>
  </w:style>
  <w:style w:type="paragraph" w:styleId="ListParagraph">
    <w:name w:val="List Paragraph"/>
    <w:basedOn w:val="Normal"/>
    <w:uiPriority w:val="1"/>
    <w:qFormat/>
    <w:pPr>
      <w:ind w:left="2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7972</Words>
  <Characters>45444</Characters>
  <Application>Microsoft Office Word</Application>
  <DocSecurity>0</DocSecurity>
  <Lines>378</Lines>
  <Paragraphs>106</Paragraphs>
  <ScaleCrop>false</ScaleCrop>
  <Company/>
  <LinksUpToDate>false</LinksUpToDate>
  <CharactersWithSpaces>53310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Gracy Research Paper.docx</dc:title>
  <dc:creator>kashish sahu</dc:creator>
  <cp:lastModifiedBy>theaisha1707@gmail.com</cp:lastModifiedBy>
  <cp:revision>3</cp:revision>
  <dcterms:created xsi:type="dcterms:W3CDTF">2026-04-30T05:32:00Z</dcterms:created>
  <dcterms:modified xsi:type="dcterms:W3CDTF">2026-05-01T06:04:00Z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2021</vt:lpwstr>
  </property>
  <property fmtid="{D5CDD505-2E9C-101B-9397-08002B2CF9AE}" pid="4" name="LastSaved">
    <vt:filetime>2026-03-09T00:00:00Z</vt:filetime>
  </property>
  <property fmtid="{D5CDD505-2E9C-101B-9397-08002B2CF9AE}" pid="5" name="Producer">
    <vt:lpwstr>Microsoft® Word 2021</vt:lpwstr>
  </property>
</Properties>
</file>