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9D" w:rsidRDefault="00A8484B">
      <w:pPr>
        <w:pStyle w:val="Title"/>
        <w:spacing w:line="242" w:lineRule="auto"/>
      </w:pPr>
      <w:r>
        <w:t>SmartFlow Vision: IoT and AI-Based Crowd Movement and Density Monitoring</w:t>
      </w:r>
    </w:p>
    <w:p w:rsidR="001D4C9D" w:rsidRDefault="001D4C9D">
      <w:pPr>
        <w:pStyle w:val="BodyText"/>
        <w:jc w:val="left"/>
      </w:pPr>
    </w:p>
    <w:p w:rsidR="001D4C9D" w:rsidRDefault="001D4C9D">
      <w:pPr>
        <w:pStyle w:val="BodyText"/>
        <w:spacing w:before="22"/>
        <w:jc w:val="left"/>
      </w:pPr>
    </w:p>
    <w:p w:rsidR="001D4C9D" w:rsidRDefault="001D4C9D">
      <w:pPr>
        <w:pStyle w:val="BodyText"/>
        <w:spacing w:before="144"/>
        <w:jc w:val="left"/>
      </w:pPr>
      <w:bookmarkStart w:id="0" w:name="_GoBack"/>
      <w:bookmarkEnd w:id="0"/>
    </w:p>
    <w:p w:rsidR="001D4C9D" w:rsidRDefault="001D4C9D">
      <w:pPr>
        <w:pStyle w:val="BodyText"/>
        <w:jc w:val="left"/>
        <w:sectPr w:rsidR="001D4C9D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1D4C9D" w:rsidRDefault="00A8484B">
      <w:pPr>
        <w:spacing w:before="122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>—Ensuring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public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safety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high-footfall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environments such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transit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terminals,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enterta</w:t>
      </w:r>
      <w:r>
        <w:rPr>
          <w:b/>
          <w:sz w:val="18"/>
        </w:rPr>
        <w:t>inment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venues,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commer-cial centres demands robust, automated mechanisms for crowd oversight.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Human-supervised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surveillance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systems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frequently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fall short due to inherent error rates and limited scalability. To address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these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deficiencies,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paper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pres</w:t>
      </w:r>
      <w:r>
        <w:rPr>
          <w:b/>
          <w:sz w:val="18"/>
        </w:rPr>
        <w:t>ents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SmartFlow</w:t>
      </w:r>
      <w:r>
        <w:rPr>
          <w:b/>
          <w:spacing w:val="8"/>
          <w:sz w:val="18"/>
        </w:rPr>
        <w:t xml:space="preserve"> </w:t>
      </w:r>
      <w:r>
        <w:rPr>
          <w:b/>
          <w:spacing w:val="-2"/>
          <w:sz w:val="18"/>
        </w:rPr>
        <w:t>Vision</w:t>
      </w:r>
    </w:p>
    <w:p w:rsidR="001D4C9D" w:rsidRDefault="00A8484B">
      <w:pPr>
        <w:pStyle w:val="ListParagraph"/>
        <w:numPr>
          <w:ilvl w:val="0"/>
          <w:numId w:val="13"/>
        </w:numPr>
        <w:tabs>
          <w:tab w:val="left" w:pos="503"/>
        </w:tabs>
        <w:spacing w:before="4" w:line="230" w:lineRule="auto"/>
        <w:ind w:firstLine="0"/>
        <w:rPr>
          <w:b/>
          <w:sz w:val="18"/>
        </w:rPr>
      </w:pPr>
      <w:r>
        <w:rPr>
          <w:b/>
          <w:sz w:val="18"/>
        </w:rPr>
        <w:t>an embedded, edge-computing solution that fuses Internet of Things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(IoT)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connectivity with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artificial-intelligence-driven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video analytics for real-time crowd density estimation and movement tracking. A Raspberry Pi microcomputer serves as the sole processing node, paired with a USB-connected camera that delivers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continuous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video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input.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detection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accomplished through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YOLO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(You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Only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Look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Once)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neural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network,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whose single-pass inference design yields processing speeds well-suited to constrained embedded hardware. Occupancy data is relayed simultaneously to a ThingSpeak cloud channel for remote trend visualisation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z w:val="18"/>
        </w:rPr>
        <w:t>nd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locally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mounted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LCD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on-site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display. A dual-tier alert subsystem activates whenever the detected headcount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surpasses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configurable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safety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limit: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piezoelec-tric buzzer signals nearby personnel, while a SIM900A GSM module dispatches SMS notifications to designated authorities. Prototype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evaluations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conducted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controlled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corridor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environ-ment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achieved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people-counting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accuracy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between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90–95%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across</w:t>
      </w:r>
      <w:r>
        <w:rPr>
          <w:b/>
          <w:sz w:val="18"/>
        </w:rPr>
        <w:t xml:space="preserve"> crowd densities of one to ten individuals, with local alert latency consistently below 0.5 seconds. The complete hardware bill of materials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totals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approximately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eighty-five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dollars,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positioning SmartFlow Vision as a viable, privacy-preserving alternati</w:t>
      </w:r>
      <w:r>
        <w:rPr>
          <w:b/>
          <w:sz w:val="18"/>
        </w:rPr>
        <w:t>ve to proprietary surveillance infrastructure, particularly in resource-constrained deployment contexts.</w:t>
      </w:r>
    </w:p>
    <w:p w:rsidR="001D4C9D" w:rsidRDefault="00A8484B">
      <w:pPr>
        <w:spacing w:before="21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—IoT, Crowd Monitoring, YOLO, Raspberry Pi, ThingSpeak, GSM, Public Safety</w:t>
      </w:r>
    </w:p>
    <w:p w:rsidR="001D4C9D" w:rsidRDefault="001D4C9D">
      <w:pPr>
        <w:pStyle w:val="BodyText"/>
        <w:spacing w:before="71"/>
        <w:jc w:val="left"/>
        <w:rPr>
          <w:b/>
          <w:sz w:val="18"/>
        </w:rPr>
      </w:pPr>
    </w:p>
    <w:p w:rsidR="001D4C9D" w:rsidRDefault="00A8484B">
      <w:pPr>
        <w:pStyle w:val="ListParagraph"/>
        <w:numPr>
          <w:ilvl w:val="1"/>
          <w:numId w:val="13"/>
        </w:numPr>
        <w:tabs>
          <w:tab w:val="left" w:pos="2206"/>
        </w:tabs>
        <w:ind w:left="2206" w:hanging="214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 w:rsidR="001D4C9D" w:rsidRDefault="00A8484B">
      <w:pPr>
        <w:pStyle w:val="ListParagraph"/>
        <w:numPr>
          <w:ilvl w:val="0"/>
          <w:numId w:val="12"/>
        </w:numPr>
        <w:tabs>
          <w:tab w:val="left" w:pos="529"/>
        </w:tabs>
        <w:spacing w:before="124"/>
        <w:ind w:left="529" w:hanging="270"/>
        <w:jc w:val="both"/>
        <w:rPr>
          <w:i/>
          <w:sz w:val="20"/>
        </w:rPr>
      </w:pPr>
      <w:r>
        <w:rPr>
          <w:i/>
          <w:spacing w:val="-2"/>
          <w:sz w:val="20"/>
        </w:rPr>
        <w:t>Motivation</w:t>
      </w:r>
    </w:p>
    <w:p w:rsidR="001D4C9D" w:rsidRDefault="00A8484B">
      <w:pPr>
        <w:pStyle w:val="BodyText"/>
        <w:spacing w:before="101" w:line="249" w:lineRule="auto"/>
        <w:ind w:left="259" w:firstLine="199"/>
      </w:pPr>
      <w:r>
        <w:t>Rapid urbanisation and the increasing frequency of mass-gathering events have intensified safety risks associated with dense crowds in confined settings [1]. When crowd flow becomes unregulated — whether at railway concourses, pil-grim sites, or sports are</w:t>
      </w:r>
      <w:r>
        <w:t>nas — consequences can escalate</w:t>
      </w:r>
      <w:r>
        <w:rPr>
          <w:spacing w:val="80"/>
        </w:rPr>
        <w:t xml:space="preserve"> </w:t>
      </w:r>
      <w:r>
        <w:t>from</w:t>
      </w:r>
      <w:r>
        <w:rPr>
          <w:spacing w:val="70"/>
        </w:rPr>
        <w:t xml:space="preserve"> </w:t>
      </w:r>
      <w:r>
        <w:t>minor</w:t>
      </w:r>
      <w:r>
        <w:rPr>
          <w:spacing w:val="70"/>
        </w:rPr>
        <w:t xml:space="preserve"> </w:t>
      </w:r>
      <w:r>
        <w:t>congestion</w:t>
      </w:r>
      <w:r>
        <w:rPr>
          <w:spacing w:val="70"/>
        </w:rPr>
        <w:t xml:space="preserve"> </w:t>
      </w:r>
      <w:r>
        <w:t>to</w:t>
      </w:r>
      <w:r>
        <w:rPr>
          <w:spacing w:val="70"/>
        </w:rPr>
        <w:t xml:space="preserve"> </w:t>
      </w:r>
      <w:r>
        <w:t>life-threatening</w:t>
      </w:r>
      <w:r>
        <w:rPr>
          <w:spacing w:val="70"/>
        </w:rPr>
        <w:t xml:space="preserve"> </w:t>
      </w:r>
      <w:r>
        <w:t>crush</w:t>
      </w:r>
      <w:r>
        <w:rPr>
          <w:spacing w:val="70"/>
        </w:rPr>
        <w:t xml:space="preserve"> </w:t>
      </w:r>
      <w:r>
        <w:rPr>
          <w:spacing w:val="-2"/>
        </w:rPr>
        <w:t>incidents</w:t>
      </w:r>
    </w:p>
    <w:p w:rsidR="001D4C9D" w:rsidRDefault="00A8484B">
      <w:pPr>
        <w:pStyle w:val="BodyText"/>
        <w:spacing w:before="97" w:line="249" w:lineRule="auto"/>
        <w:ind w:left="199" w:right="257"/>
      </w:pPr>
      <w:r>
        <w:br w:type="column"/>
      </w:r>
      <w:r>
        <w:lastRenderedPageBreak/>
        <w:t>[2].</w:t>
      </w:r>
      <w:r>
        <w:rPr>
          <w:spacing w:val="-9"/>
        </w:rPr>
        <w:t xml:space="preserve"> </w:t>
      </w:r>
      <w:r>
        <w:t>Conventional</w:t>
      </w:r>
      <w:r>
        <w:rPr>
          <w:spacing w:val="-9"/>
        </w:rPr>
        <w:t xml:space="preserve"> </w:t>
      </w:r>
      <w:r>
        <w:t>crowd-management</w:t>
      </w:r>
      <w:r>
        <w:rPr>
          <w:spacing w:val="-9"/>
        </w:rPr>
        <w:t xml:space="preserve"> </w:t>
      </w:r>
      <w:r>
        <w:t>practices,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depend primarily on stationed personnel and simple entry counters,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ill-equipped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furnish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continuous,</w:t>
      </w:r>
      <w:r>
        <w:rPr>
          <w:spacing w:val="40"/>
        </w:rPr>
        <w:t xml:space="preserve"> </w:t>
      </w:r>
      <w:r>
        <w:t>area-wide</w:t>
      </w:r>
      <w:r>
        <w:rPr>
          <w:spacing w:val="40"/>
        </w:rPr>
        <w:t xml:space="preserve"> </w:t>
      </w:r>
      <w:r>
        <w:t>picture of occupancy in real time [3]. The driving impetus for this research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autonomous,</w:t>
      </w:r>
      <w:r>
        <w:rPr>
          <w:spacing w:val="-7"/>
        </w:rPr>
        <w:t xml:space="preserve"> </w:t>
      </w:r>
      <w:r>
        <w:t>intelligent</w:t>
      </w:r>
      <w:r>
        <w:rPr>
          <w:spacing w:val="-7"/>
        </w:rPr>
        <w:t xml:space="preserve"> </w:t>
      </w:r>
      <w:r>
        <w:t>plat-form capable of both monitoring crowd density continuously and initiating proactive countermeasures before hazardo</w:t>
      </w:r>
      <w:r>
        <w:t>us conditions develop [4].</w:t>
      </w:r>
    </w:p>
    <w:p w:rsidR="001D4C9D" w:rsidRDefault="00A8484B">
      <w:pPr>
        <w:pStyle w:val="ListParagraph"/>
        <w:numPr>
          <w:ilvl w:val="0"/>
          <w:numId w:val="12"/>
        </w:numPr>
        <w:tabs>
          <w:tab w:val="left" w:pos="469"/>
        </w:tabs>
        <w:spacing w:before="226"/>
        <w:ind w:left="469" w:hanging="270"/>
        <w:jc w:val="both"/>
        <w:rPr>
          <w:i/>
          <w:sz w:val="20"/>
        </w:rPr>
      </w:pPr>
      <w:r>
        <w:rPr>
          <w:i/>
          <w:sz w:val="20"/>
        </w:rPr>
        <w:t>Problem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Statement</w:t>
      </w:r>
    </w:p>
    <w:p w:rsidR="001D4C9D" w:rsidRDefault="00A8484B">
      <w:pPr>
        <w:pStyle w:val="BodyText"/>
        <w:spacing w:before="110" w:line="249" w:lineRule="auto"/>
        <w:ind w:left="199" w:right="257" w:firstLine="199"/>
      </w:pPr>
      <w:r>
        <w:t>Supervising large open areas manually is both labour-intensive and error-prone, particularly during peak-load pe-riods or staff handovers [5]. Although closed-circuit televi-sion (CCTV) networks provide broad sp</w:t>
      </w:r>
      <w:r>
        <w:t>atial coverage, they predominantly operate in passive recording mode, furnishing raw footage that is rarely interrogated until after an incident has already occurred [6]. The absence of real-time analytical capability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actionable</w:t>
      </w:r>
      <w:r>
        <w:rPr>
          <w:spacing w:val="-1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rea</w:t>
      </w:r>
      <w:r>
        <w:t>ches</w:t>
      </w:r>
      <w:r>
        <w:rPr>
          <w:spacing w:val="-1"/>
        </w:rPr>
        <w:t xml:space="preserve"> </w:t>
      </w:r>
      <w:r>
        <w:t>decision-makers with unacceptable delays [7]. Furthermore, commer-cially available smart-camera solutions with built-in analytics entail prohibitive hardware and licensing costs, restricting deployment to well-funded installations [8].</w:t>
      </w:r>
    </w:p>
    <w:p w:rsidR="001D4C9D" w:rsidRDefault="00A8484B">
      <w:pPr>
        <w:pStyle w:val="ListParagraph"/>
        <w:numPr>
          <w:ilvl w:val="0"/>
          <w:numId w:val="12"/>
        </w:numPr>
        <w:tabs>
          <w:tab w:val="left" w:pos="480"/>
        </w:tabs>
        <w:spacing w:before="226"/>
        <w:ind w:left="480" w:hanging="281"/>
        <w:jc w:val="both"/>
        <w:rPr>
          <w:i/>
          <w:sz w:val="20"/>
        </w:rPr>
      </w:pPr>
      <w:r>
        <w:rPr>
          <w:i/>
          <w:sz w:val="20"/>
        </w:rPr>
        <w:t>Objectives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20"/>
        </w:rPr>
        <w:t>he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Study</w:t>
      </w:r>
    </w:p>
    <w:p w:rsidR="001D4C9D" w:rsidRDefault="00A8484B">
      <w:pPr>
        <w:pStyle w:val="BodyText"/>
        <w:spacing w:before="109" w:line="249" w:lineRule="auto"/>
        <w:ind w:left="199" w:right="257" w:firstLine="199"/>
      </w:pPr>
      <w:r>
        <w:t>This project targets the design and deployment of a com-prehensive, low-cost crowd-monitoring platform [9]. Specific goals pursued include:</w:t>
      </w:r>
    </w:p>
    <w:p w:rsidR="001D4C9D" w:rsidRDefault="00A8484B">
      <w:pPr>
        <w:pStyle w:val="ListParagraph"/>
        <w:numPr>
          <w:ilvl w:val="1"/>
          <w:numId w:val="12"/>
        </w:numPr>
        <w:tabs>
          <w:tab w:val="left" w:pos="597"/>
          <w:tab w:val="left" w:pos="599"/>
        </w:tabs>
        <w:spacing w:before="63" w:line="249" w:lineRule="auto"/>
        <w:ind w:right="257"/>
        <w:rPr>
          <w:sz w:val="20"/>
        </w:rPr>
      </w:pPr>
      <w:r>
        <w:rPr>
          <w:sz w:val="20"/>
        </w:rPr>
        <w:t>To deploy the YOLO detection pipeline on a Raspberry Pi for frame-by-frame person counting without reliance</w:t>
      </w:r>
      <w:r>
        <w:rPr>
          <w:sz w:val="20"/>
        </w:rPr>
        <w:t xml:space="preserve"> on cloud-side inference.</w:t>
      </w:r>
    </w:p>
    <w:p w:rsidR="001D4C9D" w:rsidRDefault="00A8484B">
      <w:pPr>
        <w:pStyle w:val="ListParagraph"/>
        <w:numPr>
          <w:ilvl w:val="1"/>
          <w:numId w:val="12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sz w:val="20"/>
        </w:rPr>
        <w:t>To transmit occupancy metrics to ThingSpeak, enabling web-accessible dashboards and retrospective trend anal-</w:t>
      </w:r>
      <w:r>
        <w:rPr>
          <w:spacing w:val="-2"/>
          <w:sz w:val="20"/>
        </w:rPr>
        <w:t>ysis.</w:t>
      </w:r>
    </w:p>
    <w:p w:rsidR="001D4C9D" w:rsidRDefault="00A8484B">
      <w:pPr>
        <w:pStyle w:val="ListParagraph"/>
        <w:numPr>
          <w:ilvl w:val="1"/>
          <w:numId w:val="12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sz w:val="20"/>
        </w:rPr>
        <w:t>To construct a two-tier alert chain — immediate audible warning</w:t>
      </w:r>
      <w:r>
        <w:rPr>
          <w:spacing w:val="20"/>
          <w:sz w:val="20"/>
        </w:rPr>
        <w:t xml:space="preserve"> </w:t>
      </w:r>
      <w:r>
        <w:rPr>
          <w:sz w:val="20"/>
        </w:rPr>
        <w:t>via</w:t>
      </w:r>
      <w:r>
        <w:rPr>
          <w:spacing w:val="20"/>
          <w:sz w:val="20"/>
        </w:rPr>
        <w:t xml:space="preserve"> </w:t>
      </w:r>
      <w:r>
        <w:rPr>
          <w:sz w:val="20"/>
        </w:rPr>
        <w:t>buzzer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20"/>
          <w:sz w:val="20"/>
        </w:rPr>
        <w:t xml:space="preserve"> </w:t>
      </w:r>
      <w:r>
        <w:rPr>
          <w:sz w:val="20"/>
        </w:rPr>
        <w:t>remote</w:t>
      </w:r>
      <w:r>
        <w:rPr>
          <w:spacing w:val="20"/>
          <w:sz w:val="20"/>
        </w:rPr>
        <w:t xml:space="preserve"> </w:t>
      </w:r>
      <w:r>
        <w:rPr>
          <w:sz w:val="20"/>
        </w:rPr>
        <w:t>SMS</w:t>
      </w:r>
      <w:r>
        <w:rPr>
          <w:spacing w:val="20"/>
          <w:sz w:val="20"/>
        </w:rPr>
        <w:t xml:space="preserve"> </w:t>
      </w:r>
      <w:r>
        <w:rPr>
          <w:sz w:val="20"/>
        </w:rPr>
        <w:t>dispatch</w:t>
      </w:r>
      <w:r>
        <w:rPr>
          <w:spacing w:val="20"/>
          <w:sz w:val="20"/>
        </w:rPr>
        <w:t xml:space="preserve"> </w:t>
      </w:r>
      <w:r>
        <w:rPr>
          <w:sz w:val="20"/>
        </w:rPr>
        <w:t>via</w:t>
      </w:r>
      <w:r>
        <w:rPr>
          <w:spacing w:val="20"/>
          <w:sz w:val="20"/>
        </w:rPr>
        <w:t xml:space="preserve"> </w:t>
      </w:r>
      <w:r>
        <w:rPr>
          <w:sz w:val="20"/>
        </w:rPr>
        <w:t>GSM</w:t>
      </w:r>
    </w:p>
    <w:p w:rsidR="001D4C9D" w:rsidRDefault="001D4C9D">
      <w:pPr>
        <w:pStyle w:val="ListParagraph"/>
        <w:spacing w:line="249" w:lineRule="auto"/>
        <w:rPr>
          <w:sz w:val="20"/>
        </w:rPr>
        <w:sectPr w:rsidR="001D4C9D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D4C9D" w:rsidRDefault="00A8484B">
      <w:pPr>
        <w:pStyle w:val="BodyText"/>
        <w:spacing w:before="71" w:line="249" w:lineRule="auto"/>
        <w:ind w:left="659"/>
      </w:pPr>
      <w:r>
        <w:lastRenderedPageBreak/>
        <w:t>—</w:t>
      </w:r>
      <w:r>
        <w:rPr>
          <w:spacing w:val="-3"/>
        </w:rPr>
        <w:t xml:space="preserve"> </w:t>
      </w:r>
      <w:r>
        <w:t>triggered</w:t>
      </w:r>
      <w:r>
        <w:rPr>
          <w:spacing w:val="-3"/>
        </w:rPr>
        <w:t xml:space="preserve"> </w:t>
      </w:r>
      <w:r>
        <w:t>whenever</w:t>
      </w:r>
      <w:r>
        <w:rPr>
          <w:spacing w:val="-3"/>
        </w:rPr>
        <w:t xml:space="preserve"> </w:t>
      </w:r>
      <w:r>
        <w:t>occupancy</w:t>
      </w:r>
      <w:r>
        <w:rPr>
          <w:spacing w:val="-3"/>
        </w:rPr>
        <w:t xml:space="preserve"> </w:t>
      </w:r>
      <w:r>
        <w:t>exceeds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configured safety threshold.</w:t>
      </w:r>
    </w:p>
    <w:p w:rsidR="001D4C9D" w:rsidRDefault="00A8484B">
      <w:pPr>
        <w:pStyle w:val="ListParagraph"/>
        <w:numPr>
          <w:ilvl w:val="1"/>
          <w:numId w:val="12"/>
        </w:numPr>
        <w:tabs>
          <w:tab w:val="left" w:pos="657"/>
          <w:tab w:val="left" w:pos="659"/>
        </w:tabs>
        <w:spacing w:line="249" w:lineRule="auto"/>
        <w:ind w:left="659"/>
        <w:rPr>
          <w:sz w:val="20"/>
        </w:rPr>
      </w:pPr>
      <w:r>
        <w:rPr>
          <w:sz w:val="20"/>
        </w:rPr>
        <w:t xml:space="preserve">To keep per-unit expenditure at a level accessible to developing-region municipalities and small-scale event </w:t>
      </w:r>
      <w:r>
        <w:rPr>
          <w:spacing w:val="-2"/>
          <w:sz w:val="20"/>
        </w:rPr>
        <w:t>organisers.</w:t>
      </w:r>
    </w:p>
    <w:p w:rsidR="001D4C9D" w:rsidRDefault="00A8484B">
      <w:pPr>
        <w:pStyle w:val="ListParagraph"/>
        <w:numPr>
          <w:ilvl w:val="0"/>
          <w:numId w:val="12"/>
        </w:numPr>
        <w:tabs>
          <w:tab w:val="left" w:pos="551"/>
        </w:tabs>
        <w:spacing w:before="187"/>
        <w:ind w:left="551" w:hanging="292"/>
        <w:jc w:val="both"/>
        <w:rPr>
          <w:i/>
          <w:sz w:val="20"/>
        </w:rPr>
      </w:pPr>
      <w:r>
        <w:rPr>
          <w:i/>
          <w:sz w:val="20"/>
        </w:rPr>
        <w:t>Contribution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Overview</w:t>
      </w:r>
    </w:p>
    <w:p w:rsidR="001D4C9D" w:rsidRDefault="00A8484B">
      <w:pPr>
        <w:pStyle w:val="BodyText"/>
        <w:spacing w:before="94" w:line="249" w:lineRule="auto"/>
        <w:ind w:left="259" w:firstLine="199"/>
      </w:pPr>
      <w:r>
        <w:t>The principal con</w:t>
      </w:r>
      <w:r>
        <w:t>tribution of this work is an end-to-end prototype that closes the loop between detection, decision-making, and notification — a capability absent in passive CCTV deployments [10]. By co-locating sensor, processing, and communication functions on a single l</w:t>
      </w:r>
      <w:r>
        <w:t>ow-cost node, the architecture</w:t>
      </w:r>
      <w:r>
        <w:rPr>
          <w:spacing w:val="-4"/>
        </w:rPr>
        <w:t xml:space="preserve"> </w:t>
      </w:r>
      <w:r>
        <w:t>avoids</w:t>
      </w:r>
      <w:r>
        <w:rPr>
          <w:spacing w:val="-4"/>
        </w:rPr>
        <w:t xml:space="preserve"> </w:t>
      </w:r>
      <w:r>
        <w:t>raw-video</w:t>
      </w:r>
      <w:r>
        <w:rPr>
          <w:spacing w:val="-4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servers, thereby providing inherent privacy preservation. The system demonstrates that acceptable detection performance can be achieved on constrained edge hardware without the need f</w:t>
      </w:r>
      <w:r>
        <w:t>or dedicated GPU resources.</w:t>
      </w:r>
    </w:p>
    <w:p w:rsidR="001D4C9D" w:rsidRDefault="00A8484B">
      <w:pPr>
        <w:pStyle w:val="ListParagraph"/>
        <w:numPr>
          <w:ilvl w:val="1"/>
          <w:numId w:val="13"/>
        </w:numPr>
        <w:tabs>
          <w:tab w:val="left" w:pos="1344"/>
        </w:tabs>
        <w:spacing w:before="186"/>
        <w:ind w:left="1344" w:hanging="289"/>
        <w:jc w:val="left"/>
        <w:rPr>
          <w:sz w:val="20"/>
        </w:rPr>
      </w:pPr>
      <w:r>
        <w:rPr>
          <w:smallCaps/>
          <w:sz w:val="20"/>
        </w:rPr>
        <w:t>Background</w:t>
      </w:r>
      <w:r>
        <w:rPr>
          <w:smallCaps/>
          <w:spacing w:val="51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52"/>
          <w:sz w:val="20"/>
        </w:rPr>
        <w:t xml:space="preserve"> </w:t>
      </w:r>
      <w:r>
        <w:rPr>
          <w:smallCaps/>
          <w:spacing w:val="-2"/>
          <w:sz w:val="20"/>
        </w:rPr>
        <w:t>Fundamentals</w:t>
      </w:r>
    </w:p>
    <w:p w:rsidR="001D4C9D" w:rsidRDefault="00A8484B">
      <w:pPr>
        <w:pStyle w:val="ListParagraph"/>
        <w:numPr>
          <w:ilvl w:val="0"/>
          <w:numId w:val="11"/>
        </w:numPr>
        <w:tabs>
          <w:tab w:val="left" w:pos="529"/>
        </w:tabs>
        <w:spacing w:before="109"/>
        <w:ind w:left="529" w:hanging="270"/>
        <w:jc w:val="both"/>
        <w:rPr>
          <w:i/>
          <w:sz w:val="20"/>
        </w:rPr>
      </w:pPr>
      <w:r>
        <w:rPr>
          <w:i/>
          <w:sz w:val="20"/>
        </w:rPr>
        <w:t>System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Overview</w:t>
      </w:r>
    </w:p>
    <w:p w:rsidR="001D4C9D" w:rsidRDefault="00A8484B">
      <w:pPr>
        <w:pStyle w:val="BodyText"/>
        <w:spacing w:before="93" w:line="249" w:lineRule="auto"/>
        <w:ind w:left="259" w:firstLine="199"/>
      </w:pPr>
      <w:r>
        <w:t>At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heart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proposed</w:t>
      </w:r>
      <w:r>
        <w:rPr>
          <w:spacing w:val="34"/>
        </w:rPr>
        <w:t xml:space="preserve"> </w:t>
      </w:r>
      <w:r>
        <w:t>platform</w:t>
      </w:r>
      <w:r>
        <w:rPr>
          <w:spacing w:val="34"/>
        </w:rPr>
        <w:t xml:space="preserve"> </w:t>
      </w:r>
      <w:r>
        <w:t>lies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Raspberry Pi, which orchestrates data acquisition, algorithmic inference, local display, and network communication. An attached USB camera continuously feeds video frames into the system. Pro-cessed headcounts drive three distinct output pathways: cloud pu</w:t>
      </w:r>
      <w:r>
        <w:t>blication to ThingSpeak, physical alert actuation through</w:t>
      </w:r>
      <w:r>
        <w:rPr>
          <w:spacing w:val="40"/>
        </w:rPr>
        <w:t xml:space="preserve"> </w:t>
      </w:r>
      <w:r>
        <w:t>the buzzer and GSM peripherals, and occupancy display on</w:t>
      </w:r>
      <w:r>
        <w:rPr>
          <w:spacing w:val="40"/>
        </w:rPr>
        <w:t xml:space="preserve"> </w:t>
      </w:r>
      <w:r>
        <w:t>the LCD panel.</w:t>
      </w:r>
    </w:p>
    <w:p w:rsidR="001D4C9D" w:rsidRDefault="00A8484B">
      <w:pPr>
        <w:pStyle w:val="ListParagraph"/>
        <w:numPr>
          <w:ilvl w:val="0"/>
          <w:numId w:val="11"/>
        </w:numPr>
        <w:tabs>
          <w:tab w:val="left" w:pos="529"/>
        </w:tabs>
        <w:spacing w:before="187"/>
        <w:ind w:left="529" w:hanging="270"/>
        <w:jc w:val="both"/>
        <w:rPr>
          <w:i/>
          <w:sz w:val="20"/>
        </w:rPr>
      </w:pPr>
      <w:r>
        <w:rPr>
          <w:i/>
          <w:sz w:val="20"/>
        </w:rPr>
        <w:t>Core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Concepts</w:t>
      </w:r>
    </w:p>
    <w:p w:rsidR="001D4C9D" w:rsidRDefault="00A8484B">
      <w:pPr>
        <w:pStyle w:val="ListParagraph"/>
        <w:numPr>
          <w:ilvl w:val="1"/>
          <w:numId w:val="11"/>
        </w:numPr>
        <w:tabs>
          <w:tab w:val="left" w:pos="722"/>
        </w:tabs>
        <w:spacing w:before="94" w:line="249" w:lineRule="auto"/>
        <w:ind w:firstLine="199"/>
        <w:jc w:val="both"/>
        <w:rPr>
          <w:sz w:val="20"/>
        </w:rPr>
      </w:pPr>
      <w:r>
        <w:rPr>
          <w:i/>
          <w:sz w:val="20"/>
        </w:rPr>
        <w:t>Object Detection: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Object detection is the computer-vision</w:t>
      </w:r>
      <w:r>
        <w:rPr>
          <w:spacing w:val="-7"/>
          <w:sz w:val="20"/>
        </w:rPr>
        <w:t xml:space="preserve"> </w:t>
      </w:r>
      <w:r>
        <w:rPr>
          <w:sz w:val="20"/>
        </w:rPr>
        <w:t>discipline</w:t>
      </w:r>
      <w:r>
        <w:rPr>
          <w:spacing w:val="-7"/>
          <w:sz w:val="20"/>
        </w:rPr>
        <w:t xml:space="preserve"> </w:t>
      </w:r>
      <w:r>
        <w:rPr>
          <w:sz w:val="20"/>
        </w:rPr>
        <w:t>concerned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simultaneously</w:t>
      </w:r>
      <w:r>
        <w:rPr>
          <w:spacing w:val="-7"/>
          <w:sz w:val="20"/>
        </w:rPr>
        <w:t xml:space="preserve"> </w:t>
      </w:r>
      <w:r>
        <w:rPr>
          <w:sz w:val="20"/>
        </w:rPr>
        <w:t>localising</w:t>
      </w:r>
      <w:r>
        <w:rPr>
          <w:spacing w:val="-7"/>
          <w:sz w:val="20"/>
        </w:rPr>
        <w:t xml:space="preserve"> </w:t>
      </w:r>
      <w:r>
        <w:rPr>
          <w:sz w:val="20"/>
        </w:rPr>
        <w:t>and classifying instances of target categories within an image frame. This work leverages the YOLO family of detectors, whose single forward-pass design achieves a favourable bal-ance between inference speed and detection accuracy — a critical characterist</w:t>
      </w:r>
      <w:r>
        <w:rPr>
          <w:sz w:val="20"/>
        </w:rPr>
        <w:t>ic for real-time edge deployment.</w:t>
      </w:r>
    </w:p>
    <w:p w:rsidR="001D4C9D" w:rsidRDefault="00A8484B">
      <w:pPr>
        <w:pStyle w:val="ListParagraph"/>
        <w:numPr>
          <w:ilvl w:val="1"/>
          <w:numId w:val="11"/>
        </w:numPr>
        <w:tabs>
          <w:tab w:val="left" w:pos="722"/>
        </w:tabs>
        <w:spacing w:before="8" w:line="249" w:lineRule="auto"/>
        <w:ind w:firstLine="199"/>
        <w:jc w:val="both"/>
        <w:rPr>
          <w:sz w:val="20"/>
        </w:rPr>
      </w:pPr>
      <w:r>
        <w:rPr>
          <w:i/>
          <w:sz w:val="20"/>
        </w:rPr>
        <w:t>Internet of Things (IoT):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The IoT paradigm intercon-nects physical sensing devices with digital network infras-tructure, enabling data to flow from the physical world into analytics and control systems. In the proposed arc</w:t>
      </w:r>
      <w:r>
        <w:rPr>
          <w:sz w:val="20"/>
        </w:rPr>
        <w:t>hitecture, IoT principles govern the uplink of crowd-count time-series</w:t>
      </w:r>
      <w:r>
        <w:rPr>
          <w:spacing w:val="80"/>
          <w:sz w:val="20"/>
        </w:rPr>
        <w:t xml:space="preserve"> </w:t>
      </w:r>
      <w:r>
        <w:rPr>
          <w:sz w:val="20"/>
        </w:rPr>
        <w:t>to ThingSpeak and the downlink of alert triggers to mobile recipients via the GSM module.</w:t>
      </w:r>
    </w:p>
    <w:p w:rsidR="001D4C9D" w:rsidRDefault="00A8484B">
      <w:pPr>
        <w:pStyle w:val="ListParagraph"/>
        <w:numPr>
          <w:ilvl w:val="0"/>
          <w:numId w:val="11"/>
        </w:numPr>
        <w:tabs>
          <w:tab w:val="left" w:pos="540"/>
        </w:tabs>
        <w:spacing w:before="187"/>
        <w:ind w:left="540" w:hanging="281"/>
        <w:jc w:val="both"/>
        <w:rPr>
          <w:i/>
          <w:sz w:val="20"/>
        </w:rPr>
      </w:pPr>
      <w:r>
        <w:rPr>
          <w:i/>
          <w:spacing w:val="-2"/>
          <w:sz w:val="20"/>
        </w:rPr>
        <w:t>Technology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Overview</w:t>
      </w:r>
    </w:p>
    <w:p w:rsidR="001D4C9D" w:rsidRDefault="00A8484B">
      <w:pPr>
        <w:pStyle w:val="ListParagraph"/>
        <w:numPr>
          <w:ilvl w:val="1"/>
          <w:numId w:val="11"/>
        </w:numPr>
        <w:tabs>
          <w:tab w:val="left" w:pos="722"/>
        </w:tabs>
        <w:spacing w:before="93" w:line="249" w:lineRule="auto"/>
        <w:ind w:firstLine="199"/>
        <w:jc w:val="both"/>
        <w:rPr>
          <w:sz w:val="20"/>
        </w:rPr>
      </w:pPr>
      <w:r>
        <w:rPr>
          <w:i/>
          <w:sz w:val="20"/>
        </w:rPr>
        <w:t>Raspberry Pi: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The Raspberry Pi 3 Model B is a single-board computer (SBC) b</w:t>
      </w:r>
      <w:r>
        <w:rPr>
          <w:sz w:val="20"/>
        </w:rPr>
        <w:t>uilt around a Broadcom BCM2837 SoC featuring four Cortex-A53 cores clocked at 1.2 GHz, paired</w:t>
      </w:r>
      <w:r>
        <w:rPr>
          <w:spacing w:val="26"/>
          <w:sz w:val="20"/>
        </w:rPr>
        <w:t xml:space="preserve"> </w:t>
      </w:r>
      <w:r>
        <w:rPr>
          <w:sz w:val="20"/>
        </w:rPr>
        <w:t>with</w:t>
      </w:r>
      <w:r>
        <w:rPr>
          <w:spacing w:val="26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GB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LPDDR2</w:t>
      </w:r>
      <w:r>
        <w:rPr>
          <w:spacing w:val="26"/>
          <w:sz w:val="20"/>
        </w:rPr>
        <w:t xml:space="preserve"> </w:t>
      </w:r>
      <w:r>
        <w:rPr>
          <w:sz w:val="20"/>
        </w:rPr>
        <w:t>RAM.</w:t>
      </w:r>
      <w:r>
        <w:rPr>
          <w:spacing w:val="26"/>
          <w:sz w:val="20"/>
        </w:rPr>
        <w:t xml:space="preserve"> </w:t>
      </w:r>
      <w:r>
        <w:rPr>
          <w:sz w:val="20"/>
        </w:rPr>
        <w:t>Running</w:t>
      </w:r>
      <w:r>
        <w:rPr>
          <w:spacing w:val="26"/>
          <w:sz w:val="20"/>
        </w:rPr>
        <w:t xml:space="preserve"> </w:t>
      </w:r>
      <w:r>
        <w:rPr>
          <w:sz w:val="20"/>
        </w:rPr>
        <w:t>Raspbian</w:t>
      </w:r>
      <w:r>
        <w:rPr>
          <w:spacing w:val="26"/>
          <w:sz w:val="20"/>
        </w:rPr>
        <w:t xml:space="preserve"> </w:t>
      </w:r>
      <w:r>
        <w:rPr>
          <w:sz w:val="20"/>
        </w:rPr>
        <w:t>— a</w:t>
      </w:r>
      <w:r>
        <w:rPr>
          <w:spacing w:val="40"/>
          <w:sz w:val="20"/>
        </w:rPr>
        <w:t xml:space="preserve"> </w:t>
      </w:r>
      <w:r>
        <w:rPr>
          <w:sz w:val="20"/>
        </w:rPr>
        <w:t>Debian</w:t>
      </w:r>
      <w:r>
        <w:rPr>
          <w:spacing w:val="40"/>
          <w:sz w:val="20"/>
        </w:rPr>
        <w:t xml:space="preserve"> </w:t>
      </w:r>
      <w:r>
        <w:rPr>
          <w:sz w:val="20"/>
        </w:rPr>
        <w:t>derivative</w:t>
      </w:r>
      <w:r>
        <w:rPr>
          <w:spacing w:val="40"/>
          <w:sz w:val="20"/>
        </w:rPr>
        <w:t xml:space="preserve"> </w:t>
      </w:r>
      <w:r>
        <w:rPr>
          <w:sz w:val="20"/>
        </w:rPr>
        <w:t>optimised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platform</w:t>
      </w:r>
      <w:r>
        <w:rPr>
          <w:spacing w:val="40"/>
          <w:sz w:val="20"/>
        </w:rPr>
        <w:t xml:space="preserve"> </w:t>
      </w:r>
      <w:r>
        <w:rPr>
          <w:sz w:val="20"/>
        </w:rPr>
        <w:t>—</w:t>
      </w:r>
      <w:r>
        <w:rPr>
          <w:spacing w:val="40"/>
          <w:sz w:val="20"/>
        </w:rPr>
        <w:t xml:space="preserve"> </w:t>
      </w:r>
      <w:r>
        <w:rPr>
          <w:sz w:val="20"/>
        </w:rPr>
        <w:t>it</w:t>
      </w:r>
      <w:r>
        <w:rPr>
          <w:spacing w:val="40"/>
          <w:sz w:val="20"/>
        </w:rPr>
        <w:t xml:space="preserve"> </w:t>
      </w:r>
      <w:r>
        <w:rPr>
          <w:sz w:val="20"/>
        </w:rPr>
        <w:t>sup-ports Python-based computer-vision libraries and exposes 40 general-purpose input/output (GPIO) pins for direct hardware interfacing, making it an efficient and affordable host for lightweight deep-learning workloads.</w:t>
      </w:r>
    </w:p>
    <w:p w:rsidR="001D4C9D" w:rsidRDefault="00A8484B">
      <w:pPr>
        <w:pStyle w:val="ListParagraph"/>
        <w:numPr>
          <w:ilvl w:val="1"/>
          <w:numId w:val="11"/>
        </w:numPr>
        <w:tabs>
          <w:tab w:val="left" w:pos="662"/>
        </w:tabs>
        <w:spacing w:before="71" w:line="247" w:lineRule="auto"/>
        <w:ind w:left="199" w:right="257" w:firstLine="199"/>
        <w:jc w:val="both"/>
        <w:rPr>
          <w:sz w:val="20"/>
        </w:rPr>
      </w:pPr>
      <w:r>
        <w:br w:type="column"/>
      </w:r>
      <w:r>
        <w:rPr>
          <w:i/>
          <w:sz w:val="20"/>
        </w:rPr>
        <w:lastRenderedPageBreak/>
        <w:t>GSM Module (SIM900A):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The SIM900A</w:t>
      </w:r>
      <w:r>
        <w:rPr>
          <w:sz w:val="20"/>
        </w:rPr>
        <w:t xml:space="preserve"> is a compact quad-band GSM/GPRS modem that interfaces with host pro-cessors</w:t>
      </w:r>
      <w:r>
        <w:rPr>
          <w:spacing w:val="40"/>
          <w:sz w:val="20"/>
        </w:rPr>
        <w:t xml:space="preserve"> </w:t>
      </w:r>
      <w:r>
        <w:rPr>
          <w:sz w:val="20"/>
        </w:rPr>
        <w:t>via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UART</w:t>
      </w:r>
      <w:r>
        <w:rPr>
          <w:spacing w:val="40"/>
          <w:sz w:val="20"/>
        </w:rPr>
        <w:t xml:space="preserve"> </w:t>
      </w:r>
      <w:r>
        <w:rPr>
          <w:sz w:val="20"/>
        </w:rPr>
        <w:t>serial</w:t>
      </w:r>
      <w:r>
        <w:rPr>
          <w:spacing w:val="40"/>
          <w:sz w:val="20"/>
        </w:rPr>
        <w:t xml:space="preserve"> </w:t>
      </w:r>
      <w:r>
        <w:rPr>
          <w:sz w:val="20"/>
        </w:rPr>
        <w:t>bus.</w:t>
      </w:r>
      <w:r>
        <w:rPr>
          <w:spacing w:val="40"/>
          <w:sz w:val="20"/>
        </w:rPr>
        <w:t xml:space="preserve"> </w:t>
      </w:r>
      <w:r>
        <w:rPr>
          <w:sz w:val="20"/>
        </w:rPr>
        <w:t>Message</w:t>
      </w:r>
      <w:r>
        <w:rPr>
          <w:spacing w:val="40"/>
          <w:sz w:val="20"/>
        </w:rPr>
        <w:t xml:space="preserve"> </w:t>
      </w:r>
      <w:r>
        <w:rPr>
          <w:sz w:val="20"/>
        </w:rPr>
        <w:t>dispatch</w:t>
      </w:r>
      <w:r>
        <w:rPr>
          <w:spacing w:val="40"/>
          <w:sz w:val="20"/>
        </w:rPr>
        <w:t xml:space="preserve"> </w:t>
      </w:r>
      <w:r>
        <w:rPr>
          <w:sz w:val="20"/>
        </w:rPr>
        <w:t>is</w:t>
      </w:r>
      <w:r>
        <w:rPr>
          <w:spacing w:val="40"/>
          <w:sz w:val="20"/>
        </w:rPr>
        <w:t xml:space="preserve"> </w:t>
      </w:r>
      <w:r>
        <w:rPr>
          <w:sz w:val="20"/>
        </w:rPr>
        <w:t>gov-erned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Hayes-compatible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commands,</w:t>
      </w:r>
      <w:r>
        <w:rPr>
          <w:spacing w:val="-11"/>
          <w:sz w:val="20"/>
        </w:rPr>
        <w:t xml:space="preserve"> </w:t>
      </w:r>
      <w:r>
        <w:rPr>
          <w:sz w:val="20"/>
        </w:rPr>
        <w:t>making</w:t>
      </w:r>
      <w:r>
        <w:rPr>
          <w:spacing w:val="-11"/>
          <w:sz w:val="20"/>
        </w:rPr>
        <w:t xml:space="preserve"> </w:t>
      </w:r>
      <w:r>
        <w:rPr>
          <w:sz w:val="20"/>
        </w:rPr>
        <w:t>integration straightforward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from Python’s </w:t>
      </w:r>
      <w:r>
        <w:rPr>
          <w:rFonts w:ascii="Courier New" w:hAnsi="Courier New"/>
          <w:sz w:val="20"/>
        </w:rPr>
        <w:t>pyserial</w:t>
      </w:r>
      <w:r>
        <w:rPr>
          <w:rFonts w:ascii="Courier New" w:hAnsi="Courier New"/>
          <w:spacing w:val="-30"/>
          <w:sz w:val="20"/>
        </w:rPr>
        <w:t xml:space="preserve"> </w:t>
      </w:r>
      <w:r>
        <w:rPr>
          <w:sz w:val="20"/>
        </w:rPr>
        <w:t>library. Crucially, GSM connectivit</w:t>
      </w:r>
      <w:r>
        <w:rPr>
          <w:sz w:val="20"/>
        </w:rPr>
        <w:t>y operates independently of local Wi-Fi in-frastructure, ensuring alert delivery remains robust even when internet access is unavailable.</w:t>
      </w:r>
    </w:p>
    <w:p w:rsidR="001D4C9D" w:rsidRDefault="00A8484B">
      <w:pPr>
        <w:pStyle w:val="ListParagraph"/>
        <w:numPr>
          <w:ilvl w:val="1"/>
          <w:numId w:val="11"/>
        </w:numPr>
        <w:tabs>
          <w:tab w:val="left" w:pos="662"/>
        </w:tabs>
        <w:spacing w:before="14" w:line="249" w:lineRule="auto"/>
        <w:ind w:left="199" w:right="257" w:firstLine="199"/>
        <w:jc w:val="both"/>
        <w:rPr>
          <w:sz w:val="20"/>
        </w:rPr>
      </w:pPr>
      <w:r>
        <w:rPr>
          <w:i/>
          <w:sz w:val="20"/>
        </w:rPr>
        <w:t>ThingSpeak Cloud Platform: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ThingSpeak is an open</w:t>
      </w:r>
      <w:r>
        <w:rPr>
          <w:spacing w:val="40"/>
          <w:sz w:val="20"/>
        </w:rPr>
        <w:t xml:space="preserve"> </w:t>
      </w:r>
      <w:r>
        <w:rPr>
          <w:sz w:val="20"/>
        </w:rPr>
        <w:t>IoT analytics service developed by MathWorks that accepts time-stampe</w:t>
      </w:r>
      <w:r>
        <w:rPr>
          <w:sz w:val="20"/>
        </w:rPr>
        <w:t>d channel data through a REST API. It provides browser-accessible charts for live monitoring and supports MATLAB-scripted analytics and alerting. In this deployment, a dedicated channel records headcount observations at fifteen-second intervals, enabling a</w:t>
      </w:r>
      <w:r>
        <w:rPr>
          <w:sz w:val="20"/>
        </w:rPr>
        <w:t>dministrators to review occupancy trends across arbitrary time windows.</w:t>
      </w:r>
    </w:p>
    <w:p w:rsidR="001D4C9D" w:rsidRDefault="00A8484B">
      <w:pPr>
        <w:pStyle w:val="ListParagraph"/>
        <w:numPr>
          <w:ilvl w:val="1"/>
          <w:numId w:val="11"/>
        </w:numPr>
        <w:tabs>
          <w:tab w:val="left" w:pos="662"/>
        </w:tabs>
        <w:spacing w:before="12" w:line="249" w:lineRule="auto"/>
        <w:ind w:left="199" w:right="257" w:firstLine="199"/>
        <w:jc w:val="both"/>
        <w:rPr>
          <w:sz w:val="20"/>
        </w:rPr>
      </w:pPr>
      <w:r>
        <w:rPr>
          <w:i/>
          <w:sz w:val="20"/>
        </w:rPr>
        <w:t xml:space="preserve">YOLO Algorithm: </w:t>
      </w:r>
      <w:r>
        <w:rPr>
          <w:sz w:val="20"/>
        </w:rPr>
        <w:t>The YOLO detector reformulates object detection as a unified regression task: a single convolu-tional network simultaneously predicts bounding-box coordi-nates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class-confidence</w:t>
      </w:r>
      <w:r>
        <w:rPr>
          <w:spacing w:val="-4"/>
          <w:sz w:val="20"/>
        </w:rPr>
        <w:t xml:space="preserve"> </w:t>
      </w:r>
      <w:r>
        <w:rPr>
          <w:sz w:val="20"/>
        </w:rPr>
        <w:t>scores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objects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image</w:t>
      </w:r>
      <w:r>
        <w:rPr>
          <w:spacing w:val="-4"/>
          <w:sz w:val="20"/>
        </w:rPr>
        <w:t xml:space="preserve"> </w:t>
      </w:r>
      <w:r>
        <w:rPr>
          <w:sz w:val="20"/>
        </w:rPr>
        <w:t>in one forward pass. This contrasts sharply with region-proposal methods such as Faster R-CNN that require sequential pro-cessing stages, yielding inference rates orders of magnitude higher</w:t>
      </w:r>
      <w:r>
        <w:rPr>
          <w:spacing w:val="9"/>
          <w:sz w:val="20"/>
        </w:rPr>
        <w:t xml:space="preserve"> </w:t>
      </w:r>
      <w:r>
        <w:rPr>
          <w:sz w:val="20"/>
        </w:rPr>
        <w:t>at</w:t>
      </w:r>
      <w:r>
        <w:rPr>
          <w:spacing w:val="10"/>
          <w:sz w:val="20"/>
        </w:rPr>
        <w:t xml:space="preserve"> </w:t>
      </w:r>
      <w:r>
        <w:rPr>
          <w:sz w:val="20"/>
        </w:rPr>
        <w:t>comparable</w:t>
      </w:r>
      <w:r>
        <w:rPr>
          <w:spacing w:val="10"/>
          <w:sz w:val="20"/>
        </w:rPr>
        <w:t xml:space="preserve"> </w:t>
      </w:r>
      <w:r>
        <w:rPr>
          <w:sz w:val="20"/>
        </w:rPr>
        <w:t>accuracy</w:t>
      </w:r>
      <w:r>
        <w:rPr>
          <w:spacing w:val="10"/>
          <w:sz w:val="20"/>
        </w:rPr>
        <w:t xml:space="preserve"> </w:t>
      </w:r>
      <w:r>
        <w:rPr>
          <w:sz w:val="20"/>
        </w:rPr>
        <w:t>levels</w:t>
      </w:r>
      <w:r>
        <w:rPr>
          <w:spacing w:val="10"/>
          <w:sz w:val="20"/>
        </w:rPr>
        <w:t xml:space="preserve"> </w:t>
      </w:r>
      <w:r>
        <w:rPr>
          <w:sz w:val="20"/>
        </w:rPr>
        <w:t>on</w:t>
      </w:r>
      <w:r>
        <w:rPr>
          <w:spacing w:val="9"/>
          <w:sz w:val="20"/>
        </w:rPr>
        <w:t xml:space="preserve"> </w:t>
      </w:r>
      <w:r>
        <w:rPr>
          <w:sz w:val="20"/>
        </w:rPr>
        <w:t>embedded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hardware.</w:t>
      </w:r>
    </w:p>
    <w:p w:rsidR="001D4C9D" w:rsidRDefault="00A8484B">
      <w:pPr>
        <w:pStyle w:val="ListParagraph"/>
        <w:numPr>
          <w:ilvl w:val="1"/>
          <w:numId w:val="13"/>
        </w:numPr>
        <w:tabs>
          <w:tab w:val="left" w:pos="2176"/>
        </w:tabs>
        <w:spacing w:before="207"/>
        <w:ind w:left="2176" w:hanging="364"/>
        <w:jc w:val="left"/>
        <w:rPr>
          <w:sz w:val="20"/>
        </w:rPr>
      </w:pPr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1D4C9D" w:rsidRDefault="00A8484B">
      <w:pPr>
        <w:pStyle w:val="ListParagraph"/>
        <w:numPr>
          <w:ilvl w:val="0"/>
          <w:numId w:val="10"/>
        </w:numPr>
        <w:tabs>
          <w:tab w:val="left" w:pos="469"/>
        </w:tabs>
        <w:spacing w:before="123"/>
        <w:ind w:left="469" w:hanging="270"/>
        <w:jc w:val="both"/>
        <w:rPr>
          <w:i/>
          <w:sz w:val="20"/>
        </w:rPr>
      </w:pPr>
      <w:r>
        <w:rPr>
          <w:i/>
          <w:sz w:val="20"/>
        </w:rPr>
        <w:t>Existing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Approaches</w:t>
      </w:r>
    </w:p>
    <w:p w:rsidR="001D4C9D" w:rsidRDefault="00A8484B">
      <w:pPr>
        <w:pStyle w:val="BodyText"/>
        <w:spacing w:before="102" w:line="249" w:lineRule="auto"/>
        <w:ind w:left="199" w:right="257" w:firstLine="199"/>
      </w:pPr>
      <w:r>
        <w:t>Historically, crowd estimation relied entirely on manual observation and head-counts at choke points [11]. Automated hardware-based alternatives subsequently emerged, including turnstil</w:t>
      </w:r>
      <w:r>
        <w:t>e</w:t>
      </w:r>
      <w:r>
        <w:rPr>
          <w:spacing w:val="40"/>
        </w:rPr>
        <w:t xml:space="preserve"> </w:t>
      </w:r>
      <w:r>
        <w:t>counters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infrared</w:t>
      </w:r>
      <w:r>
        <w:rPr>
          <w:spacing w:val="40"/>
        </w:rPr>
        <w:t xml:space="preserve"> </w:t>
      </w:r>
      <w:r>
        <w:t>beam-break</w:t>
      </w:r>
      <w:r>
        <w:rPr>
          <w:spacing w:val="40"/>
        </w:rPr>
        <w:t xml:space="preserve"> </w:t>
      </w:r>
      <w:r>
        <w:t>sensors</w:t>
      </w:r>
      <w:r>
        <w:rPr>
          <w:spacing w:val="40"/>
        </w:rPr>
        <w:t xml:space="preserve"> </w:t>
      </w:r>
      <w:r>
        <w:t>placed</w:t>
      </w:r>
      <w:r>
        <w:rPr>
          <w:spacing w:val="40"/>
        </w:rPr>
        <w:t xml:space="preserve"> </w:t>
      </w:r>
      <w:r>
        <w:t>at venue entrances [12]. The computer-vision community demonstrated that image analysis could yield crowd estimates across entire scenes rather than at isolated crossing lines [13]. Methods based on optical</w:t>
      </w:r>
      <w:r>
        <w:t xml:space="preserve"> flow and background modelling offered early solutions for tracking moving groups [14].</w:t>
      </w:r>
    </w:p>
    <w:p w:rsidR="001D4C9D" w:rsidRDefault="00A8484B">
      <w:pPr>
        <w:pStyle w:val="ListParagraph"/>
        <w:numPr>
          <w:ilvl w:val="1"/>
          <w:numId w:val="10"/>
        </w:numPr>
        <w:tabs>
          <w:tab w:val="left" w:pos="662"/>
        </w:tabs>
        <w:spacing w:before="12" w:line="249" w:lineRule="auto"/>
        <w:ind w:right="257" w:firstLine="199"/>
        <w:jc w:val="both"/>
        <w:rPr>
          <w:sz w:val="20"/>
        </w:rPr>
      </w:pPr>
      <w:r>
        <w:rPr>
          <w:i/>
          <w:sz w:val="20"/>
        </w:rPr>
        <w:t>Manual Counting: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Stationing personnel at entry and</w:t>
      </w:r>
      <w:r>
        <w:rPr>
          <w:spacing w:val="40"/>
          <w:sz w:val="20"/>
        </w:rPr>
        <w:t xml:space="preserve"> </w:t>
      </w:r>
      <w:r>
        <w:rPr>
          <w:sz w:val="20"/>
        </w:rPr>
        <w:t>exit points to tally individuals remains the simplest approach [15]. It scales poorly with venue size, is susceptible</w:t>
      </w:r>
      <w:r>
        <w:rPr>
          <w:sz w:val="20"/>
        </w:rPr>
        <w:t xml:space="preserve"> to human fatigue and distraction, and offers no real-time spatial insight into crowd distribution beyond the immediate counting loca-</w:t>
      </w:r>
      <w:r>
        <w:rPr>
          <w:spacing w:val="-2"/>
          <w:sz w:val="20"/>
        </w:rPr>
        <w:t>tion.</w:t>
      </w:r>
    </w:p>
    <w:p w:rsidR="001D4C9D" w:rsidRDefault="00A8484B">
      <w:pPr>
        <w:pStyle w:val="ListParagraph"/>
        <w:numPr>
          <w:ilvl w:val="1"/>
          <w:numId w:val="10"/>
        </w:numPr>
        <w:tabs>
          <w:tab w:val="left" w:pos="662"/>
        </w:tabs>
        <w:spacing w:before="12" w:line="249" w:lineRule="auto"/>
        <w:ind w:right="257" w:firstLine="199"/>
        <w:jc w:val="both"/>
        <w:rPr>
          <w:sz w:val="20"/>
        </w:rPr>
      </w:pPr>
      <w:r>
        <w:rPr>
          <w:i/>
          <w:sz w:val="20"/>
        </w:rPr>
        <w:t>Sensor-Based Counting: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 xml:space="preserve">Passive infrared (PIR) and ac-tive IR beam sensors provide reliable counts under single-file </w:t>
      </w:r>
      <w:r>
        <w:rPr>
          <w:sz w:val="20"/>
        </w:rPr>
        <w:t>passage conditions [16]. Utility degrades significantly in wide corridors where subjects traverse in parallel, as overlapping crossings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register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single</w:t>
      </w:r>
      <w:r>
        <w:rPr>
          <w:spacing w:val="-2"/>
          <w:sz w:val="20"/>
        </w:rPr>
        <w:t xml:space="preserve"> </w:t>
      </w:r>
      <w:r>
        <w:rPr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z w:val="20"/>
        </w:rPr>
        <w:t>[17].</w:t>
      </w:r>
      <w:r>
        <w:rPr>
          <w:spacing w:val="-2"/>
          <w:sz w:val="20"/>
        </w:rPr>
        <w:t xml:space="preserve"> </w:t>
      </w:r>
      <w:r>
        <w:rPr>
          <w:sz w:val="20"/>
        </w:rPr>
        <w:t>Thermal</w:t>
      </w:r>
      <w:r>
        <w:rPr>
          <w:spacing w:val="-2"/>
          <w:sz w:val="20"/>
        </w:rPr>
        <w:t xml:space="preserve"> </w:t>
      </w:r>
      <w:r>
        <w:rPr>
          <w:sz w:val="20"/>
        </w:rPr>
        <w:t>imagers protect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identity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costly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misclassify</w:t>
      </w:r>
      <w:r>
        <w:rPr>
          <w:spacing w:val="-2"/>
          <w:sz w:val="20"/>
        </w:rPr>
        <w:t xml:space="preserve"> </w:t>
      </w:r>
      <w:r>
        <w:rPr>
          <w:sz w:val="20"/>
        </w:rPr>
        <w:t>non-human</w:t>
      </w:r>
      <w:r>
        <w:rPr>
          <w:spacing w:val="11"/>
          <w:sz w:val="20"/>
        </w:rPr>
        <w:t xml:space="preserve"> </w:t>
      </w:r>
      <w:r>
        <w:rPr>
          <w:sz w:val="20"/>
        </w:rPr>
        <w:t>heat</w:t>
      </w:r>
      <w:r>
        <w:rPr>
          <w:spacing w:val="11"/>
          <w:sz w:val="20"/>
        </w:rPr>
        <w:t xml:space="preserve"> </w:t>
      </w:r>
      <w:r>
        <w:rPr>
          <w:sz w:val="20"/>
        </w:rPr>
        <w:t>sources</w:t>
      </w:r>
      <w:r>
        <w:rPr>
          <w:spacing w:val="12"/>
          <w:sz w:val="20"/>
        </w:rPr>
        <w:t xml:space="preserve"> </w:t>
      </w:r>
      <w:r>
        <w:rPr>
          <w:sz w:val="20"/>
        </w:rPr>
        <w:t>such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machinery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12"/>
          <w:sz w:val="20"/>
        </w:rPr>
        <w:t xml:space="preserve"> </w:t>
      </w:r>
      <w:r>
        <w:rPr>
          <w:sz w:val="20"/>
        </w:rPr>
        <w:t>heating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appliances.</w:t>
      </w:r>
    </w:p>
    <w:p w:rsidR="001D4C9D" w:rsidRDefault="00A8484B">
      <w:pPr>
        <w:pStyle w:val="ListParagraph"/>
        <w:numPr>
          <w:ilvl w:val="1"/>
          <w:numId w:val="10"/>
        </w:numPr>
        <w:tabs>
          <w:tab w:val="left" w:pos="662"/>
        </w:tabs>
        <w:spacing w:before="13" w:line="249" w:lineRule="auto"/>
        <w:ind w:right="257" w:firstLine="199"/>
        <w:jc w:val="both"/>
        <w:rPr>
          <w:sz w:val="20"/>
        </w:rPr>
      </w:pPr>
      <w:r>
        <w:rPr>
          <w:i/>
          <w:sz w:val="20"/>
        </w:rPr>
        <w:t>Computer Vision Approaches:</w:t>
      </w:r>
      <w:r>
        <w:rPr>
          <w:i/>
          <w:spacing w:val="25"/>
          <w:sz w:val="20"/>
        </w:rPr>
        <w:t xml:space="preserve"> </w:t>
      </w:r>
      <w:r>
        <w:rPr>
          <w:sz w:val="20"/>
        </w:rPr>
        <w:t xml:space="preserve">Early vision-based meth-ods applied Gaussian Mixture Models to separate moving foreground objects from static backgrounds [18]. These ap-proaches were sensitive to </w:t>
      </w:r>
      <w:r>
        <w:rPr>
          <w:sz w:val="20"/>
        </w:rPr>
        <w:t>illumination variation and camera motion. The advent of deep convolutional neural networks (CNNs)</w:t>
      </w:r>
      <w:r>
        <w:rPr>
          <w:spacing w:val="42"/>
          <w:sz w:val="20"/>
        </w:rPr>
        <w:t xml:space="preserve"> </w:t>
      </w:r>
      <w:r>
        <w:rPr>
          <w:sz w:val="20"/>
        </w:rPr>
        <w:t>brought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step-change</w:t>
      </w:r>
      <w:r>
        <w:rPr>
          <w:spacing w:val="42"/>
          <w:sz w:val="20"/>
        </w:rPr>
        <w:t xml:space="preserve"> </w:t>
      </w:r>
      <w:r>
        <w:rPr>
          <w:sz w:val="20"/>
        </w:rPr>
        <w:t>in</w:t>
      </w:r>
      <w:r>
        <w:rPr>
          <w:spacing w:val="42"/>
          <w:sz w:val="20"/>
        </w:rPr>
        <w:t xml:space="preserve"> </w:t>
      </w:r>
      <w:r>
        <w:rPr>
          <w:sz w:val="20"/>
        </w:rPr>
        <w:t>detection</w:t>
      </w:r>
      <w:r>
        <w:rPr>
          <w:spacing w:val="43"/>
          <w:sz w:val="20"/>
        </w:rPr>
        <w:t xml:space="preserve"> </w:t>
      </w:r>
      <w:r>
        <w:rPr>
          <w:sz w:val="20"/>
        </w:rPr>
        <w:t>reliability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[19].</w:t>
      </w:r>
    </w:p>
    <w:p w:rsidR="001D4C9D" w:rsidRDefault="001D4C9D">
      <w:pPr>
        <w:pStyle w:val="ListParagraph"/>
        <w:spacing w:line="249" w:lineRule="auto"/>
        <w:rPr>
          <w:sz w:val="20"/>
        </w:rPr>
        <w:sectPr w:rsidR="001D4C9D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D4C9D" w:rsidRDefault="00A8484B">
      <w:pPr>
        <w:pStyle w:val="BodyText"/>
        <w:spacing w:before="71" w:line="249" w:lineRule="auto"/>
        <w:ind w:left="259"/>
      </w:pPr>
      <w:r>
        <w:lastRenderedPageBreak/>
        <w:t>Region-based CNN variants achieved high precision but re-mained computationally proh</w:t>
      </w:r>
      <w:r>
        <w:t>ibitive for real-time inference on microprocessor-grade hardware [20].</w:t>
      </w:r>
    </w:p>
    <w:p w:rsidR="001D4C9D" w:rsidRDefault="00A8484B">
      <w:pPr>
        <w:pStyle w:val="ListParagraph"/>
        <w:numPr>
          <w:ilvl w:val="0"/>
          <w:numId w:val="10"/>
        </w:numPr>
        <w:tabs>
          <w:tab w:val="left" w:pos="529"/>
        </w:tabs>
        <w:spacing w:before="83"/>
        <w:ind w:left="529" w:hanging="270"/>
        <w:jc w:val="both"/>
        <w:rPr>
          <w:i/>
          <w:sz w:val="20"/>
        </w:rPr>
      </w:pPr>
      <w:r>
        <w:rPr>
          <w:i/>
          <w:sz w:val="20"/>
        </w:rPr>
        <w:t>Limitations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Existing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Systems</w:t>
      </w:r>
    </w:p>
    <w:p w:rsidR="001D4C9D" w:rsidRDefault="00A8484B">
      <w:pPr>
        <w:pStyle w:val="ListParagraph"/>
        <w:numPr>
          <w:ilvl w:val="0"/>
          <w:numId w:val="9"/>
        </w:numPr>
        <w:tabs>
          <w:tab w:val="left" w:pos="657"/>
          <w:tab w:val="left" w:pos="659"/>
        </w:tabs>
        <w:spacing w:before="72" w:line="249" w:lineRule="auto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Systems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z w:val="20"/>
        </w:rPr>
        <w:t>Introduce</w:t>
      </w:r>
      <w:r>
        <w:rPr>
          <w:spacing w:val="-13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12"/>
          <w:sz w:val="20"/>
        </w:rPr>
        <w:t xml:space="preserve"> </w:t>
      </w:r>
      <w:r>
        <w:rPr>
          <w:sz w:val="20"/>
        </w:rPr>
        <w:t>human-error</w:t>
      </w:r>
      <w:r>
        <w:rPr>
          <w:spacing w:val="-13"/>
          <w:sz w:val="20"/>
        </w:rPr>
        <w:t xml:space="preserve"> </w:t>
      </w:r>
      <w:r>
        <w:rPr>
          <w:sz w:val="20"/>
        </w:rPr>
        <w:t>vari-ance, incur recurring labour costs, and fail to provide spatial density maps.</w:t>
      </w:r>
    </w:p>
    <w:p w:rsidR="001D4C9D" w:rsidRDefault="00A8484B">
      <w:pPr>
        <w:pStyle w:val="ListParagraph"/>
        <w:numPr>
          <w:ilvl w:val="0"/>
          <w:numId w:val="9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b/>
          <w:sz w:val="20"/>
        </w:rPr>
        <w:t>Infrared Counters</w:t>
      </w:r>
      <w:r>
        <w:rPr>
          <w:sz w:val="20"/>
        </w:rPr>
        <w:t>: Constrained to single-crossing-line operation; unable to estimate density within a zone or detect stationary crowds.</w:t>
      </w:r>
    </w:p>
    <w:p w:rsidR="001D4C9D" w:rsidRDefault="00A8484B">
      <w:pPr>
        <w:pStyle w:val="ListParagraph"/>
        <w:numPr>
          <w:ilvl w:val="0"/>
          <w:numId w:val="9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b/>
          <w:sz w:val="20"/>
        </w:rPr>
        <w:t>Passive CCTV</w:t>
      </w:r>
      <w:r>
        <w:rPr>
          <w:sz w:val="20"/>
        </w:rPr>
        <w:t>: Demands continuous human attention; its value is predominantly retrospective rather than pre-</w:t>
      </w:r>
      <w:r>
        <w:rPr>
          <w:spacing w:val="-2"/>
          <w:sz w:val="20"/>
        </w:rPr>
        <w:t>ventive.</w:t>
      </w:r>
    </w:p>
    <w:p w:rsidR="001D4C9D" w:rsidRDefault="00A8484B">
      <w:pPr>
        <w:pStyle w:val="ListParagraph"/>
        <w:numPr>
          <w:ilvl w:val="0"/>
          <w:numId w:val="9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b/>
          <w:sz w:val="20"/>
        </w:rPr>
        <w:t>High-End Vision Syste</w:t>
      </w:r>
      <w:r>
        <w:rPr>
          <w:b/>
          <w:sz w:val="20"/>
        </w:rPr>
        <w:t>ms</w:t>
      </w:r>
      <w:r>
        <w:rPr>
          <w:sz w:val="20"/>
        </w:rPr>
        <w:t>: Dependent on server-grade GPU infrastructure, making large-scale deployment eco-nomically infeasible for smaller organisations.</w:t>
      </w:r>
    </w:p>
    <w:p w:rsidR="001D4C9D" w:rsidRDefault="00A8484B">
      <w:pPr>
        <w:pStyle w:val="ListParagraph"/>
        <w:numPr>
          <w:ilvl w:val="0"/>
          <w:numId w:val="10"/>
        </w:numPr>
        <w:tabs>
          <w:tab w:val="left" w:pos="540"/>
        </w:tabs>
        <w:spacing w:before="82"/>
        <w:ind w:left="540" w:hanging="281"/>
        <w:jc w:val="both"/>
        <w:rPr>
          <w:i/>
          <w:sz w:val="20"/>
        </w:rPr>
      </w:pPr>
      <w:r>
        <w:rPr>
          <w:i/>
          <w:sz w:val="20"/>
        </w:rPr>
        <w:t>Comparative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Observations</w:t>
      </w:r>
    </w:p>
    <w:p w:rsidR="001D4C9D" w:rsidRDefault="00A8484B">
      <w:pPr>
        <w:pStyle w:val="BodyText"/>
        <w:spacing w:before="64" w:line="249" w:lineRule="auto"/>
        <w:ind w:left="259" w:firstLine="199"/>
      </w:pPr>
      <w:r>
        <w:t>Table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contrasts</w:t>
      </w:r>
      <w:r>
        <w:rPr>
          <w:spacing w:val="-7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the approach</w:t>
      </w:r>
      <w:r>
        <w:rPr>
          <w:spacing w:val="-9"/>
        </w:rPr>
        <w:t xml:space="preserve"> </w:t>
      </w:r>
      <w:r>
        <w:t>presented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work.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</w:t>
      </w:r>
      <w:r>
        <w:t>fining</w:t>
      </w:r>
      <w:r>
        <w:rPr>
          <w:spacing w:val="-9"/>
        </w:rPr>
        <w:t xml:space="preserve"> </w:t>
      </w:r>
      <w:r>
        <w:t>advantage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edge-side</w:t>
      </w:r>
      <w:r>
        <w:rPr>
          <w:spacing w:val="-5"/>
        </w:rPr>
        <w:t xml:space="preserve"> </w:t>
      </w:r>
      <w:r>
        <w:t>inference: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locally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 Raspberry Pi, so only the derived headcount figure — not raw video</w:t>
      </w:r>
      <w:r>
        <w:rPr>
          <w:spacing w:val="-4"/>
        </w:rPr>
        <w:t xml:space="preserve"> </w:t>
      </w:r>
      <w:r>
        <w:t>frames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transmitted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cloud.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choice simultaneously reduces bandwidth consumption and mitigates privacy exposure.</w:t>
      </w:r>
    </w:p>
    <w:p w:rsidR="001D4C9D" w:rsidRDefault="001D4C9D">
      <w:pPr>
        <w:pStyle w:val="BodyText"/>
        <w:spacing w:before="7"/>
        <w:jc w:val="left"/>
      </w:pPr>
    </w:p>
    <w:p w:rsidR="001D4C9D" w:rsidRDefault="00A8484B">
      <w:pPr>
        <w:spacing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I</w:t>
      </w:r>
    </w:p>
    <w:p w:rsidR="001D4C9D" w:rsidRDefault="00A8484B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Comparison</w:t>
      </w:r>
      <w:r>
        <w:rPr>
          <w:smallCaps/>
          <w:spacing w:val="42"/>
          <w:sz w:val="16"/>
        </w:rPr>
        <w:t xml:space="preserve"> </w:t>
      </w:r>
      <w:r>
        <w:rPr>
          <w:smallCaps/>
          <w:sz w:val="16"/>
        </w:rPr>
        <w:t>with</w:t>
      </w:r>
      <w:r>
        <w:rPr>
          <w:smallCaps/>
          <w:spacing w:val="43"/>
          <w:sz w:val="16"/>
        </w:rPr>
        <w:t xml:space="preserve"> </w:t>
      </w:r>
      <w:r>
        <w:rPr>
          <w:smallCaps/>
          <w:sz w:val="16"/>
        </w:rPr>
        <w:t>Existing</w:t>
      </w:r>
      <w:r>
        <w:rPr>
          <w:smallCaps/>
          <w:spacing w:val="42"/>
          <w:sz w:val="16"/>
        </w:rPr>
        <w:t xml:space="preserve"> </w:t>
      </w:r>
      <w:r>
        <w:rPr>
          <w:smallCaps/>
          <w:spacing w:val="-2"/>
          <w:sz w:val="16"/>
        </w:rPr>
        <w:t>Methods</w:t>
      </w:r>
    </w:p>
    <w:p w:rsidR="001D4C9D" w:rsidRDefault="001D4C9D">
      <w:pPr>
        <w:pStyle w:val="BodyText"/>
        <w:spacing w:before="4" w:after="1"/>
        <w:jc w:val="left"/>
        <w:rPr>
          <w:sz w:val="15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8"/>
        <w:gridCol w:w="1762"/>
      </w:tblGrid>
      <w:tr w:rsidR="001D4C9D">
        <w:trPr>
          <w:trHeight w:val="177"/>
        </w:trPr>
        <w:tc>
          <w:tcPr>
            <w:tcW w:w="1481" w:type="dxa"/>
          </w:tcPr>
          <w:p w:rsidR="001D4C9D" w:rsidRDefault="00A8484B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Feature</w:t>
            </w:r>
          </w:p>
        </w:tc>
        <w:tc>
          <w:tcPr>
            <w:tcW w:w="1518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Traditional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CCTV</w:t>
            </w:r>
          </w:p>
        </w:tc>
        <w:tc>
          <w:tcPr>
            <w:tcW w:w="1762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This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Work</w:t>
            </w:r>
          </w:p>
        </w:tc>
      </w:tr>
      <w:tr w:rsidR="001D4C9D">
        <w:trPr>
          <w:trHeight w:val="177"/>
        </w:trPr>
        <w:tc>
          <w:tcPr>
            <w:tcW w:w="1481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Real-time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Analysis</w:t>
            </w:r>
          </w:p>
        </w:tc>
        <w:tc>
          <w:tcPr>
            <w:tcW w:w="1518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762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 w:rsidR="001D4C9D">
        <w:trPr>
          <w:trHeight w:val="177"/>
        </w:trPr>
        <w:tc>
          <w:tcPr>
            <w:tcW w:w="1481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Automated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Alerts</w:t>
            </w:r>
          </w:p>
        </w:tc>
        <w:tc>
          <w:tcPr>
            <w:tcW w:w="1518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762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(Buzzer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SMS)</w:t>
            </w:r>
          </w:p>
        </w:tc>
      </w:tr>
      <w:tr w:rsidR="001D4C9D">
        <w:trPr>
          <w:trHeight w:val="177"/>
        </w:trPr>
        <w:tc>
          <w:tcPr>
            <w:tcW w:w="1481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Remote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Dashboard</w:t>
            </w:r>
          </w:p>
        </w:tc>
        <w:tc>
          <w:tcPr>
            <w:tcW w:w="1518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1762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z w:val="16"/>
              </w:rPr>
              <w:t>ThingSpeak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Integration</w:t>
            </w:r>
          </w:p>
        </w:tc>
      </w:tr>
      <w:tr w:rsidR="001D4C9D">
        <w:trPr>
          <w:trHeight w:val="177"/>
        </w:trPr>
        <w:tc>
          <w:tcPr>
            <w:tcW w:w="1481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Hardware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</w:t>
            </w:r>
          </w:p>
        </w:tc>
        <w:tc>
          <w:tcPr>
            <w:tcW w:w="1518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62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z w:val="16"/>
              </w:rPr>
              <w:t>Low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(Raspberry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Pi)</w:t>
            </w:r>
          </w:p>
        </w:tc>
      </w:tr>
    </w:tbl>
    <w:p w:rsidR="001D4C9D" w:rsidRDefault="001D4C9D">
      <w:pPr>
        <w:pStyle w:val="BodyText"/>
        <w:jc w:val="left"/>
        <w:rPr>
          <w:sz w:val="12"/>
        </w:rPr>
      </w:pPr>
    </w:p>
    <w:p w:rsidR="001D4C9D" w:rsidRDefault="001D4C9D">
      <w:pPr>
        <w:pStyle w:val="BodyText"/>
        <w:spacing w:before="101"/>
        <w:jc w:val="left"/>
        <w:rPr>
          <w:sz w:val="12"/>
        </w:rPr>
      </w:pPr>
    </w:p>
    <w:p w:rsidR="001D4C9D" w:rsidRDefault="00A8484B">
      <w:pPr>
        <w:pStyle w:val="ListParagraph"/>
        <w:numPr>
          <w:ilvl w:val="1"/>
          <w:numId w:val="13"/>
        </w:numPr>
        <w:tabs>
          <w:tab w:val="left" w:pos="1301"/>
        </w:tabs>
        <w:ind w:left="1301" w:hanging="342"/>
        <w:jc w:val="left"/>
        <w:rPr>
          <w:sz w:val="20"/>
        </w:rPr>
      </w:pPr>
      <w:r>
        <w:rPr>
          <w:smallCaps/>
          <w:sz w:val="20"/>
        </w:rPr>
        <w:t>System</w:t>
      </w:r>
      <w:r>
        <w:rPr>
          <w:smallCaps/>
          <w:spacing w:val="65"/>
          <w:sz w:val="20"/>
        </w:rPr>
        <w:t xml:space="preserve"> </w:t>
      </w:r>
      <w:r>
        <w:rPr>
          <w:smallCaps/>
          <w:sz w:val="20"/>
        </w:rPr>
        <w:t>Architecture</w:t>
      </w:r>
      <w:r>
        <w:rPr>
          <w:smallCaps/>
          <w:spacing w:val="66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65"/>
          <w:sz w:val="20"/>
        </w:rPr>
        <w:t xml:space="preserve"> </w:t>
      </w:r>
      <w:r>
        <w:rPr>
          <w:smallCaps/>
          <w:spacing w:val="-2"/>
          <w:sz w:val="20"/>
        </w:rPr>
        <w:t>Design</w:t>
      </w:r>
    </w:p>
    <w:p w:rsidR="001D4C9D" w:rsidRDefault="00A8484B">
      <w:pPr>
        <w:pStyle w:val="ListParagraph"/>
        <w:numPr>
          <w:ilvl w:val="0"/>
          <w:numId w:val="8"/>
        </w:numPr>
        <w:tabs>
          <w:tab w:val="left" w:pos="529"/>
        </w:tabs>
        <w:spacing w:before="64"/>
        <w:ind w:left="529" w:hanging="270"/>
        <w:jc w:val="both"/>
        <w:rPr>
          <w:i/>
          <w:sz w:val="20"/>
        </w:rPr>
      </w:pPr>
      <w:r>
        <w:rPr>
          <w:i/>
          <w:sz w:val="20"/>
        </w:rPr>
        <w:t>Overall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Architecture</w:t>
      </w:r>
    </w:p>
    <w:p w:rsidR="001D4C9D" w:rsidRDefault="00A8484B">
      <w:pPr>
        <w:pStyle w:val="BodyText"/>
        <w:spacing w:before="63" w:line="249" w:lineRule="auto"/>
        <w:ind w:left="259" w:firstLine="199"/>
      </w:pPr>
      <w:r>
        <w:t xml:space="preserve">The hardware topology centres on the Raspberry Pi as </w:t>
      </w:r>
      <w:r>
        <w:t>the sole computation node. As illustrated in Figure 1, a USB webcam delivers uncompressed video input while the power supply energises the entire assembly. Three output branches extend</w:t>
      </w:r>
      <w:r>
        <w:rPr>
          <w:spacing w:val="42"/>
        </w:rPr>
        <w:t xml:space="preserve"> </w:t>
      </w:r>
      <w:r>
        <w:t>from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Pi: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SIM900A</w:t>
      </w:r>
      <w:r>
        <w:rPr>
          <w:spacing w:val="42"/>
        </w:rPr>
        <w:t xml:space="preserve"> </w:t>
      </w:r>
      <w:r>
        <w:t>GSM</w:t>
      </w:r>
      <w:r>
        <w:rPr>
          <w:spacing w:val="42"/>
        </w:rPr>
        <w:t xml:space="preserve"> </w:t>
      </w:r>
      <w:r>
        <w:t>module</w:t>
      </w:r>
      <w:r>
        <w:rPr>
          <w:spacing w:val="43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4"/>
        </w:rPr>
        <w:t>SMS-</w:t>
      </w:r>
    </w:p>
    <w:p w:rsidR="001D4C9D" w:rsidRDefault="00A8484B">
      <w:pPr>
        <w:pStyle w:val="BodyText"/>
        <w:spacing w:before="7" w:line="230" w:lineRule="auto"/>
        <w:ind w:left="259"/>
      </w:pPr>
      <w:r>
        <w:t>based</w:t>
      </w:r>
      <w:r>
        <w:rPr>
          <w:spacing w:val="-13"/>
        </w:rPr>
        <w:t xml:space="preserve"> </w:t>
      </w:r>
      <w:r>
        <w:t>remote</w:t>
      </w:r>
      <w:r>
        <w:rPr>
          <w:spacing w:val="-12"/>
        </w:rPr>
        <w:t xml:space="preserve"> </w:t>
      </w:r>
      <w:r>
        <w:t>notification,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piezoelectric</w:t>
      </w:r>
      <w:r>
        <w:rPr>
          <w:spacing w:val="-13"/>
        </w:rPr>
        <w:t xml:space="preserve"> </w:t>
      </w:r>
      <w:r>
        <w:t>buzzer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localised audible warning, and the 16</w:t>
      </w:r>
      <w:r>
        <w:rPr>
          <w:rFonts w:ascii="Lucida Sans Unicode" w:hAnsi="Lucida Sans Unicode"/>
        </w:rPr>
        <w:t>×</w:t>
      </w:r>
      <w:r>
        <w:t>2 LCD for on-site headcount display. A fourth asynchronous network channel streams oc-cupancy data to ThingSpeak. Figure 2 depicts the end-to-end processing pipeline with inter-component d</w:t>
      </w:r>
      <w:r>
        <w:t>ata flows.</w:t>
      </w:r>
    </w:p>
    <w:p w:rsidR="001D4C9D" w:rsidRDefault="00A8484B">
      <w:pPr>
        <w:pStyle w:val="ListParagraph"/>
        <w:numPr>
          <w:ilvl w:val="0"/>
          <w:numId w:val="8"/>
        </w:numPr>
        <w:tabs>
          <w:tab w:val="left" w:pos="529"/>
        </w:tabs>
        <w:spacing w:before="93"/>
        <w:ind w:left="529" w:hanging="270"/>
        <w:jc w:val="both"/>
        <w:rPr>
          <w:i/>
          <w:sz w:val="20"/>
        </w:rPr>
      </w:pPr>
      <w:r>
        <w:rPr>
          <w:i/>
          <w:sz w:val="20"/>
        </w:rPr>
        <w:t>Component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Description</w:t>
      </w:r>
    </w:p>
    <w:p w:rsidR="001D4C9D" w:rsidRDefault="00A8484B">
      <w:pPr>
        <w:pStyle w:val="ListParagraph"/>
        <w:numPr>
          <w:ilvl w:val="1"/>
          <w:numId w:val="8"/>
        </w:numPr>
        <w:tabs>
          <w:tab w:val="left" w:pos="722"/>
        </w:tabs>
        <w:spacing w:before="64" w:line="249" w:lineRule="auto"/>
        <w:ind w:firstLine="199"/>
        <w:jc w:val="both"/>
        <w:rPr>
          <w:sz w:val="20"/>
        </w:rPr>
      </w:pPr>
      <w:r>
        <w:rPr>
          <w:i/>
          <w:sz w:val="20"/>
        </w:rPr>
        <w:t xml:space="preserve">Raspberry Pi: </w:t>
      </w:r>
      <w:r>
        <w:rPr>
          <w:sz w:val="20"/>
        </w:rPr>
        <w:t xml:space="preserve">The Raspberry Pi 3 Model B </w:t>
      </w:r>
      <w:r>
        <w:rPr>
          <w:sz w:val="20"/>
        </w:rPr>
        <w:t>hosts Raspbian OS and all application-layer Python scripts. Its 1.2 GHz quad-core processor and GPIO header are essential for running the YOLO inference engine and driving peripheral components. Storage is provided by a micro-SD card housing both the opera</w:t>
      </w:r>
      <w:r>
        <w:rPr>
          <w:sz w:val="20"/>
        </w:rPr>
        <w:t>ting system image and the pre-trained detection weight files. Table II documents the GPIO pin assignments used in this implementation.</w:t>
      </w:r>
    </w:p>
    <w:p w:rsidR="001D4C9D" w:rsidRDefault="00A8484B">
      <w:pPr>
        <w:pStyle w:val="BodyText"/>
        <w:spacing w:before="9" w:after="24"/>
        <w:jc w:val="left"/>
        <w:rPr>
          <w:sz w:val="5"/>
        </w:rPr>
      </w:pPr>
      <w:r>
        <w:br w:type="column"/>
      </w:r>
    </w:p>
    <w:p w:rsidR="001D4C9D" w:rsidRDefault="00A8484B">
      <w:pPr>
        <w:ind w:left="1175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1948180" cy="1129665"/>
                <wp:effectExtent l="0" t="0" r="4444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8180" cy="1129665"/>
                          <a:chOff x="0" y="0"/>
                          <a:chExt cx="1948180" cy="11296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71962" y="539342"/>
                            <a:ext cx="47625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585470">
                                <a:moveTo>
                                  <a:pt x="4760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001"/>
                                </a:lnTo>
                                <a:lnTo>
                                  <a:pt x="476023" y="585001"/>
                                </a:lnTo>
                                <a:lnTo>
                                  <a:pt x="476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71962" y="539342"/>
                            <a:ext cx="47625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585470">
                                <a:moveTo>
                                  <a:pt x="4760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001"/>
                                </a:lnTo>
                                <a:lnTo>
                                  <a:pt x="476023" y="585001"/>
                                </a:lnTo>
                                <a:lnTo>
                                  <a:pt x="476023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07063" y="203915"/>
                            <a:ext cx="40640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226695">
                                <a:moveTo>
                                  <a:pt x="405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254"/>
                                </a:lnTo>
                                <a:lnTo>
                                  <a:pt x="405822" y="226254"/>
                                </a:lnTo>
                                <a:lnTo>
                                  <a:pt x="405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07063" y="203915"/>
                            <a:ext cx="40640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226695">
                                <a:moveTo>
                                  <a:pt x="405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254"/>
                                </a:lnTo>
                                <a:lnTo>
                                  <a:pt x="405822" y="226254"/>
                                </a:lnTo>
                                <a:lnTo>
                                  <a:pt x="405822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09065" y="539369"/>
                            <a:ext cx="40640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210820">
                                <a:moveTo>
                                  <a:pt x="405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44"/>
                                </a:lnTo>
                                <a:lnTo>
                                  <a:pt x="405822" y="210544"/>
                                </a:lnTo>
                                <a:lnTo>
                                  <a:pt x="405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09065" y="539369"/>
                            <a:ext cx="40640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210820">
                                <a:moveTo>
                                  <a:pt x="405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44"/>
                                </a:lnTo>
                                <a:lnTo>
                                  <a:pt x="405822" y="210544"/>
                                </a:lnTo>
                                <a:lnTo>
                                  <a:pt x="405822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81229" y="5061"/>
                            <a:ext cx="66167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" h="436880">
                                <a:moveTo>
                                  <a:pt x="330771" y="0"/>
                                </a:moveTo>
                                <a:lnTo>
                                  <a:pt x="295811" y="5552"/>
                                </a:lnTo>
                                <a:lnTo>
                                  <a:pt x="261136" y="20694"/>
                                </a:lnTo>
                                <a:lnTo>
                                  <a:pt x="230684" y="43150"/>
                                </a:lnTo>
                                <a:lnTo>
                                  <a:pt x="208396" y="70649"/>
                                </a:lnTo>
                                <a:lnTo>
                                  <a:pt x="182915" y="59086"/>
                                </a:lnTo>
                                <a:lnTo>
                                  <a:pt x="153446" y="53972"/>
                                </a:lnTo>
                                <a:lnTo>
                                  <a:pt x="123576" y="55525"/>
                                </a:lnTo>
                                <a:lnTo>
                                  <a:pt x="96896" y="63958"/>
                                </a:lnTo>
                                <a:lnTo>
                                  <a:pt x="74137" y="80244"/>
                                </a:lnTo>
                                <a:lnTo>
                                  <a:pt x="54965" y="103213"/>
                                </a:lnTo>
                                <a:lnTo>
                                  <a:pt x="41366" y="129861"/>
                                </a:lnTo>
                                <a:lnTo>
                                  <a:pt x="35324" y="157185"/>
                                </a:lnTo>
                                <a:lnTo>
                                  <a:pt x="21575" y="168329"/>
                                </a:lnTo>
                                <a:lnTo>
                                  <a:pt x="10346" y="183555"/>
                                </a:lnTo>
                                <a:lnTo>
                                  <a:pt x="2776" y="200893"/>
                                </a:lnTo>
                                <a:lnTo>
                                  <a:pt x="0" y="218372"/>
                                </a:lnTo>
                                <a:lnTo>
                                  <a:pt x="2776" y="235852"/>
                                </a:lnTo>
                                <a:lnTo>
                                  <a:pt x="10346" y="253190"/>
                                </a:lnTo>
                                <a:lnTo>
                                  <a:pt x="21575" y="268416"/>
                                </a:lnTo>
                                <a:lnTo>
                                  <a:pt x="35324" y="279560"/>
                                </a:lnTo>
                                <a:lnTo>
                                  <a:pt x="41362" y="306882"/>
                                </a:lnTo>
                                <a:lnTo>
                                  <a:pt x="74118" y="356489"/>
                                </a:lnTo>
                                <a:lnTo>
                                  <a:pt x="123558" y="381208"/>
                                </a:lnTo>
                                <a:lnTo>
                                  <a:pt x="153435" y="382765"/>
                                </a:lnTo>
                                <a:lnTo>
                                  <a:pt x="182912" y="377657"/>
                                </a:lnTo>
                                <a:lnTo>
                                  <a:pt x="208396" y="366096"/>
                                </a:lnTo>
                                <a:lnTo>
                                  <a:pt x="230684" y="393594"/>
                                </a:lnTo>
                                <a:lnTo>
                                  <a:pt x="261136" y="416051"/>
                                </a:lnTo>
                                <a:lnTo>
                                  <a:pt x="295811" y="431193"/>
                                </a:lnTo>
                                <a:lnTo>
                                  <a:pt x="330771" y="436745"/>
                                </a:lnTo>
                                <a:lnTo>
                                  <a:pt x="365731" y="431193"/>
                                </a:lnTo>
                                <a:lnTo>
                                  <a:pt x="400406" y="416051"/>
                                </a:lnTo>
                                <a:lnTo>
                                  <a:pt x="430858" y="393594"/>
                                </a:lnTo>
                                <a:lnTo>
                                  <a:pt x="453146" y="366096"/>
                                </a:lnTo>
                                <a:lnTo>
                                  <a:pt x="478627" y="377659"/>
                                </a:lnTo>
                                <a:lnTo>
                                  <a:pt x="508096" y="382772"/>
                                </a:lnTo>
                                <a:lnTo>
                                  <a:pt x="537966" y="381220"/>
                                </a:lnTo>
                                <a:lnTo>
                                  <a:pt x="564646" y="372787"/>
                                </a:lnTo>
                                <a:lnTo>
                                  <a:pt x="587405" y="356501"/>
                                </a:lnTo>
                                <a:lnTo>
                                  <a:pt x="606577" y="333532"/>
                                </a:lnTo>
                                <a:lnTo>
                                  <a:pt x="620177" y="306884"/>
                                </a:lnTo>
                                <a:lnTo>
                                  <a:pt x="626218" y="279560"/>
                                </a:lnTo>
                                <a:lnTo>
                                  <a:pt x="639968" y="268416"/>
                                </a:lnTo>
                                <a:lnTo>
                                  <a:pt x="651196" y="253190"/>
                                </a:lnTo>
                                <a:lnTo>
                                  <a:pt x="658767" y="235852"/>
                                </a:lnTo>
                                <a:lnTo>
                                  <a:pt x="661543" y="218372"/>
                                </a:lnTo>
                                <a:lnTo>
                                  <a:pt x="658767" y="200893"/>
                                </a:lnTo>
                                <a:lnTo>
                                  <a:pt x="651196" y="183555"/>
                                </a:lnTo>
                                <a:lnTo>
                                  <a:pt x="639968" y="168329"/>
                                </a:lnTo>
                                <a:lnTo>
                                  <a:pt x="626218" y="157185"/>
                                </a:lnTo>
                                <a:lnTo>
                                  <a:pt x="620180" y="129863"/>
                                </a:lnTo>
                                <a:lnTo>
                                  <a:pt x="587424" y="80256"/>
                                </a:lnTo>
                                <a:lnTo>
                                  <a:pt x="537985" y="55537"/>
                                </a:lnTo>
                                <a:lnTo>
                                  <a:pt x="508108" y="53980"/>
                                </a:lnTo>
                                <a:lnTo>
                                  <a:pt x="478631" y="59088"/>
                                </a:lnTo>
                                <a:lnTo>
                                  <a:pt x="453146" y="70649"/>
                                </a:lnTo>
                                <a:lnTo>
                                  <a:pt x="430858" y="43150"/>
                                </a:lnTo>
                                <a:lnTo>
                                  <a:pt x="400406" y="20694"/>
                                </a:lnTo>
                                <a:lnTo>
                                  <a:pt x="365731" y="5552"/>
                                </a:lnTo>
                                <a:lnTo>
                                  <a:pt x="330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4156" y="5061"/>
                            <a:ext cx="1529080" cy="82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827405">
                                <a:moveTo>
                                  <a:pt x="1320219" y="70649"/>
                                </a:moveTo>
                                <a:lnTo>
                                  <a:pt x="1297930" y="43150"/>
                                </a:lnTo>
                                <a:lnTo>
                                  <a:pt x="1267479" y="20694"/>
                                </a:lnTo>
                                <a:lnTo>
                                  <a:pt x="1232803" y="5552"/>
                                </a:lnTo>
                                <a:lnTo>
                                  <a:pt x="1197843" y="0"/>
                                </a:lnTo>
                                <a:lnTo>
                                  <a:pt x="1162884" y="5552"/>
                                </a:lnTo>
                                <a:lnTo>
                                  <a:pt x="1128209" y="20694"/>
                                </a:lnTo>
                                <a:lnTo>
                                  <a:pt x="1097757" y="43150"/>
                                </a:lnTo>
                                <a:lnTo>
                                  <a:pt x="1075468" y="70649"/>
                                </a:lnTo>
                                <a:lnTo>
                                  <a:pt x="1049988" y="59086"/>
                                </a:lnTo>
                                <a:lnTo>
                                  <a:pt x="1020518" y="53972"/>
                                </a:lnTo>
                                <a:lnTo>
                                  <a:pt x="990649" y="55525"/>
                                </a:lnTo>
                                <a:lnTo>
                                  <a:pt x="963968" y="63958"/>
                                </a:lnTo>
                                <a:lnTo>
                                  <a:pt x="941210" y="80244"/>
                                </a:lnTo>
                                <a:lnTo>
                                  <a:pt x="922038" y="103213"/>
                                </a:lnTo>
                                <a:lnTo>
                                  <a:pt x="908438" y="129861"/>
                                </a:lnTo>
                                <a:lnTo>
                                  <a:pt x="902397" y="157185"/>
                                </a:lnTo>
                                <a:lnTo>
                                  <a:pt x="888647" y="168329"/>
                                </a:lnTo>
                                <a:lnTo>
                                  <a:pt x="877419" y="183555"/>
                                </a:lnTo>
                                <a:lnTo>
                                  <a:pt x="869848" y="200893"/>
                                </a:lnTo>
                                <a:lnTo>
                                  <a:pt x="867072" y="218372"/>
                                </a:lnTo>
                                <a:lnTo>
                                  <a:pt x="869848" y="235852"/>
                                </a:lnTo>
                                <a:lnTo>
                                  <a:pt x="877419" y="253190"/>
                                </a:lnTo>
                                <a:lnTo>
                                  <a:pt x="888647" y="268416"/>
                                </a:lnTo>
                                <a:lnTo>
                                  <a:pt x="902397" y="279560"/>
                                </a:lnTo>
                                <a:lnTo>
                                  <a:pt x="908435" y="306882"/>
                                </a:lnTo>
                                <a:lnTo>
                                  <a:pt x="941191" y="356489"/>
                                </a:lnTo>
                                <a:lnTo>
                                  <a:pt x="990630" y="381208"/>
                                </a:lnTo>
                                <a:lnTo>
                                  <a:pt x="1020507" y="382765"/>
                                </a:lnTo>
                                <a:lnTo>
                                  <a:pt x="1049984" y="377657"/>
                                </a:lnTo>
                                <a:lnTo>
                                  <a:pt x="1075468" y="366096"/>
                                </a:lnTo>
                                <a:lnTo>
                                  <a:pt x="1097757" y="393594"/>
                                </a:lnTo>
                                <a:lnTo>
                                  <a:pt x="1128209" y="416051"/>
                                </a:lnTo>
                                <a:lnTo>
                                  <a:pt x="1162884" y="431193"/>
                                </a:lnTo>
                                <a:lnTo>
                                  <a:pt x="1197843" y="436745"/>
                                </a:lnTo>
                                <a:lnTo>
                                  <a:pt x="1232803" y="431193"/>
                                </a:lnTo>
                                <a:lnTo>
                                  <a:pt x="1267479" y="416051"/>
                                </a:lnTo>
                                <a:lnTo>
                                  <a:pt x="1297930" y="393594"/>
                                </a:lnTo>
                                <a:lnTo>
                                  <a:pt x="1320219" y="366096"/>
                                </a:lnTo>
                                <a:lnTo>
                                  <a:pt x="1345700" y="377659"/>
                                </a:lnTo>
                                <a:lnTo>
                                  <a:pt x="1375169" y="382772"/>
                                </a:lnTo>
                                <a:lnTo>
                                  <a:pt x="1405038" y="381220"/>
                                </a:lnTo>
                                <a:lnTo>
                                  <a:pt x="1431719" y="372787"/>
                                </a:lnTo>
                                <a:lnTo>
                                  <a:pt x="1454477" y="356501"/>
                                </a:lnTo>
                                <a:lnTo>
                                  <a:pt x="1473650" y="333532"/>
                                </a:lnTo>
                                <a:lnTo>
                                  <a:pt x="1487249" y="306884"/>
                                </a:lnTo>
                                <a:lnTo>
                                  <a:pt x="1493291" y="279560"/>
                                </a:lnTo>
                                <a:lnTo>
                                  <a:pt x="1507040" y="268416"/>
                                </a:lnTo>
                                <a:lnTo>
                                  <a:pt x="1518269" y="253190"/>
                                </a:lnTo>
                                <a:lnTo>
                                  <a:pt x="1525839" y="235852"/>
                                </a:lnTo>
                                <a:lnTo>
                                  <a:pt x="1528616" y="218372"/>
                                </a:lnTo>
                                <a:lnTo>
                                  <a:pt x="1525839" y="200893"/>
                                </a:lnTo>
                                <a:lnTo>
                                  <a:pt x="1518269" y="183555"/>
                                </a:lnTo>
                                <a:lnTo>
                                  <a:pt x="1507040" y="168329"/>
                                </a:lnTo>
                                <a:lnTo>
                                  <a:pt x="1493291" y="157185"/>
                                </a:lnTo>
                                <a:lnTo>
                                  <a:pt x="1487253" y="129863"/>
                                </a:lnTo>
                                <a:lnTo>
                                  <a:pt x="1454496" y="80256"/>
                                </a:lnTo>
                                <a:lnTo>
                                  <a:pt x="1405057" y="55537"/>
                                </a:lnTo>
                                <a:lnTo>
                                  <a:pt x="1375180" y="53980"/>
                                </a:lnTo>
                                <a:lnTo>
                                  <a:pt x="1345703" y="59088"/>
                                </a:lnTo>
                                <a:lnTo>
                                  <a:pt x="1320219" y="70649"/>
                                </a:lnTo>
                                <a:close/>
                              </a:path>
                              <a:path w="1529080" h="827405">
                                <a:moveTo>
                                  <a:pt x="0" y="826782"/>
                                </a:moveTo>
                                <a:lnTo>
                                  <a:pt x="245525" y="826782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9944" y="805526"/>
                            <a:ext cx="2476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2705">
                                <a:moveTo>
                                  <a:pt x="0" y="0"/>
                                </a:moveTo>
                                <a:lnTo>
                                  <a:pt x="3855" y="8044"/>
                                </a:lnTo>
                                <a:lnTo>
                                  <a:pt x="11102" y="16242"/>
                                </a:lnTo>
                                <a:lnTo>
                                  <a:pt x="18966" y="22898"/>
                                </a:lnTo>
                                <a:lnTo>
                                  <a:pt x="24671" y="26316"/>
                                </a:lnTo>
                                <a:lnTo>
                                  <a:pt x="18966" y="29734"/>
                                </a:lnTo>
                                <a:lnTo>
                                  <a:pt x="11102" y="36391"/>
                                </a:lnTo>
                                <a:lnTo>
                                  <a:pt x="3855" y="44589"/>
                                </a:lnTo>
                                <a:lnTo>
                                  <a:pt x="0" y="52633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09974" y="433446"/>
                            <a:ext cx="127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980">
                                <a:moveTo>
                                  <a:pt x="1" y="0"/>
                                </a:moveTo>
                                <a:lnTo>
                                  <a:pt x="0" y="93613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83658" y="507321"/>
                            <a:ext cx="527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24765">
                                <a:moveTo>
                                  <a:pt x="52632" y="1"/>
                                </a:moveTo>
                                <a:lnTo>
                                  <a:pt x="44588" y="3855"/>
                                </a:lnTo>
                                <a:lnTo>
                                  <a:pt x="36390" y="11102"/>
                                </a:lnTo>
                                <a:lnTo>
                                  <a:pt x="29734" y="18966"/>
                                </a:lnTo>
                                <a:lnTo>
                                  <a:pt x="26315" y="24671"/>
                                </a:lnTo>
                                <a:lnTo>
                                  <a:pt x="22898" y="18966"/>
                                </a:lnTo>
                                <a:lnTo>
                                  <a:pt x="16242" y="11102"/>
                                </a:lnTo>
                                <a:lnTo>
                                  <a:pt x="8043" y="38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51284" y="701886"/>
                            <a:ext cx="246379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66040">
                                <a:moveTo>
                                  <a:pt x="0" y="65583"/>
                                </a:moveTo>
                                <a:lnTo>
                                  <a:pt x="245828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71259" y="681546"/>
                            <a:ext cx="311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51435">
                                <a:moveTo>
                                  <a:pt x="0" y="0"/>
                                </a:moveTo>
                                <a:lnTo>
                                  <a:pt x="5798" y="6778"/>
                                </a:lnTo>
                                <a:lnTo>
                                  <a:pt x="14913" y="12831"/>
                                </a:lnTo>
                                <a:lnTo>
                                  <a:pt x="24227" y="17236"/>
                                </a:lnTo>
                                <a:lnTo>
                                  <a:pt x="30620" y="19067"/>
                                </a:lnTo>
                                <a:lnTo>
                                  <a:pt x="25989" y="23841"/>
                                </a:lnTo>
                                <a:lnTo>
                                  <a:pt x="20106" y="32299"/>
                                </a:lnTo>
                                <a:lnTo>
                                  <a:pt x="15217" y="42088"/>
                                </a:lnTo>
                                <a:lnTo>
                                  <a:pt x="13566" y="50854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51284" y="831843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573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36120" y="805526"/>
                            <a:ext cx="2476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2705">
                                <a:moveTo>
                                  <a:pt x="0" y="0"/>
                                </a:moveTo>
                                <a:lnTo>
                                  <a:pt x="3855" y="8044"/>
                                </a:lnTo>
                                <a:lnTo>
                                  <a:pt x="11102" y="16242"/>
                                </a:lnTo>
                                <a:lnTo>
                                  <a:pt x="18966" y="22898"/>
                                </a:lnTo>
                                <a:lnTo>
                                  <a:pt x="24671" y="26316"/>
                                </a:lnTo>
                                <a:lnTo>
                                  <a:pt x="18966" y="29734"/>
                                </a:lnTo>
                                <a:lnTo>
                                  <a:pt x="11102" y="36391"/>
                                </a:lnTo>
                                <a:lnTo>
                                  <a:pt x="3855" y="44589"/>
                                </a:lnTo>
                                <a:lnTo>
                                  <a:pt x="0" y="52633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51284" y="896139"/>
                            <a:ext cx="33909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90805">
                                <a:moveTo>
                                  <a:pt x="0" y="0"/>
                                </a:moveTo>
                                <a:lnTo>
                                  <a:pt x="339091" y="9050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64519" y="956128"/>
                            <a:ext cx="311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51435">
                                <a:moveTo>
                                  <a:pt x="13572" y="0"/>
                                </a:moveTo>
                                <a:lnTo>
                                  <a:pt x="15222" y="8766"/>
                                </a:lnTo>
                                <a:lnTo>
                                  <a:pt x="20110" y="18555"/>
                                </a:lnTo>
                                <a:lnTo>
                                  <a:pt x="25992" y="27014"/>
                                </a:lnTo>
                                <a:lnTo>
                                  <a:pt x="30623" y="31788"/>
                                </a:lnTo>
                                <a:lnTo>
                                  <a:pt x="24229" y="33619"/>
                                </a:lnTo>
                                <a:lnTo>
                                  <a:pt x="14915" y="38022"/>
                                </a:lnTo>
                                <a:lnTo>
                                  <a:pt x="5798" y="44074"/>
                                </a:lnTo>
                                <a:lnTo>
                                  <a:pt x="0" y="50852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51284" y="223396"/>
                            <a:ext cx="11811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367665">
                                <a:moveTo>
                                  <a:pt x="0" y="367144"/>
                                </a:moveTo>
                                <a:lnTo>
                                  <a:pt x="36110" y="302612"/>
                                </a:lnTo>
                                <a:lnTo>
                                  <a:pt x="43624" y="264416"/>
                                </a:lnTo>
                                <a:lnTo>
                                  <a:pt x="46501" y="224171"/>
                                </a:lnTo>
                                <a:lnTo>
                                  <a:pt x="46532" y="183307"/>
                                </a:lnTo>
                                <a:lnTo>
                                  <a:pt x="45512" y="143254"/>
                                </a:lnTo>
                                <a:lnTo>
                                  <a:pt x="45233" y="105441"/>
                                </a:lnTo>
                                <a:lnTo>
                                  <a:pt x="47486" y="71297"/>
                                </a:lnTo>
                                <a:lnTo>
                                  <a:pt x="54065" y="42252"/>
                                </a:lnTo>
                                <a:lnTo>
                                  <a:pt x="66763" y="19734"/>
                                </a:lnTo>
                                <a:lnTo>
                                  <a:pt x="87372" y="5173"/>
                                </a:lnTo>
                                <a:lnTo>
                                  <a:pt x="117685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49230" y="197081"/>
                            <a:ext cx="2476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2705">
                                <a:moveTo>
                                  <a:pt x="0" y="0"/>
                                </a:moveTo>
                                <a:lnTo>
                                  <a:pt x="3855" y="8043"/>
                                </a:lnTo>
                                <a:lnTo>
                                  <a:pt x="11103" y="16241"/>
                                </a:lnTo>
                                <a:lnTo>
                                  <a:pt x="18968" y="22896"/>
                                </a:lnTo>
                                <a:lnTo>
                                  <a:pt x="24673" y="26314"/>
                                </a:lnTo>
                                <a:lnTo>
                                  <a:pt x="18968" y="29732"/>
                                </a:lnTo>
                                <a:lnTo>
                                  <a:pt x="11105" y="36389"/>
                                </a:lnTo>
                                <a:lnTo>
                                  <a:pt x="3858" y="44588"/>
                                </a:lnTo>
                                <a:lnTo>
                                  <a:pt x="4" y="52632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13263" y="166597"/>
                            <a:ext cx="41020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ThingSpeak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84039" y="546886"/>
                            <a:ext cx="26860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line="148" w:lineRule="exact"/>
                                <w:ind w:left="6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GSM</w:t>
                              </w:r>
                            </w:p>
                            <w:p w:rsidR="001D4C9D" w:rsidRDefault="00A8484B">
                              <w:pPr>
                                <w:spacing w:before="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Module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40972" y="734554"/>
                            <a:ext cx="35115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line="249" w:lineRule="auto"/>
                                <w:ind w:left="212" w:right="17" w:hanging="2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Raspberry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Pi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61" y="726468"/>
                            <a:ext cx="406400" cy="210820"/>
                          </a:xfrm>
                          <a:prstGeom prst="rect">
                            <a:avLst/>
                          </a:prstGeom>
                          <a:solidFill>
                            <a:srgbClr val="E5FFE5"/>
                          </a:solidFill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4C9D" w:rsidRDefault="00A8484B">
                              <w:pPr>
                                <w:spacing w:before="2"/>
                                <w:ind w:left="185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3"/>
                                </w:rPr>
                                <w:t>USB</w:t>
                              </w:r>
                            </w:p>
                            <w:p w:rsidR="001D4C9D" w:rsidRDefault="00A8484B">
                              <w:pPr>
                                <w:spacing w:before="6"/>
                                <w:ind w:left="110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Camera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07063" y="309180"/>
                            <a:ext cx="406400" cy="121285"/>
                          </a:xfrm>
                          <a:prstGeom prst="rect">
                            <a:avLst/>
                          </a:prstGeom>
                          <a:solidFill>
                            <a:srgbClr val="FFFDE8"/>
                          </a:solidFill>
                        </wps:spPr>
                        <wps:txbx>
                          <w:txbxContent>
                            <w:p w:rsidR="001D4C9D" w:rsidRDefault="00A8484B">
                              <w:pPr>
                                <w:spacing w:line="147" w:lineRule="exact"/>
                                <w:ind w:left="136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07063" y="203915"/>
                            <a:ext cx="406400" cy="105410"/>
                          </a:xfrm>
                          <a:prstGeom prst="rect">
                            <a:avLst/>
                          </a:prstGeom>
                          <a:solidFill>
                            <a:srgbClr val="FFFDE8"/>
                          </a:solidFill>
                        </wps:spPr>
                        <wps:txbx>
                          <w:txbxContent>
                            <w:p w:rsidR="001D4C9D" w:rsidRDefault="00A8484B">
                              <w:pPr>
                                <w:spacing w:before="8"/>
                                <w:ind w:left="155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Power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502324" y="963014"/>
                            <a:ext cx="219710" cy="112395"/>
                          </a:xfrm>
                          <a:prstGeom prst="rect">
                            <a:avLst/>
                          </a:prstGeom>
                          <a:solidFill>
                            <a:srgbClr val="E1F4FD"/>
                          </a:solidFill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4C9D" w:rsidRDefault="00A8484B">
                              <w:pPr>
                                <w:spacing w:before="2"/>
                                <w:ind w:left="35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3"/>
                                </w:rPr>
                                <w:t>LCD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468112" y="776491"/>
                            <a:ext cx="288290" cy="111125"/>
                          </a:xfrm>
                          <a:prstGeom prst="rect">
                            <a:avLst/>
                          </a:prstGeom>
                          <a:solidFill>
                            <a:srgbClr val="FFF2E5"/>
                          </a:solidFill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4C9D" w:rsidRDefault="00A8484B">
                              <w:pPr>
                                <w:ind w:left="35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Buzzer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53.4pt;height:88.95pt;mso-position-horizontal-relative:char;mso-position-vertical-relative:line" id="docshapegroup1" coordorigin="0,0" coordsize="3068,1779">
                <v:rect style="position:absolute;left:1058;top:849;width:750;height:922" id="docshape2" filled="true" fillcolor="#e5e5ff" stroked="false">
                  <v:fill type="solid"/>
                </v:rect>
                <v:rect style="position:absolute;left:1058;top:849;width:750;height:922" id="docshape3" filled="false" stroked="true" strokeweight=".79701pt" strokecolor="#000000">
                  <v:stroke dashstyle="solid"/>
                </v:rect>
                <v:rect style="position:absolute;left:1113;top:321;width:640;height:357" id="docshape4" filled="true" fillcolor="#fffde8" stroked="false">
                  <v:fill type="solid"/>
                </v:rect>
                <v:rect style="position:absolute;left:1113;top:321;width:640;height:357" id="docshape5" filled="false" stroked="true" strokeweight=".79701pt" strokecolor="#000000">
                  <v:stroke dashstyle="solid"/>
                </v:rect>
                <v:rect style="position:absolute;left:2219;top:849;width:640;height:332" id="docshape6" filled="true" fillcolor="#ffe5e5" stroked="false">
                  <v:fill type="solid"/>
                </v:rect>
                <v:rect style="position:absolute;left:2219;top:849;width:640;height:332" id="docshape7" filled="false" stroked="true" strokeweight=".79701pt" strokecolor="#000000">
                  <v:stroke dashstyle="solid"/>
                </v:rect>
                <v:shape style="position:absolute;left:2017;top:7;width:1042;height:688" id="docshape8" coordorigin="2018,8" coordsize="1042,688" path="m2539,8l2484,17,2429,41,2381,76,2346,119,2306,101,2259,93,2212,95,2170,109,2134,134,2104,171,2083,212,2073,256,2052,273,2034,297,2022,324,2018,352,2022,379,2034,407,2052,431,2073,448,2083,491,2134,569,2212,608,2259,611,2306,603,2346,584,2381,628,2429,663,2484,687,2539,696,2594,687,2648,663,2696,628,2731,584,2771,603,2818,611,2865,608,2907,595,2943,569,2973,533,2994,491,3004,448,3026,431,3043,407,3055,379,3059,352,3055,324,3043,297,3026,273,3004,256,2994,212,2943,134,2865,95,2818,93,2771,101,2731,119,2696,76,2648,41,2594,17,2539,8xe" filled="true" fillcolor="#f2f2f2" stroked="false">
                  <v:path arrowok="t"/>
                  <v:fill type="solid"/>
                </v:shape>
                <v:shape style="position:absolute;left:652;top:7;width:2408;height:1303" id="docshape9" coordorigin="652,8" coordsize="2408,1303" path="m2731,119l2696,76,2648,41,2594,17,2539,8,2484,17,2429,41,2381,76,2346,119,2306,101,2259,93,2212,95,2170,109,2134,134,2104,171,2083,212,2073,256,2052,273,2034,297,2022,324,2018,352,2022,379,2034,407,2052,431,2073,448,2083,491,2104,533,2134,569,2170,595,2212,608,2259,611,2306,603,2346,584,2381,628,2429,663,2484,687,2539,696,2594,687,2648,663,2696,628,2731,584,2771,603,2818,611,2865,608,2907,595,2943,569,2973,533,2994,491,3004,448,3026,431,3043,407,3055,379,3059,352,3055,324,3043,297,3026,273,3004,256,2994,212,2973,171,2943,134,2907,109,2865,95,2818,93,2771,101,2731,119xm652,1310l1039,1310e" filled="false" stroked="true" strokeweight=".79701pt" strokecolor="#000000">
                  <v:path arrowok="t"/>
                  <v:stroke dashstyle="solid"/>
                </v:shape>
                <v:shape style="position:absolute;left:1007;top:1268;width:39;height:83" id="docshape10" coordorigin="1008,1269" coordsize="39,83" path="m1008,1269l1014,1281,1025,1294,1038,1305,1047,1310,1038,1315,1025,1326,1014,1339,1008,1351e" filled="false" stroked="true" strokeweight=".637600pt" strokecolor="#000000">
                  <v:path arrowok="t"/>
                  <v:stroke dashstyle="solid"/>
                </v:shape>
                <v:line style="position:absolute" from="1433,683" to="1433,830" stroked="true" strokeweight=".79701pt" strokecolor="#000000">
                  <v:stroke dashstyle="solid"/>
                </v:line>
                <v:shape style="position:absolute;left:1391;top:798;width:83;height:39" id="docshape11" coordorigin="1392,799" coordsize="83,39" path="m1474,799l1462,805,1449,816,1438,829,1433,838,1428,829,1417,816,1404,805,1392,799e" filled="false" stroked="true" strokeweight=".637587pt" strokecolor="#000000">
                  <v:path arrowok="t"/>
                  <v:stroke dashstyle="solid"/>
                </v:shape>
                <v:line style="position:absolute" from="1813,1209" to="2200,1105" stroked="true" strokeweight=".79701pt" strokecolor="#000000">
                  <v:stroke dashstyle="solid"/>
                </v:line>
                <v:shape style="position:absolute;left:2159;top:1073;width:49;height:81" id="docshape12" coordorigin="2159,1073" coordsize="49,81" path="m2159,1073l2169,1084,2183,1094,2198,1100,2208,1103,2200,1111,2191,1124,2183,1140,2181,1153e" filled="false" stroked="true" strokeweight=".637587pt" strokecolor="#000000">
                  <v:path arrowok="t"/>
                  <v:stroke dashstyle="solid"/>
                </v:shape>
                <v:line style="position:absolute" from="1813,1310" to="2293,1310" stroked="true" strokeweight=".79701pt" strokecolor="#000000">
                  <v:stroke dashstyle="solid"/>
                </v:line>
                <v:shape style="position:absolute;left:2261;top:1268;width:39;height:83" id="docshape13" coordorigin="2262,1269" coordsize="39,83" path="m2262,1269l2268,1281,2279,1294,2291,1305,2300,1310,2291,1315,2279,1326,2268,1339,2262,1351e" filled="false" stroked="true" strokeweight=".637600pt" strokecolor="#000000">
                  <v:path arrowok="t"/>
                  <v:stroke dashstyle="solid"/>
                </v:shape>
                <v:line style="position:absolute" from="1813,1411" to="2347,1554" stroked="true" strokeweight=".79701pt" strokecolor="#000000">
                  <v:stroke dashstyle="solid"/>
                </v:line>
                <v:shape style="position:absolute;left:2306;top:1505;width:49;height:81" id="docshape14" coordorigin="2306,1506" coordsize="49,81" path="m2328,1506l2330,1520,2338,1535,2347,1548,2355,1556,2344,1559,2330,1566,2315,1575,2306,1586e" filled="false" stroked="true" strokeweight=".637586pt" strokecolor="#000000">
                  <v:path arrowok="t"/>
                  <v:stroke dashstyle="solid"/>
                </v:shape>
                <v:shape style="position:absolute;left:1813;top:351;width:186;height:579" id="docshape15" coordorigin="1813,352" coordsize="186,579" path="m1813,930l1870,828,1882,768,1886,705,1886,640,1885,577,1884,518,1888,464,1898,418,1918,383,1951,360,1998,352e" filled="false" stroked="true" strokeweight=".79701pt" strokecolor="#000000">
                  <v:path arrowok="t"/>
                  <v:stroke dashstyle="dash"/>
                </v:shape>
                <v:shape style="position:absolute;left:1967;top:310;width:39;height:83" id="docshape16" coordorigin="1967,310" coordsize="39,83" path="m1967,310l1973,323,1985,336,1997,346,2006,352,1997,357,1985,368,1973,381,1967,393e" filled="false" stroked="true" strokeweight=".637587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25;top:262;width:646;height:157" type="#_x0000_t202" id="docshape17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ThingSpeak</w:t>
                        </w:r>
                      </w:p>
                    </w:txbxContent>
                  </v:textbox>
                  <w10:wrap type="none"/>
                </v:shape>
                <v:shape style="position:absolute;left:2337;top:861;width:423;height:312" type="#_x0000_t202" id="docshape18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6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GSM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Module</w:t>
                        </w:r>
                      </w:p>
                    </w:txbxContent>
                  </v:textbox>
                  <w10:wrap type="none"/>
                </v:shape>
                <v:shape style="position:absolute;left:1166;top:1156;width:553;height:312" type="#_x0000_t202" id="docshape19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212" w:right="17" w:hanging="21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Raspberry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6"/>
                            <w:sz w:val="13"/>
                          </w:rPr>
                          <w:t>Pi</w:t>
                        </w:r>
                      </w:p>
                    </w:txbxContent>
                  </v:textbox>
                  <w10:wrap type="none"/>
                </v:shape>
                <v:shape style="position:absolute;left:7;top:1144;width:640;height:332" type="#_x0000_t202" id="docshape20" filled="true" fillcolor="#e5ffe5" stroked="true" strokeweight=".79701pt" strokecolor="#000000">
                  <v:textbox inset="0,0,0,0">
                    <w:txbxContent>
                      <w:p>
                        <w:pPr>
                          <w:spacing w:before="2"/>
                          <w:ind w:left="185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3"/>
                          </w:rPr>
                          <w:t>USB</w:t>
                        </w:r>
                      </w:p>
                      <w:p>
                        <w:pPr>
                          <w:spacing w:before="6"/>
                          <w:ind w:left="1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Camera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113;top:486;width:640;height:191" type="#_x0000_t202" id="docshape21" filled="true" fillcolor="#fffde8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136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Supply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13;top:321;width:640;height:166" type="#_x0000_t202" id="docshape22" filled="true" fillcolor="#fffde8" stroked="false">
                  <v:textbox inset="0,0,0,0">
                    <w:txbxContent>
                      <w:p>
                        <w:pPr>
                          <w:spacing w:before="8"/>
                          <w:ind w:left="155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Power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365;top:1516;width:346;height:177" type="#_x0000_t202" id="docshape23" filled="true" fillcolor="#e1f4fd" stroked="true" strokeweight=".79701pt" strokecolor="#000000">
                  <v:textbox inset="0,0,0,0">
                    <w:txbxContent>
                      <w:p>
                        <w:pPr>
                          <w:spacing w:before="2"/>
                          <w:ind w:left="35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3"/>
                          </w:rPr>
                          <w:t>LCD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311;top:1222;width:454;height:175" type="#_x0000_t202" id="docshape24" filled="true" fillcolor="#fff2e5" stroked="true" strokeweight=".79701pt" strokecolor="#000000">
                  <v:textbox inset="0,0,0,0">
                    <w:txbxContent>
                      <w:p>
                        <w:pPr>
                          <w:spacing w:before="0"/>
                          <w:ind w:left="35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Buzzer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</w:p>
    <w:p w:rsidR="001D4C9D" w:rsidRDefault="00A8484B">
      <w:pPr>
        <w:spacing w:before="184"/>
        <w:ind w:left="455" w:right="513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2"/>
          <w:sz w:val="16"/>
        </w:rPr>
        <w:t xml:space="preserve"> </w:t>
      </w:r>
      <w:r>
        <w:rPr>
          <w:sz w:val="16"/>
        </w:rPr>
        <w:t>1.</w:t>
      </w:r>
      <w:r>
        <w:rPr>
          <w:spacing w:val="66"/>
          <w:sz w:val="16"/>
        </w:rPr>
        <w:t xml:space="preserve"> </w:t>
      </w:r>
      <w:r>
        <w:rPr>
          <w:sz w:val="16"/>
        </w:rPr>
        <w:t>System</w:t>
      </w:r>
      <w:r>
        <w:rPr>
          <w:spacing w:val="13"/>
          <w:sz w:val="16"/>
        </w:rPr>
        <w:t xml:space="preserve"> </w:t>
      </w:r>
      <w:r>
        <w:rPr>
          <w:sz w:val="16"/>
        </w:rPr>
        <w:t>Block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Diagram</w:t>
      </w:r>
    </w:p>
    <w:p w:rsidR="001D4C9D" w:rsidRDefault="001D4C9D">
      <w:pPr>
        <w:pStyle w:val="BodyText"/>
        <w:jc w:val="left"/>
      </w:pPr>
    </w:p>
    <w:p w:rsidR="001D4C9D" w:rsidRDefault="00A8484B">
      <w:pPr>
        <w:pStyle w:val="BodyText"/>
        <w:spacing w:before="19"/>
        <w:jc w:val="left"/>
      </w:pPr>
      <w:r>
        <w:rPr>
          <w:noProof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4150105</wp:posOffset>
            </wp:positionH>
            <wp:positionV relativeFrom="paragraph">
              <wp:posOffset>173700</wp:posOffset>
            </wp:positionV>
            <wp:extent cx="2746629" cy="2324862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629" cy="232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C9D" w:rsidRDefault="001D4C9D">
      <w:pPr>
        <w:pStyle w:val="BodyText"/>
        <w:jc w:val="left"/>
        <w:rPr>
          <w:sz w:val="16"/>
        </w:rPr>
      </w:pPr>
    </w:p>
    <w:p w:rsidR="001D4C9D" w:rsidRDefault="001D4C9D">
      <w:pPr>
        <w:pStyle w:val="BodyText"/>
        <w:spacing w:before="148"/>
        <w:jc w:val="left"/>
        <w:rPr>
          <w:sz w:val="16"/>
        </w:rPr>
      </w:pPr>
    </w:p>
    <w:p w:rsidR="001D4C9D" w:rsidRDefault="00A8484B">
      <w:pPr>
        <w:spacing w:before="1"/>
        <w:ind w:left="455" w:right="513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2"/>
          <w:sz w:val="16"/>
        </w:rPr>
        <w:t xml:space="preserve"> </w:t>
      </w:r>
      <w:r>
        <w:rPr>
          <w:sz w:val="16"/>
        </w:rPr>
        <w:t>2.</w:t>
      </w:r>
      <w:r>
        <w:rPr>
          <w:spacing w:val="65"/>
          <w:sz w:val="16"/>
        </w:rPr>
        <w:t xml:space="preserve"> </w:t>
      </w:r>
      <w:r>
        <w:rPr>
          <w:sz w:val="16"/>
        </w:rPr>
        <w:t>Detailed</w:t>
      </w:r>
      <w:r>
        <w:rPr>
          <w:spacing w:val="12"/>
          <w:sz w:val="16"/>
        </w:rPr>
        <w:t xml:space="preserve"> </w:t>
      </w:r>
      <w:r>
        <w:rPr>
          <w:sz w:val="16"/>
        </w:rPr>
        <w:t>System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Architecture</w:t>
      </w:r>
    </w:p>
    <w:p w:rsidR="001D4C9D" w:rsidRDefault="001D4C9D">
      <w:pPr>
        <w:pStyle w:val="BodyText"/>
        <w:jc w:val="left"/>
        <w:rPr>
          <w:sz w:val="16"/>
        </w:rPr>
      </w:pPr>
    </w:p>
    <w:p w:rsidR="001D4C9D" w:rsidRDefault="001D4C9D">
      <w:pPr>
        <w:pStyle w:val="BodyText"/>
        <w:spacing w:before="146"/>
        <w:jc w:val="left"/>
        <w:rPr>
          <w:sz w:val="16"/>
        </w:rPr>
      </w:pPr>
    </w:p>
    <w:p w:rsidR="001D4C9D" w:rsidRDefault="00A8484B">
      <w:pPr>
        <w:pStyle w:val="ListParagraph"/>
        <w:numPr>
          <w:ilvl w:val="1"/>
          <w:numId w:val="8"/>
        </w:numPr>
        <w:tabs>
          <w:tab w:val="left" w:pos="662"/>
        </w:tabs>
        <w:spacing w:before="1" w:line="249" w:lineRule="auto"/>
        <w:ind w:left="199" w:right="257" w:firstLine="199"/>
        <w:jc w:val="both"/>
        <w:rPr>
          <w:sz w:val="20"/>
        </w:rPr>
      </w:pPr>
      <w:r>
        <w:rPr>
          <w:i/>
          <w:sz w:val="20"/>
        </w:rPr>
        <w:t>USB Web Camera: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A Logitech C270 HD webcam was selected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native</w:t>
      </w:r>
      <w:r>
        <w:rPr>
          <w:spacing w:val="-5"/>
          <w:sz w:val="20"/>
        </w:rPr>
        <w:t xml:space="preserve"> </w:t>
      </w:r>
      <w:r>
        <w:rPr>
          <w:sz w:val="20"/>
        </w:rPr>
        <w:t>Linux</w:t>
      </w:r>
      <w:r>
        <w:rPr>
          <w:spacing w:val="-5"/>
          <w:sz w:val="20"/>
        </w:rPr>
        <w:t xml:space="preserve"> </w:t>
      </w:r>
      <w:r>
        <w:rPr>
          <w:sz w:val="20"/>
        </w:rPr>
        <w:t>driver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cost</w:t>
      </w:r>
      <w:r>
        <w:rPr>
          <w:spacing w:val="-5"/>
          <w:sz w:val="20"/>
        </w:rPr>
        <w:t xml:space="preserve"> </w:t>
      </w:r>
      <w:r>
        <w:rPr>
          <w:sz w:val="20"/>
        </w:rPr>
        <w:t>efficiency. It</w:t>
      </w:r>
      <w:r>
        <w:rPr>
          <w:spacing w:val="40"/>
          <w:sz w:val="20"/>
        </w:rPr>
        <w:t xml:space="preserve"> </w:t>
      </w:r>
      <w:r>
        <w:rPr>
          <w:sz w:val="20"/>
        </w:rPr>
        <w:t>connects</w:t>
      </w:r>
      <w:r>
        <w:rPr>
          <w:spacing w:val="40"/>
          <w:sz w:val="20"/>
        </w:rPr>
        <w:t xml:space="preserve"> </w:t>
      </w:r>
      <w:r>
        <w:rPr>
          <w:sz w:val="20"/>
        </w:rPr>
        <w:t>via</w:t>
      </w:r>
      <w:r>
        <w:rPr>
          <w:spacing w:val="40"/>
          <w:sz w:val="20"/>
        </w:rPr>
        <w:t xml:space="preserve"> </w:t>
      </w:r>
      <w:r>
        <w:rPr>
          <w:sz w:val="20"/>
        </w:rPr>
        <w:t>USB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supplies</w:t>
      </w:r>
      <w:r>
        <w:rPr>
          <w:spacing w:val="40"/>
          <w:sz w:val="20"/>
        </w:rPr>
        <w:t xml:space="preserve"> </w:t>
      </w:r>
      <w:r>
        <w:rPr>
          <w:sz w:val="20"/>
        </w:rPr>
        <w:t>uncompressed</w:t>
      </w:r>
      <w:r>
        <w:rPr>
          <w:spacing w:val="40"/>
          <w:sz w:val="20"/>
        </w:rPr>
        <w:t xml:space="preserve"> </w:t>
      </w:r>
      <w:r>
        <w:rPr>
          <w:sz w:val="20"/>
        </w:rPr>
        <w:t>frames</w:t>
      </w:r>
      <w:r>
        <w:rPr>
          <w:spacing w:val="40"/>
          <w:sz w:val="20"/>
        </w:rPr>
        <w:t xml:space="preserve"> </w:t>
      </w:r>
      <w:r>
        <w:rPr>
          <w:sz w:val="20"/>
        </w:rPr>
        <w:t>to the application layer, where they are downsampled to the resolution required by YOLO before inference begins.</w:t>
      </w:r>
    </w:p>
    <w:p w:rsidR="001D4C9D" w:rsidRDefault="00A8484B">
      <w:pPr>
        <w:pStyle w:val="ListParagraph"/>
        <w:numPr>
          <w:ilvl w:val="1"/>
          <w:numId w:val="8"/>
        </w:numPr>
        <w:tabs>
          <w:tab w:val="left" w:pos="662"/>
        </w:tabs>
        <w:spacing w:before="51" w:line="249" w:lineRule="auto"/>
        <w:ind w:left="199" w:right="257" w:firstLine="199"/>
        <w:jc w:val="both"/>
        <w:rPr>
          <w:sz w:val="20"/>
        </w:rPr>
      </w:pPr>
      <w:r>
        <w:rPr>
          <w:i/>
          <w:sz w:val="20"/>
        </w:rPr>
        <w:t>Buzzer: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An</w:t>
      </w:r>
      <w:r>
        <w:rPr>
          <w:spacing w:val="40"/>
          <w:sz w:val="20"/>
        </w:rPr>
        <w:t xml:space="preserve"> </w:t>
      </w:r>
      <w:r>
        <w:rPr>
          <w:sz w:val="20"/>
        </w:rPr>
        <w:t>active</w:t>
      </w:r>
      <w:r>
        <w:rPr>
          <w:spacing w:val="40"/>
          <w:sz w:val="20"/>
        </w:rPr>
        <w:t xml:space="preserve"> </w:t>
      </w:r>
      <w:r>
        <w:rPr>
          <w:sz w:val="20"/>
        </w:rPr>
        <w:t>piezoelectric</w:t>
      </w:r>
      <w:r>
        <w:rPr>
          <w:spacing w:val="40"/>
          <w:sz w:val="20"/>
        </w:rPr>
        <w:t xml:space="preserve"> </w:t>
      </w:r>
      <w:r>
        <w:rPr>
          <w:sz w:val="20"/>
        </w:rPr>
        <w:t>buzzer</w:t>
      </w:r>
      <w:r>
        <w:rPr>
          <w:spacing w:val="40"/>
          <w:sz w:val="20"/>
        </w:rPr>
        <w:t xml:space="preserve"> </w:t>
      </w:r>
      <w:r>
        <w:rPr>
          <w:sz w:val="20"/>
        </w:rPr>
        <w:t>rated</w:t>
      </w:r>
      <w:r>
        <w:rPr>
          <w:spacing w:val="40"/>
          <w:sz w:val="20"/>
        </w:rPr>
        <w:t xml:space="preserve"> </w:t>
      </w:r>
      <w:r>
        <w:rPr>
          <w:sz w:val="20"/>
        </w:rPr>
        <w:t>at</w:t>
      </w:r>
      <w:r>
        <w:rPr>
          <w:spacing w:val="40"/>
          <w:sz w:val="20"/>
        </w:rPr>
        <w:t xml:space="preserve"> </w:t>
      </w:r>
      <w:r>
        <w:rPr>
          <w:sz w:val="20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V DC</w:t>
      </w:r>
      <w:r>
        <w:rPr>
          <w:spacing w:val="40"/>
          <w:sz w:val="20"/>
        </w:rPr>
        <w:t xml:space="preserve"> </w:t>
      </w:r>
      <w:r>
        <w:rPr>
          <w:sz w:val="20"/>
        </w:rPr>
        <w:t>is</w:t>
      </w:r>
      <w:r>
        <w:rPr>
          <w:spacing w:val="40"/>
          <w:sz w:val="20"/>
        </w:rPr>
        <w:t xml:space="preserve"> </w:t>
      </w:r>
      <w:r>
        <w:rPr>
          <w:sz w:val="20"/>
        </w:rPr>
        <w:t>driven</w:t>
      </w:r>
      <w:r>
        <w:rPr>
          <w:spacing w:val="40"/>
          <w:sz w:val="20"/>
        </w:rPr>
        <w:t xml:space="preserve"> </w:t>
      </w:r>
      <w:r>
        <w:rPr>
          <w:sz w:val="20"/>
        </w:rPr>
        <w:t>via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BC547</w:t>
      </w:r>
      <w:r>
        <w:rPr>
          <w:spacing w:val="40"/>
          <w:sz w:val="20"/>
        </w:rPr>
        <w:t xml:space="preserve"> </w:t>
      </w:r>
      <w:r>
        <w:rPr>
          <w:sz w:val="20"/>
        </w:rPr>
        <w:t>NPN</w:t>
      </w:r>
      <w:r>
        <w:rPr>
          <w:spacing w:val="40"/>
          <w:sz w:val="20"/>
        </w:rPr>
        <w:t xml:space="preserve"> </w:t>
      </w:r>
      <w:r>
        <w:rPr>
          <w:sz w:val="20"/>
        </w:rPr>
        <w:t>transistor,</w:t>
      </w:r>
      <w:r>
        <w:rPr>
          <w:spacing w:val="40"/>
          <w:sz w:val="20"/>
        </w:rPr>
        <w:t xml:space="preserve"> </w:t>
      </w:r>
      <w:r>
        <w:rPr>
          <w:sz w:val="20"/>
        </w:rPr>
        <w:t>which</w:t>
      </w:r>
      <w:r>
        <w:rPr>
          <w:spacing w:val="40"/>
          <w:sz w:val="20"/>
        </w:rPr>
        <w:t xml:space="preserve"> </w:t>
      </w:r>
      <w:r>
        <w:rPr>
          <w:sz w:val="20"/>
        </w:rPr>
        <w:t>isolates the 3.3 V GPIO logic level from the</w:t>
      </w:r>
      <w:r>
        <w:rPr>
          <w:sz w:val="20"/>
        </w:rPr>
        <w:t xml:space="preserve"> 5 V drive rail. Upon a threshold breach, the control script asserts a high level on the designated GPIO pin, switching the transistor on and emitting a continuous audible alert to the surrounding area.</w:t>
      </w:r>
    </w:p>
    <w:p w:rsidR="001D4C9D" w:rsidRDefault="001D4C9D">
      <w:pPr>
        <w:pStyle w:val="BodyText"/>
        <w:jc w:val="left"/>
      </w:pPr>
    </w:p>
    <w:p w:rsidR="001D4C9D" w:rsidRDefault="001D4C9D">
      <w:pPr>
        <w:pStyle w:val="BodyText"/>
        <w:spacing w:before="83"/>
        <w:jc w:val="left"/>
      </w:pPr>
    </w:p>
    <w:p w:rsidR="001D4C9D" w:rsidRDefault="00A8484B">
      <w:pPr>
        <w:spacing w:line="182" w:lineRule="exact"/>
        <w:ind w:left="455" w:right="513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</w:t>
      </w:r>
    </w:p>
    <w:p w:rsidR="001D4C9D" w:rsidRDefault="00A8484B">
      <w:pPr>
        <w:spacing w:line="182" w:lineRule="exact"/>
        <w:ind w:left="455" w:right="513"/>
        <w:jc w:val="center"/>
        <w:rPr>
          <w:sz w:val="16"/>
        </w:rPr>
      </w:pPr>
      <w:r>
        <w:rPr>
          <w:smallCaps/>
          <w:sz w:val="16"/>
        </w:rPr>
        <w:t>GPIO</w:t>
      </w:r>
      <w:r>
        <w:rPr>
          <w:smallCaps/>
          <w:spacing w:val="19"/>
          <w:sz w:val="16"/>
        </w:rPr>
        <w:t xml:space="preserve"> </w:t>
      </w:r>
      <w:r>
        <w:rPr>
          <w:smallCaps/>
          <w:sz w:val="16"/>
        </w:rPr>
        <w:t>Pin</w:t>
      </w:r>
      <w:r>
        <w:rPr>
          <w:smallCaps/>
          <w:spacing w:val="29"/>
          <w:sz w:val="16"/>
        </w:rPr>
        <w:t xml:space="preserve"> </w:t>
      </w:r>
      <w:r>
        <w:rPr>
          <w:smallCaps/>
          <w:spacing w:val="-2"/>
          <w:sz w:val="16"/>
        </w:rPr>
        <w:t>Configuration</w:t>
      </w:r>
    </w:p>
    <w:p w:rsidR="001D4C9D" w:rsidRDefault="001D4C9D">
      <w:pPr>
        <w:pStyle w:val="BodyText"/>
        <w:spacing w:before="4"/>
        <w:jc w:val="left"/>
        <w:rPr>
          <w:sz w:val="15"/>
        </w:rPr>
      </w:pPr>
    </w:p>
    <w:tbl>
      <w:tblPr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927"/>
        <w:gridCol w:w="1563"/>
      </w:tblGrid>
      <w:tr w:rsidR="001D4C9D">
        <w:trPr>
          <w:trHeight w:val="177"/>
        </w:trPr>
        <w:tc>
          <w:tcPr>
            <w:tcW w:w="1036" w:type="dxa"/>
          </w:tcPr>
          <w:p w:rsidR="001D4C9D" w:rsidRDefault="00A8484B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Component</w:t>
            </w:r>
          </w:p>
        </w:tc>
        <w:tc>
          <w:tcPr>
            <w:tcW w:w="927" w:type="dxa"/>
          </w:tcPr>
          <w:p w:rsidR="001D4C9D" w:rsidRDefault="00A8484B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Pin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563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GPIO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Pin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</w:t>
            </w:r>
          </w:p>
        </w:tc>
      </w:tr>
      <w:tr w:rsidR="001D4C9D">
        <w:trPr>
          <w:trHeight w:val="177"/>
        </w:trPr>
        <w:tc>
          <w:tcPr>
            <w:tcW w:w="1036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LCD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RS</w:t>
            </w:r>
          </w:p>
        </w:tc>
        <w:tc>
          <w:tcPr>
            <w:tcW w:w="927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563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</w:tr>
      <w:tr w:rsidR="001D4C9D">
        <w:trPr>
          <w:trHeight w:val="177"/>
        </w:trPr>
        <w:tc>
          <w:tcPr>
            <w:tcW w:w="1036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LCD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927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63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</w:tr>
      <w:tr w:rsidR="001D4C9D">
        <w:trPr>
          <w:trHeight w:val="177"/>
        </w:trPr>
        <w:tc>
          <w:tcPr>
            <w:tcW w:w="1036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LCD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D4</w:t>
            </w:r>
          </w:p>
        </w:tc>
        <w:tc>
          <w:tcPr>
            <w:tcW w:w="927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63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</w:tr>
      <w:tr w:rsidR="001D4C9D">
        <w:trPr>
          <w:trHeight w:val="177"/>
        </w:trPr>
        <w:tc>
          <w:tcPr>
            <w:tcW w:w="1036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LCD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D5</w:t>
            </w:r>
          </w:p>
        </w:tc>
        <w:tc>
          <w:tcPr>
            <w:tcW w:w="927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63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</w:tr>
      <w:tr w:rsidR="001D4C9D">
        <w:trPr>
          <w:trHeight w:val="177"/>
        </w:trPr>
        <w:tc>
          <w:tcPr>
            <w:tcW w:w="1036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LCD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D6</w:t>
            </w:r>
          </w:p>
        </w:tc>
        <w:tc>
          <w:tcPr>
            <w:tcW w:w="927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63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</w:tr>
      <w:tr w:rsidR="001D4C9D">
        <w:trPr>
          <w:trHeight w:val="177"/>
        </w:trPr>
        <w:tc>
          <w:tcPr>
            <w:tcW w:w="1036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LCD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D7</w:t>
            </w:r>
          </w:p>
        </w:tc>
        <w:tc>
          <w:tcPr>
            <w:tcW w:w="927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63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</w:tr>
      <w:tr w:rsidR="001D4C9D">
        <w:trPr>
          <w:trHeight w:val="177"/>
        </w:trPr>
        <w:tc>
          <w:tcPr>
            <w:tcW w:w="1036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Buzzer</w:t>
            </w:r>
          </w:p>
        </w:tc>
        <w:tc>
          <w:tcPr>
            <w:tcW w:w="927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63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</w:tr>
      <w:tr w:rsidR="001D4C9D">
        <w:trPr>
          <w:trHeight w:val="177"/>
        </w:trPr>
        <w:tc>
          <w:tcPr>
            <w:tcW w:w="1036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GSM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TX</w:t>
            </w:r>
          </w:p>
        </w:tc>
        <w:tc>
          <w:tcPr>
            <w:tcW w:w="927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RXD</w:t>
            </w:r>
          </w:p>
        </w:tc>
        <w:tc>
          <w:tcPr>
            <w:tcW w:w="1563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1D4C9D">
        <w:trPr>
          <w:trHeight w:val="177"/>
        </w:trPr>
        <w:tc>
          <w:tcPr>
            <w:tcW w:w="1036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GSM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RX</w:t>
            </w:r>
          </w:p>
        </w:tc>
        <w:tc>
          <w:tcPr>
            <w:tcW w:w="927" w:type="dxa"/>
          </w:tcPr>
          <w:p w:rsidR="001D4C9D" w:rsidRDefault="00A8484B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TXD</w:t>
            </w:r>
          </w:p>
        </w:tc>
        <w:tc>
          <w:tcPr>
            <w:tcW w:w="1563" w:type="dxa"/>
          </w:tcPr>
          <w:p w:rsidR="001D4C9D" w:rsidRDefault="00A8484B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</w:tbl>
    <w:p w:rsidR="001D4C9D" w:rsidRDefault="001D4C9D">
      <w:pPr>
        <w:pStyle w:val="TableParagraph"/>
        <w:spacing w:line="157" w:lineRule="exact"/>
        <w:rPr>
          <w:sz w:val="16"/>
        </w:rPr>
        <w:sectPr w:rsidR="001D4C9D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D4C9D" w:rsidRDefault="00A8484B">
      <w:pPr>
        <w:pStyle w:val="ListParagraph"/>
        <w:numPr>
          <w:ilvl w:val="1"/>
          <w:numId w:val="8"/>
        </w:numPr>
        <w:tabs>
          <w:tab w:val="left" w:pos="722"/>
        </w:tabs>
        <w:spacing w:before="46" w:line="240" w:lineRule="exact"/>
        <w:ind w:firstLine="199"/>
        <w:jc w:val="both"/>
        <w:rPr>
          <w:sz w:val="20"/>
        </w:rPr>
      </w:pPr>
      <w:r>
        <w:rPr>
          <w:i/>
          <w:sz w:val="20"/>
        </w:rPr>
        <w:lastRenderedPageBreak/>
        <w:t>GSM Module: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 xml:space="preserve">The SIM900A modem is powered by </w:t>
      </w:r>
      <w:r>
        <w:rPr>
          <w:sz w:val="20"/>
        </w:rPr>
        <w:t>a dedicated 2 A external power unit — bypassing the Pi’s USB ports,</w:t>
      </w:r>
      <w:r>
        <w:rPr>
          <w:spacing w:val="-9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cannot</w:t>
      </w:r>
      <w:r>
        <w:rPr>
          <w:spacing w:val="-9"/>
          <w:sz w:val="20"/>
        </w:rPr>
        <w:t xml:space="preserve"> </w:t>
      </w:r>
      <w:r>
        <w:rPr>
          <w:sz w:val="20"/>
        </w:rPr>
        <w:t>reliably</w:t>
      </w:r>
      <w:r>
        <w:rPr>
          <w:spacing w:val="-9"/>
          <w:sz w:val="20"/>
        </w:rPr>
        <w:t xml:space="preserve"> </w:t>
      </w:r>
      <w:r>
        <w:rPr>
          <w:sz w:val="20"/>
        </w:rPr>
        <w:t>sustain</w:t>
      </w:r>
      <w:r>
        <w:rPr>
          <w:spacing w:val="-9"/>
          <w:sz w:val="20"/>
        </w:rPr>
        <w:t xml:space="preserve"> </w:t>
      </w:r>
      <w:r>
        <w:rPr>
          <w:sz w:val="20"/>
        </w:rPr>
        <w:t>current</w:t>
      </w:r>
      <w:r>
        <w:rPr>
          <w:spacing w:val="-9"/>
          <w:sz w:val="20"/>
        </w:rPr>
        <w:t xml:space="preserve"> </w:t>
      </w:r>
      <w:r>
        <w:rPr>
          <w:sz w:val="20"/>
        </w:rPr>
        <w:t>surges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accompany-ing cellular network registration. UART communication with the Pi uses a standard AT command sequence: </w:t>
      </w:r>
      <w:r>
        <w:rPr>
          <w:rFonts w:ascii="Courier New" w:hAnsi="Courier New"/>
          <w:sz w:val="20"/>
        </w:rPr>
        <w:t xml:space="preserve">AT+CMGF=1 </w:t>
      </w:r>
      <w:r>
        <w:rPr>
          <w:sz w:val="20"/>
        </w:rPr>
        <w:t>selects</w:t>
      </w:r>
      <w:r>
        <w:rPr>
          <w:spacing w:val="-7"/>
          <w:sz w:val="20"/>
        </w:rPr>
        <w:t xml:space="preserve"> </w:t>
      </w:r>
      <w:r>
        <w:rPr>
          <w:sz w:val="20"/>
        </w:rPr>
        <w:t>text-mode</w:t>
      </w:r>
      <w:r>
        <w:rPr>
          <w:spacing w:val="3"/>
          <w:sz w:val="20"/>
        </w:rPr>
        <w:t xml:space="preserve"> </w:t>
      </w:r>
      <w:r>
        <w:rPr>
          <w:sz w:val="20"/>
        </w:rPr>
        <w:t>me</w:t>
      </w:r>
      <w:r>
        <w:rPr>
          <w:sz w:val="20"/>
        </w:rPr>
        <w:t>ssaging,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rFonts w:ascii="Courier New" w:hAnsi="Courier New"/>
          <w:sz w:val="20"/>
        </w:rPr>
        <w:t>AT+CMGS</w:t>
      </w:r>
      <w:r>
        <w:rPr>
          <w:rFonts w:ascii="Courier New" w:hAnsi="Courier New"/>
          <w:spacing w:val="-60"/>
          <w:sz w:val="20"/>
        </w:rPr>
        <w:t xml:space="preserve"> </w:t>
      </w:r>
      <w:r>
        <w:rPr>
          <w:sz w:val="20"/>
        </w:rPr>
        <w:t>initiates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message</w:t>
      </w:r>
    </w:p>
    <w:p w:rsidR="001D4C9D" w:rsidRDefault="00A8484B">
      <w:pPr>
        <w:pStyle w:val="BodyText"/>
        <w:spacing w:before="91" w:line="249" w:lineRule="auto"/>
        <w:ind w:left="683" w:right="257" w:hanging="286"/>
      </w:pPr>
      <w:r>
        <w:br w:type="column"/>
      </w:r>
      <w:r>
        <w:lastRenderedPageBreak/>
        <w:t xml:space="preserve">6) </w:t>
      </w:r>
      <w:r>
        <w:rPr>
          <w:b/>
        </w:rPr>
        <w:t>Aggregation</w:t>
      </w:r>
      <w:r>
        <w:t>: The count of surviving bounding boxes constitutes the occupancy estimate for that frame.</w:t>
      </w:r>
    </w:p>
    <w:p w:rsidR="001D4C9D" w:rsidRDefault="00A8484B">
      <w:pPr>
        <w:pStyle w:val="BodyText"/>
        <w:spacing w:before="16" w:line="249" w:lineRule="auto"/>
        <w:ind w:left="199" w:right="257" w:firstLine="199"/>
      </w:pPr>
      <w:r>
        <w:t>Spatial</w:t>
      </w:r>
      <w:r>
        <w:rPr>
          <w:spacing w:val="39"/>
        </w:rPr>
        <w:t xml:space="preserve"> </w:t>
      </w:r>
      <w:r>
        <w:t>overlap</w:t>
      </w:r>
      <w:r>
        <w:rPr>
          <w:spacing w:val="39"/>
        </w:rPr>
        <w:t xml:space="preserve"> </w:t>
      </w:r>
      <w:r>
        <w:t>between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predicted</w:t>
      </w:r>
      <w:r>
        <w:rPr>
          <w:spacing w:val="39"/>
        </w:rPr>
        <w:t xml:space="preserve"> </w:t>
      </w:r>
      <w:r>
        <w:t>box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its</w:t>
      </w:r>
      <w:r>
        <w:rPr>
          <w:spacing w:val="39"/>
        </w:rPr>
        <w:t xml:space="preserve"> </w:t>
      </w:r>
      <w:r>
        <w:t>ground-truth</w:t>
      </w:r>
      <w:r>
        <w:rPr>
          <w:spacing w:val="-8"/>
        </w:rPr>
        <w:t xml:space="preserve"> </w:t>
      </w:r>
      <w:r>
        <w:t>annotation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quantified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Intersection</w:t>
      </w:r>
      <w:r>
        <w:rPr>
          <w:spacing w:val="-8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Union (IoU) metric:</w:t>
      </w:r>
    </w:p>
    <w:p w:rsidR="001D4C9D" w:rsidRDefault="001D4C9D">
      <w:pPr>
        <w:pStyle w:val="BodyText"/>
        <w:spacing w:line="249" w:lineRule="auto"/>
        <w:sectPr w:rsidR="001D4C9D"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D4C9D" w:rsidRDefault="00A8484B">
      <w:pPr>
        <w:pStyle w:val="BodyText"/>
        <w:spacing w:before="40" w:line="219" w:lineRule="exact"/>
        <w:ind w:left="259"/>
        <w:jc w:val="left"/>
      </w:pPr>
      <w:r>
        <w:lastRenderedPageBreak/>
        <w:t>transmission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pre-programmed</w:t>
      </w:r>
      <w:r>
        <w:rPr>
          <w:spacing w:val="11"/>
        </w:rPr>
        <w:t xml:space="preserve"> </w:t>
      </w:r>
      <w:r>
        <w:t>emergency</w:t>
      </w:r>
      <w:r>
        <w:rPr>
          <w:spacing w:val="11"/>
        </w:rPr>
        <w:t xml:space="preserve"> </w:t>
      </w:r>
      <w:r>
        <w:rPr>
          <w:spacing w:val="-2"/>
        </w:rPr>
        <w:t>contact.</w:t>
      </w:r>
    </w:p>
    <w:p w:rsidR="001D4C9D" w:rsidRDefault="00A8484B">
      <w:pPr>
        <w:spacing w:line="261" w:lineRule="exact"/>
        <w:ind w:left="458"/>
        <w:rPr>
          <w:sz w:val="20"/>
        </w:rPr>
      </w:pPr>
      <w:r>
        <w:rPr>
          <w:i/>
          <w:sz w:val="20"/>
        </w:rPr>
        <w:t>5)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LCD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Display:</w:t>
      </w:r>
      <w:r>
        <w:rPr>
          <w:i/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16</w:t>
      </w:r>
      <w:r>
        <w:rPr>
          <w:rFonts w:ascii="Lucida Sans Unicode" w:hAnsi="Lucida Sans Unicode"/>
          <w:sz w:val="20"/>
        </w:rPr>
        <w:t>×</w:t>
      </w:r>
      <w:r>
        <w:rPr>
          <w:sz w:val="20"/>
        </w:rPr>
        <w:t>2</w:t>
      </w:r>
      <w:r>
        <w:rPr>
          <w:spacing w:val="11"/>
          <w:sz w:val="20"/>
        </w:rPr>
        <w:t xml:space="preserve"> </w:t>
      </w:r>
      <w:r>
        <w:rPr>
          <w:sz w:val="20"/>
        </w:rPr>
        <w:t>alphanumeric</w:t>
      </w:r>
      <w:r>
        <w:rPr>
          <w:spacing w:val="12"/>
          <w:sz w:val="20"/>
        </w:rPr>
        <w:t xml:space="preserve"> </w:t>
      </w:r>
      <w:r>
        <w:rPr>
          <w:sz w:val="20"/>
        </w:rPr>
        <w:t>liquid-crystal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dis-</w:t>
      </w:r>
    </w:p>
    <w:p w:rsidR="001D4C9D" w:rsidRDefault="00A8484B">
      <w:pPr>
        <w:spacing w:line="153" w:lineRule="auto"/>
        <w:ind w:left="259"/>
        <w:rPr>
          <w:rFonts w:ascii="Calibri" w:hAnsi="Calibri"/>
          <w:sz w:val="20"/>
        </w:rPr>
      </w:pPr>
      <w:r>
        <w:br w:type="column"/>
      </w:r>
      <w:r>
        <w:rPr>
          <w:rFonts w:ascii="Calibri" w:hAnsi="Calibri"/>
          <w:i/>
          <w:w w:val="120"/>
          <w:position w:val="-12"/>
          <w:sz w:val="20"/>
        </w:rPr>
        <w:lastRenderedPageBreak/>
        <w:t>IoU</w:t>
      </w:r>
      <w:r>
        <w:rPr>
          <w:rFonts w:ascii="Calibri" w:hAnsi="Calibri"/>
          <w:i/>
          <w:spacing w:val="15"/>
          <w:w w:val="120"/>
          <w:position w:val="-12"/>
          <w:sz w:val="20"/>
        </w:rPr>
        <w:t xml:space="preserve"> </w:t>
      </w:r>
      <w:r>
        <w:rPr>
          <w:rFonts w:ascii="Calibri" w:hAnsi="Calibri"/>
          <w:w w:val="120"/>
          <w:position w:val="-12"/>
          <w:sz w:val="20"/>
        </w:rPr>
        <w:t>=</w:t>
      </w:r>
      <w:r>
        <w:rPr>
          <w:rFonts w:ascii="Calibri" w:hAnsi="Calibri"/>
          <w:spacing w:val="19"/>
          <w:w w:val="120"/>
          <w:position w:val="-12"/>
          <w:sz w:val="20"/>
        </w:rPr>
        <w:t xml:space="preserve"> </w:t>
      </w:r>
      <w:r>
        <w:rPr>
          <w:rFonts w:ascii="Calibri" w:hAnsi="Calibri"/>
          <w:i/>
          <w:w w:val="120"/>
          <w:sz w:val="20"/>
          <w:u w:val="single"/>
        </w:rPr>
        <w:t>Area</w:t>
      </w:r>
      <w:r>
        <w:rPr>
          <w:rFonts w:ascii="Calibri" w:hAnsi="Calibri"/>
          <w:w w:val="120"/>
          <w:sz w:val="20"/>
          <w:u w:val="single"/>
        </w:rPr>
        <w:t>(</w:t>
      </w:r>
      <w:r>
        <w:rPr>
          <w:rFonts w:ascii="Calibri" w:hAnsi="Calibri"/>
          <w:i/>
          <w:w w:val="120"/>
          <w:sz w:val="20"/>
          <w:u w:val="single"/>
        </w:rPr>
        <w:t>Box</w:t>
      </w:r>
      <w:r>
        <w:rPr>
          <w:rFonts w:ascii="Calibri" w:hAnsi="Calibri"/>
          <w:i/>
          <w:w w:val="120"/>
          <w:sz w:val="20"/>
          <w:u w:val="single"/>
          <w:vertAlign w:val="subscript"/>
        </w:rPr>
        <w:t>p</w:t>
      </w:r>
      <w:r>
        <w:rPr>
          <w:rFonts w:ascii="Calibri" w:hAnsi="Calibri"/>
          <w:i/>
          <w:spacing w:val="-3"/>
          <w:w w:val="120"/>
          <w:sz w:val="20"/>
          <w:u w:val="single"/>
        </w:rPr>
        <w:t xml:space="preserve"> </w:t>
      </w:r>
      <w:r>
        <w:rPr>
          <w:rFonts w:ascii="Lucida Sans Unicode" w:hAnsi="Lucida Sans Unicode"/>
          <w:w w:val="110"/>
          <w:sz w:val="20"/>
          <w:u w:val="single"/>
        </w:rPr>
        <w:t>∩</w:t>
      </w:r>
      <w:r>
        <w:rPr>
          <w:rFonts w:ascii="Lucida Sans Unicode" w:hAnsi="Lucida Sans Unicode"/>
          <w:spacing w:val="-25"/>
          <w:w w:val="110"/>
          <w:sz w:val="20"/>
          <w:u w:val="single"/>
        </w:rPr>
        <w:t xml:space="preserve"> </w:t>
      </w:r>
      <w:r>
        <w:rPr>
          <w:rFonts w:ascii="Calibri" w:hAnsi="Calibri"/>
          <w:i/>
          <w:spacing w:val="-2"/>
          <w:w w:val="120"/>
          <w:sz w:val="20"/>
          <w:u w:val="single"/>
        </w:rPr>
        <w:t>Box</w:t>
      </w:r>
      <w:r>
        <w:rPr>
          <w:rFonts w:ascii="Calibri" w:hAnsi="Calibri"/>
          <w:i/>
          <w:spacing w:val="-2"/>
          <w:w w:val="120"/>
          <w:sz w:val="20"/>
          <w:u w:val="single"/>
          <w:vertAlign w:val="subscript"/>
        </w:rPr>
        <w:t>gt</w:t>
      </w:r>
      <w:r>
        <w:rPr>
          <w:rFonts w:ascii="Calibri" w:hAnsi="Calibri"/>
          <w:spacing w:val="-2"/>
          <w:w w:val="120"/>
          <w:sz w:val="20"/>
          <w:u w:val="single"/>
        </w:rPr>
        <w:t>)</w:t>
      </w:r>
    </w:p>
    <w:p w:rsidR="001D4C9D" w:rsidRDefault="00A8484B">
      <w:pPr>
        <w:spacing w:line="242" w:lineRule="exact"/>
        <w:ind w:left="906"/>
        <w:rPr>
          <w:rFonts w:ascii="Calibri" w:hAnsi="Calibri"/>
          <w:sz w:val="20"/>
        </w:rPr>
      </w:pPr>
      <w:r>
        <w:rPr>
          <w:rFonts w:ascii="Calibri" w:hAnsi="Calibri"/>
          <w:i/>
          <w:w w:val="110"/>
          <w:sz w:val="20"/>
        </w:rPr>
        <w:t>Area</w:t>
      </w:r>
      <w:r>
        <w:rPr>
          <w:rFonts w:ascii="Calibri" w:hAnsi="Calibri"/>
          <w:w w:val="110"/>
          <w:sz w:val="20"/>
        </w:rPr>
        <w:t>(</w:t>
      </w:r>
      <w:r>
        <w:rPr>
          <w:rFonts w:ascii="Calibri" w:hAnsi="Calibri"/>
          <w:i/>
          <w:w w:val="110"/>
          <w:sz w:val="20"/>
        </w:rPr>
        <w:t>Box</w:t>
      </w:r>
      <w:r>
        <w:rPr>
          <w:rFonts w:ascii="Calibri" w:hAnsi="Calibri"/>
          <w:i/>
          <w:w w:val="110"/>
          <w:sz w:val="20"/>
          <w:vertAlign w:val="subscript"/>
        </w:rPr>
        <w:t>p</w:t>
      </w:r>
      <w:r>
        <w:rPr>
          <w:rFonts w:ascii="Calibri" w:hAnsi="Calibri"/>
          <w:i/>
          <w:spacing w:val="24"/>
          <w:w w:val="110"/>
          <w:sz w:val="20"/>
        </w:rPr>
        <w:t xml:space="preserve"> </w:t>
      </w:r>
      <w:r>
        <w:rPr>
          <w:rFonts w:ascii="Lucida Sans Unicode" w:hAnsi="Lucida Sans Unicode"/>
          <w:w w:val="110"/>
          <w:sz w:val="20"/>
        </w:rPr>
        <w:t>∪</w:t>
      </w:r>
      <w:r>
        <w:rPr>
          <w:rFonts w:ascii="Lucida Sans Unicode" w:hAnsi="Lucida Sans Unicode"/>
          <w:spacing w:val="-9"/>
          <w:w w:val="110"/>
          <w:sz w:val="20"/>
        </w:rPr>
        <w:t xml:space="preserve"> </w:t>
      </w:r>
      <w:r>
        <w:rPr>
          <w:rFonts w:ascii="Calibri" w:hAnsi="Calibri"/>
          <w:i/>
          <w:spacing w:val="-2"/>
          <w:w w:val="110"/>
          <w:sz w:val="20"/>
        </w:rPr>
        <w:t>Box</w:t>
      </w:r>
      <w:r>
        <w:rPr>
          <w:rFonts w:ascii="Calibri" w:hAnsi="Calibri"/>
          <w:i/>
          <w:spacing w:val="-2"/>
          <w:w w:val="110"/>
          <w:sz w:val="20"/>
          <w:vertAlign w:val="subscript"/>
        </w:rPr>
        <w:t>gt</w:t>
      </w:r>
      <w:r>
        <w:rPr>
          <w:rFonts w:ascii="Calibri" w:hAnsi="Calibri"/>
          <w:spacing w:val="-2"/>
          <w:w w:val="110"/>
          <w:sz w:val="20"/>
        </w:rPr>
        <w:t>)</w:t>
      </w:r>
    </w:p>
    <w:p w:rsidR="001D4C9D" w:rsidRDefault="00A8484B">
      <w:pPr>
        <w:pStyle w:val="BodyText"/>
        <w:spacing w:before="93"/>
        <w:jc w:val="center"/>
      </w:pPr>
      <w:r>
        <w:br w:type="column"/>
      </w:r>
      <w:r>
        <w:rPr>
          <w:spacing w:val="-5"/>
        </w:rPr>
        <w:lastRenderedPageBreak/>
        <w:t>(1)</w:t>
      </w:r>
    </w:p>
    <w:p w:rsidR="001D4C9D" w:rsidRDefault="001D4C9D">
      <w:pPr>
        <w:pStyle w:val="BodyText"/>
        <w:jc w:val="center"/>
        <w:sectPr w:rsidR="001D4C9D">
          <w:type w:val="continuous"/>
          <w:pgSz w:w="12240" w:h="15840"/>
          <w:pgMar w:top="900" w:right="720" w:bottom="280" w:left="720" w:header="720" w:footer="720" w:gutter="0"/>
          <w:cols w:num="3" w:space="720" w:equalWidth="0">
            <w:col w:w="5321" w:space="1211"/>
            <w:col w:w="2754" w:space="763"/>
            <w:col w:w="751"/>
          </w:cols>
        </w:sectPr>
      </w:pPr>
    </w:p>
    <w:p w:rsidR="001D4C9D" w:rsidRDefault="00A8484B">
      <w:pPr>
        <w:pStyle w:val="BodyText"/>
        <w:spacing w:line="215" w:lineRule="exact"/>
        <w:ind w:left="259"/>
      </w:pPr>
      <w:r>
        <w:lastRenderedPageBreak/>
        <w:t>play</w:t>
      </w:r>
      <w:r>
        <w:rPr>
          <w:spacing w:val="30"/>
        </w:rPr>
        <w:t xml:space="preserve"> </w:t>
      </w:r>
      <w:r>
        <w:t>furnishes</w:t>
      </w:r>
      <w:r>
        <w:rPr>
          <w:spacing w:val="31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on-site</w:t>
      </w:r>
      <w:r>
        <w:rPr>
          <w:spacing w:val="30"/>
        </w:rPr>
        <w:t xml:space="preserve"> </w:t>
      </w:r>
      <w:r>
        <w:t>readout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most</w:t>
      </w:r>
      <w:r>
        <w:rPr>
          <w:spacing w:val="30"/>
        </w:rPr>
        <w:t xml:space="preserve"> </w:t>
      </w:r>
      <w:r>
        <w:t>recently</w:t>
      </w:r>
      <w:r>
        <w:rPr>
          <w:spacing w:val="31"/>
        </w:rPr>
        <w:t xml:space="preserve"> </w:t>
      </w:r>
      <w:r>
        <w:rPr>
          <w:spacing w:val="-4"/>
        </w:rPr>
        <w:t>com-</w:t>
      </w:r>
    </w:p>
    <w:p w:rsidR="001D4C9D" w:rsidRDefault="00A8484B">
      <w:pPr>
        <w:pStyle w:val="BodyText"/>
        <w:spacing w:before="9" w:line="244" w:lineRule="auto"/>
        <w:ind w:left="259"/>
      </w:pPr>
      <w:r>
        <w:t xml:space="preserve">puted occupancy figure. The </w:t>
      </w:r>
      <w:r>
        <w:rPr>
          <w:rFonts w:ascii="Courier New"/>
        </w:rPr>
        <w:t>Adafruit_CharLCD</w:t>
      </w:r>
      <w:r>
        <w:rPr>
          <w:rFonts w:ascii="Courier New"/>
          <w:spacing w:val="-30"/>
        </w:rPr>
        <w:t xml:space="preserve"> </w:t>
      </w:r>
      <w:r>
        <w:t>Python library manages the four-bit parallel interface and refreshes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display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conclusion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detection</w:t>
      </w:r>
      <w:r>
        <w:rPr>
          <w:spacing w:val="-7"/>
        </w:rPr>
        <w:t xml:space="preserve"> </w:t>
      </w:r>
      <w:r>
        <w:t>cycle,</w:t>
      </w:r>
      <w:r>
        <w:rPr>
          <w:spacing w:val="-7"/>
        </w:rPr>
        <w:t xml:space="preserve"> </w:t>
      </w:r>
      <w:r>
        <w:t>typically once every one to two seconds.</w:t>
      </w:r>
    </w:p>
    <w:p w:rsidR="001D4C9D" w:rsidRDefault="00A8484B">
      <w:pPr>
        <w:pStyle w:val="BodyText"/>
        <w:spacing w:line="223" w:lineRule="exact"/>
        <w:ind w:left="398"/>
        <w:jc w:val="left"/>
        <w:rPr>
          <w:rFonts w:ascii="Calibri"/>
          <w:i/>
        </w:rPr>
      </w:pPr>
      <w:r>
        <w:br w:type="column"/>
      </w:r>
      <w:r>
        <w:lastRenderedPageBreak/>
        <w:t>where</w:t>
      </w:r>
      <w:r>
        <w:rPr>
          <w:spacing w:val="7"/>
        </w:rPr>
        <w:t xml:space="preserve"> </w:t>
      </w:r>
      <w:r>
        <w:rPr>
          <w:rFonts w:ascii="Calibri"/>
          <w:i/>
        </w:rPr>
        <w:t>Box</w:t>
      </w:r>
      <w:r>
        <w:rPr>
          <w:rFonts w:ascii="Calibri"/>
          <w:i/>
          <w:vertAlign w:val="subscript"/>
        </w:rPr>
        <w:t>p</w:t>
      </w:r>
      <w:r>
        <w:rPr>
          <w:rFonts w:ascii="Calibri"/>
          <w:i/>
          <w:spacing w:val="24"/>
        </w:rPr>
        <w:t xml:space="preserve"> </w:t>
      </w:r>
      <w:r>
        <w:t>denotes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predicted</w:t>
      </w:r>
      <w:r>
        <w:rPr>
          <w:spacing w:val="8"/>
        </w:rPr>
        <w:t xml:space="preserve"> </w:t>
      </w:r>
      <w:r>
        <w:t>bounding</w:t>
      </w:r>
      <w:r>
        <w:rPr>
          <w:spacing w:val="7"/>
        </w:rPr>
        <w:t xml:space="preserve"> </w:t>
      </w:r>
      <w:r>
        <w:t>box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rFonts w:ascii="Calibri"/>
          <w:i/>
          <w:spacing w:val="-4"/>
        </w:rPr>
        <w:t>Box</w:t>
      </w:r>
      <w:r>
        <w:rPr>
          <w:rFonts w:ascii="Calibri"/>
          <w:i/>
          <w:spacing w:val="-4"/>
          <w:vertAlign w:val="subscript"/>
        </w:rPr>
        <w:t>gt</w:t>
      </w:r>
    </w:p>
    <w:p w:rsidR="001D4C9D" w:rsidRDefault="00A8484B">
      <w:pPr>
        <w:pStyle w:val="BodyText"/>
        <w:spacing w:line="229" w:lineRule="exact"/>
        <w:ind w:left="199"/>
        <w:jc w:val="left"/>
      </w:pPr>
      <w:r>
        <w:t>its</w:t>
      </w:r>
      <w:r>
        <w:rPr>
          <w:spacing w:val="11"/>
        </w:rPr>
        <w:t xml:space="preserve"> </w:t>
      </w:r>
      <w:r>
        <w:t>corresponding</w:t>
      </w:r>
      <w:r>
        <w:rPr>
          <w:spacing w:val="11"/>
        </w:rPr>
        <w:t xml:space="preserve"> </w:t>
      </w:r>
      <w:r>
        <w:t>ground-truth</w:t>
      </w:r>
      <w:r>
        <w:rPr>
          <w:spacing w:val="11"/>
        </w:rPr>
        <w:t xml:space="preserve"> </w:t>
      </w:r>
      <w:r>
        <w:rPr>
          <w:spacing w:val="-2"/>
        </w:rPr>
        <w:t>annotation.</w:t>
      </w:r>
    </w:p>
    <w:p w:rsidR="001D4C9D" w:rsidRDefault="00A8484B">
      <w:pPr>
        <w:pStyle w:val="BodyText"/>
        <w:spacing w:before="1" w:line="249" w:lineRule="auto"/>
        <w:ind w:left="199" w:right="108" w:firstLine="199"/>
        <w:jc w:val="left"/>
      </w:pPr>
      <w:r>
        <w:t>The</w:t>
      </w:r>
      <w:r>
        <w:rPr>
          <w:spacing w:val="19"/>
        </w:rPr>
        <w:t xml:space="preserve"> </w:t>
      </w:r>
      <w:r>
        <w:t>composite</w:t>
      </w:r>
      <w:r>
        <w:rPr>
          <w:spacing w:val="19"/>
        </w:rPr>
        <w:t xml:space="preserve"> </w:t>
      </w:r>
      <w:r>
        <w:t>YOLO</w:t>
      </w:r>
      <w:r>
        <w:rPr>
          <w:spacing w:val="19"/>
        </w:rPr>
        <w:t xml:space="preserve"> </w:t>
      </w:r>
      <w:r>
        <w:t>training</w:t>
      </w:r>
      <w:r>
        <w:rPr>
          <w:spacing w:val="19"/>
        </w:rPr>
        <w:t xml:space="preserve"> </w:t>
      </w:r>
      <w:r>
        <w:t>loss</w:t>
      </w:r>
      <w:r>
        <w:rPr>
          <w:spacing w:val="19"/>
        </w:rPr>
        <w:t xml:space="preserve"> </w:t>
      </w:r>
      <w:r>
        <w:t>function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 xml:space="preserve">formulated </w:t>
      </w:r>
      <w:r>
        <w:rPr>
          <w:spacing w:val="-4"/>
        </w:rPr>
        <w:t>as:</w:t>
      </w:r>
    </w:p>
    <w:p w:rsidR="001D4C9D" w:rsidRDefault="001D4C9D">
      <w:pPr>
        <w:pStyle w:val="BodyText"/>
        <w:spacing w:line="249" w:lineRule="auto"/>
        <w:jc w:val="left"/>
        <w:sectPr w:rsidR="001D4C9D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D4C9D" w:rsidRDefault="00A8484B">
      <w:pPr>
        <w:spacing w:before="44" w:line="44" w:lineRule="exact"/>
        <w:ind w:left="7039"/>
        <w:rPr>
          <w:rFonts w:ascii="Calibri"/>
          <w:i/>
          <w:sz w:val="14"/>
        </w:rPr>
      </w:pPr>
      <w:r>
        <w:rPr>
          <w:rFonts w:ascii="Calibri"/>
          <w:i/>
          <w:noProof/>
          <w:sz w:val="14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149056" behindDoc="1" locked="0" layoutInCell="1" allowOverlap="1">
                <wp:simplePos x="0" y="0"/>
                <wp:positionH relativeFrom="page">
                  <wp:posOffset>4894389</wp:posOffset>
                </wp:positionH>
                <wp:positionV relativeFrom="paragraph">
                  <wp:posOffset>55805</wp:posOffset>
                </wp:positionV>
                <wp:extent cx="386715" cy="4699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71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4C9D" w:rsidRDefault="00A8484B">
                            <w:pPr>
                              <w:pStyle w:val="BodyText"/>
                              <w:spacing w:line="237" w:lineRule="exact"/>
                              <w:jc w:val="lef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240"/>
                              </w:rPr>
                              <w:t>Σ</w:t>
                            </w:r>
                            <w:r>
                              <w:rPr>
                                <w:rFonts w:ascii="Lucida Sans Unicode" w:hAnsi="Lucida Sans Unicode"/>
                                <w:spacing w:val="-117"/>
                                <w:w w:val="240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4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5.38501pt;margin-top:4.394115pt;width:30.45pt;height:37pt;mso-position-horizontal-relative:page;mso-position-vertical-relative:paragraph;z-index:-16167424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line="237" w:lineRule="exact"/>
                        <w:jc w:val="lef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240"/>
                        </w:rPr>
                        <w:t>Σ</w:t>
                      </w:r>
                      <w:r>
                        <w:rPr>
                          <w:rFonts w:ascii="Lucida Sans Unicode" w:hAnsi="Lucida Sans Unicode"/>
                          <w:spacing w:val="-117"/>
                          <w:w w:val="240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pacing w:val="-10"/>
                          <w:w w:val="240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w w:val="145"/>
          <w:sz w:val="14"/>
        </w:rPr>
        <w:t>S</w:t>
      </w:r>
      <w:r>
        <w:rPr>
          <w:rFonts w:ascii="Ink Free"/>
          <w:w w:val="145"/>
          <w:sz w:val="14"/>
          <w:vertAlign w:val="superscript"/>
        </w:rPr>
        <w:t>2</w:t>
      </w:r>
      <w:r>
        <w:rPr>
          <w:rFonts w:ascii="Ink Free"/>
          <w:spacing w:val="29"/>
          <w:w w:val="145"/>
          <w:sz w:val="14"/>
        </w:rPr>
        <w:t xml:space="preserve">  </w:t>
      </w:r>
      <w:r>
        <w:rPr>
          <w:rFonts w:ascii="Calibri"/>
          <w:i/>
          <w:spacing w:val="-10"/>
          <w:w w:val="145"/>
          <w:sz w:val="14"/>
        </w:rPr>
        <w:t>B</w:t>
      </w:r>
    </w:p>
    <w:p w:rsidR="001D4C9D" w:rsidRDefault="001D4C9D">
      <w:pPr>
        <w:spacing w:line="44" w:lineRule="exact"/>
        <w:rPr>
          <w:rFonts w:ascii="Calibri"/>
          <w:i/>
          <w:sz w:val="14"/>
        </w:rPr>
        <w:sectPr w:rsidR="001D4C9D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1D4C9D" w:rsidRDefault="00A8484B">
      <w:pPr>
        <w:pStyle w:val="ListParagraph"/>
        <w:numPr>
          <w:ilvl w:val="0"/>
          <w:numId w:val="8"/>
        </w:numPr>
        <w:tabs>
          <w:tab w:val="left" w:pos="540"/>
        </w:tabs>
        <w:spacing w:before="52"/>
        <w:ind w:left="540" w:hanging="281"/>
        <w:jc w:val="both"/>
        <w:rPr>
          <w:i/>
          <w:sz w:val="20"/>
        </w:rPr>
      </w:pPr>
      <w:r>
        <w:rPr>
          <w:i/>
          <w:sz w:val="20"/>
        </w:rPr>
        <w:lastRenderedPageBreak/>
        <w:t>Data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Flow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Description</w:t>
      </w:r>
    </w:p>
    <w:p w:rsidR="001D4C9D" w:rsidRDefault="00A8484B">
      <w:pPr>
        <w:pStyle w:val="BodyText"/>
        <w:spacing w:before="61" w:line="244" w:lineRule="auto"/>
        <w:ind w:left="259" w:firstLine="199"/>
      </w:pPr>
      <w:r>
        <w:t xml:space="preserve">Each processing cycle begins with frame capture from the </w:t>
      </w:r>
      <w:r>
        <w:rPr>
          <w:w w:val="110"/>
        </w:rPr>
        <w:t xml:space="preserve">webcam. The acquired frame is forwarded to the YOLO </w:t>
      </w:r>
      <w:r>
        <w:t>inference</w:t>
      </w:r>
      <w:r>
        <w:rPr>
          <w:spacing w:val="-5"/>
        </w:rPr>
        <w:t xml:space="preserve"> </w:t>
      </w:r>
      <w:r>
        <w:t>engine,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returns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person-class</w:t>
      </w:r>
      <w:r>
        <w:rPr>
          <w:spacing w:val="-5"/>
        </w:rPr>
        <w:t xml:space="preserve"> </w:t>
      </w:r>
      <w:r>
        <w:t xml:space="preserve">bounding </w:t>
      </w:r>
      <w:r>
        <w:rPr>
          <w:w w:val="110"/>
        </w:rPr>
        <w:t xml:space="preserve">boxes. The resulting count is: 1. Rendered on the LCD </w:t>
      </w:r>
      <w:r>
        <w:t xml:space="preserve">via the </w:t>
      </w:r>
      <w:r>
        <w:rPr>
          <w:rFonts w:ascii="Courier New"/>
        </w:rPr>
        <w:t>Adafruit_CharLCD</w:t>
      </w:r>
      <w:r>
        <w:rPr>
          <w:rFonts w:ascii="Courier New"/>
          <w:spacing w:val="-30"/>
        </w:rPr>
        <w:t xml:space="preserve"> </w:t>
      </w:r>
      <w:r>
        <w:t>libr</w:t>
      </w:r>
      <w:r>
        <w:t xml:space="preserve">ary. 2. Evaluated against </w:t>
      </w:r>
      <w:r>
        <w:rPr>
          <w:w w:val="110"/>
        </w:rPr>
        <w:t>the configurable safety threshold (</w:t>
      </w:r>
      <w:r>
        <w:rPr>
          <w:rFonts w:ascii="Calibri"/>
          <w:i/>
          <w:w w:val="110"/>
        </w:rPr>
        <w:t>T</w:t>
      </w:r>
      <w:r>
        <w:rPr>
          <w:rFonts w:ascii="Calibri"/>
          <w:i/>
          <w:w w:val="110"/>
          <w:vertAlign w:val="subscript"/>
        </w:rPr>
        <w:t>safe</w:t>
      </w:r>
      <w:r>
        <w:rPr>
          <w:w w:val="110"/>
        </w:rPr>
        <w:t xml:space="preserve">). 3. Forwarded to </w:t>
      </w:r>
      <w:r>
        <w:t xml:space="preserve">ThingSpeak through an HTTP POST request issued by the </w:t>
      </w:r>
      <w:r>
        <w:rPr>
          <w:rFonts w:ascii="Courier New"/>
        </w:rPr>
        <w:t>requests</w:t>
      </w:r>
      <w:r>
        <w:rPr>
          <w:rFonts w:ascii="Courier New"/>
          <w:spacing w:val="-28"/>
        </w:rPr>
        <w:t xml:space="preserve"> </w:t>
      </w:r>
      <w:r>
        <w:t>library.</w:t>
      </w:r>
      <w:r>
        <w:rPr>
          <w:spacing w:val="43"/>
        </w:rPr>
        <w:t xml:space="preserve"> </w:t>
      </w:r>
      <w:r>
        <w:t>If</w:t>
      </w:r>
      <w:r>
        <w:rPr>
          <w:spacing w:val="42"/>
        </w:rPr>
        <w:t xml:space="preserve"> </w:t>
      </w:r>
      <w:r>
        <w:t>Count</w:t>
      </w:r>
      <w:r>
        <w:rPr>
          <w:spacing w:val="43"/>
        </w:rPr>
        <w:t xml:space="preserve"> </w:t>
      </w:r>
      <w:r>
        <w:rPr>
          <w:rFonts w:ascii="Calibri"/>
          <w:i/>
        </w:rPr>
        <w:t>&gt;</w:t>
      </w:r>
      <w:r>
        <w:rPr>
          <w:rFonts w:ascii="Calibri"/>
          <w:i/>
          <w:spacing w:val="36"/>
        </w:rPr>
        <w:t xml:space="preserve"> </w:t>
      </w:r>
      <w:r>
        <w:rPr>
          <w:rFonts w:ascii="Calibri"/>
          <w:i/>
        </w:rPr>
        <w:t>T</w:t>
      </w:r>
      <w:r>
        <w:rPr>
          <w:rFonts w:ascii="Calibri"/>
          <w:i/>
          <w:vertAlign w:val="subscript"/>
        </w:rPr>
        <w:t>safe</w:t>
      </w:r>
      <w:r>
        <w:t>,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GPIO</w:t>
      </w:r>
      <w:r>
        <w:rPr>
          <w:spacing w:val="43"/>
        </w:rPr>
        <w:t xml:space="preserve"> </w:t>
      </w:r>
      <w:r>
        <w:t>pin</w:t>
      </w:r>
      <w:r>
        <w:rPr>
          <w:spacing w:val="42"/>
        </w:rPr>
        <w:t xml:space="preserve"> </w:t>
      </w:r>
      <w:r>
        <w:rPr>
          <w:spacing w:val="-2"/>
        </w:rPr>
        <w:t>driving</w:t>
      </w:r>
    </w:p>
    <w:p w:rsidR="001D4C9D" w:rsidRDefault="00A8484B">
      <w:pPr>
        <w:tabs>
          <w:tab w:val="left" w:pos="2049"/>
          <w:tab w:val="left" w:pos="4728"/>
        </w:tabs>
        <w:spacing w:before="119"/>
        <w:ind w:left="455"/>
        <w:jc w:val="center"/>
        <w:rPr>
          <w:sz w:val="20"/>
        </w:rPr>
      </w:pPr>
      <w:r>
        <w:br w:type="column"/>
      </w:r>
      <w:r>
        <w:rPr>
          <w:rFonts w:ascii="Lucida Sans Unicode" w:hAnsi="Lucida Sans Unicode"/>
          <w:w w:val="120"/>
          <w:sz w:val="20"/>
        </w:rPr>
        <w:lastRenderedPageBreak/>
        <w:t>L</w:t>
      </w:r>
      <w:r>
        <w:rPr>
          <w:rFonts w:ascii="Lucida Sans Unicode" w:hAnsi="Lucida Sans Unicode"/>
          <w:spacing w:val="-2"/>
          <w:w w:val="120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18"/>
          <w:w w:val="125"/>
          <w:sz w:val="20"/>
        </w:rPr>
        <w:t xml:space="preserve"> </w:t>
      </w:r>
      <w:r>
        <w:rPr>
          <w:rFonts w:ascii="Calibri" w:hAnsi="Calibri"/>
          <w:i/>
          <w:spacing w:val="-2"/>
          <w:w w:val="120"/>
          <w:sz w:val="20"/>
        </w:rPr>
        <w:t>λ</w:t>
      </w:r>
      <w:r>
        <w:rPr>
          <w:rFonts w:ascii="Calibri" w:hAnsi="Calibri"/>
          <w:i/>
          <w:spacing w:val="-2"/>
          <w:w w:val="120"/>
          <w:sz w:val="20"/>
          <w:vertAlign w:val="subscript"/>
        </w:rPr>
        <w:t>coord</w:t>
      </w:r>
      <w:r>
        <w:rPr>
          <w:rFonts w:ascii="Calibri" w:hAnsi="Calibri"/>
          <w:i/>
          <w:sz w:val="20"/>
        </w:rPr>
        <w:tab/>
      </w:r>
      <w:r>
        <w:rPr>
          <w:rFonts w:ascii="Lucida Sans Unicode" w:hAnsi="Lucida Sans Unicode"/>
          <w:spacing w:val="-4"/>
          <w:w w:val="120"/>
          <w:sz w:val="20"/>
        </w:rPr>
        <w:t>⊮</w:t>
      </w:r>
      <w:r>
        <w:rPr>
          <w:rFonts w:ascii="Calibri" w:hAnsi="Calibri"/>
          <w:i/>
          <w:spacing w:val="-4"/>
          <w:w w:val="120"/>
          <w:sz w:val="20"/>
          <w:vertAlign w:val="superscript"/>
        </w:rPr>
        <w:t>obj</w:t>
      </w:r>
      <w:r>
        <w:rPr>
          <w:rFonts w:ascii="Calibri" w:hAnsi="Calibri"/>
          <w:spacing w:val="-4"/>
          <w:w w:val="120"/>
          <w:sz w:val="20"/>
        </w:rPr>
        <w:t>[(</w:t>
      </w:r>
      <w:r>
        <w:rPr>
          <w:rFonts w:ascii="Calibri" w:hAnsi="Calibri"/>
          <w:i/>
          <w:spacing w:val="-4"/>
          <w:w w:val="120"/>
          <w:sz w:val="20"/>
        </w:rPr>
        <w:t>x</w:t>
      </w:r>
      <w:r>
        <w:rPr>
          <w:rFonts w:ascii="Calibri" w:hAnsi="Calibri"/>
          <w:i/>
          <w:spacing w:val="-4"/>
          <w:w w:val="120"/>
          <w:sz w:val="20"/>
          <w:vertAlign w:val="subscript"/>
        </w:rPr>
        <w:t>i</w:t>
      </w:r>
      <w:r>
        <w:rPr>
          <w:rFonts w:ascii="Calibri" w:hAnsi="Calibri"/>
          <w:i/>
          <w:w w:val="120"/>
          <w:sz w:val="20"/>
        </w:rPr>
        <w:t xml:space="preserve"> </w:t>
      </w:r>
      <w:r>
        <w:rPr>
          <w:rFonts w:ascii="Lucida Sans Unicode" w:hAnsi="Lucida Sans Unicode"/>
          <w:spacing w:val="-4"/>
          <w:w w:val="120"/>
          <w:sz w:val="20"/>
        </w:rPr>
        <w:t>−</w:t>
      </w:r>
      <w:r>
        <w:rPr>
          <w:rFonts w:ascii="Lucida Sans Unicode" w:hAnsi="Lucida Sans Unicode"/>
          <w:spacing w:val="-30"/>
          <w:w w:val="120"/>
          <w:sz w:val="20"/>
        </w:rPr>
        <w:t xml:space="preserve"> </w:t>
      </w:r>
      <w:r>
        <w:rPr>
          <w:rFonts w:ascii="Calibri" w:hAnsi="Calibri"/>
          <w:i/>
          <w:spacing w:val="-88"/>
          <w:w w:val="117"/>
          <w:sz w:val="20"/>
        </w:rPr>
        <w:t>x</w:t>
      </w:r>
      <w:r>
        <w:rPr>
          <w:rFonts w:ascii="Calibri" w:hAnsi="Calibri"/>
          <w:spacing w:val="15"/>
          <w:w w:val="112"/>
          <w:sz w:val="20"/>
        </w:rPr>
        <w:t>ˆ</w:t>
      </w:r>
      <w:r>
        <w:rPr>
          <w:rFonts w:ascii="Calibri" w:hAnsi="Calibri"/>
          <w:i/>
          <w:spacing w:val="24"/>
          <w:w w:val="174"/>
          <w:sz w:val="20"/>
          <w:vertAlign w:val="subscript"/>
        </w:rPr>
        <w:t>i</w:t>
      </w:r>
      <w:r>
        <w:rPr>
          <w:rFonts w:ascii="Calibri" w:hAnsi="Calibri"/>
          <w:spacing w:val="14"/>
          <w:w w:val="113"/>
          <w:sz w:val="20"/>
        </w:rPr>
        <w:t>)</w:t>
      </w:r>
      <w:r>
        <w:rPr>
          <w:rFonts w:ascii="Verdana" w:hAnsi="Verdana"/>
          <w:spacing w:val="14"/>
          <w:w w:val="81"/>
          <w:sz w:val="20"/>
          <w:vertAlign w:val="superscript"/>
        </w:rPr>
        <w:t>2</w:t>
      </w:r>
      <w:r>
        <w:rPr>
          <w:rFonts w:ascii="Verdana" w:hAnsi="Verdana"/>
          <w:spacing w:val="-29"/>
          <w:w w:val="119"/>
          <w:sz w:val="20"/>
        </w:rPr>
        <w:t xml:space="preserve"> </w:t>
      </w:r>
      <w:r>
        <w:rPr>
          <w:rFonts w:ascii="Calibri" w:hAnsi="Calibri"/>
          <w:spacing w:val="-4"/>
          <w:w w:val="125"/>
          <w:sz w:val="20"/>
        </w:rPr>
        <w:t>+</w:t>
      </w:r>
      <w:r>
        <w:rPr>
          <w:rFonts w:ascii="Calibri" w:hAnsi="Calibri"/>
          <w:spacing w:val="-12"/>
          <w:w w:val="125"/>
          <w:sz w:val="20"/>
        </w:rPr>
        <w:t xml:space="preserve"> </w:t>
      </w:r>
      <w:r>
        <w:rPr>
          <w:rFonts w:ascii="Calibri" w:hAnsi="Calibri"/>
          <w:spacing w:val="-4"/>
          <w:w w:val="120"/>
          <w:sz w:val="20"/>
        </w:rPr>
        <w:t>(</w:t>
      </w:r>
      <w:r>
        <w:rPr>
          <w:rFonts w:ascii="Calibri" w:hAnsi="Calibri"/>
          <w:i/>
          <w:spacing w:val="-4"/>
          <w:w w:val="120"/>
          <w:sz w:val="20"/>
        </w:rPr>
        <w:t>y</w:t>
      </w:r>
      <w:r>
        <w:rPr>
          <w:rFonts w:ascii="Calibri" w:hAnsi="Calibri"/>
          <w:i/>
          <w:spacing w:val="-4"/>
          <w:w w:val="120"/>
          <w:sz w:val="20"/>
          <w:vertAlign w:val="subscript"/>
        </w:rPr>
        <w:t>i</w:t>
      </w:r>
      <w:r>
        <w:rPr>
          <w:rFonts w:ascii="Calibri" w:hAnsi="Calibri"/>
          <w:i/>
          <w:w w:val="120"/>
          <w:sz w:val="20"/>
        </w:rPr>
        <w:t xml:space="preserve"> </w:t>
      </w:r>
      <w:r>
        <w:rPr>
          <w:rFonts w:ascii="Lucida Sans Unicode" w:hAnsi="Lucida Sans Unicode"/>
          <w:spacing w:val="-4"/>
          <w:w w:val="120"/>
          <w:sz w:val="20"/>
        </w:rPr>
        <w:t>−</w:t>
      </w:r>
      <w:r>
        <w:rPr>
          <w:rFonts w:ascii="Lucida Sans Unicode" w:hAnsi="Lucida Sans Unicode"/>
          <w:spacing w:val="-30"/>
          <w:w w:val="120"/>
          <w:sz w:val="20"/>
        </w:rPr>
        <w:t xml:space="preserve"> </w:t>
      </w:r>
      <w:r>
        <w:rPr>
          <w:rFonts w:ascii="Calibri" w:hAnsi="Calibri"/>
          <w:i/>
          <w:spacing w:val="-4"/>
          <w:w w:val="120"/>
          <w:sz w:val="20"/>
        </w:rPr>
        <w:t>y</w:t>
      </w:r>
      <w:r>
        <w:rPr>
          <w:rFonts w:ascii="Calibri" w:hAnsi="Calibri"/>
          <w:spacing w:val="-4"/>
          <w:w w:val="120"/>
          <w:sz w:val="20"/>
        </w:rPr>
        <w:t>ˆ</w:t>
      </w:r>
      <w:r>
        <w:rPr>
          <w:rFonts w:ascii="Calibri" w:hAnsi="Calibri"/>
          <w:i/>
          <w:spacing w:val="-4"/>
          <w:w w:val="120"/>
          <w:sz w:val="20"/>
          <w:vertAlign w:val="subscript"/>
        </w:rPr>
        <w:t>i</w:t>
      </w:r>
      <w:r>
        <w:rPr>
          <w:rFonts w:ascii="Calibri" w:hAnsi="Calibri"/>
          <w:spacing w:val="-4"/>
          <w:w w:val="120"/>
          <w:sz w:val="20"/>
        </w:rPr>
        <w:t>)</w:t>
      </w:r>
      <w:r>
        <w:rPr>
          <w:rFonts w:ascii="Verdana" w:hAnsi="Verdana"/>
          <w:spacing w:val="-4"/>
          <w:w w:val="120"/>
          <w:sz w:val="20"/>
          <w:vertAlign w:val="superscript"/>
        </w:rPr>
        <w:t>2</w:t>
      </w:r>
      <w:r>
        <w:rPr>
          <w:rFonts w:ascii="Calibri" w:hAnsi="Calibri"/>
          <w:spacing w:val="-4"/>
          <w:w w:val="120"/>
          <w:sz w:val="20"/>
        </w:rPr>
        <w:t>]</w:t>
      </w:r>
      <w:r>
        <w:rPr>
          <w:rFonts w:ascii="Calibri" w:hAnsi="Calibri"/>
          <w:sz w:val="20"/>
        </w:rPr>
        <w:tab/>
      </w:r>
      <w:r>
        <w:rPr>
          <w:spacing w:val="-5"/>
          <w:w w:val="120"/>
          <w:sz w:val="20"/>
        </w:rPr>
        <w:t>(2)</w:t>
      </w:r>
    </w:p>
    <w:p w:rsidR="001D4C9D" w:rsidRDefault="00A8484B">
      <w:pPr>
        <w:spacing w:before="7"/>
        <w:ind w:left="1682"/>
        <w:rPr>
          <w:rFonts w:ascii="Verdana"/>
          <w:sz w:val="14"/>
        </w:rPr>
      </w:pPr>
      <w:r>
        <w:rPr>
          <w:rFonts w:ascii="Verdana"/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147008" behindDoc="1" locked="0" layoutInCell="1" allowOverlap="1">
                <wp:simplePos x="0" y="0"/>
                <wp:positionH relativeFrom="page">
                  <wp:posOffset>5393461</wp:posOffset>
                </wp:positionH>
                <wp:positionV relativeFrom="paragraph">
                  <wp:posOffset>-86633</wp:posOffset>
                </wp:positionV>
                <wp:extent cx="78105" cy="889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4C9D" w:rsidRDefault="00A8484B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8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4.682007pt;margin-top:-6.821563pt;width:6.15pt;height:7pt;mso-position-horizontal-relative:page;mso-position-vertical-relative:paragraph;z-index:-16169472" type="#_x0000_t202" id="docshape26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85"/>
                          <w:sz w:val="14"/>
                        </w:rPr>
                        <w:t>ij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w w:val="110"/>
          <w:sz w:val="14"/>
        </w:rPr>
        <w:t>i</w:t>
      </w:r>
      <w:r>
        <w:rPr>
          <w:rFonts w:ascii="Verdana"/>
          <w:w w:val="110"/>
          <w:sz w:val="14"/>
        </w:rPr>
        <w:t>=0</w:t>
      </w:r>
      <w:r>
        <w:rPr>
          <w:rFonts w:ascii="Verdana"/>
          <w:spacing w:val="-3"/>
          <w:w w:val="110"/>
          <w:sz w:val="14"/>
        </w:rPr>
        <w:t xml:space="preserve"> </w:t>
      </w:r>
      <w:r>
        <w:rPr>
          <w:rFonts w:ascii="Calibri"/>
          <w:i/>
          <w:spacing w:val="-5"/>
          <w:w w:val="130"/>
          <w:sz w:val="14"/>
        </w:rPr>
        <w:t>j</w:t>
      </w:r>
      <w:r>
        <w:rPr>
          <w:rFonts w:ascii="Verdana"/>
          <w:spacing w:val="-5"/>
          <w:w w:val="130"/>
          <w:sz w:val="14"/>
        </w:rPr>
        <w:t>=0</w:t>
      </w:r>
    </w:p>
    <w:p w:rsidR="001D4C9D" w:rsidRDefault="00A8484B">
      <w:pPr>
        <w:pStyle w:val="BodyText"/>
        <w:spacing w:before="70" w:line="216" w:lineRule="auto"/>
        <w:ind w:left="199" w:right="257" w:firstLine="19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147520" behindDoc="1" locked="0" layoutInCell="1" allowOverlap="1">
                <wp:simplePos x="0" y="0"/>
                <wp:positionH relativeFrom="page">
                  <wp:posOffset>4280941</wp:posOffset>
                </wp:positionH>
                <wp:positionV relativeFrom="paragraph">
                  <wp:posOffset>425881</wp:posOffset>
                </wp:positionV>
                <wp:extent cx="78105" cy="889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4C9D" w:rsidRDefault="00A8484B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8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7.082001pt;margin-top:33.533958pt;width:6.15pt;height:7pt;mso-position-horizontal-relative:page;mso-position-vertical-relative:paragraph;z-index:-16168960" type="#_x0000_t202" id="docshape27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85"/>
                          <w:sz w:val="14"/>
                        </w:rPr>
                        <w:t>ij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 xml:space="preserve">where </w:t>
      </w:r>
      <w:r>
        <w:rPr>
          <w:rFonts w:ascii="Calibri" w:hAnsi="Calibri"/>
          <w:i/>
          <w:w w:val="105"/>
        </w:rPr>
        <w:t>λ</w:t>
      </w:r>
      <w:r>
        <w:rPr>
          <w:rFonts w:ascii="Calibri" w:hAnsi="Calibri"/>
          <w:i/>
          <w:w w:val="105"/>
          <w:vertAlign w:val="subscript"/>
        </w:rPr>
        <w:t>coord</w:t>
      </w:r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 xml:space="preserve">is the coordinate loss weight, </w:t>
      </w:r>
      <w:r>
        <w:rPr>
          <w:rFonts w:ascii="Calibri" w:hAnsi="Calibri"/>
          <w:i/>
          <w:w w:val="110"/>
        </w:rPr>
        <w:t xml:space="preserve">S </w:t>
      </w:r>
      <w:r>
        <w:rPr>
          <w:w w:val="105"/>
        </w:rPr>
        <w:t xml:space="preserve">is the spatial grid dimension, </w:t>
      </w:r>
      <w:r>
        <w:rPr>
          <w:rFonts w:ascii="Calibri" w:hAnsi="Calibri"/>
          <w:i/>
          <w:w w:val="110"/>
        </w:rPr>
        <w:t xml:space="preserve">B </w:t>
      </w:r>
      <w:r>
        <w:rPr>
          <w:w w:val="105"/>
        </w:rPr>
        <w:t>is the number of anchor boxes per cell, and</w:t>
      </w:r>
      <w:r>
        <w:rPr>
          <w:spacing w:val="-5"/>
          <w:w w:val="105"/>
        </w:rPr>
        <w:t xml:space="preserve"> </w:t>
      </w:r>
      <w:r>
        <w:rPr>
          <w:rFonts w:ascii="Lucida Sans Unicode" w:hAnsi="Lucida Sans Unicode"/>
          <w:w w:val="105"/>
        </w:rPr>
        <w:t>⊮</w:t>
      </w:r>
      <w:r>
        <w:rPr>
          <w:rFonts w:ascii="Calibri" w:hAnsi="Calibri"/>
          <w:i/>
          <w:w w:val="105"/>
          <w:vertAlign w:val="superscript"/>
        </w:rPr>
        <w:t>obj</w:t>
      </w:r>
      <w:r>
        <w:rPr>
          <w:rFonts w:ascii="Calibri" w:hAnsi="Calibri"/>
          <w:i/>
          <w:spacing w:val="12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indicator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equals</w:t>
      </w:r>
      <w:r>
        <w:rPr>
          <w:spacing w:val="-5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when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ground-truth object is centred in grid cell </w:t>
      </w:r>
      <w:r>
        <w:rPr>
          <w:rFonts w:ascii="Calibri" w:hAnsi="Calibri"/>
          <w:i/>
          <w:w w:val="105"/>
        </w:rPr>
        <w:t>i</w:t>
      </w:r>
      <w:r>
        <w:rPr>
          <w:w w:val="105"/>
        </w:rPr>
        <w:t>.</w:t>
      </w:r>
    </w:p>
    <w:p w:rsidR="001D4C9D" w:rsidRDefault="00A8484B">
      <w:pPr>
        <w:pStyle w:val="BodyText"/>
        <w:spacing w:line="249" w:lineRule="auto"/>
        <w:ind w:left="199" w:right="257" w:firstLine="199"/>
      </w:pPr>
      <w:r>
        <w:t>The objectness confidence score assigned to each candidate detection is:</w:t>
      </w:r>
    </w:p>
    <w:p w:rsidR="001D4C9D" w:rsidRDefault="001D4C9D">
      <w:pPr>
        <w:pStyle w:val="BodyText"/>
        <w:spacing w:line="249" w:lineRule="auto"/>
        <w:sectPr w:rsidR="001D4C9D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D4C9D" w:rsidRDefault="00A8484B">
      <w:pPr>
        <w:pStyle w:val="BodyText"/>
        <w:spacing w:line="249" w:lineRule="auto"/>
        <w:ind w:left="259"/>
      </w:pPr>
      <w:r>
        <w:lastRenderedPageBreak/>
        <w:t xml:space="preserve">the buzzer transistor is asserted high and an SMS command sequence is dispatched to the GSM module over the UART </w:t>
      </w:r>
      <w:r>
        <w:rPr>
          <w:spacing w:val="-2"/>
        </w:rPr>
        <w:t>link.</w:t>
      </w:r>
    </w:p>
    <w:p w:rsidR="001D4C9D" w:rsidRDefault="00A8484B">
      <w:pPr>
        <w:pStyle w:val="ListParagraph"/>
        <w:numPr>
          <w:ilvl w:val="1"/>
          <w:numId w:val="13"/>
        </w:numPr>
        <w:tabs>
          <w:tab w:val="left" w:pos="2205"/>
        </w:tabs>
        <w:spacing w:before="136"/>
        <w:ind w:left="2205" w:hanging="266"/>
        <w:jc w:val="left"/>
        <w:rPr>
          <w:sz w:val="20"/>
        </w:rPr>
      </w:pPr>
      <w:r>
        <w:rPr>
          <w:smallCaps/>
          <w:spacing w:val="-2"/>
          <w:sz w:val="20"/>
        </w:rPr>
        <w:t>Methodology</w:t>
      </w:r>
    </w:p>
    <w:p w:rsidR="001D4C9D" w:rsidRDefault="00A8484B">
      <w:pPr>
        <w:spacing w:before="74"/>
        <w:ind w:left="259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Collection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Process</w:t>
      </w:r>
    </w:p>
    <w:p w:rsidR="001D4C9D" w:rsidRDefault="00A8484B">
      <w:pPr>
        <w:pStyle w:val="BodyText"/>
        <w:spacing w:before="66" w:line="218" w:lineRule="auto"/>
        <w:ind w:left="259" w:firstLine="199"/>
        <w:jc w:val="left"/>
        <w:rPr>
          <w:rFonts w:ascii="Calibri" w:hAnsi="Calibri"/>
        </w:rPr>
      </w:pPr>
      <w:r>
        <w:t>Raw</w:t>
      </w:r>
      <w:r>
        <w:rPr>
          <w:spacing w:val="31"/>
        </w:rPr>
        <w:t xml:space="preserve"> </w:t>
      </w:r>
      <w:r>
        <w:t>video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acquired</w:t>
      </w:r>
      <w:r>
        <w:rPr>
          <w:spacing w:val="31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webcam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each</w:t>
      </w:r>
      <w:r>
        <w:rPr>
          <w:spacing w:val="31"/>
        </w:rPr>
        <w:t xml:space="preserve"> </w:t>
      </w:r>
      <w:r>
        <w:t>frame is</w:t>
      </w:r>
      <w:r>
        <w:rPr>
          <w:spacing w:val="38"/>
        </w:rPr>
        <w:t xml:space="preserve"> </w:t>
      </w:r>
      <w:r>
        <w:t>subsequently</w:t>
      </w:r>
      <w:r>
        <w:rPr>
          <w:spacing w:val="38"/>
        </w:rPr>
        <w:t xml:space="preserve"> </w:t>
      </w:r>
      <w:r>
        <w:t>rescaled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either</w:t>
      </w:r>
      <w:r>
        <w:rPr>
          <w:spacing w:val="39"/>
        </w:rPr>
        <w:t xml:space="preserve"> </w:t>
      </w:r>
      <w:r>
        <w:rPr>
          <w:rFonts w:ascii="Calibri" w:hAnsi="Calibri"/>
        </w:rPr>
        <w:t>320</w:t>
      </w:r>
      <w:r>
        <w:rPr>
          <w:rFonts w:ascii="Calibri" w:hAnsi="Calibri"/>
          <w:spacing w:val="13"/>
        </w:rPr>
        <w:t xml:space="preserve"> </w:t>
      </w:r>
      <w:r>
        <w:rPr>
          <w:rFonts w:ascii="Lucida Sans Unicode" w:hAnsi="Lucida Sans Unicode"/>
        </w:rPr>
        <w:t>×</w:t>
      </w:r>
      <w:r>
        <w:rPr>
          <w:rFonts w:ascii="Lucida Sans Unicode" w:hAnsi="Lucida Sans Unicode"/>
          <w:spacing w:val="-5"/>
        </w:rPr>
        <w:t xml:space="preserve"> </w:t>
      </w:r>
      <w:r>
        <w:rPr>
          <w:rFonts w:ascii="Calibri" w:hAnsi="Calibri"/>
        </w:rPr>
        <w:t>320</w:t>
      </w:r>
      <w:r>
        <w:rPr>
          <w:rFonts w:ascii="Calibri" w:hAnsi="Calibri"/>
          <w:spacing w:val="44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rFonts w:ascii="Calibri" w:hAnsi="Calibri"/>
        </w:rPr>
        <w:t>416</w:t>
      </w:r>
      <w:r>
        <w:rPr>
          <w:rFonts w:ascii="Calibri" w:hAnsi="Calibri"/>
          <w:spacing w:val="13"/>
        </w:rPr>
        <w:t xml:space="preserve"> </w:t>
      </w:r>
      <w:r>
        <w:rPr>
          <w:rFonts w:ascii="Lucida Sans Unicode" w:hAnsi="Lucida Sans Unicode"/>
        </w:rPr>
        <w:t>×</w:t>
      </w:r>
      <w:r>
        <w:rPr>
          <w:rFonts w:ascii="Lucida Sans Unicode" w:hAnsi="Lucida Sans Unicode"/>
          <w:spacing w:val="-4"/>
        </w:rPr>
        <w:t xml:space="preserve"> </w:t>
      </w:r>
      <w:r>
        <w:rPr>
          <w:rFonts w:ascii="Calibri" w:hAnsi="Calibri"/>
          <w:spacing w:val="-5"/>
        </w:rPr>
        <w:t>416</w:t>
      </w:r>
    </w:p>
    <w:p w:rsidR="001D4C9D" w:rsidRDefault="00A8484B">
      <w:pPr>
        <w:spacing w:before="21"/>
        <w:ind w:left="1503"/>
        <w:rPr>
          <w:rFonts w:ascii="Calibri" w:hAnsi="Calibri"/>
          <w:i/>
          <w:sz w:val="20"/>
        </w:rPr>
      </w:pPr>
      <w:r>
        <w:br w:type="column"/>
      </w:r>
      <w:r>
        <w:rPr>
          <w:rFonts w:ascii="Calibri" w:hAnsi="Calibri"/>
          <w:i/>
          <w:w w:val="120"/>
          <w:sz w:val="20"/>
        </w:rPr>
        <w:lastRenderedPageBreak/>
        <w:t>C</w:t>
      </w:r>
      <w:r>
        <w:rPr>
          <w:rFonts w:ascii="Calibri" w:hAnsi="Calibri"/>
          <w:i/>
          <w:spacing w:val="21"/>
          <w:w w:val="120"/>
          <w:sz w:val="20"/>
        </w:rPr>
        <w:t xml:space="preserve"> </w:t>
      </w:r>
      <w:r>
        <w:rPr>
          <w:rFonts w:ascii="Calibri" w:hAnsi="Calibri"/>
          <w:w w:val="120"/>
          <w:sz w:val="20"/>
        </w:rPr>
        <w:t>=</w:t>
      </w:r>
      <w:r>
        <w:rPr>
          <w:rFonts w:ascii="Calibri" w:hAnsi="Calibri"/>
          <w:spacing w:val="6"/>
          <w:w w:val="120"/>
          <w:sz w:val="20"/>
        </w:rPr>
        <w:t xml:space="preserve"> </w:t>
      </w:r>
      <w:r>
        <w:rPr>
          <w:rFonts w:ascii="Calibri" w:hAnsi="Calibri"/>
          <w:i/>
          <w:w w:val="120"/>
          <w:sz w:val="20"/>
        </w:rPr>
        <w:t>Pr</w:t>
      </w:r>
      <w:r>
        <w:rPr>
          <w:rFonts w:ascii="Calibri" w:hAnsi="Calibri"/>
          <w:w w:val="120"/>
          <w:sz w:val="20"/>
        </w:rPr>
        <w:t>(</w:t>
      </w:r>
      <w:r>
        <w:rPr>
          <w:rFonts w:ascii="Calibri" w:hAnsi="Calibri"/>
          <w:i/>
          <w:w w:val="120"/>
          <w:sz w:val="20"/>
        </w:rPr>
        <w:t>Object</w:t>
      </w:r>
      <w:r>
        <w:rPr>
          <w:rFonts w:ascii="Calibri" w:hAnsi="Calibri"/>
          <w:w w:val="120"/>
          <w:sz w:val="20"/>
        </w:rPr>
        <w:t>)</w:t>
      </w:r>
      <w:r>
        <w:rPr>
          <w:rFonts w:ascii="Calibri" w:hAnsi="Calibri"/>
          <w:spacing w:val="-6"/>
          <w:w w:val="120"/>
          <w:sz w:val="20"/>
        </w:rPr>
        <w:t xml:space="preserve"> </w:t>
      </w:r>
      <w:r>
        <w:rPr>
          <w:rFonts w:ascii="Lucida Sans Unicode" w:hAnsi="Lucida Sans Unicode"/>
          <w:w w:val="120"/>
          <w:sz w:val="20"/>
        </w:rPr>
        <w:t>×</w:t>
      </w:r>
      <w:r>
        <w:rPr>
          <w:rFonts w:ascii="Lucida Sans Unicode" w:hAnsi="Lucida Sans Unicode"/>
          <w:spacing w:val="-28"/>
          <w:w w:val="120"/>
          <w:sz w:val="20"/>
        </w:rPr>
        <w:t xml:space="preserve"> </w:t>
      </w:r>
      <w:r>
        <w:rPr>
          <w:rFonts w:ascii="Calibri" w:hAnsi="Calibri"/>
          <w:i/>
          <w:spacing w:val="-2"/>
          <w:w w:val="120"/>
          <w:sz w:val="20"/>
        </w:rPr>
        <w:t>IoU</w:t>
      </w:r>
      <w:r>
        <w:rPr>
          <w:rFonts w:ascii="Calibri" w:hAnsi="Calibri"/>
          <w:i/>
          <w:spacing w:val="-2"/>
          <w:w w:val="120"/>
          <w:sz w:val="20"/>
          <w:vertAlign w:val="superscript"/>
        </w:rPr>
        <w:t>truth</w:t>
      </w:r>
    </w:p>
    <w:p w:rsidR="001D4C9D" w:rsidRDefault="00A8484B">
      <w:pPr>
        <w:pStyle w:val="BodyText"/>
        <w:spacing w:before="58"/>
        <w:ind w:left="398"/>
        <w:jc w:val="lef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148032" behindDoc="1" locked="0" layoutInCell="1" allowOverlap="1">
                <wp:simplePos x="0" y="0"/>
                <wp:positionH relativeFrom="page">
                  <wp:posOffset>5517819</wp:posOffset>
                </wp:positionH>
                <wp:positionV relativeFrom="paragraph">
                  <wp:posOffset>212702</wp:posOffset>
                </wp:positionV>
                <wp:extent cx="102235" cy="4699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3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4C9D" w:rsidRDefault="00A8484B">
                            <w:pPr>
                              <w:spacing w:line="237" w:lineRule="exact"/>
                              <w:rPr>
                                <w:rFonts w:ascii="Lucida Sans Unicode"/>
                                <w:sz w:val="20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  <w:sz w:val="2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4.473999pt;margin-top:16.74822pt;width:8.0500pt;height:37pt;mso-position-horizontal-relative:page;mso-position-vertical-relative:paragraph;z-index:-16168448" type="#_x0000_t202" id="docshape28" filled="false" stroked="false">
                <v:textbox inset="0,0,0,0">
                  <w:txbxContent>
                    <w:p>
                      <w:pPr>
                        <w:spacing w:line="237" w:lineRule="exact" w:before="0"/>
                        <w:ind w:left="0" w:right="0" w:firstLine="0"/>
                        <w:jc w:val="left"/>
                        <w:rPr>
                          <w:rFonts w:ascii="Lucida Sans Unicode"/>
                          <w:sz w:val="20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45"/>
                          <w:sz w:val="20"/>
                        </w:rPr>
                        <w:t>(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148544" behindDoc="1" locked="0" layoutInCell="1" allowOverlap="1">
                <wp:simplePos x="0" y="0"/>
                <wp:positionH relativeFrom="page">
                  <wp:posOffset>6057138</wp:posOffset>
                </wp:positionH>
                <wp:positionV relativeFrom="paragraph">
                  <wp:posOffset>-91035</wp:posOffset>
                </wp:positionV>
                <wp:extent cx="202565" cy="889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4C9D" w:rsidRDefault="00A8484B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4"/>
                                <w:w w:val="120"/>
                                <w:sz w:val="14"/>
                              </w:rPr>
                              <w:t>pred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6.940002pt;margin-top:-7.16818pt;width:15.95pt;height:7pt;mso-position-horizontal-relative:page;mso-position-vertical-relative:paragraph;z-index:-16167936" type="#_x0000_t202" id="docshape29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4"/>
                          <w:w w:val="120"/>
                          <w:sz w:val="14"/>
                        </w:rPr>
                        <w:t>pred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A</w:t>
      </w:r>
      <w:r>
        <w:rPr>
          <w:spacing w:val="11"/>
        </w:rPr>
        <w:t xml:space="preserve"> </w:t>
      </w:r>
      <w:r>
        <w:t>hard</w:t>
      </w:r>
      <w:r>
        <w:rPr>
          <w:spacing w:val="12"/>
        </w:rPr>
        <w:t xml:space="preserve"> </w:t>
      </w:r>
      <w:r>
        <w:t>threshold</w:t>
      </w:r>
      <w:r>
        <w:rPr>
          <w:spacing w:val="12"/>
        </w:rPr>
        <w:t xml:space="preserve"> </w:t>
      </w:r>
      <w:r>
        <w:t>filters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final</w:t>
      </w:r>
      <w:r>
        <w:rPr>
          <w:spacing w:val="12"/>
        </w:rPr>
        <w:t xml:space="preserve"> </w:t>
      </w:r>
      <w:r>
        <w:t>detection</w:t>
      </w:r>
      <w:r>
        <w:rPr>
          <w:spacing w:val="12"/>
        </w:rPr>
        <w:t xml:space="preserve"> </w:t>
      </w:r>
      <w:r>
        <w:rPr>
          <w:spacing w:val="-4"/>
        </w:rPr>
        <w:t>set:</w:t>
      </w:r>
    </w:p>
    <w:p w:rsidR="001D4C9D" w:rsidRDefault="00A8484B">
      <w:pPr>
        <w:tabs>
          <w:tab w:val="left" w:pos="2809"/>
        </w:tabs>
        <w:spacing w:before="178" w:line="366" w:lineRule="exact"/>
        <w:ind w:left="1512"/>
        <w:rPr>
          <w:rFonts w:ascii="Calibri" w:hAnsi="Calibri"/>
          <w:i/>
          <w:position w:val="14"/>
          <w:sz w:val="20"/>
        </w:rPr>
      </w:pPr>
      <w:r>
        <w:rPr>
          <w:rFonts w:ascii="Calibri" w:hAnsi="Calibri"/>
          <w:i/>
          <w:w w:val="110"/>
          <w:sz w:val="20"/>
        </w:rPr>
        <w:t>Detection</w:t>
      </w:r>
      <w:r>
        <w:rPr>
          <w:rFonts w:ascii="Calibri" w:hAnsi="Calibri"/>
          <w:i/>
          <w:spacing w:val="5"/>
          <w:w w:val="125"/>
          <w:sz w:val="20"/>
        </w:rPr>
        <w:t xml:space="preserve"> </w:t>
      </w:r>
      <w:r>
        <w:rPr>
          <w:rFonts w:ascii="Calibri" w:hAnsi="Calibri"/>
          <w:spacing w:val="-10"/>
          <w:w w:val="125"/>
          <w:sz w:val="20"/>
        </w:rPr>
        <w:t>=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w w:val="115"/>
          <w:position w:val="14"/>
          <w:sz w:val="20"/>
        </w:rPr>
        <w:t>1</w:t>
      </w:r>
      <w:r>
        <w:rPr>
          <w:rFonts w:ascii="Calibri" w:hAnsi="Calibri"/>
          <w:spacing w:val="31"/>
          <w:w w:val="115"/>
          <w:position w:val="14"/>
          <w:sz w:val="20"/>
        </w:rPr>
        <w:t xml:space="preserve">  </w:t>
      </w:r>
      <w:r>
        <w:rPr>
          <w:w w:val="115"/>
          <w:position w:val="14"/>
          <w:sz w:val="20"/>
        </w:rPr>
        <w:t>if</w:t>
      </w:r>
      <w:r>
        <w:rPr>
          <w:spacing w:val="4"/>
          <w:w w:val="115"/>
          <w:position w:val="14"/>
          <w:sz w:val="20"/>
        </w:rPr>
        <w:t xml:space="preserve"> </w:t>
      </w:r>
      <w:r>
        <w:rPr>
          <w:rFonts w:ascii="Calibri" w:hAnsi="Calibri"/>
          <w:i/>
          <w:w w:val="115"/>
          <w:position w:val="14"/>
          <w:sz w:val="20"/>
        </w:rPr>
        <w:t>C</w:t>
      </w:r>
      <w:r>
        <w:rPr>
          <w:rFonts w:ascii="Calibri" w:hAnsi="Calibri"/>
          <w:i/>
          <w:spacing w:val="10"/>
          <w:w w:val="115"/>
          <w:position w:val="14"/>
          <w:sz w:val="20"/>
        </w:rPr>
        <w:t xml:space="preserve"> </w:t>
      </w:r>
      <w:r>
        <w:rPr>
          <w:rFonts w:ascii="Lucida Sans Unicode" w:hAnsi="Lucida Sans Unicode"/>
          <w:w w:val="115"/>
          <w:position w:val="14"/>
          <w:sz w:val="20"/>
        </w:rPr>
        <w:t>≥</w:t>
      </w:r>
      <w:r>
        <w:rPr>
          <w:rFonts w:ascii="Lucida Sans Unicode" w:hAnsi="Lucida Sans Unicode"/>
          <w:spacing w:val="-18"/>
          <w:w w:val="115"/>
          <w:position w:val="14"/>
          <w:sz w:val="20"/>
        </w:rPr>
        <w:t xml:space="preserve"> </w:t>
      </w:r>
      <w:r>
        <w:rPr>
          <w:rFonts w:ascii="Calibri" w:hAnsi="Calibri"/>
          <w:i/>
          <w:spacing w:val="-10"/>
          <w:w w:val="110"/>
          <w:position w:val="14"/>
          <w:sz w:val="20"/>
        </w:rPr>
        <w:t>θ</w:t>
      </w:r>
    </w:p>
    <w:p w:rsidR="001D4C9D" w:rsidRDefault="00A8484B">
      <w:pPr>
        <w:pStyle w:val="BodyText"/>
        <w:spacing w:line="198" w:lineRule="exact"/>
        <w:ind w:left="2809"/>
        <w:jc w:val="left"/>
      </w:pPr>
      <w:r>
        <w:rPr>
          <w:rFonts w:ascii="Calibri"/>
        </w:rPr>
        <w:t>0</w:t>
      </w:r>
      <w:r>
        <w:rPr>
          <w:rFonts w:ascii="Calibri"/>
          <w:spacing w:val="52"/>
        </w:rPr>
        <w:t xml:space="preserve">  </w:t>
      </w:r>
      <w:r>
        <w:rPr>
          <w:spacing w:val="-2"/>
        </w:rPr>
        <w:t>otherwise</w:t>
      </w:r>
    </w:p>
    <w:p w:rsidR="001D4C9D" w:rsidRDefault="00A8484B">
      <w:pPr>
        <w:pStyle w:val="BodyText"/>
        <w:spacing w:before="86"/>
        <w:ind w:left="398"/>
        <w:jc w:val="left"/>
      </w:pPr>
      <w:r>
        <w:rPr>
          <w:w w:val="105"/>
        </w:rPr>
        <w:t>where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/>
          <w:w w:val="105"/>
        </w:rPr>
        <w:t>θ</w:t>
      </w:r>
      <w:r>
        <w:rPr>
          <w:rFonts w:ascii="Calibri" w:hAnsi="Calibri"/>
          <w:i/>
          <w:spacing w:val="-6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4"/>
          <w:w w:val="125"/>
        </w:rPr>
        <w:t xml:space="preserve"> </w:t>
      </w:r>
      <w:r>
        <w:rPr>
          <w:rFonts w:ascii="Calibri" w:hAnsi="Calibri"/>
          <w:w w:val="105"/>
        </w:rPr>
        <w:t>0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w w:val="105"/>
        </w:rPr>
        <w:t>5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adopted</w:t>
      </w:r>
      <w:r>
        <w:rPr>
          <w:spacing w:val="-4"/>
          <w:w w:val="105"/>
        </w:rPr>
        <w:t xml:space="preserve"> </w:t>
      </w:r>
      <w:r>
        <w:rPr>
          <w:w w:val="105"/>
        </w:rPr>
        <w:t>confidence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threshold.</w:t>
      </w:r>
    </w:p>
    <w:p w:rsidR="001D4C9D" w:rsidRDefault="00A8484B">
      <w:pPr>
        <w:spacing w:before="88" w:line="166" w:lineRule="exact"/>
        <w:ind w:left="199"/>
        <w:rPr>
          <w:i/>
          <w:sz w:val="20"/>
        </w:rPr>
      </w:pPr>
      <w:r>
        <w:rPr>
          <w:i/>
          <w:sz w:val="20"/>
        </w:rPr>
        <w:t>C.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Workflow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Description</w:t>
      </w:r>
    </w:p>
    <w:p w:rsidR="001D4C9D" w:rsidRDefault="00A8484B">
      <w:pPr>
        <w:pStyle w:val="BodyText"/>
        <w:spacing w:before="53"/>
        <w:jc w:val="center"/>
      </w:pPr>
      <w:r>
        <w:br w:type="column"/>
      </w:r>
      <w:r>
        <w:rPr>
          <w:spacing w:val="-5"/>
        </w:rPr>
        <w:lastRenderedPageBreak/>
        <w:t>(3)</w:t>
      </w:r>
    </w:p>
    <w:p w:rsidR="001D4C9D" w:rsidRDefault="001D4C9D">
      <w:pPr>
        <w:pStyle w:val="BodyText"/>
        <w:jc w:val="left"/>
      </w:pPr>
    </w:p>
    <w:p w:rsidR="001D4C9D" w:rsidRDefault="001D4C9D">
      <w:pPr>
        <w:pStyle w:val="BodyText"/>
        <w:spacing w:before="223"/>
        <w:jc w:val="left"/>
      </w:pPr>
    </w:p>
    <w:p w:rsidR="001D4C9D" w:rsidRDefault="00A8484B">
      <w:pPr>
        <w:pStyle w:val="BodyText"/>
        <w:spacing w:before="1"/>
        <w:jc w:val="center"/>
      </w:pPr>
      <w:r>
        <w:rPr>
          <w:spacing w:val="-5"/>
        </w:rPr>
        <w:t>(4)</w:t>
      </w:r>
    </w:p>
    <w:p w:rsidR="001D4C9D" w:rsidRDefault="001D4C9D">
      <w:pPr>
        <w:pStyle w:val="BodyText"/>
        <w:jc w:val="center"/>
        <w:sectPr w:rsidR="001D4C9D">
          <w:type w:val="continuous"/>
          <w:pgSz w:w="12240" w:h="15840"/>
          <w:pgMar w:top="900" w:right="720" w:bottom="280" w:left="720" w:header="720" w:footer="720" w:gutter="0"/>
          <w:cols w:num="3" w:space="720" w:equalWidth="0">
            <w:col w:w="5281" w:space="40"/>
            <w:col w:w="4625" w:space="103"/>
            <w:col w:w="751"/>
          </w:cols>
        </w:sectPr>
      </w:pPr>
    </w:p>
    <w:p w:rsidR="001D4C9D" w:rsidRDefault="00A8484B">
      <w:pPr>
        <w:pStyle w:val="BodyText"/>
        <w:spacing w:line="249" w:lineRule="auto"/>
        <w:ind w:left="259"/>
      </w:pPr>
      <w:r>
        <w:lastRenderedPageBreak/>
        <w:t xml:space="preserve">pixels before being submitted to the detection network. </w:t>
      </w:r>
      <w:r>
        <w:t>A configurable frame-skip parameter governs the proportion of captured frames that are actually processed, allowing the operator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balance</w:t>
      </w:r>
      <w:r>
        <w:rPr>
          <w:spacing w:val="-11"/>
        </w:rPr>
        <w:t xml:space="preserve"> </w:t>
      </w:r>
      <w:r>
        <w:t>inference</w:t>
      </w:r>
      <w:r>
        <w:rPr>
          <w:spacing w:val="-11"/>
        </w:rPr>
        <w:t xml:space="preserve"> </w:t>
      </w:r>
      <w:r>
        <w:t>latency</w:t>
      </w:r>
      <w:r>
        <w:rPr>
          <w:spacing w:val="-11"/>
        </w:rPr>
        <w:t xml:space="preserve"> </w:t>
      </w:r>
      <w:r>
        <w:t>against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computational load imposed on the Pi’s CPU cores.</w:t>
      </w:r>
    </w:p>
    <w:p w:rsidR="001D4C9D" w:rsidRDefault="00A8484B">
      <w:pPr>
        <w:spacing w:before="136"/>
        <w:ind w:left="259"/>
        <w:jc w:val="both"/>
        <w:rPr>
          <w:i/>
          <w:sz w:val="20"/>
        </w:rPr>
      </w:pPr>
      <w:r>
        <w:rPr>
          <w:i/>
          <w:sz w:val="20"/>
        </w:rPr>
        <w:t>B.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Algorithmic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Approach</w:t>
      </w:r>
    </w:p>
    <w:p w:rsidR="001D4C9D" w:rsidRDefault="00A8484B">
      <w:pPr>
        <w:pStyle w:val="BodyText"/>
        <w:spacing w:before="73" w:line="249" w:lineRule="auto"/>
        <w:ind w:left="259" w:firstLine="199"/>
      </w:pPr>
      <w:r>
        <w:t>The detectio</w:t>
      </w:r>
      <w:r>
        <w:t>n backbone employed is the Tiny-YOLOv3 variant, which trades a modest reduction in mean average precision for a substantially lower parameter count and in-ference time, making it feasible to execute on the Raspberry Pi’s ARM Cortex-A53 cores without hardwa</w:t>
      </w:r>
      <w:r>
        <w:t>re acceleration. The complete inference pipeline proceeds as follows:</w:t>
      </w:r>
    </w:p>
    <w:p w:rsidR="001D4C9D" w:rsidRDefault="00A8484B">
      <w:pPr>
        <w:pStyle w:val="ListParagraph"/>
        <w:numPr>
          <w:ilvl w:val="0"/>
          <w:numId w:val="7"/>
        </w:numPr>
        <w:tabs>
          <w:tab w:val="left" w:pos="742"/>
          <w:tab w:val="left" w:pos="744"/>
        </w:tabs>
        <w:spacing w:before="41" w:line="249" w:lineRule="auto"/>
        <w:jc w:val="both"/>
        <w:rPr>
          <w:sz w:val="20"/>
        </w:rPr>
      </w:pPr>
      <w:r>
        <w:rPr>
          <w:b/>
          <w:sz w:val="20"/>
        </w:rPr>
        <w:t>Acquisition</w:t>
      </w:r>
      <w:r>
        <w:rPr>
          <w:sz w:val="20"/>
        </w:rPr>
        <w:t>: A raw video frame is retrieved from the webcam buffer.</w:t>
      </w:r>
    </w:p>
    <w:p w:rsidR="001D4C9D" w:rsidRDefault="00A8484B">
      <w:pPr>
        <w:pStyle w:val="ListParagraph"/>
        <w:numPr>
          <w:ilvl w:val="0"/>
          <w:numId w:val="7"/>
        </w:numPr>
        <w:tabs>
          <w:tab w:val="left" w:pos="742"/>
          <w:tab w:val="left" w:pos="744"/>
        </w:tabs>
        <w:spacing w:line="206" w:lineRule="auto"/>
        <w:jc w:val="both"/>
        <w:rPr>
          <w:sz w:val="20"/>
        </w:rPr>
      </w:pPr>
      <w:r>
        <w:rPr>
          <w:b/>
          <w:sz w:val="20"/>
        </w:rPr>
        <w:t>Pre-processing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frame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resized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416</w:t>
      </w:r>
      <w:r>
        <w:rPr>
          <w:rFonts w:ascii="Lucida Sans Unicode" w:hAnsi="Lucida Sans Unicode"/>
          <w:sz w:val="20"/>
        </w:rPr>
        <w:t>×</w:t>
      </w:r>
      <w:r>
        <w:rPr>
          <w:rFonts w:ascii="Calibri" w:hAnsi="Calibri"/>
          <w:sz w:val="20"/>
        </w:rPr>
        <w:t>416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 xml:space="preserve">pixels and pixel values are normalised to the </w:t>
      </w:r>
      <w:r>
        <w:rPr>
          <w:rFonts w:ascii="Calibri" w:hAnsi="Calibri"/>
          <w:sz w:val="20"/>
        </w:rPr>
        <w:t>[0</w:t>
      </w:r>
      <w:r>
        <w:rPr>
          <w:rFonts w:ascii="Calibri" w:hAnsi="Calibri"/>
          <w:i/>
          <w:sz w:val="20"/>
        </w:rPr>
        <w:t>,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1]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sz w:val="20"/>
        </w:rPr>
        <w:t>range.</w:t>
      </w:r>
    </w:p>
    <w:p w:rsidR="001D4C9D" w:rsidRDefault="00A8484B">
      <w:pPr>
        <w:pStyle w:val="ListParagraph"/>
        <w:numPr>
          <w:ilvl w:val="0"/>
          <w:numId w:val="7"/>
        </w:numPr>
        <w:tabs>
          <w:tab w:val="left" w:pos="742"/>
          <w:tab w:val="left" w:pos="744"/>
        </w:tabs>
        <w:spacing w:before="3" w:line="249" w:lineRule="auto"/>
        <w:jc w:val="both"/>
        <w:rPr>
          <w:sz w:val="20"/>
        </w:rPr>
      </w:pPr>
      <w:r>
        <w:rPr>
          <w:b/>
          <w:sz w:val="20"/>
        </w:rPr>
        <w:t>Inference</w:t>
      </w:r>
      <w:r>
        <w:rPr>
          <w:sz w:val="20"/>
        </w:rPr>
        <w:t>: The normalised tensor is propagated through the YOLO convolutional layers to yield a candidate detection set.</w:t>
      </w:r>
    </w:p>
    <w:p w:rsidR="001D4C9D" w:rsidRDefault="00A8484B">
      <w:pPr>
        <w:pStyle w:val="ListParagraph"/>
        <w:numPr>
          <w:ilvl w:val="0"/>
          <w:numId w:val="7"/>
        </w:numPr>
        <w:tabs>
          <w:tab w:val="left" w:pos="742"/>
          <w:tab w:val="left" w:pos="744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>Class Filtering</w:t>
      </w:r>
      <w:r>
        <w:rPr>
          <w:sz w:val="20"/>
        </w:rPr>
        <w:t>: Only detections bearing the class label “Person”</w:t>
      </w:r>
      <w:r>
        <w:rPr>
          <w:spacing w:val="-1"/>
          <w:sz w:val="20"/>
        </w:rPr>
        <w:t xml:space="preserve"> </w:t>
      </w:r>
      <w:r>
        <w:rPr>
          <w:sz w:val="20"/>
        </w:rPr>
        <w:t>are retained;</w:t>
      </w:r>
      <w:r>
        <w:rPr>
          <w:spacing w:val="-1"/>
          <w:sz w:val="20"/>
        </w:rPr>
        <w:t xml:space="preserve"> </w:t>
      </w:r>
      <w:r>
        <w:rPr>
          <w:sz w:val="20"/>
        </w:rPr>
        <w:t>all other</w:t>
      </w:r>
      <w:r>
        <w:rPr>
          <w:spacing w:val="-1"/>
          <w:sz w:val="20"/>
        </w:rPr>
        <w:t xml:space="preserve"> </w:t>
      </w:r>
      <w:r>
        <w:rPr>
          <w:sz w:val="20"/>
        </w:rPr>
        <w:t>categories are</w:t>
      </w:r>
      <w:r>
        <w:rPr>
          <w:spacing w:val="-1"/>
          <w:sz w:val="20"/>
        </w:rPr>
        <w:t xml:space="preserve"> </w:t>
      </w:r>
      <w:r>
        <w:rPr>
          <w:sz w:val="20"/>
        </w:rPr>
        <w:t>discarded.</w:t>
      </w:r>
    </w:p>
    <w:p w:rsidR="001D4C9D" w:rsidRDefault="00A8484B">
      <w:pPr>
        <w:pStyle w:val="ListParagraph"/>
        <w:numPr>
          <w:ilvl w:val="0"/>
          <w:numId w:val="7"/>
        </w:numPr>
        <w:tabs>
          <w:tab w:val="left" w:pos="742"/>
          <w:tab w:val="left" w:pos="744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>NMS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z w:val="20"/>
        </w:rPr>
        <w:t>Non-Maximum</w:t>
      </w:r>
      <w:r>
        <w:rPr>
          <w:spacing w:val="-12"/>
          <w:sz w:val="20"/>
        </w:rPr>
        <w:t xml:space="preserve"> </w:t>
      </w:r>
      <w:r>
        <w:rPr>
          <w:sz w:val="20"/>
        </w:rPr>
        <w:t>Suppression</w:t>
      </w:r>
      <w:r>
        <w:rPr>
          <w:spacing w:val="-12"/>
          <w:sz w:val="20"/>
        </w:rPr>
        <w:t xml:space="preserve"> </w:t>
      </w:r>
      <w:r>
        <w:rPr>
          <w:sz w:val="20"/>
        </w:rPr>
        <w:t>eliminates</w:t>
      </w:r>
      <w:r>
        <w:rPr>
          <w:spacing w:val="-12"/>
          <w:sz w:val="20"/>
        </w:rPr>
        <w:t xml:space="preserve"> </w:t>
      </w:r>
      <w:r>
        <w:rPr>
          <w:sz w:val="20"/>
        </w:rPr>
        <w:t>redundant boxes</w:t>
      </w:r>
      <w:r>
        <w:rPr>
          <w:spacing w:val="-5"/>
          <w:sz w:val="20"/>
        </w:rPr>
        <w:t xml:space="preserve"> </w:t>
      </w:r>
      <w:r>
        <w:rPr>
          <w:sz w:val="20"/>
        </w:rPr>
        <w:t>attributed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same</w:t>
      </w:r>
      <w:r>
        <w:rPr>
          <w:spacing w:val="-5"/>
          <w:sz w:val="20"/>
        </w:rPr>
        <w:t xml:space="preserve"> </w:t>
      </w:r>
      <w:r>
        <w:rPr>
          <w:sz w:val="20"/>
        </w:rPr>
        <w:t>physical</w:t>
      </w:r>
      <w:r>
        <w:rPr>
          <w:spacing w:val="-5"/>
          <w:sz w:val="20"/>
        </w:rPr>
        <w:t xml:space="preserve"> </w:t>
      </w:r>
      <w:r>
        <w:rPr>
          <w:sz w:val="20"/>
        </w:rPr>
        <w:t>subject;</w:t>
      </w:r>
      <w:r>
        <w:rPr>
          <w:spacing w:val="-5"/>
          <w:sz w:val="20"/>
        </w:rPr>
        <w:t xml:space="preserve"> </w:t>
      </w:r>
      <w:r>
        <w:rPr>
          <w:sz w:val="20"/>
        </w:rPr>
        <w:t>candidates with confidence scores below 0.5 are removed.</w:t>
      </w:r>
    </w:p>
    <w:p w:rsidR="001D4C9D" w:rsidRDefault="00A8484B">
      <w:pPr>
        <w:pStyle w:val="BodyText"/>
        <w:spacing w:before="128"/>
        <w:ind w:left="199" w:right="257" w:firstLine="199"/>
      </w:pPr>
      <w:r>
        <w:br w:type="column"/>
      </w:r>
      <w:r>
        <w:lastRenderedPageBreak/>
        <w:t>All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logic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implemented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Python.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main</w:t>
      </w:r>
      <w:r>
        <w:rPr>
          <w:spacing w:val="-10"/>
        </w:rPr>
        <w:t xml:space="preserve"> </w:t>
      </w:r>
      <w:r>
        <w:t>execu-tion loop leverages OpenCV for frame acquisition and image manipulatio</w:t>
      </w:r>
      <w:r>
        <w:t>n,</w:t>
      </w:r>
      <w:r>
        <w:rPr>
          <w:spacing w:val="19"/>
        </w:rPr>
        <w:t xml:space="preserve"> </w:t>
      </w:r>
      <w:r>
        <w:rPr>
          <w:rFonts w:ascii="Courier New"/>
        </w:rPr>
        <w:t>pyserial</w:t>
      </w:r>
      <w:r>
        <w:rPr>
          <w:rFonts w:ascii="Courier New"/>
          <w:spacing w:val="-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AT-command</w:t>
      </w:r>
      <w:r>
        <w:rPr>
          <w:spacing w:val="29"/>
        </w:rPr>
        <w:t xml:space="preserve"> </w:t>
      </w:r>
      <w:r>
        <w:t>communication with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GSM</w:t>
      </w:r>
      <w:r>
        <w:rPr>
          <w:spacing w:val="-5"/>
        </w:rPr>
        <w:t xml:space="preserve"> </w:t>
      </w:r>
      <w:r>
        <w:t xml:space="preserve">modem, </w:t>
      </w:r>
      <w:r>
        <w:rPr>
          <w:rFonts w:ascii="Courier New"/>
        </w:rPr>
        <w:t>RPi.GPIO</w:t>
      </w:r>
      <w:r>
        <w:rPr>
          <w:rFonts w:ascii="Courier New"/>
          <w:spacing w:val="-30"/>
        </w:rPr>
        <w:t xml:space="preserve"> </w:t>
      </w:r>
      <w:r>
        <w:t>for buzzer and LCD drive signals,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rFonts w:ascii="Courier New"/>
        </w:rPr>
        <w:t>requests</w:t>
      </w:r>
      <w:r>
        <w:rPr>
          <w:rFonts w:ascii="Courier New"/>
          <w:spacing w:val="-30"/>
        </w:rPr>
        <w:t xml:space="preserve"> </w:t>
      </w:r>
      <w:r>
        <w:t>library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ThingSpeak</w:t>
      </w:r>
      <w:r>
        <w:rPr>
          <w:spacing w:val="-12"/>
        </w:rPr>
        <w:t xml:space="preserve"> </w:t>
      </w:r>
      <w:r>
        <w:t>REST</w:t>
      </w:r>
      <w:r>
        <w:rPr>
          <w:spacing w:val="-13"/>
        </w:rPr>
        <w:t xml:space="preserve"> </w:t>
      </w:r>
      <w:r>
        <w:t>API calls. Algorithm 1 formalises the run-time decision logic.</w:t>
      </w:r>
    </w:p>
    <w:p w:rsidR="001D4C9D" w:rsidRDefault="00A8484B">
      <w:pPr>
        <w:pStyle w:val="ListParagraph"/>
        <w:numPr>
          <w:ilvl w:val="1"/>
          <w:numId w:val="13"/>
        </w:numPr>
        <w:tabs>
          <w:tab w:val="left" w:pos="1114"/>
        </w:tabs>
        <w:spacing w:before="94"/>
        <w:ind w:left="1114" w:hanging="367"/>
        <w:jc w:val="left"/>
        <w:rPr>
          <w:sz w:val="20"/>
        </w:rPr>
      </w:pPr>
      <w:r>
        <w:rPr>
          <w:smallCaps/>
          <w:sz w:val="20"/>
        </w:rPr>
        <w:t>Experimental</w:t>
      </w:r>
      <w:r>
        <w:rPr>
          <w:smallCaps/>
          <w:spacing w:val="58"/>
          <w:sz w:val="20"/>
        </w:rPr>
        <w:t xml:space="preserve"> </w:t>
      </w:r>
      <w:r>
        <w:rPr>
          <w:smallCaps/>
          <w:sz w:val="20"/>
        </w:rPr>
        <w:t>Setup</w:t>
      </w:r>
      <w:r>
        <w:rPr>
          <w:smallCaps/>
          <w:spacing w:val="58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58"/>
          <w:sz w:val="20"/>
        </w:rPr>
        <w:t xml:space="preserve"> </w:t>
      </w:r>
      <w:r>
        <w:rPr>
          <w:smallCaps/>
          <w:spacing w:val="-2"/>
          <w:sz w:val="20"/>
        </w:rPr>
        <w:t>Evaluation</w:t>
      </w:r>
    </w:p>
    <w:p w:rsidR="001D4C9D" w:rsidRDefault="00A8484B">
      <w:pPr>
        <w:pStyle w:val="ListParagraph"/>
        <w:numPr>
          <w:ilvl w:val="0"/>
          <w:numId w:val="6"/>
        </w:numPr>
        <w:tabs>
          <w:tab w:val="left" w:pos="469"/>
        </w:tabs>
        <w:spacing w:before="64"/>
        <w:ind w:left="469" w:hanging="270"/>
        <w:jc w:val="both"/>
        <w:rPr>
          <w:i/>
          <w:sz w:val="20"/>
        </w:rPr>
      </w:pPr>
      <w:r>
        <w:rPr>
          <w:i/>
          <w:sz w:val="20"/>
        </w:rPr>
        <w:t>Experimental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Environment</w:t>
      </w:r>
    </w:p>
    <w:p w:rsidR="001D4C9D" w:rsidRDefault="00A8484B">
      <w:pPr>
        <w:pStyle w:val="BodyText"/>
        <w:spacing w:before="65"/>
        <w:ind w:left="398"/>
      </w:pPr>
      <w:r>
        <w:t>Prototype</w:t>
      </w:r>
      <w:r>
        <w:rPr>
          <w:spacing w:val="52"/>
        </w:rPr>
        <w:t xml:space="preserve"> </w:t>
      </w:r>
      <w:r>
        <w:t>validation</w:t>
      </w:r>
      <w:r>
        <w:rPr>
          <w:spacing w:val="52"/>
        </w:rPr>
        <w:t xml:space="preserve"> </w:t>
      </w:r>
      <w:r>
        <w:t>was</w:t>
      </w:r>
      <w:r>
        <w:rPr>
          <w:spacing w:val="52"/>
        </w:rPr>
        <w:t xml:space="preserve"> </w:t>
      </w:r>
      <w:r>
        <w:t>carried</w:t>
      </w:r>
      <w:r>
        <w:rPr>
          <w:spacing w:val="52"/>
        </w:rPr>
        <w:t xml:space="preserve"> </w:t>
      </w:r>
      <w:r>
        <w:t>out</w:t>
      </w:r>
      <w:r>
        <w:rPr>
          <w:spacing w:val="53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Raspberry</w:t>
      </w:r>
      <w:r>
        <w:rPr>
          <w:spacing w:val="52"/>
        </w:rPr>
        <w:t xml:space="preserve"> </w:t>
      </w:r>
      <w:r>
        <w:rPr>
          <w:spacing w:val="-5"/>
        </w:rPr>
        <w:t>Pi</w:t>
      </w:r>
    </w:p>
    <w:p w:rsidR="001D4C9D" w:rsidRDefault="00A8484B">
      <w:pPr>
        <w:pStyle w:val="BodyText"/>
        <w:spacing w:before="9" w:line="249" w:lineRule="auto"/>
        <w:ind w:left="199" w:right="257"/>
      </w:pPr>
      <w:r>
        <w:t xml:space="preserve">3 Model B running Raspbian OS Buster. Video input was provided by a Logitech C270 webcam. A SIM900A GSM development board, equipped with a registered SIM card, handled all SMS </w:t>
      </w:r>
      <w:r>
        <w:t>dispatches. All tests were performed in an indoor corridor where crowd density could be regulated by admitting a predetermined number of participants into the monitored zone.</w:t>
      </w:r>
    </w:p>
    <w:p w:rsidR="001D4C9D" w:rsidRDefault="00A8484B">
      <w:pPr>
        <w:pStyle w:val="ListParagraph"/>
        <w:numPr>
          <w:ilvl w:val="0"/>
          <w:numId w:val="6"/>
        </w:numPr>
        <w:tabs>
          <w:tab w:val="left" w:pos="469"/>
        </w:tabs>
        <w:spacing w:before="89"/>
        <w:ind w:left="469" w:hanging="270"/>
        <w:jc w:val="both"/>
        <w:rPr>
          <w:i/>
          <w:sz w:val="20"/>
        </w:rPr>
      </w:pPr>
      <w:r>
        <w:rPr>
          <w:i/>
          <w:spacing w:val="-2"/>
          <w:sz w:val="20"/>
        </w:rPr>
        <w:t>Parameter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Configuration</w:t>
      </w:r>
    </w:p>
    <w:p w:rsidR="001D4C9D" w:rsidRDefault="00A8484B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before="72" w:line="249" w:lineRule="auto"/>
        <w:ind w:right="257"/>
        <w:jc w:val="left"/>
        <w:rPr>
          <w:sz w:val="20"/>
        </w:rPr>
      </w:pPr>
      <w:r>
        <w:rPr>
          <w:b/>
          <w:sz w:val="20"/>
        </w:rPr>
        <w:t>Threshold</w:t>
      </w:r>
      <w:r>
        <w:rPr>
          <w:sz w:val="20"/>
        </w:rPr>
        <w:t>:</w:t>
      </w:r>
      <w:r>
        <w:rPr>
          <w:spacing w:val="27"/>
          <w:sz w:val="20"/>
        </w:rPr>
        <w:t xml:space="preserve"> </w:t>
      </w:r>
      <w:r>
        <w:rPr>
          <w:sz w:val="20"/>
        </w:rPr>
        <w:t>Configured</w:t>
      </w:r>
      <w:r>
        <w:rPr>
          <w:spacing w:val="27"/>
          <w:sz w:val="20"/>
        </w:rPr>
        <w:t xml:space="preserve"> </w:t>
      </w:r>
      <w:r>
        <w:rPr>
          <w:sz w:val="20"/>
        </w:rPr>
        <w:t>at</w:t>
      </w:r>
      <w:r>
        <w:rPr>
          <w:spacing w:val="27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persons</w:t>
      </w:r>
      <w:r>
        <w:rPr>
          <w:spacing w:val="27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reflect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con-strained test corridor capacity.</w:t>
      </w:r>
    </w:p>
    <w:p w:rsidR="001D4C9D" w:rsidRDefault="00A8484B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line="249" w:lineRule="auto"/>
        <w:ind w:right="257"/>
        <w:jc w:val="left"/>
        <w:rPr>
          <w:sz w:val="20"/>
        </w:rPr>
      </w:pPr>
      <w:r>
        <w:rPr>
          <w:b/>
          <w:sz w:val="20"/>
        </w:rPr>
        <w:t>Update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Interval</w:t>
      </w:r>
      <w:r>
        <w:rPr>
          <w:sz w:val="20"/>
        </w:rPr>
        <w:t>:</w:t>
      </w:r>
      <w:r>
        <w:rPr>
          <w:spacing w:val="26"/>
          <w:sz w:val="20"/>
        </w:rPr>
        <w:t xml:space="preserve"> </w:t>
      </w:r>
      <w:r>
        <w:rPr>
          <w:sz w:val="20"/>
        </w:rPr>
        <w:t>ThingSpeak</w:t>
      </w:r>
      <w:r>
        <w:rPr>
          <w:spacing w:val="26"/>
          <w:sz w:val="20"/>
        </w:rPr>
        <w:t xml:space="preserve"> </w:t>
      </w:r>
      <w:r>
        <w:rPr>
          <w:sz w:val="20"/>
        </w:rPr>
        <w:t>channel</w:t>
      </w:r>
      <w:r>
        <w:rPr>
          <w:spacing w:val="26"/>
          <w:sz w:val="20"/>
        </w:rPr>
        <w:t xml:space="preserve"> </w:t>
      </w:r>
      <w:r>
        <w:rPr>
          <w:sz w:val="20"/>
        </w:rPr>
        <w:t>write</w:t>
      </w:r>
      <w:r>
        <w:rPr>
          <w:spacing w:val="26"/>
          <w:sz w:val="20"/>
        </w:rPr>
        <w:t xml:space="preserve"> </w:t>
      </w:r>
      <w:r>
        <w:rPr>
          <w:sz w:val="20"/>
        </w:rPr>
        <w:t>rate</w:t>
      </w:r>
      <w:r>
        <w:rPr>
          <w:spacing w:val="26"/>
          <w:sz w:val="20"/>
        </w:rPr>
        <w:t xml:space="preserve"> </w:t>
      </w:r>
      <w:r>
        <w:rPr>
          <w:sz w:val="20"/>
        </w:rPr>
        <w:t>set</w:t>
      </w:r>
      <w:r>
        <w:rPr>
          <w:spacing w:val="26"/>
          <w:sz w:val="20"/>
        </w:rPr>
        <w:t xml:space="preserve"> </w:t>
      </w:r>
      <w:r>
        <w:rPr>
          <w:sz w:val="20"/>
        </w:rPr>
        <w:t>to 15</w:t>
      </w:r>
      <w:r>
        <w:rPr>
          <w:spacing w:val="-2"/>
          <w:sz w:val="20"/>
        </w:rPr>
        <w:t xml:space="preserve"> </w:t>
      </w:r>
      <w:r>
        <w:rPr>
          <w:sz w:val="20"/>
        </w:rPr>
        <w:t>seconds</w:t>
      </w:r>
      <w:r>
        <w:rPr>
          <w:spacing w:val="-2"/>
          <w:sz w:val="20"/>
        </w:rPr>
        <w:t xml:space="preserve"> </w:t>
      </w:r>
      <w:r>
        <w:rPr>
          <w:sz w:val="20"/>
        </w:rPr>
        <w:t>(the</w:t>
      </w:r>
      <w:r>
        <w:rPr>
          <w:spacing w:val="-2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permitted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2"/>
          <w:sz w:val="20"/>
        </w:rPr>
        <w:t xml:space="preserve"> </w:t>
      </w:r>
      <w:r>
        <w:rPr>
          <w:sz w:val="20"/>
        </w:rPr>
        <w:t>API</w:t>
      </w:r>
      <w:r>
        <w:rPr>
          <w:spacing w:val="-2"/>
          <w:sz w:val="20"/>
        </w:rPr>
        <w:t xml:space="preserve"> </w:t>
      </w:r>
      <w:r>
        <w:rPr>
          <w:sz w:val="20"/>
        </w:rPr>
        <w:t>tier).</w:t>
      </w:r>
    </w:p>
    <w:p w:rsidR="001D4C9D" w:rsidRDefault="00A8484B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line="249" w:lineRule="auto"/>
        <w:ind w:right="257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Threshold</w:t>
      </w:r>
      <w:r>
        <w:rPr>
          <w:sz w:val="20"/>
        </w:rPr>
        <w:t>: YOLO detection confidence fil-ter set at 0.5.</w:t>
      </w:r>
    </w:p>
    <w:p w:rsidR="001D4C9D" w:rsidRDefault="001D4C9D">
      <w:pPr>
        <w:pStyle w:val="ListParagraph"/>
        <w:spacing w:line="249" w:lineRule="auto"/>
        <w:jc w:val="left"/>
        <w:rPr>
          <w:sz w:val="20"/>
        </w:rPr>
        <w:sectPr w:rsidR="001D4C9D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D4C9D" w:rsidRDefault="001D4C9D">
      <w:pPr>
        <w:pStyle w:val="BodyText"/>
        <w:spacing w:before="10"/>
        <w:jc w:val="left"/>
        <w:rPr>
          <w:sz w:val="7"/>
        </w:rPr>
      </w:pPr>
    </w:p>
    <w:p w:rsidR="001D4C9D" w:rsidRDefault="00A8484B">
      <w:pPr>
        <w:ind w:left="315" w:right="-15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3112770" cy="2781935"/>
                <wp:effectExtent l="9525" t="0" r="1905" b="8889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2770" cy="2781935"/>
                          <a:chOff x="0" y="0"/>
                          <a:chExt cx="3112770" cy="27819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527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50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40" y="2527"/>
                            <a:ext cx="1270" cy="277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6855">
                                <a:moveTo>
                                  <a:pt x="0" y="2776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09988" y="2527"/>
                            <a:ext cx="1270" cy="277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6855">
                                <a:moveTo>
                                  <a:pt x="0" y="2776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778874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50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7312" y="8723"/>
                            <a:ext cx="575310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before="4" w:line="249" w:lineRule="auto"/>
                                <w:ind w:right="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Algorithm Logic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077117" y="8723"/>
                            <a:ext cx="11811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before="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610167" y="8723"/>
                            <a:ext cx="38227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before="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Crowd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406642" y="8723"/>
                            <a:ext cx="63182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before="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Monitoring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60388" y="342246"/>
                            <a:ext cx="2092960" cy="4641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1:</w:t>
                              </w:r>
                              <w:r>
                                <w:rPr>
                                  <w:spacing w:val="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Initialize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Camera,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LCD,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GSM,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GPIO</w:t>
                              </w:r>
                            </w:p>
                            <w:p w:rsidR="001D4C9D" w:rsidRDefault="00A8484B">
                              <w:pPr>
                                <w:spacing w:before="5" w:line="24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2:</w:t>
                              </w:r>
                              <w:r>
                                <w:rPr>
                                  <w:spacing w:val="3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 xml:space="preserve">Set Threshold </w:t>
                              </w:r>
                              <w:r>
                                <w:rPr>
                                  <w:rFonts w:ascii="Calibri"/>
                                  <w:i/>
                                  <w:w w:val="110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i/>
                                  <w:spacing w:val="1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w w:val="110"/>
                                  <w:sz w:val="20"/>
                                </w:rPr>
                                <w:t>5</w:t>
                              </w:r>
                            </w:p>
                            <w:p w:rsidR="001D4C9D" w:rsidRDefault="00A8484B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3:</w:t>
                              </w:r>
                              <w:r>
                                <w:rPr>
                                  <w:spacing w:val="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b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True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09778" y="821126"/>
                            <a:ext cx="142240" cy="179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line="182" w:lineRule="exact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4:</w:t>
                              </w:r>
                            </w:p>
                            <w:p w:rsidR="001D4C9D" w:rsidRDefault="00A8484B">
                              <w:pPr>
                                <w:spacing w:before="55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5:</w:t>
                              </w:r>
                            </w:p>
                            <w:p w:rsidR="001D4C9D" w:rsidRDefault="00A8484B">
                              <w:pPr>
                                <w:spacing w:before="55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6:</w:t>
                              </w:r>
                            </w:p>
                            <w:p w:rsidR="001D4C9D" w:rsidRDefault="00A8484B">
                              <w:pPr>
                                <w:spacing w:before="55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7:</w:t>
                              </w:r>
                            </w:p>
                            <w:p w:rsidR="001D4C9D" w:rsidRDefault="00A8484B">
                              <w:pPr>
                                <w:spacing w:before="55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8:</w:t>
                              </w:r>
                            </w:p>
                            <w:p w:rsidR="001D4C9D" w:rsidRDefault="00A8484B">
                              <w:pPr>
                                <w:spacing w:before="55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9:</w:t>
                              </w:r>
                            </w:p>
                            <w:p w:rsidR="001D4C9D" w:rsidRDefault="00A8484B">
                              <w:pPr>
                                <w:spacing w:before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10:</w:t>
                              </w:r>
                            </w:p>
                            <w:p w:rsidR="001D4C9D" w:rsidRDefault="001D4C9D">
                              <w:pPr>
                                <w:spacing w:before="110"/>
                                <w:rPr>
                                  <w:sz w:val="16"/>
                                </w:rPr>
                              </w:pPr>
                            </w:p>
                            <w:p w:rsidR="001D4C9D" w:rsidRDefault="00A8484B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11:</w:t>
                              </w:r>
                            </w:p>
                            <w:p w:rsidR="001D4C9D" w:rsidRDefault="00A8484B">
                              <w:pPr>
                                <w:spacing w:before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12:</w:t>
                              </w:r>
                            </w:p>
                            <w:p w:rsidR="001D4C9D" w:rsidRDefault="00A8484B">
                              <w:pPr>
                                <w:spacing w:before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13:</w:t>
                              </w:r>
                            </w:p>
                            <w:p w:rsidR="001D4C9D" w:rsidRDefault="00A8484B">
                              <w:pPr>
                                <w:spacing w:before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14: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28929" y="814765"/>
                            <a:ext cx="2453640" cy="166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line="211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w w:val="110"/>
                                  <w:sz w:val="20"/>
                                </w:rPr>
                                <w:t>Frame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2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w w:val="110"/>
                                  <w:sz w:val="20"/>
                                </w:rPr>
                                <w:t>←</w:t>
                              </w:r>
                              <w:r>
                                <w:rPr>
                                  <w:rFonts w:ascii="Lucida Sans Unicode" w:hAnsi="Lucida Sans Unicode"/>
                                  <w:spacing w:val="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0"/>
                                  <w:sz w:val="20"/>
                                </w:rPr>
                                <w:t>Camera.Capture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20"/>
                                </w:rPr>
                                <w:t>()</w:t>
                              </w:r>
                            </w:p>
                            <w:p w:rsidR="001D4C9D" w:rsidRDefault="00A8484B">
                              <w:pPr>
                                <w:spacing w:line="206" w:lineRule="auto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w w:val="115"/>
                                  <w:sz w:val="20"/>
                                </w:rPr>
                                <w:t xml:space="preserve">Count </w:t>
                              </w:r>
                              <w:r>
                                <w:rPr>
                                  <w:rFonts w:ascii="Lucida Sans Unicode" w:hAnsi="Lucida Sans Unicode"/>
                                  <w:w w:val="115"/>
                                  <w:sz w:val="20"/>
                                </w:rPr>
                                <w:t xml:space="preserve">←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5"/>
                                  <w:sz w:val="20"/>
                                </w:rPr>
                                <w:t>Y OLO.Detect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5"/>
                                  <w:sz w:val="20"/>
                                </w:rPr>
                                <w:t xml:space="preserve">Frame,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20"/>
                                </w:rPr>
                                <w:t>“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5"/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i/>
                                  <w:w w:val="115"/>
                                  <w:sz w:val="20"/>
                                  <w:vertAlign w:val="superscript"/>
                                </w:rPr>
                                <w:t>′′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20"/>
                                </w:rPr>
                                <w:t xml:space="preserve">)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5"/>
                                  <w:sz w:val="20"/>
                                </w:rPr>
                                <w:t>LCD.Display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5"/>
                                  <w:sz w:val="20"/>
                                </w:rPr>
                                <w:t>Count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20"/>
                                </w:rPr>
                                <w:t>)</w:t>
                              </w:r>
                            </w:p>
                            <w:p w:rsidR="001D4C9D" w:rsidRDefault="00A8484B">
                              <w:pPr>
                                <w:spacing w:line="24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2"/>
                                  <w:w w:val="110"/>
                                  <w:sz w:val="20"/>
                                </w:rPr>
                                <w:t>ThingSpeak.Upload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w w:val="110"/>
                                  <w:sz w:val="20"/>
                                </w:rPr>
                                <w:t>Count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20"/>
                                </w:rPr>
                                <w:t>)</w:t>
                              </w:r>
                            </w:p>
                            <w:p w:rsidR="001D4C9D" w:rsidRDefault="00A8484B">
                              <w:pPr>
                                <w:spacing w:line="235" w:lineRule="auto"/>
                                <w:ind w:left="199" w:right="1220" w:hanging="20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if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5"/>
                                  <w:sz w:val="20"/>
                                </w:rPr>
                                <w:t>Count &gt; T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4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then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5"/>
                                  <w:sz w:val="20"/>
                                </w:rPr>
                                <w:t>Buzzer.On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20"/>
                                </w:rPr>
                                <w:t xml:space="preserve">()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5"/>
                                  <w:sz w:val="20"/>
                                </w:rPr>
                                <w:t>GSM.SendSMS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20"/>
                                </w:rPr>
                                <w:t>(“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5"/>
                                  <w:sz w:val="20"/>
                                </w:rPr>
                                <w:t xml:space="preserve">Alert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20"/>
                                </w:rPr>
                                <w:t>OvercrowdingDetected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!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  <w:vertAlign w:val="superscript"/>
                                </w:rPr>
                                <w:t>′′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)</w:t>
                              </w:r>
                            </w:p>
                            <w:p w:rsidR="001D4C9D" w:rsidRDefault="00A8484B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else</w:t>
                              </w:r>
                            </w:p>
                            <w:p w:rsidR="001D4C9D" w:rsidRDefault="00A8484B">
                              <w:pPr>
                                <w:spacing w:before="5" w:line="243" w:lineRule="exact"/>
                                <w:ind w:left="199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4"/>
                                  <w:w w:val="120"/>
                                  <w:sz w:val="20"/>
                                </w:rPr>
                                <w:t>Buzzer.Off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20"/>
                                  <w:sz w:val="20"/>
                                </w:rPr>
                                <w:t>()</w:t>
                              </w:r>
                            </w:p>
                            <w:p w:rsidR="001D4C9D" w:rsidRDefault="00A8484B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990062" y="1730743"/>
                            <a:ext cx="482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w w:val="105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28929" y="2489899"/>
                            <a:ext cx="4813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2"/>
                                  <w:w w:val="110"/>
                                  <w:sz w:val="20"/>
                                </w:rPr>
                                <w:t>Sleep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2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09778" y="2615157"/>
                            <a:ext cx="73533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4C9D" w:rsidRDefault="00A8484B">
                              <w:pPr>
                                <w:spacing w:before="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15:</w:t>
                              </w:r>
                              <w:r>
                                <w:rPr>
                                  <w:spacing w:val="5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while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45.1pt;height:219.05pt;mso-position-horizontal-relative:char;mso-position-vertical-relative:line" id="docshapegroup30" coordorigin="0,0" coordsize="4902,4381">
                <v:line style="position:absolute" from="0,4" to="4902,4" stroked="true" strokeweight=".398pt" strokecolor="#000000">
                  <v:stroke dashstyle="solid"/>
                </v:line>
                <v:line style="position:absolute" from="4,4376" to="4,4" stroked="true" strokeweight=".398pt" strokecolor="#000000">
                  <v:stroke dashstyle="solid"/>
                </v:line>
                <v:line style="position:absolute" from="4898,4376" to="4898,4" stroked="true" strokeweight=".398pt" strokecolor="#000000">
                  <v:stroke dashstyle="solid"/>
                </v:line>
                <v:line style="position:absolute" from="0,4376" to="4902,4376" stroked="true" strokeweight=".398pt" strokecolor="#000000">
                  <v:stroke dashstyle="solid"/>
                </v:line>
                <v:shape style="position:absolute;left:137;top:13;width:906;height:499" type="#_x0000_t202" id="docshape3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0" w:right="15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Algorithm Logic</w:t>
                        </w:r>
                      </w:p>
                    </w:txbxContent>
                  </v:textbox>
                  <w10:wrap type="none"/>
                </v:shape>
                <v:shape style="position:absolute;left:1696;top:13;width:186;height:260" type="#_x0000_t202" id="docshape3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1:</w:t>
                        </w:r>
                      </w:p>
                    </w:txbxContent>
                  </v:textbox>
                  <w10:wrap type="none"/>
                </v:shape>
                <v:shape style="position:absolute;left:2535;top:13;width:602;height:260" type="#_x0000_t202" id="docshape3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Crowd</w:t>
                        </w:r>
                      </w:p>
                    </w:txbxContent>
                  </v:textbox>
                  <w10:wrap type="none"/>
                </v:shape>
                <v:shape style="position:absolute;left:3789;top:13;width:995;height:260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Monitoring</w:t>
                        </w:r>
                      </w:p>
                    </w:txbxContent>
                  </v:textbox>
                  <w10:wrap type="none"/>
                </v:shape>
                <v:shape style="position:absolute;left:252;top:538;width:3296;height:731" type="#_x0000_t202" id="docshape35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16"/>
                          </w:rPr>
                          <w:t>1:</w:t>
                        </w:r>
                        <w:r>
                          <w:rPr>
                            <w:spacing w:val="52"/>
                            <w:sz w:val="16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Initialize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Camera,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LCD,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GSM,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GPIO</w:t>
                        </w:r>
                      </w:p>
                      <w:p>
                        <w:pPr>
                          <w:spacing w:line="243" w:lineRule="exact" w:before="5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2:</w:t>
                        </w:r>
                        <w:r>
                          <w:rPr>
                            <w:spacing w:val="3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Set Threshold </w:t>
                        </w:r>
                        <w:r>
                          <w:rPr>
                            <w:rFonts w:ascii="Calibri"/>
                            <w:i/>
                            <w:w w:val="110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i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=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w w:val="110"/>
                            <w:sz w:val="20"/>
                          </w:rPr>
                          <w:t>5</w:t>
                        </w:r>
                      </w:p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16"/>
                          </w:rPr>
                          <w:t>3:</w:t>
                        </w:r>
                        <w:r>
                          <w:rPr>
                            <w:spacing w:val="5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while</w:t>
                        </w:r>
                        <w:r>
                          <w:rPr>
                            <w:b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True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do</w:t>
                        </w:r>
                      </w:p>
                    </w:txbxContent>
                  </v:textbox>
                  <w10:wrap type="none"/>
                </v:shape>
                <v:shape style="position:absolute;left:172;top:1293;width:224;height:2823" type="#_x0000_t202" id="docshape36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4:</w:t>
                        </w:r>
                      </w:p>
                      <w:p>
                        <w:pPr>
                          <w:spacing w:before="55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5:</w:t>
                        </w:r>
                      </w:p>
                      <w:p>
                        <w:pPr>
                          <w:spacing w:before="55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6:</w:t>
                        </w:r>
                      </w:p>
                      <w:p>
                        <w:pPr>
                          <w:spacing w:before="55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7:</w:t>
                        </w:r>
                      </w:p>
                      <w:p>
                        <w:pPr>
                          <w:spacing w:before="55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8:</w:t>
                        </w:r>
                      </w:p>
                      <w:p>
                        <w:pPr>
                          <w:spacing w:before="55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9:</w:t>
                        </w:r>
                      </w:p>
                      <w:p>
                        <w:pPr>
                          <w:spacing w:before="5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10:</w:t>
                        </w:r>
                      </w:p>
                      <w:p>
                        <w:pPr>
                          <w:spacing w:line="240" w:lineRule="auto" w:before="11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11:</w:t>
                        </w:r>
                      </w:p>
                      <w:p>
                        <w:pPr>
                          <w:spacing w:before="5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12:</w:t>
                        </w:r>
                      </w:p>
                      <w:p>
                        <w:pPr>
                          <w:spacing w:before="5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13:</w:t>
                        </w:r>
                      </w:p>
                      <w:p>
                        <w:pPr>
                          <w:spacing w:before="5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14:</w:t>
                        </w:r>
                      </w:p>
                    </w:txbxContent>
                  </v:textbox>
                  <w10:wrap type="none"/>
                </v:shape>
                <v:shape style="position:absolute;left:675;top:1283;width:3864;height:2617" type="#_x0000_t202" id="docshape37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i/>
                            <w:w w:val="110"/>
                            <w:sz w:val="20"/>
                          </w:rPr>
                          <w:t>Frame</w:t>
                        </w:r>
                        <w:r>
                          <w:rPr>
                            <w:rFonts w:ascii="Calibri" w:hAnsi="Calibri"/>
                            <w:i/>
                            <w:spacing w:val="2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w w:val="110"/>
                            <w:sz w:val="20"/>
                          </w:rPr>
                          <w:t>←</w:t>
                        </w:r>
                        <w:r>
                          <w:rPr>
                            <w:rFonts w:ascii="Lucida Sans Unicode" w:hAnsi="Lucida Sans Unicode"/>
                            <w:spacing w:val="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0"/>
                            <w:sz w:val="20"/>
                          </w:rPr>
                          <w:t>Camera.Capture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20"/>
                          </w:rPr>
                          <w:t>()</w:t>
                        </w:r>
                      </w:p>
                      <w:p>
                        <w:pPr>
                          <w:spacing w:line="206" w:lineRule="auto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i/>
                            <w:w w:val="115"/>
                            <w:sz w:val="20"/>
                          </w:rPr>
                          <w:t>Count </w:t>
                        </w:r>
                        <w:r>
                          <w:rPr>
                            <w:rFonts w:ascii="Lucida Sans Unicode" w:hAnsi="Lucida Sans Unicode"/>
                            <w:w w:val="115"/>
                            <w:sz w:val="20"/>
                          </w:rPr>
                          <w:t>← </w:t>
                        </w:r>
                        <w:r>
                          <w:rPr>
                            <w:rFonts w:ascii="Calibri" w:hAnsi="Calibri"/>
                            <w:i/>
                            <w:w w:val="115"/>
                            <w:sz w:val="20"/>
                          </w:rPr>
                          <w:t>Y OLO.Detect</w:t>
                        </w:r>
                        <w:r>
                          <w:rPr>
                            <w:rFonts w:ascii="Calibri" w:hAnsi="Calibri"/>
                            <w:w w:val="115"/>
                            <w:sz w:val="20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i/>
                            <w:w w:val="115"/>
                            <w:sz w:val="20"/>
                          </w:rPr>
                          <w:t>Frame, </w:t>
                        </w:r>
                        <w:r>
                          <w:rPr>
                            <w:rFonts w:ascii="Calibri" w:hAnsi="Calibri"/>
                            <w:w w:val="115"/>
                            <w:sz w:val="20"/>
                          </w:rPr>
                          <w:t>“</w:t>
                        </w:r>
                        <w:r>
                          <w:rPr>
                            <w:rFonts w:ascii="Calibri" w:hAnsi="Calibri"/>
                            <w:i/>
                            <w:w w:val="115"/>
                            <w:sz w:val="20"/>
                          </w:rPr>
                          <w:t>Person</w:t>
                        </w:r>
                        <w:r>
                          <w:rPr>
                            <w:i/>
                            <w:w w:val="115"/>
                            <w:sz w:val="20"/>
                            <w:vertAlign w:val="superscript"/>
                          </w:rPr>
                          <w:t>′′</w:t>
                        </w:r>
                        <w:r>
                          <w:rPr>
                            <w:rFonts w:ascii="Calibri" w:hAnsi="Calibri"/>
                            <w:w w:val="115"/>
                            <w:sz w:val="20"/>
                            <w:vertAlign w:val="baseline"/>
                          </w:rPr>
                          <w:t>)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5"/>
                            <w:sz w:val="20"/>
                            <w:vertAlign w:val="baseline"/>
                          </w:rPr>
                          <w:t>LCD.Display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20"/>
                            <w:vertAlign w:val="baseline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5"/>
                            <w:sz w:val="20"/>
                            <w:vertAlign w:val="baseline"/>
                          </w:rPr>
                          <w:t>Count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20"/>
                            <w:vertAlign w:val="baseline"/>
                          </w:rPr>
                          <w:t>)</w:t>
                        </w:r>
                      </w:p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pacing w:val="-2"/>
                            <w:w w:val="110"/>
                            <w:sz w:val="20"/>
                          </w:rPr>
                          <w:t>ThingSpeak.Upload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(</w:t>
                        </w:r>
                        <w:r>
                          <w:rPr>
                            <w:rFonts w:ascii="Calibri"/>
                            <w:i/>
                            <w:spacing w:val="-2"/>
                            <w:w w:val="110"/>
                            <w:sz w:val="20"/>
                          </w:rPr>
                          <w:t>Count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)</w:t>
                        </w:r>
                      </w:p>
                      <w:p>
                        <w:pPr>
                          <w:spacing w:line="235" w:lineRule="auto" w:before="0"/>
                          <w:ind w:left="199" w:right="1220" w:hanging="20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if </w:t>
                        </w:r>
                        <w:r>
                          <w:rPr>
                            <w:rFonts w:ascii="Calibri" w:hAnsi="Calibri"/>
                            <w:i/>
                            <w:w w:val="115"/>
                            <w:sz w:val="20"/>
                          </w:rPr>
                          <w:t>Count &gt; T</w:t>
                        </w:r>
                        <w:r>
                          <w:rPr>
                            <w:rFonts w:ascii="Calibri" w:hAnsi="Calibri"/>
                            <w:i/>
                            <w:spacing w:val="4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then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5"/>
                            <w:sz w:val="20"/>
                          </w:rPr>
                          <w:t>Buzzer.On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20"/>
                          </w:rPr>
                          <w:t>()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5"/>
                            <w:sz w:val="20"/>
                          </w:rPr>
                          <w:t>GSM.SendSMS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20"/>
                          </w:rPr>
                          <w:t>(“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5"/>
                            <w:sz w:val="20"/>
                          </w:rPr>
                          <w:t>Alert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20"/>
                          </w:rPr>
                          <w:t>OvercrowdingDetected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!</w:t>
                        </w:r>
                        <w:r>
                          <w:rPr>
                            <w:i/>
                            <w:spacing w:val="-2"/>
                            <w:sz w:val="20"/>
                            <w:vertAlign w:val="superscript"/>
                          </w:rPr>
                          <w:t>′′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  <w:vertAlign w:val="baseline"/>
                          </w:rPr>
                          <w:t>)</w:t>
                        </w:r>
                      </w:p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else</w:t>
                        </w:r>
                      </w:p>
                      <w:p>
                        <w:pPr>
                          <w:spacing w:line="243" w:lineRule="exact" w:before="5"/>
                          <w:ind w:left="199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pacing w:val="4"/>
                            <w:w w:val="120"/>
                            <w:sz w:val="20"/>
                          </w:rPr>
                          <w:t>Buzzer.Off</w:t>
                        </w:r>
                        <w:r>
                          <w:rPr>
                            <w:rFonts w:ascii="Calibri"/>
                            <w:i/>
                            <w:spacing w:val="-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w w:val="120"/>
                            <w:sz w:val="20"/>
                          </w:rPr>
                          <w:t>()</w:t>
                        </w:r>
                      </w:p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end</w:t>
                        </w:r>
                        <w:r>
                          <w:rPr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if</w:t>
                        </w:r>
                      </w:p>
                    </w:txbxContent>
                  </v:textbox>
                  <w10:wrap type="none"/>
                </v:shape>
                <v:shape style="position:absolute;left:4708;top:2725;width:76;height:200" type="#_x0000_t202" id="docshape3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w w:val="105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675;top:3921;width:758;height:200" type="#_x0000_t202" id="docshape3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pacing w:val="-2"/>
                            <w:w w:val="110"/>
                            <w:sz w:val="20"/>
                          </w:rPr>
                          <w:t>Sleep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172;top:4118;width:1158;height:260" type="#_x0000_t202" id="docshape4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16"/>
                          </w:rPr>
                          <w:t>15:</w:t>
                        </w:r>
                        <w:r>
                          <w:rPr>
                            <w:spacing w:val="5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end</w:t>
                        </w:r>
                        <w:r>
                          <w:rPr>
                            <w:b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while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1D4C9D" w:rsidRDefault="00A8484B">
      <w:pPr>
        <w:spacing w:before="37"/>
        <w:ind w:left="259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1"/>
          <w:sz w:val="16"/>
        </w:rPr>
        <w:t xml:space="preserve"> </w:t>
      </w:r>
      <w:r>
        <w:rPr>
          <w:sz w:val="16"/>
        </w:rPr>
        <w:t>3.</w:t>
      </w:r>
      <w:r>
        <w:rPr>
          <w:spacing w:val="65"/>
          <w:sz w:val="16"/>
        </w:rPr>
        <w:t xml:space="preserve"> </w:t>
      </w:r>
      <w:r>
        <w:rPr>
          <w:sz w:val="16"/>
        </w:rPr>
        <w:t>Pseudocode</w:t>
      </w:r>
      <w:r>
        <w:rPr>
          <w:spacing w:val="12"/>
          <w:sz w:val="16"/>
        </w:rPr>
        <w:t xml:space="preserve"> </w:t>
      </w:r>
      <w:r>
        <w:rPr>
          <w:sz w:val="16"/>
        </w:rPr>
        <w:t>for</w:t>
      </w:r>
      <w:r>
        <w:rPr>
          <w:spacing w:val="11"/>
          <w:sz w:val="16"/>
        </w:rPr>
        <w:t xml:space="preserve"> </w:t>
      </w:r>
      <w:r>
        <w:rPr>
          <w:sz w:val="16"/>
        </w:rPr>
        <w:t>the</w:t>
      </w:r>
      <w:r>
        <w:rPr>
          <w:spacing w:val="12"/>
          <w:sz w:val="16"/>
        </w:rPr>
        <w:t xml:space="preserve"> </w:t>
      </w:r>
      <w:r>
        <w:rPr>
          <w:sz w:val="16"/>
        </w:rPr>
        <w:t>Monitoring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System</w:t>
      </w:r>
    </w:p>
    <w:p w:rsidR="001D4C9D" w:rsidRDefault="001D4C9D">
      <w:pPr>
        <w:pStyle w:val="BodyText"/>
        <w:jc w:val="left"/>
        <w:rPr>
          <w:sz w:val="16"/>
        </w:rPr>
      </w:pPr>
    </w:p>
    <w:p w:rsidR="001D4C9D" w:rsidRDefault="001D4C9D">
      <w:pPr>
        <w:pStyle w:val="BodyText"/>
        <w:spacing w:before="57"/>
        <w:jc w:val="left"/>
        <w:rPr>
          <w:sz w:val="16"/>
        </w:rPr>
      </w:pPr>
    </w:p>
    <w:p w:rsidR="001D4C9D" w:rsidRDefault="00A8484B">
      <w:pPr>
        <w:pStyle w:val="ListParagraph"/>
        <w:numPr>
          <w:ilvl w:val="0"/>
          <w:numId w:val="6"/>
        </w:numPr>
        <w:tabs>
          <w:tab w:val="left" w:pos="540"/>
        </w:tabs>
        <w:ind w:left="540" w:hanging="281"/>
        <w:jc w:val="both"/>
        <w:rPr>
          <w:i/>
          <w:sz w:val="20"/>
        </w:rPr>
      </w:pPr>
      <w:r>
        <w:rPr>
          <w:i/>
          <w:sz w:val="20"/>
        </w:rPr>
        <w:t>Evaluation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Metrics</w:t>
      </w:r>
    </w:p>
    <w:p w:rsidR="001D4C9D" w:rsidRDefault="00A8484B">
      <w:pPr>
        <w:pStyle w:val="BodyText"/>
        <w:spacing w:before="74" w:line="249" w:lineRule="auto"/>
        <w:ind w:left="259" w:firstLine="199"/>
      </w:pPr>
      <w:r>
        <w:t xml:space="preserve">System effectiveness was assessed across three primary </w:t>
      </w:r>
      <w:r>
        <w:rPr>
          <w:spacing w:val="-2"/>
        </w:rPr>
        <w:t>dimensions:</w:t>
      </w:r>
    </w:p>
    <w:p w:rsidR="001D4C9D" w:rsidRDefault="00A8484B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before="42" w:line="249" w:lineRule="auto"/>
        <w:ind w:left="659"/>
        <w:rPr>
          <w:sz w:val="20"/>
        </w:rPr>
      </w:pPr>
      <w:r>
        <w:rPr>
          <w:b/>
          <w:sz w:val="20"/>
        </w:rPr>
        <w:t>Counting Accuracy</w:t>
      </w:r>
      <w:r>
        <w:rPr>
          <w:sz w:val="20"/>
        </w:rPr>
        <w:t>: Ratio of correctly estimated head-counts to corresponding manual reference counts across all test scenarios.</w:t>
      </w:r>
    </w:p>
    <w:p w:rsidR="001D4C9D" w:rsidRDefault="00A8484B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line="249" w:lineRule="auto"/>
        <w:ind w:left="659"/>
        <w:rPr>
          <w:sz w:val="20"/>
        </w:rPr>
      </w:pPr>
      <w:r>
        <w:rPr>
          <w:b/>
          <w:sz w:val="20"/>
        </w:rPr>
        <w:t>Alert Latency</w:t>
      </w:r>
      <w:r>
        <w:rPr>
          <w:sz w:val="20"/>
        </w:rPr>
        <w:t xml:space="preserve">: Elapsed time between detection of a threshold </w:t>
      </w:r>
      <w:r>
        <w:rPr>
          <w:sz w:val="20"/>
        </w:rPr>
        <w:t>breach and generation of the corresponding alert output.</w:t>
      </w:r>
    </w:p>
    <w:p w:rsidR="001D4C9D" w:rsidRDefault="00A8484B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line="249" w:lineRule="auto"/>
        <w:ind w:left="659"/>
        <w:rPr>
          <w:sz w:val="20"/>
        </w:rPr>
      </w:pPr>
      <w:r>
        <w:rPr>
          <w:b/>
          <w:sz w:val="20"/>
        </w:rPr>
        <w:t>Reliability</w:t>
      </w:r>
      <w:r>
        <w:rPr>
          <w:sz w:val="20"/>
        </w:rPr>
        <w:t>: Success rate of SMS delivery and ThingS-peak data upload measured over repeated trials.</w:t>
      </w:r>
    </w:p>
    <w:p w:rsidR="001D4C9D" w:rsidRDefault="00A8484B">
      <w:pPr>
        <w:pStyle w:val="ListParagraph"/>
        <w:numPr>
          <w:ilvl w:val="1"/>
          <w:numId w:val="13"/>
        </w:numPr>
        <w:tabs>
          <w:tab w:val="left" w:pos="1923"/>
        </w:tabs>
        <w:spacing w:before="140"/>
        <w:ind w:left="1923" w:hanging="442"/>
        <w:jc w:val="left"/>
        <w:rPr>
          <w:sz w:val="20"/>
        </w:rPr>
      </w:pPr>
      <w:r>
        <w:rPr>
          <w:smallCaps/>
          <w:sz w:val="20"/>
        </w:rPr>
        <w:t>Results</w:t>
      </w:r>
      <w:r>
        <w:rPr>
          <w:smallCaps/>
          <w:spacing w:val="42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43"/>
          <w:sz w:val="20"/>
        </w:rPr>
        <w:t xml:space="preserve"> </w:t>
      </w:r>
      <w:r>
        <w:rPr>
          <w:smallCaps/>
          <w:spacing w:val="-2"/>
          <w:sz w:val="20"/>
        </w:rPr>
        <w:t>Analysis</w:t>
      </w:r>
    </w:p>
    <w:p w:rsidR="001D4C9D" w:rsidRDefault="00A8484B">
      <w:pPr>
        <w:pStyle w:val="ListParagraph"/>
        <w:numPr>
          <w:ilvl w:val="0"/>
          <w:numId w:val="5"/>
        </w:numPr>
        <w:tabs>
          <w:tab w:val="left" w:pos="529"/>
        </w:tabs>
        <w:spacing w:before="77"/>
        <w:ind w:left="529" w:hanging="270"/>
        <w:jc w:val="both"/>
        <w:rPr>
          <w:i/>
          <w:sz w:val="20"/>
        </w:rPr>
      </w:pPr>
      <w:r>
        <w:rPr>
          <w:i/>
          <w:spacing w:val="-2"/>
          <w:sz w:val="20"/>
        </w:rPr>
        <w:t>Performance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Evaluation</w:t>
      </w:r>
    </w:p>
    <w:p w:rsidR="001D4C9D" w:rsidRDefault="00A8484B">
      <w:pPr>
        <w:pStyle w:val="BodyText"/>
        <w:spacing w:before="75" w:line="249" w:lineRule="auto"/>
        <w:ind w:left="259" w:firstLine="199"/>
      </w:pPr>
      <w:r>
        <w:t>Across all evaluated crowd densities — ranging from ze</w:t>
      </w:r>
      <w:r>
        <w:t>ro to ten individuals — the YOLO-based detection pipeline achieved a headcount accuracy of 90–95%. Performance de-graded slightly under conditions of severe inter-person occlu-sion, where partial body views caused the network to merge adjacent bounding box</w:t>
      </w:r>
      <w:r>
        <w:t>es, resulting in an under-count of one from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true</w:t>
      </w:r>
      <w:r>
        <w:rPr>
          <w:spacing w:val="-9"/>
        </w:rPr>
        <w:t xml:space="preserve"> </w:t>
      </w:r>
      <w:r>
        <w:t>count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six.</w:t>
      </w:r>
      <w:r>
        <w:rPr>
          <w:spacing w:val="-9"/>
        </w:rPr>
        <w:t xml:space="preserve"> </w:t>
      </w:r>
      <w:r>
        <w:t>Overall,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correctly</w:t>
      </w:r>
      <w:r>
        <w:rPr>
          <w:spacing w:val="-9"/>
        </w:rPr>
        <w:t xml:space="preserve"> </w:t>
      </w:r>
      <w:r>
        <w:t>triggered alerts in every scenario where the crowd was not heavily occluded. Table III summarises per-scenario outcomes.</w:t>
      </w:r>
    </w:p>
    <w:p w:rsidR="001D4C9D" w:rsidRDefault="001D4C9D">
      <w:pPr>
        <w:pStyle w:val="BodyText"/>
        <w:spacing w:before="55"/>
        <w:jc w:val="left"/>
      </w:pPr>
    </w:p>
    <w:p w:rsidR="001D4C9D" w:rsidRDefault="00A8484B">
      <w:pPr>
        <w:spacing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III</w:t>
      </w:r>
    </w:p>
    <w:p w:rsidR="001D4C9D" w:rsidRDefault="00A8484B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System</w:t>
      </w:r>
      <w:r>
        <w:rPr>
          <w:smallCaps/>
          <w:spacing w:val="41"/>
          <w:sz w:val="16"/>
        </w:rPr>
        <w:t xml:space="preserve"> </w:t>
      </w:r>
      <w:r>
        <w:rPr>
          <w:smallCaps/>
          <w:sz w:val="16"/>
        </w:rPr>
        <w:t>Performance</w:t>
      </w:r>
      <w:r>
        <w:rPr>
          <w:smallCaps/>
          <w:spacing w:val="41"/>
          <w:sz w:val="16"/>
        </w:rPr>
        <w:t xml:space="preserve"> </w:t>
      </w:r>
      <w:r>
        <w:rPr>
          <w:smallCaps/>
          <w:sz w:val="16"/>
        </w:rPr>
        <w:t>under</w:t>
      </w:r>
      <w:r>
        <w:rPr>
          <w:smallCaps/>
          <w:spacing w:val="41"/>
          <w:sz w:val="16"/>
        </w:rPr>
        <w:t xml:space="preserve"> </w:t>
      </w:r>
      <w:r>
        <w:rPr>
          <w:smallCaps/>
          <w:sz w:val="16"/>
        </w:rPr>
        <w:t>Test</w:t>
      </w:r>
      <w:r>
        <w:rPr>
          <w:smallCaps/>
          <w:spacing w:val="41"/>
          <w:sz w:val="16"/>
        </w:rPr>
        <w:t xml:space="preserve"> </w:t>
      </w:r>
      <w:r>
        <w:rPr>
          <w:smallCaps/>
          <w:spacing w:val="-2"/>
          <w:sz w:val="16"/>
        </w:rPr>
        <w:t>Scenarios</w:t>
      </w:r>
    </w:p>
    <w:p w:rsidR="001D4C9D" w:rsidRDefault="001D4C9D">
      <w:pPr>
        <w:pStyle w:val="BodyText"/>
        <w:spacing w:before="4"/>
        <w:jc w:val="left"/>
        <w:rPr>
          <w:sz w:val="15"/>
        </w:rPr>
      </w:pPr>
    </w:p>
    <w:tbl>
      <w:tblPr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747"/>
        <w:gridCol w:w="787"/>
        <w:gridCol w:w="717"/>
      </w:tblGrid>
      <w:tr w:rsidR="001D4C9D">
        <w:trPr>
          <w:trHeight w:val="197"/>
        </w:trPr>
        <w:tc>
          <w:tcPr>
            <w:tcW w:w="1592" w:type="dxa"/>
          </w:tcPr>
          <w:p w:rsidR="001D4C9D" w:rsidRDefault="00A8484B">
            <w:pPr>
              <w:pStyle w:val="TableParagraph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Case</w:t>
            </w:r>
          </w:p>
        </w:tc>
        <w:tc>
          <w:tcPr>
            <w:tcW w:w="747" w:type="dxa"/>
          </w:tcPr>
          <w:p w:rsidR="001D4C9D" w:rsidRDefault="00A8484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Actual</w:t>
            </w:r>
          </w:p>
        </w:tc>
        <w:tc>
          <w:tcPr>
            <w:tcW w:w="787" w:type="dxa"/>
          </w:tcPr>
          <w:p w:rsidR="001D4C9D" w:rsidRDefault="00A8484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System</w:t>
            </w:r>
          </w:p>
        </w:tc>
        <w:tc>
          <w:tcPr>
            <w:tcW w:w="717" w:type="dxa"/>
          </w:tcPr>
          <w:p w:rsidR="001D4C9D" w:rsidRDefault="00A8484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</w:tr>
      <w:tr w:rsidR="001D4C9D">
        <w:trPr>
          <w:trHeight w:val="197"/>
        </w:trPr>
        <w:tc>
          <w:tcPr>
            <w:tcW w:w="1592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Empty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Room</w:t>
            </w:r>
          </w:p>
        </w:tc>
        <w:tc>
          <w:tcPr>
            <w:tcW w:w="74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8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Pass</w:t>
            </w:r>
          </w:p>
        </w:tc>
      </w:tr>
      <w:tr w:rsidR="001D4C9D">
        <w:trPr>
          <w:trHeight w:val="197"/>
        </w:trPr>
        <w:tc>
          <w:tcPr>
            <w:tcW w:w="1592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Single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74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8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Pass</w:t>
            </w:r>
          </w:p>
        </w:tc>
      </w:tr>
      <w:tr w:rsidR="001D4C9D">
        <w:trPr>
          <w:trHeight w:val="197"/>
        </w:trPr>
        <w:tc>
          <w:tcPr>
            <w:tcW w:w="1592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Group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(Walking)</w:t>
            </w:r>
          </w:p>
        </w:tc>
        <w:tc>
          <w:tcPr>
            <w:tcW w:w="74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8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1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Pass</w:t>
            </w:r>
          </w:p>
        </w:tc>
      </w:tr>
      <w:tr w:rsidR="001D4C9D">
        <w:trPr>
          <w:trHeight w:val="197"/>
        </w:trPr>
        <w:tc>
          <w:tcPr>
            <w:tcW w:w="1592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Group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(Static)</w:t>
            </w:r>
          </w:p>
        </w:tc>
        <w:tc>
          <w:tcPr>
            <w:tcW w:w="74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8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1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Pass</w:t>
            </w:r>
          </w:p>
        </w:tc>
      </w:tr>
      <w:tr w:rsidR="001D4C9D">
        <w:trPr>
          <w:trHeight w:val="197"/>
        </w:trPr>
        <w:tc>
          <w:tcPr>
            <w:tcW w:w="1592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Crowd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(Occluded)</w:t>
            </w:r>
          </w:p>
        </w:tc>
        <w:tc>
          <w:tcPr>
            <w:tcW w:w="74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8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1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Fail</w:t>
            </w:r>
          </w:p>
        </w:tc>
      </w:tr>
      <w:tr w:rsidR="001D4C9D">
        <w:trPr>
          <w:trHeight w:val="197"/>
        </w:trPr>
        <w:tc>
          <w:tcPr>
            <w:tcW w:w="1592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Crowd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(Clear)</w:t>
            </w:r>
          </w:p>
        </w:tc>
        <w:tc>
          <w:tcPr>
            <w:tcW w:w="74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8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17" w:type="dxa"/>
          </w:tcPr>
          <w:p w:rsidR="001D4C9D" w:rsidRDefault="00A8484B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Pass</w:t>
            </w:r>
          </w:p>
        </w:tc>
      </w:tr>
    </w:tbl>
    <w:p w:rsidR="001D4C9D" w:rsidRDefault="00A8484B">
      <w:pPr>
        <w:pStyle w:val="ListParagraph"/>
        <w:numPr>
          <w:ilvl w:val="0"/>
          <w:numId w:val="5"/>
        </w:numPr>
        <w:tabs>
          <w:tab w:val="left" w:pos="469"/>
        </w:tabs>
        <w:spacing w:before="71"/>
        <w:ind w:left="469" w:hanging="270"/>
        <w:jc w:val="left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Alert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Mechanism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Latency</w:t>
      </w:r>
    </w:p>
    <w:p w:rsidR="001D4C9D" w:rsidRDefault="00A8484B">
      <w:pPr>
        <w:pStyle w:val="BodyText"/>
        <w:spacing w:before="96" w:line="249" w:lineRule="auto"/>
        <w:ind w:left="199" w:firstLine="199"/>
        <w:jc w:val="left"/>
      </w:pPr>
      <w:r>
        <w:t>End-to-end</w:t>
      </w:r>
      <w:r>
        <w:rPr>
          <w:spacing w:val="-13"/>
        </w:rPr>
        <w:t xml:space="preserve"> </w:t>
      </w:r>
      <w:r>
        <w:t>alert</w:t>
      </w:r>
      <w:r>
        <w:rPr>
          <w:spacing w:val="-12"/>
        </w:rPr>
        <w:t xml:space="preserve"> </w:t>
      </w:r>
      <w:r>
        <w:t>latency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decomposed</w:t>
      </w:r>
      <w:r>
        <w:rPr>
          <w:spacing w:val="-13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constituent stages as follows:</w:t>
      </w:r>
    </w:p>
    <w:p w:rsidR="001D4C9D" w:rsidRDefault="00A8484B">
      <w:pPr>
        <w:pStyle w:val="ListParagraph"/>
        <w:numPr>
          <w:ilvl w:val="1"/>
          <w:numId w:val="5"/>
        </w:numPr>
        <w:tabs>
          <w:tab w:val="left" w:pos="681"/>
          <w:tab w:val="left" w:pos="683"/>
        </w:tabs>
        <w:spacing w:before="53" w:line="249" w:lineRule="auto"/>
        <w:ind w:right="257"/>
        <w:rPr>
          <w:sz w:val="20"/>
        </w:rPr>
      </w:pPr>
      <w:r>
        <w:rPr>
          <w:b/>
          <w:sz w:val="20"/>
        </w:rPr>
        <w:t>Detection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Inference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40"/>
          <w:sz w:val="20"/>
        </w:rPr>
        <w:t xml:space="preserve"> </w:t>
      </w:r>
      <w:r>
        <w:rPr>
          <w:sz w:val="20"/>
        </w:rPr>
        <w:t>200</w:t>
      </w:r>
      <w:r>
        <w:rPr>
          <w:spacing w:val="40"/>
          <w:sz w:val="20"/>
        </w:rPr>
        <w:t xml:space="preserve"> </w:t>
      </w:r>
      <w:r>
        <w:rPr>
          <w:sz w:val="20"/>
        </w:rPr>
        <w:t>ms</w:t>
      </w:r>
      <w:r>
        <w:rPr>
          <w:spacing w:val="40"/>
          <w:sz w:val="20"/>
        </w:rPr>
        <w:t xml:space="preserve"> </w:t>
      </w:r>
      <w:r>
        <w:rPr>
          <w:sz w:val="20"/>
        </w:rPr>
        <w:t>(Tiny-YOLOv3 on Pi CPU).</w:t>
      </w:r>
    </w:p>
    <w:p w:rsidR="001D4C9D" w:rsidRDefault="00A8484B">
      <w:pPr>
        <w:pStyle w:val="ListParagraph"/>
        <w:numPr>
          <w:ilvl w:val="1"/>
          <w:numId w:val="5"/>
        </w:numPr>
        <w:tabs>
          <w:tab w:val="left" w:pos="682"/>
        </w:tabs>
        <w:ind w:left="682" w:hanging="284"/>
        <w:jc w:val="both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Logic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Overhead</w:t>
      </w:r>
      <w:r>
        <w:rPr>
          <w:sz w:val="20"/>
        </w:rPr>
        <w:t>:</w:t>
      </w:r>
      <w:r>
        <w:rPr>
          <w:spacing w:val="12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11"/>
          <w:sz w:val="20"/>
        </w:rPr>
        <w:t xml:space="preserve"> </w:t>
      </w:r>
      <w:r>
        <w:rPr>
          <w:sz w:val="20"/>
        </w:rPr>
        <w:t>50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ms.</w:t>
      </w:r>
    </w:p>
    <w:p w:rsidR="001D4C9D" w:rsidRDefault="00A8484B">
      <w:pPr>
        <w:pStyle w:val="ListParagraph"/>
        <w:numPr>
          <w:ilvl w:val="1"/>
          <w:numId w:val="5"/>
        </w:numPr>
        <w:tabs>
          <w:tab w:val="left" w:pos="682"/>
        </w:tabs>
        <w:spacing w:before="9"/>
        <w:ind w:left="682" w:hanging="284"/>
        <w:jc w:val="both"/>
        <w:rPr>
          <w:sz w:val="20"/>
        </w:rPr>
      </w:pPr>
      <w:r>
        <w:rPr>
          <w:b/>
          <w:sz w:val="20"/>
        </w:rPr>
        <w:t>Buzzer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Activation</w:t>
      </w:r>
      <w:r>
        <w:rPr>
          <w:sz w:val="20"/>
        </w:rPr>
        <w:t>:</w:t>
      </w:r>
      <w:r>
        <w:rPr>
          <w:spacing w:val="13"/>
          <w:sz w:val="20"/>
        </w:rPr>
        <w:t xml:space="preserve"> </w:t>
      </w:r>
      <w:r>
        <w:rPr>
          <w:sz w:val="20"/>
        </w:rPr>
        <w:t>under</w:t>
      </w:r>
      <w:r>
        <w:rPr>
          <w:spacing w:val="13"/>
          <w:sz w:val="20"/>
        </w:rPr>
        <w:t xml:space="preserve"> </w:t>
      </w:r>
      <w:r>
        <w:rPr>
          <w:sz w:val="20"/>
        </w:rPr>
        <w:t>10</w:t>
      </w:r>
      <w:r>
        <w:rPr>
          <w:spacing w:val="14"/>
          <w:sz w:val="20"/>
        </w:rPr>
        <w:t xml:space="preserve"> </w:t>
      </w:r>
      <w:r>
        <w:rPr>
          <w:sz w:val="20"/>
        </w:rPr>
        <w:t>ms</w:t>
      </w:r>
      <w:r>
        <w:rPr>
          <w:spacing w:val="13"/>
          <w:sz w:val="20"/>
        </w:rPr>
        <w:t xml:space="preserve"> </w:t>
      </w:r>
      <w:r>
        <w:rPr>
          <w:sz w:val="20"/>
        </w:rPr>
        <w:t>(GPIO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toggle).</w:t>
      </w:r>
    </w:p>
    <w:p w:rsidR="001D4C9D" w:rsidRDefault="00A8484B">
      <w:pPr>
        <w:pStyle w:val="ListParagraph"/>
        <w:numPr>
          <w:ilvl w:val="1"/>
          <w:numId w:val="5"/>
        </w:numPr>
        <w:tabs>
          <w:tab w:val="left" w:pos="681"/>
          <w:tab w:val="left" w:pos="683"/>
        </w:tabs>
        <w:spacing w:before="10" w:line="249" w:lineRule="auto"/>
        <w:ind w:right="257"/>
        <w:jc w:val="both"/>
        <w:rPr>
          <w:sz w:val="20"/>
        </w:rPr>
      </w:pPr>
      <w:r>
        <w:rPr>
          <w:b/>
          <w:sz w:val="20"/>
        </w:rPr>
        <w:t>SMS Transmission</w:t>
      </w:r>
      <w:r>
        <w:rPr>
          <w:sz w:val="20"/>
        </w:rPr>
        <w:t>: 5–8 seconds (GSM network-</w:t>
      </w:r>
      <w:r>
        <w:rPr>
          <w:spacing w:val="-2"/>
          <w:sz w:val="20"/>
        </w:rPr>
        <w:t>dependent).</w:t>
      </w:r>
    </w:p>
    <w:p w:rsidR="001D4C9D" w:rsidRDefault="00A8484B">
      <w:pPr>
        <w:pStyle w:val="ListParagraph"/>
        <w:numPr>
          <w:ilvl w:val="1"/>
          <w:numId w:val="5"/>
        </w:numPr>
        <w:tabs>
          <w:tab w:val="left" w:pos="682"/>
        </w:tabs>
        <w:ind w:left="682" w:hanging="284"/>
        <w:jc w:val="both"/>
        <w:rPr>
          <w:sz w:val="20"/>
        </w:rPr>
      </w:pPr>
      <w:r>
        <w:rPr>
          <w:b/>
          <w:sz w:val="20"/>
        </w:rPr>
        <w:t>ThingSpeak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Write</w:t>
      </w:r>
      <w:r>
        <w:rPr>
          <w:sz w:val="20"/>
        </w:rPr>
        <w:t>:</w:t>
      </w:r>
      <w:r>
        <w:rPr>
          <w:spacing w:val="11"/>
          <w:sz w:val="20"/>
        </w:rPr>
        <w:t xml:space="preserve"> </w:t>
      </w:r>
      <w:r>
        <w:rPr>
          <w:sz w:val="20"/>
        </w:rPr>
        <w:t>1–2</w:t>
      </w:r>
      <w:r>
        <w:rPr>
          <w:spacing w:val="12"/>
          <w:sz w:val="20"/>
        </w:rPr>
        <w:t xml:space="preserve"> </w:t>
      </w:r>
      <w:r>
        <w:rPr>
          <w:sz w:val="20"/>
        </w:rPr>
        <w:t>seconds</w:t>
      </w:r>
      <w:r>
        <w:rPr>
          <w:spacing w:val="12"/>
          <w:sz w:val="20"/>
        </w:rPr>
        <w:t xml:space="preserve"> </w:t>
      </w:r>
      <w:r>
        <w:rPr>
          <w:sz w:val="20"/>
        </w:rPr>
        <w:t>(HTTP</w:t>
      </w:r>
      <w:r>
        <w:rPr>
          <w:spacing w:val="11"/>
          <w:sz w:val="20"/>
        </w:rPr>
        <w:t xml:space="preserve"> </w:t>
      </w:r>
      <w:r>
        <w:rPr>
          <w:sz w:val="20"/>
        </w:rPr>
        <w:t>round-</w:t>
      </w:r>
      <w:r>
        <w:rPr>
          <w:spacing w:val="-2"/>
          <w:sz w:val="20"/>
        </w:rPr>
        <w:t>trip).</w:t>
      </w:r>
    </w:p>
    <w:p w:rsidR="001D4C9D" w:rsidRDefault="00A8484B">
      <w:pPr>
        <w:pStyle w:val="BodyText"/>
        <w:spacing w:before="63" w:line="249" w:lineRule="auto"/>
        <w:ind w:left="199" w:right="257"/>
      </w:pPr>
      <w:r>
        <w:t>Total local alert latency — encompassing detection, decision evaluation, and buzzer activation — remained below 0.5 seconds in all trials. The cellular SMS path added a further delay of up to ten seconds, st</w:t>
      </w:r>
      <w:r>
        <w:t>ill within an acceptable window given that dangerous crowd build-up typically develops over minutes rather than seconds.</w:t>
      </w:r>
    </w:p>
    <w:p w:rsidR="001D4C9D" w:rsidRDefault="00A8484B">
      <w:pPr>
        <w:pStyle w:val="ListParagraph"/>
        <w:numPr>
          <w:ilvl w:val="0"/>
          <w:numId w:val="5"/>
        </w:numPr>
        <w:tabs>
          <w:tab w:val="left" w:pos="480"/>
        </w:tabs>
        <w:spacing w:before="191"/>
        <w:ind w:left="480" w:hanging="281"/>
        <w:jc w:val="both"/>
        <w:rPr>
          <w:i/>
          <w:sz w:val="20"/>
        </w:rPr>
      </w:pPr>
      <w:r>
        <w:rPr>
          <w:i/>
          <w:sz w:val="20"/>
        </w:rPr>
        <w:t>ThingSpeak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Visualization</w:t>
      </w:r>
    </w:p>
    <w:p w:rsidR="001D4C9D" w:rsidRDefault="00A8484B">
      <w:pPr>
        <w:pStyle w:val="BodyText"/>
        <w:spacing w:before="95" w:line="249" w:lineRule="auto"/>
        <w:ind w:left="199" w:right="257" w:firstLine="199"/>
      </w:pPr>
      <w:r>
        <w:t>Figure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presents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occupancy</w:t>
      </w:r>
      <w:r>
        <w:rPr>
          <w:spacing w:val="-2"/>
        </w:rPr>
        <w:t xml:space="preserve"> </w:t>
      </w:r>
      <w:r>
        <w:t>time-series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ThingSpeak dashboard over a representative six-hour obser-vation window. Headcount peaks were consistently recorded during the midday period (12:00–13:00), during which the monitored zone crossed the alert threshold on multiple oc-casions.</w:t>
      </w:r>
      <w:r>
        <w:rPr>
          <w:spacing w:val="-2"/>
        </w:rPr>
        <w:t xml:space="preserve"> </w:t>
      </w:r>
      <w:r>
        <w:t>Evening</w:t>
      </w:r>
      <w:r>
        <w:rPr>
          <w:spacing w:val="-2"/>
        </w:rPr>
        <w:t xml:space="preserve"> </w:t>
      </w:r>
      <w:r>
        <w:t>inte</w:t>
      </w:r>
      <w:r>
        <w:t>rvals</w:t>
      </w:r>
      <w:r>
        <w:rPr>
          <w:spacing w:val="-2"/>
        </w:rPr>
        <w:t xml:space="preserve"> </w:t>
      </w:r>
      <w:r>
        <w:t>exhibited</w:t>
      </w:r>
      <w:r>
        <w:rPr>
          <w:spacing w:val="-2"/>
        </w:rPr>
        <w:t xml:space="preserve"> </w:t>
      </w:r>
      <w:r>
        <w:t>uniformly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occupancy with no threshold breaches, confirming that the system cor-rectly</w:t>
      </w:r>
      <w:r>
        <w:rPr>
          <w:spacing w:val="-2"/>
        </w:rPr>
        <w:t xml:space="preserve"> </w:t>
      </w:r>
      <w:r>
        <w:t>suppresses</w:t>
      </w:r>
      <w:r>
        <w:rPr>
          <w:spacing w:val="-1"/>
        </w:rPr>
        <w:t xml:space="preserve"> </w:t>
      </w:r>
      <w:r>
        <w:t>false-positive</w:t>
      </w:r>
      <w:r>
        <w:rPr>
          <w:spacing w:val="-1"/>
        </w:rPr>
        <w:t xml:space="preserve"> </w:t>
      </w:r>
      <w:r>
        <w:t>alerts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benign</w:t>
      </w:r>
      <w:r>
        <w:rPr>
          <w:spacing w:val="-1"/>
        </w:rPr>
        <w:t xml:space="preserve"> </w:t>
      </w:r>
      <w:r>
        <w:rPr>
          <w:spacing w:val="-2"/>
        </w:rPr>
        <w:t>conditions.</w:t>
      </w:r>
    </w:p>
    <w:p w:rsidR="001D4C9D" w:rsidRDefault="00A8484B">
      <w:pPr>
        <w:pStyle w:val="BodyText"/>
        <w:spacing w:before="70"/>
        <w:jc w:val="left"/>
      </w:pPr>
      <w:r>
        <w:rPr>
          <w:noProof/>
          <w:lang w:val="en-IN" w:eastAsia="en-IN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4014962</wp:posOffset>
            </wp:positionH>
            <wp:positionV relativeFrom="paragraph">
              <wp:posOffset>206229</wp:posOffset>
            </wp:positionV>
            <wp:extent cx="3007232" cy="1460753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232" cy="1460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C9D" w:rsidRDefault="001D4C9D">
      <w:pPr>
        <w:pStyle w:val="BodyText"/>
        <w:spacing w:before="79"/>
        <w:jc w:val="left"/>
      </w:pPr>
    </w:p>
    <w:p w:rsidR="001D4C9D" w:rsidRDefault="00A8484B">
      <w:pPr>
        <w:spacing w:before="1"/>
        <w:ind w:left="1178"/>
        <w:rPr>
          <w:sz w:val="16"/>
        </w:rPr>
      </w:pPr>
      <w:r>
        <w:rPr>
          <w:sz w:val="16"/>
        </w:rPr>
        <w:t>Fig.</w:t>
      </w:r>
      <w:r>
        <w:rPr>
          <w:spacing w:val="10"/>
          <w:sz w:val="16"/>
        </w:rPr>
        <w:t xml:space="preserve"> </w:t>
      </w:r>
      <w:r>
        <w:rPr>
          <w:sz w:val="16"/>
        </w:rPr>
        <w:t>4.</w:t>
      </w:r>
      <w:r>
        <w:rPr>
          <w:spacing w:val="62"/>
          <w:sz w:val="16"/>
        </w:rPr>
        <w:t xml:space="preserve"> </w:t>
      </w:r>
      <w:r>
        <w:rPr>
          <w:sz w:val="16"/>
        </w:rPr>
        <w:t>Crowd</w:t>
      </w:r>
      <w:r>
        <w:rPr>
          <w:spacing w:val="11"/>
          <w:sz w:val="16"/>
        </w:rPr>
        <w:t xml:space="preserve"> </w:t>
      </w:r>
      <w:r>
        <w:rPr>
          <w:sz w:val="16"/>
        </w:rPr>
        <w:t>Density</w:t>
      </w:r>
      <w:r>
        <w:rPr>
          <w:spacing w:val="11"/>
          <w:sz w:val="16"/>
        </w:rPr>
        <w:t xml:space="preserve"> </w:t>
      </w:r>
      <w:r>
        <w:rPr>
          <w:sz w:val="16"/>
        </w:rPr>
        <w:t>Monitoring</w:t>
      </w:r>
      <w:r>
        <w:rPr>
          <w:spacing w:val="10"/>
          <w:sz w:val="16"/>
        </w:rPr>
        <w:t xml:space="preserve"> </w:t>
      </w:r>
      <w:r>
        <w:rPr>
          <w:sz w:val="16"/>
        </w:rPr>
        <w:t>Over</w:t>
      </w:r>
      <w:r>
        <w:rPr>
          <w:spacing w:val="11"/>
          <w:sz w:val="16"/>
        </w:rPr>
        <w:t xml:space="preserve"> </w:t>
      </w:r>
      <w:r>
        <w:rPr>
          <w:spacing w:val="-4"/>
          <w:sz w:val="16"/>
        </w:rPr>
        <w:t>Time</w:t>
      </w:r>
    </w:p>
    <w:p w:rsidR="001D4C9D" w:rsidRDefault="001D4C9D">
      <w:pPr>
        <w:pStyle w:val="BodyText"/>
        <w:jc w:val="left"/>
        <w:rPr>
          <w:sz w:val="16"/>
        </w:rPr>
      </w:pPr>
    </w:p>
    <w:p w:rsidR="001D4C9D" w:rsidRDefault="001D4C9D">
      <w:pPr>
        <w:pStyle w:val="BodyText"/>
        <w:spacing w:before="47"/>
        <w:jc w:val="left"/>
        <w:rPr>
          <w:sz w:val="16"/>
        </w:rPr>
      </w:pPr>
    </w:p>
    <w:p w:rsidR="001D4C9D" w:rsidRDefault="00A8484B">
      <w:pPr>
        <w:pStyle w:val="ListParagraph"/>
        <w:numPr>
          <w:ilvl w:val="1"/>
          <w:numId w:val="13"/>
        </w:numPr>
        <w:tabs>
          <w:tab w:val="left" w:pos="2427"/>
        </w:tabs>
        <w:ind w:left="2427" w:hanging="517"/>
        <w:jc w:val="left"/>
        <w:rPr>
          <w:sz w:val="20"/>
        </w:rPr>
      </w:pPr>
      <w:r>
        <w:rPr>
          <w:smallCaps/>
          <w:spacing w:val="-2"/>
          <w:sz w:val="20"/>
        </w:rPr>
        <w:t>Discussion</w:t>
      </w:r>
    </w:p>
    <w:p w:rsidR="001D4C9D" w:rsidRDefault="00A8484B">
      <w:pPr>
        <w:pStyle w:val="ListParagraph"/>
        <w:numPr>
          <w:ilvl w:val="0"/>
          <w:numId w:val="4"/>
        </w:numPr>
        <w:tabs>
          <w:tab w:val="left" w:pos="469"/>
        </w:tabs>
        <w:spacing w:before="112"/>
        <w:ind w:left="469" w:hanging="270"/>
        <w:jc w:val="both"/>
        <w:rPr>
          <w:i/>
          <w:sz w:val="20"/>
        </w:rPr>
      </w:pPr>
      <w:r>
        <w:rPr>
          <w:i/>
          <w:sz w:val="20"/>
        </w:rPr>
        <w:t>Cost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Analysis</w:t>
      </w:r>
    </w:p>
    <w:p w:rsidR="001D4C9D" w:rsidRDefault="00A8484B">
      <w:pPr>
        <w:pStyle w:val="BodyText"/>
        <w:spacing w:before="95" w:line="249" w:lineRule="auto"/>
        <w:ind w:left="199" w:right="257" w:firstLine="199"/>
      </w:pPr>
      <w:r>
        <w:t>A principal advantage of SmartFlow Vision is its markedly lower acquisition cost relative to proprietary smart-camera solutions, which typically retail at USD 300–500 per unit before recurring licence fees. The hardware bill of materials</w:t>
      </w:r>
      <w:r>
        <w:rPr>
          <w:spacing w:val="80"/>
        </w:rPr>
        <w:t xml:space="preserve"> </w:t>
      </w:r>
      <w:r>
        <w:t>is as follows:</w:t>
      </w:r>
    </w:p>
    <w:p w:rsidR="001D4C9D" w:rsidRDefault="00A8484B">
      <w:pPr>
        <w:pStyle w:val="ListParagraph"/>
        <w:numPr>
          <w:ilvl w:val="1"/>
          <w:numId w:val="4"/>
        </w:numPr>
        <w:tabs>
          <w:tab w:val="left" w:pos="598"/>
        </w:tabs>
        <w:spacing w:before="21" w:line="273" w:lineRule="exact"/>
        <w:ind w:left="598" w:hanging="200"/>
        <w:jc w:val="left"/>
        <w:rPr>
          <w:rFonts w:ascii="Calibri" w:hAnsi="Calibri"/>
          <w:sz w:val="20"/>
        </w:rPr>
      </w:pPr>
      <w:r>
        <w:rPr>
          <w:sz w:val="20"/>
        </w:rPr>
        <w:t>Ras</w:t>
      </w:r>
      <w:r>
        <w:rPr>
          <w:sz w:val="20"/>
        </w:rPr>
        <w:t>pberry</w:t>
      </w:r>
      <w:r>
        <w:rPr>
          <w:spacing w:val="15"/>
          <w:sz w:val="20"/>
        </w:rPr>
        <w:t xml:space="preserve"> </w:t>
      </w:r>
      <w:r>
        <w:rPr>
          <w:sz w:val="20"/>
        </w:rPr>
        <w:t>Pi</w:t>
      </w:r>
      <w:r>
        <w:rPr>
          <w:spacing w:val="15"/>
          <w:sz w:val="20"/>
        </w:rPr>
        <w:t xml:space="preserve"> </w:t>
      </w:r>
      <w:r>
        <w:rPr>
          <w:sz w:val="20"/>
        </w:rPr>
        <w:t>3</w:t>
      </w:r>
      <w:r>
        <w:rPr>
          <w:spacing w:val="15"/>
          <w:sz w:val="20"/>
        </w:rPr>
        <w:t xml:space="preserve"> </w:t>
      </w:r>
      <w:r>
        <w:rPr>
          <w:sz w:val="20"/>
        </w:rPr>
        <w:t>Model</w:t>
      </w:r>
      <w:r>
        <w:rPr>
          <w:spacing w:val="15"/>
          <w:sz w:val="20"/>
        </w:rPr>
        <w:t xml:space="preserve"> </w:t>
      </w:r>
      <w:r>
        <w:rPr>
          <w:sz w:val="20"/>
        </w:rPr>
        <w:t>B:</w:t>
      </w:r>
      <w:r>
        <w:rPr>
          <w:spacing w:val="15"/>
          <w:sz w:val="20"/>
        </w:rPr>
        <w:t xml:space="preserve"> </w:t>
      </w:r>
      <w:r>
        <w:rPr>
          <w:rFonts w:ascii="Lucida Sans Unicode" w:hAnsi="Lucida Sans Unicode"/>
          <w:sz w:val="20"/>
        </w:rPr>
        <w:t>≈</w:t>
      </w:r>
      <w:r>
        <w:rPr>
          <w:rFonts w:ascii="Lucida Sans Unicode" w:hAnsi="Lucida Sans Unicode"/>
          <w:spacing w:val="-11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$35</w:t>
      </w:r>
    </w:p>
    <w:p w:rsidR="001D4C9D" w:rsidRDefault="00A8484B">
      <w:pPr>
        <w:pStyle w:val="ListParagraph"/>
        <w:numPr>
          <w:ilvl w:val="1"/>
          <w:numId w:val="4"/>
        </w:numPr>
        <w:tabs>
          <w:tab w:val="left" w:pos="598"/>
        </w:tabs>
        <w:spacing w:line="239" w:lineRule="exact"/>
        <w:ind w:left="598" w:hanging="200"/>
        <w:jc w:val="left"/>
        <w:rPr>
          <w:rFonts w:ascii="Calibri" w:hAnsi="Calibri"/>
          <w:sz w:val="20"/>
        </w:rPr>
      </w:pPr>
      <w:r>
        <w:rPr>
          <w:sz w:val="20"/>
        </w:rPr>
        <w:t>USB</w:t>
      </w:r>
      <w:r>
        <w:rPr>
          <w:spacing w:val="6"/>
          <w:sz w:val="20"/>
        </w:rPr>
        <w:t xml:space="preserve"> </w:t>
      </w:r>
      <w:r>
        <w:rPr>
          <w:sz w:val="20"/>
        </w:rPr>
        <w:t>Webcam:</w:t>
      </w:r>
      <w:r>
        <w:rPr>
          <w:spacing w:val="7"/>
          <w:sz w:val="20"/>
        </w:rPr>
        <w:t xml:space="preserve"> </w:t>
      </w:r>
      <w:r>
        <w:rPr>
          <w:rFonts w:ascii="Lucida Sans Unicode" w:hAnsi="Lucida Sans Unicode"/>
          <w:sz w:val="20"/>
        </w:rPr>
        <w:t>≈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$25</w:t>
      </w:r>
    </w:p>
    <w:p w:rsidR="001D4C9D" w:rsidRDefault="00A8484B">
      <w:pPr>
        <w:pStyle w:val="ListParagraph"/>
        <w:numPr>
          <w:ilvl w:val="1"/>
          <w:numId w:val="4"/>
        </w:numPr>
        <w:tabs>
          <w:tab w:val="left" w:pos="598"/>
        </w:tabs>
        <w:spacing w:line="239" w:lineRule="exact"/>
        <w:ind w:left="598" w:hanging="200"/>
        <w:jc w:val="left"/>
        <w:rPr>
          <w:rFonts w:ascii="Calibri" w:hAnsi="Calibri"/>
          <w:sz w:val="20"/>
        </w:rPr>
      </w:pPr>
      <w:r>
        <w:rPr>
          <w:sz w:val="20"/>
        </w:rPr>
        <w:t>GSM</w:t>
      </w:r>
      <w:r>
        <w:rPr>
          <w:spacing w:val="13"/>
          <w:sz w:val="20"/>
        </w:rPr>
        <w:t xml:space="preserve"> </w:t>
      </w:r>
      <w:r>
        <w:rPr>
          <w:sz w:val="20"/>
        </w:rPr>
        <w:t>Module:</w:t>
      </w:r>
      <w:r>
        <w:rPr>
          <w:spacing w:val="13"/>
          <w:sz w:val="20"/>
        </w:rPr>
        <w:t xml:space="preserve"> </w:t>
      </w:r>
      <w:r>
        <w:rPr>
          <w:rFonts w:ascii="Lucida Sans Unicode" w:hAnsi="Lucida Sans Unicode"/>
          <w:sz w:val="20"/>
        </w:rPr>
        <w:t>≈</w:t>
      </w:r>
      <w:r>
        <w:rPr>
          <w:rFonts w:ascii="Lucida Sans Unicode" w:hAnsi="Lucida Sans Unicode"/>
          <w:spacing w:val="-12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$10</w:t>
      </w:r>
    </w:p>
    <w:p w:rsidR="001D4C9D" w:rsidRDefault="00A8484B">
      <w:pPr>
        <w:pStyle w:val="ListParagraph"/>
        <w:numPr>
          <w:ilvl w:val="1"/>
          <w:numId w:val="4"/>
        </w:numPr>
        <w:tabs>
          <w:tab w:val="left" w:pos="598"/>
        </w:tabs>
        <w:spacing w:line="273" w:lineRule="exact"/>
        <w:ind w:left="598" w:hanging="200"/>
        <w:jc w:val="left"/>
        <w:rPr>
          <w:rFonts w:ascii="Calibri" w:hAnsi="Calibri"/>
          <w:sz w:val="20"/>
        </w:rPr>
      </w:pPr>
      <w:r>
        <w:rPr>
          <w:sz w:val="20"/>
        </w:rPr>
        <w:t>Miscellaneous</w:t>
      </w:r>
      <w:r>
        <w:rPr>
          <w:spacing w:val="9"/>
          <w:sz w:val="20"/>
        </w:rPr>
        <w:t xml:space="preserve"> </w:t>
      </w:r>
      <w:r>
        <w:rPr>
          <w:sz w:val="20"/>
        </w:rPr>
        <w:t>(LCD,</w:t>
      </w:r>
      <w:r>
        <w:rPr>
          <w:spacing w:val="9"/>
          <w:sz w:val="20"/>
        </w:rPr>
        <w:t xml:space="preserve"> </w:t>
      </w:r>
      <w:r>
        <w:rPr>
          <w:sz w:val="20"/>
        </w:rPr>
        <w:t>Buzzer,</w:t>
      </w:r>
      <w:r>
        <w:rPr>
          <w:spacing w:val="9"/>
          <w:sz w:val="20"/>
        </w:rPr>
        <w:t xml:space="preserve"> </w:t>
      </w:r>
      <w:r>
        <w:rPr>
          <w:sz w:val="20"/>
        </w:rPr>
        <w:t>Power):</w:t>
      </w:r>
      <w:r>
        <w:rPr>
          <w:spacing w:val="9"/>
          <w:sz w:val="20"/>
        </w:rPr>
        <w:t xml:space="preserve"> </w:t>
      </w:r>
      <w:r>
        <w:rPr>
          <w:rFonts w:ascii="Lucida Sans Unicode" w:hAnsi="Lucida Sans Unicode"/>
          <w:sz w:val="20"/>
        </w:rPr>
        <w:t>≈</w:t>
      </w:r>
      <w:r>
        <w:rPr>
          <w:rFonts w:ascii="Lucida Sans Unicode" w:hAnsi="Lucida Sans Unicode"/>
          <w:spacing w:val="-15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$15</w:t>
      </w:r>
    </w:p>
    <w:p w:rsidR="001D4C9D" w:rsidRDefault="00A8484B">
      <w:pPr>
        <w:pStyle w:val="BodyText"/>
        <w:spacing w:before="19" w:line="249" w:lineRule="auto"/>
        <w:ind w:left="199"/>
        <w:jc w:val="left"/>
      </w:pPr>
      <w:r>
        <w:t>At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aggregated</w:t>
      </w:r>
      <w:r>
        <w:rPr>
          <w:spacing w:val="21"/>
        </w:rPr>
        <w:t xml:space="preserve"> </w:t>
      </w:r>
      <w:r>
        <w:t>cost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approximately</w:t>
      </w:r>
      <w:r>
        <w:rPr>
          <w:spacing w:val="21"/>
        </w:rPr>
        <w:t xml:space="preserve"> </w:t>
      </w:r>
      <w:r>
        <w:t>$85</w:t>
      </w:r>
      <w:r>
        <w:rPr>
          <w:spacing w:val="21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deployment node,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per-unit</w:t>
      </w:r>
      <w:r>
        <w:rPr>
          <w:spacing w:val="60"/>
        </w:rPr>
        <w:t xml:space="preserve"> </w:t>
      </w:r>
      <w:r>
        <w:t>expenditure</w:t>
      </w:r>
      <w:r>
        <w:rPr>
          <w:spacing w:val="61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four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six</w:t>
      </w:r>
      <w:r>
        <w:rPr>
          <w:spacing w:val="61"/>
        </w:rPr>
        <w:t xml:space="preserve"> </w:t>
      </w:r>
      <w:r>
        <w:t>times</w:t>
      </w:r>
      <w:r>
        <w:rPr>
          <w:spacing w:val="60"/>
        </w:rPr>
        <w:t xml:space="preserve"> </w:t>
      </w:r>
      <w:r>
        <w:rPr>
          <w:spacing w:val="-2"/>
        </w:rPr>
        <w:t>lower</w:t>
      </w:r>
    </w:p>
    <w:p w:rsidR="001D4C9D" w:rsidRDefault="001D4C9D">
      <w:pPr>
        <w:pStyle w:val="BodyText"/>
        <w:spacing w:line="249" w:lineRule="auto"/>
        <w:jc w:val="left"/>
        <w:sectPr w:rsidR="001D4C9D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D4C9D" w:rsidRDefault="00A8484B">
      <w:pPr>
        <w:pStyle w:val="BodyText"/>
        <w:spacing w:before="71" w:line="249" w:lineRule="auto"/>
        <w:ind w:left="259"/>
      </w:pPr>
      <w:r>
        <w:lastRenderedPageBreak/>
        <w:t>than</w:t>
      </w:r>
      <w:r>
        <w:rPr>
          <w:spacing w:val="-12"/>
        </w:rPr>
        <w:t xml:space="preserve"> </w:t>
      </w:r>
      <w:r>
        <w:t>proprietary</w:t>
      </w:r>
      <w:r>
        <w:rPr>
          <w:spacing w:val="-12"/>
        </w:rPr>
        <w:t xml:space="preserve"> </w:t>
      </w:r>
      <w:r>
        <w:t>alternatives,</w:t>
      </w:r>
      <w:r>
        <w:rPr>
          <w:spacing w:val="-12"/>
        </w:rPr>
        <w:t xml:space="preserve"> </w:t>
      </w:r>
      <w:r>
        <w:t>making</w:t>
      </w:r>
      <w:r>
        <w:rPr>
          <w:spacing w:val="-12"/>
        </w:rPr>
        <w:t xml:space="preserve"> </w:t>
      </w:r>
      <w:r>
        <w:t>multi-node</w:t>
      </w:r>
      <w:r>
        <w:rPr>
          <w:spacing w:val="-12"/>
        </w:rPr>
        <w:t xml:space="preserve"> </w:t>
      </w:r>
      <w:r>
        <w:t>coverage</w:t>
      </w:r>
      <w:r>
        <w:rPr>
          <w:spacing w:val="-12"/>
        </w:rPr>
        <w:t xml:space="preserve"> </w:t>
      </w:r>
      <w:r>
        <w:t>eco-nomically</w:t>
      </w:r>
      <w:r>
        <w:rPr>
          <w:spacing w:val="-13"/>
        </w:rPr>
        <w:t xml:space="preserve"> </w:t>
      </w:r>
      <w:r>
        <w:t>tractable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resource-constrained</w:t>
      </w:r>
      <w:r>
        <w:rPr>
          <w:spacing w:val="-12"/>
        </w:rPr>
        <w:t xml:space="preserve"> </w:t>
      </w:r>
      <w:r>
        <w:t>municipalities</w:t>
      </w:r>
      <w:r>
        <w:rPr>
          <w:spacing w:val="-13"/>
        </w:rPr>
        <w:t xml:space="preserve"> </w:t>
      </w:r>
      <w:r>
        <w:t>and event organisers.</w:t>
      </w:r>
    </w:p>
    <w:p w:rsidR="001D4C9D" w:rsidRDefault="00A8484B">
      <w:pPr>
        <w:pStyle w:val="ListParagraph"/>
        <w:numPr>
          <w:ilvl w:val="0"/>
          <w:numId w:val="4"/>
        </w:numPr>
        <w:tabs>
          <w:tab w:val="left" w:pos="529"/>
        </w:tabs>
        <w:spacing w:before="121"/>
        <w:ind w:left="529" w:hanging="270"/>
        <w:jc w:val="both"/>
        <w:rPr>
          <w:i/>
          <w:sz w:val="20"/>
        </w:rPr>
      </w:pPr>
      <w:r>
        <w:rPr>
          <w:i/>
          <w:sz w:val="20"/>
        </w:rPr>
        <w:t>Privacy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Considerations</w:t>
      </w:r>
    </w:p>
    <w:p w:rsidR="001D4C9D" w:rsidRDefault="00A8484B">
      <w:pPr>
        <w:pStyle w:val="BodyText"/>
        <w:spacing w:before="69" w:line="249" w:lineRule="auto"/>
        <w:ind w:left="259" w:firstLine="199"/>
      </w:pPr>
      <w:r>
        <w:t xml:space="preserve">Surveillance systems that stream identifiable video to </w:t>
      </w:r>
      <w:r>
        <w:t>cen-tralised servers raise serious data-protection concerns. Smart-Flow Vision mitigates this by confining all video analysis to the edge node: no facial image, body silhouette, or trajectory record leaves the device. Only the scalar headcount value is tra</w:t>
      </w:r>
      <w:r>
        <w:t>nsmitted remotely, rendering the system compatible with a privacy-by-design philosophy and broadly aligned with data protection legislation that prohibits the handling of personally identifiable information without explicit consent.</w:t>
      </w:r>
    </w:p>
    <w:p w:rsidR="001D4C9D" w:rsidRDefault="00A8484B">
      <w:pPr>
        <w:pStyle w:val="ListParagraph"/>
        <w:numPr>
          <w:ilvl w:val="0"/>
          <w:numId w:val="4"/>
        </w:numPr>
        <w:tabs>
          <w:tab w:val="left" w:pos="540"/>
        </w:tabs>
        <w:spacing w:before="120"/>
        <w:ind w:left="540" w:hanging="281"/>
        <w:jc w:val="both"/>
        <w:rPr>
          <w:i/>
          <w:sz w:val="20"/>
        </w:rPr>
      </w:pPr>
      <w:r>
        <w:rPr>
          <w:i/>
          <w:spacing w:val="-2"/>
          <w:sz w:val="20"/>
        </w:rPr>
        <w:t>Hardware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Comparison</w:t>
      </w:r>
    </w:p>
    <w:p w:rsidR="001D4C9D" w:rsidRDefault="00A8484B">
      <w:pPr>
        <w:pStyle w:val="BodyText"/>
        <w:spacing w:before="70" w:line="249" w:lineRule="auto"/>
        <w:ind w:left="259" w:firstLine="199"/>
      </w:pPr>
      <w:r>
        <w:t>Tab</w:t>
      </w:r>
      <w:r>
        <w:t>le IV benchmarks the Raspberry Pi against two repre-sentative alternatives at opposite ends of the cost-performance spectrum.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Arduino</w:t>
      </w:r>
      <w:r>
        <w:rPr>
          <w:spacing w:val="-9"/>
        </w:rPr>
        <w:t xml:space="preserve"> </w:t>
      </w:r>
      <w:r>
        <w:t>Uno,</w:t>
      </w:r>
      <w:r>
        <w:rPr>
          <w:spacing w:val="-9"/>
        </w:rPr>
        <w:t xml:space="preserve"> </w:t>
      </w:r>
      <w:r>
        <w:t>while</w:t>
      </w:r>
      <w:r>
        <w:rPr>
          <w:spacing w:val="-9"/>
        </w:rPr>
        <w:t xml:space="preserve"> </w:t>
      </w:r>
      <w:r>
        <w:t>inexpensive,</w:t>
      </w:r>
      <w:r>
        <w:rPr>
          <w:spacing w:val="-9"/>
        </w:rPr>
        <w:t xml:space="preserve"> </w:t>
      </w:r>
      <w:r>
        <w:t>lacks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CPU capability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execute</w:t>
      </w:r>
      <w:r>
        <w:rPr>
          <w:spacing w:val="-10"/>
        </w:rPr>
        <w:t xml:space="preserve"> </w:t>
      </w:r>
      <w:r>
        <w:t>neural-network inference. The NVIDIA Jetson Nano offers superior GPU-accelerated compute but at a substantially higher unit cost</w:t>
      </w:r>
      <w:r>
        <w:rPr>
          <w:spacing w:val="80"/>
          <w:w w:val="150"/>
        </w:rPr>
        <w:t xml:space="preserve"> </w:t>
      </w:r>
      <w:r>
        <w:t>that exceeds the budget envelope of many target deployment scenarios.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Raspberry</w:t>
      </w:r>
      <w:r>
        <w:rPr>
          <w:spacing w:val="-1"/>
        </w:rPr>
        <w:t xml:space="preserve"> </w:t>
      </w:r>
      <w:r>
        <w:t>Pi 3</w:t>
      </w:r>
      <w:r>
        <w:rPr>
          <w:spacing w:val="-1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represents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optimal trade</w:t>
      </w:r>
      <w:r>
        <w:t>-off point for this application domain.</w:t>
      </w:r>
    </w:p>
    <w:p w:rsidR="001D4C9D" w:rsidRDefault="001D4C9D">
      <w:pPr>
        <w:pStyle w:val="BodyText"/>
        <w:spacing w:before="40"/>
        <w:jc w:val="left"/>
      </w:pPr>
    </w:p>
    <w:p w:rsidR="001D4C9D" w:rsidRDefault="00A8484B">
      <w:pPr>
        <w:spacing w:before="1"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IV</w:t>
      </w:r>
    </w:p>
    <w:p w:rsidR="001D4C9D" w:rsidRDefault="00A8484B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Comparison</w:t>
      </w:r>
      <w:r>
        <w:rPr>
          <w:smallCaps/>
          <w:spacing w:val="33"/>
          <w:sz w:val="16"/>
        </w:rPr>
        <w:t xml:space="preserve"> </w:t>
      </w:r>
      <w:r>
        <w:rPr>
          <w:smallCaps/>
          <w:sz w:val="16"/>
        </w:rPr>
        <w:t>of</w:t>
      </w:r>
      <w:r>
        <w:rPr>
          <w:smallCaps/>
          <w:spacing w:val="34"/>
          <w:sz w:val="16"/>
        </w:rPr>
        <w:t xml:space="preserve"> </w:t>
      </w:r>
      <w:r>
        <w:rPr>
          <w:smallCaps/>
          <w:sz w:val="16"/>
        </w:rPr>
        <w:t>Embedded</w:t>
      </w:r>
      <w:r>
        <w:rPr>
          <w:smallCaps/>
          <w:spacing w:val="34"/>
          <w:sz w:val="16"/>
        </w:rPr>
        <w:t xml:space="preserve"> </w:t>
      </w:r>
      <w:r>
        <w:rPr>
          <w:smallCaps/>
          <w:sz w:val="16"/>
        </w:rPr>
        <w:t>Platforms</w:t>
      </w:r>
      <w:r>
        <w:rPr>
          <w:smallCaps/>
          <w:spacing w:val="33"/>
          <w:sz w:val="16"/>
        </w:rPr>
        <w:t xml:space="preserve"> </w:t>
      </w:r>
      <w:r>
        <w:rPr>
          <w:smallCaps/>
          <w:sz w:val="16"/>
        </w:rPr>
        <w:t>for</w:t>
      </w:r>
      <w:r>
        <w:rPr>
          <w:smallCaps/>
          <w:spacing w:val="34"/>
          <w:sz w:val="16"/>
        </w:rPr>
        <w:t xml:space="preserve"> </w:t>
      </w:r>
      <w:r>
        <w:rPr>
          <w:smallCaps/>
          <w:sz w:val="16"/>
        </w:rPr>
        <w:t>Crowd</w:t>
      </w:r>
      <w:r>
        <w:rPr>
          <w:smallCaps/>
          <w:spacing w:val="34"/>
          <w:sz w:val="16"/>
        </w:rPr>
        <w:t xml:space="preserve"> </w:t>
      </w:r>
      <w:r>
        <w:rPr>
          <w:smallCaps/>
          <w:spacing w:val="-2"/>
          <w:sz w:val="16"/>
        </w:rPr>
        <w:t>Monitoring</w:t>
      </w:r>
    </w:p>
    <w:p w:rsidR="001D4C9D" w:rsidRDefault="001D4C9D">
      <w:pPr>
        <w:pStyle w:val="BodyText"/>
        <w:spacing w:before="4"/>
        <w:jc w:val="left"/>
        <w:rPr>
          <w:sz w:val="15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965"/>
        <w:gridCol w:w="1259"/>
        <w:gridCol w:w="1169"/>
      </w:tblGrid>
      <w:tr w:rsidR="001D4C9D">
        <w:trPr>
          <w:trHeight w:val="197"/>
        </w:trPr>
        <w:tc>
          <w:tcPr>
            <w:tcW w:w="1253" w:type="dxa"/>
          </w:tcPr>
          <w:p w:rsidR="001D4C9D" w:rsidRDefault="00A8484B">
            <w:pPr>
              <w:pStyle w:val="TableParagraph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Feature</w:t>
            </w:r>
          </w:p>
        </w:tc>
        <w:tc>
          <w:tcPr>
            <w:tcW w:w="965" w:type="dxa"/>
          </w:tcPr>
          <w:p w:rsidR="001D4C9D" w:rsidRDefault="00A8484B">
            <w:pPr>
              <w:pStyle w:val="TableParagraph"/>
              <w:ind w:lef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Arduino</w:t>
            </w:r>
          </w:p>
        </w:tc>
        <w:tc>
          <w:tcPr>
            <w:tcW w:w="1259" w:type="dxa"/>
          </w:tcPr>
          <w:p w:rsidR="001D4C9D" w:rsidRDefault="00A8484B">
            <w:pPr>
              <w:pStyle w:val="TableParagraph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RPi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169" w:type="dxa"/>
          </w:tcPr>
          <w:p w:rsidR="001D4C9D" w:rsidRDefault="00A8484B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Jetson</w:t>
            </w:r>
          </w:p>
        </w:tc>
      </w:tr>
      <w:tr w:rsidR="001D4C9D">
        <w:trPr>
          <w:trHeight w:val="197"/>
        </w:trPr>
        <w:tc>
          <w:tcPr>
            <w:tcW w:w="1253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Processor</w:t>
            </w:r>
          </w:p>
        </w:tc>
        <w:tc>
          <w:tcPr>
            <w:tcW w:w="965" w:type="dxa"/>
          </w:tcPr>
          <w:p w:rsidR="001D4C9D" w:rsidRDefault="00A8484B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259" w:type="dxa"/>
          </w:tcPr>
          <w:p w:rsidR="001D4C9D" w:rsidRDefault="00A8484B">
            <w:pPr>
              <w:pStyle w:val="TableParagraph"/>
              <w:ind w:left="314"/>
              <w:jc w:val="left"/>
              <w:rPr>
                <w:sz w:val="18"/>
              </w:rPr>
            </w:pPr>
            <w:r>
              <w:rPr>
                <w:sz w:val="18"/>
              </w:rPr>
              <w:t>1.2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GHz</w:t>
            </w:r>
          </w:p>
        </w:tc>
        <w:tc>
          <w:tcPr>
            <w:tcW w:w="1169" w:type="dxa"/>
          </w:tcPr>
          <w:p w:rsidR="001D4C9D" w:rsidRDefault="00A8484B">
            <w:pPr>
              <w:pStyle w:val="TableParagraph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1.43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GHz</w:t>
            </w:r>
          </w:p>
        </w:tc>
      </w:tr>
      <w:tr w:rsidR="001D4C9D">
        <w:trPr>
          <w:trHeight w:val="197"/>
        </w:trPr>
        <w:tc>
          <w:tcPr>
            <w:tcW w:w="1253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965" w:type="dxa"/>
          </w:tcPr>
          <w:p w:rsidR="001D4C9D" w:rsidRDefault="00A8484B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</w:t>
            </w:r>
          </w:p>
        </w:tc>
        <w:tc>
          <w:tcPr>
            <w:tcW w:w="1259" w:type="dxa"/>
          </w:tcPr>
          <w:p w:rsidR="001D4C9D" w:rsidRDefault="00A8484B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GB</w:t>
            </w:r>
          </w:p>
        </w:tc>
        <w:tc>
          <w:tcPr>
            <w:tcW w:w="1169" w:type="dxa"/>
          </w:tcPr>
          <w:p w:rsidR="001D4C9D" w:rsidRDefault="00A8484B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GB</w:t>
            </w:r>
          </w:p>
        </w:tc>
      </w:tr>
      <w:tr w:rsidR="001D4C9D">
        <w:trPr>
          <w:trHeight w:val="197"/>
        </w:trPr>
        <w:tc>
          <w:tcPr>
            <w:tcW w:w="1253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965" w:type="dxa"/>
          </w:tcPr>
          <w:p w:rsidR="001D4C9D" w:rsidRDefault="00A8484B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1259" w:type="dxa"/>
          </w:tcPr>
          <w:p w:rsidR="001D4C9D" w:rsidRDefault="00A8484B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Linux</w:t>
            </w:r>
          </w:p>
        </w:tc>
        <w:tc>
          <w:tcPr>
            <w:tcW w:w="1169" w:type="dxa"/>
          </w:tcPr>
          <w:p w:rsidR="001D4C9D" w:rsidRDefault="00A8484B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Linux</w:t>
            </w:r>
          </w:p>
        </w:tc>
      </w:tr>
      <w:tr w:rsidR="001D4C9D">
        <w:trPr>
          <w:trHeight w:val="197"/>
        </w:trPr>
        <w:tc>
          <w:tcPr>
            <w:tcW w:w="1253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Comp.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</w:p>
        </w:tc>
        <w:tc>
          <w:tcPr>
            <w:tcW w:w="965" w:type="dxa"/>
          </w:tcPr>
          <w:p w:rsidR="001D4C9D" w:rsidRDefault="00A8484B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259" w:type="dxa"/>
          </w:tcPr>
          <w:p w:rsidR="001D4C9D" w:rsidRDefault="00A8484B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OpenCV</w:t>
            </w:r>
          </w:p>
        </w:tc>
        <w:tc>
          <w:tcPr>
            <w:tcW w:w="1169" w:type="dxa"/>
          </w:tcPr>
          <w:p w:rsidR="001D4C9D" w:rsidRDefault="00A8484B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CUDA</w:t>
            </w:r>
          </w:p>
        </w:tc>
      </w:tr>
      <w:tr w:rsidR="001D4C9D">
        <w:trPr>
          <w:trHeight w:val="197"/>
        </w:trPr>
        <w:tc>
          <w:tcPr>
            <w:tcW w:w="1253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965" w:type="dxa"/>
          </w:tcPr>
          <w:p w:rsidR="001D4C9D" w:rsidRDefault="00A8484B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1259" w:type="dxa"/>
          </w:tcPr>
          <w:p w:rsidR="001D4C9D" w:rsidRDefault="00A8484B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Medium</w:t>
            </w:r>
          </w:p>
        </w:tc>
        <w:tc>
          <w:tcPr>
            <w:tcW w:w="1169" w:type="dxa"/>
          </w:tcPr>
          <w:p w:rsidR="001D4C9D" w:rsidRDefault="00A8484B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High</w:t>
            </w:r>
          </w:p>
        </w:tc>
      </w:tr>
      <w:tr w:rsidR="001D4C9D">
        <w:trPr>
          <w:trHeight w:val="197"/>
        </w:trPr>
        <w:tc>
          <w:tcPr>
            <w:tcW w:w="1253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965" w:type="dxa"/>
          </w:tcPr>
          <w:p w:rsidR="001D4C9D" w:rsidRDefault="00A8484B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Very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1259" w:type="dxa"/>
          </w:tcPr>
          <w:p w:rsidR="001D4C9D" w:rsidRDefault="00A8484B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1169" w:type="dxa"/>
          </w:tcPr>
          <w:p w:rsidR="001D4C9D" w:rsidRDefault="00A8484B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High</w:t>
            </w:r>
          </w:p>
        </w:tc>
      </w:tr>
      <w:tr w:rsidR="001D4C9D">
        <w:trPr>
          <w:trHeight w:val="197"/>
        </w:trPr>
        <w:tc>
          <w:tcPr>
            <w:tcW w:w="1253" w:type="dxa"/>
          </w:tcPr>
          <w:p w:rsidR="001D4C9D" w:rsidRDefault="00A8484B"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Suitability</w:t>
            </w:r>
          </w:p>
        </w:tc>
        <w:tc>
          <w:tcPr>
            <w:tcW w:w="965" w:type="dxa"/>
          </w:tcPr>
          <w:p w:rsidR="001D4C9D" w:rsidRDefault="00A8484B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Sensors</w:t>
            </w:r>
          </w:p>
        </w:tc>
        <w:tc>
          <w:tcPr>
            <w:tcW w:w="1259" w:type="dxa"/>
          </w:tcPr>
          <w:p w:rsidR="001D4C9D" w:rsidRDefault="00A8484B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Real-time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CV</w:t>
            </w:r>
          </w:p>
        </w:tc>
        <w:tc>
          <w:tcPr>
            <w:tcW w:w="1169" w:type="dxa"/>
          </w:tcPr>
          <w:p w:rsidR="001D4C9D" w:rsidRDefault="00A8484B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High-end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AI</w:t>
            </w:r>
          </w:p>
        </w:tc>
      </w:tr>
    </w:tbl>
    <w:p w:rsidR="001D4C9D" w:rsidRDefault="001D4C9D">
      <w:pPr>
        <w:pStyle w:val="BodyText"/>
        <w:jc w:val="left"/>
        <w:rPr>
          <w:sz w:val="12"/>
        </w:rPr>
      </w:pPr>
    </w:p>
    <w:p w:rsidR="001D4C9D" w:rsidRDefault="001D4C9D">
      <w:pPr>
        <w:pStyle w:val="BodyText"/>
        <w:jc w:val="left"/>
        <w:rPr>
          <w:sz w:val="12"/>
        </w:rPr>
      </w:pPr>
    </w:p>
    <w:p w:rsidR="001D4C9D" w:rsidRDefault="001D4C9D">
      <w:pPr>
        <w:pStyle w:val="BodyText"/>
        <w:spacing w:before="28"/>
        <w:jc w:val="left"/>
        <w:rPr>
          <w:sz w:val="12"/>
        </w:rPr>
      </w:pPr>
    </w:p>
    <w:p w:rsidR="001D4C9D" w:rsidRDefault="00A8484B">
      <w:pPr>
        <w:pStyle w:val="ListParagraph"/>
        <w:numPr>
          <w:ilvl w:val="1"/>
          <w:numId w:val="13"/>
        </w:numPr>
        <w:tabs>
          <w:tab w:val="left" w:pos="1561"/>
        </w:tabs>
        <w:ind w:left="1561" w:hanging="367"/>
        <w:jc w:val="left"/>
        <w:rPr>
          <w:sz w:val="20"/>
        </w:rPr>
      </w:pPr>
      <w:r>
        <w:rPr>
          <w:smallCaps/>
          <w:sz w:val="20"/>
        </w:rPr>
        <w:t>Challenges</w:t>
      </w:r>
      <w:r>
        <w:rPr>
          <w:smallCaps/>
          <w:spacing w:val="61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61"/>
          <w:sz w:val="20"/>
        </w:rPr>
        <w:t xml:space="preserve"> </w:t>
      </w:r>
      <w:r>
        <w:rPr>
          <w:smallCaps/>
          <w:spacing w:val="-2"/>
          <w:sz w:val="20"/>
        </w:rPr>
        <w:t>Limitations</w:t>
      </w:r>
    </w:p>
    <w:p w:rsidR="001D4C9D" w:rsidRDefault="00A8484B">
      <w:pPr>
        <w:pStyle w:val="ListParagraph"/>
        <w:numPr>
          <w:ilvl w:val="0"/>
          <w:numId w:val="3"/>
        </w:numPr>
        <w:tabs>
          <w:tab w:val="left" w:pos="529"/>
        </w:tabs>
        <w:spacing w:before="70"/>
        <w:ind w:left="529" w:hanging="270"/>
        <w:jc w:val="both"/>
        <w:rPr>
          <w:i/>
          <w:sz w:val="20"/>
        </w:rPr>
      </w:pPr>
      <w:r>
        <w:rPr>
          <w:i/>
          <w:sz w:val="20"/>
        </w:rPr>
        <w:t>Implementation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Challenges</w:t>
      </w:r>
    </w:p>
    <w:p w:rsidR="001D4C9D" w:rsidRDefault="00A8484B">
      <w:pPr>
        <w:pStyle w:val="ListParagraph"/>
        <w:numPr>
          <w:ilvl w:val="1"/>
          <w:numId w:val="3"/>
        </w:numPr>
        <w:tabs>
          <w:tab w:val="left" w:pos="657"/>
          <w:tab w:val="left" w:pos="659"/>
        </w:tabs>
        <w:spacing w:before="72" w:line="249" w:lineRule="auto"/>
        <w:rPr>
          <w:sz w:val="20"/>
        </w:rPr>
      </w:pPr>
      <w:r>
        <w:rPr>
          <w:b/>
          <w:sz w:val="20"/>
        </w:rPr>
        <w:t>Illumination Sensitivity</w:t>
      </w:r>
      <w:r>
        <w:rPr>
          <w:sz w:val="20"/>
        </w:rPr>
        <w:t xml:space="preserve">: The standard USB </w:t>
      </w:r>
      <w:r>
        <w:rPr>
          <w:sz w:val="20"/>
        </w:rPr>
        <w:t>webcam exhibits degraded signal quality in low-light or high-contrast conditions, reducing effective detection range during night-time or dimly lit deployments.</w:t>
      </w:r>
    </w:p>
    <w:p w:rsidR="001D4C9D" w:rsidRDefault="00A8484B">
      <w:pPr>
        <w:pStyle w:val="ListParagraph"/>
        <w:numPr>
          <w:ilvl w:val="1"/>
          <w:numId w:val="3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b/>
          <w:sz w:val="20"/>
        </w:rPr>
        <w:t>Throughput Ceiling</w:t>
      </w:r>
      <w:r>
        <w:rPr>
          <w:sz w:val="20"/>
        </w:rPr>
        <w:t>: Running the Tiny-YOLOv3 in-ference graph on the Pi’s CPU constrains achieva</w:t>
      </w:r>
      <w:r>
        <w:rPr>
          <w:sz w:val="20"/>
        </w:rPr>
        <w:t>ble frame rates to approximately two to four frames per second, which may be insufficient for monitoring very fast-moving or rapidly dispersing crowds.</w:t>
      </w:r>
    </w:p>
    <w:p w:rsidR="001D4C9D" w:rsidRDefault="00A8484B">
      <w:pPr>
        <w:pStyle w:val="ListParagraph"/>
        <w:numPr>
          <w:ilvl w:val="0"/>
          <w:numId w:val="3"/>
        </w:numPr>
        <w:tabs>
          <w:tab w:val="left" w:pos="529"/>
        </w:tabs>
        <w:spacing w:before="120"/>
        <w:ind w:left="529" w:hanging="270"/>
        <w:jc w:val="both"/>
        <w:rPr>
          <w:i/>
          <w:sz w:val="20"/>
        </w:rPr>
      </w:pPr>
      <w:r>
        <w:rPr>
          <w:i/>
          <w:sz w:val="20"/>
        </w:rPr>
        <w:t>Scalability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Issues</w:t>
      </w:r>
    </w:p>
    <w:p w:rsidR="001D4C9D" w:rsidRDefault="00A8484B">
      <w:pPr>
        <w:pStyle w:val="BodyText"/>
        <w:spacing w:before="69" w:line="249" w:lineRule="auto"/>
        <w:ind w:left="259" w:firstLine="199"/>
      </w:pPr>
      <w:r>
        <w:t>A single-node deployment addresses one monitoring zone effectively. Extending coverag</w:t>
      </w:r>
      <w:r>
        <w:t>e to a large multi-zone venue such as a stadium or transit hub necessitates a mesh of coor-dinated nodes and a centralised aggregation backend capable of handling data volumes beyond those supported by the free-tier ThingSpeak plan.</w:t>
      </w:r>
    </w:p>
    <w:p w:rsidR="001D4C9D" w:rsidRDefault="00A8484B">
      <w:pPr>
        <w:pStyle w:val="ListParagraph"/>
        <w:numPr>
          <w:ilvl w:val="1"/>
          <w:numId w:val="13"/>
        </w:numPr>
        <w:tabs>
          <w:tab w:val="left" w:pos="2189"/>
        </w:tabs>
        <w:spacing w:before="71"/>
        <w:ind w:left="2189" w:hanging="291"/>
        <w:jc w:val="left"/>
        <w:rPr>
          <w:sz w:val="20"/>
        </w:rPr>
      </w:pPr>
      <w:r>
        <w:br w:type="column"/>
      </w:r>
      <w:r>
        <w:rPr>
          <w:smallCaps/>
          <w:sz w:val="20"/>
        </w:rPr>
        <w:lastRenderedPageBreak/>
        <w:t>Future</w:t>
      </w:r>
      <w:r>
        <w:rPr>
          <w:smallCaps/>
          <w:spacing w:val="57"/>
          <w:sz w:val="20"/>
        </w:rPr>
        <w:t xml:space="preserve"> </w:t>
      </w:r>
      <w:r>
        <w:rPr>
          <w:smallCaps/>
          <w:spacing w:val="-2"/>
          <w:sz w:val="20"/>
        </w:rPr>
        <w:t>Scope</w:t>
      </w:r>
    </w:p>
    <w:p w:rsidR="001D4C9D" w:rsidRDefault="00A8484B">
      <w:pPr>
        <w:pStyle w:val="ListParagraph"/>
        <w:numPr>
          <w:ilvl w:val="0"/>
          <w:numId w:val="2"/>
        </w:numPr>
        <w:tabs>
          <w:tab w:val="left" w:pos="469"/>
        </w:tabs>
        <w:spacing w:before="79"/>
        <w:ind w:left="469" w:hanging="270"/>
        <w:jc w:val="both"/>
        <w:rPr>
          <w:i/>
          <w:sz w:val="20"/>
        </w:rPr>
      </w:pPr>
      <w:r>
        <w:rPr>
          <w:i/>
          <w:sz w:val="20"/>
        </w:rPr>
        <w:t>Integrati</w:t>
      </w:r>
      <w:r>
        <w:rPr>
          <w:i/>
          <w:sz w:val="20"/>
        </w:rPr>
        <w:t>on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5G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Networks</w:t>
      </w:r>
    </w:p>
    <w:p w:rsidR="001D4C9D" w:rsidRDefault="00A8484B">
      <w:pPr>
        <w:pStyle w:val="BodyText"/>
        <w:spacing w:before="76" w:line="249" w:lineRule="auto"/>
        <w:ind w:left="199" w:right="257" w:firstLine="199"/>
      </w:pPr>
      <w:r>
        <w:t>Replacing the current 2G/3G GSM communication link</w:t>
      </w:r>
      <w:r>
        <w:rPr>
          <w:spacing w:val="40"/>
        </w:rPr>
        <w:t xml:space="preserve"> </w:t>
      </w:r>
      <w:r>
        <w:t>with a 5G modem would enable selective transmission of</w:t>
      </w:r>
      <w:r>
        <w:rPr>
          <w:spacing w:val="40"/>
        </w:rPr>
        <w:t xml:space="preserve"> </w:t>
      </w:r>
      <w:r>
        <w:t>high-definition video thumbnail attachments alongside alert messages, permitting remote operators to visually confirm a situation before mobilising response teams.</w:t>
      </w:r>
    </w:p>
    <w:p w:rsidR="001D4C9D" w:rsidRDefault="00A8484B">
      <w:pPr>
        <w:pStyle w:val="ListParagraph"/>
        <w:numPr>
          <w:ilvl w:val="0"/>
          <w:numId w:val="2"/>
        </w:numPr>
        <w:tabs>
          <w:tab w:val="left" w:pos="469"/>
        </w:tabs>
        <w:spacing w:before="144"/>
        <w:ind w:left="469" w:hanging="270"/>
        <w:jc w:val="both"/>
        <w:rPr>
          <w:i/>
          <w:sz w:val="20"/>
        </w:rPr>
      </w:pPr>
      <w:r>
        <w:rPr>
          <w:i/>
          <w:sz w:val="20"/>
        </w:rPr>
        <w:t>Advanced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Analytics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Prediction</w:t>
      </w:r>
    </w:p>
    <w:p w:rsidR="001D4C9D" w:rsidRDefault="00A8484B">
      <w:pPr>
        <w:pStyle w:val="BodyText"/>
        <w:spacing w:before="76" w:line="249" w:lineRule="auto"/>
        <w:ind w:left="199" w:right="257" w:firstLine="199"/>
      </w:pPr>
      <w:r>
        <w:t xml:space="preserve">Supplementing the real-time occupancy feed with a </w:t>
      </w:r>
      <w:r>
        <w:t>Long Short-Term Memory (LSTM) predictive model trained on historical</w:t>
      </w:r>
      <w:r>
        <w:rPr>
          <w:spacing w:val="-1"/>
        </w:rPr>
        <w:t xml:space="preserve"> </w:t>
      </w:r>
      <w:r>
        <w:t>ThingSpeak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proactive</w:t>
      </w:r>
      <w:r>
        <w:rPr>
          <w:spacing w:val="-1"/>
        </w:rPr>
        <w:t xml:space="preserve"> </w:t>
      </w:r>
      <w:r>
        <w:t>crowd-flow management by forecasting density surges 15–30 minutes in advance of their occurrence.</w:t>
      </w:r>
    </w:p>
    <w:p w:rsidR="001D4C9D" w:rsidRDefault="00A8484B">
      <w:pPr>
        <w:pStyle w:val="ListParagraph"/>
        <w:numPr>
          <w:ilvl w:val="0"/>
          <w:numId w:val="2"/>
        </w:numPr>
        <w:tabs>
          <w:tab w:val="left" w:pos="480"/>
        </w:tabs>
        <w:spacing w:before="144"/>
        <w:ind w:left="480" w:hanging="281"/>
        <w:jc w:val="both"/>
        <w:rPr>
          <w:i/>
          <w:sz w:val="20"/>
        </w:rPr>
      </w:pPr>
      <w:r>
        <w:rPr>
          <w:i/>
          <w:spacing w:val="-2"/>
          <w:sz w:val="20"/>
        </w:rPr>
        <w:t>Hardware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Optimisation</w:t>
      </w:r>
    </w:p>
    <w:p w:rsidR="001D4C9D" w:rsidRDefault="00A8484B">
      <w:pPr>
        <w:pStyle w:val="BodyText"/>
        <w:spacing w:before="76" w:line="249" w:lineRule="auto"/>
        <w:ind w:left="199" w:right="257" w:firstLine="199"/>
      </w:pPr>
      <w:r>
        <w:t>Integrating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USB</w:t>
      </w:r>
      <w:r>
        <w:rPr>
          <w:spacing w:val="40"/>
        </w:rPr>
        <w:t xml:space="preserve"> </w:t>
      </w:r>
      <w:r>
        <w:t>neural-pro</w:t>
      </w:r>
      <w:r>
        <w:t>cessing</w:t>
      </w:r>
      <w:r>
        <w:rPr>
          <w:spacing w:val="40"/>
        </w:rPr>
        <w:t xml:space="preserve"> </w:t>
      </w:r>
      <w:r>
        <w:t>accelerator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such as the Intel Movidius Neural Compute Stick or the Google Coral USB Accelerator — would offload CNN inference</w:t>
      </w:r>
      <w:r>
        <w:rPr>
          <w:spacing w:val="80"/>
        </w:rPr>
        <w:t xml:space="preserve"> </w:t>
      </w:r>
      <w:r>
        <w:t>from the Pi’s CPU, enabling deployment of heavier, more accurate post-YOLOv5 architectures while maintaining real-time t</w:t>
      </w:r>
      <w:r>
        <w:t>hroughput.</w:t>
      </w:r>
    </w:p>
    <w:p w:rsidR="001D4C9D" w:rsidRDefault="00A8484B">
      <w:pPr>
        <w:pStyle w:val="ListParagraph"/>
        <w:numPr>
          <w:ilvl w:val="0"/>
          <w:numId w:val="2"/>
        </w:numPr>
        <w:tabs>
          <w:tab w:val="left" w:pos="491"/>
        </w:tabs>
        <w:spacing w:before="144"/>
        <w:ind w:left="491" w:hanging="292"/>
        <w:jc w:val="both"/>
        <w:rPr>
          <w:i/>
          <w:sz w:val="20"/>
        </w:rPr>
      </w:pPr>
      <w:r>
        <w:rPr>
          <w:i/>
          <w:sz w:val="20"/>
        </w:rPr>
        <w:t>Smart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City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Integration</w:t>
      </w:r>
    </w:p>
    <w:p w:rsidR="001D4C9D" w:rsidRDefault="00A8484B">
      <w:pPr>
        <w:pStyle w:val="BodyText"/>
        <w:spacing w:before="76" w:line="249" w:lineRule="auto"/>
        <w:ind w:left="199" w:right="257" w:firstLine="199"/>
      </w:pPr>
      <w:r>
        <w:t>Individual monitoring nodes could be networked into a metropolitan crowd-analytics fabric, where anomaly events at one</w:t>
      </w:r>
      <w:r>
        <w:rPr>
          <w:spacing w:val="-5"/>
        </w:rPr>
        <w:t xml:space="preserve"> </w:t>
      </w:r>
      <w:r>
        <w:t>venue</w:t>
      </w:r>
      <w:r>
        <w:rPr>
          <w:spacing w:val="-5"/>
        </w:rPr>
        <w:t xml:space="preserve"> </w:t>
      </w:r>
      <w:r>
        <w:t>trigger</w:t>
      </w:r>
      <w:r>
        <w:rPr>
          <w:spacing w:val="-5"/>
        </w:rPr>
        <w:t xml:space="preserve"> </w:t>
      </w:r>
      <w:r>
        <w:t>coordinated</w:t>
      </w:r>
      <w:r>
        <w:rPr>
          <w:spacing w:val="-5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adjacent</w:t>
      </w:r>
      <w:r>
        <w:rPr>
          <w:spacing w:val="-5"/>
        </w:rPr>
        <w:t xml:space="preserve"> </w:t>
      </w:r>
      <w:r>
        <w:t>infrastruc-ture</w:t>
      </w:r>
      <w:r>
        <w:rPr>
          <w:spacing w:val="-9"/>
        </w:rPr>
        <w:t xml:space="preserve"> </w:t>
      </w:r>
      <w:r>
        <w:t>nodes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instance,</w:t>
      </w:r>
      <w:r>
        <w:rPr>
          <w:spacing w:val="-9"/>
        </w:rPr>
        <w:t xml:space="preserve"> </w:t>
      </w:r>
      <w:r>
        <w:t>adjusting</w:t>
      </w:r>
      <w:r>
        <w:rPr>
          <w:spacing w:val="-9"/>
        </w:rPr>
        <w:t xml:space="preserve"> </w:t>
      </w:r>
      <w:r>
        <w:t>traffic-signal</w:t>
      </w:r>
      <w:r>
        <w:rPr>
          <w:spacing w:val="-9"/>
        </w:rPr>
        <w:t xml:space="preserve"> </w:t>
      </w:r>
      <w:r>
        <w:t>phasing</w:t>
      </w:r>
      <w:r>
        <w:rPr>
          <w:spacing w:val="-9"/>
        </w:rPr>
        <w:t xml:space="preserve"> </w:t>
      </w:r>
      <w:r>
        <w:t>near a crowded stadium or pre-alerting nearby medical facilities during elevated mass-casualty risk.</w:t>
      </w:r>
    </w:p>
    <w:p w:rsidR="001D4C9D" w:rsidRDefault="00A8484B">
      <w:pPr>
        <w:pStyle w:val="ListParagraph"/>
        <w:numPr>
          <w:ilvl w:val="0"/>
          <w:numId w:val="2"/>
        </w:numPr>
        <w:tabs>
          <w:tab w:val="left" w:pos="469"/>
        </w:tabs>
        <w:spacing w:before="144"/>
        <w:ind w:left="469" w:hanging="270"/>
        <w:jc w:val="both"/>
        <w:rPr>
          <w:i/>
          <w:sz w:val="20"/>
        </w:rPr>
      </w:pPr>
      <w:r>
        <w:rPr>
          <w:i/>
          <w:sz w:val="20"/>
        </w:rPr>
        <w:t>Energy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Harvesting</w:t>
      </w:r>
    </w:p>
    <w:p w:rsidR="001D4C9D" w:rsidRDefault="00A8484B">
      <w:pPr>
        <w:pStyle w:val="BodyText"/>
        <w:spacing w:before="76" w:line="249" w:lineRule="auto"/>
        <w:ind w:left="199" w:right="257" w:firstLine="199"/>
      </w:pPr>
      <w:r>
        <w:t xml:space="preserve">For deployment in open-air or infrastructure-poor environ-ments, coupling the node with a solar panel and battery </w:t>
      </w:r>
      <w:r>
        <w:t>man-agement circuit would eliminate dependence on mains power, supporting persistent autonomous monitoring at temporary venues such as open-air festivals or disaster-relief camps.</w:t>
      </w:r>
    </w:p>
    <w:p w:rsidR="001D4C9D" w:rsidRDefault="00A8484B">
      <w:pPr>
        <w:pStyle w:val="ListParagraph"/>
        <w:numPr>
          <w:ilvl w:val="1"/>
          <w:numId w:val="13"/>
        </w:numPr>
        <w:tabs>
          <w:tab w:val="left" w:pos="2310"/>
        </w:tabs>
        <w:spacing w:before="144"/>
        <w:ind w:left="2310" w:hanging="367"/>
        <w:jc w:val="left"/>
        <w:rPr>
          <w:sz w:val="20"/>
        </w:rPr>
      </w:pPr>
      <w:r>
        <w:rPr>
          <w:smallCaps/>
          <w:spacing w:val="-2"/>
          <w:sz w:val="20"/>
        </w:rPr>
        <w:t>Conclusion</w:t>
      </w:r>
    </w:p>
    <w:p w:rsidR="001D4C9D" w:rsidRDefault="00A8484B">
      <w:pPr>
        <w:pStyle w:val="BodyText"/>
        <w:spacing w:before="79" w:line="249" w:lineRule="auto"/>
        <w:ind w:left="199" w:right="257" w:firstLine="199"/>
      </w:pPr>
      <w:r>
        <w:t>This paper presented SmartFlow Vision, an integrated IoT and</w:t>
      </w:r>
      <w:r>
        <w:rPr>
          <w:spacing w:val="-8"/>
        </w:rPr>
        <w:t xml:space="preserve"> </w:t>
      </w:r>
      <w:r>
        <w:t>AI-d</w:t>
      </w:r>
      <w:r>
        <w:t>riven</w:t>
      </w:r>
      <w:r>
        <w:rPr>
          <w:spacing w:val="-8"/>
        </w:rPr>
        <w:t xml:space="preserve"> </w:t>
      </w:r>
      <w:r>
        <w:t>crowd</w:t>
      </w:r>
      <w:r>
        <w:rPr>
          <w:spacing w:val="-8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platform</w:t>
      </w:r>
      <w:r>
        <w:rPr>
          <w:spacing w:val="-8"/>
        </w:rPr>
        <w:t xml:space="preserve"> </w:t>
      </w:r>
      <w:r>
        <w:t>built</w:t>
      </w:r>
      <w:r>
        <w:rPr>
          <w:spacing w:val="-8"/>
        </w:rPr>
        <w:t xml:space="preserve"> </w:t>
      </w:r>
      <w:r>
        <w:t>entirely</w:t>
      </w:r>
      <w:r>
        <w:rPr>
          <w:spacing w:val="-8"/>
        </w:rPr>
        <w:t xml:space="preserve"> </w:t>
      </w:r>
      <w:r>
        <w:t>around commodity embedded hardware. By deploying the Tiny-YOLOv3</w:t>
      </w:r>
      <w:r>
        <w:rPr>
          <w:spacing w:val="40"/>
        </w:rPr>
        <w:t xml:space="preserve"> </w:t>
      </w:r>
      <w:r>
        <w:t>object</w:t>
      </w:r>
      <w:r>
        <w:rPr>
          <w:spacing w:val="40"/>
        </w:rPr>
        <w:t xml:space="preserve"> </w:t>
      </w:r>
      <w:r>
        <w:t>detector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Raspberry</w:t>
      </w:r>
      <w:r>
        <w:rPr>
          <w:spacing w:val="40"/>
        </w:rPr>
        <w:t xml:space="preserve"> </w:t>
      </w:r>
      <w:r>
        <w:t>Pi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coupling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ThingSpeak</w:t>
      </w:r>
      <w:r>
        <w:rPr>
          <w:spacing w:val="40"/>
        </w:rPr>
        <w:t xml:space="preserve"> </w:t>
      </w:r>
      <w:r>
        <w:t>cloud</w:t>
      </w:r>
      <w:r>
        <w:rPr>
          <w:spacing w:val="40"/>
        </w:rPr>
        <w:t xml:space="preserve"> </w:t>
      </w:r>
      <w:r>
        <w:t>telemetry,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LCD</w:t>
      </w:r>
      <w:r>
        <w:rPr>
          <w:spacing w:val="40"/>
        </w:rPr>
        <w:t xml:space="preserve"> </w:t>
      </w:r>
      <w:r>
        <w:t>feedback, an audible piezoelectric buzzer, and cell</w:t>
      </w:r>
      <w:r>
        <w:t>ular SMS alerting,</w:t>
      </w:r>
      <w:r>
        <w:rPr>
          <w:spacing w:val="80"/>
          <w:w w:val="150"/>
        </w:rPr>
        <w:t xml:space="preserve"> </w:t>
      </w:r>
      <w:r>
        <w:t>the system realises a complete sense-analyse-alert loop at a hardware cost of approximately $85. Experimental validation confirmed</w:t>
      </w:r>
      <w:r>
        <w:rPr>
          <w:spacing w:val="-2"/>
        </w:rPr>
        <w:t xml:space="preserve"> </w:t>
      </w:r>
      <w:r>
        <w:t>headcount</w:t>
      </w:r>
      <w:r>
        <w:rPr>
          <w:spacing w:val="-2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90–95%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sub-0.5-second local</w:t>
      </w:r>
      <w:r>
        <w:rPr>
          <w:spacing w:val="-6"/>
        </w:rPr>
        <w:t xml:space="preserve"> </w:t>
      </w:r>
      <w:r>
        <w:t>alert</w:t>
      </w:r>
      <w:r>
        <w:rPr>
          <w:spacing w:val="-6"/>
        </w:rPr>
        <w:t xml:space="preserve"> </w:t>
      </w:r>
      <w:r>
        <w:t>latency</w:t>
      </w:r>
      <w:r>
        <w:rPr>
          <w:spacing w:val="-6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crowd</w:t>
      </w:r>
      <w:r>
        <w:rPr>
          <w:spacing w:val="-5"/>
        </w:rPr>
        <w:t xml:space="preserve"> </w:t>
      </w:r>
      <w:r>
        <w:t>densities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persons. The edge-computing architecture — in which video frames never leave the local node — provides a natural privacy safe-guard,</w:t>
      </w:r>
      <w:r>
        <w:rPr>
          <w:spacing w:val="-4"/>
        </w:rPr>
        <w:t xml:space="preserve"> </w:t>
      </w:r>
      <w:r>
        <w:t>distinguishing</w:t>
      </w:r>
      <w:r>
        <w:rPr>
          <w:spacing w:val="-4"/>
        </w:rPr>
        <w:t xml:space="preserve"> </w:t>
      </w:r>
      <w:r>
        <w:t>SmartFlow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cloud-streaming alternatives.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modular</w:t>
      </w:r>
      <w:r>
        <w:rPr>
          <w:spacing w:val="-7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lends</w:t>
      </w:r>
      <w:r>
        <w:rPr>
          <w:spacing w:val="-7"/>
        </w:rPr>
        <w:t xml:space="preserve"> </w:t>
      </w:r>
      <w:r>
        <w:t>itself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incremental</w:t>
      </w:r>
      <w:r>
        <w:rPr>
          <w:spacing w:val="-7"/>
        </w:rPr>
        <w:t xml:space="preserve"> </w:t>
      </w:r>
      <w:r>
        <w:t>ca-pabili</w:t>
      </w:r>
      <w:r>
        <w:t>ty enhancement: adding neural accelerators, 5G connec-tivity, or LSTM-based predictive analytics can progressively expand</w:t>
      </w:r>
      <w:r>
        <w:rPr>
          <w:spacing w:val="20"/>
        </w:rPr>
        <w:t xml:space="preserve"> </w:t>
      </w:r>
      <w:r>
        <w:t>system</w:t>
      </w:r>
      <w:r>
        <w:rPr>
          <w:spacing w:val="20"/>
        </w:rPr>
        <w:t xml:space="preserve"> </w:t>
      </w:r>
      <w:r>
        <w:t>performance</w:t>
      </w:r>
      <w:r>
        <w:rPr>
          <w:spacing w:val="21"/>
        </w:rPr>
        <w:t xml:space="preserve"> </w:t>
      </w:r>
      <w:r>
        <w:t>without</w:t>
      </w:r>
      <w:r>
        <w:rPr>
          <w:spacing w:val="20"/>
        </w:rPr>
        <w:t xml:space="preserve"> </w:t>
      </w:r>
      <w:r>
        <w:t>requiring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fundamental</w:t>
      </w:r>
    </w:p>
    <w:p w:rsidR="001D4C9D" w:rsidRDefault="001D4C9D">
      <w:pPr>
        <w:pStyle w:val="BodyText"/>
        <w:spacing w:line="249" w:lineRule="auto"/>
        <w:sectPr w:rsidR="001D4C9D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D4C9D" w:rsidRDefault="00A8484B">
      <w:pPr>
        <w:pStyle w:val="BodyText"/>
        <w:spacing w:before="71" w:line="249" w:lineRule="auto"/>
        <w:ind w:left="259" w:right="5517"/>
      </w:pPr>
      <w:r>
        <w:lastRenderedPageBreak/>
        <w:t>architectural redesign. Collectively, these attributes positio</w:t>
      </w:r>
      <w:r>
        <w:t>n SmartFlow Vision as a practical, scalable, and ethically re-sponsible tool for public-safety stakeholders operating under real-world resource constraints.</w:t>
      </w:r>
    </w:p>
    <w:p w:rsidR="001D4C9D" w:rsidRDefault="00A8484B">
      <w:pPr>
        <w:pStyle w:val="BodyText"/>
        <w:spacing w:before="134"/>
        <w:ind w:left="2211"/>
        <w:jc w:val="left"/>
      </w:pPr>
      <w:r>
        <w:rPr>
          <w:smallCaps/>
          <w:spacing w:val="-2"/>
        </w:rPr>
        <w:t>References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108" w:line="232" w:lineRule="auto"/>
        <w:ind w:right="5517"/>
        <w:jc w:val="both"/>
        <w:rPr>
          <w:sz w:val="16"/>
        </w:rPr>
      </w:pPr>
      <w:r>
        <w:rPr>
          <w:sz w:val="16"/>
        </w:rPr>
        <w:t>J.</w:t>
      </w:r>
      <w:r>
        <w:rPr>
          <w:spacing w:val="40"/>
          <w:sz w:val="16"/>
        </w:rPr>
        <w:t xml:space="preserve"> </w:t>
      </w:r>
      <w:r>
        <w:rPr>
          <w:sz w:val="16"/>
        </w:rPr>
        <w:t>Redmon,</w:t>
      </w:r>
      <w:r>
        <w:rPr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spacing w:val="40"/>
          <w:sz w:val="16"/>
        </w:rPr>
        <w:t xml:space="preserve"> </w:t>
      </w:r>
      <w:r>
        <w:rPr>
          <w:sz w:val="16"/>
        </w:rPr>
        <w:t>Divvala,</w:t>
      </w:r>
      <w:r>
        <w:rPr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spacing w:val="40"/>
          <w:sz w:val="16"/>
        </w:rPr>
        <w:t xml:space="preserve"> </w:t>
      </w:r>
      <w:r>
        <w:rPr>
          <w:sz w:val="16"/>
        </w:rPr>
        <w:t>Girshick,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spacing w:val="40"/>
          <w:sz w:val="16"/>
        </w:rPr>
        <w:t xml:space="preserve"> </w:t>
      </w:r>
      <w:r>
        <w:rPr>
          <w:sz w:val="16"/>
        </w:rPr>
        <w:t>Farhadi,</w:t>
      </w:r>
      <w:r>
        <w:rPr>
          <w:spacing w:val="40"/>
          <w:sz w:val="16"/>
        </w:rPr>
        <w:t xml:space="preserve"> </w:t>
      </w:r>
      <w:r>
        <w:rPr>
          <w:sz w:val="16"/>
        </w:rPr>
        <w:t>“You</w:t>
      </w:r>
      <w:r>
        <w:rPr>
          <w:spacing w:val="40"/>
          <w:sz w:val="16"/>
        </w:rPr>
        <w:t xml:space="preserve"> </w:t>
      </w:r>
      <w:r>
        <w:rPr>
          <w:sz w:val="16"/>
        </w:rPr>
        <w:t>Only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Look Once: Unified, Real-Time Object Detection,” </w:t>
      </w:r>
      <w:r>
        <w:rPr>
          <w:i/>
          <w:sz w:val="16"/>
        </w:rPr>
        <w:t>Proc. IEEE Conf.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Computer Vision and Pattern Recognition (CVPR)</w:t>
      </w:r>
      <w:r>
        <w:rPr>
          <w:sz w:val="16"/>
        </w:rPr>
        <w:t>, pp. 779–788, 2016.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right="5517"/>
        <w:jc w:val="both"/>
        <w:rPr>
          <w:sz w:val="16"/>
        </w:rPr>
      </w:pPr>
      <w:r>
        <w:rPr>
          <w:sz w:val="16"/>
        </w:rPr>
        <w:t>M. Sindhu and K. R. Kashwan, “IoT based Smart Crowd Monitoring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System,” </w:t>
      </w:r>
      <w:r>
        <w:rPr>
          <w:i/>
          <w:sz w:val="16"/>
        </w:rPr>
        <w:t>International Journal of Pure and Applied Mathemati</w:t>
      </w:r>
      <w:r>
        <w:rPr>
          <w:i/>
          <w:sz w:val="16"/>
        </w:rPr>
        <w:t>cs</w:t>
      </w:r>
      <w:r>
        <w:rPr>
          <w:sz w:val="16"/>
        </w:rPr>
        <w:t>, vol.</w:t>
      </w:r>
      <w:r>
        <w:rPr>
          <w:spacing w:val="40"/>
          <w:sz w:val="16"/>
        </w:rPr>
        <w:t xml:space="preserve"> </w:t>
      </w:r>
      <w:r>
        <w:rPr>
          <w:sz w:val="16"/>
        </w:rPr>
        <w:t>118, no. 20, pp. 473–480, 2018.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/>
        <w:jc w:val="both"/>
        <w:rPr>
          <w:sz w:val="16"/>
        </w:rPr>
      </w:pPr>
      <w:r>
        <w:rPr>
          <w:sz w:val="16"/>
        </w:rPr>
        <w:t>A.</w:t>
      </w:r>
      <w:r>
        <w:rPr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spacing w:val="40"/>
          <w:sz w:val="16"/>
        </w:rPr>
        <w:t xml:space="preserve"> </w:t>
      </w:r>
      <w:r>
        <w:rPr>
          <w:sz w:val="16"/>
        </w:rPr>
        <w:t>Malik,</w:t>
      </w:r>
      <w:r>
        <w:rPr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spacing w:val="40"/>
          <w:sz w:val="16"/>
        </w:rPr>
        <w:t xml:space="preserve"> </w:t>
      </w:r>
      <w:r>
        <w:rPr>
          <w:sz w:val="16"/>
        </w:rPr>
        <w:t>Abbas,</w:t>
      </w:r>
      <w:r>
        <w:rPr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spacing w:val="40"/>
          <w:sz w:val="16"/>
        </w:rPr>
        <w:t xml:space="preserve"> </w:t>
      </w:r>
      <w:r>
        <w:rPr>
          <w:sz w:val="16"/>
        </w:rPr>
        <w:t>U.</w:t>
      </w:r>
      <w:r>
        <w:rPr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spacing w:val="40"/>
          <w:sz w:val="16"/>
        </w:rPr>
        <w:t xml:space="preserve"> </w:t>
      </w:r>
      <w:r>
        <w:rPr>
          <w:sz w:val="16"/>
        </w:rPr>
        <w:t>Khan,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spacing w:val="40"/>
          <w:sz w:val="16"/>
        </w:rPr>
        <w:t xml:space="preserve"> </w:t>
      </w:r>
      <w:r>
        <w:rPr>
          <w:sz w:val="16"/>
        </w:rPr>
        <w:t>Gulliver,</w:t>
      </w:r>
      <w:r>
        <w:rPr>
          <w:spacing w:val="40"/>
          <w:sz w:val="16"/>
        </w:rPr>
        <w:t xml:space="preserve"> </w:t>
      </w:r>
      <w:r>
        <w:rPr>
          <w:sz w:val="16"/>
        </w:rPr>
        <w:t>“Smart crowd monitoring using Internet of Things (IoT) with predictive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analytics,” </w:t>
      </w:r>
      <w:r>
        <w:rPr>
          <w:i/>
          <w:sz w:val="16"/>
        </w:rPr>
        <w:t>Journal of Ambient Intelligence and Humanized Computing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vol. 11, no. 3</w:t>
      </w:r>
      <w:r>
        <w:rPr>
          <w:sz w:val="16"/>
        </w:rPr>
        <w:t>, pp. 1141–1156, 2020.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4" w:line="232" w:lineRule="auto"/>
        <w:ind w:right="5517"/>
        <w:jc w:val="both"/>
        <w:rPr>
          <w:sz w:val="16"/>
        </w:rPr>
      </w:pPr>
      <w:r>
        <w:rPr>
          <w:sz w:val="16"/>
        </w:rPr>
        <w:t>H. Al-Khalifa and A. Alamer, “Crowd management at Hajj using IoT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and big data analytics,” </w:t>
      </w:r>
      <w:r>
        <w:rPr>
          <w:i/>
          <w:sz w:val="16"/>
        </w:rPr>
        <w:t>International Journal of Advanced Computer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Science and Applications (IJACSA)</w:t>
      </w:r>
      <w:r>
        <w:rPr>
          <w:sz w:val="16"/>
        </w:rPr>
        <w:t>, vol. 9, no. 2, pp. 71–78, 2018.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/>
        <w:jc w:val="both"/>
        <w:rPr>
          <w:sz w:val="16"/>
        </w:rPr>
      </w:pPr>
      <w:r>
        <w:rPr>
          <w:sz w:val="16"/>
        </w:rPr>
        <w:t>S.</w:t>
      </w:r>
      <w:r>
        <w:rPr>
          <w:spacing w:val="-7"/>
          <w:sz w:val="16"/>
        </w:rPr>
        <w:t xml:space="preserve"> </w:t>
      </w:r>
      <w:r>
        <w:rPr>
          <w:sz w:val="16"/>
        </w:rPr>
        <w:t>Zhang,</w:t>
      </w:r>
      <w:r>
        <w:rPr>
          <w:spacing w:val="-7"/>
          <w:sz w:val="16"/>
        </w:rPr>
        <w:t xml:space="preserve"> </w:t>
      </w:r>
      <w:r>
        <w:rPr>
          <w:sz w:val="16"/>
        </w:rPr>
        <w:t>X.</w:t>
      </w:r>
      <w:r>
        <w:rPr>
          <w:spacing w:val="-7"/>
          <w:sz w:val="16"/>
        </w:rPr>
        <w:t xml:space="preserve"> </w:t>
      </w:r>
      <w:r>
        <w:rPr>
          <w:sz w:val="16"/>
        </w:rPr>
        <w:t>Wu,</w:t>
      </w:r>
      <w:r>
        <w:rPr>
          <w:spacing w:val="-7"/>
          <w:sz w:val="16"/>
        </w:rPr>
        <w:t xml:space="preserve"> </w:t>
      </w:r>
      <w:r>
        <w:rPr>
          <w:sz w:val="16"/>
        </w:rPr>
        <w:t>Z.</w:t>
      </w:r>
      <w:r>
        <w:rPr>
          <w:spacing w:val="-7"/>
          <w:sz w:val="16"/>
        </w:rPr>
        <w:t xml:space="preserve"> </w:t>
      </w:r>
      <w:r>
        <w:rPr>
          <w:sz w:val="16"/>
        </w:rPr>
        <w:t>You,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L.</w:t>
      </w:r>
      <w:r>
        <w:rPr>
          <w:spacing w:val="-7"/>
          <w:sz w:val="16"/>
        </w:rPr>
        <w:t xml:space="preserve"> </w:t>
      </w:r>
      <w:r>
        <w:rPr>
          <w:sz w:val="16"/>
        </w:rPr>
        <w:t>L</w:t>
      </w:r>
      <w:r>
        <w:rPr>
          <w:sz w:val="16"/>
        </w:rPr>
        <w:t>u,</w:t>
      </w:r>
      <w:r>
        <w:rPr>
          <w:spacing w:val="-7"/>
          <w:sz w:val="16"/>
        </w:rPr>
        <w:t xml:space="preserve"> </w:t>
      </w:r>
      <w:r>
        <w:rPr>
          <w:sz w:val="16"/>
        </w:rPr>
        <w:t>“Crowd</w:t>
      </w:r>
      <w:r>
        <w:rPr>
          <w:spacing w:val="-7"/>
          <w:sz w:val="16"/>
        </w:rPr>
        <w:t xml:space="preserve"> </w:t>
      </w:r>
      <w:r>
        <w:rPr>
          <w:sz w:val="16"/>
        </w:rPr>
        <w:t>counting</w:t>
      </w:r>
      <w:r>
        <w:rPr>
          <w:spacing w:val="-7"/>
          <w:sz w:val="16"/>
        </w:rPr>
        <w:t xml:space="preserve"> </w:t>
      </w:r>
      <w:r>
        <w:rPr>
          <w:sz w:val="16"/>
        </w:rPr>
        <w:t>via</w:t>
      </w:r>
      <w:r>
        <w:rPr>
          <w:spacing w:val="-7"/>
          <w:sz w:val="16"/>
        </w:rPr>
        <w:t xml:space="preserve"> </w:t>
      </w:r>
      <w:r>
        <w:rPr>
          <w:sz w:val="16"/>
        </w:rPr>
        <w:t>scale-adaptive</w:t>
      </w:r>
      <w:r>
        <w:rPr>
          <w:spacing w:val="40"/>
          <w:sz w:val="16"/>
        </w:rPr>
        <w:t xml:space="preserve"> </w:t>
      </w:r>
      <w:r>
        <w:rPr>
          <w:sz w:val="16"/>
        </w:rPr>
        <w:t>convolutional</w:t>
      </w:r>
      <w:r>
        <w:rPr>
          <w:spacing w:val="-10"/>
          <w:sz w:val="16"/>
        </w:rPr>
        <w:t xml:space="preserve"> </w:t>
      </w:r>
      <w:r>
        <w:rPr>
          <w:sz w:val="16"/>
        </w:rPr>
        <w:t>neural</w:t>
      </w:r>
      <w:r>
        <w:rPr>
          <w:spacing w:val="-10"/>
          <w:sz w:val="16"/>
        </w:rPr>
        <w:t xml:space="preserve"> </w:t>
      </w:r>
      <w:r>
        <w:rPr>
          <w:sz w:val="16"/>
        </w:rPr>
        <w:t>network,”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Winter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Conference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Applications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of Computer Vision</w:t>
      </w:r>
      <w:r>
        <w:rPr>
          <w:sz w:val="16"/>
        </w:rPr>
        <w:t>, pp. 1113–1121, 2018.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right="5517"/>
        <w:jc w:val="both"/>
        <w:rPr>
          <w:sz w:val="16"/>
        </w:rPr>
      </w:pPr>
      <w:r>
        <w:rPr>
          <w:sz w:val="16"/>
        </w:rPr>
        <w:t xml:space="preserve">V. A. Sindagi and V. M. Patel, “A survey of recent advances in CNN-based single image crowd counting and density estimation,” </w:t>
      </w:r>
      <w:r>
        <w:rPr>
          <w:i/>
          <w:sz w:val="16"/>
        </w:rPr>
        <w:t>Pattern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Recognition Letters</w:t>
      </w:r>
      <w:r>
        <w:rPr>
          <w:sz w:val="16"/>
        </w:rPr>
        <w:t>, vol. 107, pp. 3–16, 2018.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/>
        <w:jc w:val="both"/>
        <w:rPr>
          <w:sz w:val="16"/>
        </w:rPr>
      </w:pPr>
      <w:r>
        <w:rPr>
          <w:sz w:val="16"/>
        </w:rPr>
        <w:t>B. Zhan, D. N. Monekosso, P. Remagnino, S. A. Velastin, and L. Q.</w:t>
      </w:r>
      <w:r>
        <w:rPr>
          <w:spacing w:val="80"/>
          <w:sz w:val="16"/>
        </w:rPr>
        <w:t xml:space="preserve"> </w:t>
      </w:r>
      <w:r>
        <w:rPr>
          <w:sz w:val="16"/>
        </w:rPr>
        <w:t>Xu, “Crow</w:t>
      </w:r>
      <w:r>
        <w:rPr>
          <w:sz w:val="16"/>
        </w:rPr>
        <w:t xml:space="preserve">d analysis: a survey,” </w:t>
      </w:r>
      <w:r>
        <w:rPr>
          <w:i/>
          <w:sz w:val="16"/>
        </w:rPr>
        <w:t>Machine Vision and Applications</w:t>
      </w:r>
      <w:r>
        <w:rPr>
          <w:sz w:val="16"/>
        </w:rPr>
        <w:t>, vol.</w:t>
      </w:r>
      <w:r>
        <w:rPr>
          <w:spacing w:val="40"/>
          <w:sz w:val="16"/>
        </w:rPr>
        <w:t xml:space="preserve"> </w:t>
      </w:r>
      <w:r>
        <w:rPr>
          <w:sz w:val="16"/>
        </w:rPr>
        <w:t>19, no. 5-6, pp. 345–357, 2008.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right="5517"/>
        <w:jc w:val="both"/>
        <w:rPr>
          <w:sz w:val="16"/>
        </w:rPr>
      </w:pPr>
      <w:r>
        <w:rPr>
          <w:sz w:val="16"/>
        </w:rPr>
        <w:t>N. Dalal and B. Triggs, “Histograms of oriented gradients for human</w:t>
      </w:r>
      <w:r>
        <w:rPr>
          <w:spacing w:val="40"/>
          <w:sz w:val="16"/>
        </w:rPr>
        <w:t xml:space="preserve"> </w:t>
      </w:r>
      <w:r>
        <w:rPr>
          <w:sz w:val="16"/>
        </w:rPr>
        <w:t>detection,”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Society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Conference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Vision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Pattern Recognition</w:t>
      </w:r>
      <w:r>
        <w:rPr>
          <w:sz w:val="16"/>
        </w:rPr>
        <w:t>, vol. 1</w:t>
      </w:r>
      <w:r>
        <w:rPr>
          <w:sz w:val="16"/>
        </w:rPr>
        <w:t>, pp. 886–893, 2005.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right="5517"/>
        <w:jc w:val="both"/>
        <w:rPr>
          <w:sz w:val="16"/>
        </w:rPr>
      </w:pPr>
      <w:r>
        <w:rPr>
          <w:sz w:val="16"/>
        </w:rPr>
        <w:t xml:space="preserve">C. C. Loy, K. Chen, S. Gong, and T. Xiang, “Crowd counting and pro-filing: Methodology and evaluation,” </w:t>
      </w:r>
      <w:r>
        <w:rPr>
          <w:i/>
          <w:sz w:val="16"/>
        </w:rPr>
        <w:t>Modeling, Simulation and Visual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Analysis of Crowds</w:t>
      </w:r>
      <w:r>
        <w:rPr>
          <w:sz w:val="16"/>
        </w:rPr>
        <w:t>, pp. 347–382, 2013.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 w:hanging="366"/>
        <w:jc w:val="both"/>
        <w:rPr>
          <w:sz w:val="16"/>
        </w:rPr>
      </w:pPr>
      <w:r>
        <w:rPr>
          <w:sz w:val="16"/>
        </w:rPr>
        <w:t>M. Rodriguez, I. Laptev, J. Sivic, and J. Y. Audibert, “Dens</w:t>
      </w:r>
      <w:r>
        <w:rPr>
          <w:sz w:val="16"/>
        </w:rPr>
        <w:t>ity-aware</w:t>
      </w:r>
      <w:r>
        <w:rPr>
          <w:spacing w:val="40"/>
          <w:sz w:val="16"/>
        </w:rPr>
        <w:t xml:space="preserve"> </w:t>
      </w:r>
      <w:r>
        <w:rPr>
          <w:sz w:val="16"/>
        </w:rPr>
        <w:t>person</w:t>
      </w:r>
      <w:r>
        <w:rPr>
          <w:spacing w:val="-10"/>
          <w:sz w:val="16"/>
        </w:rPr>
        <w:t xml:space="preserve"> </w:t>
      </w:r>
      <w:r>
        <w:rPr>
          <w:sz w:val="16"/>
        </w:rPr>
        <w:t>detection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tracking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crowds,”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International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Conference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on Computer Vision</w:t>
      </w:r>
      <w:r>
        <w:rPr>
          <w:sz w:val="16"/>
        </w:rPr>
        <w:t>, pp. 2423–2430, 2011.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right="5517" w:hanging="366"/>
        <w:jc w:val="both"/>
        <w:rPr>
          <w:sz w:val="16"/>
        </w:rPr>
      </w:pPr>
      <w:r>
        <w:rPr>
          <w:sz w:val="16"/>
        </w:rPr>
        <w:t>T. Li, H. Chang, M. Wang, B. Ni, R. Hong, and S. Yan, “Crowded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scene analysis: A survey,” </w:t>
      </w:r>
      <w:r>
        <w:rPr>
          <w:i/>
          <w:sz w:val="16"/>
        </w:rPr>
        <w:t>IEEE Transactions on Circuits and Systems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for Video Technology</w:t>
      </w:r>
      <w:r>
        <w:rPr>
          <w:sz w:val="16"/>
        </w:rPr>
        <w:t>, vol. 25, no. 3, pp. 367–386, 2015.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 w:hanging="366"/>
        <w:jc w:val="both"/>
        <w:rPr>
          <w:sz w:val="16"/>
        </w:rPr>
      </w:pPr>
      <w:r>
        <w:rPr>
          <w:sz w:val="16"/>
        </w:rPr>
        <w:t>D. Kong, D. Gray, and H. Tao, “A viewpoint invariant approach for</w:t>
      </w:r>
      <w:r>
        <w:rPr>
          <w:spacing w:val="40"/>
          <w:sz w:val="16"/>
        </w:rPr>
        <w:t xml:space="preserve"> </w:t>
      </w:r>
      <w:r>
        <w:rPr>
          <w:sz w:val="16"/>
        </w:rPr>
        <w:t>crowd</w:t>
      </w:r>
      <w:r>
        <w:rPr>
          <w:spacing w:val="-8"/>
          <w:sz w:val="16"/>
        </w:rPr>
        <w:t xml:space="preserve"> </w:t>
      </w:r>
      <w:r>
        <w:rPr>
          <w:sz w:val="16"/>
        </w:rPr>
        <w:t>counting,”</w:t>
      </w:r>
      <w:r>
        <w:rPr>
          <w:spacing w:val="-8"/>
          <w:sz w:val="16"/>
        </w:rPr>
        <w:t xml:space="preserve"> </w:t>
      </w:r>
      <w:r>
        <w:rPr>
          <w:i/>
          <w:sz w:val="16"/>
        </w:rPr>
        <w:t>18th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International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Conference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Pattern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Recognition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vol. 3, pp. 1187–1190, 2006.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right="5517" w:hanging="366"/>
        <w:jc w:val="both"/>
        <w:rPr>
          <w:sz w:val="16"/>
        </w:rPr>
      </w:pPr>
      <w:r>
        <w:rPr>
          <w:sz w:val="16"/>
        </w:rPr>
        <w:t>A. B. Chan, Z. S. J. Liang, and N</w:t>
      </w:r>
      <w:r>
        <w:rPr>
          <w:sz w:val="16"/>
        </w:rPr>
        <w:t>. Vasconcelos, “Privacy preserving</w:t>
      </w:r>
      <w:r>
        <w:rPr>
          <w:spacing w:val="40"/>
          <w:sz w:val="16"/>
        </w:rPr>
        <w:t xml:space="preserve"> </w:t>
      </w:r>
      <w:r>
        <w:rPr>
          <w:sz w:val="16"/>
        </w:rPr>
        <w:t>crowd</w:t>
      </w:r>
      <w:r>
        <w:rPr>
          <w:spacing w:val="-4"/>
          <w:sz w:val="16"/>
        </w:rPr>
        <w:t xml:space="preserve"> </w:t>
      </w:r>
      <w:r>
        <w:rPr>
          <w:sz w:val="16"/>
        </w:rPr>
        <w:t>monitoring:</w:t>
      </w:r>
      <w:r>
        <w:rPr>
          <w:spacing w:val="-4"/>
          <w:sz w:val="16"/>
        </w:rPr>
        <w:t xml:space="preserve"> </w:t>
      </w:r>
      <w:r>
        <w:rPr>
          <w:sz w:val="16"/>
        </w:rPr>
        <w:t>Counting</w:t>
      </w:r>
      <w:r>
        <w:rPr>
          <w:spacing w:val="-4"/>
          <w:sz w:val="16"/>
        </w:rPr>
        <w:t xml:space="preserve"> </w:t>
      </w:r>
      <w:r>
        <w:rPr>
          <w:sz w:val="16"/>
        </w:rPr>
        <w:t>people</w:t>
      </w:r>
      <w:r>
        <w:rPr>
          <w:spacing w:val="-4"/>
          <w:sz w:val="16"/>
        </w:rPr>
        <w:t xml:space="preserve"> </w:t>
      </w:r>
      <w:r>
        <w:rPr>
          <w:sz w:val="16"/>
        </w:rPr>
        <w:t>without</w:t>
      </w:r>
      <w:r>
        <w:rPr>
          <w:spacing w:val="-4"/>
          <w:sz w:val="16"/>
        </w:rPr>
        <w:t xml:space="preserve"> </w:t>
      </w:r>
      <w:r>
        <w:rPr>
          <w:sz w:val="16"/>
        </w:rPr>
        <w:t>people</w:t>
      </w:r>
      <w:r>
        <w:rPr>
          <w:spacing w:val="-4"/>
          <w:sz w:val="16"/>
        </w:rPr>
        <w:t xml:space="preserve"> </w:t>
      </w:r>
      <w:r>
        <w:rPr>
          <w:sz w:val="16"/>
        </w:rPr>
        <w:t>models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tracking,”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Conference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Vision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Pattern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Recognition</w:t>
      </w:r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pp.</w:t>
      </w:r>
      <w:r>
        <w:rPr>
          <w:spacing w:val="-6"/>
          <w:sz w:val="16"/>
        </w:rPr>
        <w:t xml:space="preserve"> </w:t>
      </w:r>
      <w:r>
        <w:rPr>
          <w:sz w:val="16"/>
        </w:rPr>
        <w:t>1–7,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2008.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right="5517" w:hanging="366"/>
        <w:jc w:val="both"/>
        <w:rPr>
          <w:sz w:val="16"/>
        </w:rPr>
      </w:pPr>
      <w:r>
        <w:rPr>
          <w:sz w:val="16"/>
        </w:rPr>
        <w:t>V.</w:t>
      </w:r>
      <w:r>
        <w:rPr>
          <w:spacing w:val="40"/>
          <w:sz w:val="16"/>
        </w:rPr>
        <w:t xml:space="preserve"> </w:t>
      </w:r>
      <w:r>
        <w:rPr>
          <w:sz w:val="16"/>
        </w:rPr>
        <w:t>Rabaud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spacing w:val="40"/>
          <w:sz w:val="16"/>
        </w:rPr>
        <w:t xml:space="preserve"> </w:t>
      </w:r>
      <w:r>
        <w:rPr>
          <w:sz w:val="16"/>
        </w:rPr>
        <w:t>Belongie,</w:t>
      </w:r>
      <w:r>
        <w:rPr>
          <w:spacing w:val="40"/>
          <w:sz w:val="16"/>
        </w:rPr>
        <w:t xml:space="preserve"> </w:t>
      </w:r>
      <w:r>
        <w:rPr>
          <w:sz w:val="16"/>
        </w:rPr>
        <w:t>“Counting</w:t>
      </w:r>
      <w:r>
        <w:rPr>
          <w:spacing w:val="40"/>
          <w:sz w:val="16"/>
        </w:rPr>
        <w:t xml:space="preserve"> </w:t>
      </w:r>
      <w:r>
        <w:rPr>
          <w:sz w:val="16"/>
        </w:rPr>
        <w:t>crowded</w:t>
      </w:r>
      <w:r>
        <w:rPr>
          <w:spacing w:val="40"/>
          <w:sz w:val="16"/>
        </w:rPr>
        <w:t xml:space="preserve"> </w:t>
      </w:r>
      <w:r>
        <w:rPr>
          <w:sz w:val="16"/>
        </w:rPr>
        <w:t>moving</w:t>
      </w:r>
      <w:r>
        <w:rPr>
          <w:spacing w:val="40"/>
          <w:sz w:val="16"/>
        </w:rPr>
        <w:t xml:space="preserve"> </w:t>
      </w:r>
      <w:r>
        <w:rPr>
          <w:sz w:val="16"/>
        </w:rPr>
        <w:t>objects,”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IEEE Computer Society Conference on Computer Vision and Pattern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Recognition</w:t>
      </w:r>
      <w:r>
        <w:rPr>
          <w:sz w:val="16"/>
        </w:rPr>
        <w:t>, vol. 1, pp. 705–711, 2006.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right="5517" w:hanging="366"/>
        <w:jc w:val="both"/>
        <w:rPr>
          <w:sz w:val="16"/>
        </w:rPr>
      </w:pPr>
      <w:r>
        <w:rPr>
          <w:sz w:val="16"/>
        </w:rPr>
        <w:t>P.</w:t>
      </w:r>
      <w:r>
        <w:rPr>
          <w:spacing w:val="-9"/>
          <w:sz w:val="16"/>
        </w:rPr>
        <w:t xml:space="preserve"> </w:t>
      </w:r>
      <w:r>
        <w:rPr>
          <w:sz w:val="16"/>
        </w:rPr>
        <w:t>Viola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M.</w:t>
      </w:r>
      <w:r>
        <w:rPr>
          <w:spacing w:val="-9"/>
          <w:sz w:val="16"/>
        </w:rPr>
        <w:t xml:space="preserve"> </w:t>
      </w:r>
      <w:r>
        <w:rPr>
          <w:sz w:val="16"/>
        </w:rPr>
        <w:t>J.</w:t>
      </w:r>
      <w:r>
        <w:rPr>
          <w:spacing w:val="-9"/>
          <w:sz w:val="16"/>
        </w:rPr>
        <w:t xml:space="preserve"> </w:t>
      </w:r>
      <w:r>
        <w:rPr>
          <w:sz w:val="16"/>
        </w:rPr>
        <w:t>Jones,</w:t>
      </w:r>
      <w:r>
        <w:rPr>
          <w:spacing w:val="-9"/>
          <w:sz w:val="16"/>
        </w:rPr>
        <w:t xml:space="preserve"> </w:t>
      </w:r>
      <w:r>
        <w:rPr>
          <w:sz w:val="16"/>
        </w:rPr>
        <w:t>“Robust</w:t>
      </w:r>
      <w:r>
        <w:rPr>
          <w:spacing w:val="-9"/>
          <w:sz w:val="16"/>
        </w:rPr>
        <w:t xml:space="preserve"> </w:t>
      </w:r>
      <w:r>
        <w:rPr>
          <w:sz w:val="16"/>
        </w:rPr>
        <w:t>real-time</w:t>
      </w:r>
      <w:r>
        <w:rPr>
          <w:spacing w:val="-9"/>
          <w:sz w:val="16"/>
        </w:rPr>
        <w:t xml:space="preserve"> </w:t>
      </w:r>
      <w:r>
        <w:rPr>
          <w:sz w:val="16"/>
        </w:rPr>
        <w:t>face</w:t>
      </w:r>
      <w:r>
        <w:rPr>
          <w:spacing w:val="-9"/>
          <w:sz w:val="16"/>
        </w:rPr>
        <w:t xml:space="preserve"> </w:t>
      </w:r>
      <w:r>
        <w:rPr>
          <w:sz w:val="16"/>
        </w:rPr>
        <w:t>detection,”</w:t>
      </w:r>
      <w:r>
        <w:rPr>
          <w:spacing w:val="-9"/>
          <w:sz w:val="16"/>
        </w:rPr>
        <w:t xml:space="preserve"> </w:t>
      </w:r>
      <w:r>
        <w:rPr>
          <w:i/>
          <w:sz w:val="16"/>
        </w:rPr>
        <w:t>International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Journal of Computer Vision</w:t>
      </w:r>
      <w:r>
        <w:rPr>
          <w:sz w:val="16"/>
        </w:rPr>
        <w:t>, vol. 57, no. 2, pp. 137–154, 2004.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 w:hanging="366"/>
        <w:jc w:val="both"/>
        <w:rPr>
          <w:sz w:val="16"/>
        </w:rPr>
      </w:pPr>
      <w:r>
        <w:rPr>
          <w:sz w:val="16"/>
        </w:rPr>
        <w:t>R. Girshick, J</w:t>
      </w:r>
      <w:r>
        <w:rPr>
          <w:sz w:val="16"/>
        </w:rPr>
        <w:t>. Donahue, T. Darrell, and J. Malik, “Rich feature</w:t>
      </w:r>
      <w:r>
        <w:rPr>
          <w:spacing w:val="40"/>
          <w:sz w:val="16"/>
        </w:rPr>
        <w:t xml:space="preserve"> </w:t>
      </w:r>
      <w:r>
        <w:rPr>
          <w:sz w:val="16"/>
        </w:rPr>
        <w:t>hierarchies for accurate object detection and semantic segmentation,”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Proceedings of the IEEE Conference on Computer Vision and Pattern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Recognition</w:t>
      </w:r>
      <w:r>
        <w:rPr>
          <w:sz w:val="16"/>
        </w:rPr>
        <w:t>, pp. 580–587, 2014.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right="5517" w:hanging="366"/>
        <w:jc w:val="both"/>
        <w:rPr>
          <w:sz w:val="16"/>
        </w:rPr>
      </w:pPr>
      <w:r>
        <w:rPr>
          <w:sz w:val="16"/>
        </w:rPr>
        <w:t xml:space="preserve">K. He, X. Zhang, S. Ren, and J. Sun, </w:t>
      </w:r>
      <w:r>
        <w:rPr>
          <w:sz w:val="16"/>
        </w:rPr>
        <w:t>“Deep residual learning for image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recognition,” </w:t>
      </w:r>
      <w:r>
        <w:rPr>
          <w:i/>
          <w:sz w:val="16"/>
        </w:rPr>
        <w:t>Proceedings of the IEEE Conference on Computer Vision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and Pattern Recognition</w:t>
      </w:r>
      <w:r>
        <w:rPr>
          <w:sz w:val="16"/>
        </w:rPr>
        <w:t>, pp. 770–778, 2016.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right="5517" w:hanging="366"/>
        <w:jc w:val="both"/>
        <w:rPr>
          <w:sz w:val="16"/>
        </w:rPr>
      </w:pPr>
      <w:r>
        <w:rPr>
          <w:sz w:val="16"/>
        </w:rPr>
        <w:t>S.</w:t>
      </w:r>
      <w:r>
        <w:rPr>
          <w:spacing w:val="40"/>
          <w:sz w:val="16"/>
        </w:rPr>
        <w:t xml:space="preserve"> </w:t>
      </w:r>
      <w:r>
        <w:rPr>
          <w:sz w:val="16"/>
        </w:rPr>
        <w:t>Ren,</w:t>
      </w:r>
      <w:r>
        <w:rPr>
          <w:spacing w:val="40"/>
          <w:sz w:val="16"/>
        </w:rPr>
        <w:t xml:space="preserve"> </w:t>
      </w:r>
      <w:r>
        <w:rPr>
          <w:sz w:val="16"/>
        </w:rPr>
        <w:t>K.</w:t>
      </w:r>
      <w:r>
        <w:rPr>
          <w:spacing w:val="40"/>
          <w:sz w:val="16"/>
        </w:rPr>
        <w:t xml:space="preserve"> </w:t>
      </w:r>
      <w:r>
        <w:rPr>
          <w:sz w:val="16"/>
        </w:rPr>
        <w:t>He,</w:t>
      </w:r>
      <w:r>
        <w:rPr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spacing w:val="40"/>
          <w:sz w:val="16"/>
        </w:rPr>
        <w:t xml:space="preserve"> </w:t>
      </w:r>
      <w:r>
        <w:rPr>
          <w:sz w:val="16"/>
        </w:rPr>
        <w:t>Girshick,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spacing w:val="40"/>
          <w:sz w:val="16"/>
        </w:rPr>
        <w:t xml:space="preserve"> </w:t>
      </w:r>
      <w:r>
        <w:rPr>
          <w:sz w:val="16"/>
        </w:rPr>
        <w:t>Sun,</w:t>
      </w:r>
      <w:r>
        <w:rPr>
          <w:spacing w:val="40"/>
          <w:sz w:val="16"/>
        </w:rPr>
        <w:t xml:space="preserve"> </w:t>
      </w:r>
      <w:r>
        <w:rPr>
          <w:sz w:val="16"/>
        </w:rPr>
        <w:t>“Faster</w:t>
      </w:r>
      <w:r>
        <w:rPr>
          <w:spacing w:val="40"/>
          <w:sz w:val="16"/>
        </w:rPr>
        <w:t xml:space="preserve"> </w:t>
      </w:r>
      <w:r>
        <w:rPr>
          <w:sz w:val="16"/>
        </w:rPr>
        <w:t>R-CNN:</w:t>
      </w:r>
      <w:r>
        <w:rPr>
          <w:spacing w:val="40"/>
          <w:sz w:val="16"/>
        </w:rPr>
        <w:t xml:space="preserve"> </w:t>
      </w:r>
      <w:r>
        <w:rPr>
          <w:sz w:val="16"/>
        </w:rPr>
        <w:t>Towards</w:t>
      </w:r>
      <w:r>
        <w:rPr>
          <w:spacing w:val="40"/>
          <w:sz w:val="16"/>
        </w:rPr>
        <w:t xml:space="preserve"> </w:t>
      </w:r>
      <w:r>
        <w:rPr>
          <w:sz w:val="16"/>
        </w:rPr>
        <w:t>real-time object detection with region proposal</w:t>
      </w:r>
      <w:r>
        <w:rPr>
          <w:sz w:val="16"/>
        </w:rPr>
        <w:t xml:space="preserve"> networks,” </w:t>
      </w:r>
      <w:r>
        <w:rPr>
          <w:i/>
          <w:sz w:val="16"/>
        </w:rPr>
        <w:t>Advances in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Neural Information Processing Systems</w:t>
      </w:r>
      <w:r>
        <w:rPr>
          <w:sz w:val="16"/>
        </w:rPr>
        <w:t>, pp. 91–99, 2015.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3"/>
        </w:tabs>
        <w:spacing w:line="180" w:lineRule="exact"/>
        <w:ind w:left="623" w:hanging="364"/>
        <w:jc w:val="both"/>
        <w:rPr>
          <w:sz w:val="16"/>
        </w:rPr>
      </w:pPr>
      <w:r>
        <w:rPr>
          <w:sz w:val="16"/>
        </w:rPr>
        <w:t>W.</w:t>
      </w:r>
      <w:r>
        <w:rPr>
          <w:spacing w:val="5"/>
          <w:sz w:val="16"/>
        </w:rPr>
        <w:t xml:space="preserve"> </w:t>
      </w:r>
      <w:r>
        <w:rPr>
          <w:sz w:val="16"/>
        </w:rPr>
        <w:t>Liu,</w:t>
      </w:r>
      <w:r>
        <w:rPr>
          <w:spacing w:val="6"/>
          <w:sz w:val="16"/>
        </w:rPr>
        <w:t xml:space="preserve"> </w:t>
      </w:r>
      <w:r>
        <w:rPr>
          <w:sz w:val="16"/>
        </w:rPr>
        <w:t>D.</w:t>
      </w:r>
      <w:r>
        <w:rPr>
          <w:spacing w:val="6"/>
          <w:sz w:val="16"/>
        </w:rPr>
        <w:t xml:space="preserve"> </w:t>
      </w:r>
      <w:r>
        <w:rPr>
          <w:sz w:val="16"/>
        </w:rPr>
        <w:t>Anguelov,</w:t>
      </w:r>
      <w:r>
        <w:rPr>
          <w:spacing w:val="5"/>
          <w:sz w:val="16"/>
        </w:rPr>
        <w:t xml:space="preserve"> </w:t>
      </w:r>
      <w:r>
        <w:rPr>
          <w:sz w:val="16"/>
        </w:rPr>
        <w:t>D.</w:t>
      </w:r>
      <w:r>
        <w:rPr>
          <w:spacing w:val="6"/>
          <w:sz w:val="16"/>
        </w:rPr>
        <w:t xml:space="preserve"> </w:t>
      </w:r>
      <w:r>
        <w:rPr>
          <w:sz w:val="16"/>
        </w:rPr>
        <w:t>Erhan,</w:t>
      </w:r>
      <w:r>
        <w:rPr>
          <w:spacing w:val="6"/>
          <w:sz w:val="16"/>
        </w:rPr>
        <w:t xml:space="preserve"> </w:t>
      </w:r>
      <w:r>
        <w:rPr>
          <w:sz w:val="16"/>
        </w:rPr>
        <w:t>C.</w:t>
      </w:r>
      <w:r>
        <w:rPr>
          <w:spacing w:val="5"/>
          <w:sz w:val="16"/>
        </w:rPr>
        <w:t xml:space="preserve"> </w:t>
      </w:r>
      <w:r>
        <w:rPr>
          <w:sz w:val="16"/>
        </w:rPr>
        <w:t>Szegedy,</w:t>
      </w:r>
      <w:r>
        <w:rPr>
          <w:spacing w:val="6"/>
          <w:sz w:val="16"/>
        </w:rPr>
        <w:t xml:space="preserve"> </w:t>
      </w:r>
      <w:r>
        <w:rPr>
          <w:sz w:val="16"/>
        </w:rPr>
        <w:t>S.</w:t>
      </w:r>
      <w:r>
        <w:rPr>
          <w:spacing w:val="6"/>
          <w:sz w:val="16"/>
        </w:rPr>
        <w:t xml:space="preserve"> </w:t>
      </w:r>
      <w:r>
        <w:rPr>
          <w:sz w:val="16"/>
        </w:rPr>
        <w:t>Reed,</w:t>
      </w:r>
      <w:r>
        <w:rPr>
          <w:spacing w:val="5"/>
          <w:sz w:val="16"/>
        </w:rPr>
        <w:t xml:space="preserve"> </w:t>
      </w:r>
      <w:r>
        <w:rPr>
          <w:sz w:val="16"/>
        </w:rPr>
        <w:t>C.</w:t>
      </w:r>
      <w:r>
        <w:rPr>
          <w:spacing w:val="6"/>
          <w:sz w:val="16"/>
        </w:rPr>
        <w:t xml:space="preserve"> </w:t>
      </w:r>
      <w:r>
        <w:rPr>
          <w:sz w:val="16"/>
        </w:rPr>
        <w:t>Y.</w:t>
      </w:r>
      <w:r>
        <w:rPr>
          <w:spacing w:val="6"/>
          <w:sz w:val="16"/>
        </w:rPr>
        <w:t xml:space="preserve"> </w:t>
      </w:r>
      <w:r>
        <w:rPr>
          <w:sz w:val="16"/>
        </w:rPr>
        <w:t>Fu,</w:t>
      </w:r>
      <w:r>
        <w:rPr>
          <w:spacing w:val="6"/>
          <w:sz w:val="16"/>
        </w:rPr>
        <w:t xml:space="preserve"> </w:t>
      </w:r>
      <w:r>
        <w:rPr>
          <w:sz w:val="16"/>
        </w:rPr>
        <w:t>and</w:t>
      </w:r>
      <w:r>
        <w:rPr>
          <w:spacing w:val="5"/>
          <w:sz w:val="16"/>
        </w:rPr>
        <w:t xml:space="preserve"> </w:t>
      </w:r>
      <w:r>
        <w:rPr>
          <w:spacing w:val="-5"/>
          <w:sz w:val="16"/>
        </w:rPr>
        <w:t>A.</w:t>
      </w:r>
    </w:p>
    <w:p w:rsidR="001D4C9D" w:rsidRDefault="00A8484B">
      <w:pPr>
        <w:pStyle w:val="ListParagraph"/>
        <w:numPr>
          <w:ilvl w:val="0"/>
          <w:numId w:val="3"/>
        </w:numPr>
        <w:tabs>
          <w:tab w:val="left" w:pos="838"/>
        </w:tabs>
        <w:spacing w:before="2" w:line="232" w:lineRule="auto"/>
        <w:ind w:left="624" w:right="5517" w:firstLine="0"/>
        <w:jc w:val="both"/>
        <w:rPr>
          <w:sz w:val="16"/>
        </w:rPr>
      </w:pPr>
      <w:r>
        <w:rPr>
          <w:sz w:val="16"/>
        </w:rPr>
        <w:t xml:space="preserve">Berg, “SSD: Single shot multibox detector,” </w:t>
      </w:r>
      <w:r>
        <w:rPr>
          <w:i/>
          <w:sz w:val="16"/>
        </w:rPr>
        <w:t>European Conference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on Computer Vision</w:t>
      </w:r>
      <w:r>
        <w:rPr>
          <w:sz w:val="16"/>
        </w:rPr>
        <w:t>, pp. 21–37, 2016.</w:t>
      </w:r>
    </w:p>
    <w:p w:rsidR="001D4C9D" w:rsidRDefault="00A8484B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 w:hanging="366"/>
        <w:jc w:val="both"/>
        <w:rPr>
          <w:sz w:val="16"/>
        </w:rPr>
      </w:pPr>
      <w:r>
        <w:rPr>
          <w:sz w:val="16"/>
        </w:rPr>
        <w:t>T.</w:t>
      </w:r>
      <w:r>
        <w:rPr>
          <w:spacing w:val="29"/>
          <w:sz w:val="16"/>
        </w:rPr>
        <w:t xml:space="preserve"> </w:t>
      </w:r>
      <w:r>
        <w:rPr>
          <w:sz w:val="16"/>
        </w:rPr>
        <w:t>Y.</w:t>
      </w:r>
      <w:r>
        <w:rPr>
          <w:spacing w:val="29"/>
          <w:sz w:val="16"/>
        </w:rPr>
        <w:t xml:space="preserve"> </w:t>
      </w:r>
      <w:r>
        <w:rPr>
          <w:sz w:val="16"/>
        </w:rPr>
        <w:t>Lin,</w:t>
      </w:r>
      <w:r>
        <w:rPr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spacing w:val="29"/>
          <w:sz w:val="16"/>
        </w:rPr>
        <w:t xml:space="preserve"> </w:t>
      </w:r>
      <w:r>
        <w:rPr>
          <w:sz w:val="16"/>
        </w:rPr>
        <w:t>Goyal,</w:t>
      </w:r>
      <w:r>
        <w:rPr>
          <w:spacing w:val="29"/>
          <w:sz w:val="16"/>
        </w:rPr>
        <w:t xml:space="preserve"> </w:t>
      </w:r>
      <w:r>
        <w:rPr>
          <w:sz w:val="16"/>
        </w:rPr>
        <w:t>R.</w:t>
      </w:r>
      <w:r>
        <w:rPr>
          <w:spacing w:val="29"/>
          <w:sz w:val="16"/>
        </w:rPr>
        <w:t xml:space="preserve"> </w:t>
      </w:r>
      <w:r>
        <w:rPr>
          <w:sz w:val="16"/>
        </w:rPr>
        <w:t>Girshick,</w:t>
      </w:r>
      <w:r>
        <w:rPr>
          <w:spacing w:val="29"/>
          <w:sz w:val="16"/>
        </w:rPr>
        <w:t xml:space="preserve"> </w:t>
      </w:r>
      <w:r>
        <w:rPr>
          <w:sz w:val="16"/>
        </w:rPr>
        <w:t>K.</w:t>
      </w:r>
      <w:r>
        <w:rPr>
          <w:spacing w:val="29"/>
          <w:sz w:val="16"/>
        </w:rPr>
        <w:t xml:space="preserve"> </w:t>
      </w:r>
      <w:r>
        <w:rPr>
          <w:sz w:val="16"/>
        </w:rPr>
        <w:t>He,</w:t>
      </w:r>
      <w:r>
        <w:rPr>
          <w:spacing w:val="29"/>
          <w:sz w:val="16"/>
        </w:rPr>
        <w:t xml:space="preserve"> </w:t>
      </w:r>
      <w:r>
        <w:rPr>
          <w:sz w:val="16"/>
        </w:rPr>
        <w:t>and</w:t>
      </w:r>
      <w:r>
        <w:rPr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spacing w:val="29"/>
          <w:sz w:val="16"/>
        </w:rPr>
        <w:t xml:space="preserve"> </w:t>
      </w:r>
      <w:r>
        <w:rPr>
          <w:sz w:val="16"/>
        </w:rPr>
        <w:t>Dollar,</w:t>
      </w:r>
      <w:r>
        <w:rPr>
          <w:spacing w:val="29"/>
          <w:sz w:val="16"/>
        </w:rPr>
        <w:t xml:space="preserve"> </w:t>
      </w:r>
      <w:r>
        <w:rPr>
          <w:sz w:val="16"/>
        </w:rPr>
        <w:t>“Focal</w:t>
      </w:r>
      <w:r>
        <w:rPr>
          <w:spacing w:val="29"/>
          <w:sz w:val="16"/>
        </w:rPr>
        <w:t xml:space="preserve"> </w:t>
      </w:r>
      <w:r>
        <w:rPr>
          <w:sz w:val="16"/>
        </w:rPr>
        <w:t>loss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for dense object detection,” </w:t>
      </w:r>
      <w:r>
        <w:rPr>
          <w:i/>
          <w:sz w:val="16"/>
        </w:rPr>
        <w:t>Proceedings of the IEEE International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Conference on Computer Vision</w:t>
      </w:r>
      <w:r>
        <w:rPr>
          <w:sz w:val="16"/>
        </w:rPr>
        <w:t>, pp. 2980–2988, 2017.</w:t>
      </w:r>
    </w:p>
    <w:sectPr w:rsidR="001D4C9D">
      <w:pgSz w:w="12240" w:h="15840"/>
      <w:pgMar w:top="9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k Free">
    <w:altName w:val="Ink Free"/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DA2"/>
    <w:multiLevelType w:val="hybridMultilevel"/>
    <w:tmpl w:val="5A003076"/>
    <w:lvl w:ilvl="0" w:tplc="74B26EC0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2BE68128">
      <w:start w:val="1"/>
      <w:numFmt w:val="decimal"/>
      <w:lvlText w:val="%2)"/>
      <w:lvlJc w:val="left"/>
      <w:pPr>
        <w:ind w:left="6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DFADAFE">
      <w:numFmt w:val="bullet"/>
      <w:lvlText w:val="•"/>
      <w:lvlJc w:val="left"/>
      <w:pPr>
        <w:ind w:left="600" w:hanging="286"/>
      </w:pPr>
      <w:rPr>
        <w:rFonts w:hint="default"/>
        <w:lang w:val="en-US" w:eastAsia="en-US" w:bidi="ar-SA"/>
      </w:rPr>
    </w:lvl>
    <w:lvl w:ilvl="3" w:tplc="CB5039F6">
      <w:numFmt w:val="bullet"/>
      <w:lvlText w:val="•"/>
      <w:lvlJc w:val="left"/>
      <w:pPr>
        <w:ind w:left="520" w:hanging="286"/>
      </w:pPr>
      <w:rPr>
        <w:rFonts w:hint="default"/>
        <w:lang w:val="en-US" w:eastAsia="en-US" w:bidi="ar-SA"/>
      </w:rPr>
    </w:lvl>
    <w:lvl w:ilvl="4" w:tplc="0846D768">
      <w:numFmt w:val="bullet"/>
      <w:lvlText w:val="•"/>
      <w:lvlJc w:val="left"/>
      <w:pPr>
        <w:ind w:left="440" w:hanging="286"/>
      </w:pPr>
      <w:rPr>
        <w:rFonts w:hint="default"/>
        <w:lang w:val="en-US" w:eastAsia="en-US" w:bidi="ar-SA"/>
      </w:rPr>
    </w:lvl>
    <w:lvl w:ilvl="5" w:tplc="41F4A00A">
      <w:numFmt w:val="bullet"/>
      <w:lvlText w:val="•"/>
      <w:lvlJc w:val="left"/>
      <w:pPr>
        <w:ind w:left="360" w:hanging="286"/>
      </w:pPr>
      <w:rPr>
        <w:rFonts w:hint="default"/>
        <w:lang w:val="en-US" w:eastAsia="en-US" w:bidi="ar-SA"/>
      </w:rPr>
    </w:lvl>
    <w:lvl w:ilvl="6" w:tplc="321A5CCC">
      <w:numFmt w:val="bullet"/>
      <w:lvlText w:val="•"/>
      <w:lvlJc w:val="left"/>
      <w:pPr>
        <w:ind w:left="280" w:hanging="286"/>
      </w:pPr>
      <w:rPr>
        <w:rFonts w:hint="default"/>
        <w:lang w:val="en-US" w:eastAsia="en-US" w:bidi="ar-SA"/>
      </w:rPr>
    </w:lvl>
    <w:lvl w:ilvl="7" w:tplc="95CE6460">
      <w:numFmt w:val="bullet"/>
      <w:lvlText w:val="•"/>
      <w:lvlJc w:val="left"/>
      <w:pPr>
        <w:ind w:left="200" w:hanging="286"/>
      </w:pPr>
      <w:rPr>
        <w:rFonts w:hint="default"/>
        <w:lang w:val="en-US" w:eastAsia="en-US" w:bidi="ar-SA"/>
      </w:rPr>
    </w:lvl>
    <w:lvl w:ilvl="8" w:tplc="2B188C74">
      <w:numFmt w:val="bullet"/>
      <w:lvlText w:val="•"/>
      <w:lvlJc w:val="left"/>
      <w:pPr>
        <w:ind w:left="120" w:hanging="286"/>
      </w:pPr>
      <w:rPr>
        <w:rFonts w:hint="default"/>
        <w:lang w:val="en-US" w:eastAsia="en-US" w:bidi="ar-SA"/>
      </w:rPr>
    </w:lvl>
  </w:abstractNum>
  <w:abstractNum w:abstractNumId="1">
    <w:nsid w:val="11617530"/>
    <w:multiLevelType w:val="hybridMultilevel"/>
    <w:tmpl w:val="FA4277E2"/>
    <w:lvl w:ilvl="0" w:tplc="A3E4E650">
      <w:start w:val="1"/>
      <w:numFmt w:val="decimal"/>
      <w:lvlText w:val="[%1]"/>
      <w:lvlJc w:val="left"/>
      <w:pPr>
        <w:ind w:left="62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38DCDD08">
      <w:numFmt w:val="bullet"/>
      <w:lvlText w:val="•"/>
      <w:lvlJc w:val="left"/>
      <w:pPr>
        <w:ind w:left="1638" w:hanging="286"/>
      </w:pPr>
      <w:rPr>
        <w:rFonts w:hint="default"/>
        <w:lang w:val="en-US" w:eastAsia="en-US" w:bidi="ar-SA"/>
      </w:rPr>
    </w:lvl>
    <w:lvl w:ilvl="2" w:tplc="F9780DE8">
      <w:numFmt w:val="bullet"/>
      <w:lvlText w:val="•"/>
      <w:lvlJc w:val="left"/>
      <w:pPr>
        <w:ind w:left="2656" w:hanging="286"/>
      </w:pPr>
      <w:rPr>
        <w:rFonts w:hint="default"/>
        <w:lang w:val="en-US" w:eastAsia="en-US" w:bidi="ar-SA"/>
      </w:rPr>
    </w:lvl>
    <w:lvl w:ilvl="3" w:tplc="FF1687BE">
      <w:numFmt w:val="bullet"/>
      <w:lvlText w:val="•"/>
      <w:lvlJc w:val="left"/>
      <w:pPr>
        <w:ind w:left="3674" w:hanging="286"/>
      </w:pPr>
      <w:rPr>
        <w:rFonts w:hint="default"/>
        <w:lang w:val="en-US" w:eastAsia="en-US" w:bidi="ar-SA"/>
      </w:rPr>
    </w:lvl>
    <w:lvl w:ilvl="4" w:tplc="2D2081BE">
      <w:numFmt w:val="bullet"/>
      <w:lvlText w:val="•"/>
      <w:lvlJc w:val="left"/>
      <w:pPr>
        <w:ind w:left="4692" w:hanging="286"/>
      </w:pPr>
      <w:rPr>
        <w:rFonts w:hint="default"/>
        <w:lang w:val="en-US" w:eastAsia="en-US" w:bidi="ar-SA"/>
      </w:rPr>
    </w:lvl>
    <w:lvl w:ilvl="5" w:tplc="B8EE0DAA">
      <w:numFmt w:val="bullet"/>
      <w:lvlText w:val="•"/>
      <w:lvlJc w:val="left"/>
      <w:pPr>
        <w:ind w:left="5710" w:hanging="286"/>
      </w:pPr>
      <w:rPr>
        <w:rFonts w:hint="default"/>
        <w:lang w:val="en-US" w:eastAsia="en-US" w:bidi="ar-SA"/>
      </w:rPr>
    </w:lvl>
    <w:lvl w:ilvl="6" w:tplc="84E23580">
      <w:numFmt w:val="bullet"/>
      <w:lvlText w:val="•"/>
      <w:lvlJc w:val="left"/>
      <w:pPr>
        <w:ind w:left="6728" w:hanging="286"/>
      </w:pPr>
      <w:rPr>
        <w:rFonts w:hint="default"/>
        <w:lang w:val="en-US" w:eastAsia="en-US" w:bidi="ar-SA"/>
      </w:rPr>
    </w:lvl>
    <w:lvl w:ilvl="7" w:tplc="C804CF38">
      <w:numFmt w:val="bullet"/>
      <w:lvlText w:val="•"/>
      <w:lvlJc w:val="left"/>
      <w:pPr>
        <w:ind w:left="7746" w:hanging="286"/>
      </w:pPr>
      <w:rPr>
        <w:rFonts w:hint="default"/>
        <w:lang w:val="en-US" w:eastAsia="en-US" w:bidi="ar-SA"/>
      </w:rPr>
    </w:lvl>
    <w:lvl w:ilvl="8" w:tplc="376A707A">
      <w:numFmt w:val="bullet"/>
      <w:lvlText w:val="•"/>
      <w:lvlJc w:val="left"/>
      <w:pPr>
        <w:ind w:left="8764" w:hanging="286"/>
      </w:pPr>
      <w:rPr>
        <w:rFonts w:hint="default"/>
        <w:lang w:val="en-US" w:eastAsia="en-US" w:bidi="ar-SA"/>
      </w:rPr>
    </w:lvl>
  </w:abstractNum>
  <w:abstractNum w:abstractNumId="2">
    <w:nsid w:val="12F500CE"/>
    <w:multiLevelType w:val="hybridMultilevel"/>
    <w:tmpl w:val="23FA7FE2"/>
    <w:lvl w:ilvl="0" w:tplc="949EF1D6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66C038A8">
      <w:numFmt w:val="bullet"/>
      <w:lvlText w:val="•"/>
      <w:lvlJc w:val="left"/>
      <w:pPr>
        <w:ind w:left="59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112E93B2"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 w:tplc="A364DCD0"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 w:tplc="C292DE7A"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 w:tplc="6D9EE330"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 w:tplc="3142221E"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 w:tplc="3AE0EEE4">
      <w:numFmt w:val="bullet"/>
      <w:lvlText w:val="•"/>
      <w:lvlJc w:val="left"/>
      <w:pPr>
        <w:ind w:left="3852" w:hanging="202"/>
      </w:pPr>
      <w:rPr>
        <w:rFonts w:hint="default"/>
        <w:lang w:val="en-US" w:eastAsia="en-US" w:bidi="ar-SA"/>
      </w:rPr>
    </w:lvl>
    <w:lvl w:ilvl="8" w:tplc="4F18B804"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3">
    <w:nsid w:val="2F1E49F1"/>
    <w:multiLevelType w:val="hybridMultilevel"/>
    <w:tmpl w:val="EBBE8A52"/>
    <w:lvl w:ilvl="0" w:tplc="E396A354">
      <w:start w:val="1"/>
      <w:numFmt w:val="upperLetter"/>
      <w:lvlText w:val="%1."/>
      <w:lvlJc w:val="left"/>
      <w:pPr>
        <w:ind w:left="47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71AE9F16">
      <w:numFmt w:val="bullet"/>
      <w:lvlText w:val="•"/>
      <w:lvlJc w:val="left"/>
      <w:pPr>
        <w:ind w:left="979" w:hanging="272"/>
      </w:pPr>
      <w:rPr>
        <w:rFonts w:hint="default"/>
        <w:lang w:val="en-US" w:eastAsia="en-US" w:bidi="ar-SA"/>
      </w:rPr>
    </w:lvl>
    <w:lvl w:ilvl="2" w:tplc="9D98811C">
      <w:numFmt w:val="bullet"/>
      <w:lvlText w:val="•"/>
      <w:lvlJc w:val="left"/>
      <w:pPr>
        <w:ind w:left="1479" w:hanging="272"/>
      </w:pPr>
      <w:rPr>
        <w:rFonts w:hint="default"/>
        <w:lang w:val="en-US" w:eastAsia="en-US" w:bidi="ar-SA"/>
      </w:rPr>
    </w:lvl>
    <w:lvl w:ilvl="3" w:tplc="6D9A1204">
      <w:numFmt w:val="bullet"/>
      <w:lvlText w:val="•"/>
      <w:lvlJc w:val="left"/>
      <w:pPr>
        <w:ind w:left="1979" w:hanging="272"/>
      </w:pPr>
      <w:rPr>
        <w:rFonts w:hint="default"/>
        <w:lang w:val="en-US" w:eastAsia="en-US" w:bidi="ar-SA"/>
      </w:rPr>
    </w:lvl>
    <w:lvl w:ilvl="4" w:tplc="7D7C93B6">
      <w:numFmt w:val="bullet"/>
      <w:lvlText w:val="•"/>
      <w:lvlJc w:val="left"/>
      <w:pPr>
        <w:ind w:left="2479" w:hanging="272"/>
      </w:pPr>
      <w:rPr>
        <w:rFonts w:hint="default"/>
        <w:lang w:val="en-US" w:eastAsia="en-US" w:bidi="ar-SA"/>
      </w:rPr>
    </w:lvl>
    <w:lvl w:ilvl="5" w:tplc="253E21CC">
      <w:numFmt w:val="bullet"/>
      <w:lvlText w:val="•"/>
      <w:lvlJc w:val="left"/>
      <w:pPr>
        <w:ind w:left="2979" w:hanging="272"/>
      </w:pPr>
      <w:rPr>
        <w:rFonts w:hint="default"/>
        <w:lang w:val="en-US" w:eastAsia="en-US" w:bidi="ar-SA"/>
      </w:rPr>
    </w:lvl>
    <w:lvl w:ilvl="6" w:tplc="D028380C">
      <w:numFmt w:val="bullet"/>
      <w:lvlText w:val="•"/>
      <w:lvlJc w:val="left"/>
      <w:pPr>
        <w:ind w:left="3479" w:hanging="272"/>
      </w:pPr>
      <w:rPr>
        <w:rFonts w:hint="default"/>
        <w:lang w:val="en-US" w:eastAsia="en-US" w:bidi="ar-SA"/>
      </w:rPr>
    </w:lvl>
    <w:lvl w:ilvl="7" w:tplc="8C1A307E">
      <w:numFmt w:val="bullet"/>
      <w:lvlText w:val="•"/>
      <w:lvlJc w:val="left"/>
      <w:pPr>
        <w:ind w:left="3979" w:hanging="272"/>
      </w:pPr>
      <w:rPr>
        <w:rFonts w:hint="default"/>
        <w:lang w:val="en-US" w:eastAsia="en-US" w:bidi="ar-SA"/>
      </w:rPr>
    </w:lvl>
    <w:lvl w:ilvl="8" w:tplc="C9A8D986">
      <w:numFmt w:val="bullet"/>
      <w:lvlText w:val="•"/>
      <w:lvlJc w:val="left"/>
      <w:pPr>
        <w:ind w:left="4479" w:hanging="272"/>
      </w:pPr>
      <w:rPr>
        <w:rFonts w:hint="default"/>
        <w:lang w:val="en-US" w:eastAsia="en-US" w:bidi="ar-SA"/>
      </w:rPr>
    </w:lvl>
  </w:abstractNum>
  <w:abstractNum w:abstractNumId="4">
    <w:nsid w:val="33033EC7"/>
    <w:multiLevelType w:val="hybridMultilevel"/>
    <w:tmpl w:val="37F29D5A"/>
    <w:lvl w:ilvl="0" w:tplc="FF2856E0">
      <w:numFmt w:val="bullet"/>
      <w:lvlText w:val="•"/>
      <w:lvlJc w:val="left"/>
      <w:pPr>
        <w:ind w:left="65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plc="62FA8814">
      <w:numFmt w:val="bullet"/>
      <w:lvlText w:val="•"/>
      <w:lvlJc w:val="left"/>
      <w:pPr>
        <w:ind w:left="1122" w:hanging="202"/>
      </w:pPr>
      <w:rPr>
        <w:rFonts w:hint="default"/>
        <w:lang w:val="en-US" w:eastAsia="en-US" w:bidi="ar-SA"/>
      </w:rPr>
    </w:lvl>
    <w:lvl w:ilvl="2" w:tplc="E51AB20C">
      <w:numFmt w:val="bullet"/>
      <w:lvlText w:val="•"/>
      <w:lvlJc w:val="left"/>
      <w:pPr>
        <w:ind w:left="1584" w:hanging="202"/>
      </w:pPr>
      <w:rPr>
        <w:rFonts w:hint="default"/>
        <w:lang w:val="en-US" w:eastAsia="en-US" w:bidi="ar-SA"/>
      </w:rPr>
    </w:lvl>
    <w:lvl w:ilvl="3" w:tplc="1ECE371E">
      <w:numFmt w:val="bullet"/>
      <w:lvlText w:val="•"/>
      <w:lvlJc w:val="left"/>
      <w:pPr>
        <w:ind w:left="2046" w:hanging="202"/>
      </w:pPr>
      <w:rPr>
        <w:rFonts w:hint="default"/>
        <w:lang w:val="en-US" w:eastAsia="en-US" w:bidi="ar-SA"/>
      </w:rPr>
    </w:lvl>
    <w:lvl w:ilvl="4" w:tplc="DD6271D4">
      <w:numFmt w:val="bullet"/>
      <w:lvlText w:val="•"/>
      <w:lvlJc w:val="left"/>
      <w:pPr>
        <w:ind w:left="2508" w:hanging="202"/>
      </w:pPr>
      <w:rPr>
        <w:rFonts w:hint="default"/>
        <w:lang w:val="en-US" w:eastAsia="en-US" w:bidi="ar-SA"/>
      </w:rPr>
    </w:lvl>
    <w:lvl w:ilvl="5" w:tplc="3202C35C">
      <w:numFmt w:val="bullet"/>
      <w:lvlText w:val="•"/>
      <w:lvlJc w:val="left"/>
      <w:pPr>
        <w:ind w:left="2970" w:hanging="202"/>
      </w:pPr>
      <w:rPr>
        <w:rFonts w:hint="default"/>
        <w:lang w:val="en-US" w:eastAsia="en-US" w:bidi="ar-SA"/>
      </w:rPr>
    </w:lvl>
    <w:lvl w:ilvl="6" w:tplc="155CCB00">
      <w:numFmt w:val="bullet"/>
      <w:lvlText w:val="•"/>
      <w:lvlJc w:val="left"/>
      <w:pPr>
        <w:ind w:left="3432" w:hanging="202"/>
      </w:pPr>
      <w:rPr>
        <w:rFonts w:hint="default"/>
        <w:lang w:val="en-US" w:eastAsia="en-US" w:bidi="ar-SA"/>
      </w:rPr>
    </w:lvl>
    <w:lvl w:ilvl="7" w:tplc="7994BA60">
      <w:numFmt w:val="bullet"/>
      <w:lvlText w:val="•"/>
      <w:lvlJc w:val="left"/>
      <w:pPr>
        <w:ind w:left="3894" w:hanging="202"/>
      </w:pPr>
      <w:rPr>
        <w:rFonts w:hint="default"/>
        <w:lang w:val="en-US" w:eastAsia="en-US" w:bidi="ar-SA"/>
      </w:rPr>
    </w:lvl>
    <w:lvl w:ilvl="8" w:tplc="AEAC8918"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</w:abstractNum>
  <w:abstractNum w:abstractNumId="5">
    <w:nsid w:val="46CC3E81"/>
    <w:multiLevelType w:val="hybridMultilevel"/>
    <w:tmpl w:val="59BE4428"/>
    <w:lvl w:ilvl="0" w:tplc="FD4A8D7A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0338D6C2">
      <w:numFmt w:val="bullet"/>
      <w:lvlText w:val="•"/>
      <w:lvlJc w:val="left"/>
      <w:pPr>
        <w:ind w:left="65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86726D2E">
      <w:numFmt w:val="bullet"/>
      <w:lvlText w:val="•"/>
      <w:lvlJc w:val="left"/>
      <w:pPr>
        <w:ind w:left="1173" w:hanging="202"/>
      </w:pPr>
      <w:rPr>
        <w:rFonts w:hint="default"/>
        <w:lang w:val="en-US" w:eastAsia="en-US" w:bidi="ar-SA"/>
      </w:rPr>
    </w:lvl>
    <w:lvl w:ilvl="3" w:tplc="FBFECBF0">
      <w:numFmt w:val="bullet"/>
      <w:lvlText w:val="•"/>
      <w:lvlJc w:val="left"/>
      <w:pPr>
        <w:ind w:left="1686" w:hanging="202"/>
      </w:pPr>
      <w:rPr>
        <w:rFonts w:hint="default"/>
        <w:lang w:val="en-US" w:eastAsia="en-US" w:bidi="ar-SA"/>
      </w:rPr>
    </w:lvl>
    <w:lvl w:ilvl="4" w:tplc="518A7BFE">
      <w:numFmt w:val="bullet"/>
      <w:lvlText w:val="•"/>
      <w:lvlJc w:val="left"/>
      <w:pPr>
        <w:ind w:left="2200" w:hanging="202"/>
      </w:pPr>
      <w:rPr>
        <w:rFonts w:hint="default"/>
        <w:lang w:val="en-US" w:eastAsia="en-US" w:bidi="ar-SA"/>
      </w:rPr>
    </w:lvl>
    <w:lvl w:ilvl="5" w:tplc="1BDC368A">
      <w:numFmt w:val="bullet"/>
      <w:lvlText w:val="•"/>
      <w:lvlJc w:val="left"/>
      <w:pPr>
        <w:ind w:left="2713" w:hanging="202"/>
      </w:pPr>
      <w:rPr>
        <w:rFonts w:hint="default"/>
        <w:lang w:val="en-US" w:eastAsia="en-US" w:bidi="ar-SA"/>
      </w:rPr>
    </w:lvl>
    <w:lvl w:ilvl="6" w:tplc="ADA88794">
      <w:numFmt w:val="bullet"/>
      <w:lvlText w:val="•"/>
      <w:lvlJc w:val="left"/>
      <w:pPr>
        <w:ind w:left="3226" w:hanging="202"/>
      </w:pPr>
      <w:rPr>
        <w:rFonts w:hint="default"/>
        <w:lang w:val="en-US" w:eastAsia="en-US" w:bidi="ar-SA"/>
      </w:rPr>
    </w:lvl>
    <w:lvl w:ilvl="7" w:tplc="C1FEE456">
      <w:numFmt w:val="bullet"/>
      <w:lvlText w:val="•"/>
      <w:lvlJc w:val="left"/>
      <w:pPr>
        <w:ind w:left="3740" w:hanging="202"/>
      </w:pPr>
      <w:rPr>
        <w:rFonts w:hint="default"/>
        <w:lang w:val="en-US" w:eastAsia="en-US" w:bidi="ar-SA"/>
      </w:rPr>
    </w:lvl>
    <w:lvl w:ilvl="8" w:tplc="4364A040">
      <w:numFmt w:val="bullet"/>
      <w:lvlText w:val="•"/>
      <w:lvlJc w:val="left"/>
      <w:pPr>
        <w:ind w:left="4253" w:hanging="202"/>
      </w:pPr>
      <w:rPr>
        <w:rFonts w:hint="default"/>
        <w:lang w:val="en-US" w:eastAsia="en-US" w:bidi="ar-SA"/>
      </w:rPr>
    </w:lvl>
  </w:abstractNum>
  <w:abstractNum w:abstractNumId="6">
    <w:nsid w:val="536F0E6E"/>
    <w:multiLevelType w:val="hybridMultilevel"/>
    <w:tmpl w:val="653AFB86"/>
    <w:lvl w:ilvl="0" w:tplc="0D80485C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6D108F24">
      <w:numFmt w:val="bullet"/>
      <w:lvlText w:val="•"/>
      <w:lvlJc w:val="left"/>
      <w:pPr>
        <w:ind w:left="59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BE08D028"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3" w:tplc="3DEC13BA"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4" w:tplc="0C78B318">
      <w:numFmt w:val="bullet"/>
      <w:lvlText w:val="•"/>
      <w:lvlJc w:val="left"/>
      <w:pPr>
        <w:ind w:left="485" w:hanging="202"/>
      </w:pPr>
      <w:rPr>
        <w:rFonts w:hint="default"/>
        <w:lang w:val="en-US" w:eastAsia="en-US" w:bidi="ar-SA"/>
      </w:rPr>
    </w:lvl>
    <w:lvl w:ilvl="5" w:tplc="30A6BE68">
      <w:numFmt w:val="bullet"/>
      <w:lvlText w:val="•"/>
      <w:lvlJc w:val="left"/>
      <w:pPr>
        <w:ind w:left="397" w:hanging="202"/>
      </w:pPr>
      <w:rPr>
        <w:rFonts w:hint="default"/>
        <w:lang w:val="en-US" w:eastAsia="en-US" w:bidi="ar-SA"/>
      </w:rPr>
    </w:lvl>
    <w:lvl w:ilvl="6" w:tplc="22EE8F58">
      <w:numFmt w:val="bullet"/>
      <w:lvlText w:val="•"/>
      <w:lvlJc w:val="left"/>
      <w:pPr>
        <w:ind w:left="310" w:hanging="202"/>
      </w:pPr>
      <w:rPr>
        <w:rFonts w:hint="default"/>
        <w:lang w:val="en-US" w:eastAsia="en-US" w:bidi="ar-SA"/>
      </w:rPr>
    </w:lvl>
    <w:lvl w:ilvl="7" w:tplc="ADDA16B2">
      <w:numFmt w:val="bullet"/>
      <w:lvlText w:val="•"/>
      <w:lvlJc w:val="left"/>
      <w:pPr>
        <w:ind w:left="222" w:hanging="202"/>
      </w:pPr>
      <w:rPr>
        <w:rFonts w:hint="default"/>
        <w:lang w:val="en-US" w:eastAsia="en-US" w:bidi="ar-SA"/>
      </w:rPr>
    </w:lvl>
    <w:lvl w:ilvl="8" w:tplc="1340F7E6">
      <w:numFmt w:val="bullet"/>
      <w:lvlText w:val="•"/>
      <w:lvlJc w:val="left"/>
      <w:pPr>
        <w:ind w:left="135" w:hanging="202"/>
      </w:pPr>
      <w:rPr>
        <w:rFonts w:hint="default"/>
        <w:lang w:val="en-US" w:eastAsia="en-US" w:bidi="ar-SA"/>
      </w:rPr>
    </w:lvl>
  </w:abstractNum>
  <w:abstractNum w:abstractNumId="7">
    <w:nsid w:val="5A595F14"/>
    <w:multiLevelType w:val="hybridMultilevel"/>
    <w:tmpl w:val="B18499EC"/>
    <w:lvl w:ilvl="0" w:tplc="61D47DC6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9A6EF8A2">
      <w:numFmt w:val="bullet"/>
      <w:lvlText w:val="•"/>
      <w:lvlJc w:val="left"/>
      <w:pPr>
        <w:ind w:left="59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F84AD66E">
      <w:numFmt w:val="bullet"/>
      <w:lvlText w:val="•"/>
      <w:lvlJc w:val="left"/>
      <w:pPr>
        <w:ind w:left="528" w:hanging="202"/>
      </w:pPr>
      <w:rPr>
        <w:rFonts w:hint="default"/>
        <w:lang w:val="en-US" w:eastAsia="en-US" w:bidi="ar-SA"/>
      </w:rPr>
    </w:lvl>
    <w:lvl w:ilvl="3" w:tplc="EF18F47A">
      <w:numFmt w:val="bullet"/>
      <w:lvlText w:val="•"/>
      <w:lvlJc w:val="left"/>
      <w:pPr>
        <w:ind w:left="457" w:hanging="202"/>
      </w:pPr>
      <w:rPr>
        <w:rFonts w:hint="default"/>
        <w:lang w:val="en-US" w:eastAsia="en-US" w:bidi="ar-SA"/>
      </w:rPr>
    </w:lvl>
    <w:lvl w:ilvl="4" w:tplc="747E9ABA">
      <w:numFmt w:val="bullet"/>
      <w:lvlText w:val="•"/>
      <w:lvlJc w:val="left"/>
      <w:pPr>
        <w:ind w:left="386" w:hanging="202"/>
      </w:pPr>
      <w:rPr>
        <w:rFonts w:hint="default"/>
        <w:lang w:val="en-US" w:eastAsia="en-US" w:bidi="ar-SA"/>
      </w:rPr>
    </w:lvl>
    <w:lvl w:ilvl="5" w:tplc="4C9A462C">
      <w:numFmt w:val="bullet"/>
      <w:lvlText w:val="•"/>
      <w:lvlJc w:val="left"/>
      <w:pPr>
        <w:ind w:left="315" w:hanging="202"/>
      </w:pPr>
      <w:rPr>
        <w:rFonts w:hint="default"/>
        <w:lang w:val="en-US" w:eastAsia="en-US" w:bidi="ar-SA"/>
      </w:rPr>
    </w:lvl>
    <w:lvl w:ilvl="6" w:tplc="91E80A08">
      <w:numFmt w:val="bullet"/>
      <w:lvlText w:val="•"/>
      <w:lvlJc w:val="left"/>
      <w:pPr>
        <w:ind w:left="244" w:hanging="202"/>
      </w:pPr>
      <w:rPr>
        <w:rFonts w:hint="default"/>
        <w:lang w:val="en-US" w:eastAsia="en-US" w:bidi="ar-SA"/>
      </w:rPr>
    </w:lvl>
    <w:lvl w:ilvl="7" w:tplc="1B2225AE">
      <w:numFmt w:val="bullet"/>
      <w:lvlText w:val="•"/>
      <w:lvlJc w:val="left"/>
      <w:pPr>
        <w:ind w:left="173" w:hanging="202"/>
      </w:pPr>
      <w:rPr>
        <w:rFonts w:hint="default"/>
        <w:lang w:val="en-US" w:eastAsia="en-US" w:bidi="ar-SA"/>
      </w:rPr>
    </w:lvl>
    <w:lvl w:ilvl="8" w:tplc="E8362432">
      <w:numFmt w:val="bullet"/>
      <w:lvlText w:val="•"/>
      <w:lvlJc w:val="left"/>
      <w:pPr>
        <w:ind w:left="102" w:hanging="202"/>
      </w:pPr>
      <w:rPr>
        <w:rFonts w:hint="default"/>
        <w:lang w:val="en-US" w:eastAsia="en-US" w:bidi="ar-SA"/>
      </w:rPr>
    </w:lvl>
  </w:abstractNum>
  <w:abstractNum w:abstractNumId="8">
    <w:nsid w:val="5E011899"/>
    <w:multiLevelType w:val="hybridMultilevel"/>
    <w:tmpl w:val="C4E4E820"/>
    <w:lvl w:ilvl="0" w:tplc="A202BCEE">
      <w:start w:val="1"/>
      <w:numFmt w:val="decimal"/>
      <w:lvlText w:val="%1)"/>
      <w:lvlJc w:val="left"/>
      <w:pPr>
        <w:ind w:left="74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542BA8">
      <w:numFmt w:val="bullet"/>
      <w:lvlText w:val="•"/>
      <w:lvlJc w:val="left"/>
      <w:pPr>
        <w:ind w:left="1194" w:hanging="286"/>
      </w:pPr>
      <w:rPr>
        <w:rFonts w:hint="default"/>
        <w:lang w:val="en-US" w:eastAsia="en-US" w:bidi="ar-SA"/>
      </w:rPr>
    </w:lvl>
    <w:lvl w:ilvl="2" w:tplc="10EEC432">
      <w:numFmt w:val="bullet"/>
      <w:lvlText w:val="•"/>
      <w:lvlJc w:val="left"/>
      <w:pPr>
        <w:ind w:left="1648" w:hanging="286"/>
      </w:pPr>
      <w:rPr>
        <w:rFonts w:hint="default"/>
        <w:lang w:val="en-US" w:eastAsia="en-US" w:bidi="ar-SA"/>
      </w:rPr>
    </w:lvl>
    <w:lvl w:ilvl="3" w:tplc="35D45E02">
      <w:numFmt w:val="bullet"/>
      <w:lvlText w:val="•"/>
      <w:lvlJc w:val="left"/>
      <w:pPr>
        <w:ind w:left="2102" w:hanging="286"/>
      </w:pPr>
      <w:rPr>
        <w:rFonts w:hint="default"/>
        <w:lang w:val="en-US" w:eastAsia="en-US" w:bidi="ar-SA"/>
      </w:rPr>
    </w:lvl>
    <w:lvl w:ilvl="4" w:tplc="E5BAC358">
      <w:numFmt w:val="bullet"/>
      <w:lvlText w:val="•"/>
      <w:lvlJc w:val="left"/>
      <w:pPr>
        <w:ind w:left="2556" w:hanging="286"/>
      </w:pPr>
      <w:rPr>
        <w:rFonts w:hint="default"/>
        <w:lang w:val="en-US" w:eastAsia="en-US" w:bidi="ar-SA"/>
      </w:rPr>
    </w:lvl>
    <w:lvl w:ilvl="5" w:tplc="8D9AC5A6">
      <w:numFmt w:val="bullet"/>
      <w:lvlText w:val="•"/>
      <w:lvlJc w:val="left"/>
      <w:pPr>
        <w:ind w:left="3010" w:hanging="286"/>
      </w:pPr>
      <w:rPr>
        <w:rFonts w:hint="default"/>
        <w:lang w:val="en-US" w:eastAsia="en-US" w:bidi="ar-SA"/>
      </w:rPr>
    </w:lvl>
    <w:lvl w:ilvl="6" w:tplc="1EB09E22">
      <w:numFmt w:val="bullet"/>
      <w:lvlText w:val="•"/>
      <w:lvlJc w:val="left"/>
      <w:pPr>
        <w:ind w:left="3464" w:hanging="286"/>
      </w:pPr>
      <w:rPr>
        <w:rFonts w:hint="default"/>
        <w:lang w:val="en-US" w:eastAsia="en-US" w:bidi="ar-SA"/>
      </w:rPr>
    </w:lvl>
    <w:lvl w:ilvl="7" w:tplc="08CAA476">
      <w:numFmt w:val="bullet"/>
      <w:lvlText w:val="•"/>
      <w:lvlJc w:val="left"/>
      <w:pPr>
        <w:ind w:left="3918" w:hanging="286"/>
      </w:pPr>
      <w:rPr>
        <w:rFonts w:hint="default"/>
        <w:lang w:val="en-US" w:eastAsia="en-US" w:bidi="ar-SA"/>
      </w:rPr>
    </w:lvl>
    <w:lvl w:ilvl="8" w:tplc="EE78F3C2">
      <w:numFmt w:val="bullet"/>
      <w:lvlText w:val="•"/>
      <w:lvlJc w:val="left"/>
      <w:pPr>
        <w:ind w:left="4372" w:hanging="286"/>
      </w:pPr>
      <w:rPr>
        <w:rFonts w:hint="default"/>
        <w:lang w:val="en-US" w:eastAsia="en-US" w:bidi="ar-SA"/>
      </w:rPr>
    </w:lvl>
  </w:abstractNum>
  <w:abstractNum w:abstractNumId="9">
    <w:nsid w:val="620067A3"/>
    <w:multiLevelType w:val="hybridMultilevel"/>
    <w:tmpl w:val="4DD44C52"/>
    <w:lvl w:ilvl="0" w:tplc="4D427422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AB3A6994">
      <w:start w:val="1"/>
      <w:numFmt w:val="decimal"/>
      <w:lvlText w:val="%2)"/>
      <w:lvlJc w:val="left"/>
      <w:pPr>
        <w:ind w:left="25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E46E0B72">
      <w:numFmt w:val="bullet"/>
      <w:lvlText w:val="•"/>
      <w:lvlJc w:val="left"/>
      <w:pPr>
        <w:ind w:left="1066" w:hanging="266"/>
      </w:pPr>
      <w:rPr>
        <w:rFonts w:hint="default"/>
        <w:lang w:val="en-US" w:eastAsia="en-US" w:bidi="ar-SA"/>
      </w:rPr>
    </w:lvl>
    <w:lvl w:ilvl="3" w:tplc="633C5BEC">
      <w:numFmt w:val="bullet"/>
      <w:lvlText w:val="•"/>
      <w:lvlJc w:val="left"/>
      <w:pPr>
        <w:ind w:left="1593" w:hanging="266"/>
      </w:pPr>
      <w:rPr>
        <w:rFonts w:hint="default"/>
        <w:lang w:val="en-US" w:eastAsia="en-US" w:bidi="ar-SA"/>
      </w:rPr>
    </w:lvl>
    <w:lvl w:ilvl="4" w:tplc="C6309498">
      <w:numFmt w:val="bullet"/>
      <w:lvlText w:val="•"/>
      <w:lvlJc w:val="left"/>
      <w:pPr>
        <w:ind w:left="2120" w:hanging="266"/>
      </w:pPr>
      <w:rPr>
        <w:rFonts w:hint="default"/>
        <w:lang w:val="en-US" w:eastAsia="en-US" w:bidi="ar-SA"/>
      </w:rPr>
    </w:lvl>
    <w:lvl w:ilvl="5" w:tplc="FFE20976">
      <w:numFmt w:val="bullet"/>
      <w:lvlText w:val="•"/>
      <w:lvlJc w:val="left"/>
      <w:pPr>
        <w:ind w:left="2646" w:hanging="266"/>
      </w:pPr>
      <w:rPr>
        <w:rFonts w:hint="default"/>
        <w:lang w:val="en-US" w:eastAsia="en-US" w:bidi="ar-SA"/>
      </w:rPr>
    </w:lvl>
    <w:lvl w:ilvl="6" w:tplc="4FB42660">
      <w:numFmt w:val="bullet"/>
      <w:lvlText w:val="•"/>
      <w:lvlJc w:val="left"/>
      <w:pPr>
        <w:ind w:left="3173" w:hanging="266"/>
      </w:pPr>
      <w:rPr>
        <w:rFonts w:hint="default"/>
        <w:lang w:val="en-US" w:eastAsia="en-US" w:bidi="ar-SA"/>
      </w:rPr>
    </w:lvl>
    <w:lvl w:ilvl="7" w:tplc="8F82FCC0">
      <w:numFmt w:val="bullet"/>
      <w:lvlText w:val="•"/>
      <w:lvlJc w:val="left"/>
      <w:pPr>
        <w:ind w:left="3700" w:hanging="266"/>
      </w:pPr>
      <w:rPr>
        <w:rFonts w:hint="default"/>
        <w:lang w:val="en-US" w:eastAsia="en-US" w:bidi="ar-SA"/>
      </w:rPr>
    </w:lvl>
    <w:lvl w:ilvl="8" w:tplc="1A604E3C">
      <w:numFmt w:val="bullet"/>
      <w:lvlText w:val="•"/>
      <w:lvlJc w:val="left"/>
      <w:pPr>
        <w:ind w:left="4227" w:hanging="266"/>
      </w:pPr>
      <w:rPr>
        <w:rFonts w:hint="default"/>
        <w:lang w:val="en-US" w:eastAsia="en-US" w:bidi="ar-SA"/>
      </w:rPr>
    </w:lvl>
  </w:abstractNum>
  <w:abstractNum w:abstractNumId="10">
    <w:nsid w:val="752260CB"/>
    <w:multiLevelType w:val="hybridMultilevel"/>
    <w:tmpl w:val="2E6E9F9A"/>
    <w:lvl w:ilvl="0" w:tplc="3F064CFC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B614C71E">
      <w:start w:val="1"/>
      <w:numFmt w:val="decimal"/>
      <w:lvlText w:val="%2)"/>
      <w:lvlJc w:val="left"/>
      <w:pPr>
        <w:ind w:left="259" w:hanging="266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453A3826">
      <w:numFmt w:val="bullet"/>
      <w:lvlText w:val="•"/>
      <w:lvlJc w:val="left"/>
      <w:pPr>
        <w:ind w:left="1066" w:hanging="266"/>
      </w:pPr>
      <w:rPr>
        <w:rFonts w:hint="default"/>
        <w:lang w:val="en-US" w:eastAsia="en-US" w:bidi="ar-SA"/>
      </w:rPr>
    </w:lvl>
    <w:lvl w:ilvl="3" w:tplc="5CFEE4D6">
      <w:numFmt w:val="bullet"/>
      <w:lvlText w:val="•"/>
      <w:lvlJc w:val="left"/>
      <w:pPr>
        <w:ind w:left="1593" w:hanging="266"/>
      </w:pPr>
      <w:rPr>
        <w:rFonts w:hint="default"/>
        <w:lang w:val="en-US" w:eastAsia="en-US" w:bidi="ar-SA"/>
      </w:rPr>
    </w:lvl>
    <w:lvl w:ilvl="4" w:tplc="965CDF90">
      <w:numFmt w:val="bullet"/>
      <w:lvlText w:val="•"/>
      <w:lvlJc w:val="left"/>
      <w:pPr>
        <w:ind w:left="2120" w:hanging="266"/>
      </w:pPr>
      <w:rPr>
        <w:rFonts w:hint="default"/>
        <w:lang w:val="en-US" w:eastAsia="en-US" w:bidi="ar-SA"/>
      </w:rPr>
    </w:lvl>
    <w:lvl w:ilvl="5" w:tplc="21BC81FA">
      <w:numFmt w:val="bullet"/>
      <w:lvlText w:val="•"/>
      <w:lvlJc w:val="left"/>
      <w:pPr>
        <w:ind w:left="2646" w:hanging="266"/>
      </w:pPr>
      <w:rPr>
        <w:rFonts w:hint="default"/>
        <w:lang w:val="en-US" w:eastAsia="en-US" w:bidi="ar-SA"/>
      </w:rPr>
    </w:lvl>
    <w:lvl w:ilvl="6" w:tplc="D9E4AD7E">
      <w:numFmt w:val="bullet"/>
      <w:lvlText w:val="•"/>
      <w:lvlJc w:val="left"/>
      <w:pPr>
        <w:ind w:left="3173" w:hanging="266"/>
      </w:pPr>
      <w:rPr>
        <w:rFonts w:hint="default"/>
        <w:lang w:val="en-US" w:eastAsia="en-US" w:bidi="ar-SA"/>
      </w:rPr>
    </w:lvl>
    <w:lvl w:ilvl="7" w:tplc="518CC89E">
      <w:numFmt w:val="bullet"/>
      <w:lvlText w:val="•"/>
      <w:lvlJc w:val="left"/>
      <w:pPr>
        <w:ind w:left="3700" w:hanging="266"/>
      </w:pPr>
      <w:rPr>
        <w:rFonts w:hint="default"/>
        <w:lang w:val="en-US" w:eastAsia="en-US" w:bidi="ar-SA"/>
      </w:rPr>
    </w:lvl>
    <w:lvl w:ilvl="8" w:tplc="F9C0C32E">
      <w:numFmt w:val="bullet"/>
      <w:lvlText w:val="•"/>
      <w:lvlJc w:val="left"/>
      <w:pPr>
        <w:ind w:left="4227" w:hanging="266"/>
      </w:pPr>
      <w:rPr>
        <w:rFonts w:hint="default"/>
        <w:lang w:val="en-US" w:eastAsia="en-US" w:bidi="ar-SA"/>
      </w:rPr>
    </w:lvl>
  </w:abstractNum>
  <w:abstractNum w:abstractNumId="11">
    <w:nsid w:val="799F10AE"/>
    <w:multiLevelType w:val="hybridMultilevel"/>
    <w:tmpl w:val="411AFE9E"/>
    <w:lvl w:ilvl="0" w:tplc="AFB8BD1A">
      <w:numFmt w:val="bullet"/>
      <w:lvlText w:val="—"/>
      <w:lvlJc w:val="left"/>
      <w:pPr>
        <w:ind w:left="259" w:hanging="2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173E2A3E">
      <w:start w:val="1"/>
      <w:numFmt w:val="upperRoman"/>
      <w:lvlText w:val="%2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D7EA0B2">
      <w:numFmt w:val="bullet"/>
      <w:lvlText w:val="•"/>
      <w:lvlJc w:val="left"/>
      <w:pPr>
        <w:ind w:left="2560" w:hanging="236"/>
      </w:pPr>
      <w:rPr>
        <w:rFonts w:hint="default"/>
        <w:lang w:val="en-US" w:eastAsia="en-US" w:bidi="ar-SA"/>
      </w:rPr>
    </w:lvl>
    <w:lvl w:ilvl="3" w:tplc="3766A122">
      <w:numFmt w:val="bullet"/>
      <w:lvlText w:val="•"/>
      <w:lvlJc w:val="left"/>
      <w:pPr>
        <w:ind w:left="2900" w:hanging="236"/>
      </w:pPr>
      <w:rPr>
        <w:rFonts w:hint="default"/>
        <w:lang w:val="en-US" w:eastAsia="en-US" w:bidi="ar-SA"/>
      </w:rPr>
    </w:lvl>
    <w:lvl w:ilvl="4" w:tplc="3B1E493A">
      <w:numFmt w:val="bullet"/>
      <w:lvlText w:val="•"/>
      <w:lvlJc w:val="left"/>
      <w:pPr>
        <w:ind w:left="3240" w:hanging="236"/>
      </w:pPr>
      <w:rPr>
        <w:rFonts w:hint="default"/>
        <w:lang w:val="en-US" w:eastAsia="en-US" w:bidi="ar-SA"/>
      </w:rPr>
    </w:lvl>
    <w:lvl w:ilvl="5" w:tplc="9C10AB16">
      <w:numFmt w:val="bullet"/>
      <w:lvlText w:val="•"/>
      <w:lvlJc w:val="left"/>
      <w:pPr>
        <w:ind w:left="3580" w:hanging="236"/>
      </w:pPr>
      <w:rPr>
        <w:rFonts w:hint="default"/>
        <w:lang w:val="en-US" w:eastAsia="en-US" w:bidi="ar-SA"/>
      </w:rPr>
    </w:lvl>
    <w:lvl w:ilvl="6" w:tplc="03565630">
      <w:numFmt w:val="bullet"/>
      <w:lvlText w:val="•"/>
      <w:lvlJc w:val="left"/>
      <w:pPr>
        <w:ind w:left="3920" w:hanging="236"/>
      </w:pPr>
      <w:rPr>
        <w:rFonts w:hint="default"/>
        <w:lang w:val="en-US" w:eastAsia="en-US" w:bidi="ar-SA"/>
      </w:rPr>
    </w:lvl>
    <w:lvl w:ilvl="7" w:tplc="C1F4270C">
      <w:numFmt w:val="bullet"/>
      <w:lvlText w:val="•"/>
      <w:lvlJc w:val="left"/>
      <w:pPr>
        <w:ind w:left="4260" w:hanging="236"/>
      </w:pPr>
      <w:rPr>
        <w:rFonts w:hint="default"/>
        <w:lang w:val="en-US" w:eastAsia="en-US" w:bidi="ar-SA"/>
      </w:rPr>
    </w:lvl>
    <w:lvl w:ilvl="8" w:tplc="53545836">
      <w:numFmt w:val="bullet"/>
      <w:lvlText w:val="•"/>
      <w:lvlJc w:val="left"/>
      <w:pPr>
        <w:ind w:left="4600" w:hanging="236"/>
      </w:pPr>
      <w:rPr>
        <w:rFonts w:hint="default"/>
        <w:lang w:val="en-US" w:eastAsia="en-US" w:bidi="ar-SA"/>
      </w:rPr>
    </w:lvl>
  </w:abstractNum>
  <w:abstractNum w:abstractNumId="12">
    <w:nsid w:val="7C4C4EBB"/>
    <w:multiLevelType w:val="hybridMultilevel"/>
    <w:tmpl w:val="5C2ED87E"/>
    <w:lvl w:ilvl="0" w:tplc="E8D23FBA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0C5ECEC2">
      <w:start w:val="1"/>
      <w:numFmt w:val="decimal"/>
      <w:lvlText w:val="%2)"/>
      <w:lvlJc w:val="left"/>
      <w:pPr>
        <w:ind w:left="19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7F6AA55C">
      <w:numFmt w:val="bullet"/>
      <w:lvlText w:val="•"/>
      <w:lvlJc w:val="left"/>
      <w:pPr>
        <w:ind w:left="1035" w:hanging="266"/>
      </w:pPr>
      <w:rPr>
        <w:rFonts w:hint="default"/>
        <w:lang w:val="en-US" w:eastAsia="en-US" w:bidi="ar-SA"/>
      </w:rPr>
    </w:lvl>
    <w:lvl w:ilvl="3" w:tplc="3EEC5F00">
      <w:numFmt w:val="bullet"/>
      <w:lvlText w:val="•"/>
      <w:lvlJc w:val="left"/>
      <w:pPr>
        <w:ind w:left="1591" w:hanging="266"/>
      </w:pPr>
      <w:rPr>
        <w:rFonts w:hint="default"/>
        <w:lang w:val="en-US" w:eastAsia="en-US" w:bidi="ar-SA"/>
      </w:rPr>
    </w:lvl>
    <w:lvl w:ilvl="4" w:tplc="01848ACA">
      <w:numFmt w:val="bullet"/>
      <w:lvlText w:val="•"/>
      <w:lvlJc w:val="left"/>
      <w:pPr>
        <w:ind w:left="2146" w:hanging="266"/>
      </w:pPr>
      <w:rPr>
        <w:rFonts w:hint="default"/>
        <w:lang w:val="en-US" w:eastAsia="en-US" w:bidi="ar-SA"/>
      </w:rPr>
    </w:lvl>
    <w:lvl w:ilvl="5" w:tplc="0054DAA4">
      <w:numFmt w:val="bullet"/>
      <w:lvlText w:val="•"/>
      <w:lvlJc w:val="left"/>
      <w:pPr>
        <w:ind w:left="2702" w:hanging="266"/>
      </w:pPr>
      <w:rPr>
        <w:rFonts w:hint="default"/>
        <w:lang w:val="en-US" w:eastAsia="en-US" w:bidi="ar-SA"/>
      </w:rPr>
    </w:lvl>
    <w:lvl w:ilvl="6" w:tplc="85B847AA">
      <w:numFmt w:val="bullet"/>
      <w:lvlText w:val="•"/>
      <w:lvlJc w:val="left"/>
      <w:pPr>
        <w:ind w:left="3257" w:hanging="266"/>
      </w:pPr>
      <w:rPr>
        <w:rFonts w:hint="default"/>
        <w:lang w:val="en-US" w:eastAsia="en-US" w:bidi="ar-SA"/>
      </w:rPr>
    </w:lvl>
    <w:lvl w:ilvl="7" w:tplc="C03A1C60">
      <w:numFmt w:val="bullet"/>
      <w:lvlText w:val="•"/>
      <w:lvlJc w:val="left"/>
      <w:pPr>
        <w:ind w:left="3813" w:hanging="266"/>
      </w:pPr>
      <w:rPr>
        <w:rFonts w:hint="default"/>
        <w:lang w:val="en-US" w:eastAsia="en-US" w:bidi="ar-SA"/>
      </w:rPr>
    </w:lvl>
    <w:lvl w:ilvl="8" w:tplc="EA7AD7AE">
      <w:numFmt w:val="bullet"/>
      <w:lvlText w:val="•"/>
      <w:lvlJc w:val="left"/>
      <w:pPr>
        <w:ind w:left="4368" w:hanging="26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12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4C9D"/>
    <w:rsid w:val="001D4C9D"/>
    <w:rsid w:val="00A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1941" w:right="981" w:hanging="959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24" w:hanging="27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77" w:lineRule="exact"/>
      <w:ind w:left="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1941" w:right="981" w:hanging="959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24" w:hanging="27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77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4431</Words>
  <Characters>25263</Characters>
  <Application>Microsoft Office Word</Application>
  <DocSecurity>0</DocSecurity>
  <Lines>210</Lines>
  <Paragraphs>59</Paragraphs>
  <ScaleCrop>false</ScaleCrop>
  <Company/>
  <LinksUpToDate>false</LinksUpToDate>
  <CharactersWithSpaces>29635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2026-04-30T13:15:00Z</dcterms:created>
  <dcterms:modified xsi:type="dcterms:W3CDTF">2026-05-01T12:18:00Z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TeX</vt:lpwstr>
  </property>
  <property fmtid="{D5CDD505-2E9C-101B-9397-08002B2CF9AE}" pid="5" name="LastSaved">
    <vt:filetime>2026-04-30T00:00:00Z</vt:filetime>
  </property>
  <property fmtid="{D5CDD505-2E9C-101B-9397-08002B2CF9AE}" pid="6" name="PTEX.Fullbanner">
    <vt:lpwstr>This is MiKTeX-pdfTeX 4.18.0 (1.40.25)</vt:lpwstr>
  </property>
  <property fmtid="{D5CDD505-2E9C-101B-9397-08002B2CF9AE}" pid="7" name="Producer">
    <vt:lpwstr>MiKTeX pdfTeX-1.40.25</vt:lpwstr>
  </property>
</Properties>
</file>