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2025FF" w14:textId="77777777" w:rsidR="00262A6C" w:rsidRDefault="00DE4985">
      <w:pPr>
        <w:spacing w:after="4" w:line="259" w:lineRule="auto"/>
        <w:ind w:left="-5"/>
      </w:pPr>
      <w:r>
        <w:rPr>
          <w:b/>
          <w:sz w:val="48"/>
        </w:rPr>
        <w:t xml:space="preserve">RAPE OF CHILDREN IN INDIA: A </w:t>
      </w:r>
    </w:p>
    <w:p w14:paraId="665E8B37" w14:textId="77777777" w:rsidR="00262A6C" w:rsidRDefault="00DE4985">
      <w:pPr>
        <w:spacing w:after="4" w:line="259" w:lineRule="auto"/>
        <w:ind w:left="-5"/>
      </w:pPr>
      <w:r>
        <w:rPr>
          <w:b/>
          <w:sz w:val="48"/>
        </w:rPr>
        <w:t xml:space="preserve">CRITICAL STUDY OF LEGAL </w:t>
      </w:r>
    </w:p>
    <w:p w14:paraId="540FA62E" w14:textId="77777777" w:rsidR="00262A6C" w:rsidRDefault="00DE4985">
      <w:pPr>
        <w:spacing w:after="4" w:line="259" w:lineRule="auto"/>
        <w:ind w:left="-5"/>
      </w:pPr>
      <w:r>
        <w:rPr>
          <w:b/>
          <w:sz w:val="48"/>
        </w:rPr>
        <w:t xml:space="preserve">PROVISIONS, JUDICIAL </w:t>
      </w:r>
    </w:p>
    <w:p w14:paraId="77670D72" w14:textId="77777777" w:rsidR="00262A6C" w:rsidRDefault="00DE4985">
      <w:pPr>
        <w:spacing w:after="4" w:line="259" w:lineRule="auto"/>
        <w:ind w:left="-5"/>
      </w:pPr>
      <w:r>
        <w:rPr>
          <w:b/>
          <w:sz w:val="48"/>
        </w:rPr>
        <w:t xml:space="preserve">INTERPRETATION, AND </w:t>
      </w:r>
    </w:p>
    <w:p w14:paraId="477BCD58" w14:textId="77777777" w:rsidR="00262A6C" w:rsidRDefault="00DE4985">
      <w:pPr>
        <w:spacing w:after="4" w:line="259" w:lineRule="auto"/>
        <w:ind w:left="-5"/>
      </w:pPr>
      <w:r>
        <w:rPr>
          <w:b/>
          <w:sz w:val="48"/>
        </w:rPr>
        <w:t xml:space="preserve">IMPLEMENTATION CHALLENGES </w:t>
      </w:r>
    </w:p>
    <w:bookmarkStart w:id="0" w:name="_GoBack"/>
    <w:bookmarkEnd w:id="0"/>
    <w:p w14:paraId="354FD3DF" w14:textId="77777777" w:rsidR="00262A6C" w:rsidRDefault="00DE4985">
      <w:pPr>
        <w:spacing w:after="315" w:line="259" w:lineRule="auto"/>
        <w:ind w:left="-1" w:firstLine="0"/>
        <w:jc w:val="right"/>
      </w:pPr>
      <w:r>
        <w:rPr>
          <w:rFonts w:ascii="Calibri" w:eastAsia="Calibri" w:hAnsi="Calibri" w:cs="Calibri"/>
          <w:noProof/>
          <w:sz w:val="22"/>
          <w:lang w:eastAsia="en-IN"/>
        </w:rPr>
        <mc:AlternateContent>
          <mc:Choice Requires="wpg">
            <w:drawing>
              <wp:inline distT="0" distB="0" distL="0" distR="0" wp14:anchorId="06507D65" wp14:editId="58E73979">
                <wp:extent cx="5946521" cy="20320"/>
                <wp:effectExtent l="0" t="0" r="0" b="0"/>
                <wp:docPr id="3057" name="Group 3057"/>
                <wp:cNvGraphicFramePr/>
                <a:graphic xmlns:a="http://schemas.openxmlformats.org/drawingml/2006/main">
                  <a:graphicData uri="http://schemas.microsoft.com/office/word/2010/wordprocessingGroup">
                    <wpg:wgp>
                      <wpg:cNvGrpSpPr/>
                      <wpg:grpSpPr>
                        <a:xfrm>
                          <a:off x="0" y="0"/>
                          <a:ext cx="5946521" cy="20320"/>
                          <a:chOff x="0" y="0"/>
                          <a:chExt cx="5946521" cy="20320"/>
                        </a:xfrm>
                      </wpg:grpSpPr>
                      <wps:wsp>
                        <wps:cNvPr id="3816" name="Shape 3816"/>
                        <wps:cNvSpPr/>
                        <wps:spPr>
                          <a:xfrm>
                            <a:off x="0" y="0"/>
                            <a:ext cx="5943600" cy="19050"/>
                          </a:xfrm>
                          <a:custGeom>
                            <a:avLst/>
                            <a:gdLst/>
                            <a:ahLst/>
                            <a:cxnLst/>
                            <a:rect l="0" t="0" r="0" b="0"/>
                            <a:pathLst>
                              <a:path w="5943600" h="19050">
                                <a:moveTo>
                                  <a:pt x="0" y="0"/>
                                </a:moveTo>
                                <a:lnTo>
                                  <a:pt x="5943600" y="0"/>
                                </a:lnTo>
                                <a:lnTo>
                                  <a:pt x="5943600"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817" name="Shape 3817"/>
                        <wps:cNvSpPr/>
                        <wps:spPr>
                          <a:xfrm>
                            <a:off x="318"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818" name="Shape 3818"/>
                        <wps:cNvSpPr/>
                        <wps:spPr>
                          <a:xfrm>
                            <a:off x="3493" y="1270"/>
                            <a:ext cx="5939791" cy="9144"/>
                          </a:xfrm>
                          <a:custGeom>
                            <a:avLst/>
                            <a:gdLst/>
                            <a:ahLst/>
                            <a:cxnLst/>
                            <a:rect l="0" t="0" r="0" b="0"/>
                            <a:pathLst>
                              <a:path w="5939791" h="9144">
                                <a:moveTo>
                                  <a:pt x="0" y="0"/>
                                </a:moveTo>
                                <a:lnTo>
                                  <a:pt x="5939791" y="0"/>
                                </a:lnTo>
                                <a:lnTo>
                                  <a:pt x="593979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819" name="Shape 3819"/>
                        <wps:cNvSpPr/>
                        <wps:spPr>
                          <a:xfrm>
                            <a:off x="5943346"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820" name="Shape 3820"/>
                        <wps:cNvSpPr/>
                        <wps:spPr>
                          <a:xfrm>
                            <a:off x="318" y="4445"/>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821" name="Shape 3821"/>
                        <wps:cNvSpPr/>
                        <wps:spPr>
                          <a:xfrm>
                            <a:off x="5943346" y="4445"/>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822" name="Shape 3822"/>
                        <wps:cNvSpPr/>
                        <wps:spPr>
                          <a:xfrm>
                            <a:off x="318" y="17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823" name="Shape 3823"/>
                        <wps:cNvSpPr/>
                        <wps:spPr>
                          <a:xfrm>
                            <a:off x="3493" y="17145"/>
                            <a:ext cx="5939791" cy="9144"/>
                          </a:xfrm>
                          <a:custGeom>
                            <a:avLst/>
                            <a:gdLst/>
                            <a:ahLst/>
                            <a:cxnLst/>
                            <a:rect l="0" t="0" r="0" b="0"/>
                            <a:pathLst>
                              <a:path w="5939791" h="9144">
                                <a:moveTo>
                                  <a:pt x="0" y="0"/>
                                </a:moveTo>
                                <a:lnTo>
                                  <a:pt x="5939791" y="0"/>
                                </a:lnTo>
                                <a:lnTo>
                                  <a:pt x="593979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824" name="Shape 3824"/>
                        <wps:cNvSpPr/>
                        <wps:spPr>
                          <a:xfrm>
                            <a:off x="5943346" y="17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057" style="width:468.23pt;height:1.60001pt;mso-position-horizontal-relative:char;mso-position-vertical-relative:line" coordsize="59465,203">
                <v:shape id="Shape 3825" style="position:absolute;width:59436;height:190;left:0;top:0;" coordsize="5943600,19050" path="m0,0l5943600,0l5943600,19050l0,19050l0,0">
                  <v:stroke weight="0pt" endcap="flat" joinstyle="miter" miterlimit="10" on="false" color="#000000" opacity="0"/>
                  <v:fill on="true" color="#a0a0a0"/>
                </v:shape>
                <v:shape id="Shape 3826" style="position:absolute;width:91;height:91;left:3;top:12;" coordsize="9144,9144" path="m0,0l9144,0l9144,9144l0,9144l0,0">
                  <v:stroke weight="0pt" endcap="flat" joinstyle="miter" miterlimit="10" on="false" color="#000000" opacity="0"/>
                  <v:fill on="true" color="#a0a0a0"/>
                </v:shape>
                <v:shape id="Shape 3827" style="position:absolute;width:59397;height:91;left:34;top:12;" coordsize="5939791,9144" path="m0,0l5939791,0l5939791,9144l0,9144l0,0">
                  <v:stroke weight="0pt" endcap="flat" joinstyle="miter" miterlimit="10" on="false" color="#000000" opacity="0"/>
                  <v:fill on="true" color="#a0a0a0"/>
                </v:shape>
                <v:shape id="Shape 3828" style="position:absolute;width:91;height:91;left:59433;top:12;" coordsize="9144,9144" path="m0,0l9144,0l9144,9144l0,9144l0,0">
                  <v:stroke weight="0pt" endcap="flat" joinstyle="miter" miterlimit="10" on="false" color="#000000" opacity="0"/>
                  <v:fill on="true" color="#a0a0a0"/>
                </v:shape>
                <v:shape id="Shape 3829" style="position:absolute;width:91;height:127;left:3;top:44;" coordsize="9144,12700" path="m0,0l9144,0l9144,12700l0,12700l0,0">
                  <v:stroke weight="0pt" endcap="flat" joinstyle="miter" miterlimit="10" on="false" color="#000000" opacity="0"/>
                  <v:fill on="true" color="#a0a0a0"/>
                </v:shape>
                <v:shape id="Shape 3830" style="position:absolute;width:91;height:127;left:59433;top:44;" coordsize="9144,12700" path="m0,0l9144,0l9144,12700l0,12700l0,0">
                  <v:stroke weight="0pt" endcap="flat" joinstyle="miter" miterlimit="10" on="false" color="#000000" opacity="0"/>
                  <v:fill on="true" color="#e3e3e3"/>
                </v:shape>
                <v:shape id="Shape 3831" style="position:absolute;width:91;height:91;left:3;top:171;" coordsize="9144,9144" path="m0,0l9144,0l9144,9144l0,9144l0,0">
                  <v:stroke weight="0pt" endcap="flat" joinstyle="miter" miterlimit="10" on="false" color="#000000" opacity="0"/>
                  <v:fill on="true" color="#e3e3e3"/>
                </v:shape>
                <v:shape id="Shape 3832" style="position:absolute;width:59397;height:91;left:34;top:171;" coordsize="5939791,9144" path="m0,0l5939791,0l5939791,9144l0,9144l0,0">
                  <v:stroke weight="0pt" endcap="flat" joinstyle="miter" miterlimit="10" on="false" color="#000000" opacity="0"/>
                  <v:fill on="true" color="#e3e3e3"/>
                </v:shape>
                <v:shape id="Shape 3833" style="position:absolute;width:91;height:91;left:59433;top:171;" coordsize="9144,9144" path="m0,0l9144,0l9144,9144l0,9144l0,0">
                  <v:stroke weight="0pt" endcap="flat" joinstyle="miter" miterlimit="10" on="false" color="#000000" opacity="0"/>
                  <v:fill on="true" color="#e3e3e3"/>
                </v:shape>
              </v:group>
            </w:pict>
          </mc:Fallback>
        </mc:AlternateContent>
      </w:r>
      <w:r>
        <w:t xml:space="preserve"> </w:t>
      </w:r>
    </w:p>
    <w:p w14:paraId="527FD30C" w14:textId="77777777" w:rsidR="00262A6C" w:rsidRDefault="00DE4985">
      <w:pPr>
        <w:pStyle w:val="Heading1"/>
        <w:ind w:left="-5"/>
      </w:pPr>
      <w:r>
        <w:t xml:space="preserve">Abstract </w:t>
      </w:r>
    </w:p>
    <w:p w14:paraId="0CD066AD" w14:textId="77777777" w:rsidR="00262A6C" w:rsidRDefault="00DE4985">
      <w:pPr>
        <w:spacing w:after="329" w:line="238" w:lineRule="auto"/>
        <w:ind w:left="0" w:right="32" w:firstLine="0"/>
      </w:pPr>
      <w:r>
        <w:rPr>
          <w:i/>
        </w:rPr>
        <w:t xml:space="preserve">Child rape has emerged as a critical social and legal issue in India, demanding strong statutory mechanisms and judicial sensitivity. This research examines the legal framework governing sexual offences against children in India, primarily focusing on the Protection of Children from Sexual Offences Act, 2012 and its interplay with the Indian Penal Code, 1860. It </w:t>
      </w:r>
      <w:proofErr w:type="spellStart"/>
      <w:r>
        <w:rPr>
          <w:i/>
        </w:rPr>
        <w:t>analyzes</w:t>
      </w:r>
      <w:proofErr w:type="spellEnd"/>
      <w:r>
        <w:rPr>
          <w:i/>
        </w:rPr>
        <w:t xml:space="preserve"> judicial interpretations that shape the practical application of these laws, identifies systemic weaknesses in enforcement, and suggests reforms to improve protection, expedite justice, and enhance victim support. The study adopts a doctrinal and analytical methodology and reviews statutes, case laws, and scholarly evaluations. </w:t>
      </w:r>
    </w:p>
    <w:p w14:paraId="31FFC33B" w14:textId="77777777" w:rsidR="00262A6C" w:rsidRDefault="00DE4985">
      <w:pPr>
        <w:spacing w:after="315" w:line="259" w:lineRule="auto"/>
        <w:ind w:left="-1" w:firstLine="0"/>
        <w:jc w:val="right"/>
      </w:pPr>
      <w:r>
        <w:rPr>
          <w:rFonts w:ascii="Calibri" w:eastAsia="Calibri" w:hAnsi="Calibri" w:cs="Calibri"/>
          <w:noProof/>
          <w:sz w:val="22"/>
          <w:lang w:eastAsia="en-IN"/>
        </w:rPr>
        <mc:AlternateContent>
          <mc:Choice Requires="wpg">
            <w:drawing>
              <wp:inline distT="0" distB="0" distL="0" distR="0" wp14:anchorId="3994B01F" wp14:editId="183574F3">
                <wp:extent cx="5946521" cy="20955"/>
                <wp:effectExtent l="0" t="0" r="0" b="0"/>
                <wp:docPr id="3058" name="Group 3058"/>
                <wp:cNvGraphicFramePr/>
                <a:graphic xmlns:a="http://schemas.openxmlformats.org/drawingml/2006/main">
                  <a:graphicData uri="http://schemas.microsoft.com/office/word/2010/wordprocessingGroup">
                    <wpg:wgp>
                      <wpg:cNvGrpSpPr/>
                      <wpg:grpSpPr>
                        <a:xfrm>
                          <a:off x="0" y="0"/>
                          <a:ext cx="5946521" cy="20955"/>
                          <a:chOff x="0" y="0"/>
                          <a:chExt cx="5946521" cy="20955"/>
                        </a:xfrm>
                      </wpg:grpSpPr>
                      <wps:wsp>
                        <wps:cNvPr id="3834" name="Shape 3834"/>
                        <wps:cNvSpPr/>
                        <wps:spPr>
                          <a:xfrm>
                            <a:off x="0" y="0"/>
                            <a:ext cx="5943600" cy="19050"/>
                          </a:xfrm>
                          <a:custGeom>
                            <a:avLst/>
                            <a:gdLst/>
                            <a:ahLst/>
                            <a:cxnLst/>
                            <a:rect l="0" t="0" r="0" b="0"/>
                            <a:pathLst>
                              <a:path w="5943600" h="19050">
                                <a:moveTo>
                                  <a:pt x="0" y="0"/>
                                </a:moveTo>
                                <a:lnTo>
                                  <a:pt x="5943600" y="0"/>
                                </a:lnTo>
                                <a:lnTo>
                                  <a:pt x="5943600"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835" name="Shape 3835"/>
                        <wps:cNvSpPr/>
                        <wps:spPr>
                          <a:xfrm>
                            <a:off x="318" y="19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836" name="Shape 3836"/>
                        <wps:cNvSpPr/>
                        <wps:spPr>
                          <a:xfrm>
                            <a:off x="3493" y="1905"/>
                            <a:ext cx="5939791" cy="9144"/>
                          </a:xfrm>
                          <a:custGeom>
                            <a:avLst/>
                            <a:gdLst/>
                            <a:ahLst/>
                            <a:cxnLst/>
                            <a:rect l="0" t="0" r="0" b="0"/>
                            <a:pathLst>
                              <a:path w="5939791" h="9144">
                                <a:moveTo>
                                  <a:pt x="0" y="0"/>
                                </a:moveTo>
                                <a:lnTo>
                                  <a:pt x="5939791" y="0"/>
                                </a:lnTo>
                                <a:lnTo>
                                  <a:pt x="593979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837" name="Shape 3837"/>
                        <wps:cNvSpPr/>
                        <wps:spPr>
                          <a:xfrm>
                            <a:off x="5943346" y="19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838" name="Shape 3838"/>
                        <wps:cNvSpPr/>
                        <wps:spPr>
                          <a:xfrm>
                            <a:off x="318" y="5080"/>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839" name="Shape 3839"/>
                        <wps:cNvSpPr/>
                        <wps:spPr>
                          <a:xfrm>
                            <a:off x="5943346" y="5080"/>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840" name="Shape 3840"/>
                        <wps:cNvSpPr/>
                        <wps:spPr>
                          <a:xfrm>
                            <a:off x="318" y="17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841" name="Shape 3841"/>
                        <wps:cNvSpPr/>
                        <wps:spPr>
                          <a:xfrm>
                            <a:off x="3493" y="17780"/>
                            <a:ext cx="5939791" cy="9144"/>
                          </a:xfrm>
                          <a:custGeom>
                            <a:avLst/>
                            <a:gdLst/>
                            <a:ahLst/>
                            <a:cxnLst/>
                            <a:rect l="0" t="0" r="0" b="0"/>
                            <a:pathLst>
                              <a:path w="5939791" h="9144">
                                <a:moveTo>
                                  <a:pt x="0" y="0"/>
                                </a:moveTo>
                                <a:lnTo>
                                  <a:pt x="5939791" y="0"/>
                                </a:lnTo>
                                <a:lnTo>
                                  <a:pt x="593979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842" name="Shape 3842"/>
                        <wps:cNvSpPr/>
                        <wps:spPr>
                          <a:xfrm>
                            <a:off x="5943346" y="17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058" style="width:468.23pt;height:1.64999pt;mso-position-horizontal-relative:char;mso-position-vertical-relative:line" coordsize="59465,209">
                <v:shape id="Shape 3843" style="position:absolute;width:59436;height:190;left:0;top:0;" coordsize="5943600,19050" path="m0,0l5943600,0l5943600,19050l0,19050l0,0">
                  <v:stroke weight="0pt" endcap="flat" joinstyle="miter" miterlimit="10" on="false" color="#000000" opacity="0"/>
                  <v:fill on="true" color="#a0a0a0"/>
                </v:shape>
                <v:shape id="Shape 3844" style="position:absolute;width:91;height:91;left:3;top:19;" coordsize="9144,9144" path="m0,0l9144,0l9144,9144l0,9144l0,0">
                  <v:stroke weight="0pt" endcap="flat" joinstyle="miter" miterlimit="10" on="false" color="#000000" opacity="0"/>
                  <v:fill on="true" color="#a0a0a0"/>
                </v:shape>
                <v:shape id="Shape 3845" style="position:absolute;width:59397;height:91;left:34;top:19;" coordsize="5939791,9144" path="m0,0l5939791,0l5939791,9144l0,9144l0,0">
                  <v:stroke weight="0pt" endcap="flat" joinstyle="miter" miterlimit="10" on="false" color="#000000" opacity="0"/>
                  <v:fill on="true" color="#a0a0a0"/>
                </v:shape>
                <v:shape id="Shape 3846" style="position:absolute;width:91;height:91;left:59433;top:19;" coordsize="9144,9144" path="m0,0l9144,0l9144,9144l0,9144l0,0">
                  <v:stroke weight="0pt" endcap="flat" joinstyle="miter" miterlimit="10" on="false" color="#000000" opacity="0"/>
                  <v:fill on="true" color="#a0a0a0"/>
                </v:shape>
                <v:shape id="Shape 3847" style="position:absolute;width:91;height:127;left:3;top:50;" coordsize="9144,12700" path="m0,0l9144,0l9144,12700l0,12700l0,0">
                  <v:stroke weight="0pt" endcap="flat" joinstyle="miter" miterlimit="10" on="false" color="#000000" opacity="0"/>
                  <v:fill on="true" color="#a0a0a0"/>
                </v:shape>
                <v:shape id="Shape 3848" style="position:absolute;width:91;height:127;left:59433;top:50;" coordsize="9144,12700" path="m0,0l9144,0l9144,12700l0,12700l0,0">
                  <v:stroke weight="0pt" endcap="flat" joinstyle="miter" miterlimit="10" on="false" color="#000000" opacity="0"/>
                  <v:fill on="true" color="#e3e3e3"/>
                </v:shape>
                <v:shape id="Shape 3849" style="position:absolute;width:91;height:91;left:3;top:177;" coordsize="9144,9144" path="m0,0l9144,0l9144,9144l0,9144l0,0">
                  <v:stroke weight="0pt" endcap="flat" joinstyle="miter" miterlimit="10" on="false" color="#000000" opacity="0"/>
                  <v:fill on="true" color="#e3e3e3"/>
                </v:shape>
                <v:shape id="Shape 3850" style="position:absolute;width:59397;height:91;left:34;top:177;" coordsize="5939791,9144" path="m0,0l5939791,0l5939791,9144l0,9144l0,0">
                  <v:stroke weight="0pt" endcap="flat" joinstyle="miter" miterlimit="10" on="false" color="#000000" opacity="0"/>
                  <v:fill on="true" color="#e3e3e3"/>
                </v:shape>
                <v:shape id="Shape 3851" style="position:absolute;width:91;height:91;left:59433;top:177;" coordsize="9144,9144" path="m0,0l9144,0l9144,9144l0,9144l0,0">
                  <v:stroke weight="0pt" endcap="flat" joinstyle="miter" miterlimit="10" on="false" color="#000000" opacity="0"/>
                  <v:fill on="true" color="#e3e3e3"/>
                </v:shape>
              </v:group>
            </w:pict>
          </mc:Fallback>
        </mc:AlternateContent>
      </w:r>
      <w:r>
        <w:t xml:space="preserve"> </w:t>
      </w:r>
    </w:p>
    <w:p w14:paraId="3BF173BE" w14:textId="77777777" w:rsidR="00262A6C" w:rsidRDefault="00DE4985">
      <w:pPr>
        <w:spacing w:after="132" w:line="259" w:lineRule="auto"/>
        <w:ind w:left="-5"/>
      </w:pPr>
      <w:r>
        <w:rPr>
          <w:b/>
          <w:sz w:val="36"/>
        </w:rPr>
        <w:t xml:space="preserve">Keywords: </w:t>
      </w:r>
    </w:p>
    <w:p w14:paraId="38F21A8A" w14:textId="77777777" w:rsidR="00262A6C" w:rsidRDefault="00DE4985">
      <w:pPr>
        <w:spacing w:after="324"/>
        <w:ind w:left="-5" w:right="23"/>
      </w:pPr>
      <w:r>
        <w:t xml:space="preserve">Child Rape, POCSO Act, Indian Penal Code, Judicial Interpretation, Victim Protection, Implementation Challenges, India. </w:t>
      </w:r>
    </w:p>
    <w:p w14:paraId="3AF0E3CB" w14:textId="77777777" w:rsidR="00262A6C" w:rsidRDefault="00DE4985">
      <w:pPr>
        <w:spacing w:after="315" w:line="259" w:lineRule="auto"/>
        <w:ind w:left="-1" w:firstLine="0"/>
        <w:jc w:val="right"/>
      </w:pPr>
      <w:r>
        <w:rPr>
          <w:rFonts w:ascii="Calibri" w:eastAsia="Calibri" w:hAnsi="Calibri" w:cs="Calibri"/>
          <w:noProof/>
          <w:sz w:val="22"/>
          <w:lang w:eastAsia="en-IN"/>
        </w:rPr>
        <mc:AlternateContent>
          <mc:Choice Requires="wpg">
            <w:drawing>
              <wp:inline distT="0" distB="0" distL="0" distR="0" wp14:anchorId="55D44007" wp14:editId="4AA93DC2">
                <wp:extent cx="5946521" cy="21209"/>
                <wp:effectExtent l="0" t="0" r="0" b="0"/>
                <wp:docPr id="3059" name="Group 3059"/>
                <wp:cNvGraphicFramePr/>
                <a:graphic xmlns:a="http://schemas.openxmlformats.org/drawingml/2006/main">
                  <a:graphicData uri="http://schemas.microsoft.com/office/word/2010/wordprocessingGroup">
                    <wpg:wgp>
                      <wpg:cNvGrpSpPr/>
                      <wpg:grpSpPr>
                        <a:xfrm>
                          <a:off x="0" y="0"/>
                          <a:ext cx="5946521" cy="21209"/>
                          <a:chOff x="0" y="0"/>
                          <a:chExt cx="5946521" cy="21209"/>
                        </a:xfrm>
                      </wpg:grpSpPr>
                      <wps:wsp>
                        <wps:cNvPr id="3852" name="Shape 3852"/>
                        <wps:cNvSpPr/>
                        <wps:spPr>
                          <a:xfrm>
                            <a:off x="0" y="0"/>
                            <a:ext cx="5943600" cy="19050"/>
                          </a:xfrm>
                          <a:custGeom>
                            <a:avLst/>
                            <a:gdLst/>
                            <a:ahLst/>
                            <a:cxnLst/>
                            <a:rect l="0" t="0" r="0" b="0"/>
                            <a:pathLst>
                              <a:path w="5943600" h="19050">
                                <a:moveTo>
                                  <a:pt x="0" y="0"/>
                                </a:moveTo>
                                <a:lnTo>
                                  <a:pt x="5943600" y="0"/>
                                </a:lnTo>
                                <a:lnTo>
                                  <a:pt x="5943600"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853" name="Shape 3853"/>
                        <wps:cNvSpPr/>
                        <wps:spPr>
                          <a:xfrm>
                            <a:off x="318" y="21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854" name="Shape 3854"/>
                        <wps:cNvSpPr/>
                        <wps:spPr>
                          <a:xfrm>
                            <a:off x="3493" y="2159"/>
                            <a:ext cx="5939791" cy="9144"/>
                          </a:xfrm>
                          <a:custGeom>
                            <a:avLst/>
                            <a:gdLst/>
                            <a:ahLst/>
                            <a:cxnLst/>
                            <a:rect l="0" t="0" r="0" b="0"/>
                            <a:pathLst>
                              <a:path w="5939791" h="9144">
                                <a:moveTo>
                                  <a:pt x="0" y="0"/>
                                </a:moveTo>
                                <a:lnTo>
                                  <a:pt x="5939791" y="0"/>
                                </a:lnTo>
                                <a:lnTo>
                                  <a:pt x="593979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855" name="Shape 3855"/>
                        <wps:cNvSpPr/>
                        <wps:spPr>
                          <a:xfrm>
                            <a:off x="5943346" y="21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856" name="Shape 3856"/>
                        <wps:cNvSpPr/>
                        <wps:spPr>
                          <a:xfrm>
                            <a:off x="318" y="5334"/>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857" name="Shape 3857"/>
                        <wps:cNvSpPr/>
                        <wps:spPr>
                          <a:xfrm>
                            <a:off x="5943346" y="5334"/>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858" name="Shape 3858"/>
                        <wps:cNvSpPr/>
                        <wps:spPr>
                          <a:xfrm>
                            <a:off x="318" y="180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859" name="Shape 3859"/>
                        <wps:cNvSpPr/>
                        <wps:spPr>
                          <a:xfrm>
                            <a:off x="3493" y="18034"/>
                            <a:ext cx="5939791" cy="9144"/>
                          </a:xfrm>
                          <a:custGeom>
                            <a:avLst/>
                            <a:gdLst/>
                            <a:ahLst/>
                            <a:cxnLst/>
                            <a:rect l="0" t="0" r="0" b="0"/>
                            <a:pathLst>
                              <a:path w="5939791" h="9144">
                                <a:moveTo>
                                  <a:pt x="0" y="0"/>
                                </a:moveTo>
                                <a:lnTo>
                                  <a:pt x="5939791" y="0"/>
                                </a:lnTo>
                                <a:lnTo>
                                  <a:pt x="593979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860" name="Shape 3860"/>
                        <wps:cNvSpPr/>
                        <wps:spPr>
                          <a:xfrm>
                            <a:off x="5943346" y="180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059" style="width:468.23pt;height:1.66998pt;mso-position-horizontal-relative:char;mso-position-vertical-relative:line" coordsize="59465,212">
                <v:shape id="Shape 3861" style="position:absolute;width:59436;height:190;left:0;top:0;" coordsize="5943600,19050" path="m0,0l5943600,0l5943600,19050l0,19050l0,0">
                  <v:stroke weight="0pt" endcap="flat" joinstyle="miter" miterlimit="10" on="false" color="#000000" opacity="0"/>
                  <v:fill on="true" color="#a0a0a0"/>
                </v:shape>
                <v:shape id="Shape 3862" style="position:absolute;width:91;height:91;left:3;top:21;" coordsize="9144,9144" path="m0,0l9144,0l9144,9144l0,9144l0,0">
                  <v:stroke weight="0pt" endcap="flat" joinstyle="miter" miterlimit="10" on="false" color="#000000" opacity="0"/>
                  <v:fill on="true" color="#a0a0a0"/>
                </v:shape>
                <v:shape id="Shape 3863" style="position:absolute;width:59397;height:91;left:34;top:21;" coordsize="5939791,9144" path="m0,0l5939791,0l5939791,9144l0,9144l0,0">
                  <v:stroke weight="0pt" endcap="flat" joinstyle="miter" miterlimit="10" on="false" color="#000000" opacity="0"/>
                  <v:fill on="true" color="#a0a0a0"/>
                </v:shape>
                <v:shape id="Shape 3864" style="position:absolute;width:91;height:91;left:59433;top:21;" coordsize="9144,9144" path="m0,0l9144,0l9144,9144l0,9144l0,0">
                  <v:stroke weight="0pt" endcap="flat" joinstyle="miter" miterlimit="10" on="false" color="#000000" opacity="0"/>
                  <v:fill on="true" color="#a0a0a0"/>
                </v:shape>
                <v:shape id="Shape 3865" style="position:absolute;width:91;height:127;left:3;top:53;" coordsize="9144,12700" path="m0,0l9144,0l9144,12700l0,12700l0,0">
                  <v:stroke weight="0pt" endcap="flat" joinstyle="miter" miterlimit="10" on="false" color="#000000" opacity="0"/>
                  <v:fill on="true" color="#a0a0a0"/>
                </v:shape>
                <v:shape id="Shape 3866" style="position:absolute;width:91;height:127;left:59433;top:53;" coordsize="9144,12700" path="m0,0l9144,0l9144,12700l0,12700l0,0">
                  <v:stroke weight="0pt" endcap="flat" joinstyle="miter" miterlimit="10" on="false" color="#000000" opacity="0"/>
                  <v:fill on="true" color="#e3e3e3"/>
                </v:shape>
                <v:shape id="Shape 3867" style="position:absolute;width:91;height:91;left:3;top:180;" coordsize="9144,9144" path="m0,0l9144,0l9144,9144l0,9144l0,0">
                  <v:stroke weight="0pt" endcap="flat" joinstyle="miter" miterlimit="10" on="false" color="#000000" opacity="0"/>
                  <v:fill on="true" color="#e3e3e3"/>
                </v:shape>
                <v:shape id="Shape 3868" style="position:absolute;width:59397;height:91;left:34;top:180;" coordsize="5939791,9144" path="m0,0l5939791,0l5939791,9144l0,9144l0,0">
                  <v:stroke weight="0pt" endcap="flat" joinstyle="miter" miterlimit="10" on="false" color="#000000" opacity="0"/>
                  <v:fill on="true" color="#e3e3e3"/>
                </v:shape>
                <v:shape id="Shape 3869" style="position:absolute;width:91;height:91;left:59433;top:180;" coordsize="9144,9144" path="m0,0l9144,0l9144,9144l0,9144l0,0">
                  <v:stroke weight="0pt" endcap="flat" joinstyle="miter" miterlimit="10" on="false" color="#000000" opacity="0"/>
                  <v:fill on="true" color="#e3e3e3"/>
                </v:shape>
              </v:group>
            </w:pict>
          </mc:Fallback>
        </mc:AlternateContent>
      </w:r>
      <w:r>
        <w:t xml:space="preserve"> </w:t>
      </w:r>
    </w:p>
    <w:p w14:paraId="465FBD69" w14:textId="77777777" w:rsidR="00262A6C" w:rsidRDefault="00DE4985">
      <w:pPr>
        <w:pStyle w:val="Heading1"/>
        <w:ind w:left="-5"/>
      </w:pPr>
      <w:r>
        <w:t xml:space="preserve">1. Introduction </w:t>
      </w:r>
    </w:p>
    <w:p w14:paraId="61F236BD" w14:textId="77777777" w:rsidR="00262A6C" w:rsidRDefault="00DE4985">
      <w:pPr>
        <w:spacing w:after="319"/>
        <w:ind w:left="-5" w:right="23"/>
      </w:pPr>
      <w:r>
        <w:t xml:space="preserve">Child rape constitutes one of the gravest violations of fundamental rights and human dignity. Sexual assault involving a victim below eighteen years of age is not merely a criminal offence but a profound social evil requiring urgent </w:t>
      </w:r>
      <w:proofErr w:type="spellStart"/>
      <w:r>
        <w:t>redressal</w:t>
      </w:r>
      <w:proofErr w:type="spellEnd"/>
      <w:r>
        <w:t xml:space="preserve">. The urgency of reform gained national attention following the 2012 </w:t>
      </w:r>
      <w:proofErr w:type="spellStart"/>
      <w:r>
        <w:t>Nirbhaya</w:t>
      </w:r>
      <w:proofErr w:type="spellEnd"/>
      <w:r>
        <w:t xml:space="preserve"> incident, which led to significant amendments in criminal law and strengthened statutory mechanisms for protection. Despite robust legal frameworks, cases of child sexual abuse continue to rise, necessitating scrutiny of statutory definitions, judicial application, and operational challenges in enforcement. </w:t>
      </w:r>
    </w:p>
    <w:p w14:paraId="242AE972" w14:textId="77777777" w:rsidR="00262A6C" w:rsidRDefault="00DE4985">
      <w:pPr>
        <w:spacing w:after="320" w:line="259" w:lineRule="auto"/>
        <w:ind w:left="-1" w:firstLine="0"/>
        <w:jc w:val="right"/>
      </w:pPr>
      <w:r>
        <w:rPr>
          <w:rFonts w:ascii="Calibri" w:eastAsia="Calibri" w:hAnsi="Calibri" w:cs="Calibri"/>
          <w:noProof/>
          <w:sz w:val="22"/>
          <w:lang w:eastAsia="en-IN"/>
        </w:rPr>
        <mc:AlternateContent>
          <mc:Choice Requires="wpg">
            <w:drawing>
              <wp:inline distT="0" distB="0" distL="0" distR="0" wp14:anchorId="59B326EC" wp14:editId="48E917B5">
                <wp:extent cx="5946521" cy="19431"/>
                <wp:effectExtent l="0" t="0" r="0" b="0"/>
                <wp:docPr id="3302" name="Group 3302"/>
                <wp:cNvGraphicFramePr/>
                <a:graphic xmlns:a="http://schemas.openxmlformats.org/drawingml/2006/main">
                  <a:graphicData uri="http://schemas.microsoft.com/office/word/2010/wordprocessingGroup">
                    <wpg:wgp>
                      <wpg:cNvGrpSpPr/>
                      <wpg:grpSpPr>
                        <a:xfrm>
                          <a:off x="0" y="0"/>
                          <a:ext cx="5946521" cy="19431"/>
                          <a:chOff x="0" y="0"/>
                          <a:chExt cx="5946521" cy="19431"/>
                        </a:xfrm>
                      </wpg:grpSpPr>
                      <wps:wsp>
                        <wps:cNvPr id="3870" name="Shape 3870"/>
                        <wps:cNvSpPr/>
                        <wps:spPr>
                          <a:xfrm>
                            <a:off x="0" y="0"/>
                            <a:ext cx="5943600" cy="19050"/>
                          </a:xfrm>
                          <a:custGeom>
                            <a:avLst/>
                            <a:gdLst/>
                            <a:ahLst/>
                            <a:cxnLst/>
                            <a:rect l="0" t="0" r="0" b="0"/>
                            <a:pathLst>
                              <a:path w="5943600" h="19050">
                                <a:moveTo>
                                  <a:pt x="0" y="0"/>
                                </a:moveTo>
                                <a:lnTo>
                                  <a:pt x="5943600" y="0"/>
                                </a:lnTo>
                                <a:lnTo>
                                  <a:pt x="5943600"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871" name="Shape 3871"/>
                        <wps:cNvSpPr/>
                        <wps:spPr>
                          <a:xfrm>
                            <a:off x="318"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872" name="Shape 3872"/>
                        <wps:cNvSpPr/>
                        <wps:spPr>
                          <a:xfrm>
                            <a:off x="3493" y="381"/>
                            <a:ext cx="5939791" cy="9144"/>
                          </a:xfrm>
                          <a:custGeom>
                            <a:avLst/>
                            <a:gdLst/>
                            <a:ahLst/>
                            <a:cxnLst/>
                            <a:rect l="0" t="0" r="0" b="0"/>
                            <a:pathLst>
                              <a:path w="5939791" h="9144">
                                <a:moveTo>
                                  <a:pt x="0" y="0"/>
                                </a:moveTo>
                                <a:lnTo>
                                  <a:pt x="5939791" y="0"/>
                                </a:lnTo>
                                <a:lnTo>
                                  <a:pt x="593979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873" name="Shape 3873"/>
                        <wps:cNvSpPr/>
                        <wps:spPr>
                          <a:xfrm>
                            <a:off x="5943346"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874" name="Shape 3874"/>
                        <wps:cNvSpPr/>
                        <wps:spPr>
                          <a:xfrm>
                            <a:off x="318" y="3556"/>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875" name="Shape 3875"/>
                        <wps:cNvSpPr/>
                        <wps:spPr>
                          <a:xfrm>
                            <a:off x="5943346" y="3556"/>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876" name="Shape 3876"/>
                        <wps:cNvSpPr/>
                        <wps:spPr>
                          <a:xfrm>
                            <a:off x="318" y="162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877" name="Shape 3877"/>
                        <wps:cNvSpPr/>
                        <wps:spPr>
                          <a:xfrm>
                            <a:off x="3493" y="16256"/>
                            <a:ext cx="5939791" cy="9144"/>
                          </a:xfrm>
                          <a:custGeom>
                            <a:avLst/>
                            <a:gdLst/>
                            <a:ahLst/>
                            <a:cxnLst/>
                            <a:rect l="0" t="0" r="0" b="0"/>
                            <a:pathLst>
                              <a:path w="5939791" h="9144">
                                <a:moveTo>
                                  <a:pt x="0" y="0"/>
                                </a:moveTo>
                                <a:lnTo>
                                  <a:pt x="5939791" y="0"/>
                                </a:lnTo>
                                <a:lnTo>
                                  <a:pt x="593979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878" name="Shape 3878"/>
                        <wps:cNvSpPr/>
                        <wps:spPr>
                          <a:xfrm>
                            <a:off x="5943346" y="162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302" style="width:468.23pt;height:1.53003pt;mso-position-horizontal-relative:char;mso-position-vertical-relative:line" coordsize="59465,194">
                <v:shape id="Shape 3879" style="position:absolute;width:59436;height:190;left:0;top:0;" coordsize="5943600,19050" path="m0,0l5943600,0l5943600,19050l0,19050l0,0">
                  <v:stroke weight="0pt" endcap="flat" joinstyle="miter" miterlimit="10" on="false" color="#000000" opacity="0"/>
                  <v:fill on="true" color="#a0a0a0"/>
                </v:shape>
                <v:shape id="Shape 3880" style="position:absolute;width:91;height:91;left:3;top:3;" coordsize="9144,9144" path="m0,0l9144,0l9144,9144l0,9144l0,0">
                  <v:stroke weight="0pt" endcap="flat" joinstyle="miter" miterlimit="10" on="false" color="#000000" opacity="0"/>
                  <v:fill on="true" color="#a0a0a0"/>
                </v:shape>
                <v:shape id="Shape 3881" style="position:absolute;width:59397;height:91;left:34;top:3;" coordsize="5939791,9144" path="m0,0l5939791,0l5939791,9144l0,9144l0,0">
                  <v:stroke weight="0pt" endcap="flat" joinstyle="miter" miterlimit="10" on="false" color="#000000" opacity="0"/>
                  <v:fill on="true" color="#a0a0a0"/>
                </v:shape>
                <v:shape id="Shape 3882" style="position:absolute;width:91;height:91;left:59433;top:3;" coordsize="9144,9144" path="m0,0l9144,0l9144,9144l0,9144l0,0">
                  <v:stroke weight="0pt" endcap="flat" joinstyle="miter" miterlimit="10" on="false" color="#000000" opacity="0"/>
                  <v:fill on="true" color="#a0a0a0"/>
                </v:shape>
                <v:shape id="Shape 3883" style="position:absolute;width:91;height:127;left:3;top:35;" coordsize="9144,12700" path="m0,0l9144,0l9144,12700l0,12700l0,0">
                  <v:stroke weight="0pt" endcap="flat" joinstyle="miter" miterlimit="10" on="false" color="#000000" opacity="0"/>
                  <v:fill on="true" color="#a0a0a0"/>
                </v:shape>
                <v:shape id="Shape 3884" style="position:absolute;width:91;height:127;left:59433;top:35;" coordsize="9144,12700" path="m0,0l9144,0l9144,12700l0,12700l0,0">
                  <v:stroke weight="0pt" endcap="flat" joinstyle="miter" miterlimit="10" on="false" color="#000000" opacity="0"/>
                  <v:fill on="true" color="#e3e3e3"/>
                </v:shape>
                <v:shape id="Shape 3885" style="position:absolute;width:91;height:91;left:3;top:162;" coordsize="9144,9144" path="m0,0l9144,0l9144,9144l0,9144l0,0">
                  <v:stroke weight="0pt" endcap="flat" joinstyle="miter" miterlimit="10" on="false" color="#000000" opacity="0"/>
                  <v:fill on="true" color="#e3e3e3"/>
                </v:shape>
                <v:shape id="Shape 3886" style="position:absolute;width:59397;height:91;left:34;top:162;" coordsize="5939791,9144" path="m0,0l5939791,0l5939791,9144l0,9144l0,0">
                  <v:stroke weight="0pt" endcap="flat" joinstyle="miter" miterlimit="10" on="false" color="#000000" opacity="0"/>
                  <v:fill on="true" color="#e3e3e3"/>
                </v:shape>
                <v:shape id="Shape 3887" style="position:absolute;width:91;height:91;left:59433;top:162;" coordsize="9144,9144" path="m0,0l9144,0l9144,9144l0,9144l0,0">
                  <v:stroke weight="0pt" endcap="flat" joinstyle="miter" miterlimit="10" on="false" color="#000000" opacity="0"/>
                  <v:fill on="true" color="#e3e3e3"/>
                </v:shape>
              </v:group>
            </w:pict>
          </mc:Fallback>
        </mc:AlternateContent>
      </w:r>
      <w:r>
        <w:t xml:space="preserve"> </w:t>
      </w:r>
    </w:p>
    <w:p w14:paraId="1D4A8CC3" w14:textId="77777777" w:rsidR="00262A6C" w:rsidRDefault="00DE4985">
      <w:pPr>
        <w:pStyle w:val="Heading1"/>
        <w:ind w:left="-5"/>
      </w:pPr>
      <w:r>
        <w:lastRenderedPageBreak/>
        <w:t xml:space="preserve">2. International Legal Framework </w:t>
      </w:r>
    </w:p>
    <w:p w14:paraId="5006E038" w14:textId="77777777" w:rsidR="00262A6C" w:rsidRDefault="00DE4985">
      <w:pPr>
        <w:spacing w:after="324"/>
        <w:ind w:left="-5" w:right="23"/>
      </w:pPr>
      <w:r>
        <w:t>India is a signatory to the United Nations Convention on the Rights of the Child (CRC), which mandates state parties to protect children from all forms of sexual exploitation and abuse. The Beijing Rules and the Hague Protection Convention further emphasize child-friendly judicial procedures and victim-</w:t>
      </w:r>
      <w:proofErr w:type="spellStart"/>
      <w:r>
        <w:t>centered</w:t>
      </w:r>
      <w:proofErr w:type="spellEnd"/>
      <w:r>
        <w:t xml:space="preserve"> justice. These international instruments influence domestic legislation and judicial interpretation, reinforcing India’s obligation to adopt protective legal standards. </w:t>
      </w:r>
    </w:p>
    <w:p w14:paraId="32D493D8" w14:textId="77777777" w:rsidR="00262A6C" w:rsidRDefault="00DE4985">
      <w:pPr>
        <w:spacing w:after="315" w:line="259" w:lineRule="auto"/>
        <w:ind w:left="-1" w:firstLine="0"/>
        <w:jc w:val="right"/>
      </w:pPr>
      <w:r>
        <w:rPr>
          <w:rFonts w:ascii="Calibri" w:eastAsia="Calibri" w:hAnsi="Calibri" w:cs="Calibri"/>
          <w:noProof/>
          <w:sz w:val="22"/>
          <w:lang w:eastAsia="en-IN"/>
        </w:rPr>
        <mc:AlternateContent>
          <mc:Choice Requires="wpg">
            <w:drawing>
              <wp:inline distT="0" distB="0" distL="0" distR="0" wp14:anchorId="313F4AC7" wp14:editId="64248DD5">
                <wp:extent cx="5946521" cy="20066"/>
                <wp:effectExtent l="0" t="0" r="0" b="0"/>
                <wp:docPr id="3303" name="Group 3303"/>
                <wp:cNvGraphicFramePr/>
                <a:graphic xmlns:a="http://schemas.openxmlformats.org/drawingml/2006/main">
                  <a:graphicData uri="http://schemas.microsoft.com/office/word/2010/wordprocessingGroup">
                    <wpg:wgp>
                      <wpg:cNvGrpSpPr/>
                      <wpg:grpSpPr>
                        <a:xfrm>
                          <a:off x="0" y="0"/>
                          <a:ext cx="5946521" cy="20066"/>
                          <a:chOff x="0" y="0"/>
                          <a:chExt cx="5946521" cy="20066"/>
                        </a:xfrm>
                      </wpg:grpSpPr>
                      <wps:wsp>
                        <wps:cNvPr id="3888" name="Shape 3888"/>
                        <wps:cNvSpPr/>
                        <wps:spPr>
                          <a:xfrm>
                            <a:off x="0" y="0"/>
                            <a:ext cx="5943600" cy="19050"/>
                          </a:xfrm>
                          <a:custGeom>
                            <a:avLst/>
                            <a:gdLst/>
                            <a:ahLst/>
                            <a:cxnLst/>
                            <a:rect l="0" t="0" r="0" b="0"/>
                            <a:pathLst>
                              <a:path w="5943600" h="19050">
                                <a:moveTo>
                                  <a:pt x="0" y="0"/>
                                </a:moveTo>
                                <a:lnTo>
                                  <a:pt x="5943600" y="0"/>
                                </a:lnTo>
                                <a:lnTo>
                                  <a:pt x="5943600"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889" name="Shape 3889"/>
                        <wps:cNvSpPr/>
                        <wps:spPr>
                          <a:xfrm>
                            <a:off x="318" y="10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890" name="Shape 3890"/>
                        <wps:cNvSpPr/>
                        <wps:spPr>
                          <a:xfrm>
                            <a:off x="3493" y="1016"/>
                            <a:ext cx="5939791" cy="9144"/>
                          </a:xfrm>
                          <a:custGeom>
                            <a:avLst/>
                            <a:gdLst/>
                            <a:ahLst/>
                            <a:cxnLst/>
                            <a:rect l="0" t="0" r="0" b="0"/>
                            <a:pathLst>
                              <a:path w="5939791" h="9144">
                                <a:moveTo>
                                  <a:pt x="0" y="0"/>
                                </a:moveTo>
                                <a:lnTo>
                                  <a:pt x="5939791" y="0"/>
                                </a:lnTo>
                                <a:lnTo>
                                  <a:pt x="593979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891" name="Shape 3891"/>
                        <wps:cNvSpPr/>
                        <wps:spPr>
                          <a:xfrm>
                            <a:off x="5943346" y="10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892" name="Shape 3892"/>
                        <wps:cNvSpPr/>
                        <wps:spPr>
                          <a:xfrm>
                            <a:off x="318" y="4191"/>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893" name="Shape 3893"/>
                        <wps:cNvSpPr/>
                        <wps:spPr>
                          <a:xfrm>
                            <a:off x="5943346" y="4191"/>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894" name="Shape 3894"/>
                        <wps:cNvSpPr/>
                        <wps:spPr>
                          <a:xfrm>
                            <a:off x="318" y="1689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895" name="Shape 3895"/>
                        <wps:cNvSpPr/>
                        <wps:spPr>
                          <a:xfrm>
                            <a:off x="3493" y="16891"/>
                            <a:ext cx="5939791" cy="9144"/>
                          </a:xfrm>
                          <a:custGeom>
                            <a:avLst/>
                            <a:gdLst/>
                            <a:ahLst/>
                            <a:cxnLst/>
                            <a:rect l="0" t="0" r="0" b="0"/>
                            <a:pathLst>
                              <a:path w="5939791" h="9144">
                                <a:moveTo>
                                  <a:pt x="0" y="0"/>
                                </a:moveTo>
                                <a:lnTo>
                                  <a:pt x="5939791" y="0"/>
                                </a:lnTo>
                                <a:lnTo>
                                  <a:pt x="593979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896" name="Shape 3896"/>
                        <wps:cNvSpPr/>
                        <wps:spPr>
                          <a:xfrm>
                            <a:off x="5943346" y="1689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303" style="width:468.23pt;height:1.58002pt;mso-position-horizontal-relative:char;mso-position-vertical-relative:line" coordsize="59465,200">
                <v:shape id="Shape 3897" style="position:absolute;width:59436;height:190;left:0;top:0;" coordsize="5943600,19050" path="m0,0l5943600,0l5943600,19050l0,19050l0,0">
                  <v:stroke weight="0pt" endcap="flat" joinstyle="miter" miterlimit="10" on="false" color="#000000" opacity="0"/>
                  <v:fill on="true" color="#a0a0a0"/>
                </v:shape>
                <v:shape id="Shape 3898" style="position:absolute;width:91;height:91;left:3;top:10;" coordsize="9144,9144" path="m0,0l9144,0l9144,9144l0,9144l0,0">
                  <v:stroke weight="0pt" endcap="flat" joinstyle="miter" miterlimit="10" on="false" color="#000000" opacity="0"/>
                  <v:fill on="true" color="#a0a0a0"/>
                </v:shape>
                <v:shape id="Shape 3899" style="position:absolute;width:59397;height:91;left:34;top:10;" coordsize="5939791,9144" path="m0,0l5939791,0l5939791,9144l0,9144l0,0">
                  <v:stroke weight="0pt" endcap="flat" joinstyle="miter" miterlimit="10" on="false" color="#000000" opacity="0"/>
                  <v:fill on="true" color="#a0a0a0"/>
                </v:shape>
                <v:shape id="Shape 3900" style="position:absolute;width:91;height:91;left:59433;top:10;" coordsize="9144,9144" path="m0,0l9144,0l9144,9144l0,9144l0,0">
                  <v:stroke weight="0pt" endcap="flat" joinstyle="miter" miterlimit="10" on="false" color="#000000" opacity="0"/>
                  <v:fill on="true" color="#a0a0a0"/>
                </v:shape>
                <v:shape id="Shape 3901" style="position:absolute;width:91;height:127;left:3;top:41;" coordsize="9144,12700" path="m0,0l9144,0l9144,12700l0,12700l0,0">
                  <v:stroke weight="0pt" endcap="flat" joinstyle="miter" miterlimit="10" on="false" color="#000000" opacity="0"/>
                  <v:fill on="true" color="#a0a0a0"/>
                </v:shape>
                <v:shape id="Shape 3902" style="position:absolute;width:91;height:127;left:59433;top:41;" coordsize="9144,12700" path="m0,0l9144,0l9144,12700l0,12700l0,0">
                  <v:stroke weight="0pt" endcap="flat" joinstyle="miter" miterlimit="10" on="false" color="#000000" opacity="0"/>
                  <v:fill on="true" color="#e3e3e3"/>
                </v:shape>
                <v:shape id="Shape 3903" style="position:absolute;width:91;height:91;left:3;top:168;" coordsize="9144,9144" path="m0,0l9144,0l9144,9144l0,9144l0,0">
                  <v:stroke weight="0pt" endcap="flat" joinstyle="miter" miterlimit="10" on="false" color="#000000" opacity="0"/>
                  <v:fill on="true" color="#e3e3e3"/>
                </v:shape>
                <v:shape id="Shape 3904" style="position:absolute;width:59397;height:91;left:34;top:168;" coordsize="5939791,9144" path="m0,0l5939791,0l5939791,9144l0,9144l0,0">
                  <v:stroke weight="0pt" endcap="flat" joinstyle="miter" miterlimit="10" on="false" color="#000000" opacity="0"/>
                  <v:fill on="true" color="#e3e3e3"/>
                </v:shape>
                <v:shape id="Shape 3905" style="position:absolute;width:91;height:91;left:59433;top:168;" coordsize="9144,9144" path="m0,0l9144,0l9144,9144l0,9144l0,0">
                  <v:stroke weight="0pt" endcap="flat" joinstyle="miter" miterlimit="10" on="false" color="#000000" opacity="0"/>
                  <v:fill on="true" color="#e3e3e3"/>
                </v:shape>
              </v:group>
            </w:pict>
          </mc:Fallback>
        </mc:AlternateContent>
      </w:r>
      <w:r>
        <w:t xml:space="preserve"> </w:t>
      </w:r>
    </w:p>
    <w:p w14:paraId="20389498" w14:textId="77777777" w:rsidR="00262A6C" w:rsidRDefault="00DE4985">
      <w:pPr>
        <w:pStyle w:val="Heading1"/>
        <w:spacing w:after="160"/>
        <w:ind w:left="-5"/>
      </w:pPr>
      <w:r>
        <w:t xml:space="preserve">3. Indian Legal Framework </w:t>
      </w:r>
    </w:p>
    <w:p w14:paraId="35A95DDE" w14:textId="77777777" w:rsidR="00262A6C" w:rsidRDefault="00DE4985">
      <w:pPr>
        <w:pStyle w:val="Heading2"/>
        <w:ind w:left="-5"/>
      </w:pPr>
      <w:r>
        <w:t xml:space="preserve">3.1 Indian Penal Code, 1860 </w:t>
      </w:r>
    </w:p>
    <w:p w14:paraId="3D82CE89" w14:textId="77777777" w:rsidR="00262A6C" w:rsidRDefault="00DE4985">
      <w:pPr>
        <w:spacing w:after="294"/>
        <w:ind w:left="-5" w:right="23"/>
      </w:pPr>
      <w:r>
        <w:t xml:space="preserve">The Indian Penal Code addresses sexual offences primarily under Sections 375 and 376. However, prior to the enactment of the Protection of Children from Sexual Offences Act, 2012, the IPC lacked a comprehensive child-centric framework. The law did not distinctly recognize diverse forms of sexual abuse against minors. </w:t>
      </w:r>
    </w:p>
    <w:p w14:paraId="5E3A4325" w14:textId="77777777" w:rsidR="00262A6C" w:rsidRDefault="00DE4985">
      <w:pPr>
        <w:pStyle w:val="Heading2"/>
        <w:ind w:left="-5"/>
      </w:pPr>
      <w:r>
        <w:t xml:space="preserve">3.2 Protection of Children from Sexual Offences Act, 2012 </w:t>
      </w:r>
    </w:p>
    <w:p w14:paraId="7C2ED96D" w14:textId="77777777" w:rsidR="00262A6C" w:rsidRDefault="00DE4985">
      <w:pPr>
        <w:spacing w:after="273"/>
        <w:ind w:left="-5" w:right="23"/>
      </w:pPr>
      <w:r>
        <w:t xml:space="preserve">The POCSO Act was enacted to fill this legislative gap. It defines a child as any person below eighteen years and criminalizes penetrative and non-penetrative sexual assault, sexual harassment, and pornography involving children. </w:t>
      </w:r>
    </w:p>
    <w:p w14:paraId="2C581586" w14:textId="77777777" w:rsidR="00262A6C" w:rsidRDefault="00DE4985">
      <w:pPr>
        <w:spacing w:after="256" w:line="259" w:lineRule="auto"/>
        <w:ind w:left="-5"/>
      </w:pPr>
      <w:r>
        <w:rPr>
          <w:b/>
        </w:rPr>
        <w:t>Key Features of the POCSO Act:</w:t>
      </w:r>
      <w:r>
        <w:t xml:space="preserve"> </w:t>
      </w:r>
    </w:p>
    <w:p w14:paraId="4A3E70F3" w14:textId="77777777" w:rsidR="00262A6C" w:rsidRDefault="00DE4985">
      <w:pPr>
        <w:numPr>
          <w:ilvl w:val="0"/>
          <w:numId w:val="1"/>
        </w:numPr>
        <w:ind w:right="23" w:hanging="360"/>
      </w:pPr>
      <w:r>
        <w:t xml:space="preserve">Mandatory reporting of offences </w:t>
      </w:r>
    </w:p>
    <w:p w14:paraId="587FE7C1" w14:textId="77777777" w:rsidR="00262A6C" w:rsidRDefault="00DE4985">
      <w:pPr>
        <w:numPr>
          <w:ilvl w:val="0"/>
          <w:numId w:val="1"/>
        </w:numPr>
        <w:ind w:right="23" w:hanging="360"/>
      </w:pPr>
      <w:r>
        <w:t xml:space="preserve">In-camera trials </w:t>
      </w:r>
    </w:p>
    <w:p w14:paraId="3DEAA9E9" w14:textId="77777777" w:rsidR="00262A6C" w:rsidRDefault="00DE4985">
      <w:pPr>
        <w:numPr>
          <w:ilvl w:val="0"/>
          <w:numId w:val="1"/>
        </w:numPr>
        <w:ind w:right="23" w:hanging="360"/>
      </w:pPr>
      <w:r>
        <w:t xml:space="preserve">Establishment of Special Courts </w:t>
      </w:r>
    </w:p>
    <w:p w14:paraId="6E851E77" w14:textId="77777777" w:rsidR="00262A6C" w:rsidRDefault="00DE4985">
      <w:pPr>
        <w:numPr>
          <w:ilvl w:val="0"/>
          <w:numId w:val="1"/>
        </w:numPr>
        <w:ind w:right="23" w:hanging="360"/>
      </w:pPr>
      <w:r>
        <w:t xml:space="preserve">Presumption of guilt under Section 29 </w:t>
      </w:r>
    </w:p>
    <w:p w14:paraId="03EEBEBC" w14:textId="77777777" w:rsidR="00262A6C" w:rsidRDefault="00DE4985">
      <w:pPr>
        <w:numPr>
          <w:ilvl w:val="0"/>
          <w:numId w:val="1"/>
        </w:numPr>
        <w:ind w:right="23" w:hanging="360"/>
      </w:pPr>
      <w:r>
        <w:t xml:space="preserve">Child-friendly recording of evidence </w:t>
      </w:r>
    </w:p>
    <w:p w14:paraId="7917DD61" w14:textId="77777777" w:rsidR="00262A6C" w:rsidRDefault="00DE4985">
      <w:pPr>
        <w:numPr>
          <w:ilvl w:val="0"/>
          <w:numId w:val="1"/>
        </w:numPr>
        <w:spacing w:after="266"/>
        <w:ind w:right="23" w:hanging="360"/>
      </w:pPr>
      <w:r>
        <w:t xml:space="preserve">Strict punishments including life imprisonment </w:t>
      </w:r>
    </w:p>
    <w:p w14:paraId="2394BD17" w14:textId="77777777" w:rsidR="00262A6C" w:rsidRDefault="00DE4985">
      <w:pPr>
        <w:spacing w:after="321"/>
        <w:ind w:left="-5" w:right="23"/>
      </w:pPr>
      <w:r>
        <w:t xml:space="preserve">The Act demonstrates legislative intent to prioritize child protection and victim sensitivity. </w:t>
      </w:r>
    </w:p>
    <w:p w14:paraId="1C26CF95" w14:textId="77777777" w:rsidR="00262A6C" w:rsidRDefault="00DE4985">
      <w:pPr>
        <w:spacing w:after="315" w:line="259" w:lineRule="auto"/>
        <w:ind w:left="-1" w:firstLine="0"/>
        <w:jc w:val="right"/>
      </w:pPr>
      <w:r>
        <w:rPr>
          <w:rFonts w:ascii="Calibri" w:eastAsia="Calibri" w:hAnsi="Calibri" w:cs="Calibri"/>
          <w:noProof/>
          <w:sz w:val="22"/>
          <w:lang w:eastAsia="en-IN"/>
        </w:rPr>
        <mc:AlternateContent>
          <mc:Choice Requires="wpg">
            <w:drawing>
              <wp:inline distT="0" distB="0" distL="0" distR="0" wp14:anchorId="6962008A" wp14:editId="6FBB9801">
                <wp:extent cx="5946521" cy="21590"/>
                <wp:effectExtent l="0" t="0" r="0" b="0"/>
                <wp:docPr id="3304" name="Group 3304"/>
                <wp:cNvGraphicFramePr/>
                <a:graphic xmlns:a="http://schemas.openxmlformats.org/drawingml/2006/main">
                  <a:graphicData uri="http://schemas.microsoft.com/office/word/2010/wordprocessingGroup">
                    <wpg:wgp>
                      <wpg:cNvGrpSpPr/>
                      <wpg:grpSpPr>
                        <a:xfrm>
                          <a:off x="0" y="0"/>
                          <a:ext cx="5946521" cy="21590"/>
                          <a:chOff x="0" y="0"/>
                          <a:chExt cx="5946521" cy="21590"/>
                        </a:xfrm>
                      </wpg:grpSpPr>
                      <wps:wsp>
                        <wps:cNvPr id="3906" name="Shape 3906"/>
                        <wps:cNvSpPr/>
                        <wps:spPr>
                          <a:xfrm>
                            <a:off x="0" y="0"/>
                            <a:ext cx="5943600" cy="19050"/>
                          </a:xfrm>
                          <a:custGeom>
                            <a:avLst/>
                            <a:gdLst/>
                            <a:ahLst/>
                            <a:cxnLst/>
                            <a:rect l="0" t="0" r="0" b="0"/>
                            <a:pathLst>
                              <a:path w="5943600" h="19050">
                                <a:moveTo>
                                  <a:pt x="0" y="0"/>
                                </a:moveTo>
                                <a:lnTo>
                                  <a:pt x="5943600" y="0"/>
                                </a:lnTo>
                                <a:lnTo>
                                  <a:pt x="5943600"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07" name="Shape 3907"/>
                        <wps:cNvSpPr/>
                        <wps:spPr>
                          <a:xfrm>
                            <a:off x="318" y="25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08" name="Shape 3908"/>
                        <wps:cNvSpPr/>
                        <wps:spPr>
                          <a:xfrm>
                            <a:off x="3493" y="2540"/>
                            <a:ext cx="5939791" cy="9144"/>
                          </a:xfrm>
                          <a:custGeom>
                            <a:avLst/>
                            <a:gdLst/>
                            <a:ahLst/>
                            <a:cxnLst/>
                            <a:rect l="0" t="0" r="0" b="0"/>
                            <a:pathLst>
                              <a:path w="5939791" h="9144">
                                <a:moveTo>
                                  <a:pt x="0" y="0"/>
                                </a:moveTo>
                                <a:lnTo>
                                  <a:pt x="5939791" y="0"/>
                                </a:lnTo>
                                <a:lnTo>
                                  <a:pt x="593979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09" name="Shape 3909"/>
                        <wps:cNvSpPr/>
                        <wps:spPr>
                          <a:xfrm>
                            <a:off x="5943346" y="25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10" name="Shape 3910"/>
                        <wps:cNvSpPr/>
                        <wps:spPr>
                          <a:xfrm>
                            <a:off x="318" y="5715"/>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11" name="Shape 3911"/>
                        <wps:cNvSpPr/>
                        <wps:spPr>
                          <a:xfrm>
                            <a:off x="5943346" y="5715"/>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12" name="Shape 3912"/>
                        <wps:cNvSpPr/>
                        <wps:spPr>
                          <a:xfrm>
                            <a:off x="318" y="184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13" name="Shape 3913"/>
                        <wps:cNvSpPr/>
                        <wps:spPr>
                          <a:xfrm>
                            <a:off x="3493" y="18415"/>
                            <a:ext cx="5939791" cy="9144"/>
                          </a:xfrm>
                          <a:custGeom>
                            <a:avLst/>
                            <a:gdLst/>
                            <a:ahLst/>
                            <a:cxnLst/>
                            <a:rect l="0" t="0" r="0" b="0"/>
                            <a:pathLst>
                              <a:path w="5939791" h="9144">
                                <a:moveTo>
                                  <a:pt x="0" y="0"/>
                                </a:moveTo>
                                <a:lnTo>
                                  <a:pt x="5939791" y="0"/>
                                </a:lnTo>
                                <a:lnTo>
                                  <a:pt x="593979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14" name="Shape 3914"/>
                        <wps:cNvSpPr/>
                        <wps:spPr>
                          <a:xfrm>
                            <a:off x="5943346" y="184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304" style="width:468.23pt;height:1.70001pt;mso-position-horizontal-relative:char;mso-position-vertical-relative:line" coordsize="59465,215">
                <v:shape id="Shape 3915" style="position:absolute;width:59436;height:190;left:0;top:0;" coordsize="5943600,19050" path="m0,0l5943600,0l5943600,19050l0,19050l0,0">
                  <v:stroke weight="0pt" endcap="flat" joinstyle="miter" miterlimit="10" on="false" color="#000000" opacity="0"/>
                  <v:fill on="true" color="#a0a0a0"/>
                </v:shape>
                <v:shape id="Shape 3916" style="position:absolute;width:91;height:91;left:3;top:25;" coordsize="9144,9144" path="m0,0l9144,0l9144,9144l0,9144l0,0">
                  <v:stroke weight="0pt" endcap="flat" joinstyle="miter" miterlimit="10" on="false" color="#000000" opacity="0"/>
                  <v:fill on="true" color="#a0a0a0"/>
                </v:shape>
                <v:shape id="Shape 3917" style="position:absolute;width:59397;height:91;left:34;top:25;" coordsize="5939791,9144" path="m0,0l5939791,0l5939791,9144l0,9144l0,0">
                  <v:stroke weight="0pt" endcap="flat" joinstyle="miter" miterlimit="10" on="false" color="#000000" opacity="0"/>
                  <v:fill on="true" color="#a0a0a0"/>
                </v:shape>
                <v:shape id="Shape 3918" style="position:absolute;width:91;height:91;left:59433;top:25;" coordsize="9144,9144" path="m0,0l9144,0l9144,9144l0,9144l0,0">
                  <v:stroke weight="0pt" endcap="flat" joinstyle="miter" miterlimit="10" on="false" color="#000000" opacity="0"/>
                  <v:fill on="true" color="#a0a0a0"/>
                </v:shape>
                <v:shape id="Shape 3919" style="position:absolute;width:91;height:127;left:3;top:57;" coordsize="9144,12700" path="m0,0l9144,0l9144,12700l0,12700l0,0">
                  <v:stroke weight="0pt" endcap="flat" joinstyle="miter" miterlimit="10" on="false" color="#000000" opacity="0"/>
                  <v:fill on="true" color="#a0a0a0"/>
                </v:shape>
                <v:shape id="Shape 3920" style="position:absolute;width:91;height:127;left:59433;top:57;" coordsize="9144,12700" path="m0,0l9144,0l9144,12700l0,12700l0,0">
                  <v:stroke weight="0pt" endcap="flat" joinstyle="miter" miterlimit="10" on="false" color="#000000" opacity="0"/>
                  <v:fill on="true" color="#e3e3e3"/>
                </v:shape>
                <v:shape id="Shape 3921" style="position:absolute;width:91;height:91;left:3;top:184;" coordsize="9144,9144" path="m0,0l9144,0l9144,9144l0,9144l0,0">
                  <v:stroke weight="0pt" endcap="flat" joinstyle="miter" miterlimit="10" on="false" color="#000000" opacity="0"/>
                  <v:fill on="true" color="#e3e3e3"/>
                </v:shape>
                <v:shape id="Shape 3922" style="position:absolute;width:59397;height:91;left:34;top:184;" coordsize="5939791,9144" path="m0,0l5939791,0l5939791,9144l0,9144l0,0">
                  <v:stroke weight="0pt" endcap="flat" joinstyle="miter" miterlimit="10" on="false" color="#000000" opacity="0"/>
                  <v:fill on="true" color="#e3e3e3"/>
                </v:shape>
                <v:shape id="Shape 3923" style="position:absolute;width:91;height:91;left:59433;top:184;" coordsize="9144,9144" path="m0,0l9144,0l9144,9144l0,9144l0,0">
                  <v:stroke weight="0pt" endcap="flat" joinstyle="miter" miterlimit="10" on="false" color="#000000" opacity="0"/>
                  <v:fill on="true" color="#e3e3e3"/>
                </v:shape>
              </v:group>
            </w:pict>
          </mc:Fallback>
        </mc:AlternateContent>
      </w:r>
      <w:r>
        <w:t xml:space="preserve"> </w:t>
      </w:r>
    </w:p>
    <w:p w14:paraId="17F651C3" w14:textId="77777777" w:rsidR="00262A6C" w:rsidRDefault="00DE4985">
      <w:pPr>
        <w:pStyle w:val="Heading1"/>
        <w:ind w:left="-5"/>
      </w:pPr>
      <w:r>
        <w:t xml:space="preserve">4. Procedural Safeguards for Child Victims </w:t>
      </w:r>
    </w:p>
    <w:p w14:paraId="5FAB5604" w14:textId="77777777" w:rsidR="00262A6C" w:rsidRDefault="00DE4985">
      <w:pPr>
        <w:spacing w:after="267"/>
        <w:ind w:left="-5" w:right="23"/>
      </w:pPr>
      <w:r>
        <w:t xml:space="preserve">The Act provides procedural safeguards such as: </w:t>
      </w:r>
    </w:p>
    <w:p w14:paraId="4B0FCFCA" w14:textId="77777777" w:rsidR="00262A6C" w:rsidRDefault="00DE4985">
      <w:pPr>
        <w:numPr>
          <w:ilvl w:val="0"/>
          <w:numId w:val="2"/>
        </w:numPr>
        <w:ind w:right="23" w:hanging="360"/>
      </w:pPr>
      <w:r>
        <w:t xml:space="preserve">In-camera proceedings </w:t>
      </w:r>
    </w:p>
    <w:p w14:paraId="38A34748" w14:textId="77777777" w:rsidR="00262A6C" w:rsidRDefault="00DE4985">
      <w:pPr>
        <w:numPr>
          <w:ilvl w:val="0"/>
          <w:numId w:val="2"/>
        </w:numPr>
        <w:ind w:right="23" w:hanging="360"/>
      </w:pPr>
      <w:r>
        <w:t xml:space="preserve">Immediate recording of evidence </w:t>
      </w:r>
    </w:p>
    <w:p w14:paraId="6AF27942" w14:textId="77777777" w:rsidR="00262A6C" w:rsidRDefault="00DE4985">
      <w:pPr>
        <w:numPr>
          <w:ilvl w:val="0"/>
          <w:numId w:val="2"/>
        </w:numPr>
        <w:ind w:right="23" w:hanging="360"/>
      </w:pPr>
      <w:r>
        <w:lastRenderedPageBreak/>
        <w:t xml:space="preserve">Assistance of support persons and interpreters </w:t>
      </w:r>
    </w:p>
    <w:p w14:paraId="7322CC97" w14:textId="77777777" w:rsidR="00262A6C" w:rsidRDefault="00DE4985">
      <w:pPr>
        <w:numPr>
          <w:ilvl w:val="0"/>
          <w:numId w:val="2"/>
        </w:numPr>
        <w:spacing w:after="266"/>
        <w:ind w:right="23" w:hanging="360"/>
      </w:pPr>
      <w:r>
        <w:t xml:space="preserve">Provision for fast-track trials </w:t>
      </w:r>
    </w:p>
    <w:p w14:paraId="190FA130" w14:textId="77777777" w:rsidR="00262A6C" w:rsidRDefault="00DE4985">
      <w:pPr>
        <w:spacing w:after="320"/>
        <w:ind w:left="-5" w:right="23"/>
      </w:pPr>
      <w:r>
        <w:t xml:space="preserve">However, practical implementation remains inconsistent due to infrastructural and administrative deficiencies. </w:t>
      </w:r>
    </w:p>
    <w:p w14:paraId="07A76A4F" w14:textId="77777777" w:rsidR="00262A6C" w:rsidRDefault="00DE4985">
      <w:pPr>
        <w:spacing w:after="320" w:line="259" w:lineRule="auto"/>
        <w:ind w:left="-1" w:firstLine="0"/>
        <w:jc w:val="right"/>
      </w:pPr>
      <w:r>
        <w:rPr>
          <w:rFonts w:ascii="Calibri" w:eastAsia="Calibri" w:hAnsi="Calibri" w:cs="Calibri"/>
          <w:noProof/>
          <w:sz w:val="22"/>
          <w:lang w:eastAsia="en-IN"/>
        </w:rPr>
        <mc:AlternateContent>
          <mc:Choice Requires="wpg">
            <w:drawing>
              <wp:inline distT="0" distB="0" distL="0" distR="0" wp14:anchorId="0AC35175" wp14:editId="0218A8FC">
                <wp:extent cx="5946521" cy="20066"/>
                <wp:effectExtent l="0" t="0" r="0" b="0"/>
                <wp:docPr id="3116" name="Group 3116"/>
                <wp:cNvGraphicFramePr/>
                <a:graphic xmlns:a="http://schemas.openxmlformats.org/drawingml/2006/main">
                  <a:graphicData uri="http://schemas.microsoft.com/office/word/2010/wordprocessingGroup">
                    <wpg:wgp>
                      <wpg:cNvGrpSpPr/>
                      <wpg:grpSpPr>
                        <a:xfrm>
                          <a:off x="0" y="0"/>
                          <a:ext cx="5946521" cy="20066"/>
                          <a:chOff x="0" y="0"/>
                          <a:chExt cx="5946521" cy="20066"/>
                        </a:xfrm>
                      </wpg:grpSpPr>
                      <wps:wsp>
                        <wps:cNvPr id="3924" name="Shape 3924"/>
                        <wps:cNvSpPr/>
                        <wps:spPr>
                          <a:xfrm>
                            <a:off x="0" y="0"/>
                            <a:ext cx="5943600" cy="19050"/>
                          </a:xfrm>
                          <a:custGeom>
                            <a:avLst/>
                            <a:gdLst/>
                            <a:ahLst/>
                            <a:cxnLst/>
                            <a:rect l="0" t="0" r="0" b="0"/>
                            <a:pathLst>
                              <a:path w="5943600" h="19050">
                                <a:moveTo>
                                  <a:pt x="0" y="0"/>
                                </a:moveTo>
                                <a:lnTo>
                                  <a:pt x="5943600" y="0"/>
                                </a:lnTo>
                                <a:lnTo>
                                  <a:pt x="5943600"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25" name="Shape 3925"/>
                        <wps:cNvSpPr/>
                        <wps:spPr>
                          <a:xfrm>
                            <a:off x="318" y="10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26" name="Shape 3926"/>
                        <wps:cNvSpPr/>
                        <wps:spPr>
                          <a:xfrm>
                            <a:off x="3493" y="1016"/>
                            <a:ext cx="5939791" cy="9144"/>
                          </a:xfrm>
                          <a:custGeom>
                            <a:avLst/>
                            <a:gdLst/>
                            <a:ahLst/>
                            <a:cxnLst/>
                            <a:rect l="0" t="0" r="0" b="0"/>
                            <a:pathLst>
                              <a:path w="5939791" h="9144">
                                <a:moveTo>
                                  <a:pt x="0" y="0"/>
                                </a:moveTo>
                                <a:lnTo>
                                  <a:pt x="5939791" y="0"/>
                                </a:lnTo>
                                <a:lnTo>
                                  <a:pt x="593979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27" name="Shape 3927"/>
                        <wps:cNvSpPr/>
                        <wps:spPr>
                          <a:xfrm>
                            <a:off x="5943346" y="10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28" name="Shape 3928"/>
                        <wps:cNvSpPr/>
                        <wps:spPr>
                          <a:xfrm>
                            <a:off x="318" y="4191"/>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29" name="Shape 3929"/>
                        <wps:cNvSpPr/>
                        <wps:spPr>
                          <a:xfrm>
                            <a:off x="5943346" y="4191"/>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30" name="Shape 3930"/>
                        <wps:cNvSpPr/>
                        <wps:spPr>
                          <a:xfrm>
                            <a:off x="318" y="1689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31" name="Shape 3931"/>
                        <wps:cNvSpPr/>
                        <wps:spPr>
                          <a:xfrm>
                            <a:off x="3493" y="16891"/>
                            <a:ext cx="5939791" cy="9144"/>
                          </a:xfrm>
                          <a:custGeom>
                            <a:avLst/>
                            <a:gdLst/>
                            <a:ahLst/>
                            <a:cxnLst/>
                            <a:rect l="0" t="0" r="0" b="0"/>
                            <a:pathLst>
                              <a:path w="5939791" h="9144">
                                <a:moveTo>
                                  <a:pt x="0" y="0"/>
                                </a:moveTo>
                                <a:lnTo>
                                  <a:pt x="5939791" y="0"/>
                                </a:lnTo>
                                <a:lnTo>
                                  <a:pt x="593979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32" name="Shape 3932"/>
                        <wps:cNvSpPr/>
                        <wps:spPr>
                          <a:xfrm>
                            <a:off x="5943346" y="1689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116" style="width:468.23pt;height:1.58002pt;mso-position-horizontal-relative:char;mso-position-vertical-relative:line" coordsize="59465,200">
                <v:shape id="Shape 3933" style="position:absolute;width:59436;height:190;left:0;top:0;" coordsize="5943600,19050" path="m0,0l5943600,0l5943600,19050l0,19050l0,0">
                  <v:stroke weight="0pt" endcap="flat" joinstyle="miter" miterlimit="10" on="false" color="#000000" opacity="0"/>
                  <v:fill on="true" color="#a0a0a0"/>
                </v:shape>
                <v:shape id="Shape 3934" style="position:absolute;width:91;height:91;left:3;top:10;" coordsize="9144,9144" path="m0,0l9144,0l9144,9144l0,9144l0,0">
                  <v:stroke weight="0pt" endcap="flat" joinstyle="miter" miterlimit="10" on="false" color="#000000" opacity="0"/>
                  <v:fill on="true" color="#a0a0a0"/>
                </v:shape>
                <v:shape id="Shape 3935" style="position:absolute;width:59397;height:91;left:34;top:10;" coordsize="5939791,9144" path="m0,0l5939791,0l5939791,9144l0,9144l0,0">
                  <v:stroke weight="0pt" endcap="flat" joinstyle="miter" miterlimit="10" on="false" color="#000000" opacity="0"/>
                  <v:fill on="true" color="#a0a0a0"/>
                </v:shape>
                <v:shape id="Shape 3936" style="position:absolute;width:91;height:91;left:59433;top:10;" coordsize="9144,9144" path="m0,0l9144,0l9144,9144l0,9144l0,0">
                  <v:stroke weight="0pt" endcap="flat" joinstyle="miter" miterlimit="10" on="false" color="#000000" opacity="0"/>
                  <v:fill on="true" color="#a0a0a0"/>
                </v:shape>
                <v:shape id="Shape 3937" style="position:absolute;width:91;height:127;left:3;top:41;" coordsize="9144,12700" path="m0,0l9144,0l9144,12700l0,12700l0,0">
                  <v:stroke weight="0pt" endcap="flat" joinstyle="miter" miterlimit="10" on="false" color="#000000" opacity="0"/>
                  <v:fill on="true" color="#a0a0a0"/>
                </v:shape>
                <v:shape id="Shape 3938" style="position:absolute;width:91;height:127;left:59433;top:41;" coordsize="9144,12700" path="m0,0l9144,0l9144,12700l0,12700l0,0">
                  <v:stroke weight="0pt" endcap="flat" joinstyle="miter" miterlimit="10" on="false" color="#000000" opacity="0"/>
                  <v:fill on="true" color="#e3e3e3"/>
                </v:shape>
                <v:shape id="Shape 3939" style="position:absolute;width:91;height:91;left:3;top:168;" coordsize="9144,9144" path="m0,0l9144,0l9144,9144l0,9144l0,0">
                  <v:stroke weight="0pt" endcap="flat" joinstyle="miter" miterlimit="10" on="false" color="#000000" opacity="0"/>
                  <v:fill on="true" color="#e3e3e3"/>
                </v:shape>
                <v:shape id="Shape 3940" style="position:absolute;width:59397;height:91;left:34;top:168;" coordsize="5939791,9144" path="m0,0l5939791,0l5939791,9144l0,9144l0,0">
                  <v:stroke weight="0pt" endcap="flat" joinstyle="miter" miterlimit="10" on="false" color="#000000" opacity="0"/>
                  <v:fill on="true" color="#e3e3e3"/>
                </v:shape>
                <v:shape id="Shape 3941" style="position:absolute;width:91;height:91;left:59433;top:168;" coordsize="9144,9144" path="m0,0l9144,0l9144,9144l0,9144l0,0">
                  <v:stroke weight="0pt" endcap="flat" joinstyle="miter" miterlimit="10" on="false" color="#000000" opacity="0"/>
                  <v:fill on="true" color="#e3e3e3"/>
                </v:shape>
              </v:group>
            </w:pict>
          </mc:Fallback>
        </mc:AlternateContent>
      </w:r>
      <w:r>
        <w:t xml:space="preserve"> </w:t>
      </w:r>
    </w:p>
    <w:p w14:paraId="3CA61132" w14:textId="77777777" w:rsidR="00262A6C" w:rsidRDefault="00DE4985">
      <w:pPr>
        <w:pStyle w:val="Heading1"/>
        <w:ind w:left="-5"/>
      </w:pPr>
      <w:r>
        <w:t xml:space="preserve">5. Judicial Interpretation </w:t>
      </w:r>
    </w:p>
    <w:p w14:paraId="49EE835B" w14:textId="77777777" w:rsidR="00262A6C" w:rsidRDefault="00DE4985">
      <w:pPr>
        <w:spacing w:after="293"/>
        <w:ind w:left="-5" w:right="23"/>
      </w:pPr>
      <w:r>
        <w:t xml:space="preserve">The Indian judiciary has significantly shaped child rape jurisprudence through progressive interpretations. </w:t>
      </w:r>
    </w:p>
    <w:p w14:paraId="5E320BE1" w14:textId="77777777" w:rsidR="00262A6C" w:rsidRDefault="00DE4985">
      <w:pPr>
        <w:pStyle w:val="Heading2"/>
        <w:ind w:left="-5"/>
      </w:pPr>
      <w:r>
        <w:t xml:space="preserve">5.1 Strict Interpretation of Age </w:t>
      </w:r>
    </w:p>
    <w:p w14:paraId="40FE9E11" w14:textId="77777777" w:rsidR="00262A6C" w:rsidRDefault="00DE4985">
      <w:pPr>
        <w:spacing w:after="294"/>
        <w:ind w:left="-5" w:right="23"/>
      </w:pPr>
      <w:r>
        <w:t xml:space="preserve">Courts consistently hold that consent of a minor below eighteen years is legally irrelevant under POCSO, reinforcing statutory protection. </w:t>
      </w:r>
    </w:p>
    <w:p w14:paraId="0302B82A" w14:textId="77777777" w:rsidR="00262A6C" w:rsidRDefault="00DE4985">
      <w:pPr>
        <w:pStyle w:val="Heading2"/>
        <w:ind w:left="-5"/>
      </w:pPr>
      <w:r>
        <w:t xml:space="preserve">5.2 Burden of Proof </w:t>
      </w:r>
    </w:p>
    <w:p w14:paraId="1A5FC966" w14:textId="77777777" w:rsidR="00262A6C" w:rsidRDefault="00DE4985">
      <w:pPr>
        <w:spacing w:after="294"/>
        <w:ind w:left="-5" w:right="23"/>
      </w:pPr>
      <w:r>
        <w:t xml:space="preserve">Section 29 of the POCSO Act introduces a reverse burden of proof, shifting the evidentiary burden to the accused once foundational facts are established. </w:t>
      </w:r>
    </w:p>
    <w:p w14:paraId="67BE12FD" w14:textId="77777777" w:rsidR="00262A6C" w:rsidRDefault="00DE4985">
      <w:pPr>
        <w:pStyle w:val="Heading2"/>
        <w:ind w:left="-5"/>
      </w:pPr>
      <w:r>
        <w:t xml:space="preserve">5.3 Privacy and Identity Protection </w:t>
      </w:r>
    </w:p>
    <w:p w14:paraId="01EB68F4" w14:textId="77777777" w:rsidR="00262A6C" w:rsidRDefault="00DE4985">
      <w:pPr>
        <w:spacing w:after="319"/>
        <w:ind w:left="-5" w:right="23"/>
      </w:pPr>
      <w:r>
        <w:t xml:space="preserve">The Supreme Court has emphasized safeguarding the identity of child victims and prohibited disclosure of identifying details. </w:t>
      </w:r>
    </w:p>
    <w:p w14:paraId="3F26017A" w14:textId="77777777" w:rsidR="00262A6C" w:rsidRDefault="00DE4985">
      <w:pPr>
        <w:spacing w:after="315" w:line="259" w:lineRule="auto"/>
        <w:ind w:left="-1" w:firstLine="0"/>
        <w:jc w:val="right"/>
      </w:pPr>
      <w:r>
        <w:rPr>
          <w:rFonts w:ascii="Calibri" w:eastAsia="Calibri" w:hAnsi="Calibri" w:cs="Calibri"/>
          <w:noProof/>
          <w:sz w:val="22"/>
          <w:lang w:eastAsia="en-IN"/>
        </w:rPr>
        <mc:AlternateContent>
          <mc:Choice Requires="wpg">
            <w:drawing>
              <wp:inline distT="0" distB="0" distL="0" distR="0" wp14:anchorId="071776DC" wp14:editId="2A3788F4">
                <wp:extent cx="5946521" cy="21210"/>
                <wp:effectExtent l="0" t="0" r="0" b="0"/>
                <wp:docPr id="3117" name="Group 3117"/>
                <wp:cNvGraphicFramePr/>
                <a:graphic xmlns:a="http://schemas.openxmlformats.org/drawingml/2006/main">
                  <a:graphicData uri="http://schemas.microsoft.com/office/word/2010/wordprocessingGroup">
                    <wpg:wgp>
                      <wpg:cNvGrpSpPr/>
                      <wpg:grpSpPr>
                        <a:xfrm>
                          <a:off x="0" y="0"/>
                          <a:ext cx="5946521" cy="21210"/>
                          <a:chOff x="0" y="0"/>
                          <a:chExt cx="5946521" cy="21210"/>
                        </a:xfrm>
                      </wpg:grpSpPr>
                      <wps:wsp>
                        <wps:cNvPr id="3942" name="Shape 3942"/>
                        <wps:cNvSpPr/>
                        <wps:spPr>
                          <a:xfrm>
                            <a:off x="0" y="0"/>
                            <a:ext cx="5943600" cy="19050"/>
                          </a:xfrm>
                          <a:custGeom>
                            <a:avLst/>
                            <a:gdLst/>
                            <a:ahLst/>
                            <a:cxnLst/>
                            <a:rect l="0" t="0" r="0" b="0"/>
                            <a:pathLst>
                              <a:path w="5943600" h="19050">
                                <a:moveTo>
                                  <a:pt x="0" y="0"/>
                                </a:moveTo>
                                <a:lnTo>
                                  <a:pt x="5943600" y="0"/>
                                </a:lnTo>
                                <a:lnTo>
                                  <a:pt x="5943600"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43" name="Shape 3943"/>
                        <wps:cNvSpPr/>
                        <wps:spPr>
                          <a:xfrm>
                            <a:off x="318" y="21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44" name="Shape 3944"/>
                        <wps:cNvSpPr/>
                        <wps:spPr>
                          <a:xfrm>
                            <a:off x="3493" y="2160"/>
                            <a:ext cx="5939791" cy="9144"/>
                          </a:xfrm>
                          <a:custGeom>
                            <a:avLst/>
                            <a:gdLst/>
                            <a:ahLst/>
                            <a:cxnLst/>
                            <a:rect l="0" t="0" r="0" b="0"/>
                            <a:pathLst>
                              <a:path w="5939791" h="9144">
                                <a:moveTo>
                                  <a:pt x="0" y="0"/>
                                </a:moveTo>
                                <a:lnTo>
                                  <a:pt x="5939791" y="0"/>
                                </a:lnTo>
                                <a:lnTo>
                                  <a:pt x="593979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45" name="Shape 3945"/>
                        <wps:cNvSpPr/>
                        <wps:spPr>
                          <a:xfrm>
                            <a:off x="5943346" y="21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46" name="Shape 3946"/>
                        <wps:cNvSpPr/>
                        <wps:spPr>
                          <a:xfrm>
                            <a:off x="318" y="5335"/>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47" name="Shape 3947"/>
                        <wps:cNvSpPr/>
                        <wps:spPr>
                          <a:xfrm>
                            <a:off x="5943346" y="5335"/>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48" name="Shape 3948"/>
                        <wps:cNvSpPr/>
                        <wps:spPr>
                          <a:xfrm>
                            <a:off x="318" y="180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49" name="Shape 3949"/>
                        <wps:cNvSpPr/>
                        <wps:spPr>
                          <a:xfrm>
                            <a:off x="3493" y="18035"/>
                            <a:ext cx="5939791" cy="9144"/>
                          </a:xfrm>
                          <a:custGeom>
                            <a:avLst/>
                            <a:gdLst/>
                            <a:ahLst/>
                            <a:cxnLst/>
                            <a:rect l="0" t="0" r="0" b="0"/>
                            <a:pathLst>
                              <a:path w="5939791" h="9144">
                                <a:moveTo>
                                  <a:pt x="0" y="0"/>
                                </a:moveTo>
                                <a:lnTo>
                                  <a:pt x="5939791" y="0"/>
                                </a:lnTo>
                                <a:lnTo>
                                  <a:pt x="593979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50" name="Shape 3950"/>
                        <wps:cNvSpPr/>
                        <wps:spPr>
                          <a:xfrm>
                            <a:off x="5943346" y="180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117" style="width:468.23pt;height:1.67004pt;mso-position-horizontal-relative:char;mso-position-vertical-relative:line" coordsize="59465,212">
                <v:shape id="Shape 3951" style="position:absolute;width:59436;height:190;left:0;top:0;" coordsize="5943600,19050" path="m0,0l5943600,0l5943600,19050l0,19050l0,0">
                  <v:stroke weight="0pt" endcap="flat" joinstyle="miter" miterlimit="10" on="false" color="#000000" opacity="0"/>
                  <v:fill on="true" color="#a0a0a0"/>
                </v:shape>
                <v:shape id="Shape 3952" style="position:absolute;width:91;height:91;left:3;top:21;" coordsize="9144,9144" path="m0,0l9144,0l9144,9144l0,9144l0,0">
                  <v:stroke weight="0pt" endcap="flat" joinstyle="miter" miterlimit="10" on="false" color="#000000" opacity="0"/>
                  <v:fill on="true" color="#a0a0a0"/>
                </v:shape>
                <v:shape id="Shape 3953" style="position:absolute;width:59397;height:91;left:34;top:21;" coordsize="5939791,9144" path="m0,0l5939791,0l5939791,9144l0,9144l0,0">
                  <v:stroke weight="0pt" endcap="flat" joinstyle="miter" miterlimit="10" on="false" color="#000000" opacity="0"/>
                  <v:fill on="true" color="#a0a0a0"/>
                </v:shape>
                <v:shape id="Shape 3954" style="position:absolute;width:91;height:91;left:59433;top:21;" coordsize="9144,9144" path="m0,0l9144,0l9144,9144l0,9144l0,0">
                  <v:stroke weight="0pt" endcap="flat" joinstyle="miter" miterlimit="10" on="false" color="#000000" opacity="0"/>
                  <v:fill on="true" color="#a0a0a0"/>
                </v:shape>
                <v:shape id="Shape 3955" style="position:absolute;width:91;height:127;left:3;top:53;" coordsize="9144,12700" path="m0,0l9144,0l9144,12700l0,12700l0,0">
                  <v:stroke weight="0pt" endcap="flat" joinstyle="miter" miterlimit="10" on="false" color="#000000" opacity="0"/>
                  <v:fill on="true" color="#a0a0a0"/>
                </v:shape>
                <v:shape id="Shape 3956" style="position:absolute;width:91;height:127;left:59433;top:53;" coordsize="9144,12700" path="m0,0l9144,0l9144,12700l0,12700l0,0">
                  <v:stroke weight="0pt" endcap="flat" joinstyle="miter" miterlimit="10" on="false" color="#000000" opacity="0"/>
                  <v:fill on="true" color="#e3e3e3"/>
                </v:shape>
                <v:shape id="Shape 3957" style="position:absolute;width:91;height:91;left:3;top:180;" coordsize="9144,9144" path="m0,0l9144,0l9144,9144l0,9144l0,0">
                  <v:stroke weight="0pt" endcap="flat" joinstyle="miter" miterlimit="10" on="false" color="#000000" opacity="0"/>
                  <v:fill on="true" color="#e3e3e3"/>
                </v:shape>
                <v:shape id="Shape 3958" style="position:absolute;width:59397;height:91;left:34;top:180;" coordsize="5939791,9144" path="m0,0l5939791,0l5939791,9144l0,9144l0,0">
                  <v:stroke weight="0pt" endcap="flat" joinstyle="miter" miterlimit="10" on="false" color="#000000" opacity="0"/>
                  <v:fill on="true" color="#e3e3e3"/>
                </v:shape>
                <v:shape id="Shape 3959" style="position:absolute;width:91;height:91;left:59433;top:180;" coordsize="9144,9144" path="m0,0l9144,0l9144,9144l0,9144l0,0">
                  <v:stroke weight="0pt" endcap="flat" joinstyle="miter" miterlimit="10" on="false" color="#000000" opacity="0"/>
                  <v:fill on="true" color="#e3e3e3"/>
                </v:shape>
              </v:group>
            </w:pict>
          </mc:Fallback>
        </mc:AlternateContent>
      </w:r>
      <w:r>
        <w:t xml:space="preserve"> </w:t>
      </w:r>
    </w:p>
    <w:p w14:paraId="30137EF0" w14:textId="77777777" w:rsidR="00262A6C" w:rsidRDefault="00DE4985">
      <w:pPr>
        <w:pStyle w:val="Heading1"/>
        <w:ind w:left="-5"/>
      </w:pPr>
      <w:r>
        <w:t xml:space="preserve">6. Challenges in Implementation </w:t>
      </w:r>
    </w:p>
    <w:p w14:paraId="76F990F4" w14:textId="77777777" w:rsidR="00262A6C" w:rsidRDefault="00DE4985">
      <w:pPr>
        <w:spacing w:after="291"/>
        <w:ind w:left="-5" w:right="23"/>
      </w:pPr>
      <w:r>
        <w:t xml:space="preserve">Despite comprehensive laws, systemic challenges persist: </w:t>
      </w:r>
    </w:p>
    <w:p w14:paraId="5F3AE3B0" w14:textId="77777777" w:rsidR="00262A6C" w:rsidRDefault="00DE4985">
      <w:pPr>
        <w:spacing w:after="230" w:line="259" w:lineRule="auto"/>
        <w:ind w:left="-5"/>
      </w:pPr>
      <w:r>
        <w:rPr>
          <w:b/>
          <w:sz w:val="27"/>
        </w:rPr>
        <w:t xml:space="preserve">6.1 Delays in Investigation </w:t>
      </w:r>
    </w:p>
    <w:p w14:paraId="713DCB4C" w14:textId="77777777" w:rsidR="00262A6C" w:rsidRDefault="00DE4985">
      <w:pPr>
        <w:spacing w:after="296"/>
        <w:ind w:left="-5" w:right="23"/>
      </w:pPr>
      <w:r>
        <w:t xml:space="preserve">Delayed FIR registration and poor evidence preservation affect prosecution success. </w:t>
      </w:r>
    </w:p>
    <w:p w14:paraId="6AAD262E" w14:textId="77777777" w:rsidR="00262A6C" w:rsidRDefault="00DE4985">
      <w:pPr>
        <w:spacing w:after="230" w:line="259" w:lineRule="auto"/>
        <w:ind w:left="-5"/>
      </w:pPr>
      <w:r>
        <w:rPr>
          <w:b/>
          <w:sz w:val="27"/>
        </w:rPr>
        <w:t xml:space="preserve">6.2 Lack of Specialized Training </w:t>
      </w:r>
    </w:p>
    <w:p w14:paraId="0F9EB16B" w14:textId="77777777" w:rsidR="00262A6C" w:rsidRDefault="00DE4985">
      <w:pPr>
        <w:ind w:left="-5" w:right="23"/>
      </w:pPr>
      <w:r>
        <w:t xml:space="preserve">Investigative and medical authorities often lack adequate training in child-sensitive procedures. </w:t>
      </w:r>
    </w:p>
    <w:p w14:paraId="56090F44" w14:textId="77777777" w:rsidR="00262A6C" w:rsidRDefault="00DE4985">
      <w:pPr>
        <w:pStyle w:val="Heading2"/>
        <w:ind w:left="-5"/>
      </w:pPr>
      <w:r>
        <w:lastRenderedPageBreak/>
        <w:t xml:space="preserve">6.3 Low Conviction Rates </w:t>
      </w:r>
    </w:p>
    <w:p w14:paraId="349B82CA" w14:textId="77777777" w:rsidR="00262A6C" w:rsidRDefault="00DE4985">
      <w:pPr>
        <w:spacing w:line="445" w:lineRule="auto"/>
        <w:ind w:left="-5" w:right="1091"/>
      </w:pPr>
      <w:r>
        <w:t xml:space="preserve">Evidentiary gaps, hostile witnesses, and procedural delays reduce conviction rates. </w:t>
      </w:r>
      <w:r>
        <w:rPr>
          <w:b/>
          <w:sz w:val="27"/>
        </w:rPr>
        <w:t xml:space="preserve">6.4 Social Stigma </w:t>
      </w:r>
    </w:p>
    <w:p w14:paraId="4CF5461D" w14:textId="77777777" w:rsidR="00262A6C" w:rsidRDefault="00DE4985">
      <w:pPr>
        <w:spacing w:after="321"/>
        <w:ind w:left="-5" w:right="23"/>
      </w:pPr>
      <w:r>
        <w:t xml:space="preserve">Familial and societal pressures discourage reporting of offences. </w:t>
      </w:r>
    </w:p>
    <w:p w14:paraId="788FB25B" w14:textId="77777777" w:rsidR="00262A6C" w:rsidRDefault="00DE4985">
      <w:pPr>
        <w:spacing w:after="315" w:line="259" w:lineRule="auto"/>
        <w:ind w:left="-1" w:firstLine="0"/>
        <w:jc w:val="right"/>
      </w:pPr>
      <w:r>
        <w:rPr>
          <w:rFonts w:ascii="Calibri" w:eastAsia="Calibri" w:hAnsi="Calibri" w:cs="Calibri"/>
          <w:noProof/>
          <w:sz w:val="22"/>
          <w:lang w:eastAsia="en-IN"/>
        </w:rPr>
        <mc:AlternateContent>
          <mc:Choice Requires="wpg">
            <w:drawing>
              <wp:inline distT="0" distB="0" distL="0" distR="0" wp14:anchorId="2F8DB77F" wp14:editId="6AC55CF0">
                <wp:extent cx="5946521" cy="19685"/>
                <wp:effectExtent l="0" t="0" r="0" b="0"/>
                <wp:docPr id="3118" name="Group 3118"/>
                <wp:cNvGraphicFramePr/>
                <a:graphic xmlns:a="http://schemas.openxmlformats.org/drawingml/2006/main">
                  <a:graphicData uri="http://schemas.microsoft.com/office/word/2010/wordprocessingGroup">
                    <wpg:wgp>
                      <wpg:cNvGrpSpPr/>
                      <wpg:grpSpPr>
                        <a:xfrm>
                          <a:off x="0" y="0"/>
                          <a:ext cx="5946521" cy="19685"/>
                          <a:chOff x="0" y="0"/>
                          <a:chExt cx="5946521" cy="19685"/>
                        </a:xfrm>
                      </wpg:grpSpPr>
                      <wps:wsp>
                        <wps:cNvPr id="3960" name="Shape 3960"/>
                        <wps:cNvSpPr/>
                        <wps:spPr>
                          <a:xfrm>
                            <a:off x="0" y="0"/>
                            <a:ext cx="5943600" cy="19050"/>
                          </a:xfrm>
                          <a:custGeom>
                            <a:avLst/>
                            <a:gdLst/>
                            <a:ahLst/>
                            <a:cxnLst/>
                            <a:rect l="0" t="0" r="0" b="0"/>
                            <a:pathLst>
                              <a:path w="5943600" h="19050">
                                <a:moveTo>
                                  <a:pt x="0" y="0"/>
                                </a:moveTo>
                                <a:lnTo>
                                  <a:pt x="5943600" y="0"/>
                                </a:lnTo>
                                <a:lnTo>
                                  <a:pt x="5943600"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61" name="Shape 3961"/>
                        <wps:cNvSpPr/>
                        <wps:spPr>
                          <a:xfrm>
                            <a:off x="318" y="6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62" name="Shape 3962"/>
                        <wps:cNvSpPr/>
                        <wps:spPr>
                          <a:xfrm>
                            <a:off x="3493" y="635"/>
                            <a:ext cx="5939791" cy="9144"/>
                          </a:xfrm>
                          <a:custGeom>
                            <a:avLst/>
                            <a:gdLst/>
                            <a:ahLst/>
                            <a:cxnLst/>
                            <a:rect l="0" t="0" r="0" b="0"/>
                            <a:pathLst>
                              <a:path w="5939791" h="9144">
                                <a:moveTo>
                                  <a:pt x="0" y="0"/>
                                </a:moveTo>
                                <a:lnTo>
                                  <a:pt x="5939791" y="0"/>
                                </a:lnTo>
                                <a:lnTo>
                                  <a:pt x="593979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63" name="Shape 3963"/>
                        <wps:cNvSpPr/>
                        <wps:spPr>
                          <a:xfrm>
                            <a:off x="5943346" y="6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64" name="Shape 3964"/>
                        <wps:cNvSpPr/>
                        <wps:spPr>
                          <a:xfrm>
                            <a:off x="318" y="3810"/>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65" name="Shape 3965"/>
                        <wps:cNvSpPr/>
                        <wps:spPr>
                          <a:xfrm>
                            <a:off x="5943346" y="3810"/>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66" name="Shape 3966"/>
                        <wps:cNvSpPr/>
                        <wps:spPr>
                          <a:xfrm>
                            <a:off x="318" y="165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67" name="Shape 3967"/>
                        <wps:cNvSpPr/>
                        <wps:spPr>
                          <a:xfrm>
                            <a:off x="3493" y="16510"/>
                            <a:ext cx="5939791" cy="9144"/>
                          </a:xfrm>
                          <a:custGeom>
                            <a:avLst/>
                            <a:gdLst/>
                            <a:ahLst/>
                            <a:cxnLst/>
                            <a:rect l="0" t="0" r="0" b="0"/>
                            <a:pathLst>
                              <a:path w="5939791" h="9144">
                                <a:moveTo>
                                  <a:pt x="0" y="0"/>
                                </a:moveTo>
                                <a:lnTo>
                                  <a:pt x="5939791" y="0"/>
                                </a:lnTo>
                                <a:lnTo>
                                  <a:pt x="593979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68" name="Shape 3968"/>
                        <wps:cNvSpPr/>
                        <wps:spPr>
                          <a:xfrm>
                            <a:off x="5943346" y="165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118" style="width:468.23pt;height:1.54999pt;mso-position-horizontal-relative:char;mso-position-vertical-relative:line" coordsize="59465,196">
                <v:shape id="Shape 3969" style="position:absolute;width:59436;height:190;left:0;top:0;" coordsize="5943600,19050" path="m0,0l5943600,0l5943600,19050l0,19050l0,0">
                  <v:stroke weight="0pt" endcap="flat" joinstyle="miter" miterlimit="10" on="false" color="#000000" opacity="0"/>
                  <v:fill on="true" color="#a0a0a0"/>
                </v:shape>
                <v:shape id="Shape 3970" style="position:absolute;width:91;height:91;left:3;top:6;" coordsize="9144,9144" path="m0,0l9144,0l9144,9144l0,9144l0,0">
                  <v:stroke weight="0pt" endcap="flat" joinstyle="miter" miterlimit="10" on="false" color="#000000" opacity="0"/>
                  <v:fill on="true" color="#a0a0a0"/>
                </v:shape>
                <v:shape id="Shape 3971" style="position:absolute;width:59397;height:91;left:34;top:6;" coordsize="5939791,9144" path="m0,0l5939791,0l5939791,9144l0,9144l0,0">
                  <v:stroke weight="0pt" endcap="flat" joinstyle="miter" miterlimit="10" on="false" color="#000000" opacity="0"/>
                  <v:fill on="true" color="#a0a0a0"/>
                </v:shape>
                <v:shape id="Shape 3972" style="position:absolute;width:91;height:91;left:59433;top:6;" coordsize="9144,9144" path="m0,0l9144,0l9144,9144l0,9144l0,0">
                  <v:stroke weight="0pt" endcap="flat" joinstyle="miter" miterlimit="10" on="false" color="#000000" opacity="0"/>
                  <v:fill on="true" color="#a0a0a0"/>
                </v:shape>
                <v:shape id="Shape 3973" style="position:absolute;width:91;height:127;left:3;top:38;" coordsize="9144,12700" path="m0,0l9144,0l9144,12700l0,12700l0,0">
                  <v:stroke weight="0pt" endcap="flat" joinstyle="miter" miterlimit="10" on="false" color="#000000" opacity="0"/>
                  <v:fill on="true" color="#a0a0a0"/>
                </v:shape>
                <v:shape id="Shape 3974" style="position:absolute;width:91;height:127;left:59433;top:38;" coordsize="9144,12700" path="m0,0l9144,0l9144,12700l0,12700l0,0">
                  <v:stroke weight="0pt" endcap="flat" joinstyle="miter" miterlimit="10" on="false" color="#000000" opacity="0"/>
                  <v:fill on="true" color="#e3e3e3"/>
                </v:shape>
                <v:shape id="Shape 3975" style="position:absolute;width:91;height:91;left:3;top:165;" coordsize="9144,9144" path="m0,0l9144,0l9144,9144l0,9144l0,0">
                  <v:stroke weight="0pt" endcap="flat" joinstyle="miter" miterlimit="10" on="false" color="#000000" opacity="0"/>
                  <v:fill on="true" color="#e3e3e3"/>
                </v:shape>
                <v:shape id="Shape 3976" style="position:absolute;width:59397;height:91;left:34;top:165;" coordsize="5939791,9144" path="m0,0l5939791,0l5939791,9144l0,9144l0,0">
                  <v:stroke weight="0pt" endcap="flat" joinstyle="miter" miterlimit="10" on="false" color="#000000" opacity="0"/>
                  <v:fill on="true" color="#e3e3e3"/>
                </v:shape>
                <v:shape id="Shape 3977" style="position:absolute;width:91;height:91;left:59433;top:165;" coordsize="9144,9144" path="m0,0l9144,0l9144,9144l0,9144l0,0">
                  <v:stroke weight="0pt" endcap="flat" joinstyle="miter" miterlimit="10" on="false" color="#000000" opacity="0"/>
                  <v:fill on="true" color="#e3e3e3"/>
                </v:shape>
              </v:group>
            </w:pict>
          </mc:Fallback>
        </mc:AlternateContent>
      </w:r>
      <w:r>
        <w:t xml:space="preserve"> </w:t>
      </w:r>
    </w:p>
    <w:p w14:paraId="3BBA3582" w14:textId="77777777" w:rsidR="00262A6C" w:rsidRDefault="00DE4985">
      <w:pPr>
        <w:pStyle w:val="Heading1"/>
        <w:ind w:left="-5"/>
      </w:pPr>
      <w:r>
        <w:t xml:space="preserve">7. Victim Protection and Compensation </w:t>
      </w:r>
    </w:p>
    <w:p w14:paraId="71A39E01" w14:textId="77777777" w:rsidR="00262A6C" w:rsidRDefault="00DE4985">
      <w:pPr>
        <w:spacing w:after="319"/>
        <w:ind w:left="-5" w:right="23"/>
      </w:pPr>
      <w:r>
        <w:t xml:space="preserve">Section 33 of the POCSO Act provides for victim compensation and rehabilitation measures. Psychological </w:t>
      </w:r>
      <w:proofErr w:type="spellStart"/>
      <w:r>
        <w:t>counseling</w:t>
      </w:r>
      <w:proofErr w:type="spellEnd"/>
      <w:r>
        <w:t xml:space="preserve"> and rehabilitation support are mandated but remain insufficient due to limited resources. </w:t>
      </w:r>
    </w:p>
    <w:p w14:paraId="2CF18E24" w14:textId="77777777" w:rsidR="00262A6C" w:rsidRDefault="00DE4985">
      <w:pPr>
        <w:spacing w:after="315" w:line="259" w:lineRule="auto"/>
        <w:ind w:left="-1" w:firstLine="0"/>
        <w:jc w:val="right"/>
      </w:pPr>
      <w:r>
        <w:rPr>
          <w:rFonts w:ascii="Calibri" w:eastAsia="Calibri" w:hAnsi="Calibri" w:cs="Calibri"/>
          <w:noProof/>
          <w:sz w:val="22"/>
          <w:lang w:eastAsia="en-IN"/>
        </w:rPr>
        <mc:AlternateContent>
          <mc:Choice Requires="wpg">
            <w:drawing>
              <wp:inline distT="0" distB="0" distL="0" distR="0" wp14:anchorId="308B448F" wp14:editId="69D1EA41">
                <wp:extent cx="5946521" cy="20320"/>
                <wp:effectExtent l="0" t="0" r="0" b="0"/>
                <wp:docPr id="3119" name="Group 3119"/>
                <wp:cNvGraphicFramePr/>
                <a:graphic xmlns:a="http://schemas.openxmlformats.org/drawingml/2006/main">
                  <a:graphicData uri="http://schemas.microsoft.com/office/word/2010/wordprocessingGroup">
                    <wpg:wgp>
                      <wpg:cNvGrpSpPr/>
                      <wpg:grpSpPr>
                        <a:xfrm>
                          <a:off x="0" y="0"/>
                          <a:ext cx="5946521" cy="20320"/>
                          <a:chOff x="0" y="0"/>
                          <a:chExt cx="5946521" cy="20320"/>
                        </a:xfrm>
                      </wpg:grpSpPr>
                      <wps:wsp>
                        <wps:cNvPr id="3978" name="Shape 3978"/>
                        <wps:cNvSpPr/>
                        <wps:spPr>
                          <a:xfrm>
                            <a:off x="0" y="0"/>
                            <a:ext cx="5943600" cy="19050"/>
                          </a:xfrm>
                          <a:custGeom>
                            <a:avLst/>
                            <a:gdLst/>
                            <a:ahLst/>
                            <a:cxnLst/>
                            <a:rect l="0" t="0" r="0" b="0"/>
                            <a:pathLst>
                              <a:path w="5943600" h="19050">
                                <a:moveTo>
                                  <a:pt x="0" y="0"/>
                                </a:moveTo>
                                <a:lnTo>
                                  <a:pt x="5943600" y="0"/>
                                </a:lnTo>
                                <a:lnTo>
                                  <a:pt x="5943600"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79" name="Shape 3979"/>
                        <wps:cNvSpPr/>
                        <wps:spPr>
                          <a:xfrm>
                            <a:off x="318"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80" name="Shape 3980"/>
                        <wps:cNvSpPr/>
                        <wps:spPr>
                          <a:xfrm>
                            <a:off x="3493" y="1270"/>
                            <a:ext cx="5939791" cy="9144"/>
                          </a:xfrm>
                          <a:custGeom>
                            <a:avLst/>
                            <a:gdLst/>
                            <a:ahLst/>
                            <a:cxnLst/>
                            <a:rect l="0" t="0" r="0" b="0"/>
                            <a:pathLst>
                              <a:path w="5939791" h="9144">
                                <a:moveTo>
                                  <a:pt x="0" y="0"/>
                                </a:moveTo>
                                <a:lnTo>
                                  <a:pt x="5939791" y="0"/>
                                </a:lnTo>
                                <a:lnTo>
                                  <a:pt x="593979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81" name="Shape 3981"/>
                        <wps:cNvSpPr/>
                        <wps:spPr>
                          <a:xfrm>
                            <a:off x="5943346"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82" name="Shape 3982"/>
                        <wps:cNvSpPr/>
                        <wps:spPr>
                          <a:xfrm>
                            <a:off x="318" y="4445"/>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83" name="Shape 3983"/>
                        <wps:cNvSpPr/>
                        <wps:spPr>
                          <a:xfrm>
                            <a:off x="5943346" y="4445"/>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84" name="Shape 3984"/>
                        <wps:cNvSpPr/>
                        <wps:spPr>
                          <a:xfrm>
                            <a:off x="318" y="17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85" name="Shape 3985"/>
                        <wps:cNvSpPr/>
                        <wps:spPr>
                          <a:xfrm>
                            <a:off x="3493" y="17145"/>
                            <a:ext cx="5939791" cy="9144"/>
                          </a:xfrm>
                          <a:custGeom>
                            <a:avLst/>
                            <a:gdLst/>
                            <a:ahLst/>
                            <a:cxnLst/>
                            <a:rect l="0" t="0" r="0" b="0"/>
                            <a:pathLst>
                              <a:path w="5939791" h="9144">
                                <a:moveTo>
                                  <a:pt x="0" y="0"/>
                                </a:moveTo>
                                <a:lnTo>
                                  <a:pt x="5939791" y="0"/>
                                </a:lnTo>
                                <a:lnTo>
                                  <a:pt x="593979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86" name="Shape 3986"/>
                        <wps:cNvSpPr/>
                        <wps:spPr>
                          <a:xfrm>
                            <a:off x="5943346" y="17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119" style="width:468.23pt;height:1.60001pt;mso-position-horizontal-relative:char;mso-position-vertical-relative:line" coordsize="59465,203">
                <v:shape id="Shape 3987" style="position:absolute;width:59436;height:190;left:0;top:0;" coordsize="5943600,19050" path="m0,0l5943600,0l5943600,19050l0,19050l0,0">
                  <v:stroke weight="0pt" endcap="flat" joinstyle="miter" miterlimit="10" on="false" color="#000000" opacity="0"/>
                  <v:fill on="true" color="#a0a0a0"/>
                </v:shape>
                <v:shape id="Shape 3988" style="position:absolute;width:91;height:91;left:3;top:12;" coordsize="9144,9144" path="m0,0l9144,0l9144,9144l0,9144l0,0">
                  <v:stroke weight="0pt" endcap="flat" joinstyle="miter" miterlimit="10" on="false" color="#000000" opacity="0"/>
                  <v:fill on="true" color="#a0a0a0"/>
                </v:shape>
                <v:shape id="Shape 3989" style="position:absolute;width:59397;height:91;left:34;top:12;" coordsize="5939791,9144" path="m0,0l5939791,0l5939791,9144l0,9144l0,0">
                  <v:stroke weight="0pt" endcap="flat" joinstyle="miter" miterlimit="10" on="false" color="#000000" opacity="0"/>
                  <v:fill on="true" color="#a0a0a0"/>
                </v:shape>
                <v:shape id="Shape 3990" style="position:absolute;width:91;height:91;left:59433;top:12;" coordsize="9144,9144" path="m0,0l9144,0l9144,9144l0,9144l0,0">
                  <v:stroke weight="0pt" endcap="flat" joinstyle="miter" miterlimit="10" on="false" color="#000000" opacity="0"/>
                  <v:fill on="true" color="#a0a0a0"/>
                </v:shape>
                <v:shape id="Shape 3991" style="position:absolute;width:91;height:127;left:3;top:44;" coordsize="9144,12700" path="m0,0l9144,0l9144,12700l0,12700l0,0">
                  <v:stroke weight="0pt" endcap="flat" joinstyle="miter" miterlimit="10" on="false" color="#000000" opacity="0"/>
                  <v:fill on="true" color="#a0a0a0"/>
                </v:shape>
                <v:shape id="Shape 3992" style="position:absolute;width:91;height:127;left:59433;top:44;" coordsize="9144,12700" path="m0,0l9144,0l9144,12700l0,12700l0,0">
                  <v:stroke weight="0pt" endcap="flat" joinstyle="miter" miterlimit="10" on="false" color="#000000" opacity="0"/>
                  <v:fill on="true" color="#e3e3e3"/>
                </v:shape>
                <v:shape id="Shape 3993" style="position:absolute;width:91;height:91;left:3;top:171;" coordsize="9144,9144" path="m0,0l9144,0l9144,9144l0,9144l0,0">
                  <v:stroke weight="0pt" endcap="flat" joinstyle="miter" miterlimit="10" on="false" color="#000000" opacity="0"/>
                  <v:fill on="true" color="#e3e3e3"/>
                </v:shape>
                <v:shape id="Shape 3994" style="position:absolute;width:59397;height:91;left:34;top:171;" coordsize="5939791,9144" path="m0,0l5939791,0l5939791,9144l0,9144l0,0">
                  <v:stroke weight="0pt" endcap="flat" joinstyle="miter" miterlimit="10" on="false" color="#000000" opacity="0"/>
                  <v:fill on="true" color="#e3e3e3"/>
                </v:shape>
                <v:shape id="Shape 3995" style="position:absolute;width:91;height:91;left:59433;top:171;" coordsize="9144,9144" path="m0,0l9144,0l9144,9144l0,9144l0,0">
                  <v:stroke weight="0pt" endcap="flat" joinstyle="miter" miterlimit="10" on="false" color="#000000" opacity="0"/>
                  <v:fill on="true" color="#e3e3e3"/>
                </v:shape>
              </v:group>
            </w:pict>
          </mc:Fallback>
        </mc:AlternateContent>
      </w:r>
      <w:r>
        <w:t xml:space="preserve"> </w:t>
      </w:r>
    </w:p>
    <w:p w14:paraId="49E6C5A2" w14:textId="77777777" w:rsidR="00262A6C" w:rsidRDefault="00DE4985">
      <w:pPr>
        <w:pStyle w:val="Heading1"/>
        <w:spacing w:after="160"/>
        <w:ind w:left="-5"/>
      </w:pPr>
      <w:r>
        <w:t xml:space="preserve">8. Reforms and Recommendations </w:t>
      </w:r>
    </w:p>
    <w:p w14:paraId="3538A76D" w14:textId="77777777" w:rsidR="00262A6C" w:rsidRDefault="00DE4985">
      <w:pPr>
        <w:spacing w:after="230" w:line="259" w:lineRule="auto"/>
        <w:ind w:left="-5"/>
      </w:pPr>
      <w:r>
        <w:rPr>
          <w:b/>
          <w:sz w:val="27"/>
        </w:rPr>
        <w:t xml:space="preserve">8.1 Specialized Training </w:t>
      </w:r>
    </w:p>
    <w:p w14:paraId="597BD6B0" w14:textId="77777777" w:rsidR="00262A6C" w:rsidRDefault="00DE4985">
      <w:pPr>
        <w:spacing w:after="291"/>
        <w:ind w:left="-5" w:right="23"/>
      </w:pPr>
      <w:proofErr w:type="gramStart"/>
      <w:r>
        <w:t>Structured training programs for police, judiciary, and medical professionals.</w:t>
      </w:r>
      <w:proofErr w:type="gramEnd"/>
      <w:r>
        <w:t xml:space="preserve"> </w:t>
      </w:r>
    </w:p>
    <w:p w14:paraId="7EE812D2" w14:textId="77777777" w:rsidR="00262A6C" w:rsidRDefault="00DE4985">
      <w:pPr>
        <w:spacing w:after="230" w:line="259" w:lineRule="auto"/>
        <w:ind w:left="-5"/>
      </w:pPr>
      <w:r>
        <w:rPr>
          <w:b/>
          <w:sz w:val="27"/>
        </w:rPr>
        <w:t xml:space="preserve">8.2 Dedicated Fast-Track Courts </w:t>
      </w:r>
    </w:p>
    <w:p w14:paraId="28271048" w14:textId="77777777" w:rsidR="00262A6C" w:rsidRDefault="00DE4985">
      <w:pPr>
        <w:spacing w:after="291"/>
        <w:ind w:left="-5" w:right="23"/>
      </w:pPr>
      <w:proofErr w:type="gramStart"/>
      <w:r>
        <w:t>Exclusive courts with integrated support services for child victims.</w:t>
      </w:r>
      <w:proofErr w:type="gramEnd"/>
      <w:r>
        <w:t xml:space="preserve"> </w:t>
      </w:r>
    </w:p>
    <w:p w14:paraId="7DA855B9" w14:textId="77777777" w:rsidR="00262A6C" w:rsidRDefault="00DE4985">
      <w:pPr>
        <w:spacing w:after="230" w:line="259" w:lineRule="auto"/>
        <w:ind w:left="-5"/>
      </w:pPr>
      <w:r>
        <w:rPr>
          <w:b/>
          <w:sz w:val="27"/>
        </w:rPr>
        <w:t xml:space="preserve">8.3 Public Awareness Campaigns </w:t>
      </w:r>
    </w:p>
    <w:p w14:paraId="3DED838F" w14:textId="77777777" w:rsidR="00262A6C" w:rsidRDefault="00DE4985">
      <w:pPr>
        <w:spacing w:after="291"/>
        <w:ind w:left="-5" w:right="23"/>
      </w:pPr>
      <w:proofErr w:type="gramStart"/>
      <w:r>
        <w:t>Community sensitization to reduce stigma and promote reporting.</w:t>
      </w:r>
      <w:proofErr w:type="gramEnd"/>
      <w:r>
        <w:t xml:space="preserve"> </w:t>
      </w:r>
    </w:p>
    <w:p w14:paraId="5BDCC742" w14:textId="77777777" w:rsidR="00262A6C" w:rsidRDefault="00DE4985">
      <w:pPr>
        <w:pStyle w:val="Heading2"/>
        <w:ind w:left="-5"/>
      </w:pPr>
      <w:r>
        <w:t xml:space="preserve">8.4 Strengthening Forensic Infrastructure </w:t>
      </w:r>
    </w:p>
    <w:p w14:paraId="3FD525AA" w14:textId="77777777" w:rsidR="00262A6C" w:rsidRDefault="00DE4985">
      <w:pPr>
        <w:spacing w:after="316"/>
        <w:ind w:left="-5" w:right="23"/>
      </w:pPr>
      <w:proofErr w:type="gramStart"/>
      <w:r>
        <w:t>Timely forensic examination and evidence preservation.</w:t>
      </w:r>
      <w:proofErr w:type="gramEnd"/>
      <w:r>
        <w:t xml:space="preserve"> </w:t>
      </w:r>
    </w:p>
    <w:p w14:paraId="6F12B9CE" w14:textId="77777777" w:rsidR="00262A6C" w:rsidRDefault="00DE4985">
      <w:pPr>
        <w:spacing w:after="315" w:line="259" w:lineRule="auto"/>
        <w:ind w:left="-1" w:firstLine="0"/>
        <w:jc w:val="right"/>
      </w:pPr>
      <w:r>
        <w:rPr>
          <w:rFonts w:ascii="Calibri" w:eastAsia="Calibri" w:hAnsi="Calibri" w:cs="Calibri"/>
          <w:noProof/>
          <w:sz w:val="22"/>
          <w:lang w:eastAsia="en-IN"/>
        </w:rPr>
        <mc:AlternateContent>
          <mc:Choice Requires="wpg">
            <w:drawing>
              <wp:inline distT="0" distB="0" distL="0" distR="0" wp14:anchorId="3514A451" wp14:editId="73F0960F">
                <wp:extent cx="5946521" cy="21209"/>
                <wp:effectExtent l="0" t="0" r="0" b="0"/>
                <wp:docPr id="3120" name="Group 3120"/>
                <wp:cNvGraphicFramePr/>
                <a:graphic xmlns:a="http://schemas.openxmlformats.org/drawingml/2006/main">
                  <a:graphicData uri="http://schemas.microsoft.com/office/word/2010/wordprocessingGroup">
                    <wpg:wgp>
                      <wpg:cNvGrpSpPr/>
                      <wpg:grpSpPr>
                        <a:xfrm>
                          <a:off x="0" y="0"/>
                          <a:ext cx="5946521" cy="21209"/>
                          <a:chOff x="0" y="0"/>
                          <a:chExt cx="5946521" cy="21209"/>
                        </a:xfrm>
                      </wpg:grpSpPr>
                      <wps:wsp>
                        <wps:cNvPr id="3996" name="Shape 3996"/>
                        <wps:cNvSpPr/>
                        <wps:spPr>
                          <a:xfrm>
                            <a:off x="0" y="0"/>
                            <a:ext cx="5943600" cy="19050"/>
                          </a:xfrm>
                          <a:custGeom>
                            <a:avLst/>
                            <a:gdLst/>
                            <a:ahLst/>
                            <a:cxnLst/>
                            <a:rect l="0" t="0" r="0" b="0"/>
                            <a:pathLst>
                              <a:path w="5943600" h="19050">
                                <a:moveTo>
                                  <a:pt x="0" y="0"/>
                                </a:moveTo>
                                <a:lnTo>
                                  <a:pt x="5943600" y="0"/>
                                </a:lnTo>
                                <a:lnTo>
                                  <a:pt x="5943600"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97" name="Shape 3997"/>
                        <wps:cNvSpPr/>
                        <wps:spPr>
                          <a:xfrm>
                            <a:off x="318" y="21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98" name="Shape 3998"/>
                        <wps:cNvSpPr/>
                        <wps:spPr>
                          <a:xfrm>
                            <a:off x="3493" y="2159"/>
                            <a:ext cx="5939791" cy="9144"/>
                          </a:xfrm>
                          <a:custGeom>
                            <a:avLst/>
                            <a:gdLst/>
                            <a:ahLst/>
                            <a:cxnLst/>
                            <a:rect l="0" t="0" r="0" b="0"/>
                            <a:pathLst>
                              <a:path w="5939791" h="9144">
                                <a:moveTo>
                                  <a:pt x="0" y="0"/>
                                </a:moveTo>
                                <a:lnTo>
                                  <a:pt x="5939791" y="0"/>
                                </a:lnTo>
                                <a:lnTo>
                                  <a:pt x="593979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99" name="Shape 3999"/>
                        <wps:cNvSpPr/>
                        <wps:spPr>
                          <a:xfrm>
                            <a:off x="5943346" y="21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000" name="Shape 4000"/>
                        <wps:cNvSpPr/>
                        <wps:spPr>
                          <a:xfrm>
                            <a:off x="318" y="5334"/>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001" name="Shape 4001"/>
                        <wps:cNvSpPr/>
                        <wps:spPr>
                          <a:xfrm>
                            <a:off x="5943346" y="5334"/>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002" name="Shape 4002"/>
                        <wps:cNvSpPr/>
                        <wps:spPr>
                          <a:xfrm>
                            <a:off x="318" y="180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003" name="Shape 4003"/>
                        <wps:cNvSpPr/>
                        <wps:spPr>
                          <a:xfrm>
                            <a:off x="3493" y="18034"/>
                            <a:ext cx="5939791" cy="9144"/>
                          </a:xfrm>
                          <a:custGeom>
                            <a:avLst/>
                            <a:gdLst/>
                            <a:ahLst/>
                            <a:cxnLst/>
                            <a:rect l="0" t="0" r="0" b="0"/>
                            <a:pathLst>
                              <a:path w="5939791" h="9144">
                                <a:moveTo>
                                  <a:pt x="0" y="0"/>
                                </a:moveTo>
                                <a:lnTo>
                                  <a:pt x="5939791" y="0"/>
                                </a:lnTo>
                                <a:lnTo>
                                  <a:pt x="593979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004" name="Shape 4004"/>
                        <wps:cNvSpPr/>
                        <wps:spPr>
                          <a:xfrm>
                            <a:off x="5943346" y="180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120" style="width:468.23pt;height:1.66998pt;mso-position-horizontal-relative:char;mso-position-vertical-relative:line" coordsize="59465,212">
                <v:shape id="Shape 4005" style="position:absolute;width:59436;height:190;left:0;top:0;" coordsize="5943600,19050" path="m0,0l5943600,0l5943600,19050l0,19050l0,0">
                  <v:stroke weight="0pt" endcap="flat" joinstyle="miter" miterlimit="10" on="false" color="#000000" opacity="0"/>
                  <v:fill on="true" color="#a0a0a0"/>
                </v:shape>
                <v:shape id="Shape 4006" style="position:absolute;width:91;height:91;left:3;top:21;" coordsize="9144,9144" path="m0,0l9144,0l9144,9144l0,9144l0,0">
                  <v:stroke weight="0pt" endcap="flat" joinstyle="miter" miterlimit="10" on="false" color="#000000" opacity="0"/>
                  <v:fill on="true" color="#a0a0a0"/>
                </v:shape>
                <v:shape id="Shape 4007" style="position:absolute;width:59397;height:91;left:34;top:21;" coordsize="5939791,9144" path="m0,0l5939791,0l5939791,9144l0,9144l0,0">
                  <v:stroke weight="0pt" endcap="flat" joinstyle="miter" miterlimit="10" on="false" color="#000000" opacity="0"/>
                  <v:fill on="true" color="#a0a0a0"/>
                </v:shape>
                <v:shape id="Shape 4008" style="position:absolute;width:91;height:91;left:59433;top:21;" coordsize="9144,9144" path="m0,0l9144,0l9144,9144l0,9144l0,0">
                  <v:stroke weight="0pt" endcap="flat" joinstyle="miter" miterlimit="10" on="false" color="#000000" opacity="0"/>
                  <v:fill on="true" color="#a0a0a0"/>
                </v:shape>
                <v:shape id="Shape 4009" style="position:absolute;width:91;height:127;left:3;top:53;" coordsize="9144,12700" path="m0,0l9144,0l9144,12700l0,12700l0,0">
                  <v:stroke weight="0pt" endcap="flat" joinstyle="miter" miterlimit="10" on="false" color="#000000" opacity="0"/>
                  <v:fill on="true" color="#a0a0a0"/>
                </v:shape>
                <v:shape id="Shape 4010" style="position:absolute;width:91;height:127;left:59433;top:53;" coordsize="9144,12700" path="m0,0l9144,0l9144,12700l0,12700l0,0">
                  <v:stroke weight="0pt" endcap="flat" joinstyle="miter" miterlimit="10" on="false" color="#000000" opacity="0"/>
                  <v:fill on="true" color="#e3e3e3"/>
                </v:shape>
                <v:shape id="Shape 4011" style="position:absolute;width:91;height:91;left:3;top:180;" coordsize="9144,9144" path="m0,0l9144,0l9144,9144l0,9144l0,0">
                  <v:stroke weight="0pt" endcap="flat" joinstyle="miter" miterlimit="10" on="false" color="#000000" opacity="0"/>
                  <v:fill on="true" color="#e3e3e3"/>
                </v:shape>
                <v:shape id="Shape 4012" style="position:absolute;width:59397;height:91;left:34;top:180;" coordsize="5939791,9144" path="m0,0l5939791,0l5939791,9144l0,9144l0,0">
                  <v:stroke weight="0pt" endcap="flat" joinstyle="miter" miterlimit="10" on="false" color="#000000" opacity="0"/>
                  <v:fill on="true" color="#e3e3e3"/>
                </v:shape>
                <v:shape id="Shape 4013" style="position:absolute;width:91;height:91;left:59433;top:180;" coordsize="9144,9144" path="m0,0l9144,0l9144,9144l0,9144l0,0">
                  <v:stroke weight="0pt" endcap="flat" joinstyle="miter" miterlimit="10" on="false" color="#000000" opacity="0"/>
                  <v:fill on="true" color="#e3e3e3"/>
                </v:shape>
              </v:group>
            </w:pict>
          </mc:Fallback>
        </mc:AlternateContent>
      </w:r>
      <w:r>
        <w:t xml:space="preserve"> </w:t>
      </w:r>
    </w:p>
    <w:p w14:paraId="3C6F05E1" w14:textId="77777777" w:rsidR="00262A6C" w:rsidRDefault="00DE4985">
      <w:pPr>
        <w:pStyle w:val="Heading1"/>
        <w:ind w:left="-5"/>
      </w:pPr>
      <w:r>
        <w:t xml:space="preserve">9. Conclusion </w:t>
      </w:r>
    </w:p>
    <w:p w14:paraId="0A414DC0" w14:textId="77777777" w:rsidR="00262A6C" w:rsidRDefault="00DE4985">
      <w:pPr>
        <w:ind w:left="-5" w:right="23"/>
      </w:pPr>
      <w:r>
        <w:t xml:space="preserve">The Protection of Children from Sexual Offences Act, 2012 represents a strong legislative response to child sexual abuse in India. Judicial interpretation further strengthens statutory safeguards. However, implementation challenges including delayed investigations, inadequate training, infrastructural gaps, and social stigma limit the effectiveness of the legal framework. </w:t>
      </w:r>
      <w:r>
        <w:lastRenderedPageBreak/>
        <w:t>Ensuring timely justice, enhancing institutional capacity, and strengthening victim support systems are essential for safeguarding children and upholding constitutional values</w:t>
      </w:r>
      <w:r>
        <w:rPr>
          <w:rFonts w:ascii="Calibri" w:eastAsia="Calibri" w:hAnsi="Calibri" w:cs="Calibri"/>
          <w:sz w:val="22"/>
        </w:rPr>
        <w:t xml:space="preserve"> </w:t>
      </w:r>
    </w:p>
    <w:sectPr w:rsidR="00262A6C">
      <w:pgSz w:w="12240" w:h="15840"/>
      <w:pgMar w:top="1049" w:right="1375" w:bottom="1454"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Arial"/>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F2140"/>
    <w:multiLevelType w:val="hybridMultilevel"/>
    <w:tmpl w:val="FFFFFFFF"/>
    <w:lvl w:ilvl="0" w:tplc="9266FAB8">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14C42D8">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C16E496">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E0A11BA">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A925880">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1DCC398">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CA49670">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68A9D4E">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4AA544E">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nsid w:val="5963775B"/>
    <w:multiLevelType w:val="hybridMultilevel"/>
    <w:tmpl w:val="FFFFFFFF"/>
    <w:lvl w:ilvl="0" w:tplc="738E9D68">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9205DAC">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B106660">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B3E9DF4">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362E1FA">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4089B6A">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8B8E300">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2C1BF8">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C0A6C24">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A6C"/>
    <w:rsid w:val="00262A6C"/>
    <w:rsid w:val="00870066"/>
    <w:rsid w:val="00AD63DC"/>
    <w:rsid w:val="00DE498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C2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3" w:line="248"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32" w:line="259" w:lineRule="auto"/>
      <w:ind w:left="10" w:hanging="10"/>
      <w:outlineLvl w:val="0"/>
    </w:pPr>
    <w:rPr>
      <w:rFonts w:ascii="Times New Roman" w:eastAsia="Times New Roman" w:hAnsi="Times New Roman" w:cs="Times New Roman"/>
      <w:b/>
      <w:color w:val="000000"/>
      <w:sz w:val="36"/>
    </w:rPr>
  </w:style>
  <w:style w:type="paragraph" w:styleId="Heading2">
    <w:name w:val="heading 2"/>
    <w:next w:val="Normal"/>
    <w:link w:val="Heading2Char"/>
    <w:uiPriority w:val="9"/>
    <w:unhideWhenUsed/>
    <w:qFormat/>
    <w:pPr>
      <w:keepNext/>
      <w:keepLines/>
      <w:spacing w:after="230" w:line="259" w:lineRule="auto"/>
      <w:ind w:left="10" w:hanging="10"/>
      <w:outlineLvl w:val="1"/>
    </w:pPr>
    <w:rPr>
      <w:rFonts w:ascii="Times New Roman" w:eastAsia="Times New Roman" w:hAnsi="Times New Roman" w:cs="Times New Roman"/>
      <w:b/>
      <w:color w:val="000000"/>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7"/>
    </w:rPr>
  </w:style>
  <w:style w:type="character" w:customStyle="1" w:styleId="Heading1Char">
    <w:name w:val="Heading 1 Char"/>
    <w:link w:val="Heading1"/>
    <w:rPr>
      <w:rFonts w:ascii="Times New Roman" w:eastAsia="Times New Roman" w:hAnsi="Times New Roman" w:cs="Times New Roman"/>
      <w:b/>
      <w:color w:val="000000"/>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3" w:line="248"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32" w:line="259" w:lineRule="auto"/>
      <w:ind w:left="10" w:hanging="10"/>
      <w:outlineLvl w:val="0"/>
    </w:pPr>
    <w:rPr>
      <w:rFonts w:ascii="Times New Roman" w:eastAsia="Times New Roman" w:hAnsi="Times New Roman" w:cs="Times New Roman"/>
      <w:b/>
      <w:color w:val="000000"/>
      <w:sz w:val="36"/>
    </w:rPr>
  </w:style>
  <w:style w:type="paragraph" w:styleId="Heading2">
    <w:name w:val="heading 2"/>
    <w:next w:val="Normal"/>
    <w:link w:val="Heading2Char"/>
    <w:uiPriority w:val="9"/>
    <w:unhideWhenUsed/>
    <w:qFormat/>
    <w:pPr>
      <w:keepNext/>
      <w:keepLines/>
      <w:spacing w:after="230" w:line="259" w:lineRule="auto"/>
      <w:ind w:left="10" w:hanging="10"/>
      <w:outlineLvl w:val="1"/>
    </w:pPr>
    <w:rPr>
      <w:rFonts w:ascii="Times New Roman" w:eastAsia="Times New Roman" w:hAnsi="Times New Roman" w:cs="Times New Roman"/>
      <w:b/>
      <w:color w:val="000000"/>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7"/>
    </w:rPr>
  </w:style>
  <w:style w:type="character" w:customStyle="1" w:styleId="Heading1Char">
    <w:name w:val="Heading 1 Char"/>
    <w:link w:val="Heading1"/>
    <w:rPr>
      <w:rFonts w:ascii="Times New Roman" w:eastAsia="Times New Roman" w:hAnsi="Times New Roman" w:cs="Times New Roman"/>
      <w:b/>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887</Words>
  <Characters>5061</Characters>
  <Application>Microsoft Office Word</Application>
  <DocSecurity>0</DocSecurity>
  <Lines>42</Lines>
  <Paragraphs>11</Paragraphs>
  <ScaleCrop>false</ScaleCrop>
  <Company/>
  <LinksUpToDate>false</LinksUpToDate>
  <CharactersWithSpaces>5937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qwert</cp:lastModifiedBy>
  <cp:revision>3</cp:revision>
  <dcterms:created xsi:type="dcterms:W3CDTF">2026-05-06T05:37:00Z</dcterms:created>
  <dcterms:modified xsi:type="dcterms:W3CDTF">2026-05-06T10:26:00Z</dcterms:modified>
</cp:coreProperties>
</file>