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178A03" w14:textId="77777777" w:rsidR="00D64B87" w:rsidRPr="00D64B87" w:rsidRDefault="00D64B87" w:rsidP="00D64B87">
      <w:pPr>
        <w:jc w:val="both"/>
        <w:rPr>
          <w:rFonts w:ascii="Times New Roman" w:hAnsi="Times New Roman" w:cs="Times New Roman"/>
          <w:sz w:val="24"/>
          <w:szCs w:val="24"/>
        </w:rPr>
      </w:pPr>
      <w:r w:rsidRPr="00D64B87">
        <w:rPr>
          <w:rFonts w:ascii="Times New Roman" w:hAnsi="Times New Roman" w:cs="Times New Roman"/>
          <w:sz w:val="24"/>
          <w:szCs w:val="24"/>
        </w:rPr>
        <w:t>PHILOSOPHICAL FOUNDATIONS OF TVET AND REFORMS IN KENYA: A CRITICAL ANALYSIS ACROSS COLONIAL AND POST-COLONIAL PERIODS</w:t>
      </w:r>
    </w:p>
    <w:p w14:paraId="3528C0EF" w14:textId="77777777" w:rsidR="00D64B87" w:rsidRPr="00D64B87" w:rsidRDefault="00D64B87" w:rsidP="00D64B87">
      <w:pPr>
        <w:jc w:val="both"/>
        <w:rPr>
          <w:rFonts w:ascii="Times New Roman" w:hAnsi="Times New Roman" w:cs="Times New Roman"/>
          <w:sz w:val="24"/>
          <w:szCs w:val="24"/>
        </w:rPr>
      </w:pPr>
      <w:bookmarkStart w:id="0" w:name="_GoBack"/>
      <w:bookmarkEnd w:id="0"/>
      <w:r w:rsidRPr="00D64B87">
        <w:rPr>
          <w:rFonts w:ascii="Times New Roman" w:hAnsi="Times New Roman" w:cs="Times New Roman"/>
          <w:sz w:val="24"/>
          <w:szCs w:val="24"/>
        </w:rPr>
        <w:t>ABSTRACT</w:t>
      </w:r>
    </w:p>
    <w:p w14:paraId="777E5F45" w14:textId="77777777" w:rsidR="00D64B87" w:rsidRPr="00D64B87" w:rsidRDefault="00D64B87" w:rsidP="00D64B87">
      <w:pPr>
        <w:jc w:val="both"/>
        <w:rPr>
          <w:rFonts w:ascii="Times New Roman" w:hAnsi="Times New Roman" w:cs="Times New Roman"/>
          <w:sz w:val="24"/>
          <w:szCs w:val="24"/>
        </w:rPr>
      </w:pPr>
      <w:r w:rsidRPr="00D64B87">
        <w:rPr>
          <w:rFonts w:ascii="Times New Roman" w:hAnsi="Times New Roman" w:cs="Times New Roman"/>
          <w:sz w:val="24"/>
          <w:szCs w:val="24"/>
        </w:rPr>
        <w:t xml:space="preserve">The Technical and Vocational Education and Training (TVET) has often not resulted in the production of competent graduates with relevant skills to make them self-reliant despite significant reforms across the colonial and postcolonial periods. The purpose of this paper is to critique the philosophical foundations that have informed the reforms across the colonial and post-colonial periods with a view to enriching future reforms based on 21st-century characteristics of progressive education theory. The study was guided by the following objectives: to examine the concept of technical and vocational education and training reforms and to identify gaps in the philosophical foundations of technical and vocational education and training (TVET) reforms. The study found out that reforms in technical and vocational education and training at both colonial and post-colonial levels targeted aims, objectives, content, and methodology. Secondly, reforms in technical and vocational education and training during the colonial period weakened the sound philosophical foundations of traditional vocational education to suit colonial, political, social, and economic interests, notably to subdue Africans to submission and the provision of cheap labor as well as provide self-sustainability and the conversion of Africans to Christianity to meet missionary interests. Immediately after independence, the reforms instituted subdued gains made in technical and vocational education and training during the colonial period by aligning the aims and content to provide more literacy education not only to appease Africans but also to enable them to take white-collar jobs as colonialists exited. Attempts to promote self-reliance by vocation and formalization of education in the 1980s owing to sprawling unemployment were short-lived by the end of the 1990s. From the mid-2000s, efforts were made to strengthen TVET by redefining its purpose toward lifelong learning and self-reliance, inspired by Vision 2030. While the introduction of a competency-based curriculum provided a more progressive foundation and emphasized equipping learners with workplace and self-employment skills, the reforms faced challenges such as inconsistent content and weak alignment with facilities and teacher training.  </w:t>
      </w:r>
    </w:p>
    <w:p w14:paraId="5BC88219" w14:textId="77777777" w:rsidR="00D64B87" w:rsidRDefault="00D64B87" w:rsidP="00D64B87">
      <w:pPr>
        <w:jc w:val="both"/>
        <w:rPr>
          <w:rFonts w:ascii="Times New Roman" w:hAnsi="Times New Roman" w:cs="Times New Roman"/>
          <w:sz w:val="24"/>
          <w:szCs w:val="24"/>
        </w:rPr>
      </w:pPr>
      <w:r w:rsidRPr="00AE6690">
        <w:rPr>
          <w:rFonts w:ascii="Times New Roman" w:hAnsi="Times New Roman" w:cs="Times New Roman"/>
          <w:b/>
          <w:sz w:val="24"/>
          <w:szCs w:val="24"/>
        </w:rPr>
        <w:t>Key word;</w:t>
      </w:r>
      <w:r>
        <w:rPr>
          <w:rFonts w:ascii="Times New Roman" w:hAnsi="Times New Roman" w:cs="Times New Roman"/>
          <w:sz w:val="24"/>
          <w:szCs w:val="24"/>
        </w:rPr>
        <w:t xml:space="preserve"> Philosophical Foundations,Reforms, pragmatic, transformative, Technical Vocational, Education, Training. Self-reliance,  </w:t>
      </w:r>
    </w:p>
    <w:p w14:paraId="4B490CBC" w14:textId="77777777" w:rsidR="00D64B87" w:rsidRDefault="00D64B87" w:rsidP="009C5128">
      <w:pPr>
        <w:jc w:val="both"/>
        <w:rPr>
          <w:rFonts w:ascii="Times New Roman" w:hAnsi="Times New Roman" w:cs="Times New Roman"/>
          <w:sz w:val="24"/>
          <w:szCs w:val="24"/>
        </w:rPr>
      </w:pPr>
    </w:p>
    <w:p w14:paraId="3633E967" w14:textId="77777777" w:rsidR="00D64B87" w:rsidRDefault="00D64B87" w:rsidP="009C5128">
      <w:pPr>
        <w:jc w:val="both"/>
        <w:rPr>
          <w:rFonts w:ascii="Times New Roman" w:hAnsi="Times New Roman" w:cs="Times New Roman"/>
          <w:sz w:val="24"/>
          <w:szCs w:val="24"/>
        </w:rPr>
      </w:pPr>
    </w:p>
    <w:p w14:paraId="008DD29D" w14:textId="77777777" w:rsidR="00D64B87" w:rsidRDefault="00D64B87" w:rsidP="009C5128">
      <w:pPr>
        <w:jc w:val="both"/>
        <w:rPr>
          <w:rFonts w:ascii="Times New Roman" w:hAnsi="Times New Roman" w:cs="Times New Roman"/>
          <w:sz w:val="24"/>
          <w:szCs w:val="24"/>
        </w:rPr>
      </w:pPr>
    </w:p>
    <w:p w14:paraId="5BD57B5E" w14:textId="77777777" w:rsidR="00D64B87" w:rsidRDefault="00D64B87" w:rsidP="009C5128">
      <w:pPr>
        <w:jc w:val="both"/>
        <w:rPr>
          <w:rFonts w:ascii="Times New Roman" w:hAnsi="Times New Roman" w:cs="Times New Roman"/>
          <w:sz w:val="24"/>
          <w:szCs w:val="24"/>
        </w:rPr>
      </w:pPr>
    </w:p>
    <w:p w14:paraId="5A1E90D8" w14:textId="4D530FAC" w:rsidR="003763E8" w:rsidRDefault="007A23FD" w:rsidP="009C5128">
      <w:pPr>
        <w:jc w:val="both"/>
        <w:rPr>
          <w:rFonts w:ascii="Times New Roman" w:hAnsi="Times New Roman" w:cs="Times New Roman"/>
          <w:sz w:val="24"/>
          <w:szCs w:val="24"/>
        </w:rPr>
      </w:pPr>
      <w:r>
        <w:rPr>
          <w:rFonts w:ascii="Times New Roman" w:hAnsi="Times New Roman" w:cs="Times New Roman"/>
          <w:sz w:val="24"/>
          <w:szCs w:val="24"/>
        </w:rPr>
        <w:t>INTRODUCTION</w:t>
      </w:r>
    </w:p>
    <w:p w14:paraId="38D403CD" w14:textId="06F75904" w:rsidR="00D66828" w:rsidRDefault="00D66828" w:rsidP="009C5128">
      <w:pPr>
        <w:jc w:val="both"/>
        <w:rPr>
          <w:rFonts w:ascii="Times New Roman" w:hAnsi="Times New Roman" w:cs="Times New Roman"/>
          <w:sz w:val="24"/>
          <w:szCs w:val="24"/>
        </w:rPr>
      </w:pPr>
      <w:r>
        <w:rPr>
          <w:rFonts w:ascii="Times New Roman" w:hAnsi="Times New Roman" w:cs="Times New Roman"/>
          <w:sz w:val="24"/>
          <w:szCs w:val="24"/>
        </w:rPr>
        <w:lastRenderedPageBreak/>
        <w:t>Ba</w:t>
      </w:r>
      <w:r w:rsidR="003763E8">
        <w:rPr>
          <w:rFonts w:ascii="Times New Roman" w:hAnsi="Times New Roman" w:cs="Times New Roman"/>
          <w:sz w:val="24"/>
          <w:szCs w:val="24"/>
        </w:rPr>
        <w:t>ck</w:t>
      </w:r>
      <w:r>
        <w:rPr>
          <w:rFonts w:ascii="Times New Roman" w:hAnsi="Times New Roman" w:cs="Times New Roman"/>
          <w:sz w:val="24"/>
          <w:szCs w:val="24"/>
        </w:rPr>
        <w:t>ground of the study</w:t>
      </w:r>
    </w:p>
    <w:p w14:paraId="12B501D6" w14:textId="561F29F2" w:rsidR="00BB2F7E" w:rsidRDefault="004441D6" w:rsidP="009C5128">
      <w:pPr>
        <w:jc w:val="both"/>
        <w:rPr>
          <w:rFonts w:ascii="Times New Roman" w:hAnsi="Times New Roman" w:cs="Times New Roman"/>
          <w:sz w:val="24"/>
          <w:szCs w:val="24"/>
        </w:rPr>
      </w:pPr>
      <w:r>
        <w:rPr>
          <w:rFonts w:ascii="Times New Roman" w:hAnsi="Times New Roman" w:cs="Times New Roman"/>
          <w:sz w:val="24"/>
          <w:szCs w:val="24"/>
        </w:rPr>
        <w:t>Educ</w:t>
      </w:r>
      <w:r w:rsidR="00D42BFC">
        <w:rPr>
          <w:rFonts w:ascii="Times New Roman" w:hAnsi="Times New Roman" w:cs="Times New Roman"/>
          <w:sz w:val="24"/>
          <w:szCs w:val="24"/>
        </w:rPr>
        <w:t>a</w:t>
      </w:r>
      <w:r>
        <w:rPr>
          <w:rFonts w:ascii="Times New Roman" w:hAnsi="Times New Roman" w:cs="Times New Roman"/>
          <w:sz w:val="24"/>
          <w:szCs w:val="24"/>
        </w:rPr>
        <w:t xml:space="preserve">tion reforms compromises of planned changes that need to be anchored on philosophical foundations to guide how education function to meet the desires of a nation and its people ( Dash 2015). </w:t>
      </w:r>
      <w:r w:rsidR="00FA34F1">
        <w:rPr>
          <w:rFonts w:ascii="Times New Roman" w:hAnsi="Times New Roman" w:cs="Times New Roman"/>
          <w:sz w:val="24"/>
          <w:szCs w:val="24"/>
        </w:rPr>
        <w:t xml:space="preserve">The reasons that have been advanced to rationalize the education reforms is to make education pragmatic to effectively respond to national development needs. </w:t>
      </w:r>
      <w:r w:rsidR="00BB2F7E">
        <w:rPr>
          <w:rFonts w:ascii="Times New Roman" w:hAnsi="Times New Roman" w:cs="Times New Roman"/>
          <w:sz w:val="24"/>
          <w:szCs w:val="24"/>
        </w:rPr>
        <w:t>Technical, Vocational and Education and Training (TVET) has gained traction globally and locally especially in post 2015 education agenda, due to perceived potential to address th</w:t>
      </w:r>
      <w:r>
        <w:rPr>
          <w:rFonts w:ascii="Times New Roman" w:hAnsi="Times New Roman" w:cs="Times New Roman"/>
          <w:sz w:val="24"/>
          <w:szCs w:val="24"/>
        </w:rPr>
        <w:t>e</w:t>
      </w:r>
      <w:r w:rsidR="00BB2F7E">
        <w:rPr>
          <w:rFonts w:ascii="Times New Roman" w:hAnsi="Times New Roman" w:cs="Times New Roman"/>
          <w:sz w:val="24"/>
          <w:szCs w:val="24"/>
        </w:rPr>
        <w:t xml:space="preserve"> 21</w:t>
      </w:r>
      <w:r w:rsidR="00BB2F7E" w:rsidRPr="00BB2F7E">
        <w:rPr>
          <w:rFonts w:ascii="Times New Roman" w:hAnsi="Times New Roman" w:cs="Times New Roman"/>
          <w:sz w:val="24"/>
          <w:szCs w:val="24"/>
          <w:vertAlign w:val="superscript"/>
        </w:rPr>
        <w:t>st</w:t>
      </w:r>
      <w:r w:rsidR="00BB2F7E">
        <w:rPr>
          <w:rFonts w:ascii="Times New Roman" w:hAnsi="Times New Roman" w:cs="Times New Roman"/>
          <w:sz w:val="24"/>
          <w:szCs w:val="24"/>
        </w:rPr>
        <w:t xml:space="preserve"> century </w:t>
      </w:r>
      <w:r>
        <w:rPr>
          <w:rFonts w:ascii="Times New Roman" w:hAnsi="Times New Roman" w:cs="Times New Roman"/>
          <w:sz w:val="24"/>
          <w:szCs w:val="24"/>
        </w:rPr>
        <w:t xml:space="preserve">social and economic challenges (UNESCO,2016). </w:t>
      </w:r>
    </w:p>
    <w:p w14:paraId="5575573E" w14:textId="77777777" w:rsidR="00E27135" w:rsidRDefault="00FA34F1" w:rsidP="009C5128">
      <w:pPr>
        <w:jc w:val="both"/>
        <w:rPr>
          <w:rFonts w:ascii="Times New Roman" w:hAnsi="Times New Roman" w:cs="Times New Roman"/>
          <w:sz w:val="24"/>
          <w:szCs w:val="24"/>
        </w:rPr>
      </w:pPr>
      <w:r>
        <w:rPr>
          <w:rFonts w:ascii="Times New Roman" w:hAnsi="Times New Roman" w:cs="Times New Roman"/>
          <w:sz w:val="24"/>
          <w:szCs w:val="24"/>
        </w:rPr>
        <w:t>In Kenya, the history of TVET reforms especially after independence has been informed by the need to develop among learners the required skills and competencies for pov</w:t>
      </w:r>
      <w:r w:rsidR="00B75472">
        <w:rPr>
          <w:rFonts w:ascii="Times New Roman" w:hAnsi="Times New Roman" w:cs="Times New Roman"/>
          <w:sz w:val="24"/>
          <w:szCs w:val="24"/>
        </w:rPr>
        <w:t>e</w:t>
      </w:r>
      <w:r>
        <w:rPr>
          <w:rFonts w:ascii="Times New Roman" w:hAnsi="Times New Roman" w:cs="Times New Roman"/>
          <w:sz w:val="24"/>
          <w:szCs w:val="24"/>
        </w:rPr>
        <w:t>rty alleviation</w:t>
      </w:r>
      <w:r w:rsidR="00B75472">
        <w:rPr>
          <w:rFonts w:ascii="Times New Roman" w:hAnsi="Times New Roman" w:cs="Times New Roman"/>
          <w:sz w:val="24"/>
          <w:szCs w:val="24"/>
        </w:rPr>
        <w:t>, employment, job creation and industrial development (Sifuna 2020; Republic of Kenya, 2019)</w:t>
      </w:r>
      <w:r w:rsidR="00E27135">
        <w:rPr>
          <w:rFonts w:ascii="Times New Roman" w:hAnsi="Times New Roman" w:cs="Times New Roman"/>
          <w:sz w:val="24"/>
          <w:szCs w:val="24"/>
        </w:rPr>
        <w:t>.</w:t>
      </w:r>
    </w:p>
    <w:p w14:paraId="0498F9B1" w14:textId="3B2A82CD" w:rsidR="00FA34F1" w:rsidRDefault="00E27135" w:rsidP="009C5128">
      <w:pPr>
        <w:jc w:val="both"/>
        <w:rPr>
          <w:rFonts w:ascii="Times New Roman" w:hAnsi="Times New Roman" w:cs="Times New Roman"/>
          <w:sz w:val="24"/>
          <w:szCs w:val="24"/>
        </w:rPr>
      </w:pPr>
      <w:r>
        <w:rPr>
          <w:rFonts w:ascii="Times New Roman" w:hAnsi="Times New Roman" w:cs="Times New Roman"/>
          <w:sz w:val="24"/>
          <w:szCs w:val="24"/>
        </w:rPr>
        <w:t>Philosophy guides the path of education;</w:t>
      </w:r>
      <w:r w:rsidR="00FA34F1">
        <w:rPr>
          <w:rFonts w:ascii="Times New Roman" w:hAnsi="Times New Roman" w:cs="Times New Roman"/>
          <w:sz w:val="24"/>
          <w:szCs w:val="24"/>
        </w:rPr>
        <w:t xml:space="preserve"> </w:t>
      </w:r>
      <w:r>
        <w:rPr>
          <w:rFonts w:ascii="Times New Roman" w:hAnsi="Times New Roman" w:cs="Times New Roman"/>
          <w:sz w:val="24"/>
          <w:szCs w:val="24"/>
        </w:rPr>
        <w:t>more so, it is the inspiration behind education in creating incentives for continued learning (Mwinzi</w:t>
      </w:r>
      <w:r w:rsidR="00DE7BA8">
        <w:rPr>
          <w:rFonts w:ascii="Times New Roman" w:hAnsi="Times New Roman" w:cs="Times New Roman"/>
          <w:sz w:val="24"/>
          <w:szCs w:val="24"/>
        </w:rPr>
        <w:t>, 2020</w:t>
      </w:r>
      <w:r>
        <w:rPr>
          <w:rFonts w:ascii="Times New Roman" w:hAnsi="Times New Roman" w:cs="Times New Roman"/>
          <w:sz w:val="24"/>
          <w:szCs w:val="24"/>
        </w:rPr>
        <w:t xml:space="preserve">). In </w:t>
      </w:r>
      <w:r w:rsidR="00DE7BA8">
        <w:rPr>
          <w:rFonts w:ascii="Times New Roman" w:hAnsi="Times New Roman" w:cs="Times New Roman"/>
          <w:sz w:val="24"/>
          <w:szCs w:val="24"/>
        </w:rPr>
        <w:t>fact,</w:t>
      </w:r>
      <w:r>
        <w:rPr>
          <w:rFonts w:ascii="Times New Roman" w:hAnsi="Times New Roman" w:cs="Times New Roman"/>
          <w:sz w:val="24"/>
          <w:szCs w:val="24"/>
        </w:rPr>
        <w:t xml:space="preserve"> every aspect of education is based on philosophy.</w:t>
      </w:r>
      <w:r w:rsidR="00950130">
        <w:rPr>
          <w:rFonts w:ascii="Times New Roman" w:hAnsi="Times New Roman" w:cs="Times New Roman"/>
          <w:sz w:val="24"/>
          <w:szCs w:val="24"/>
        </w:rPr>
        <w:t xml:space="preserve"> There is no aspect of education curriculum, aims, discipline, methods, and teaching practice that are not determined and influenced by philosophy (Dash 2015). Therefore sound and meaningful education reforms are believed to have bases on strong philosophical foundations. </w:t>
      </w:r>
      <w:r w:rsidR="00284513">
        <w:rPr>
          <w:rFonts w:ascii="Times New Roman" w:hAnsi="Times New Roman" w:cs="Times New Roman"/>
          <w:sz w:val="24"/>
          <w:szCs w:val="24"/>
        </w:rPr>
        <w:t xml:space="preserve">Philosophy in education provide meaning to the perspectives, frameworks, </w:t>
      </w:r>
      <w:r w:rsidR="00414C03">
        <w:rPr>
          <w:rFonts w:ascii="Times New Roman" w:hAnsi="Times New Roman" w:cs="Times New Roman"/>
          <w:sz w:val="24"/>
          <w:szCs w:val="24"/>
        </w:rPr>
        <w:t xml:space="preserve">or prescriptions that make educational practice goal oriented and responsive to societal aspirations ( Mwinzi 2012). Hence meaningful </w:t>
      </w:r>
      <w:r w:rsidR="00200422">
        <w:rPr>
          <w:rFonts w:ascii="Times New Roman" w:hAnsi="Times New Roman" w:cs="Times New Roman"/>
          <w:sz w:val="24"/>
          <w:szCs w:val="24"/>
        </w:rPr>
        <w:t>e</w:t>
      </w:r>
      <w:r w:rsidR="00414C03">
        <w:rPr>
          <w:rFonts w:ascii="Times New Roman" w:hAnsi="Times New Roman" w:cs="Times New Roman"/>
          <w:sz w:val="24"/>
          <w:szCs w:val="24"/>
        </w:rPr>
        <w:t xml:space="preserve">ducation reforms to address problems in education for </w:t>
      </w:r>
      <w:r w:rsidR="00200422">
        <w:rPr>
          <w:rFonts w:ascii="Times New Roman" w:hAnsi="Times New Roman" w:cs="Times New Roman"/>
          <w:sz w:val="24"/>
          <w:szCs w:val="24"/>
        </w:rPr>
        <w:t>e</w:t>
      </w:r>
      <w:r w:rsidR="00414C03">
        <w:rPr>
          <w:rFonts w:ascii="Times New Roman" w:hAnsi="Times New Roman" w:cs="Times New Roman"/>
          <w:sz w:val="24"/>
          <w:szCs w:val="24"/>
        </w:rPr>
        <w:t>xample in relation to r</w:t>
      </w:r>
      <w:r w:rsidR="00804269">
        <w:rPr>
          <w:rFonts w:ascii="Times New Roman" w:hAnsi="Times New Roman" w:cs="Times New Roman"/>
          <w:sz w:val="24"/>
          <w:szCs w:val="24"/>
        </w:rPr>
        <w:t>e</w:t>
      </w:r>
      <w:r w:rsidR="00414C03">
        <w:rPr>
          <w:rFonts w:ascii="Times New Roman" w:hAnsi="Times New Roman" w:cs="Times New Roman"/>
          <w:sz w:val="24"/>
          <w:szCs w:val="24"/>
        </w:rPr>
        <w:t>l</w:t>
      </w:r>
      <w:r w:rsidR="00804269">
        <w:rPr>
          <w:rFonts w:ascii="Times New Roman" w:hAnsi="Times New Roman" w:cs="Times New Roman"/>
          <w:sz w:val="24"/>
          <w:szCs w:val="24"/>
        </w:rPr>
        <w:t>e</w:t>
      </w:r>
      <w:r w:rsidR="00414C03">
        <w:rPr>
          <w:rFonts w:ascii="Times New Roman" w:hAnsi="Times New Roman" w:cs="Times New Roman"/>
          <w:sz w:val="24"/>
          <w:szCs w:val="24"/>
        </w:rPr>
        <w:t>vance and utility, has to rely on philosophical prescriptions without which education system becomes shaky</w:t>
      </w:r>
      <w:r w:rsidR="00804269">
        <w:rPr>
          <w:rFonts w:ascii="Times New Roman" w:hAnsi="Times New Roman" w:cs="Times New Roman"/>
          <w:sz w:val="24"/>
          <w:szCs w:val="24"/>
        </w:rPr>
        <w:t>.</w:t>
      </w:r>
      <w:r w:rsidR="00414C03">
        <w:rPr>
          <w:rFonts w:ascii="Times New Roman" w:hAnsi="Times New Roman" w:cs="Times New Roman"/>
          <w:sz w:val="24"/>
          <w:szCs w:val="24"/>
        </w:rPr>
        <w:t xml:space="preserve"> </w:t>
      </w:r>
    </w:p>
    <w:p w14:paraId="602127A3" w14:textId="5D3530C8" w:rsidR="00804269" w:rsidRDefault="00804269" w:rsidP="009C5128">
      <w:pPr>
        <w:jc w:val="both"/>
        <w:rPr>
          <w:rFonts w:ascii="Times New Roman" w:hAnsi="Times New Roman" w:cs="Times New Roman"/>
          <w:sz w:val="24"/>
          <w:szCs w:val="24"/>
        </w:rPr>
      </w:pPr>
      <w:r>
        <w:rPr>
          <w:rFonts w:ascii="Times New Roman" w:hAnsi="Times New Roman" w:cs="Times New Roman"/>
          <w:sz w:val="24"/>
          <w:szCs w:val="24"/>
        </w:rPr>
        <w:t>Education reforms in TVET has been advanced for various reasons, namely, to meet labour requirements that match industrial needs, fight unemployment eliminate</w:t>
      </w:r>
      <w:r w:rsidR="00FC4B94">
        <w:rPr>
          <w:rFonts w:ascii="Times New Roman" w:hAnsi="Times New Roman" w:cs="Times New Roman"/>
          <w:sz w:val="24"/>
          <w:szCs w:val="24"/>
        </w:rPr>
        <w:t xml:space="preserve"> poverty and promote industrial </w:t>
      </w:r>
      <w:r>
        <w:rPr>
          <w:rFonts w:ascii="Times New Roman" w:hAnsi="Times New Roman" w:cs="Times New Roman"/>
          <w:sz w:val="24"/>
          <w:szCs w:val="24"/>
        </w:rPr>
        <w:t>development.</w:t>
      </w:r>
      <w:r w:rsidR="00FC4B94">
        <w:rPr>
          <w:rFonts w:ascii="Times New Roman" w:hAnsi="Times New Roman" w:cs="Times New Roman"/>
          <w:sz w:val="24"/>
          <w:szCs w:val="24"/>
        </w:rPr>
        <w:t xml:space="preserve"> International community in which the relevance of TVET has been emphasized to bridge the longstanding gap between skills and industrial development (UN 2015) has set Vision 2030 agenda for sustainable development</w:t>
      </w:r>
      <w:r w:rsidR="00200422">
        <w:rPr>
          <w:rFonts w:ascii="Times New Roman" w:hAnsi="Times New Roman" w:cs="Times New Roman"/>
          <w:sz w:val="24"/>
          <w:szCs w:val="24"/>
        </w:rPr>
        <w:t xml:space="preserve">. </w:t>
      </w:r>
      <w:r w:rsidR="0036128F">
        <w:rPr>
          <w:rFonts w:ascii="Times New Roman" w:hAnsi="Times New Roman" w:cs="Times New Roman"/>
          <w:sz w:val="24"/>
          <w:szCs w:val="24"/>
        </w:rPr>
        <w:t xml:space="preserve"> </w:t>
      </w:r>
      <w:r w:rsidR="00590295">
        <w:rPr>
          <w:rFonts w:ascii="Times New Roman" w:hAnsi="Times New Roman" w:cs="Times New Roman"/>
          <w:sz w:val="24"/>
          <w:szCs w:val="24"/>
        </w:rPr>
        <w:t xml:space="preserve"> Germany has operated a successful TVET reform from a clear p</w:t>
      </w:r>
      <w:r w:rsidR="00237393">
        <w:rPr>
          <w:rFonts w:ascii="Times New Roman" w:hAnsi="Times New Roman" w:cs="Times New Roman"/>
          <w:sz w:val="24"/>
          <w:szCs w:val="24"/>
        </w:rPr>
        <w:t>ragmatic philosophical paradigm that</w:t>
      </w:r>
      <w:r w:rsidR="00590295">
        <w:rPr>
          <w:rFonts w:ascii="Times New Roman" w:hAnsi="Times New Roman" w:cs="Times New Roman"/>
          <w:sz w:val="24"/>
          <w:szCs w:val="24"/>
        </w:rPr>
        <w:t xml:space="preserve"> integrates academic knowledge in various disciplines with real-time work </w:t>
      </w:r>
      <w:r w:rsidR="00A4543B">
        <w:rPr>
          <w:rFonts w:ascii="Times New Roman" w:hAnsi="Times New Roman" w:cs="Times New Roman"/>
          <w:sz w:val="24"/>
          <w:szCs w:val="24"/>
        </w:rPr>
        <w:t xml:space="preserve">experience in </w:t>
      </w:r>
      <w:r w:rsidR="00B03427">
        <w:rPr>
          <w:rFonts w:ascii="Times New Roman" w:hAnsi="Times New Roman" w:cs="Times New Roman"/>
          <w:sz w:val="24"/>
          <w:szCs w:val="24"/>
        </w:rPr>
        <w:t xml:space="preserve">industry. As </w:t>
      </w:r>
      <w:r w:rsidR="00237393">
        <w:rPr>
          <w:rFonts w:ascii="Times New Roman" w:hAnsi="Times New Roman" w:cs="Times New Roman"/>
          <w:sz w:val="24"/>
          <w:szCs w:val="24"/>
        </w:rPr>
        <w:t>result,</w:t>
      </w:r>
      <w:r w:rsidR="00B03427">
        <w:rPr>
          <w:rFonts w:ascii="Times New Roman" w:hAnsi="Times New Roman" w:cs="Times New Roman"/>
          <w:sz w:val="24"/>
          <w:szCs w:val="24"/>
        </w:rPr>
        <w:t xml:space="preserve"> Germany </w:t>
      </w:r>
      <w:r w:rsidR="00237393">
        <w:rPr>
          <w:rFonts w:ascii="Times New Roman" w:hAnsi="Times New Roman" w:cs="Times New Roman"/>
          <w:sz w:val="24"/>
          <w:szCs w:val="24"/>
        </w:rPr>
        <w:t>has enjoyed the highest enrolment in TVET among the European countries. In china, a strong philosophical foundation has been associated with a notable success. According to Schmidt and Cheng (2012) voc</w:t>
      </w:r>
      <w:r w:rsidR="0001268D">
        <w:rPr>
          <w:rFonts w:ascii="Times New Roman" w:hAnsi="Times New Roman" w:cs="Times New Roman"/>
          <w:sz w:val="24"/>
          <w:szCs w:val="24"/>
        </w:rPr>
        <w:t>ational education philosophy is larg</w:t>
      </w:r>
      <w:r w:rsidR="000F7783">
        <w:rPr>
          <w:rFonts w:ascii="Times New Roman" w:hAnsi="Times New Roman" w:cs="Times New Roman"/>
          <w:sz w:val="24"/>
          <w:szCs w:val="24"/>
        </w:rPr>
        <w:t xml:space="preserve">ely </w:t>
      </w:r>
      <w:r w:rsidR="00237393">
        <w:rPr>
          <w:rFonts w:ascii="Times New Roman" w:hAnsi="Times New Roman" w:cs="Times New Roman"/>
          <w:sz w:val="24"/>
          <w:szCs w:val="24"/>
        </w:rPr>
        <w:t>grounded in Confucianism and Marxism especially from 1949.</w:t>
      </w:r>
      <w:r w:rsidR="0001268D">
        <w:rPr>
          <w:rFonts w:ascii="Times New Roman" w:hAnsi="Times New Roman" w:cs="Times New Roman"/>
          <w:sz w:val="24"/>
          <w:szCs w:val="24"/>
        </w:rPr>
        <w:t xml:space="preserve"> Marxist philosophy of social division of labour contributed significantly to adaptation of a very specialized curriculum in vocational schools. </w:t>
      </w:r>
    </w:p>
    <w:p w14:paraId="548B4204" w14:textId="206DD3B0" w:rsidR="0001268D" w:rsidRDefault="0001268D" w:rsidP="009C5128">
      <w:pPr>
        <w:jc w:val="both"/>
        <w:rPr>
          <w:rFonts w:ascii="Times New Roman" w:hAnsi="Times New Roman" w:cs="Times New Roman"/>
          <w:sz w:val="24"/>
          <w:szCs w:val="24"/>
        </w:rPr>
      </w:pPr>
      <w:r>
        <w:rPr>
          <w:rFonts w:ascii="Times New Roman" w:hAnsi="Times New Roman" w:cs="Times New Roman"/>
          <w:sz w:val="24"/>
          <w:szCs w:val="24"/>
        </w:rPr>
        <w:t>In Sub-Saharan Africa, traditional communities had a firm foundation for TVET in which children were trained in skills such as weaving, brick making, mat weaving, blacksmithing</w:t>
      </w:r>
      <w:r w:rsidR="00820B68">
        <w:rPr>
          <w:rFonts w:ascii="Times New Roman" w:hAnsi="Times New Roman" w:cs="Times New Roman"/>
          <w:sz w:val="24"/>
          <w:szCs w:val="24"/>
        </w:rPr>
        <w:t>, carving, pottery</w:t>
      </w:r>
      <w:r w:rsidR="00410E67">
        <w:rPr>
          <w:rFonts w:ascii="Times New Roman" w:hAnsi="Times New Roman" w:cs="Times New Roman"/>
          <w:sz w:val="24"/>
          <w:szCs w:val="24"/>
        </w:rPr>
        <w:t>, leather work, basketry and raffia works among others (Fafunwa 1995). However</w:t>
      </w:r>
      <w:r w:rsidR="00DB2FEA">
        <w:rPr>
          <w:rFonts w:ascii="Times New Roman" w:hAnsi="Times New Roman" w:cs="Times New Roman"/>
          <w:sz w:val="24"/>
          <w:szCs w:val="24"/>
        </w:rPr>
        <w:t>,</w:t>
      </w:r>
      <w:r w:rsidR="00410E67">
        <w:rPr>
          <w:rFonts w:ascii="Times New Roman" w:hAnsi="Times New Roman" w:cs="Times New Roman"/>
          <w:sz w:val="24"/>
          <w:szCs w:val="24"/>
        </w:rPr>
        <w:t xml:space="preserve"> missionaries</w:t>
      </w:r>
      <w:r w:rsidR="00640977">
        <w:rPr>
          <w:rFonts w:ascii="Times New Roman" w:hAnsi="Times New Roman" w:cs="Times New Roman"/>
          <w:sz w:val="24"/>
          <w:szCs w:val="24"/>
        </w:rPr>
        <w:t xml:space="preserve"> did not give TVET worthwhile recognition, and the focus was literary </w:t>
      </w:r>
      <w:r w:rsidR="00640977">
        <w:rPr>
          <w:rFonts w:ascii="Times New Roman" w:hAnsi="Times New Roman" w:cs="Times New Roman"/>
          <w:sz w:val="24"/>
          <w:szCs w:val="24"/>
        </w:rPr>
        <w:lastRenderedPageBreak/>
        <w:t>and catechistical as reported in Nigeria and Ghana (Fanunwa 199</w:t>
      </w:r>
      <w:r w:rsidR="00DB2FEA">
        <w:rPr>
          <w:rFonts w:ascii="Times New Roman" w:hAnsi="Times New Roman" w:cs="Times New Roman"/>
          <w:sz w:val="24"/>
          <w:szCs w:val="24"/>
        </w:rPr>
        <w:t>5; Boateng, 2012). Consequently</w:t>
      </w:r>
      <w:r w:rsidR="00640977">
        <w:rPr>
          <w:rFonts w:ascii="Times New Roman" w:hAnsi="Times New Roman" w:cs="Times New Roman"/>
          <w:sz w:val="24"/>
          <w:szCs w:val="24"/>
        </w:rPr>
        <w:t xml:space="preserve">, during the colonial era, philosophical foundations of TVET were weaker </w:t>
      </w:r>
      <w:r w:rsidR="002F2488">
        <w:rPr>
          <w:rFonts w:ascii="Times New Roman" w:hAnsi="Times New Roman" w:cs="Times New Roman"/>
          <w:sz w:val="24"/>
          <w:szCs w:val="24"/>
        </w:rPr>
        <w:t>than the literaryline, as was either guided by traditional notions or exploitative labour strategies, arguably forming the genesis of negativity about TVET (Mosoti 2006).  Attempts to reform TVET as a critical pillar of social economic</w:t>
      </w:r>
      <w:r w:rsidR="00410E67">
        <w:rPr>
          <w:rFonts w:ascii="Times New Roman" w:hAnsi="Times New Roman" w:cs="Times New Roman"/>
          <w:sz w:val="24"/>
          <w:szCs w:val="24"/>
        </w:rPr>
        <w:t xml:space="preserve"> </w:t>
      </w:r>
      <w:r w:rsidR="002F2488">
        <w:rPr>
          <w:rFonts w:ascii="Times New Roman" w:hAnsi="Times New Roman" w:cs="Times New Roman"/>
          <w:sz w:val="24"/>
          <w:szCs w:val="24"/>
        </w:rPr>
        <w:t>development after independence it has often failed as gaps such as mismatch between skills and labour requirements have been reported   in many African countries (AU 2007) which justifies the need to critique the philosophical foundations guiding the reforms.</w:t>
      </w:r>
    </w:p>
    <w:p w14:paraId="27184194" w14:textId="52C3B3C2" w:rsidR="00085D6F" w:rsidRDefault="00085D6F" w:rsidP="009C5128">
      <w:pPr>
        <w:jc w:val="both"/>
        <w:rPr>
          <w:rFonts w:ascii="Times New Roman" w:hAnsi="Times New Roman" w:cs="Times New Roman"/>
          <w:sz w:val="24"/>
          <w:szCs w:val="24"/>
        </w:rPr>
      </w:pPr>
      <w:r>
        <w:rPr>
          <w:rFonts w:ascii="Times New Roman" w:hAnsi="Times New Roman" w:cs="Times New Roman"/>
          <w:sz w:val="24"/>
          <w:szCs w:val="24"/>
        </w:rPr>
        <w:t xml:space="preserve">In Kenya </w:t>
      </w:r>
      <w:r w:rsidR="00E304A3">
        <w:rPr>
          <w:rFonts w:ascii="Times New Roman" w:hAnsi="Times New Roman" w:cs="Times New Roman"/>
          <w:sz w:val="24"/>
          <w:szCs w:val="24"/>
        </w:rPr>
        <w:t>before colonial period, tradi</w:t>
      </w:r>
      <w:r w:rsidR="00D66828">
        <w:rPr>
          <w:rFonts w:ascii="Times New Roman" w:hAnsi="Times New Roman" w:cs="Times New Roman"/>
          <w:sz w:val="24"/>
          <w:szCs w:val="24"/>
        </w:rPr>
        <w:t>ti</w:t>
      </w:r>
      <w:r w:rsidR="00E304A3">
        <w:rPr>
          <w:rFonts w:ascii="Times New Roman" w:hAnsi="Times New Roman" w:cs="Times New Roman"/>
          <w:sz w:val="24"/>
          <w:szCs w:val="24"/>
        </w:rPr>
        <w:t xml:space="preserve">onal communities had engendered vocational education that provided simple and advanced skills necessary to live dependable and autonomous lives, yet being taught on a daily basis (Mitei, 2015). Traditional vocational education had strong philosophical reflections with clear aims and objectives and methodology Njenga (2020). Vocational education was virtualy considered inferior as was largely offered </w:t>
      </w:r>
      <w:r w:rsidR="001C7708">
        <w:rPr>
          <w:rFonts w:ascii="Times New Roman" w:hAnsi="Times New Roman" w:cs="Times New Roman"/>
          <w:sz w:val="24"/>
          <w:szCs w:val="24"/>
        </w:rPr>
        <w:t xml:space="preserve">to Africans to provide cheap labour for colonial govrnments Kahu (2024). Perhaps, Kenya inherited a weak TVET philosophical foundation that made vocation to view as education of to a lower status. Indeed there is a lot of attempts to introduce reforms through a series of </w:t>
      </w:r>
      <w:r w:rsidR="00D66828">
        <w:rPr>
          <w:rFonts w:ascii="Times New Roman" w:hAnsi="Times New Roman" w:cs="Times New Roman"/>
          <w:sz w:val="24"/>
          <w:szCs w:val="24"/>
        </w:rPr>
        <w:t>recommendations</w:t>
      </w:r>
      <w:r w:rsidR="001C7708">
        <w:rPr>
          <w:rFonts w:ascii="Times New Roman" w:hAnsi="Times New Roman" w:cs="Times New Roman"/>
          <w:sz w:val="24"/>
          <w:szCs w:val="24"/>
        </w:rPr>
        <w:t xml:space="preserve"> in various education</w:t>
      </w:r>
      <w:r w:rsidR="00D66828">
        <w:rPr>
          <w:rFonts w:ascii="Times New Roman" w:hAnsi="Times New Roman" w:cs="Times New Roman"/>
          <w:sz w:val="24"/>
          <w:szCs w:val="24"/>
        </w:rPr>
        <w:t xml:space="preserve"> commissions specially postcolonial period to elevate TVET upon realization of its centrality in meeting education goals including promoting national social and economic development. </w:t>
      </w:r>
    </w:p>
    <w:p w14:paraId="2921BD23" w14:textId="04ED6279" w:rsidR="00D66828" w:rsidRDefault="00D66828" w:rsidP="009C5128">
      <w:pPr>
        <w:jc w:val="both"/>
        <w:rPr>
          <w:rFonts w:ascii="Times New Roman" w:hAnsi="Times New Roman" w:cs="Times New Roman"/>
          <w:sz w:val="24"/>
          <w:szCs w:val="24"/>
        </w:rPr>
      </w:pPr>
      <w:r>
        <w:rPr>
          <w:rFonts w:ascii="Times New Roman" w:hAnsi="Times New Roman" w:cs="Times New Roman"/>
          <w:sz w:val="24"/>
          <w:szCs w:val="24"/>
        </w:rPr>
        <w:t>Despite the notable efforts to reform TVET, gaps especially on the qualitative front, still suffice. Nason (2019) reports th</w:t>
      </w:r>
      <w:r w:rsidR="004D302A">
        <w:rPr>
          <w:rFonts w:ascii="Times New Roman" w:hAnsi="Times New Roman" w:cs="Times New Roman"/>
          <w:sz w:val="24"/>
          <w:szCs w:val="24"/>
        </w:rPr>
        <w:t>e</w:t>
      </w:r>
      <w:r>
        <w:rPr>
          <w:rFonts w:ascii="Times New Roman" w:hAnsi="Times New Roman" w:cs="Times New Roman"/>
          <w:sz w:val="24"/>
          <w:szCs w:val="24"/>
        </w:rPr>
        <w:t xml:space="preserve">re is still a mismatch </w:t>
      </w:r>
      <w:r w:rsidR="00D93C50">
        <w:rPr>
          <w:rFonts w:ascii="Times New Roman" w:hAnsi="Times New Roman" w:cs="Times New Roman"/>
          <w:sz w:val="24"/>
          <w:szCs w:val="24"/>
        </w:rPr>
        <w:t>of skills acquired and industrial/labour requirements among TVET graduates. More so UNESCO (2019) pointed out that TVET has faced challenges of negative perception as well as offering training that does not meet adequately, the market demands.</w:t>
      </w:r>
    </w:p>
    <w:p w14:paraId="5C8BCAA5" w14:textId="77777777" w:rsidR="003763E8" w:rsidRDefault="003763E8" w:rsidP="003763E8">
      <w:pPr>
        <w:jc w:val="both"/>
        <w:rPr>
          <w:rFonts w:ascii="Times New Roman" w:hAnsi="Times New Roman" w:cs="Times New Roman"/>
          <w:sz w:val="24"/>
          <w:szCs w:val="24"/>
        </w:rPr>
      </w:pPr>
      <w:r>
        <w:rPr>
          <w:rFonts w:ascii="Times New Roman" w:hAnsi="Times New Roman" w:cs="Times New Roman"/>
          <w:sz w:val="24"/>
          <w:szCs w:val="24"/>
        </w:rPr>
        <w:t>Objectives</w:t>
      </w:r>
    </w:p>
    <w:p w14:paraId="79EA0510" w14:textId="146B31E0" w:rsidR="003763E8" w:rsidRPr="003763E8" w:rsidRDefault="003763E8" w:rsidP="003763E8">
      <w:pPr>
        <w:pStyle w:val="ListParagraph"/>
        <w:numPr>
          <w:ilvl w:val="0"/>
          <w:numId w:val="1"/>
        </w:numPr>
        <w:jc w:val="both"/>
        <w:rPr>
          <w:rFonts w:ascii="Times New Roman" w:hAnsi="Times New Roman" w:cs="Times New Roman"/>
          <w:sz w:val="24"/>
          <w:szCs w:val="24"/>
        </w:rPr>
      </w:pPr>
      <w:r w:rsidRPr="003763E8">
        <w:rPr>
          <w:rFonts w:ascii="Times New Roman" w:hAnsi="Times New Roman" w:cs="Times New Roman"/>
          <w:sz w:val="24"/>
          <w:szCs w:val="24"/>
        </w:rPr>
        <w:t>To explore the concept of Technical and Vocational Education and Training reforms in Kenya.</w:t>
      </w:r>
    </w:p>
    <w:p w14:paraId="21D130F3" w14:textId="0E08ED05" w:rsidR="003763E8" w:rsidRPr="003763E8" w:rsidRDefault="001360BB" w:rsidP="003763E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To critically </w:t>
      </w:r>
      <w:r w:rsidR="003763E8" w:rsidRPr="003763E8">
        <w:rPr>
          <w:rFonts w:ascii="Times New Roman" w:hAnsi="Times New Roman" w:cs="Times New Roman"/>
          <w:sz w:val="24"/>
          <w:szCs w:val="24"/>
        </w:rPr>
        <w:t xml:space="preserve">examine the gaps in philosophical foundations that have informed Technical and vocational education and training reforms in Kenya. </w:t>
      </w:r>
    </w:p>
    <w:p w14:paraId="31B3DF57" w14:textId="77777777" w:rsidR="003763E8" w:rsidRDefault="003763E8" w:rsidP="009C5128">
      <w:pPr>
        <w:jc w:val="both"/>
        <w:rPr>
          <w:rFonts w:ascii="Times New Roman" w:hAnsi="Times New Roman" w:cs="Times New Roman"/>
          <w:sz w:val="24"/>
          <w:szCs w:val="24"/>
        </w:rPr>
      </w:pPr>
    </w:p>
    <w:p w14:paraId="66822FC7" w14:textId="15035C52" w:rsidR="00D93C50" w:rsidRDefault="0078222A" w:rsidP="009C5128">
      <w:pPr>
        <w:jc w:val="both"/>
        <w:rPr>
          <w:rFonts w:ascii="Times New Roman" w:hAnsi="Times New Roman" w:cs="Times New Roman"/>
          <w:sz w:val="24"/>
          <w:szCs w:val="24"/>
        </w:rPr>
      </w:pPr>
      <w:r>
        <w:rPr>
          <w:rFonts w:ascii="Times New Roman" w:hAnsi="Times New Roman" w:cs="Times New Roman"/>
          <w:sz w:val="24"/>
          <w:szCs w:val="24"/>
        </w:rPr>
        <w:t>Statement of the problem</w:t>
      </w:r>
    </w:p>
    <w:p w14:paraId="7493487C" w14:textId="4752D45A" w:rsidR="00F3729C" w:rsidRDefault="0078222A" w:rsidP="009C5128">
      <w:pPr>
        <w:jc w:val="both"/>
        <w:rPr>
          <w:rFonts w:ascii="Times New Roman" w:hAnsi="Times New Roman" w:cs="Times New Roman"/>
          <w:sz w:val="24"/>
          <w:szCs w:val="24"/>
        </w:rPr>
      </w:pPr>
      <w:r>
        <w:rPr>
          <w:rFonts w:ascii="Times New Roman" w:hAnsi="Times New Roman" w:cs="Times New Roman"/>
          <w:sz w:val="24"/>
          <w:szCs w:val="24"/>
        </w:rPr>
        <w:t>Performance</w:t>
      </w:r>
      <w:r w:rsidR="00D30731">
        <w:rPr>
          <w:rFonts w:ascii="Times New Roman" w:hAnsi="Times New Roman" w:cs="Times New Roman"/>
          <w:sz w:val="24"/>
          <w:szCs w:val="24"/>
        </w:rPr>
        <w:t xml:space="preserve"> </w:t>
      </w:r>
      <w:r>
        <w:rPr>
          <w:rFonts w:ascii="Times New Roman" w:hAnsi="Times New Roman" w:cs="Times New Roman"/>
          <w:sz w:val="24"/>
          <w:szCs w:val="24"/>
        </w:rPr>
        <w:t xml:space="preserve">of TVET reforms in Kenya over the years since independence have proven inadequate. There is </w:t>
      </w:r>
      <w:r w:rsidR="003763E8">
        <w:rPr>
          <w:rFonts w:ascii="Times New Roman" w:hAnsi="Times New Roman" w:cs="Times New Roman"/>
          <w:sz w:val="24"/>
          <w:szCs w:val="24"/>
        </w:rPr>
        <w:t xml:space="preserve">an </w:t>
      </w:r>
      <w:r w:rsidR="00D30731">
        <w:rPr>
          <w:rFonts w:ascii="Times New Roman" w:hAnsi="Times New Roman" w:cs="Times New Roman"/>
          <w:sz w:val="24"/>
          <w:szCs w:val="24"/>
        </w:rPr>
        <w:t>effort</w:t>
      </w:r>
      <w:r>
        <w:rPr>
          <w:rFonts w:ascii="Times New Roman" w:hAnsi="Times New Roman" w:cs="Times New Roman"/>
          <w:sz w:val="24"/>
          <w:szCs w:val="24"/>
        </w:rPr>
        <w:t xml:space="preserve"> to reform TVET to reform TVET in Kenya due to its proven centrality to social economic deve</w:t>
      </w:r>
      <w:r w:rsidR="00DE23F6">
        <w:rPr>
          <w:rFonts w:ascii="Times New Roman" w:hAnsi="Times New Roman" w:cs="Times New Roman"/>
          <w:sz w:val="24"/>
          <w:szCs w:val="24"/>
        </w:rPr>
        <w:t xml:space="preserve">lopment. </w:t>
      </w:r>
      <w:r>
        <w:rPr>
          <w:rFonts w:ascii="Times New Roman" w:hAnsi="Times New Roman" w:cs="Times New Roman"/>
          <w:sz w:val="24"/>
          <w:szCs w:val="24"/>
        </w:rPr>
        <w:t xml:space="preserve"> </w:t>
      </w:r>
      <w:r w:rsidR="00DE23F6">
        <w:rPr>
          <w:rFonts w:ascii="Times New Roman" w:hAnsi="Times New Roman" w:cs="Times New Roman"/>
          <w:sz w:val="24"/>
          <w:szCs w:val="24"/>
        </w:rPr>
        <w:t xml:space="preserve">Both colonial and independent governments have attempted to reform TVET aimed at having more youths enroll as well as equip them with relevant skills to match the industrial, reduce unemployment and labour requirements. TVET </w:t>
      </w:r>
      <w:r w:rsidR="00DE23F6">
        <w:rPr>
          <w:rFonts w:ascii="Times New Roman" w:hAnsi="Times New Roman" w:cs="Times New Roman"/>
          <w:sz w:val="24"/>
          <w:szCs w:val="24"/>
        </w:rPr>
        <w:lastRenderedPageBreak/>
        <w:t>reforms however, seem not to have achieved their intended objectives. Among the particular concerns is failure of TVET to produce graduates</w:t>
      </w:r>
      <w:r w:rsidR="00B94879">
        <w:rPr>
          <w:rFonts w:ascii="Times New Roman" w:hAnsi="Times New Roman" w:cs="Times New Roman"/>
          <w:sz w:val="24"/>
          <w:szCs w:val="24"/>
        </w:rPr>
        <w:t xml:space="preserve"> with adequate skills to efficiently meet the </w:t>
      </w:r>
      <w:r w:rsidR="002639A2">
        <w:rPr>
          <w:rFonts w:ascii="Times New Roman" w:hAnsi="Times New Roman" w:cs="Times New Roman"/>
          <w:sz w:val="24"/>
          <w:szCs w:val="24"/>
        </w:rPr>
        <w:t>market needs and generate self-</w:t>
      </w:r>
      <w:r w:rsidR="00B94879">
        <w:rPr>
          <w:rFonts w:ascii="Times New Roman" w:hAnsi="Times New Roman" w:cs="Times New Roman"/>
          <w:sz w:val="24"/>
          <w:szCs w:val="24"/>
        </w:rPr>
        <w:t xml:space="preserve">employment which </w:t>
      </w:r>
      <w:r w:rsidR="00D30731">
        <w:rPr>
          <w:rFonts w:ascii="Times New Roman" w:hAnsi="Times New Roman" w:cs="Times New Roman"/>
          <w:sz w:val="24"/>
          <w:szCs w:val="24"/>
        </w:rPr>
        <w:t>perhaps</w:t>
      </w:r>
      <w:r w:rsidR="00B94879">
        <w:rPr>
          <w:rFonts w:ascii="Times New Roman" w:hAnsi="Times New Roman" w:cs="Times New Roman"/>
          <w:sz w:val="24"/>
          <w:szCs w:val="24"/>
        </w:rPr>
        <w:t xml:space="preserve"> can</w:t>
      </w:r>
      <w:r w:rsidR="00D30731">
        <w:rPr>
          <w:rFonts w:ascii="Times New Roman" w:hAnsi="Times New Roman" w:cs="Times New Roman"/>
          <w:sz w:val="24"/>
          <w:szCs w:val="24"/>
        </w:rPr>
        <w:t xml:space="preserve"> </w:t>
      </w:r>
      <w:r w:rsidR="00B94879">
        <w:rPr>
          <w:rFonts w:ascii="Times New Roman" w:hAnsi="Times New Roman" w:cs="Times New Roman"/>
          <w:sz w:val="24"/>
          <w:szCs w:val="24"/>
        </w:rPr>
        <w:t>be traced to philosophical foundations informing TVET reforms. Despite the concerns, analysis of philosophical foundations of TVET reforms aimed at addressing the afore-mentioned challenges</w:t>
      </w:r>
      <w:r w:rsidR="00F3729C">
        <w:rPr>
          <w:rFonts w:ascii="Times New Roman" w:hAnsi="Times New Roman" w:cs="Times New Roman"/>
          <w:sz w:val="24"/>
          <w:szCs w:val="24"/>
        </w:rPr>
        <w:t>.</w:t>
      </w:r>
    </w:p>
    <w:p w14:paraId="38005E2B" w14:textId="6D75E576" w:rsidR="00CD5B11" w:rsidRDefault="007A23FD" w:rsidP="009C5128">
      <w:pPr>
        <w:jc w:val="both"/>
        <w:rPr>
          <w:rFonts w:ascii="Times New Roman" w:hAnsi="Times New Roman" w:cs="Times New Roman"/>
          <w:sz w:val="24"/>
          <w:szCs w:val="24"/>
        </w:rPr>
      </w:pPr>
      <w:r>
        <w:rPr>
          <w:rFonts w:ascii="Times New Roman" w:hAnsi="Times New Roman" w:cs="Times New Roman"/>
          <w:sz w:val="24"/>
          <w:szCs w:val="24"/>
        </w:rPr>
        <w:t>LITRATURE REVIEW</w:t>
      </w:r>
    </w:p>
    <w:p w14:paraId="0A66B7F7" w14:textId="150A2576" w:rsidR="00D30731" w:rsidRDefault="00D52B8F" w:rsidP="009C5128">
      <w:pPr>
        <w:jc w:val="both"/>
        <w:rPr>
          <w:rFonts w:ascii="Times New Roman" w:hAnsi="Times New Roman" w:cs="Times New Roman"/>
          <w:sz w:val="24"/>
          <w:szCs w:val="24"/>
        </w:rPr>
      </w:pPr>
      <w:r>
        <w:rPr>
          <w:rFonts w:ascii="Times New Roman" w:hAnsi="Times New Roman" w:cs="Times New Roman"/>
          <w:sz w:val="24"/>
          <w:szCs w:val="24"/>
        </w:rPr>
        <w:t>Literature on the concept of TVET reforms will be examined and the gaps in the philosophical foundations informing TVET reforms will be captured as well as how progressive education theory can inform future</w:t>
      </w:r>
      <w:r w:rsidR="00322DA0">
        <w:rPr>
          <w:rFonts w:ascii="Times New Roman" w:hAnsi="Times New Roman" w:cs="Times New Roman"/>
          <w:sz w:val="24"/>
          <w:szCs w:val="24"/>
        </w:rPr>
        <w:t xml:space="preserve"> TVET reforms.</w:t>
      </w:r>
    </w:p>
    <w:p w14:paraId="7D71E279" w14:textId="1387B933" w:rsidR="00322DA0" w:rsidRDefault="00322DA0" w:rsidP="009C5128">
      <w:pPr>
        <w:jc w:val="both"/>
        <w:rPr>
          <w:rFonts w:ascii="Times New Roman" w:hAnsi="Times New Roman" w:cs="Times New Roman"/>
          <w:sz w:val="24"/>
          <w:szCs w:val="24"/>
        </w:rPr>
      </w:pPr>
      <w:r>
        <w:rPr>
          <w:rFonts w:ascii="Times New Roman" w:hAnsi="Times New Roman" w:cs="Times New Roman"/>
          <w:sz w:val="24"/>
          <w:szCs w:val="24"/>
        </w:rPr>
        <w:t>Concept of TVET Reforms</w:t>
      </w:r>
    </w:p>
    <w:p w14:paraId="414BC9C1" w14:textId="755FAC70" w:rsidR="00322DA0" w:rsidRDefault="00322DA0" w:rsidP="009C5128">
      <w:pPr>
        <w:jc w:val="both"/>
        <w:rPr>
          <w:rFonts w:ascii="Times New Roman" w:hAnsi="Times New Roman" w:cs="Times New Roman"/>
          <w:sz w:val="24"/>
          <w:szCs w:val="24"/>
        </w:rPr>
      </w:pPr>
      <w:r>
        <w:rPr>
          <w:rFonts w:ascii="Times New Roman" w:hAnsi="Times New Roman" w:cs="Times New Roman"/>
          <w:sz w:val="24"/>
          <w:szCs w:val="24"/>
        </w:rPr>
        <w:t xml:space="preserve">The concept of TVET reforms refers to a plan of action targeting changes in content, methodology, aims, objectives and regulations of TVET to align them with the knowledge society and labour requirements (Renold, 2018). Around the world, there is need for trained and educated labour force in emerging </w:t>
      </w:r>
      <w:r w:rsidR="00940C3C">
        <w:rPr>
          <w:rFonts w:ascii="Times New Roman" w:hAnsi="Times New Roman" w:cs="Times New Roman"/>
          <w:sz w:val="24"/>
          <w:szCs w:val="24"/>
        </w:rPr>
        <w:t>global economy this has prom</w:t>
      </w:r>
      <w:r w:rsidR="00C776E3">
        <w:rPr>
          <w:rFonts w:ascii="Times New Roman" w:hAnsi="Times New Roman" w:cs="Times New Roman"/>
          <w:sz w:val="24"/>
          <w:szCs w:val="24"/>
        </w:rPr>
        <w:t>o</w:t>
      </w:r>
      <w:r w:rsidR="00940C3C">
        <w:rPr>
          <w:rFonts w:ascii="Times New Roman" w:hAnsi="Times New Roman" w:cs="Times New Roman"/>
          <w:sz w:val="24"/>
          <w:szCs w:val="24"/>
        </w:rPr>
        <w:t xml:space="preserve">ted the governments around the world to undertake critical reforms in TVET (Cong &amp;Wang 2012). Reforms outlined between 1962and 2001 reveals a deficit in the philosophical foundation applicable to TVET hitherto viewed as part of general education (UNESCO, 2020). Kahu (2024) argues that combining general </w:t>
      </w:r>
      <w:r w:rsidR="00AE3521">
        <w:rPr>
          <w:rFonts w:ascii="Times New Roman" w:hAnsi="Times New Roman" w:cs="Times New Roman"/>
          <w:sz w:val="24"/>
          <w:szCs w:val="24"/>
        </w:rPr>
        <w:t>e</w:t>
      </w:r>
      <w:r w:rsidR="00940C3C">
        <w:rPr>
          <w:rFonts w:ascii="Times New Roman" w:hAnsi="Times New Roman" w:cs="Times New Roman"/>
          <w:sz w:val="24"/>
          <w:szCs w:val="24"/>
        </w:rPr>
        <w:t xml:space="preserve">ducation with TVET perhaps contributed to lack of sound and meaningful philosophical </w:t>
      </w:r>
      <w:r w:rsidR="00AE3521">
        <w:rPr>
          <w:rFonts w:ascii="Times New Roman" w:hAnsi="Times New Roman" w:cs="Times New Roman"/>
          <w:sz w:val="24"/>
          <w:szCs w:val="24"/>
        </w:rPr>
        <w:t>foundation to effectively guide TVET reforms to achieve expected objectives.</w:t>
      </w:r>
      <w:r w:rsidR="00940C3C">
        <w:rPr>
          <w:rFonts w:ascii="Times New Roman" w:hAnsi="Times New Roman" w:cs="Times New Roman"/>
          <w:sz w:val="24"/>
          <w:szCs w:val="24"/>
        </w:rPr>
        <w:t xml:space="preserve"> </w:t>
      </w:r>
    </w:p>
    <w:p w14:paraId="5A64646A" w14:textId="6653A13A" w:rsidR="00AE3521" w:rsidRDefault="00AE3521" w:rsidP="009C5128">
      <w:pPr>
        <w:jc w:val="both"/>
        <w:rPr>
          <w:rFonts w:ascii="Times New Roman" w:hAnsi="Times New Roman" w:cs="Times New Roman"/>
          <w:sz w:val="24"/>
          <w:szCs w:val="24"/>
        </w:rPr>
      </w:pPr>
      <w:r>
        <w:rPr>
          <w:rFonts w:ascii="Times New Roman" w:hAnsi="Times New Roman" w:cs="Times New Roman"/>
          <w:sz w:val="24"/>
          <w:szCs w:val="24"/>
        </w:rPr>
        <w:t xml:space="preserve">TVET has therefore witnessed a paradigm shift to revolutionize it in line with labour market demands to </w:t>
      </w:r>
      <w:r w:rsidR="0080051C">
        <w:rPr>
          <w:rFonts w:ascii="Times New Roman" w:hAnsi="Times New Roman" w:cs="Times New Roman"/>
          <w:sz w:val="24"/>
          <w:szCs w:val="24"/>
        </w:rPr>
        <w:t>foster</w:t>
      </w:r>
      <w:r>
        <w:rPr>
          <w:rFonts w:ascii="Times New Roman" w:hAnsi="Times New Roman" w:cs="Times New Roman"/>
          <w:sz w:val="24"/>
          <w:szCs w:val="24"/>
        </w:rPr>
        <w:t xml:space="preserve"> sustainable development</w:t>
      </w:r>
      <w:r w:rsidR="0080051C">
        <w:rPr>
          <w:rFonts w:ascii="Times New Roman" w:hAnsi="Times New Roman" w:cs="Times New Roman"/>
          <w:sz w:val="24"/>
          <w:szCs w:val="24"/>
        </w:rPr>
        <w:t xml:space="preserve"> as per UN resolutions of 2015 (UNSCO 2016). There is a common philosophical approach applied in general education to a national approach which require interrogation to ascertain </w:t>
      </w:r>
      <w:r w:rsidR="00C776E3">
        <w:rPr>
          <w:rFonts w:ascii="Times New Roman" w:hAnsi="Times New Roman" w:cs="Times New Roman"/>
          <w:sz w:val="24"/>
          <w:szCs w:val="24"/>
        </w:rPr>
        <w:t>whether</w:t>
      </w:r>
      <w:r w:rsidR="0080051C">
        <w:rPr>
          <w:rFonts w:ascii="Times New Roman" w:hAnsi="Times New Roman" w:cs="Times New Roman"/>
          <w:sz w:val="24"/>
          <w:szCs w:val="24"/>
        </w:rPr>
        <w:t xml:space="preserve"> it str</w:t>
      </w:r>
      <w:r w:rsidR="00C776E3">
        <w:rPr>
          <w:rFonts w:ascii="Times New Roman" w:hAnsi="Times New Roman" w:cs="Times New Roman"/>
          <w:sz w:val="24"/>
          <w:szCs w:val="24"/>
        </w:rPr>
        <w:t>e</w:t>
      </w:r>
      <w:r w:rsidR="0080051C">
        <w:rPr>
          <w:rFonts w:ascii="Times New Roman" w:hAnsi="Times New Roman" w:cs="Times New Roman"/>
          <w:sz w:val="24"/>
          <w:szCs w:val="24"/>
        </w:rPr>
        <w:t>ngthens</w:t>
      </w:r>
      <w:r w:rsidR="00C776E3">
        <w:rPr>
          <w:rFonts w:ascii="Times New Roman" w:hAnsi="Times New Roman" w:cs="Times New Roman"/>
          <w:sz w:val="24"/>
          <w:szCs w:val="24"/>
        </w:rPr>
        <w:t xml:space="preserve"> or erodes the strength of TVET in the quest to meet global standards to make graduates competitive in the world job market (Kahu 2024).</w:t>
      </w:r>
    </w:p>
    <w:p w14:paraId="315D1300" w14:textId="5D3C8294" w:rsidR="00C776E3" w:rsidRDefault="00543F1E" w:rsidP="009C5128">
      <w:pPr>
        <w:jc w:val="both"/>
        <w:rPr>
          <w:rFonts w:ascii="Times New Roman" w:hAnsi="Times New Roman" w:cs="Times New Roman"/>
          <w:sz w:val="24"/>
          <w:szCs w:val="24"/>
        </w:rPr>
      </w:pPr>
      <w:r>
        <w:rPr>
          <w:rFonts w:ascii="Times New Roman" w:hAnsi="Times New Roman" w:cs="Times New Roman"/>
          <w:sz w:val="24"/>
          <w:szCs w:val="24"/>
        </w:rPr>
        <w:t>The republic of Macedonia</w:t>
      </w:r>
      <w:r w:rsidR="00C776E3">
        <w:rPr>
          <w:rFonts w:ascii="Times New Roman" w:hAnsi="Times New Roman" w:cs="Times New Roman"/>
          <w:sz w:val="24"/>
          <w:szCs w:val="24"/>
        </w:rPr>
        <w:t xml:space="preserve"> has embraced the western education </w:t>
      </w:r>
      <w:r>
        <w:rPr>
          <w:rFonts w:ascii="Times New Roman" w:hAnsi="Times New Roman" w:cs="Times New Roman"/>
          <w:sz w:val="24"/>
          <w:szCs w:val="24"/>
        </w:rPr>
        <w:t>legacy since its independence from former Yugoslavia in 1991 has embedded philosophical foundations in the newly established educational practice</w:t>
      </w:r>
      <w:r w:rsidR="00244892">
        <w:rPr>
          <w:rFonts w:ascii="Times New Roman" w:hAnsi="Times New Roman" w:cs="Times New Roman"/>
          <w:sz w:val="24"/>
          <w:szCs w:val="24"/>
        </w:rPr>
        <w:t xml:space="preserve">s in schools.  The reforms were </w:t>
      </w:r>
      <w:r>
        <w:rPr>
          <w:rFonts w:ascii="Times New Roman" w:hAnsi="Times New Roman" w:cs="Times New Roman"/>
          <w:sz w:val="24"/>
          <w:szCs w:val="24"/>
        </w:rPr>
        <w:t>necessitated by change of Marxist and socialistic ideologies characteristics of former socialist countries (Republic of Macedonia, 2006).</w:t>
      </w:r>
      <w:r w:rsidR="002639A2">
        <w:rPr>
          <w:rFonts w:ascii="Times New Roman" w:hAnsi="Times New Roman" w:cs="Times New Roman"/>
          <w:sz w:val="24"/>
          <w:szCs w:val="24"/>
        </w:rPr>
        <w:t xml:space="preserve"> H</w:t>
      </w:r>
      <w:r w:rsidR="00244892">
        <w:rPr>
          <w:rFonts w:ascii="Times New Roman" w:hAnsi="Times New Roman" w:cs="Times New Roman"/>
          <w:sz w:val="24"/>
          <w:szCs w:val="24"/>
        </w:rPr>
        <w:t xml:space="preserve">owever the focus of the study was limited to general education, and the </w:t>
      </w:r>
      <w:r w:rsidR="002639A2">
        <w:rPr>
          <w:rFonts w:ascii="Times New Roman" w:hAnsi="Times New Roman" w:cs="Times New Roman"/>
          <w:sz w:val="24"/>
          <w:szCs w:val="24"/>
        </w:rPr>
        <w:t>e</w:t>
      </w:r>
      <w:r w:rsidR="00244892">
        <w:rPr>
          <w:rFonts w:ascii="Times New Roman" w:hAnsi="Times New Roman" w:cs="Times New Roman"/>
          <w:sz w:val="24"/>
          <w:szCs w:val="24"/>
        </w:rPr>
        <w:t xml:space="preserve">xtent to which the same is reflected in TVET reform was not explored. </w:t>
      </w:r>
    </w:p>
    <w:p w14:paraId="250A6C69" w14:textId="77777777" w:rsidR="009C7F12" w:rsidRDefault="00244892" w:rsidP="009C5128">
      <w:pPr>
        <w:jc w:val="both"/>
        <w:rPr>
          <w:rFonts w:ascii="Times New Roman" w:hAnsi="Times New Roman" w:cs="Times New Roman"/>
          <w:sz w:val="24"/>
          <w:szCs w:val="24"/>
        </w:rPr>
      </w:pPr>
      <w:r>
        <w:rPr>
          <w:rFonts w:ascii="Times New Roman" w:hAnsi="Times New Roman" w:cs="Times New Roman"/>
          <w:sz w:val="24"/>
          <w:szCs w:val="24"/>
        </w:rPr>
        <w:t xml:space="preserve">Prakash (2020) analysed TVET reforms in Nepal </w:t>
      </w:r>
      <w:r w:rsidR="0033374C">
        <w:rPr>
          <w:rFonts w:ascii="Times New Roman" w:hAnsi="Times New Roman" w:cs="Times New Roman"/>
          <w:sz w:val="24"/>
          <w:szCs w:val="24"/>
        </w:rPr>
        <w:t xml:space="preserve">and concluded that it may not capture the aspirations of the youth, even though the country is facing the deficiency of skilled youths. The scholar argues that reforms have not been grounded on effective policies to address TVET objectives, content, methods and linkages with industry. </w:t>
      </w:r>
      <w:r w:rsidR="0021648E">
        <w:rPr>
          <w:rFonts w:ascii="Times New Roman" w:hAnsi="Times New Roman" w:cs="Times New Roman"/>
          <w:sz w:val="24"/>
          <w:szCs w:val="24"/>
        </w:rPr>
        <w:t xml:space="preserve">Unless, Nepal chooses a philosophical </w:t>
      </w:r>
      <w:r w:rsidR="0021648E">
        <w:rPr>
          <w:rFonts w:ascii="Times New Roman" w:hAnsi="Times New Roman" w:cs="Times New Roman"/>
          <w:sz w:val="24"/>
          <w:szCs w:val="24"/>
        </w:rPr>
        <w:lastRenderedPageBreak/>
        <w:t>path to design effective change in TVET otherwise; problems may continue to exist despite the reforms.</w:t>
      </w:r>
    </w:p>
    <w:p w14:paraId="3437A948" w14:textId="1BD4F4FB" w:rsidR="00244892" w:rsidRDefault="002F4571" w:rsidP="009C5128">
      <w:pPr>
        <w:jc w:val="both"/>
        <w:rPr>
          <w:rFonts w:ascii="Times New Roman" w:hAnsi="Times New Roman" w:cs="Times New Roman"/>
          <w:sz w:val="24"/>
          <w:szCs w:val="24"/>
        </w:rPr>
      </w:pPr>
      <w:r>
        <w:rPr>
          <w:rFonts w:ascii="Times New Roman" w:hAnsi="Times New Roman" w:cs="Times New Roman"/>
          <w:sz w:val="24"/>
          <w:szCs w:val="24"/>
        </w:rPr>
        <w:t xml:space="preserve">Before colonization, Africa had indigenous philosophies such as perennialism, functionalism, holisticism, and communalism, which defined African education, the African education system was complete, with moral and vocational aspects taking centre stage. Colonization </w:t>
      </w:r>
      <w:r w:rsidR="00482FB7">
        <w:rPr>
          <w:rFonts w:ascii="Times New Roman" w:hAnsi="Times New Roman" w:cs="Times New Roman"/>
          <w:sz w:val="24"/>
          <w:szCs w:val="24"/>
        </w:rPr>
        <w:t>brought a paradigm shift, which</w:t>
      </w:r>
      <w:r>
        <w:rPr>
          <w:rFonts w:ascii="Times New Roman" w:hAnsi="Times New Roman" w:cs="Times New Roman"/>
          <w:sz w:val="24"/>
          <w:szCs w:val="24"/>
        </w:rPr>
        <w:t xml:space="preserve"> marked the start of </w:t>
      </w:r>
      <w:r w:rsidR="00482FB7">
        <w:rPr>
          <w:rFonts w:ascii="Times New Roman" w:hAnsi="Times New Roman" w:cs="Times New Roman"/>
          <w:sz w:val="24"/>
          <w:szCs w:val="24"/>
        </w:rPr>
        <w:t>e</w:t>
      </w:r>
      <w:r>
        <w:rPr>
          <w:rFonts w:ascii="Times New Roman" w:hAnsi="Times New Roman" w:cs="Times New Roman"/>
          <w:sz w:val="24"/>
          <w:szCs w:val="24"/>
        </w:rPr>
        <w:t xml:space="preserve">ducation </w:t>
      </w:r>
      <w:r w:rsidR="00482FB7">
        <w:rPr>
          <w:rFonts w:ascii="Times New Roman" w:hAnsi="Times New Roman" w:cs="Times New Roman"/>
          <w:sz w:val="24"/>
          <w:szCs w:val="24"/>
        </w:rPr>
        <w:t>reforms based on alien colonial philosophy. Kahu 2024 argues that, perhaps the confusion that has been witnessed in TVET reforms in many African countries can be traced to a philosophical bias against TVET, which was mainly reserved for specifically preparing them for manual jobs considered inferior.</w:t>
      </w:r>
    </w:p>
    <w:p w14:paraId="53C6F256" w14:textId="6E577400" w:rsidR="00482FB7" w:rsidRDefault="00482FB7" w:rsidP="009C5128">
      <w:pPr>
        <w:jc w:val="both"/>
        <w:rPr>
          <w:rFonts w:ascii="Times New Roman" w:hAnsi="Times New Roman" w:cs="Times New Roman"/>
          <w:sz w:val="24"/>
          <w:szCs w:val="24"/>
        </w:rPr>
      </w:pPr>
      <w:r>
        <w:rPr>
          <w:rFonts w:ascii="Times New Roman" w:hAnsi="Times New Roman" w:cs="Times New Roman"/>
          <w:sz w:val="24"/>
          <w:szCs w:val="24"/>
        </w:rPr>
        <w:t xml:space="preserve">Mukhwana (2020) points </w:t>
      </w:r>
      <w:r w:rsidR="00BD3999">
        <w:rPr>
          <w:rFonts w:ascii="Times New Roman" w:hAnsi="Times New Roman" w:cs="Times New Roman"/>
          <w:sz w:val="24"/>
          <w:szCs w:val="24"/>
        </w:rPr>
        <w:t>out that there has been a rising consciousness among African leaders and policymakers about the role that the TVET sector can play in providing the much need skills for industrializing the content.  According to AU (2005) plan of action for second d</w:t>
      </w:r>
      <w:r w:rsidR="006C7BB9">
        <w:rPr>
          <w:rFonts w:ascii="Times New Roman" w:hAnsi="Times New Roman" w:cs="Times New Roman"/>
          <w:sz w:val="24"/>
          <w:szCs w:val="24"/>
        </w:rPr>
        <w:t>e</w:t>
      </w:r>
      <w:r w:rsidR="00BD3999">
        <w:rPr>
          <w:rFonts w:ascii="Times New Roman" w:hAnsi="Times New Roman" w:cs="Times New Roman"/>
          <w:sz w:val="24"/>
          <w:szCs w:val="24"/>
        </w:rPr>
        <w:t>cad</w:t>
      </w:r>
      <w:r w:rsidR="006C7BB9">
        <w:rPr>
          <w:rFonts w:ascii="Times New Roman" w:hAnsi="Times New Roman" w:cs="Times New Roman"/>
          <w:sz w:val="24"/>
          <w:szCs w:val="24"/>
        </w:rPr>
        <w:t>e</w:t>
      </w:r>
      <w:r w:rsidR="00BD3999">
        <w:rPr>
          <w:rFonts w:ascii="Times New Roman" w:hAnsi="Times New Roman" w:cs="Times New Roman"/>
          <w:sz w:val="24"/>
          <w:szCs w:val="24"/>
        </w:rPr>
        <w:t xml:space="preserve"> of Education (2006-2015),</w:t>
      </w:r>
      <w:r w:rsidR="001251E0">
        <w:rPr>
          <w:rFonts w:ascii="Times New Roman" w:hAnsi="Times New Roman" w:cs="Times New Roman"/>
          <w:sz w:val="24"/>
          <w:szCs w:val="24"/>
        </w:rPr>
        <w:t xml:space="preserve"> the union recognized</w:t>
      </w:r>
      <w:r w:rsidR="00BD3999">
        <w:rPr>
          <w:rFonts w:ascii="Times New Roman" w:hAnsi="Times New Roman" w:cs="Times New Roman"/>
          <w:sz w:val="24"/>
          <w:szCs w:val="24"/>
        </w:rPr>
        <w:t xml:space="preserve"> </w:t>
      </w:r>
      <w:r w:rsidR="001251E0">
        <w:rPr>
          <w:rFonts w:ascii="Times New Roman" w:hAnsi="Times New Roman" w:cs="Times New Roman"/>
          <w:sz w:val="24"/>
          <w:szCs w:val="24"/>
        </w:rPr>
        <w:t>the importance of TV</w:t>
      </w:r>
      <w:r w:rsidR="006C7BB9">
        <w:rPr>
          <w:rFonts w:ascii="Times New Roman" w:hAnsi="Times New Roman" w:cs="Times New Roman"/>
          <w:sz w:val="24"/>
          <w:szCs w:val="24"/>
        </w:rPr>
        <w:t xml:space="preserve">ET as a means   </w:t>
      </w:r>
      <w:r w:rsidR="001251E0">
        <w:rPr>
          <w:rFonts w:ascii="Times New Roman" w:hAnsi="Times New Roman" w:cs="Times New Roman"/>
          <w:sz w:val="24"/>
          <w:szCs w:val="24"/>
        </w:rPr>
        <w:t xml:space="preserve"> of  empowering individuals to take control of their lives and recommended integration of TVET training into general </w:t>
      </w:r>
      <w:r w:rsidR="00EB6DCA">
        <w:rPr>
          <w:rFonts w:ascii="Times New Roman" w:hAnsi="Times New Roman" w:cs="Times New Roman"/>
          <w:sz w:val="24"/>
          <w:szCs w:val="24"/>
        </w:rPr>
        <w:t>e</w:t>
      </w:r>
      <w:r w:rsidR="001251E0">
        <w:rPr>
          <w:rFonts w:ascii="Times New Roman" w:hAnsi="Times New Roman" w:cs="Times New Roman"/>
          <w:sz w:val="24"/>
          <w:szCs w:val="24"/>
        </w:rPr>
        <w:t>ducation</w:t>
      </w:r>
      <w:r w:rsidR="00EB6DCA">
        <w:rPr>
          <w:rFonts w:ascii="Times New Roman" w:hAnsi="Times New Roman" w:cs="Times New Roman"/>
          <w:sz w:val="24"/>
          <w:szCs w:val="24"/>
        </w:rPr>
        <w:t xml:space="preserve"> system.</w:t>
      </w:r>
      <w:r w:rsidR="001251E0">
        <w:rPr>
          <w:rFonts w:ascii="Times New Roman" w:hAnsi="Times New Roman" w:cs="Times New Roman"/>
          <w:sz w:val="24"/>
          <w:szCs w:val="24"/>
        </w:rPr>
        <w:t xml:space="preserve">   </w:t>
      </w:r>
    </w:p>
    <w:p w14:paraId="74696E6D" w14:textId="138319D6" w:rsidR="00EB6DCA" w:rsidRDefault="00EB6DCA" w:rsidP="009C5128">
      <w:pPr>
        <w:jc w:val="both"/>
        <w:rPr>
          <w:rFonts w:ascii="Times New Roman" w:hAnsi="Times New Roman" w:cs="Times New Roman"/>
          <w:sz w:val="24"/>
          <w:szCs w:val="24"/>
        </w:rPr>
      </w:pPr>
      <w:r>
        <w:rPr>
          <w:rFonts w:ascii="Times New Roman" w:hAnsi="Times New Roman" w:cs="Times New Roman"/>
          <w:sz w:val="24"/>
          <w:szCs w:val="24"/>
        </w:rPr>
        <w:t xml:space="preserve">TVET reforms in Kenya, has gained traction after the disruption of traditional utilitarian vocational education grounded on a strong </w:t>
      </w:r>
      <w:r w:rsidR="00377C76">
        <w:rPr>
          <w:rFonts w:ascii="Times New Roman" w:hAnsi="Times New Roman" w:cs="Times New Roman"/>
          <w:sz w:val="24"/>
          <w:szCs w:val="24"/>
        </w:rPr>
        <w:t xml:space="preserve">philosophical foundation based on colonial experience. According to Okaka (1996), technical and vocational education was entrenched </w:t>
      </w:r>
      <w:r w:rsidR="00C806E7">
        <w:rPr>
          <w:rFonts w:ascii="Times New Roman" w:hAnsi="Times New Roman" w:cs="Times New Roman"/>
          <w:sz w:val="24"/>
          <w:szCs w:val="24"/>
        </w:rPr>
        <w:t>in traditional communities, with children learning how to build houses mak</w:t>
      </w:r>
      <w:r w:rsidR="00053AFA">
        <w:rPr>
          <w:rFonts w:ascii="Times New Roman" w:hAnsi="Times New Roman" w:cs="Times New Roman"/>
          <w:sz w:val="24"/>
          <w:szCs w:val="24"/>
        </w:rPr>
        <w:t>e</w:t>
      </w:r>
      <w:r w:rsidR="00C806E7">
        <w:rPr>
          <w:rFonts w:ascii="Times New Roman" w:hAnsi="Times New Roman" w:cs="Times New Roman"/>
          <w:sz w:val="24"/>
          <w:szCs w:val="24"/>
        </w:rPr>
        <w:t xml:space="preserve"> spears, knives, utensils</w:t>
      </w:r>
      <w:r w:rsidR="0037030E">
        <w:rPr>
          <w:rFonts w:ascii="Times New Roman" w:hAnsi="Times New Roman" w:cs="Times New Roman"/>
          <w:sz w:val="24"/>
          <w:szCs w:val="24"/>
        </w:rPr>
        <w:t xml:space="preserve"> and others. Sifuna (1990) explicitly explain</w:t>
      </w:r>
      <w:r w:rsidR="00053AFA">
        <w:rPr>
          <w:rFonts w:ascii="Times New Roman" w:hAnsi="Times New Roman" w:cs="Times New Roman"/>
          <w:sz w:val="24"/>
          <w:szCs w:val="24"/>
        </w:rPr>
        <w:t>s how the Kikuyu, Luhya and Luo</w:t>
      </w:r>
      <w:r w:rsidR="00C806E7">
        <w:rPr>
          <w:rFonts w:ascii="Times New Roman" w:hAnsi="Times New Roman" w:cs="Times New Roman"/>
          <w:sz w:val="24"/>
          <w:szCs w:val="24"/>
        </w:rPr>
        <w:t xml:space="preserve"> </w:t>
      </w:r>
      <w:r w:rsidR="0037030E">
        <w:rPr>
          <w:rFonts w:ascii="Times New Roman" w:hAnsi="Times New Roman" w:cs="Times New Roman"/>
          <w:sz w:val="24"/>
          <w:szCs w:val="24"/>
        </w:rPr>
        <w:t xml:space="preserve">have rich philosophical foundations of vocation education with clear aims, content and methods that served them well.  </w:t>
      </w:r>
      <w:r w:rsidR="00854C12">
        <w:rPr>
          <w:rFonts w:ascii="Times New Roman" w:hAnsi="Times New Roman" w:cs="Times New Roman"/>
          <w:sz w:val="24"/>
          <w:szCs w:val="24"/>
        </w:rPr>
        <w:t xml:space="preserve">Formal </w:t>
      </w:r>
      <w:r w:rsidR="00DC1378">
        <w:rPr>
          <w:rFonts w:ascii="Times New Roman" w:hAnsi="Times New Roman" w:cs="Times New Roman"/>
          <w:sz w:val="24"/>
          <w:szCs w:val="24"/>
        </w:rPr>
        <w:t>e</w:t>
      </w:r>
      <w:r w:rsidR="00854C12">
        <w:rPr>
          <w:rFonts w:ascii="Times New Roman" w:hAnsi="Times New Roman" w:cs="Times New Roman"/>
          <w:sz w:val="24"/>
          <w:szCs w:val="24"/>
        </w:rPr>
        <w:t>ducation including structured TVET in Kenya started</w:t>
      </w:r>
      <w:r w:rsidR="00170FF1">
        <w:rPr>
          <w:rFonts w:ascii="Times New Roman" w:hAnsi="Times New Roman" w:cs="Times New Roman"/>
          <w:sz w:val="24"/>
          <w:szCs w:val="24"/>
        </w:rPr>
        <w:t xml:space="preserve"> during colonialism in 1900s, based on th</w:t>
      </w:r>
      <w:r w:rsidR="00053AFA">
        <w:rPr>
          <w:rFonts w:ascii="Times New Roman" w:hAnsi="Times New Roman" w:cs="Times New Roman"/>
          <w:sz w:val="24"/>
          <w:szCs w:val="24"/>
        </w:rPr>
        <w:t>e</w:t>
      </w:r>
      <w:r w:rsidR="00170FF1">
        <w:rPr>
          <w:rFonts w:ascii="Times New Roman" w:hAnsi="Times New Roman" w:cs="Times New Roman"/>
          <w:sz w:val="24"/>
          <w:szCs w:val="24"/>
        </w:rPr>
        <w:t xml:space="preserve"> belief that African did not have an education system </w:t>
      </w:r>
      <w:r w:rsidR="00053AFA">
        <w:rPr>
          <w:rFonts w:ascii="Times New Roman" w:hAnsi="Times New Roman" w:cs="Times New Roman"/>
          <w:sz w:val="24"/>
          <w:szCs w:val="24"/>
        </w:rPr>
        <w:t>to bestow upon their children (S</w:t>
      </w:r>
      <w:r w:rsidR="00170FF1">
        <w:rPr>
          <w:rFonts w:ascii="Times New Roman" w:hAnsi="Times New Roman" w:cs="Times New Roman"/>
          <w:sz w:val="24"/>
          <w:szCs w:val="24"/>
        </w:rPr>
        <w:t xml:space="preserve">mith1934). Kahu </w:t>
      </w:r>
      <w:r w:rsidR="00053AFA">
        <w:rPr>
          <w:rFonts w:ascii="Times New Roman" w:hAnsi="Times New Roman" w:cs="Times New Roman"/>
          <w:sz w:val="24"/>
          <w:szCs w:val="24"/>
        </w:rPr>
        <w:t>(</w:t>
      </w:r>
      <w:r w:rsidR="00170FF1">
        <w:rPr>
          <w:rFonts w:ascii="Times New Roman" w:hAnsi="Times New Roman" w:cs="Times New Roman"/>
          <w:sz w:val="24"/>
          <w:szCs w:val="24"/>
        </w:rPr>
        <w:t>2024</w:t>
      </w:r>
      <w:r w:rsidR="00053AFA">
        <w:rPr>
          <w:rFonts w:ascii="Times New Roman" w:hAnsi="Times New Roman" w:cs="Times New Roman"/>
          <w:sz w:val="24"/>
          <w:szCs w:val="24"/>
        </w:rPr>
        <w:t>)</w:t>
      </w:r>
      <w:r w:rsidR="00170FF1">
        <w:rPr>
          <w:rFonts w:ascii="Times New Roman" w:hAnsi="Times New Roman" w:cs="Times New Roman"/>
          <w:sz w:val="24"/>
          <w:szCs w:val="24"/>
        </w:rPr>
        <w:t xml:space="preserve"> the African started disregarding the kind of education offered by colonialist, especially TVET, due to its orientation towards manual jobs, a stigma that perhaps has not been overcome to date. </w:t>
      </w:r>
    </w:p>
    <w:p w14:paraId="25A6A6E5" w14:textId="10178201" w:rsidR="00854C12" w:rsidRDefault="00170FF1" w:rsidP="009C5128">
      <w:pPr>
        <w:jc w:val="both"/>
        <w:rPr>
          <w:rFonts w:ascii="Times New Roman" w:hAnsi="Times New Roman" w:cs="Times New Roman"/>
          <w:sz w:val="24"/>
          <w:szCs w:val="24"/>
        </w:rPr>
      </w:pPr>
      <w:r>
        <w:rPr>
          <w:rFonts w:ascii="Times New Roman" w:hAnsi="Times New Roman" w:cs="Times New Roman"/>
          <w:sz w:val="24"/>
          <w:szCs w:val="24"/>
        </w:rPr>
        <w:t xml:space="preserve">After </w:t>
      </w:r>
      <w:r w:rsidR="00053AFA">
        <w:rPr>
          <w:rFonts w:ascii="Times New Roman" w:hAnsi="Times New Roman" w:cs="Times New Roman"/>
          <w:sz w:val="24"/>
          <w:szCs w:val="24"/>
        </w:rPr>
        <w:t>independence,</w:t>
      </w:r>
      <w:r>
        <w:rPr>
          <w:rFonts w:ascii="Times New Roman" w:hAnsi="Times New Roman" w:cs="Times New Roman"/>
          <w:sz w:val="24"/>
          <w:szCs w:val="24"/>
        </w:rPr>
        <w:t xml:space="preserve"> </w:t>
      </w:r>
      <w:r w:rsidR="00FB2F5E">
        <w:rPr>
          <w:rFonts w:ascii="Times New Roman" w:hAnsi="Times New Roman" w:cs="Times New Roman"/>
          <w:sz w:val="24"/>
          <w:szCs w:val="24"/>
        </w:rPr>
        <w:t>Kenya embarked on reforms on education to reflect African values and addre</w:t>
      </w:r>
      <w:r w:rsidR="00E12D88">
        <w:rPr>
          <w:rFonts w:ascii="Times New Roman" w:hAnsi="Times New Roman" w:cs="Times New Roman"/>
          <w:sz w:val="24"/>
          <w:szCs w:val="24"/>
        </w:rPr>
        <w:t xml:space="preserve">ss colonial inequalities from colonial and religious </w:t>
      </w:r>
      <w:r w:rsidR="00053AFA">
        <w:rPr>
          <w:rFonts w:ascii="Times New Roman" w:hAnsi="Times New Roman" w:cs="Times New Roman"/>
          <w:sz w:val="24"/>
          <w:szCs w:val="24"/>
        </w:rPr>
        <w:t>segregations</w:t>
      </w:r>
      <w:r w:rsidR="00E12D88">
        <w:rPr>
          <w:rFonts w:ascii="Times New Roman" w:hAnsi="Times New Roman" w:cs="Times New Roman"/>
          <w:sz w:val="24"/>
          <w:szCs w:val="24"/>
        </w:rPr>
        <w:t>. The Omi</w:t>
      </w:r>
      <w:r w:rsidR="00053AFA">
        <w:rPr>
          <w:rFonts w:ascii="Times New Roman" w:hAnsi="Times New Roman" w:cs="Times New Roman"/>
          <w:sz w:val="24"/>
          <w:szCs w:val="24"/>
        </w:rPr>
        <w:t>n</w:t>
      </w:r>
      <w:r w:rsidR="00E12D88">
        <w:rPr>
          <w:rFonts w:ascii="Times New Roman" w:hAnsi="Times New Roman" w:cs="Times New Roman"/>
          <w:sz w:val="24"/>
          <w:szCs w:val="24"/>
        </w:rPr>
        <w:t>des Report brought the major shift by priotizing academic education over te</w:t>
      </w:r>
      <w:r w:rsidR="00053AFA">
        <w:rPr>
          <w:rFonts w:ascii="Times New Roman" w:hAnsi="Times New Roman" w:cs="Times New Roman"/>
          <w:sz w:val="24"/>
          <w:szCs w:val="24"/>
        </w:rPr>
        <w:t>chnical vocational education. According</w:t>
      </w:r>
      <w:r w:rsidR="00E12D88">
        <w:rPr>
          <w:rFonts w:ascii="Times New Roman" w:hAnsi="Times New Roman" w:cs="Times New Roman"/>
          <w:sz w:val="24"/>
          <w:szCs w:val="24"/>
        </w:rPr>
        <w:t xml:space="preserve"> to Bog</w:t>
      </w:r>
      <w:r w:rsidR="00053AFA">
        <w:rPr>
          <w:rFonts w:ascii="Times New Roman" w:hAnsi="Times New Roman" w:cs="Times New Roman"/>
          <w:sz w:val="24"/>
          <w:szCs w:val="24"/>
        </w:rPr>
        <w:t>onko, (1992) points out that the</w:t>
      </w:r>
      <w:r w:rsidR="00E12D88">
        <w:rPr>
          <w:rFonts w:ascii="Times New Roman" w:hAnsi="Times New Roman" w:cs="Times New Roman"/>
          <w:sz w:val="24"/>
          <w:szCs w:val="24"/>
        </w:rPr>
        <w:t xml:space="preserve"> aim was to produce an elite workforce to fill and occupy the jobs left by colonialist. Foster (1965) argues that </w:t>
      </w:r>
      <w:r w:rsidR="00C94283">
        <w:rPr>
          <w:rFonts w:ascii="Times New Roman" w:hAnsi="Times New Roman" w:cs="Times New Roman"/>
          <w:sz w:val="24"/>
          <w:szCs w:val="24"/>
        </w:rPr>
        <w:t>general education was better   vocational education given the nature of formal labour in Africa. Consequently vocational education remained underfunded and low quality education, reinforcing reliance on acad</w:t>
      </w:r>
      <w:r w:rsidR="00053AFA">
        <w:rPr>
          <w:rFonts w:ascii="Times New Roman" w:hAnsi="Times New Roman" w:cs="Times New Roman"/>
          <w:sz w:val="24"/>
          <w:szCs w:val="24"/>
        </w:rPr>
        <w:t>e</w:t>
      </w:r>
      <w:r w:rsidR="00C94283">
        <w:rPr>
          <w:rFonts w:ascii="Times New Roman" w:hAnsi="Times New Roman" w:cs="Times New Roman"/>
          <w:sz w:val="24"/>
          <w:szCs w:val="24"/>
        </w:rPr>
        <w:t xml:space="preserve">mic pathways (Berman,1971). </w:t>
      </w:r>
    </w:p>
    <w:p w14:paraId="7D6FBEBF" w14:textId="1DEFA179" w:rsidR="00C94283" w:rsidRDefault="00053AFA" w:rsidP="009C5128">
      <w:pPr>
        <w:jc w:val="both"/>
        <w:rPr>
          <w:rFonts w:ascii="Times New Roman" w:hAnsi="Times New Roman" w:cs="Times New Roman"/>
          <w:sz w:val="24"/>
          <w:szCs w:val="24"/>
        </w:rPr>
      </w:pPr>
      <w:r>
        <w:rPr>
          <w:rFonts w:ascii="Times New Roman" w:hAnsi="Times New Roman" w:cs="Times New Roman"/>
          <w:sz w:val="24"/>
          <w:szCs w:val="24"/>
        </w:rPr>
        <w:t>However</w:t>
      </w:r>
      <w:r w:rsidR="00953C8F">
        <w:rPr>
          <w:rFonts w:ascii="Times New Roman" w:hAnsi="Times New Roman" w:cs="Times New Roman"/>
          <w:sz w:val="24"/>
          <w:szCs w:val="24"/>
        </w:rPr>
        <w:t>, rising unemployment exposed the limitations of this approach.  Efforts to revitalize TVET emerged, initiatives like polytechnics and the National Youth Service (NYS) following th</w:t>
      </w:r>
      <w:r>
        <w:rPr>
          <w:rFonts w:ascii="Times New Roman" w:hAnsi="Times New Roman" w:cs="Times New Roman"/>
          <w:sz w:val="24"/>
          <w:szCs w:val="24"/>
        </w:rPr>
        <w:t>e</w:t>
      </w:r>
      <w:r w:rsidR="00953C8F">
        <w:rPr>
          <w:rFonts w:ascii="Times New Roman" w:hAnsi="Times New Roman" w:cs="Times New Roman"/>
          <w:sz w:val="24"/>
          <w:szCs w:val="24"/>
        </w:rPr>
        <w:t xml:space="preserve"> concerns raised by National Council of Churches of Kenya (Njenga,2020). More so Gachathi </w:t>
      </w:r>
      <w:r w:rsidR="00953C8F">
        <w:rPr>
          <w:rFonts w:ascii="Times New Roman" w:hAnsi="Times New Roman" w:cs="Times New Roman"/>
          <w:sz w:val="24"/>
          <w:szCs w:val="24"/>
        </w:rPr>
        <w:lastRenderedPageBreak/>
        <w:t>Report emphasized</w:t>
      </w:r>
      <w:r w:rsidR="00352208">
        <w:rPr>
          <w:rFonts w:ascii="Times New Roman" w:hAnsi="Times New Roman" w:cs="Times New Roman"/>
          <w:sz w:val="24"/>
          <w:szCs w:val="24"/>
        </w:rPr>
        <w:t xml:space="preserve"> align</w:t>
      </w:r>
      <w:r w:rsidR="00953C8F">
        <w:rPr>
          <w:rFonts w:ascii="Times New Roman" w:hAnsi="Times New Roman" w:cs="Times New Roman"/>
          <w:sz w:val="24"/>
          <w:szCs w:val="24"/>
        </w:rPr>
        <w:t>ing education with employment needs and fostering positive attitudes towards manual and technical work</w:t>
      </w:r>
      <w:r w:rsidR="00352208">
        <w:rPr>
          <w:rFonts w:ascii="Times New Roman" w:hAnsi="Times New Roman" w:cs="Times New Roman"/>
          <w:sz w:val="24"/>
          <w:szCs w:val="24"/>
        </w:rPr>
        <w:t>.</w:t>
      </w:r>
    </w:p>
    <w:p w14:paraId="5EA5EDC8" w14:textId="089B7BB2" w:rsidR="00352208" w:rsidRDefault="00352208" w:rsidP="009C5128">
      <w:pPr>
        <w:jc w:val="both"/>
        <w:rPr>
          <w:rFonts w:ascii="Times New Roman" w:hAnsi="Times New Roman" w:cs="Times New Roman"/>
          <w:sz w:val="24"/>
          <w:szCs w:val="24"/>
        </w:rPr>
      </w:pPr>
      <w:r>
        <w:rPr>
          <w:rFonts w:ascii="Times New Roman" w:hAnsi="Times New Roman" w:cs="Times New Roman"/>
          <w:sz w:val="24"/>
          <w:szCs w:val="24"/>
        </w:rPr>
        <w:t xml:space="preserve">Mwiria (2001) </w:t>
      </w:r>
      <w:r w:rsidR="00053AFA">
        <w:rPr>
          <w:rFonts w:ascii="Times New Roman" w:hAnsi="Times New Roman" w:cs="Times New Roman"/>
          <w:sz w:val="24"/>
          <w:szCs w:val="24"/>
        </w:rPr>
        <w:t>posit that under Macka</w:t>
      </w:r>
      <w:r>
        <w:rPr>
          <w:rFonts w:ascii="Times New Roman" w:hAnsi="Times New Roman" w:cs="Times New Roman"/>
          <w:sz w:val="24"/>
          <w:szCs w:val="24"/>
        </w:rPr>
        <w:t>y Report introduced the 8-4-4 system of education, integrating practical subjects to enhan</w:t>
      </w:r>
      <w:r w:rsidR="00053AFA">
        <w:rPr>
          <w:rFonts w:ascii="Times New Roman" w:hAnsi="Times New Roman" w:cs="Times New Roman"/>
          <w:sz w:val="24"/>
          <w:szCs w:val="24"/>
        </w:rPr>
        <w:t xml:space="preserve">ce employability. The Kamunges </w:t>
      </w:r>
      <w:r>
        <w:rPr>
          <w:rFonts w:ascii="Times New Roman" w:hAnsi="Times New Roman" w:cs="Times New Roman"/>
          <w:sz w:val="24"/>
          <w:szCs w:val="24"/>
        </w:rPr>
        <w:t xml:space="preserve">Report reinforced TVETS  role in promoting entrepreneurship and innovation. However </w:t>
      </w:r>
      <w:r w:rsidR="00C12635">
        <w:rPr>
          <w:rFonts w:ascii="Times New Roman" w:hAnsi="Times New Roman" w:cs="Times New Roman"/>
          <w:sz w:val="24"/>
          <w:szCs w:val="24"/>
        </w:rPr>
        <w:t>Ngure (2013) notes that hurried implementa</w:t>
      </w:r>
      <w:r w:rsidR="00053AFA">
        <w:rPr>
          <w:rFonts w:ascii="Times New Roman" w:hAnsi="Times New Roman" w:cs="Times New Roman"/>
          <w:sz w:val="24"/>
          <w:szCs w:val="24"/>
        </w:rPr>
        <w:t>tion process brought challenges</w:t>
      </w:r>
      <w:r w:rsidR="00C12635">
        <w:rPr>
          <w:rFonts w:ascii="Times New Roman" w:hAnsi="Times New Roman" w:cs="Times New Roman"/>
          <w:sz w:val="24"/>
          <w:szCs w:val="24"/>
        </w:rPr>
        <w:t xml:space="preserve">, due to inadequate infrastructure such as workshops and laboratories led to stalled TVET. </w:t>
      </w:r>
      <w:r w:rsidR="00893BC4">
        <w:rPr>
          <w:rFonts w:ascii="Times New Roman" w:hAnsi="Times New Roman" w:cs="Times New Roman"/>
          <w:sz w:val="24"/>
          <w:szCs w:val="24"/>
        </w:rPr>
        <w:t xml:space="preserve">Koech commission (1999) pointed the contradictions in policy, recommending removal of practical subjects due resource constraints, hence undermining TVET goals and implementation. </w:t>
      </w:r>
      <w:r w:rsidR="00053AFA">
        <w:rPr>
          <w:rFonts w:ascii="Times New Roman" w:hAnsi="Times New Roman" w:cs="Times New Roman"/>
          <w:sz w:val="24"/>
          <w:szCs w:val="24"/>
        </w:rPr>
        <w:t>Consequently,</w:t>
      </w:r>
      <w:r w:rsidR="00893BC4">
        <w:rPr>
          <w:rFonts w:ascii="Times New Roman" w:hAnsi="Times New Roman" w:cs="Times New Roman"/>
          <w:sz w:val="24"/>
          <w:szCs w:val="24"/>
        </w:rPr>
        <w:t xml:space="preserve"> there is a need to examine philosophical foundations that have informed </w:t>
      </w:r>
      <w:r w:rsidR="00053AFA">
        <w:rPr>
          <w:rFonts w:ascii="Times New Roman" w:hAnsi="Times New Roman" w:cs="Times New Roman"/>
          <w:sz w:val="24"/>
          <w:szCs w:val="24"/>
        </w:rPr>
        <w:t>TVET, which</w:t>
      </w:r>
      <w:r w:rsidR="00893BC4">
        <w:rPr>
          <w:rFonts w:ascii="Times New Roman" w:hAnsi="Times New Roman" w:cs="Times New Roman"/>
          <w:sz w:val="24"/>
          <w:szCs w:val="24"/>
        </w:rPr>
        <w:t xml:space="preserve"> can be sustained and coherent </w:t>
      </w:r>
      <w:r w:rsidR="00053AFA">
        <w:rPr>
          <w:rFonts w:ascii="Times New Roman" w:hAnsi="Times New Roman" w:cs="Times New Roman"/>
          <w:sz w:val="24"/>
          <w:szCs w:val="24"/>
        </w:rPr>
        <w:t>to</w:t>
      </w:r>
      <w:r w:rsidR="00893BC4">
        <w:rPr>
          <w:rFonts w:ascii="Times New Roman" w:hAnsi="Times New Roman" w:cs="Times New Roman"/>
          <w:sz w:val="24"/>
          <w:szCs w:val="24"/>
        </w:rPr>
        <w:t xml:space="preserve"> achieve desired development.</w:t>
      </w:r>
    </w:p>
    <w:p w14:paraId="06E4537F" w14:textId="4CCD0300" w:rsidR="0052210F" w:rsidRPr="00053AFA" w:rsidRDefault="0052210F" w:rsidP="009C5128">
      <w:pPr>
        <w:jc w:val="both"/>
        <w:rPr>
          <w:rFonts w:ascii="Times New Roman" w:hAnsi="Times New Roman" w:cs="Times New Roman"/>
          <w:b/>
          <w:sz w:val="24"/>
          <w:szCs w:val="24"/>
        </w:rPr>
      </w:pPr>
      <w:r w:rsidRPr="00053AFA">
        <w:rPr>
          <w:rFonts w:ascii="Times New Roman" w:hAnsi="Times New Roman" w:cs="Times New Roman"/>
          <w:b/>
          <w:sz w:val="24"/>
          <w:szCs w:val="24"/>
        </w:rPr>
        <w:t>Gaps in philosophical foundations</w:t>
      </w:r>
      <w:r w:rsidR="00FB27ED" w:rsidRPr="00053AFA">
        <w:rPr>
          <w:rFonts w:ascii="Times New Roman" w:hAnsi="Times New Roman" w:cs="Times New Roman"/>
          <w:b/>
          <w:sz w:val="24"/>
          <w:szCs w:val="24"/>
        </w:rPr>
        <w:t xml:space="preserve"> in TVET Reforms in Kenya</w:t>
      </w:r>
    </w:p>
    <w:p w14:paraId="5639B5F3" w14:textId="27660734" w:rsidR="00F80BE5" w:rsidRDefault="00FB27ED" w:rsidP="009C5128">
      <w:pPr>
        <w:jc w:val="both"/>
        <w:rPr>
          <w:rFonts w:ascii="Times New Roman" w:hAnsi="Times New Roman" w:cs="Times New Roman"/>
          <w:sz w:val="24"/>
          <w:szCs w:val="24"/>
        </w:rPr>
      </w:pPr>
      <w:r>
        <w:rPr>
          <w:rFonts w:ascii="Times New Roman" w:hAnsi="Times New Roman" w:cs="Times New Roman"/>
          <w:sz w:val="24"/>
          <w:szCs w:val="24"/>
        </w:rPr>
        <w:t>The social and economic demands of the 21</w:t>
      </w:r>
      <w:r w:rsidRPr="00FB27ED">
        <w:rPr>
          <w:rFonts w:ascii="Times New Roman" w:hAnsi="Times New Roman" w:cs="Times New Roman"/>
          <w:sz w:val="24"/>
          <w:szCs w:val="24"/>
          <w:vertAlign w:val="superscript"/>
        </w:rPr>
        <w:t>st</w:t>
      </w:r>
      <w:r>
        <w:rPr>
          <w:rFonts w:ascii="Times New Roman" w:hAnsi="Times New Roman" w:cs="Times New Roman"/>
          <w:sz w:val="24"/>
          <w:szCs w:val="24"/>
        </w:rPr>
        <w:t xml:space="preserve"> century require a re- evaluation of education systems with a view to establishing their suitability in the wake of </w:t>
      </w:r>
      <w:r w:rsidR="00C74F2F">
        <w:rPr>
          <w:rFonts w:ascii="Times New Roman" w:hAnsi="Times New Roman" w:cs="Times New Roman"/>
          <w:sz w:val="24"/>
          <w:szCs w:val="24"/>
        </w:rPr>
        <w:t>challenges</w:t>
      </w:r>
      <w:r>
        <w:rPr>
          <w:rFonts w:ascii="Times New Roman" w:hAnsi="Times New Roman" w:cs="Times New Roman"/>
          <w:sz w:val="24"/>
          <w:szCs w:val="24"/>
        </w:rPr>
        <w:t xml:space="preserve">.  Adaptability, relevance and progressiveness </w:t>
      </w:r>
      <w:r w:rsidR="00C74F2F">
        <w:rPr>
          <w:rFonts w:ascii="Times New Roman" w:hAnsi="Times New Roman" w:cs="Times New Roman"/>
          <w:sz w:val="24"/>
          <w:szCs w:val="24"/>
        </w:rPr>
        <w:t>are some of the qualities that are highly sought after and arguably defined by philosophical perspectives (Wainaina,</w:t>
      </w:r>
      <w:r w:rsidR="00053AFA">
        <w:rPr>
          <w:rFonts w:ascii="Times New Roman" w:hAnsi="Times New Roman" w:cs="Times New Roman"/>
          <w:sz w:val="24"/>
          <w:szCs w:val="24"/>
        </w:rPr>
        <w:t xml:space="preserve"> </w:t>
      </w:r>
      <w:r w:rsidR="00017BBE">
        <w:rPr>
          <w:rFonts w:ascii="Times New Roman" w:hAnsi="Times New Roman" w:cs="Times New Roman"/>
          <w:sz w:val="24"/>
          <w:szCs w:val="24"/>
        </w:rPr>
        <w:t>1985</w:t>
      </w:r>
      <w:r w:rsidR="00C74F2F">
        <w:rPr>
          <w:rFonts w:ascii="Times New Roman" w:hAnsi="Times New Roman" w:cs="Times New Roman"/>
          <w:sz w:val="24"/>
          <w:szCs w:val="24"/>
        </w:rPr>
        <w:t xml:space="preserve">). Therefore, education is a vital independent variable, whether </w:t>
      </w:r>
      <w:r w:rsidR="00FE6868">
        <w:rPr>
          <w:rFonts w:ascii="Times New Roman" w:hAnsi="Times New Roman" w:cs="Times New Roman"/>
          <w:sz w:val="24"/>
          <w:szCs w:val="24"/>
        </w:rPr>
        <w:t xml:space="preserve">formal or non-formal, as far as the achievement of the societal dreams is concerned. TVET in particular has been entrusted as one of the critical vehicles to drive the attainment of Sustainable Development Goals </w:t>
      </w:r>
      <w:r w:rsidR="00F80BE5">
        <w:rPr>
          <w:rFonts w:ascii="Times New Roman" w:hAnsi="Times New Roman" w:cs="Times New Roman"/>
          <w:sz w:val="24"/>
          <w:szCs w:val="24"/>
        </w:rPr>
        <w:t>(SDGs)</w:t>
      </w:r>
      <w:r w:rsidR="00FE6868">
        <w:rPr>
          <w:rFonts w:ascii="Times New Roman" w:hAnsi="Times New Roman" w:cs="Times New Roman"/>
          <w:sz w:val="24"/>
          <w:szCs w:val="24"/>
        </w:rPr>
        <w:t xml:space="preserve"> </w:t>
      </w:r>
      <w:r w:rsidR="00F80BE5">
        <w:rPr>
          <w:rFonts w:ascii="Times New Roman" w:hAnsi="Times New Roman" w:cs="Times New Roman"/>
          <w:sz w:val="24"/>
          <w:szCs w:val="24"/>
        </w:rPr>
        <w:t>w</w:t>
      </w:r>
      <w:r w:rsidR="00FE6868">
        <w:rPr>
          <w:rFonts w:ascii="Times New Roman" w:hAnsi="Times New Roman" w:cs="Times New Roman"/>
          <w:sz w:val="24"/>
          <w:szCs w:val="24"/>
        </w:rPr>
        <w:t>orldwide in general as well as attainment of local aspirations such as vision 2030</w:t>
      </w:r>
      <w:r w:rsidR="00F80BE5">
        <w:rPr>
          <w:rFonts w:ascii="Times New Roman" w:hAnsi="Times New Roman" w:cs="Times New Roman"/>
          <w:sz w:val="24"/>
          <w:szCs w:val="24"/>
        </w:rPr>
        <w:t xml:space="preserve"> in particular (UNESCO, 2015; ROK, 2007). Despite different reforms not much has been done to reflect on how the country’s education is conceptualized and implemented with a focus on </w:t>
      </w:r>
      <w:r w:rsidR="002F051E">
        <w:rPr>
          <w:rFonts w:ascii="Times New Roman" w:hAnsi="Times New Roman" w:cs="Times New Roman"/>
          <w:sz w:val="24"/>
          <w:szCs w:val="24"/>
        </w:rPr>
        <w:t>the philosophical perspective e</w:t>
      </w:r>
      <w:r w:rsidR="00F80BE5">
        <w:rPr>
          <w:rFonts w:ascii="Times New Roman" w:hAnsi="Times New Roman" w:cs="Times New Roman"/>
          <w:sz w:val="24"/>
          <w:szCs w:val="24"/>
        </w:rPr>
        <w:t xml:space="preserve">ducation has been anchored on. </w:t>
      </w:r>
    </w:p>
    <w:p w14:paraId="050233C3" w14:textId="5FB43EE7" w:rsidR="001F1D62" w:rsidRDefault="00AA5D10" w:rsidP="009C5128">
      <w:pPr>
        <w:jc w:val="both"/>
        <w:rPr>
          <w:rFonts w:ascii="Times New Roman" w:hAnsi="Times New Roman" w:cs="Times New Roman"/>
          <w:sz w:val="24"/>
          <w:szCs w:val="24"/>
        </w:rPr>
      </w:pPr>
      <w:r>
        <w:rPr>
          <w:rFonts w:ascii="Times New Roman" w:hAnsi="Times New Roman" w:cs="Times New Roman"/>
          <w:sz w:val="24"/>
          <w:szCs w:val="24"/>
        </w:rPr>
        <w:t xml:space="preserve"> A</w:t>
      </w:r>
      <w:r w:rsidR="00F80BE5">
        <w:rPr>
          <w:rFonts w:ascii="Times New Roman" w:hAnsi="Times New Roman" w:cs="Times New Roman"/>
          <w:sz w:val="24"/>
          <w:szCs w:val="24"/>
        </w:rPr>
        <w:t xml:space="preserve"> country’s education philosophical foundation is an ideology that controls education policy formulation, organization procedures, and implementation; hence, it calls for constant r</w:t>
      </w:r>
      <w:r>
        <w:rPr>
          <w:rFonts w:ascii="Times New Roman" w:hAnsi="Times New Roman" w:cs="Times New Roman"/>
          <w:sz w:val="24"/>
          <w:szCs w:val="24"/>
        </w:rPr>
        <w:t>e</w:t>
      </w:r>
      <w:r w:rsidR="00F80BE5">
        <w:rPr>
          <w:rFonts w:ascii="Times New Roman" w:hAnsi="Times New Roman" w:cs="Times New Roman"/>
          <w:sz w:val="24"/>
          <w:szCs w:val="24"/>
        </w:rPr>
        <w:t>d</w:t>
      </w:r>
      <w:r>
        <w:rPr>
          <w:rFonts w:ascii="Times New Roman" w:hAnsi="Times New Roman" w:cs="Times New Roman"/>
          <w:sz w:val="24"/>
          <w:szCs w:val="24"/>
        </w:rPr>
        <w:t>e</w:t>
      </w:r>
      <w:r w:rsidR="00F80BE5">
        <w:rPr>
          <w:rFonts w:ascii="Times New Roman" w:hAnsi="Times New Roman" w:cs="Times New Roman"/>
          <w:sz w:val="24"/>
          <w:szCs w:val="24"/>
        </w:rPr>
        <w:t>fining and detail</w:t>
      </w:r>
      <w:r>
        <w:rPr>
          <w:rFonts w:ascii="Times New Roman" w:hAnsi="Times New Roman" w:cs="Times New Roman"/>
          <w:sz w:val="24"/>
          <w:szCs w:val="24"/>
        </w:rPr>
        <w:t>ed scrutiny to identify the gaps for the purp</w:t>
      </w:r>
      <w:r w:rsidR="002F051E">
        <w:rPr>
          <w:rFonts w:ascii="Times New Roman" w:hAnsi="Times New Roman" w:cs="Times New Roman"/>
          <w:sz w:val="24"/>
          <w:szCs w:val="24"/>
        </w:rPr>
        <w:t xml:space="preserve">ose of reform (Kisirkol et al.; </w:t>
      </w:r>
      <w:r>
        <w:rPr>
          <w:rFonts w:ascii="Times New Roman" w:hAnsi="Times New Roman" w:cs="Times New Roman"/>
          <w:sz w:val="24"/>
          <w:szCs w:val="24"/>
        </w:rPr>
        <w:t>Kahu 2024). Consequently, no civilization can envisage a meaningful and useful education without basing it on a clear philosophy as the main compass that provides focus as to what should be taugh</w:t>
      </w:r>
      <w:r w:rsidR="001F1D62">
        <w:rPr>
          <w:rFonts w:ascii="Times New Roman" w:hAnsi="Times New Roman" w:cs="Times New Roman"/>
          <w:sz w:val="24"/>
          <w:szCs w:val="24"/>
        </w:rPr>
        <w:t>t</w:t>
      </w:r>
      <w:r>
        <w:rPr>
          <w:rFonts w:ascii="Times New Roman" w:hAnsi="Times New Roman" w:cs="Times New Roman"/>
          <w:sz w:val="24"/>
          <w:szCs w:val="24"/>
        </w:rPr>
        <w:t xml:space="preserve"> and why (Ndichu, 2013). </w:t>
      </w:r>
      <w:r w:rsidR="001F1D62">
        <w:rPr>
          <w:rFonts w:ascii="Times New Roman" w:hAnsi="Times New Roman" w:cs="Times New Roman"/>
          <w:sz w:val="24"/>
          <w:szCs w:val="24"/>
        </w:rPr>
        <w:t>Why a certain education system or program fails to meet its objectives, as reported in TVET, requires scrutiny of its philosophical foundations.</w:t>
      </w:r>
      <w:r>
        <w:rPr>
          <w:rFonts w:ascii="Times New Roman" w:hAnsi="Times New Roman" w:cs="Times New Roman"/>
          <w:sz w:val="24"/>
          <w:szCs w:val="24"/>
        </w:rPr>
        <w:t xml:space="preserve"> </w:t>
      </w:r>
    </w:p>
    <w:p w14:paraId="6F75FFA0" w14:textId="7636396C" w:rsidR="0037030E" w:rsidRDefault="001F1D62" w:rsidP="009C5128">
      <w:pPr>
        <w:jc w:val="both"/>
        <w:rPr>
          <w:rFonts w:ascii="Times New Roman" w:hAnsi="Times New Roman" w:cs="Times New Roman"/>
          <w:sz w:val="24"/>
          <w:szCs w:val="24"/>
        </w:rPr>
      </w:pPr>
      <w:r>
        <w:rPr>
          <w:rFonts w:ascii="Times New Roman" w:hAnsi="Times New Roman" w:cs="Times New Roman"/>
          <w:sz w:val="24"/>
          <w:szCs w:val="24"/>
        </w:rPr>
        <w:t xml:space="preserve">Problems facing education are lack of equity </w:t>
      </w:r>
      <w:r w:rsidR="00054A98">
        <w:rPr>
          <w:rFonts w:ascii="Times New Roman" w:hAnsi="Times New Roman" w:cs="Times New Roman"/>
          <w:sz w:val="24"/>
          <w:szCs w:val="24"/>
        </w:rPr>
        <w:t xml:space="preserve">in </w:t>
      </w:r>
      <w:r>
        <w:rPr>
          <w:rFonts w:ascii="Times New Roman" w:hAnsi="Times New Roman" w:cs="Times New Roman"/>
          <w:sz w:val="24"/>
          <w:szCs w:val="24"/>
        </w:rPr>
        <w:t>the sharing of educational resources, inequity in the distribution of in Kenya include lack of ac</w:t>
      </w:r>
      <w:r w:rsidR="00054A98">
        <w:rPr>
          <w:rFonts w:ascii="Times New Roman" w:hAnsi="Times New Roman" w:cs="Times New Roman"/>
          <w:sz w:val="24"/>
          <w:szCs w:val="24"/>
        </w:rPr>
        <w:t>cess to education opportunities, high education costs and lack of relevance in labour market Kamau (1997).</w:t>
      </w:r>
      <w:r w:rsidR="00AA5D10">
        <w:rPr>
          <w:rFonts w:ascii="Times New Roman" w:hAnsi="Times New Roman" w:cs="Times New Roman"/>
          <w:sz w:val="24"/>
          <w:szCs w:val="24"/>
        </w:rPr>
        <w:t xml:space="preserve"> </w:t>
      </w:r>
      <w:r w:rsidR="00054A98">
        <w:rPr>
          <w:rFonts w:ascii="Times New Roman" w:hAnsi="Times New Roman" w:cs="Times New Roman"/>
          <w:sz w:val="24"/>
          <w:szCs w:val="24"/>
        </w:rPr>
        <w:t>Indeed, one of the problems relevant to th</w:t>
      </w:r>
      <w:r w:rsidR="00D11A2A">
        <w:rPr>
          <w:rFonts w:ascii="Times New Roman" w:hAnsi="Times New Roman" w:cs="Times New Roman"/>
          <w:sz w:val="24"/>
          <w:szCs w:val="24"/>
        </w:rPr>
        <w:t>e</w:t>
      </w:r>
      <w:r w:rsidR="00054A98">
        <w:rPr>
          <w:rFonts w:ascii="Times New Roman" w:hAnsi="Times New Roman" w:cs="Times New Roman"/>
          <w:sz w:val="24"/>
          <w:szCs w:val="24"/>
        </w:rPr>
        <w:t xml:space="preserve"> propos</w:t>
      </w:r>
      <w:r w:rsidR="00D11A2A">
        <w:rPr>
          <w:rFonts w:ascii="Times New Roman" w:hAnsi="Times New Roman" w:cs="Times New Roman"/>
          <w:sz w:val="24"/>
          <w:szCs w:val="24"/>
        </w:rPr>
        <w:t>e</w:t>
      </w:r>
      <w:r w:rsidR="00054A98">
        <w:rPr>
          <w:rFonts w:ascii="Times New Roman" w:hAnsi="Times New Roman" w:cs="Times New Roman"/>
          <w:sz w:val="24"/>
          <w:szCs w:val="24"/>
        </w:rPr>
        <w:t>d study is the mismatch between the skills obtained by TVET graduates and their relevance to labour demands.</w:t>
      </w:r>
    </w:p>
    <w:p w14:paraId="1945E38A" w14:textId="225A674F" w:rsidR="00D11A2A" w:rsidRDefault="00045B0E" w:rsidP="009C5128">
      <w:pPr>
        <w:jc w:val="both"/>
        <w:rPr>
          <w:rFonts w:ascii="Times New Roman" w:hAnsi="Times New Roman" w:cs="Times New Roman"/>
          <w:sz w:val="24"/>
          <w:szCs w:val="24"/>
        </w:rPr>
      </w:pPr>
      <w:r>
        <w:rPr>
          <w:rFonts w:ascii="Times New Roman" w:hAnsi="Times New Roman" w:cs="Times New Roman"/>
          <w:sz w:val="24"/>
          <w:szCs w:val="24"/>
        </w:rPr>
        <w:t>Osabwa,</w:t>
      </w:r>
      <w:r w:rsidR="004B6B49">
        <w:rPr>
          <w:rFonts w:ascii="Times New Roman" w:hAnsi="Times New Roman" w:cs="Times New Roman"/>
          <w:sz w:val="24"/>
          <w:szCs w:val="24"/>
        </w:rPr>
        <w:t xml:space="preserve"> </w:t>
      </w:r>
      <w:r>
        <w:rPr>
          <w:rFonts w:ascii="Times New Roman" w:hAnsi="Times New Roman" w:cs="Times New Roman"/>
          <w:sz w:val="24"/>
          <w:szCs w:val="24"/>
        </w:rPr>
        <w:t xml:space="preserve">Malenya, and Ndichu (2021) examined the philosophy of education in Kenya and the gaps in skilled human labour. The study analyzed </w:t>
      </w:r>
      <w:r w:rsidR="0000392D">
        <w:rPr>
          <w:rFonts w:ascii="Times New Roman" w:hAnsi="Times New Roman" w:cs="Times New Roman"/>
          <w:sz w:val="24"/>
          <w:szCs w:val="24"/>
        </w:rPr>
        <w:t>e</w:t>
      </w:r>
      <w:r>
        <w:rPr>
          <w:rFonts w:ascii="Times New Roman" w:hAnsi="Times New Roman" w:cs="Times New Roman"/>
          <w:sz w:val="24"/>
          <w:szCs w:val="24"/>
        </w:rPr>
        <w:t xml:space="preserve">ducation philosophies inn both the colonial </w:t>
      </w:r>
      <w:r>
        <w:rPr>
          <w:rFonts w:ascii="Times New Roman" w:hAnsi="Times New Roman" w:cs="Times New Roman"/>
          <w:sz w:val="24"/>
          <w:szCs w:val="24"/>
        </w:rPr>
        <w:lastRenderedPageBreak/>
        <w:t>and post -colonial periods. Thy found that the philosophy of education at the onset of colonialism set the stage for the current and historical unresponsiveness of education as suggested by Fraser (1909) and reinforc</w:t>
      </w:r>
      <w:r w:rsidR="0000392D">
        <w:rPr>
          <w:rFonts w:ascii="Times New Roman" w:hAnsi="Times New Roman" w:cs="Times New Roman"/>
          <w:sz w:val="24"/>
          <w:szCs w:val="24"/>
        </w:rPr>
        <w:t>e</w:t>
      </w:r>
      <w:r>
        <w:rPr>
          <w:rFonts w:ascii="Times New Roman" w:hAnsi="Times New Roman" w:cs="Times New Roman"/>
          <w:sz w:val="24"/>
          <w:szCs w:val="24"/>
        </w:rPr>
        <w:t xml:space="preserve">d by Phelpstock commission (1925) and Beecher report (1949) where African were to take industrial education considered inferior to Asians and European education. </w:t>
      </w:r>
      <w:r w:rsidR="0000392D">
        <w:rPr>
          <w:rFonts w:ascii="Times New Roman" w:hAnsi="Times New Roman" w:cs="Times New Roman"/>
          <w:sz w:val="24"/>
          <w:szCs w:val="24"/>
        </w:rPr>
        <w:t xml:space="preserve">However, the study examined philosophical foundations in general, but study focused on TVET considering its centrality to achieving the SDGs in general and Vision 2030 in particular.  </w:t>
      </w:r>
    </w:p>
    <w:p w14:paraId="5560DBBF" w14:textId="77777777" w:rsidR="004B6B49" w:rsidRDefault="004B6B49" w:rsidP="009C5128">
      <w:pPr>
        <w:jc w:val="both"/>
        <w:rPr>
          <w:rFonts w:ascii="Times New Roman" w:hAnsi="Times New Roman" w:cs="Times New Roman"/>
          <w:sz w:val="24"/>
          <w:szCs w:val="24"/>
        </w:rPr>
      </w:pPr>
    </w:p>
    <w:p w14:paraId="37D64900" w14:textId="77777777" w:rsidR="004B6B49" w:rsidRPr="004B6B49" w:rsidRDefault="004B6B49" w:rsidP="009C5128">
      <w:pPr>
        <w:jc w:val="both"/>
        <w:rPr>
          <w:rFonts w:ascii="Times New Roman" w:hAnsi="Times New Roman" w:cs="Times New Roman"/>
          <w:b/>
          <w:sz w:val="24"/>
          <w:szCs w:val="24"/>
        </w:rPr>
      </w:pPr>
      <w:r w:rsidRPr="004B6B49">
        <w:rPr>
          <w:rFonts w:ascii="Times New Roman" w:hAnsi="Times New Roman" w:cs="Times New Roman"/>
          <w:b/>
          <w:sz w:val="24"/>
          <w:szCs w:val="24"/>
        </w:rPr>
        <w:t>Progressive education theory and TVET reforms</w:t>
      </w:r>
    </w:p>
    <w:p w14:paraId="46739977" w14:textId="5D84DC58" w:rsidR="00555B5D" w:rsidRDefault="004B6B49" w:rsidP="009C5128">
      <w:pPr>
        <w:jc w:val="both"/>
        <w:rPr>
          <w:rFonts w:ascii="Times New Roman" w:hAnsi="Times New Roman" w:cs="Times New Roman"/>
          <w:sz w:val="24"/>
          <w:szCs w:val="24"/>
        </w:rPr>
      </w:pPr>
      <w:r>
        <w:rPr>
          <w:rFonts w:ascii="Times New Roman" w:hAnsi="Times New Roman" w:cs="Times New Roman"/>
          <w:sz w:val="24"/>
          <w:szCs w:val="24"/>
        </w:rPr>
        <w:t xml:space="preserve"> American philosopher and academicians John Dewey brought his theory in relation to education to the world. Dewey education theory was founded on seven years’ critical research at the </w:t>
      </w:r>
      <w:r w:rsidR="004762DC">
        <w:rPr>
          <w:rFonts w:ascii="Times New Roman" w:hAnsi="Times New Roman" w:cs="Times New Roman"/>
          <w:sz w:val="24"/>
          <w:szCs w:val="24"/>
        </w:rPr>
        <w:t>University</w:t>
      </w:r>
      <w:r w:rsidR="00A172C9">
        <w:rPr>
          <w:rFonts w:ascii="Times New Roman" w:hAnsi="Times New Roman" w:cs="Times New Roman"/>
          <w:sz w:val="24"/>
          <w:szCs w:val="24"/>
        </w:rPr>
        <w:t xml:space="preserve"> </w:t>
      </w:r>
      <w:r>
        <w:rPr>
          <w:rFonts w:ascii="Times New Roman" w:hAnsi="Times New Roman" w:cs="Times New Roman"/>
          <w:sz w:val="24"/>
          <w:szCs w:val="24"/>
        </w:rPr>
        <w:t>of Chicago</w:t>
      </w:r>
      <w:r w:rsidR="00A172C9">
        <w:rPr>
          <w:rFonts w:ascii="Times New Roman" w:hAnsi="Times New Roman" w:cs="Times New Roman"/>
          <w:sz w:val="24"/>
          <w:szCs w:val="24"/>
        </w:rPr>
        <w:t>, which mainly viewed education that emphasizes the importance of learning by doing. Dewey considered that human beings learn better through a ‘hands on’’ approach that requires providing direct practical experience in the functioning or operation of something</w:t>
      </w:r>
      <w:r w:rsidR="004762DC">
        <w:rPr>
          <w:rFonts w:ascii="Times New Roman" w:hAnsi="Times New Roman" w:cs="Times New Roman"/>
          <w:sz w:val="24"/>
          <w:szCs w:val="24"/>
        </w:rPr>
        <w:t xml:space="preserve"> (</w:t>
      </w:r>
      <w:r w:rsidR="00A172C9">
        <w:rPr>
          <w:rFonts w:ascii="Times New Roman" w:hAnsi="Times New Roman" w:cs="Times New Roman"/>
          <w:sz w:val="24"/>
          <w:szCs w:val="24"/>
        </w:rPr>
        <w:t>Mwangi 2020). This makes Dewey’s philosophy and educatio</w:t>
      </w:r>
      <w:r w:rsidR="004762DC">
        <w:rPr>
          <w:rFonts w:ascii="Times New Roman" w:hAnsi="Times New Roman" w:cs="Times New Roman"/>
          <w:sz w:val="24"/>
          <w:szCs w:val="24"/>
        </w:rPr>
        <w:t xml:space="preserve">nal philosophy of pragmatism. Pragmatism theory states that reality must be practiced. </w:t>
      </w:r>
      <w:r w:rsidR="00014A9F">
        <w:rPr>
          <w:rFonts w:ascii="Times New Roman" w:hAnsi="Times New Roman" w:cs="Times New Roman"/>
          <w:sz w:val="24"/>
          <w:szCs w:val="24"/>
        </w:rPr>
        <w:t xml:space="preserve">Indeed, Dewey view education </w:t>
      </w:r>
      <w:r w:rsidR="00756B3F">
        <w:rPr>
          <w:rFonts w:ascii="Times New Roman" w:hAnsi="Times New Roman" w:cs="Times New Roman"/>
          <w:sz w:val="24"/>
          <w:szCs w:val="24"/>
        </w:rPr>
        <w:t xml:space="preserve">as social agent of liberation trough self- reliance </w:t>
      </w:r>
      <w:r w:rsidR="004F1B91">
        <w:rPr>
          <w:rFonts w:ascii="Times New Roman" w:hAnsi="Times New Roman" w:cs="Times New Roman"/>
          <w:sz w:val="24"/>
          <w:szCs w:val="24"/>
        </w:rPr>
        <w:t>(</w:t>
      </w:r>
      <w:r w:rsidR="00756B3F">
        <w:rPr>
          <w:rFonts w:ascii="Times New Roman" w:hAnsi="Times New Roman" w:cs="Times New Roman"/>
          <w:sz w:val="24"/>
          <w:szCs w:val="24"/>
        </w:rPr>
        <w:t>Schiro 2012).</w:t>
      </w:r>
      <w:r w:rsidR="004F1B91">
        <w:rPr>
          <w:rFonts w:ascii="Times New Roman" w:hAnsi="Times New Roman" w:cs="Times New Roman"/>
          <w:sz w:val="24"/>
          <w:szCs w:val="24"/>
        </w:rPr>
        <w:t xml:space="preserve"> </w:t>
      </w:r>
      <w:r w:rsidR="00014A9F">
        <w:rPr>
          <w:rFonts w:ascii="Times New Roman" w:hAnsi="Times New Roman" w:cs="Times New Roman"/>
          <w:sz w:val="24"/>
          <w:szCs w:val="24"/>
        </w:rPr>
        <w:t xml:space="preserve"> </w:t>
      </w:r>
      <w:r w:rsidR="004F1B91">
        <w:rPr>
          <w:rFonts w:ascii="Times New Roman" w:hAnsi="Times New Roman" w:cs="Times New Roman"/>
          <w:sz w:val="24"/>
          <w:szCs w:val="24"/>
        </w:rPr>
        <w:t xml:space="preserve">Consequently, effective TVET reforms should be based on philosophical foundations </w:t>
      </w:r>
      <w:r w:rsidR="00CB1E43">
        <w:rPr>
          <w:rFonts w:ascii="Times New Roman" w:hAnsi="Times New Roman" w:cs="Times New Roman"/>
          <w:sz w:val="24"/>
          <w:szCs w:val="24"/>
        </w:rPr>
        <w:t>whos</w:t>
      </w:r>
      <w:r w:rsidR="00726076">
        <w:rPr>
          <w:rFonts w:ascii="Times New Roman" w:hAnsi="Times New Roman" w:cs="Times New Roman"/>
          <w:sz w:val="24"/>
          <w:szCs w:val="24"/>
        </w:rPr>
        <w:t>e</w:t>
      </w:r>
      <w:r w:rsidR="00CB1E43">
        <w:rPr>
          <w:rFonts w:ascii="Times New Roman" w:hAnsi="Times New Roman" w:cs="Times New Roman"/>
          <w:sz w:val="24"/>
          <w:szCs w:val="24"/>
        </w:rPr>
        <w:t xml:space="preserve"> pillars should be the aforementioned experiential learning, temporal learning, participatory learning, and action learning.</w:t>
      </w:r>
      <w:r w:rsidR="004F1B91">
        <w:rPr>
          <w:rFonts w:ascii="Times New Roman" w:hAnsi="Times New Roman" w:cs="Times New Roman"/>
          <w:sz w:val="24"/>
          <w:szCs w:val="24"/>
        </w:rPr>
        <w:t xml:space="preserve"> </w:t>
      </w:r>
    </w:p>
    <w:p w14:paraId="61E05D95" w14:textId="77777777" w:rsidR="004F4ED1" w:rsidRDefault="00555B5D" w:rsidP="009C5128">
      <w:pPr>
        <w:jc w:val="both"/>
        <w:rPr>
          <w:rFonts w:ascii="Times New Roman" w:hAnsi="Times New Roman" w:cs="Times New Roman"/>
          <w:sz w:val="24"/>
          <w:szCs w:val="24"/>
        </w:rPr>
      </w:pPr>
      <w:r>
        <w:rPr>
          <w:rFonts w:ascii="Times New Roman" w:hAnsi="Times New Roman" w:cs="Times New Roman"/>
          <w:sz w:val="24"/>
          <w:szCs w:val="24"/>
        </w:rPr>
        <w:t>The purpose of TVET in both the colonial and post-colonial periods was purportedly to respond to the immediate nee</w:t>
      </w:r>
      <w:r w:rsidR="00894AC0">
        <w:rPr>
          <w:rFonts w:ascii="Times New Roman" w:hAnsi="Times New Roman" w:cs="Times New Roman"/>
          <w:sz w:val="24"/>
          <w:szCs w:val="24"/>
        </w:rPr>
        <w:t>ds of society</w:t>
      </w:r>
      <w:r>
        <w:rPr>
          <w:rFonts w:ascii="Times New Roman" w:hAnsi="Times New Roman" w:cs="Times New Roman"/>
          <w:sz w:val="24"/>
          <w:szCs w:val="24"/>
        </w:rPr>
        <w:t>.</w:t>
      </w:r>
    </w:p>
    <w:p w14:paraId="040318FC" w14:textId="1137113C" w:rsidR="00AA5D10" w:rsidRPr="008A3EB0" w:rsidRDefault="004F4ED1" w:rsidP="009C5128">
      <w:pPr>
        <w:jc w:val="both"/>
        <w:rPr>
          <w:rFonts w:ascii="Times New Roman" w:hAnsi="Times New Roman" w:cs="Times New Roman"/>
          <w:b/>
          <w:i/>
          <w:sz w:val="24"/>
          <w:szCs w:val="24"/>
        </w:rPr>
      </w:pPr>
      <w:r w:rsidRPr="008A3EB0">
        <w:rPr>
          <w:rFonts w:ascii="Times New Roman" w:hAnsi="Times New Roman" w:cs="Times New Roman"/>
          <w:b/>
          <w:i/>
          <w:sz w:val="24"/>
          <w:szCs w:val="24"/>
        </w:rPr>
        <w:t>Methodology</w:t>
      </w:r>
      <w:r w:rsidR="00555B5D" w:rsidRPr="008A3EB0">
        <w:rPr>
          <w:rFonts w:ascii="Times New Roman" w:hAnsi="Times New Roman" w:cs="Times New Roman"/>
          <w:b/>
          <w:i/>
          <w:sz w:val="24"/>
          <w:szCs w:val="24"/>
        </w:rPr>
        <w:t xml:space="preserve"> </w:t>
      </w:r>
    </w:p>
    <w:p w14:paraId="7882FA11" w14:textId="753F0EA1" w:rsidR="00726076" w:rsidRPr="00FC0ADD" w:rsidRDefault="004F4ED1" w:rsidP="009C5128">
      <w:pPr>
        <w:jc w:val="both"/>
        <w:rPr>
          <w:rFonts w:ascii="Times New Roman" w:hAnsi="Times New Roman" w:cs="Times New Roman"/>
          <w:sz w:val="24"/>
          <w:szCs w:val="24"/>
        </w:rPr>
      </w:pPr>
      <w:r>
        <w:rPr>
          <w:rFonts w:ascii="Times New Roman" w:hAnsi="Times New Roman" w:cs="Times New Roman"/>
          <w:sz w:val="24"/>
          <w:szCs w:val="24"/>
        </w:rPr>
        <w:t xml:space="preserve">The present study used a variety of methods which includes critical analysis, conceptual analysis and prescriptive methods which can be used simultaneously. According to Cohen (2018) scholars combine several approaches for the purposes of triangulation to produce more reliable results. </w:t>
      </w:r>
      <w:r w:rsidR="00286652">
        <w:rPr>
          <w:rFonts w:ascii="Times New Roman" w:hAnsi="Times New Roman" w:cs="Times New Roman"/>
          <w:sz w:val="24"/>
          <w:szCs w:val="24"/>
        </w:rPr>
        <w:t>Consequently,</w:t>
      </w:r>
      <w:r w:rsidR="00744E1C">
        <w:rPr>
          <w:rFonts w:ascii="Times New Roman" w:hAnsi="Times New Roman" w:cs="Times New Roman"/>
          <w:sz w:val="24"/>
          <w:szCs w:val="24"/>
        </w:rPr>
        <w:t xml:space="preserve"> the use of the use of the three methods provided robust and informative findings on critique of TVET reforms as well as how progressive theory of educatio</w:t>
      </w:r>
      <w:r w:rsidR="00FC0ADD">
        <w:rPr>
          <w:rFonts w:ascii="Times New Roman" w:hAnsi="Times New Roman" w:cs="Times New Roman"/>
          <w:sz w:val="24"/>
          <w:szCs w:val="24"/>
        </w:rPr>
        <w:t>n can be used to guide future.</w:t>
      </w:r>
    </w:p>
    <w:p w14:paraId="4B964C7D" w14:textId="6FE0094E" w:rsidR="009F218A" w:rsidRPr="00726076" w:rsidRDefault="00906E94" w:rsidP="009C5128">
      <w:pPr>
        <w:jc w:val="both"/>
        <w:rPr>
          <w:rFonts w:ascii="Times New Roman" w:hAnsi="Times New Roman" w:cs="Times New Roman"/>
          <w:b/>
          <w:sz w:val="24"/>
          <w:szCs w:val="24"/>
        </w:rPr>
      </w:pPr>
      <w:r w:rsidRPr="00726076">
        <w:rPr>
          <w:rFonts w:ascii="Times New Roman" w:hAnsi="Times New Roman" w:cs="Times New Roman"/>
          <w:b/>
          <w:sz w:val="24"/>
          <w:szCs w:val="24"/>
        </w:rPr>
        <w:t>Theoretical Framework</w:t>
      </w:r>
    </w:p>
    <w:p w14:paraId="5B81D523" w14:textId="69946FEE" w:rsidR="00424E98" w:rsidRDefault="00906E94" w:rsidP="009C5128">
      <w:pPr>
        <w:jc w:val="both"/>
        <w:rPr>
          <w:rFonts w:ascii="Times New Roman" w:hAnsi="Times New Roman" w:cs="Times New Roman"/>
          <w:sz w:val="24"/>
          <w:szCs w:val="24"/>
        </w:rPr>
      </w:pPr>
      <w:r>
        <w:rPr>
          <w:rFonts w:ascii="Times New Roman" w:hAnsi="Times New Roman" w:cs="Times New Roman"/>
          <w:sz w:val="24"/>
          <w:szCs w:val="24"/>
        </w:rPr>
        <w:t>The was informed by the progressive education theory earlier articulated in 20</w:t>
      </w:r>
      <w:r w:rsidRPr="00906E94">
        <w:rPr>
          <w:rFonts w:ascii="Times New Roman" w:hAnsi="Times New Roman" w:cs="Times New Roman"/>
          <w:sz w:val="24"/>
          <w:szCs w:val="24"/>
          <w:vertAlign w:val="superscript"/>
        </w:rPr>
        <w:t>th</w:t>
      </w:r>
      <w:r>
        <w:rPr>
          <w:rFonts w:ascii="Times New Roman" w:hAnsi="Times New Roman" w:cs="Times New Roman"/>
          <w:sz w:val="24"/>
          <w:szCs w:val="24"/>
        </w:rPr>
        <w:t xml:space="preserve"> century, as early as 1902 by John Dewey who kept conversation on education reform until his death in 1952 (Moyer, 2009). </w:t>
      </w:r>
      <w:r w:rsidR="00501548">
        <w:rPr>
          <w:rFonts w:ascii="Times New Roman" w:hAnsi="Times New Roman" w:cs="Times New Roman"/>
          <w:sz w:val="24"/>
          <w:szCs w:val="24"/>
        </w:rPr>
        <w:t>According to 21</w:t>
      </w:r>
      <w:r w:rsidR="00501548" w:rsidRPr="00501548">
        <w:rPr>
          <w:rFonts w:ascii="Times New Roman" w:hAnsi="Times New Roman" w:cs="Times New Roman"/>
          <w:sz w:val="24"/>
          <w:szCs w:val="24"/>
          <w:vertAlign w:val="superscript"/>
        </w:rPr>
        <w:t>st</w:t>
      </w:r>
      <w:r w:rsidR="00501548">
        <w:rPr>
          <w:rFonts w:ascii="Times New Roman" w:hAnsi="Times New Roman" w:cs="Times New Roman"/>
          <w:sz w:val="24"/>
          <w:szCs w:val="24"/>
        </w:rPr>
        <w:t xml:space="preserve"> century scholars as elaborated in Tippet and Lee (2019), progressive </w:t>
      </w:r>
      <w:r w:rsidR="00726076">
        <w:rPr>
          <w:rFonts w:ascii="Times New Roman" w:hAnsi="Times New Roman" w:cs="Times New Roman"/>
          <w:sz w:val="24"/>
          <w:szCs w:val="24"/>
        </w:rPr>
        <w:t>education, which prescribes what,</w:t>
      </w:r>
      <w:r w:rsidR="00501548">
        <w:rPr>
          <w:rFonts w:ascii="Times New Roman" w:hAnsi="Times New Roman" w:cs="Times New Roman"/>
          <w:sz w:val="24"/>
          <w:szCs w:val="24"/>
        </w:rPr>
        <w:t xml:space="preserve"> should </w:t>
      </w:r>
      <w:r w:rsidR="00035CAC">
        <w:rPr>
          <w:rFonts w:ascii="Times New Roman" w:hAnsi="Times New Roman" w:cs="Times New Roman"/>
          <w:sz w:val="24"/>
          <w:szCs w:val="24"/>
        </w:rPr>
        <w:t xml:space="preserve">constitute relevant education, including TVET.According to Kolbs and Kolbs (2005), experiential learning as opposed to traditional lecture and classrooms learning, involves the learner getting directly </w:t>
      </w:r>
      <w:r w:rsidR="002D1B40">
        <w:rPr>
          <w:rFonts w:ascii="Times New Roman" w:hAnsi="Times New Roman" w:cs="Times New Roman"/>
          <w:sz w:val="24"/>
          <w:szCs w:val="24"/>
        </w:rPr>
        <w:t xml:space="preserve">in touch with realities being </w:t>
      </w:r>
      <w:r w:rsidR="002D1B40">
        <w:rPr>
          <w:rFonts w:ascii="Times New Roman" w:hAnsi="Times New Roman" w:cs="Times New Roman"/>
          <w:sz w:val="24"/>
          <w:szCs w:val="24"/>
        </w:rPr>
        <w:lastRenderedPageBreak/>
        <w:t>studied.</w:t>
      </w:r>
      <w:r w:rsidR="00391E41">
        <w:rPr>
          <w:rFonts w:ascii="Times New Roman" w:hAnsi="Times New Roman" w:cs="Times New Roman"/>
          <w:sz w:val="24"/>
          <w:szCs w:val="24"/>
        </w:rPr>
        <w:t xml:space="preserve"> Specifically, Tippet and Lee (2019) describe experiential learning as a conduit of knowledge acquisitions through actual workplace experience commonly referred to as apprenticeships, simulations of </w:t>
      </w:r>
      <w:r w:rsidR="00323D98">
        <w:rPr>
          <w:rFonts w:ascii="Times New Roman" w:hAnsi="Times New Roman" w:cs="Times New Roman"/>
          <w:sz w:val="24"/>
          <w:szCs w:val="24"/>
        </w:rPr>
        <w:t>real- world conditions,</w:t>
      </w:r>
      <w:r w:rsidR="00391E41">
        <w:rPr>
          <w:rFonts w:ascii="Times New Roman" w:hAnsi="Times New Roman" w:cs="Times New Roman"/>
          <w:sz w:val="24"/>
          <w:szCs w:val="24"/>
        </w:rPr>
        <w:t xml:space="preserve"> </w:t>
      </w:r>
      <w:r w:rsidR="00323D98">
        <w:rPr>
          <w:rFonts w:ascii="Times New Roman" w:hAnsi="Times New Roman" w:cs="Times New Roman"/>
          <w:sz w:val="24"/>
          <w:szCs w:val="24"/>
        </w:rPr>
        <w:t>referred to as situa</w:t>
      </w:r>
      <w:r w:rsidR="008A02A6">
        <w:rPr>
          <w:rFonts w:ascii="Times New Roman" w:hAnsi="Times New Roman" w:cs="Times New Roman"/>
          <w:sz w:val="24"/>
          <w:szCs w:val="24"/>
        </w:rPr>
        <w:t>tional learning, which are transmitted through applied learning pedagogy.</w:t>
      </w:r>
      <w:r w:rsidR="00153EC6">
        <w:rPr>
          <w:rFonts w:ascii="Times New Roman" w:hAnsi="Times New Roman" w:cs="Times New Roman"/>
          <w:sz w:val="24"/>
          <w:szCs w:val="24"/>
        </w:rPr>
        <w:t xml:space="preserve"> Another pillar of progressive education is the temporal aspect, in which pedagogies treat knowledge as a moving target, situated by context and emerging via the learning </w:t>
      </w:r>
      <w:r w:rsidR="00726076">
        <w:rPr>
          <w:rFonts w:ascii="Times New Roman" w:hAnsi="Times New Roman" w:cs="Times New Roman"/>
          <w:sz w:val="24"/>
          <w:szCs w:val="24"/>
        </w:rPr>
        <w:t>process (</w:t>
      </w:r>
      <w:r w:rsidR="00424E98">
        <w:rPr>
          <w:rFonts w:ascii="Times New Roman" w:hAnsi="Times New Roman" w:cs="Times New Roman"/>
          <w:sz w:val="24"/>
          <w:szCs w:val="24"/>
        </w:rPr>
        <w:t xml:space="preserve">Tippet &amp;Le, 2019). </w:t>
      </w:r>
    </w:p>
    <w:p w14:paraId="3374599C" w14:textId="7C76EF5E" w:rsidR="00424E98" w:rsidRDefault="00424E98" w:rsidP="009C5128">
      <w:pPr>
        <w:jc w:val="both"/>
        <w:rPr>
          <w:rFonts w:ascii="Times New Roman" w:hAnsi="Times New Roman" w:cs="Times New Roman"/>
          <w:sz w:val="24"/>
          <w:szCs w:val="24"/>
        </w:rPr>
      </w:pPr>
      <w:r>
        <w:rPr>
          <w:rFonts w:ascii="Times New Roman" w:hAnsi="Times New Roman" w:cs="Times New Roman"/>
          <w:sz w:val="24"/>
          <w:szCs w:val="24"/>
        </w:rPr>
        <w:t>Participatory learning is another critical aspect of progressive education</w:t>
      </w:r>
      <w:r w:rsidR="0058426D">
        <w:rPr>
          <w:rFonts w:ascii="Times New Roman" w:hAnsi="Times New Roman" w:cs="Times New Roman"/>
          <w:sz w:val="24"/>
          <w:szCs w:val="24"/>
        </w:rPr>
        <w:t xml:space="preserve"> </w:t>
      </w:r>
      <w:r>
        <w:rPr>
          <w:rFonts w:ascii="Times New Roman" w:hAnsi="Times New Roman" w:cs="Times New Roman"/>
          <w:sz w:val="24"/>
          <w:szCs w:val="24"/>
        </w:rPr>
        <w:t>which according to Freire (2005), provides for human interactions, which allows the generation and multiplication of knowledge and skills.</w:t>
      </w:r>
      <w:r w:rsidR="0058426D">
        <w:rPr>
          <w:rFonts w:ascii="Times New Roman" w:hAnsi="Times New Roman" w:cs="Times New Roman"/>
          <w:sz w:val="24"/>
          <w:szCs w:val="24"/>
        </w:rPr>
        <w:t xml:space="preserve"> Hence, participatory learning is reported to be reinforced by aspects such as project-based methods and action research Tippet and Lee (2019).</w:t>
      </w:r>
    </w:p>
    <w:p w14:paraId="423BE2CE" w14:textId="69C808B9" w:rsidR="00424E98" w:rsidRDefault="009B6682" w:rsidP="009C5128">
      <w:pPr>
        <w:jc w:val="both"/>
        <w:rPr>
          <w:rFonts w:ascii="Times New Roman" w:hAnsi="Times New Roman" w:cs="Times New Roman"/>
          <w:sz w:val="24"/>
          <w:szCs w:val="24"/>
        </w:rPr>
      </w:pPr>
      <w:r>
        <w:rPr>
          <w:rFonts w:ascii="Times New Roman" w:hAnsi="Times New Roman" w:cs="Times New Roman"/>
          <w:sz w:val="24"/>
          <w:szCs w:val="24"/>
        </w:rPr>
        <w:t xml:space="preserve">The </w:t>
      </w:r>
      <w:r w:rsidR="0058426D">
        <w:rPr>
          <w:rFonts w:ascii="Times New Roman" w:hAnsi="Times New Roman" w:cs="Times New Roman"/>
          <w:sz w:val="24"/>
          <w:szCs w:val="24"/>
        </w:rPr>
        <w:t xml:space="preserve">progressive theory will be used to analyze the reforms  </w:t>
      </w:r>
      <w:r w:rsidR="003A00F2">
        <w:rPr>
          <w:rFonts w:ascii="Times New Roman" w:hAnsi="Times New Roman" w:cs="Times New Roman"/>
          <w:sz w:val="24"/>
          <w:szCs w:val="24"/>
        </w:rPr>
        <w:t>that have taken place in TVET as well as inform future reforms to effectively address challenges such as producing graduates without adequate skills to secure employment or generate self-employment. Progressive theory prescribes, and also confers action learning to prepare learners to match with dynamism in market demands, as well as participatory learning.</w:t>
      </w:r>
    </w:p>
    <w:p w14:paraId="7A8B8362" w14:textId="6D88C694" w:rsidR="00035CAC" w:rsidRPr="00FC0ADD" w:rsidRDefault="003A00F2" w:rsidP="009C5128">
      <w:pPr>
        <w:jc w:val="both"/>
        <w:rPr>
          <w:rFonts w:ascii="Times New Roman" w:hAnsi="Times New Roman" w:cs="Times New Roman"/>
          <w:b/>
          <w:sz w:val="24"/>
          <w:szCs w:val="24"/>
        </w:rPr>
      </w:pPr>
      <w:r w:rsidRPr="00FC0ADD">
        <w:rPr>
          <w:rFonts w:ascii="Times New Roman" w:hAnsi="Times New Roman" w:cs="Times New Roman"/>
          <w:b/>
          <w:sz w:val="24"/>
          <w:szCs w:val="24"/>
        </w:rPr>
        <w:t>RESEARCH METHODOLOGY</w:t>
      </w:r>
    </w:p>
    <w:p w14:paraId="6DABA93F" w14:textId="0BB040BE" w:rsidR="003A00F2" w:rsidRDefault="003A00F2" w:rsidP="009C5128">
      <w:pPr>
        <w:jc w:val="both"/>
        <w:rPr>
          <w:rFonts w:ascii="Times New Roman" w:hAnsi="Times New Roman" w:cs="Times New Roman"/>
          <w:sz w:val="24"/>
          <w:szCs w:val="24"/>
        </w:rPr>
      </w:pPr>
      <w:r>
        <w:rPr>
          <w:rFonts w:ascii="Times New Roman" w:hAnsi="Times New Roman" w:cs="Times New Roman"/>
          <w:sz w:val="24"/>
          <w:szCs w:val="24"/>
        </w:rPr>
        <w:t>The r</w:t>
      </w:r>
      <w:r w:rsidR="00753E6E">
        <w:rPr>
          <w:rFonts w:ascii="Times New Roman" w:hAnsi="Times New Roman" w:cs="Times New Roman"/>
          <w:sz w:val="24"/>
          <w:szCs w:val="24"/>
        </w:rPr>
        <w:t>e</w:t>
      </w:r>
      <w:r>
        <w:rPr>
          <w:rFonts w:ascii="Times New Roman" w:hAnsi="Times New Roman" w:cs="Times New Roman"/>
          <w:sz w:val="24"/>
          <w:szCs w:val="24"/>
        </w:rPr>
        <w:t>search is a philosophical investigation used integrated approach that combine</w:t>
      </w:r>
      <w:r w:rsidR="00753E6E">
        <w:rPr>
          <w:rFonts w:ascii="Times New Roman" w:hAnsi="Times New Roman" w:cs="Times New Roman"/>
          <w:sz w:val="24"/>
          <w:szCs w:val="24"/>
        </w:rPr>
        <w:t xml:space="preserve"> different methods conceptual analysis, critical analysis and prescriptive approach.</w:t>
      </w:r>
    </w:p>
    <w:p w14:paraId="706FCA49" w14:textId="05D8841B" w:rsidR="00753E6E" w:rsidRDefault="00753E6E" w:rsidP="009C5128">
      <w:pPr>
        <w:jc w:val="both"/>
        <w:rPr>
          <w:rFonts w:ascii="Times New Roman" w:hAnsi="Times New Roman" w:cs="Times New Roman"/>
          <w:sz w:val="24"/>
          <w:szCs w:val="24"/>
        </w:rPr>
      </w:pPr>
      <w:r>
        <w:rPr>
          <w:rFonts w:ascii="Times New Roman" w:hAnsi="Times New Roman" w:cs="Times New Roman"/>
          <w:sz w:val="24"/>
          <w:szCs w:val="24"/>
        </w:rPr>
        <w:t>Conceptual Analysis</w:t>
      </w:r>
    </w:p>
    <w:p w14:paraId="74B2AE60" w14:textId="6C6434F8" w:rsidR="00753E6E" w:rsidRDefault="00753E6E" w:rsidP="009C5128">
      <w:pPr>
        <w:jc w:val="both"/>
        <w:rPr>
          <w:rFonts w:ascii="Times New Roman" w:hAnsi="Times New Roman" w:cs="Times New Roman"/>
          <w:sz w:val="24"/>
          <w:szCs w:val="24"/>
        </w:rPr>
      </w:pPr>
      <w:r>
        <w:rPr>
          <w:rFonts w:ascii="Times New Roman" w:hAnsi="Times New Roman" w:cs="Times New Roman"/>
          <w:sz w:val="24"/>
          <w:szCs w:val="24"/>
        </w:rPr>
        <w:t>Accordin</w:t>
      </w:r>
      <w:r w:rsidR="00877833">
        <w:rPr>
          <w:rFonts w:ascii="Times New Roman" w:hAnsi="Times New Roman" w:cs="Times New Roman"/>
          <w:sz w:val="24"/>
          <w:szCs w:val="24"/>
        </w:rPr>
        <w:t>g</w:t>
      </w:r>
      <w:r>
        <w:rPr>
          <w:rFonts w:ascii="Times New Roman" w:hAnsi="Times New Roman" w:cs="Times New Roman"/>
          <w:sz w:val="24"/>
          <w:szCs w:val="24"/>
        </w:rPr>
        <w:t xml:space="preserve"> to Beaney (2013) conceptual analysis influenced Greek philosopher, who viewed the form of analysis as a regressive conception primarily involving the form of analysis as a </w:t>
      </w:r>
      <w:r w:rsidR="009B6682">
        <w:rPr>
          <w:rFonts w:ascii="Times New Roman" w:hAnsi="Times New Roman" w:cs="Times New Roman"/>
          <w:sz w:val="24"/>
          <w:szCs w:val="24"/>
        </w:rPr>
        <w:t>regressive conception</w:t>
      </w:r>
      <w:r w:rsidR="00E04822">
        <w:rPr>
          <w:rFonts w:ascii="Times New Roman" w:hAnsi="Times New Roman" w:cs="Times New Roman"/>
          <w:sz w:val="24"/>
          <w:szCs w:val="24"/>
        </w:rPr>
        <w:t xml:space="preserve"> involving the process of working back to original principles to demonstrate the background of an issue or a problem. The study utilized the three phase of conceptual analysis in which original philosophical principles in TVET reforms were examined and analyzed based on verifiable facts in relation to associated theory and practice. It involves breaking down of concepts during contextual </w:t>
      </w:r>
      <w:r w:rsidR="00877833">
        <w:rPr>
          <w:rFonts w:ascii="Times New Roman" w:hAnsi="Times New Roman" w:cs="Times New Roman"/>
          <w:sz w:val="24"/>
          <w:szCs w:val="24"/>
        </w:rPr>
        <w:t>analysis provides understanding of philosophical perspectives in relation to content, objectives and methods proposed in various policies that shape education reforms.</w:t>
      </w:r>
    </w:p>
    <w:p w14:paraId="2B8E8585" w14:textId="77777777" w:rsidR="00E447E9" w:rsidRPr="009B6682" w:rsidRDefault="00877833" w:rsidP="009C5128">
      <w:pPr>
        <w:jc w:val="both"/>
        <w:rPr>
          <w:rFonts w:ascii="Times New Roman" w:hAnsi="Times New Roman" w:cs="Times New Roman"/>
          <w:b/>
          <w:sz w:val="24"/>
          <w:szCs w:val="24"/>
        </w:rPr>
      </w:pPr>
      <w:r w:rsidRPr="009B6682">
        <w:rPr>
          <w:rFonts w:ascii="Times New Roman" w:hAnsi="Times New Roman" w:cs="Times New Roman"/>
          <w:b/>
          <w:sz w:val="24"/>
          <w:szCs w:val="24"/>
        </w:rPr>
        <w:t>Critical Analysis</w:t>
      </w:r>
    </w:p>
    <w:p w14:paraId="7E0C1476" w14:textId="4F7BCCE8" w:rsidR="00877833" w:rsidRDefault="00EA6270" w:rsidP="009C5128">
      <w:pPr>
        <w:jc w:val="both"/>
        <w:rPr>
          <w:rFonts w:ascii="Times New Roman" w:hAnsi="Times New Roman" w:cs="Times New Roman"/>
          <w:sz w:val="24"/>
          <w:szCs w:val="24"/>
        </w:rPr>
      </w:pPr>
      <w:r>
        <w:rPr>
          <w:rFonts w:ascii="Times New Roman" w:hAnsi="Times New Roman" w:cs="Times New Roman"/>
          <w:sz w:val="24"/>
          <w:szCs w:val="24"/>
        </w:rPr>
        <w:t>Critical analysis is owed to Germany philosopher Immanuel Kant involves subjecting notions, practices and theories to critical enquiry to determine</w:t>
      </w:r>
      <w:r w:rsidR="009B6682">
        <w:rPr>
          <w:rFonts w:ascii="Times New Roman" w:hAnsi="Times New Roman" w:cs="Times New Roman"/>
          <w:sz w:val="24"/>
          <w:szCs w:val="24"/>
        </w:rPr>
        <w:t xml:space="preserve"> meaningfulness and soundness (</w:t>
      </w:r>
      <w:r>
        <w:rPr>
          <w:rFonts w:ascii="Times New Roman" w:hAnsi="Times New Roman" w:cs="Times New Roman"/>
          <w:sz w:val="24"/>
          <w:szCs w:val="24"/>
        </w:rPr>
        <w:t>Gashe 2007)</w:t>
      </w:r>
      <w:r w:rsidR="00E447E9">
        <w:rPr>
          <w:rFonts w:ascii="Times New Roman" w:hAnsi="Times New Roman" w:cs="Times New Roman"/>
          <w:sz w:val="24"/>
          <w:szCs w:val="24"/>
        </w:rPr>
        <w:t xml:space="preserve">. It is characterized by reflective thinking which examines reasons for beliefs with intention to critique to identify strengths and weakness with a view to form basis of reforms (2021). </w:t>
      </w:r>
    </w:p>
    <w:p w14:paraId="36F12ED6" w14:textId="614FCD9D" w:rsidR="00E447E9" w:rsidRDefault="00E447E9" w:rsidP="009C5128">
      <w:pPr>
        <w:jc w:val="both"/>
        <w:rPr>
          <w:rFonts w:ascii="Times New Roman" w:hAnsi="Times New Roman" w:cs="Times New Roman"/>
          <w:sz w:val="24"/>
          <w:szCs w:val="24"/>
        </w:rPr>
      </w:pPr>
      <w:r>
        <w:rPr>
          <w:rFonts w:ascii="Times New Roman" w:hAnsi="Times New Roman" w:cs="Times New Roman"/>
          <w:sz w:val="24"/>
          <w:szCs w:val="24"/>
        </w:rPr>
        <w:t xml:space="preserve">In this paper we have used critical analysis to examine bit by bit the TVET reforms that have been articulated in various policy documents which cut across both colonial and independent </w:t>
      </w:r>
      <w:r>
        <w:rPr>
          <w:rFonts w:ascii="Times New Roman" w:hAnsi="Times New Roman" w:cs="Times New Roman"/>
          <w:sz w:val="24"/>
          <w:szCs w:val="24"/>
        </w:rPr>
        <w:lastRenderedPageBreak/>
        <w:t xml:space="preserve">Kenya.  </w:t>
      </w:r>
      <w:r w:rsidR="00694BFA">
        <w:rPr>
          <w:rFonts w:ascii="Times New Roman" w:hAnsi="Times New Roman" w:cs="Times New Roman"/>
          <w:sz w:val="24"/>
          <w:szCs w:val="24"/>
        </w:rPr>
        <w:t xml:space="preserve">Particularly, policy theory and practice </w:t>
      </w:r>
      <w:r w:rsidR="009F14BA">
        <w:rPr>
          <w:rFonts w:ascii="Times New Roman" w:hAnsi="Times New Roman" w:cs="Times New Roman"/>
          <w:sz w:val="24"/>
          <w:szCs w:val="24"/>
        </w:rPr>
        <w:t>concerning</w:t>
      </w:r>
      <w:r w:rsidR="00694BFA">
        <w:rPr>
          <w:rFonts w:ascii="Times New Roman" w:hAnsi="Times New Roman" w:cs="Times New Roman"/>
          <w:sz w:val="24"/>
          <w:szCs w:val="24"/>
        </w:rPr>
        <w:t xml:space="preserve"> TVET as outlined in the historic education commissions as well as sessional papers. </w:t>
      </w:r>
    </w:p>
    <w:p w14:paraId="7237269D" w14:textId="11448A8C" w:rsidR="00694BFA" w:rsidRPr="009B6682" w:rsidRDefault="009B6682" w:rsidP="009C5128">
      <w:pPr>
        <w:jc w:val="both"/>
        <w:rPr>
          <w:rFonts w:ascii="Times New Roman" w:hAnsi="Times New Roman" w:cs="Times New Roman"/>
          <w:b/>
          <w:sz w:val="24"/>
          <w:szCs w:val="24"/>
        </w:rPr>
      </w:pPr>
      <w:r>
        <w:rPr>
          <w:rFonts w:ascii="Times New Roman" w:hAnsi="Times New Roman" w:cs="Times New Roman"/>
          <w:b/>
          <w:sz w:val="24"/>
          <w:szCs w:val="24"/>
        </w:rPr>
        <w:t>Findings</w:t>
      </w:r>
      <w:r w:rsidR="00B1064D" w:rsidRPr="009B6682">
        <w:rPr>
          <w:rFonts w:ascii="Times New Roman" w:hAnsi="Times New Roman" w:cs="Times New Roman"/>
          <w:b/>
          <w:sz w:val="24"/>
          <w:szCs w:val="24"/>
        </w:rPr>
        <w:t>, Discussion and conclusions</w:t>
      </w:r>
    </w:p>
    <w:p w14:paraId="4C01EE82" w14:textId="45E6159F" w:rsidR="00B1064D" w:rsidRDefault="004C53DD" w:rsidP="009C5128">
      <w:pPr>
        <w:jc w:val="both"/>
        <w:rPr>
          <w:rFonts w:ascii="Times New Roman" w:hAnsi="Times New Roman" w:cs="Times New Roman"/>
          <w:sz w:val="24"/>
          <w:szCs w:val="24"/>
        </w:rPr>
      </w:pPr>
      <w:r>
        <w:rPr>
          <w:rFonts w:ascii="Times New Roman" w:hAnsi="Times New Roman" w:cs="Times New Roman"/>
          <w:sz w:val="24"/>
          <w:szCs w:val="24"/>
        </w:rPr>
        <w:t>Before colonial colonized Kenya, communities had a strong vocational education system root</w:t>
      </w:r>
      <w:r w:rsidR="00CE6CA9">
        <w:rPr>
          <w:rFonts w:ascii="Times New Roman" w:hAnsi="Times New Roman" w:cs="Times New Roman"/>
          <w:sz w:val="24"/>
          <w:szCs w:val="24"/>
        </w:rPr>
        <w:t xml:space="preserve">ed </w:t>
      </w:r>
      <w:r>
        <w:rPr>
          <w:rFonts w:ascii="Times New Roman" w:hAnsi="Times New Roman" w:cs="Times New Roman"/>
          <w:sz w:val="24"/>
          <w:szCs w:val="24"/>
        </w:rPr>
        <w:t xml:space="preserve">in utilitarian philosophy that prepared youth for adult education system rooted in a utilitarian philosophy that prepared youth for adult life. Methods such as </w:t>
      </w:r>
      <w:r w:rsidR="00FC0ADD">
        <w:rPr>
          <w:rFonts w:ascii="Times New Roman" w:hAnsi="Times New Roman" w:cs="Times New Roman"/>
          <w:sz w:val="24"/>
          <w:szCs w:val="24"/>
        </w:rPr>
        <w:t>observations</w:t>
      </w:r>
      <w:r>
        <w:rPr>
          <w:rFonts w:ascii="Times New Roman" w:hAnsi="Times New Roman" w:cs="Times New Roman"/>
          <w:sz w:val="24"/>
          <w:szCs w:val="24"/>
        </w:rPr>
        <w:t xml:space="preserve">, apprenticeship and imitation enabled the transmission of crafts </w:t>
      </w:r>
      <w:r w:rsidR="00CE6CA9">
        <w:rPr>
          <w:rFonts w:ascii="Times New Roman" w:hAnsi="Times New Roman" w:cs="Times New Roman"/>
          <w:sz w:val="24"/>
          <w:szCs w:val="24"/>
        </w:rPr>
        <w:t>like pottery and blacksmithing boys learning from their fathers girls from mothers who trans</w:t>
      </w:r>
      <w:r w:rsidR="00FC0ADD">
        <w:rPr>
          <w:rFonts w:ascii="Times New Roman" w:hAnsi="Times New Roman" w:cs="Times New Roman"/>
          <w:sz w:val="24"/>
          <w:szCs w:val="24"/>
        </w:rPr>
        <w:t>mitted the community cultures (</w:t>
      </w:r>
      <w:r w:rsidR="00CE6CA9">
        <w:rPr>
          <w:rFonts w:ascii="Times New Roman" w:hAnsi="Times New Roman" w:cs="Times New Roman"/>
          <w:sz w:val="24"/>
          <w:szCs w:val="24"/>
        </w:rPr>
        <w:t>sifuna, 1997; Odinga, 1967, Castle, 1996). Colonialism however dismantled African philosophical foundations of vocational education. Kivuva (2004) during the colonial period it shifted from communalism utility to the production of ch</w:t>
      </w:r>
      <w:r w:rsidR="00446DE9">
        <w:rPr>
          <w:rFonts w:ascii="Times New Roman" w:hAnsi="Times New Roman" w:cs="Times New Roman"/>
          <w:sz w:val="24"/>
          <w:szCs w:val="24"/>
        </w:rPr>
        <w:t>e</w:t>
      </w:r>
      <w:r w:rsidR="00CE6CA9">
        <w:rPr>
          <w:rFonts w:ascii="Times New Roman" w:hAnsi="Times New Roman" w:cs="Times New Roman"/>
          <w:sz w:val="24"/>
          <w:szCs w:val="24"/>
        </w:rPr>
        <w:t xml:space="preserve">ap </w:t>
      </w:r>
      <w:r w:rsidR="008B1E95">
        <w:rPr>
          <w:rFonts w:ascii="Times New Roman" w:hAnsi="Times New Roman" w:cs="Times New Roman"/>
          <w:sz w:val="24"/>
          <w:szCs w:val="24"/>
        </w:rPr>
        <w:t>labour, social stratification was created to frustrate African aspirations</w:t>
      </w:r>
      <w:r w:rsidR="00421244">
        <w:rPr>
          <w:rFonts w:ascii="Times New Roman" w:hAnsi="Times New Roman" w:cs="Times New Roman"/>
          <w:sz w:val="24"/>
          <w:szCs w:val="24"/>
        </w:rPr>
        <w:t>, they rewarded Africans through punishment methods</w:t>
      </w:r>
      <w:r w:rsidR="00432358">
        <w:rPr>
          <w:rFonts w:ascii="Times New Roman" w:hAnsi="Times New Roman" w:cs="Times New Roman"/>
          <w:sz w:val="24"/>
          <w:szCs w:val="24"/>
        </w:rPr>
        <w:t xml:space="preserve"> </w:t>
      </w:r>
      <w:r w:rsidR="00421244">
        <w:rPr>
          <w:rFonts w:ascii="Times New Roman" w:hAnsi="Times New Roman" w:cs="Times New Roman"/>
          <w:sz w:val="24"/>
          <w:szCs w:val="24"/>
        </w:rPr>
        <w:t xml:space="preserve">of inculcating learning aimed at reinforcing dominance and </w:t>
      </w:r>
      <w:r w:rsidR="00432358">
        <w:rPr>
          <w:rFonts w:ascii="Times New Roman" w:hAnsi="Times New Roman" w:cs="Times New Roman"/>
          <w:sz w:val="24"/>
          <w:szCs w:val="24"/>
        </w:rPr>
        <w:t>subduing Africans (Zvobgo,1996)</w:t>
      </w:r>
      <w:r w:rsidR="008B1E95">
        <w:rPr>
          <w:rFonts w:ascii="Times New Roman" w:hAnsi="Times New Roman" w:cs="Times New Roman"/>
          <w:sz w:val="24"/>
          <w:szCs w:val="24"/>
        </w:rPr>
        <w:t>. These colonial reforms established enduring tensions in Kenyan TVET that existed in post-independence reforms.</w:t>
      </w:r>
    </w:p>
    <w:p w14:paraId="0189A958" w14:textId="0A72DBFE" w:rsidR="00421244" w:rsidRPr="00432358" w:rsidRDefault="00421244" w:rsidP="009C5128">
      <w:pPr>
        <w:jc w:val="both"/>
        <w:rPr>
          <w:rFonts w:ascii="Times New Roman" w:hAnsi="Times New Roman" w:cs="Times New Roman"/>
          <w:b/>
          <w:sz w:val="24"/>
          <w:szCs w:val="24"/>
        </w:rPr>
      </w:pPr>
      <w:r w:rsidRPr="00432358">
        <w:rPr>
          <w:rFonts w:ascii="Times New Roman" w:hAnsi="Times New Roman" w:cs="Times New Roman"/>
          <w:b/>
          <w:sz w:val="24"/>
          <w:szCs w:val="24"/>
        </w:rPr>
        <w:t>Post –colonial TVET reforms</w:t>
      </w:r>
    </w:p>
    <w:p w14:paraId="5521BD95" w14:textId="7F83CBEE" w:rsidR="00421244" w:rsidRDefault="00421244" w:rsidP="009C5128">
      <w:pPr>
        <w:jc w:val="both"/>
        <w:rPr>
          <w:rFonts w:ascii="Times New Roman" w:hAnsi="Times New Roman" w:cs="Times New Roman"/>
          <w:sz w:val="24"/>
          <w:szCs w:val="24"/>
        </w:rPr>
      </w:pPr>
      <w:r>
        <w:rPr>
          <w:rFonts w:ascii="Times New Roman" w:hAnsi="Times New Roman" w:cs="Times New Roman"/>
          <w:sz w:val="24"/>
          <w:szCs w:val="24"/>
        </w:rPr>
        <w:t>According to Kitange (2004) an education ministers conference held in Addis Ababa</w:t>
      </w:r>
      <w:r w:rsidR="001C324B">
        <w:rPr>
          <w:rFonts w:ascii="Times New Roman" w:hAnsi="Times New Roman" w:cs="Times New Roman"/>
          <w:sz w:val="24"/>
          <w:szCs w:val="24"/>
        </w:rPr>
        <w:t xml:space="preserve">, Ethiopia the recommendation were to develop trained manpower. UNESCO (1962) That Africans should </w:t>
      </w:r>
      <w:r w:rsidR="001A35B4">
        <w:rPr>
          <w:rFonts w:ascii="Times New Roman" w:hAnsi="Times New Roman" w:cs="Times New Roman"/>
          <w:sz w:val="24"/>
          <w:szCs w:val="24"/>
        </w:rPr>
        <w:t xml:space="preserve">enable both young and adults to adopt themselves to rural lifestyle and to improve the productivity of agricultural sector. Kenya focused on major reforms in aims, methods, content and methodology. </w:t>
      </w:r>
    </w:p>
    <w:p w14:paraId="69871D81" w14:textId="1FC77B90" w:rsidR="001A35B4" w:rsidRDefault="001A35B4" w:rsidP="009C5128">
      <w:pPr>
        <w:jc w:val="both"/>
        <w:rPr>
          <w:rFonts w:ascii="Times New Roman" w:hAnsi="Times New Roman" w:cs="Times New Roman"/>
          <w:sz w:val="24"/>
          <w:szCs w:val="24"/>
        </w:rPr>
      </w:pPr>
      <w:r>
        <w:rPr>
          <w:rFonts w:ascii="Times New Roman" w:hAnsi="Times New Roman" w:cs="Times New Roman"/>
          <w:sz w:val="24"/>
          <w:szCs w:val="24"/>
        </w:rPr>
        <w:t>Omi</w:t>
      </w:r>
      <w:r w:rsidR="009766D4">
        <w:rPr>
          <w:rFonts w:ascii="Times New Roman" w:hAnsi="Times New Roman" w:cs="Times New Roman"/>
          <w:sz w:val="24"/>
          <w:szCs w:val="24"/>
        </w:rPr>
        <w:t>n</w:t>
      </w:r>
      <w:r>
        <w:rPr>
          <w:rFonts w:ascii="Times New Roman" w:hAnsi="Times New Roman" w:cs="Times New Roman"/>
          <w:sz w:val="24"/>
          <w:szCs w:val="24"/>
        </w:rPr>
        <w:t xml:space="preserve">des Report (1964) marked a paradigm </w:t>
      </w:r>
      <w:r w:rsidR="00E95BFE">
        <w:rPr>
          <w:rFonts w:ascii="Times New Roman" w:hAnsi="Times New Roman" w:cs="Times New Roman"/>
          <w:sz w:val="24"/>
          <w:szCs w:val="24"/>
        </w:rPr>
        <w:t>shift from colonial philosophical disposition in which the learner was not the direct beneficiary of education. To pursue the new philosophical disposition, the Ominde commission recommended th</w:t>
      </w:r>
      <w:r w:rsidR="00E446D8">
        <w:rPr>
          <w:rFonts w:ascii="Times New Roman" w:hAnsi="Times New Roman" w:cs="Times New Roman"/>
          <w:sz w:val="24"/>
          <w:szCs w:val="24"/>
        </w:rPr>
        <w:t xml:space="preserve">e conversion of the then government trade schools to technical secondary schools to prepare graduates to enter TVET after graduating from secondary schools. </w:t>
      </w:r>
      <w:r w:rsidR="00D34893">
        <w:rPr>
          <w:rFonts w:ascii="Times New Roman" w:hAnsi="Times New Roman" w:cs="Times New Roman"/>
          <w:sz w:val="24"/>
          <w:szCs w:val="24"/>
        </w:rPr>
        <w:t xml:space="preserve">The report was incorporated into Sessional Paper No. 10 of 1965 on African Socialism (ROK,1964) as a basis for educational development in the country.  </w:t>
      </w:r>
      <w:r w:rsidR="00E446D8">
        <w:rPr>
          <w:rFonts w:ascii="Times New Roman" w:hAnsi="Times New Roman" w:cs="Times New Roman"/>
          <w:sz w:val="24"/>
          <w:szCs w:val="24"/>
        </w:rPr>
        <w:t xml:space="preserve"> </w:t>
      </w:r>
    </w:p>
    <w:p w14:paraId="65A027D0" w14:textId="160EDC24" w:rsidR="00611D65" w:rsidRDefault="00611D65" w:rsidP="009C5128">
      <w:pPr>
        <w:jc w:val="both"/>
        <w:rPr>
          <w:rFonts w:ascii="Times New Roman" w:hAnsi="Times New Roman" w:cs="Times New Roman"/>
          <w:sz w:val="24"/>
          <w:szCs w:val="24"/>
        </w:rPr>
      </w:pPr>
      <w:r>
        <w:rPr>
          <w:rFonts w:ascii="Times New Roman" w:hAnsi="Times New Roman" w:cs="Times New Roman"/>
          <w:sz w:val="24"/>
          <w:szCs w:val="24"/>
        </w:rPr>
        <w:t>The adapted aim of education to develop manpower didn’t materialize as there was bias towards academic education to prepare citizen towards white collar jobs as opposed to blue jobs (Kitange 2004).</w:t>
      </w:r>
      <w:r w:rsidR="005119D7">
        <w:rPr>
          <w:rFonts w:ascii="Times New Roman" w:hAnsi="Times New Roman" w:cs="Times New Roman"/>
          <w:sz w:val="24"/>
          <w:szCs w:val="24"/>
        </w:rPr>
        <w:t xml:space="preserve"> The aim of education to promote work force development resonated with Ominde Commission standpoint not to include vocational subjects in primary schools mainly to promote literary education (Makatian, 2022).  </w:t>
      </w:r>
    </w:p>
    <w:p w14:paraId="7A9FEC67" w14:textId="5B401567" w:rsidR="00571DE2" w:rsidRDefault="005119D7" w:rsidP="009C5128">
      <w:pPr>
        <w:jc w:val="both"/>
        <w:rPr>
          <w:rFonts w:ascii="Times New Roman" w:hAnsi="Times New Roman" w:cs="Times New Roman"/>
          <w:sz w:val="24"/>
          <w:szCs w:val="24"/>
        </w:rPr>
      </w:pPr>
      <w:r>
        <w:rPr>
          <w:rFonts w:ascii="Times New Roman" w:hAnsi="Times New Roman" w:cs="Times New Roman"/>
          <w:sz w:val="24"/>
          <w:szCs w:val="24"/>
        </w:rPr>
        <w:t xml:space="preserve">Pragmatic reform on the Aim of TVET- to promote self-reliance and all round </w:t>
      </w:r>
      <w:r w:rsidR="00DD515C">
        <w:rPr>
          <w:rFonts w:ascii="Times New Roman" w:hAnsi="Times New Roman" w:cs="Times New Roman"/>
          <w:sz w:val="24"/>
          <w:szCs w:val="24"/>
        </w:rPr>
        <w:t>individuals</w:t>
      </w:r>
      <w:r>
        <w:rPr>
          <w:rFonts w:ascii="Times New Roman" w:hAnsi="Times New Roman" w:cs="Times New Roman"/>
          <w:sz w:val="24"/>
          <w:szCs w:val="24"/>
        </w:rPr>
        <w:t xml:space="preserve"> was </w:t>
      </w:r>
      <w:r w:rsidR="00DD515C">
        <w:rPr>
          <w:rFonts w:ascii="Times New Roman" w:hAnsi="Times New Roman" w:cs="Times New Roman"/>
          <w:sz w:val="24"/>
          <w:szCs w:val="24"/>
        </w:rPr>
        <w:t>actualized in Mackay report (ROK,1981) anchored on proposals of Gachathi report (ROK, 1976). Consequently, education system was changed to 8-4-4 system</w:t>
      </w:r>
      <w:r w:rsidR="008146F5">
        <w:rPr>
          <w:rFonts w:ascii="Times New Roman" w:hAnsi="Times New Roman" w:cs="Times New Roman"/>
          <w:sz w:val="24"/>
          <w:szCs w:val="24"/>
        </w:rPr>
        <w:t xml:space="preserve">s and practical subjects in primary schools curriculum and second </w:t>
      </w:r>
      <w:r w:rsidR="004C1F53">
        <w:rPr>
          <w:rFonts w:ascii="Times New Roman" w:hAnsi="Times New Roman" w:cs="Times New Roman"/>
          <w:sz w:val="24"/>
          <w:szCs w:val="24"/>
        </w:rPr>
        <w:t>university was established Moi U</w:t>
      </w:r>
      <w:r w:rsidR="008146F5">
        <w:rPr>
          <w:rFonts w:ascii="Times New Roman" w:hAnsi="Times New Roman" w:cs="Times New Roman"/>
          <w:sz w:val="24"/>
          <w:szCs w:val="24"/>
        </w:rPr>
        <w:t xml:space="preserve">niversity. In pursuit of actualization of TVET philosophy TVET Act was passed in 2013 which went along way placing </w:t>
      </w:r>
      <w:r w:rsidR="008146F5">
        <w:rPr>
          <w:rFonts w:ascii="Times New Roman" w:hAnsi="Times New Roman" w:cs="Times New Roman"/>
          <w:sz w:val="24"/>
          <w:szCs w:val="24"/>
        </w:rPr>
        <w:lastRenderedPageBreak/>
        <w:t xml:space="preserve">TVET within the legal frame works that was lacking for years (ROK 2013). To match TVET with SDGs and competency-Based Education and Training (CBET) </w:t>
      </w:r>
      <w:r w:rsidR="00571DE2">
        <w:rPr>
          <w:rFonts w:ascii="Times New Roman" w:hAnsi="Times New Roman" w:cs="Times New Roman"/>
          <w:sz w:val="24"/>
          <w:szCs w:val="24"/>
        </w:rPr>
        <w:t xml:space="preserve">was informed by theoretical learning, Sessional Paper No1 of 2019 redefined TVET philosophy with an aim that reads; quality skilled human resource with the appropriate attitudes and values system (ROK, 2019). </w:t>
      </w:r>
    </w:p>
    <w:p w14:paraId="531FFF28" w14:textId="40220AC3" w:rsidR="005119D7" w:rsidRDefault="00571DE2" w:rsidP="009C5128">
      <w:pPr>
        <w:jc w:val="both"/>
        <w:rPr>
          <w:rFonts w:ascii="Times New Roman" w:hAnsi="Times New Roman" w:cs="Times New Roman"/>
          <w:sz w:val="24"/>
          <w:szCs w:val="24"/>
        </w:rPr>
      </w:pPr>
      <w:r>
        <w:rPr>
          <w:rFonts w:ascii="Times New Roman" w:hAnsi="Times New Roman" w:cs="Times New Roman"/>
          <w:sz w:val="24"/>
          <w:szCs w:val="24"/>
        </w:rPr>
        <w:t xml:space="preserve">A major reform in TVET content is marked by the Task Force on Realignment of Education to the New Constitution </w:t>
      </w:r>
      <w:r w:rsidR="00D514B4">
        <w:rPr>
          <w:rFonts w:ascii="Times New Roman" w:hAnsi="Times New Roman" w:cs="Times New Roman"/>
          <w:sz w:val="24"/>
          <w:szCs w:val="24"/>
        </w:rPr>
        <w:t>-</w:t>
      </w:r>
      <w:r>
        <w:rPr>
          <w:rFonts w:ascii="Times New Roman" w:hAnsi="Times New Roman" w:cs="Times New Roman"/>
          <w:sz w:val="24"/>
          <w:szCs w:val="24"/>
        </w:rPr>
        <w:t>Odhiambo</w:t>
      </w:r>
      <w:r w:rsidR="00C668AC">
        <w:rPr>
          <w:rFonts w:ascii="Times New Roman" w:hAnsi="Times New Roman" w:cs="Times New Roman"/>
          <w:sz w:val="24"/>
          <w:szCs w:val="24"/>
        </w:rPr>
        <w:t xml:space="preserve"> </w:t>
      </w:r>
      <w:r>
        <w:rPr>
          <w:rFonts w:ascii="Times New Roman" w:hAnsi="Times New Roman" w:cs="Times New Roman"/>
          <w:sz w:val="24"/>
          <w:szCs w:val="24"/>
        </w:rPr>
        <w:t xml:space="preserve">Report (2012). </w:t>
      </w:r>
      <w:r w:rsidR="00C668AC">
        <w:rPr>
          <w:rFonts w:ascii="Times New Roman" w:hAnsi="Times New Roman" w:cs="Times New Roman"/>
          <w:sz w:val="24"/>
          <w:szCs w:val="24"/>
        </w:rPr>
        <w:t xml:space="preserve">The report unveiled the need to vocationalize all levels of education starting with primary education to nurture technical skills at an early age, which formed a major milestone in TVET development. As a </w:t>
      </w:r>
      <w:r w:rsidR="004C1F53">
        <w:rPr>
          <w:rFonts w:ascii="Times New Roman" w:hAnsi="Times New Roman" w:cs="Times New Roman"/>
          <w:sz w:val="24"/>
          <w:szCs w:val="24"/>
        </w:rPr>
        <w:t>result,</w:t>
      </w:r>
      <w:r w:rsidR="00C668AC">
        <w:rPr>
          <w:rFonts w:ascii="Times New Roman" w:hAnsi="Times New Roman" w:cs="Times New Roman"/>
          <w:sz w:val="24"/>
          <w:szCs w:val="24"/>
        </w:rPr>
        <w:t xml:space="preserve"> CBE was launched in 2016 and now has progressed up to the curr</w:t>
      </w:r>
      <w:r w:rsidR="00916050">
        <w:rPr>
          <w:rFonts w:ascii="Times New Roman" w:hAnsi="Times New Roman" w:cs="Times New Roman"/>
          <w:sz w:val="24"/>
          <w:szCs w:val="24"/>
        </w:rPr>
        <w:t>e</w:t>
      </w:r>
      <w:r w:rsidR="00C668AC">
        <w:rPr>
          <w:rFonts w:ascii="Times New Roman" w:hAnsi="Times New Roman" w:cs="Times New Roman"/>
          <w:sz w:val="24"/>
          <w:szCs w:val="24"/>
        </w:rPr>
        <w:t>nt grade ten with learning</w:t>
      </w:r>
      <w:r w:rsidR="00916050">
        <w:rPr>
          <w:rFonts w:ascii="Times New Roman" w:hAnsi="Times New Roman" w:cs="Times New Roman"/>
          <w:sz w:val="24"/>
          <w:szCs w:val="24"/>
        </w:rPr>
        <w:t xml:space="preserve"> areas such as pre-technical, creative</w:t>
      </w:r>
      <w:r w:rsidR="00D514B4">
        <w:rPr>
          <w:rFonts w:ascii="Times New Roman" w:hAnsi="Times New Roman" w:cs="Times New Roman"/>
          <w:sz w:val="24"/>
          <w:szCs w:val="24"/>
        </w:rPr>
        <w:t xml:space="preserve"> arts, integrated science</w:t>
      </w:r>
      <w:r w:rsidR="00C668AC">
        <w:rPr>
          <w:rFonts w:ascii="Times New Roman" w:hAnsi="Times New Roman" w:cs="Times New Roman"/>
          <w:sz w:val="24"/>
          <w:szCs w:val="24"/>
        </w:rPr>
        <w:t xml:space="preserve"> </w:t>
      </w:r>
      <w:r w:rsidR="00D514B4">
        <w:rPr>
          <w:rFonts w:ascii="Times New Roman" w:hAnsi="Times New Roman" w:cs="Times New Roman"/>
          <w:sz w:val="24"/>
          <w:szCs w:val="24"/>
        </w:rPr>
        <w:t>and technology.</w:t>
      </w:r>
    </w:p>
    <w:p w14:paraId="626427CF" w14:textId="2C2DA8C9" w:rsidR="00D514B4" w:rsidRPr="004C1F53" w:rsidRDefault="00D514B4" w:rsidP="009C5128">
      <w:pPr>
        <w:jc w:val="both"/>
        <w:rPr>
          <w:rFonts w:ascii="Times New Roman" w:hAnsi="Times New Roman" w:cs="Times New Roman"/>
          <w:b/>
          <w:sz w:val="24"/>
          <w:szCs w:val="24"/>
        </w:rPr>
      </w:pPr>
      <w:r w:rsidRPr="004C1F53">
        <w:rPr>
          <w:rFonts w:ascii="Times New Roman" w:hAnsi="Times New Roman" w:cs="Times New Roman"/>
          <w:b/>
          <w:sz w:val="24"/>
          <w:szCs w:val="24"/>
        </w:rPr>
        <w:t>Summary of findings</w:t>
      </w:r>
    </w:p>
    <w:p w14:paraId="487CE898" w14:textId="364D63B7" w:rsidR="00D514B4" w:rsidRDefault="00D514B4" w:rsidP="009C5128">
      <w:pPr>
        <w:jc w:val="both"/>
        <w:rPr>
          <w:rFonts w:ascii="Times New Roman" w:hAnsi="Times New Roman" w:cs="Times New Roman"/>
          <w:sz w:val="24"/>
          <w:szCs w:val="24"/>
        </w:rPr>
      </w:pPr>
      <w:r>
        <w:rPr>
          <w:rFonts w:ascii="Times New Roman" w:hAnsi="Times New Roman" w:cs="Times New Roman"/>
          <w:sz w:val="24"/>
          <w:szCs w:val="24"/>
        </w:rPr>
        <w:t xml:space="preserve">The study focused on target of reforms which has provided philosophical </w:t>
      </w:r>
      <w:r w:rsidR="0047733E">
        <w:rPr>
          <w:rFonts w:ascii="Times New Roman" w:hAnsi="Times New Roman" w:cs="Times New Roman"/>
          <w:sz w:val="24"/>
          <w:szCs w:val="24"/>
        </w:rPr>
        <w:t>perspectives</w:t>
      </w:r>
      <w:r>
        <w:rPr>
          <w:rFonts w:ascii="Times New Roman" w:hAnsi="Times New Roman" w:cs="Times New Roman"/>
          <w:sz w:val="24"/>
          <w:szCs w:val="24"/>
        </w:rPr>
        <w:t xml:space="preserve"> on TVET in both colonial and post- colonial period with regard to aims/obj</w:t>
      </w:r>
      <w:r w:rsidR="007720A1">
        <w:rPr>
          <w:rFonts w:ascii="Times New Roman" w:hAnsi="Times New Roman" w:cs="Times New Roman"/>
          <w:sz w:val="24"/>
          <w:szCs w:val="24"/>
        </w:rPr>
        <w:t>e</w:t>
      </w:r>
      <w:r>
        <w:rPr>
          <w:rFonts w:ascii="Times New Roman" w:hAnsi="Times New Roman" w:cs="Times New Roman"/>
          <w:sz w:val="24"/>
          <w:szCs w:val="24"/>
        </w:rPr>
        <w:t>ctives</w:t>
      </w:r>
      <w:r w:rsidR="007720A1">
        <w:rPr>
          <w:rFonts w:ascii="Times New Roman" w:hAnsi="Times New Roman" w:cs="Times New Roman"/>
          <w:sz w:val="24"/>
          <w:szCs w:val="24"/>
        </w:rPr>
        <w:t xml:space="preserve">, content and methodology. In pre- </w:t>
      </w:r>
      <w:r w:rsidR="0047733E">
        <w:rPr>
          <w:rFonts w:ascii="Times New Roman" w:hAnsi="Times New Roman" w:cs="Times New Roman"/>
          <w:sz w:val="24"/>
          <w:szCs w:val="24"/>
        </w:rPr>
        <w:t xml:space="preserve">colonial period vocational education had a very strong philosophical foundations which was disrupted by both colonial and missionary education approaches. </w:t>
      </w:r>
    </w:p>
    <w:p w14:paraId="24B1065A" w14:textId="430D25C5" w:rsidR="0047733E" w:rsidRDefault="0047733E" w:rsidP="009C5128">
      <w:pPr>
        <w:jc w:val="both"/>
        <w:rPr>
          <w:rFonts w:ascii="Times New Roman" w:hAnsi="Times New Roman" w:cs="Times New Roman"/>
          <w:sz w:val="24"/>
          <w:szCs w:val="24"/>
        </w:rPr>
      </w:pPr>
      <w:r>
        <w:rPr>
          <w:rFonts w:ascii="Times New Roman" w:hAnsi="Times New Roman" w:cs="Times New Roman"/>
          <w:sz w:val="24"/>
          <w:szCs w:val="24"/>
        </w:rPr>
        <w:t>The content of in traditional vocational educational was very relevant to the local environment and aimed equipping the learners with skills to exploit the environment as well define their roles in the society to adequately fit in the social and economic int</w:t>
      </w:r>
      <w:r w:rsidR="00B8071F">
        <w:rPr>
          <w:rFonts w:ascii="Times New Roman" w:hAnsi="Times New Roman" w:cs="Times New Roman"/>
          <w:sz w:val="24"/>
          <w:szCs w:val="24"/>
        </w:rPr>
        <w:t>e</w:t>
      </w:r>
      <w:r>
        <w:rPr>
          <w:rFonts w:ascii="Times New Roman" w:hAnsi="Times New Roman" w:cs="Times New Roman"/>
          <w:sz w:val="24"/>
          <w:szCs w:val="24"/>
        </w:rPr>
        <w:t>rests of the community</w:t>
      </w:r>
      <w:r w:rsidR="00B8071F">
        <w:rPr>
          <w:rFonts w:ascii="Times New Roman" w:hAnsi="Times New Roman" w:cs="Times New Roman"/>
          <w:sz w:val="24"/>
          <w:szCs w:val="24"/>
        </w:rPr>
        <w:t xml:space="preserve">. The methodology of teaching changed from learner centred to teacher centred considered boring by Africans as were often theoretical and administered through coercion and punishment aimed at cultivating fear timidity necessary to </w:t>
      </w:r>
      <w:r w:rsidR="00ED1FCA">
        <w:rPr>
          <w:rFonts w:ascii="Times New Roman" w:hAnsi="Times New Roman" w:cs="Times New Roman"/>
          <w:sz w:val="24"/>
          <w:szCs w:val="24"/>
        </w:rPr>
        <w:t>affect</w:t>
      </w:r>
      <w:r w:rsidR="00B8071F">
        <w:rPr>
          <w:rFonts w:ascii="Times New Roman" w:hAnsi="Times New Roman" w:cs="Times New Roman"/>
          <w:sz w:val="24"/>
          <w:szCs w:val="24"/>
        </w:rPr>
        <w:t xml:space="preserve"> forced labour to serve colonial and missionary interests. </w:t>
      </w:r>
    </w:p>
    <w:p w14:paraId="43C9460D" w14:textId="529ED570" w:rsidR="00B8071F" w:rsidRDefault="00B8071F" w:rsidP="009C5128">
      <w:pPr>
        <w:jc w:val="both"/>
        <w:rPr>
          <w:rFonts w:ascii="Times New Roman" w:hAnsi="Times New Roman" w:cs="Times New Roman"/>
          <w:sz w:val="24"/>
          <w:szCs w:val="24"/>
        </w:rPr>
      </w:pPr>
      <w:r>
        <w:rPr>
          <w:rFonts w:ascii="Times New Roman" w:hAnsi="Times New Roman" w:cs="Times New Roman"/>
          <w:sz w:val="24"/>
          <w:szCs w:val="24"/>
        </w:rPr>
        <w:t>In post-colonial period after independence, the aim of education in general TVET was reformed to refl</w:t>
      </w:r>
      <w:r w:rsidR="00816066">
        <w:rPr>
          <w:rFonts w:ascii="Times New Roman" w:hAnsi="Times New Roman" w:cs="Times New Roman"/>
          <w:sz w:val="24"/>
          <w:szCs w:val="24"/>
        </w:rPr>
        <w:t>e</w:t>
      </w:r>
      <w:r>
        <w:rPr>
          <w:rFonts w:ascii="Times New Roman" w:hAnsi="Times New Roman" w:cs="Times New Roman"/>
          <w:sz w:val="24"/>
          <w:szCs w:val="24"/>
        </w:rPr>
        <w:t>ct the needs of African</w:t>
      </w:r>
      <w:r w:rsidR="00816066">
        <w:rPr>
          <w:rFonts w:ascii="Times New Roman" w:hAnsi="Times New Roman" w:cs="Times New Roman"/>
          <w:sz w:val="24"/>
          <w:szCs w:val="24"/>
        </w:rPr>
        <w:t>s especially with the aim to supply the manpower and self-reliance following the exit of colonialist.</w:t>
      </w:r>
      <w:r w:rsidR="00FE64EB">
        <w:rPr>
          <w:rFonts w:ascii="Times New Roman" w:hAnsi="Times New Roman" w:cs="Times New Roman"/>
          <w:sz w:val="24"/>
          <w:szCs w:val="24"/>
        </w:rPr>
        <w:t xml:space="preserve"> However, this philosophical perspective was emasculated in 1990 when the subjects were removed in primary education and reduced in secondary education. Progressive philosophical perspective of TVET such as to promote life-long education and training for self-reliance with more elaborate objectives have been crafted to actualize industrial status vision by 2030. </w:t>
      </w:r>
    </w:p>
    <w:p w14:paraId="3A3523DD" w14:textId="77777777" w:rsidR="00EC1C72" w:rsidRDefault="00EC1C72" w:rsidP="009C5128">
      <w:pPr>
        <w:jc w:val="both"/>
        <w:rPr>
          <w:rFonts w:ascii="Times New Roman" w:hAnsi="Times New Roman" w:cs="Times New Roman"/>
          <w:sz w:val="24"/>
          <w:szCs w:val="24"/>
        </w:rPr>
      </w:pPr>
      <w:r>
        <w:rPr>
          <w:rFonts w:ascii="Times New Roman" w:hAnsi="Times New Roman" w:cs="Times New Roman"/>
          <w:sz w:val="24"/>
          <w:szCs w:val="24"/>
        </w:rPr>
        <w:t>TVET reforms on content where the vocational subjects have been integrated in both primary and secondary education in bid to provide a sound base to pursue TVET  careers to facilitate acquisition of skills in relation to labour and industrial requirements.</w:t>
      </w:r>
    </w:p>
    <w:p w14:paraId="7BF75886" w14:textId="2BEF1519" w:rsidR="00EC1C72" w:rsidRDefault="00EC1C72" w:rsidP="009C5128">
      <w:pPr>
        <w:jc w:val="both"/>
        <w:rPr>
          <w:rFonts w:ascii="Times New Roman" w:hAnsi="Times New Roman" w:cs="Times New Roman"/>
          <w:sz w:val="24"/>
          <w:szCs w:val="24"/>
        </w:rPr>
      </w:pPr>
      <w:r>
        <w:rPr>
          <w:rFonts w:ascii="Times New Roman" w:hAnsi="Times New Roman" w:cs="Times New Roman"/>
          <w:sz w:val="24"/>
          <w:szCs w:val="24"/>
        </w:rPr>
        <w:t xml:space="preserve">  With regards to methods of teaching, upon attainment of independence, instructions pedagogy remained teacher centred particularly following bias towards literacy education. Nevertheless adoption of </w:t>
      </w:r>
      <w:r w:rsidR="000D7BF3">
        <w:rPr>
          <w:rFonts w:ascii="Times New Roman" w:hAnsi="Times New Roman" w:cs="Times New Roman"/>
          <w:sz w:val="24"/>
          <w:szCs w:val="24"/>
        </w:rPr>
        <w:t xml:space="preserve">competency-based curriculum in which vocational subjects have been integrated in the curriculum has necessitated adoption of student centred methods both in primary/ junior  and </w:t>
      </w:r>
      <w:r w:rsidR="000D7BF3">
        <w:rPr>
          <w:rFonts w:ascii="Times New Roman" w:hAnsi="Times New Roman" w:cs="Times New Roman"/>
          <w:sz w:val="24"/>
          <w:szCs w:val="24"/>
        </w:rPr>
        <w:lastRenderedPageBreak/>
        <w:t>senior/secondary education.</w:t>
      </w:r>
      <w:r>
        <w:rPr>
          <w:rFonts w:ascii="Times New Roman" w:hAnsi="Times New Roman" w:cs="Times New Roman"/>
          <w:sz w:val="24"/>
          <w:szCs w:val="24"/>
        </w:rPr>
        <w:t xml:space="preserve"> </w:t>
      </w:r>
      <w:r w:rsidR="004C1F53">
        <w:rPr>
          <w:rFonts w:ascii="Times New Roman" w:hAnsi="Times New Roman" w:cs="Times New Roman"/>
          <w:sz w:val="24"/>
          <w:szCs w:val="24"/>
        </w:rPr>
        <w:t>More</w:t>
      </w:r>
      <w:r w:rsidR="000D7BF3">
        <w:rPr>
          <w:rFonts w:ascii="Times New Roman" w:hAnsi="Times New Roman" w:cs="Times New Roman"/>
          <w:sz w:val="24"/>
          <w:szCs w:val="24"/>
        </w:rPr>
        <w:t>so in TVET, CBET has been adopted alongside dual training initiative to enhance acquisition of appropriate skills.</w:t>
      </w:r>
    </w:p>
    <w:p w14:paraId="7D419F67" w14:textId="7D31BE66" w:rsidR="000D7BF3" w:rsidRDefault="000D7BF3" w:rsidP="009C5128">
      <w:pPr>
        <w:jc w:val="both"/>
        <w:rPr>
          <w:rFonts w:ascii="Times New Roman" w:hAnsi="Times New Roman" w:cs="Times New Roman"/>
          <w:sz w:val="24"/>
          <w:szCs w:val="24"/>
        </w:rPr>
      </w:pPr>
      <w:r>
        <w:rPr>
          <w:rFonts w:ascii="Times New Roman" w:hAnsi="Times New Roman" w:cs="Times New Roman"/>
          <w:sz w:val="24"/>
          <w:szCs w:val="24"/>
        </w:rPr>
        <w:t>The study found that characteristics of the 21</w:t>
      </w:r>
      <w:r w:rsidRPr="000D7BF3">
        <w:rPr>
          <w:rFonts w:ascii="Times New Roman" w:hAnsi="Times New Roman" w:cs="Times New Roman"/>
          <w:sz w:val="24"/>
          <w:szCs w:val="24"/>
          <w:vertAlign w:val="superscript"/>
        </w:rPr>
        <w:t>st</w:t>
      </w:r>
      <w:r>
        <w:rPr>
          <w:rFonts w:ascii="Times New Roman" w:hAnsi="Times New Roman" w:cs="Times New Roman"/>
          <w:sz w:val="24"/>
          <w:szCs w:val="24"/>
        </w:rPr>
        <w:t xml:space="preserve"> century progressive </w:t>
      </w:r>
      <w:r w:rsidR="003A276A">
        <w:rPr>
          <w:rFonts w:ascii="Times New Roman" w:hAnsi="Times New Roman" w:cs="Times New Roman"/>
          <w:sz w:val="24"/>
          <w:szCs w:val="24"/>
        </w:rPr>
        <w:t>theory, which include experiential learning, temporal aspect, participatory learning and action learning,</w:t>
      </w:r>
      <w:r w:rsidR="00F27BBF">
        <w:rPr>
          <w:rFonts w:ascii="Times New Roman" w:hAnsi="Times New Roman" w:cs="Times New Roman"/>
          <w:sz w:val="24"/>
          <w:szCs w:val="24"/>
        </w:rPr>
        <w:t xml:space="preserve"> can be used to guide future reforms. Experiential learning can be used to align TVET objectives and content to real world setting and methodology such as dual system should be used to TVET objectives and content. Participatory learning can be used to align TVET aims to national goals such as promotion of national unity while obj</w:t>
      </w:r>
      <w:r w:rsidR="003A276A">
        <w:rPr>
          <w:rFonts w:ascii="Times New Roman" w:hAnsi="Times New Roman" w:cs="Times New Roman"/>
          <w:sz w:val="24"/>
          <w:szCs w:val="24"/>
        </w:rPr>
        <w:t>e</w:t>
      </w:r>
      <w:r w:rsidR="00F27BBF">
        <w:rPr>
          <w:rFonts w:ascii="Times New Roman" w:hAnsi="Times New Roman" w:cs="Times New Roman"/>
          <w:sz w:val="24"/>
          <w:szCs w:val="24"/>
        </w:rPr>
        <w:t>ctives should reflect collaborative within the school</w:t>
      </w:r>
      <w:r w:rsidR="003A276A">
        <w:rPr>
          <w:rFonts w:ascii="Times New Roman" w:hAnsi="Times New Roman" w:cs="Times New Roman"/>
          <w:sz w:val="24"/>
          <w:szCs w:val="24"/>
        </w:rPr>
        <w:t xml:space="preserve"> community</w:t>
      </w:r>
      <w:r w:rsidR="00F27BBF">
        <w:rPr>
          <w:rFonts w:ascii="Times New Roman" w:hAnsi="Times New Roman" w:cs="Times New Roman"/>
          <w:sz w:val="24"/>
          <w:szCs w:val="24"/>
        </w:rPr>
        <w:t>.</w:t>
      </w:r>
    </w:p>
    <w:p w14:paraId="31D9DB24" w14:textId="24BFE977" w:rsidR="00F27BBF" w:rsidRPr="004C1F53" w:rsidRDefault="00C97662" w:rsidP="009C5128">
      <w:pPr>
        <w:jc w:val="both"/>
        <w:rPr>
          <w:rFonts w:ascii="Times New Roman" w:hAnsi="Times New Roman" w:cs="Times New Roman"/>
          <w:b/>
          <w:sz w:val="24"/>
          <w:szCs w:val="24"/>
        </w:rPr>
      </w:pPr>
      <w:r w:rsidRPr="004C1F53">
        <w:rPr>
          <w:rFonts w:ascii="Times New Roman" w:hAnsi="Times New Roman" w:cs="Times New Roman"/>
          <w:b/>
          <w:sz w:val="24"/>
          <w:szCs w:val="24"/>
        </w:rPr>
        <w:t>Recommendations</w:t>
      </w:r>
    </w:p>
    <w:p w14:paraId="195068D9" w14:textId="77777777" w:rsidR="00C97662" w:rsidRDefault="00C97662" w:rsidP="009C5128">
      <w:pPr>
        <w:jc w:val="both"/>
        <w:rPr>
          <w:rFonts w:ascii="Times New Roman" w:hAnsi="Times New Roman" w:cs="Times New Roman"/>
          <w:sz w:val="24"/>
          <w:szCs w:val="24"/>
        </w:rPr>
      </w:pPr>
      <w:r>
        <w:rPr>
          <w:rFonts w:ascii="Times New Roman" w:hAnsi="Times New Roman" w:cs="Times New Roman"/>
          <w:sz w:val="24"/>
          <w:szCs w:val="24"/>
        </w:rPr>
        <w:t>To produce TVET graduates with skills to make them competitive and self-reliant future TVET reforms must be anchored on a stronger and more philosophical foundations with regards to aims, content and methods with help of progressive theory of education.</w:t>
      </w:r>
    </w:p>
    <w:p w14:paraId="716C4648" w14:textId="7FC1C280" w:rsidR="00C97662" w:rsidRDefault="00C97662" w:rsidP="009C5128">
      <w:pPr>
        <w:jc w:val="both"/>
        <w:rPr>
          <w:rFonts w:ascii="Times New Roman" w:hAnsi="Times New Roman" w:cs="Times New Roman"/>
          <w:sz w:val="24"/>
          <w:szCs w:val="24"/>
        </w:rPr>
      </w:pPr>
      <w:r>
        <w:rPr>
          <w:rFonts w:ascii="Times New Roman" w:hAnsi="Times New Roman" w:cs="Times New Roman"/>
          <w:sz w:val="24"/>
          <w:szCs w:val="24"/>
        </w:rPr>
        <w:t>Experiential learning should be used to align aims/ objectives, content and methodology to real world experience to empower graduate to acquire relevant skills.</w:t>
      </w:r>
    </w:p>
    <w:p w14:paraId="0BEF8B5A" w14:textId="05943981" w:rsidR="00C97662" w:rsidRDefault="00C97662" w:rsidP="009C5128">
      <w:pPr>
        <w:jc w:val="both"/>
        <w:rPr>
          <w:rFonts w:ascii="Times New Roman" w:hAnsi="Times New Roman" w:cs="Times New Roman"/>
          <w:sz w:val="24"/>
          <w:szCs w:val="24"/>
        </w:rPr>
      </w:pPr>
      <w:r>
        <w:rPr>
          <w:rFonts w:ascii="Times New Roman" w:hAnsi="Times New Roman" w:cs="Times New Roman"/>
          <w:sz w:val="24"/>
          <w:szCs w:val="24"/>
        </w:rPr>
        <w:t>Temporal aspect should enrich TVET objectives and contents to the demands of work and job environment</w:t>
      </w:r>
      <w:r w:rsidR="003A276A">
        <w:rPr>
          <w:rFonts w:ascii="Times New Roman" w:hAnsi="Times New Roman" w:cs="Times New Roman"/>
          <w:sz w:val="24"/>
          <w:szCs w:val="24"/>
        </w:rPr>
        <w:t xml:space="preserve"> as well as reinforce discovery and problem solving methods to spur effective learning for acquisition of appropriate skills and competencies.</w:t>
      </w:r>
    </w:p>
    <w:p w14:paraId="226EB181" w14:textId="3F90EF7F" w:rsidR="003A276A" w:rsidRDefault="003A276A" w:rsidP="009C5128">
      <w:pPr>
        <w:jc w:val="both"/>
        <w:rPr>
          <w:rFonts w:ascii="Times New Roman" w:hAnsi="Times New Roman" w:cs="Times New Roman"/>
          <w:sz w:val="24"/>
          <w:szCs w:val="24"/>
        </w:rPr>
      </w:pPr>
      <w:r>
        <w:rPr>
          <w:rFonts w:ascii="Times New Roman" w:hAnsi="Times New Roman" w:cs="Times New Roman"/>
          <w:sz w:val="24"/>
          <w:szCs w:val="24"/>
        </w:rPr>
        <w:t>Learning by action should be used to align aims of TVET to enable learners cope with the new situation while reforms in content should skills gap in tandem with labour and industrial requirements.</w:t>
      </w:r>
    </w:p>
    <w:p w14:paraId="3640A431" w14:textId="633BB05F" w:rsidR="003A276A" w:rsidRDefault="003A276A" w:rsidP="009C5128">
      <w:pPr>
        <w:jc w:val="both"/>
        <w:rPr>
          <w:rFonts w:ascii="Times New Roman" w:hAnsi="Times New Roman" w:cs="Times New Roman"/>
          <w:sz w:val="24"/>
          <w:szCs w:val="24"/>
        </w:rPr>
      </w:pPr>
    </w:p>
    <w:p w14:paraId="56386152" w14:textId="77777777" w:rsidR="00F20FB7" w:rsidRPr="009E54DB" w:rsidRDefault="00F20FB7" w:rsidP="00F20FB7">
      <w:pPr>
        <w:pStyle w:val="Heading1"/>
        <w:jc w:val="center"/>
        <w:rPr>
          <w:rFonts w:ascii="Times New Roman" w:hAnsi="Times New Roman"/>
          <w:color w:val="000000" w:themeColor="text1"/>
          <w:sz w:val="24"/>
          <w:szCs w:val="24"/>
          <w:lang w:val="en-GB"/>
        </w:rPr>
      </w:pPr>
      <w:r w:rsidRPr="009E54DB">
        <w:rPr>
          <w:rFonts w:ascii="Times New Roman" w:hAnsi="Times New Roman"/>
          <w:color w:val="000000" w:themeColor="text1"/>
          <w:sz w:val="24"/>
          <w:szCs w:val="24"/>
          <w:lang w:val="en-GB"/>
        </w:rPr>
        <w:t>REFERENCES</w:t>
      </w:r>
    </w:p>
    <w:p w14:paraId="7A4CE7B4"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rPr>
      </w:pPr>
      <w:r w:rsidRPr="009E54DB">
        <w:rPr>
          <w:rFonts w:ascii="Times New Roman" w:eastAsia="Times New Roman" w:hAnsi="Times New Roman" w:cs="Times New Roman"/>
          <w:color w:val="000000" w:themeColor="text1"/>
          <w:sz w:val="24"/>
          <w:szCs w:val="24"/>
        </w:rPr>
        <w:t>African Union (2007</w:t>
      </w:r>
      <w:r w:rsidRPr="009E54DB">
        <w:rPr>
          <w:rFonts w:ascii="Times New Roman" w:eastAsia="SimSun" w:hAnsi="Times New Roman" w:cs="Times New Roman"/>
          <w:bCs/>
          <w:color w:val="000000" w:themeColor="text1"/>
          <w:sz w:val="24"/>
          <w:szCs w:val="24"/>
        </w:rPr>
        <w:t>).</w:t>
      </w:r>
      <w:r w:rsidRPr="009E54DB">
        <w:rPr>
          <w:rFonts w:ascii="Times New Roman" w:eastAsia="Times New Roman" w:hAnsi="Times New Roman" w:cs="Times New Roman"/>
          <w:color w:val="000000" w:themeColor="text1"/>
          <w:sz w:val="24"/>
          <w:szCs w:val="24"/>
        </w:rPr>
        <w:t xml:space="preserve"> </w:t>
      </w:r>
      <w:r w:rsidRPr="009E54DB">
        <w:rPr>
          <w:rFonts w:ascii="Times New Roman" w:eastAsia="Times New Roman" w:hAnsi="Times New Roman" w:cs="Times New Roman"/>
          <w:i/>
          <w:color w:val="000000" w:themeColor="text1"/>
          <w:sz w:val="24"/>
          <w:szCs w:val="24"/>
        </w:rPr>
        <w:t xml:space="preserve">Strategies to revitalize technical and vocational education and training (TVET) in Africa: Final </w:t>
      </w:r>
      <w:r w:rsidRPr="009E54DB">
        <w:rPr>
          <w:rFonts w:ascii="Times New Roman" w:eastAsia="SimSun" w:hAnsi="Times New Roman" w:cs="Times New Roman"/>
          <w:bCs/>
          <w:i/>
          <w:color w:val="000000" w:themeColor="text1"/>
          <w:sz w:val="24"/>
          <w:szCs w:val="24"/>
        </w:rPr>
        <w:t>draft</w:t>
      </w:r>
      <w:r w:rsidRPr="009E54DB">
        <w:rPr>
          <w:rFonts w:ascii="Times New Roman" w:eastAsia="SimSun" w:hAnsi="Times New Roman" w:cs="Times New Roman"/>
          <w:bCs/>
          <w:color w:val="000000" w:themeColor="text1"/>
          <w:sz w:val="24"/>
          <w:szCs w:val="24"/>
        </w:rPr>
        <w:t>.</w:t>
      </w:r>
      <w:r w:rsidRPr="009E54DB">
        <w:rPr>
          <w:rFonts w:ascii="Times New Roman" w:eastAsia="Times New Roman" w:hAnsi="Times New Roman" w:cs="Times New Roman"/>
          <w:color w:val="000000" w:themeColor="text1"/>
          <w:sz w:val="24"/>
          <w:szCs w:val="24"/>
        </w:rPr>
        <w:t xml:space="preserve"> Addis Ababa, African Union.</w:t>
      </w:r>
    </w:p>
    <w:p w14:paraId="5C37DDE0"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rPr>
      </w:pPr>
      <w:r w:rsidRPr="009E54DB">
        <w:rPr>
          <w:rFonts w:ascii="Times New Roman" w:eastAsia="Times New Roman" w:hAnsi="Times New Roman" w:cs="Times New Roman"/>
          <w:color w:val="000000" w:themeColor="text1"/>
          <w:sz w:val="24"/>
          <w:szCs w:val="24"/>
        </w:rPr>
        <w:t>Beecher Report (1949</w:t>
      </w:r>
      <w:r w:rsidRPr="009E54DB">
        <w:rPr>
          <w:rFonts w:ascii="Times New Roman" w:eastAsia="Calibri" w:hAnsi="Times New Roman" w:cs="Times New Roman"/>
          <w:color w:val="000000" w:themeColor="text1"/>
          <w:sz w:val="24"/>
          <w:szCs w:val="24"/>
        </w:rPr>
        <w:t>).</w:t>
      </w:r>
      <w:r w:rsidRPr="009E54DB">
        <w:rPr>
          <w:rFonts w:ascii="Times New Roman" w:eastAsia="Times New Roman" w:hAnsi="Times New Roman" w:cs="Times New Roman"/>
          <w:color w:val="000000" w:themeColor="text1"/>
          <w:sz w:val="24"/>
          <w:szCs w:val="24"/>
        </w:rPr>
        <w:t xml:space="preserve"> African </w:t>
      </w:r>
      <w:r w:rsidRPr="009E54DB">
        <w:rPr>
          <w:rFonts w:ascii="Times New Roman" w:eastAsia="Calibri" w:hAnsi="Times New Roman" w:cs="Times New Roman"/>
          <w:i/>
          <w:iCs/>
          <w:color w:val="000000" w:themeColor="text1"/>
          <w:sz w:val="24"/>
          <w:szCs w:val="24"/>
        </w:rPr>
        <w:t>Education</w:t>
      </w:r>
      <w:r w:rsidRPr="009E54DB">
        <w:rPr>
          <w:rFonts w:ascii="Times New Roman" w:eastAsia="Times New Roman" w:hAnsi="Times New Roman" w:cs="Times New Roman"/>
          <w:color w:val="000000" w:themeColor="text1"/>
          <w:sz w:val="24"/>
          <w:szCs w:val="24"/>
        </w:rPr>
        <w:t xml:space="preserve"> in Kenya</w:t>
      </w:r>
      <w:r w:rsidRPr="009E54DB">
        <w:rPr>
          <w:rFonts w:ascii="Times New Roman" w:eastAsia="Calibri" w:hAnsi="Times New Roman" w:cs="Times New Roman"/>
          <w:color w:val="000000" w:themeColor="text1"/>
          <w:sz w:val="24"/>
          <w:szCs w:val="24"/>
        </w:rPr>
        <w:t>.</w:t>
      </w:r>
      <w:r w:rsidRPr="009E54DB">
        <w:rPr>
          <w:rFonts w:ascii="Times New Roman" w:eastAsia="Times New Roman" w:hAnsi="Times New Roman" w:cs="Times New Roman"/>
          <w:color w:val="000000" w:themeColor="text1"/>
          <w:sz w:val="24"/>
          <w:szCs w:val="24"/>
        </w:rPr>
        <w:t xml:space="preserve"> Nairobi: Government Printer.</w:t>
      </w:r>
    </w:p>
    <w:p w14:paraId="6C853DDA" w14:textId="77777777" w:rsidR="00F20FB7" w:rsidRPr="009E54DB" w:rsidRDefault="00F20FB7" w:rsidP="00F20FB7">
      <w:pPr>
        <w:spacing w:line="360" w:lineRule="auto"/>
        <w:ind w:left="711" w:hanging="720"/>
        <w:jc w:val="both"/>
        <w:rPr>
          <w:rFonts w:ascii="Times New Roman" w:eastAsia="Times New Roman" w:hAnsi="Times New Roman" w:cs="Times New Roman"/>
          <w:i/>
          <w:color w:val="000000" w:themeColor="text1"/>
          <w:sz w:val="24"/>
          <w:szCs w:val="24"/>
        </w:rPr>
      </w:pPr>
      <w:r w:rsidRPr="009E54DB">
        <w:rPr>
          <w:rFonts w:ascii="Times New Roman" w:eastAsia="Times New Roman" w:hAnsi="Times New Roman" w:cs="Times New Roman"/>
          <w:color w:val="000000" w:themeColor="text1"/>
          <w:sz w:val="24"/>
          <w:szCs w:val="24"/>
        </w:rPr>
        <w:t>Berman, E. H. (1971). American Influence on African Education: The Role of the Phelps-Stokes Fund’s Education Commissions. </w:t>
      </w:r>
      <w:r w:rsidRPr="009E54DB">
        <w:rPr>
          <w:rFonts w:ascii="Times New Roman" w:eastAsia="Times New Roman" w:hAnsi="Times New Roman" w:cs="Times New Roman"/>
          <w:i/>
          <w:color w:val="000000" w:themeColor="text1"/>
          <w:sz w:val="24"/>
          <w:szCs w:val="24"/>
        </w:rPr>
        <w:t>Comparative Education Review, 15(2), 132–145.</w:t>
      </w:r>
    </w:p>
    <w:p w14:paraId="53B60D19" w14:textId="77777777" w:rsidR="00F20FB7" w:rsidRPr="009E54DB" w:rsidRDefault="00F20FB7" w:rsidP="00F20FB7">
      <w:pPr>
        <w:spacing w:line="360" w:lineRule="auto"/>
        <w:ind w:left="711" w:hanging="720"/>
        <w:jc w:val="both"/>
        <w:rPr>
          <w:rFonts w:ascii="Times New Roman" w:eastAsia="Times New Roman" w:hAnsi="Times New Roman" w:cs="Times New Roman"/>
          <w:i/>
          <w:color w:val="000000" w:themeColor="text1"/>
          <w:sz w:val="24"/>
          <w:szCs w:val="24"/>
        </w:rPr>
      </w:pPr>
      <w:r w:rsidRPr="009E54DB">
        <w:rPr>
          <w:rFonts w:ascii="Times New Roman" w:eastAsia="Times New Roman" w:hAnsi="Times New Roman" w:cs="Times New Roman"/>
          <w:color w:val="000000" w:themeColor="text1"/>
          <w:sz w:val="24"/>
          <w:szCs w:val="24"/>
        </w:rPr>
        <w:t>Boateng, C. (2012</w:t>
      </w:r>
      <w:r w:rsidRPr="009E54DB">
        <w:rPr>
          <w:rFonts w:ascii="Times New Roman" w:eastAsia="SimSun" w:hAnsi="Times New Roman" w:cs="Times New Roman"/>
          <w:bCs/>
          <w:color w:val="000000" w:themeColor="text1"/>
          <w:sz w:val="24"/>
          <w:szCs w:val="24"/>
        </w:rPr>
        <w:t>).</w:t>
      </w:r>
      <w:r w:rsidRPr="009E54DB">
        <w:rPr>
          <w:rFonts w:ascii="Times New Roman" w:eastAsia="Times New Roman" w:hAnsi="Times New Roman" w:cs="Times New Roman"/>
          <w:color w:val="000000" w:themeColor="text1"/>
          <w:sz w:val="24"/>
          <w:szCs w:val="24"/>
        </w:rPr>
        <w:t xml:space="preserve"> Restructuring Vocational and Technical Education in Ghana: The Role of Leadership Development</w:t>
      </w:r>
      <w:r w:rsidRPr="009E54DB">
        <w:rPr>
          <w:rFonts w:ascii="Times New Roman" w:eastAsia="SimSun" w:hAnsi="Times New Roman" w:cs="Times New Roman"/>
          <w:bCs/>
          <w:color w:val="000000" w:themeColor="text1"/>
          <w:sz w:val="24"/>
          <w:szCs w:val="24"/>
        </w:rPr>
        <w:t>.</w:t>
      </w:r>
      <w:r w:rsidRPr="009E54DB">
        <w:rPr>
          <w:rFonts w:ascii="Times New Roman" w:eastAsia="Times New Roman" w:hAnsi="Times New Roman" w:cs="Times New Roman"/>
          <w:color w:val="000000" w:themeColor="text1"/>
          <w:sz w:val="24"/>
          <w:szCs w:val="24"/>
        </w:rPr>
        <w:t xml:space="preserve"> </w:t>
      </w:r>
      <w:r w:rsidRPr="009E54DB">
        <w:rPr>
          <w:rFonts w:ascii="Times New Roman" w:eastAsia="Times New Roman" w:hAnsi="Times New Roman" w:cs="Times New Roman"/>
          <w:i/>
          <w:color w:val="000000" w:themeColor="text1"/>
          <w:sz w:val="24"/>
          <w:szCs w:val="24"/>
        </w:rPr>
        <w:t>International Journal of Humanities and Social Science, 2, 1</w:t>
      </w:r>
      <w:r w:rsidRPr="009E54DB">
        <w:rPr>
          <w:rFonts w:ascii="Times New Roman" w:eastAsia="SimSun" w:hAnsi="Times New Roman" w:cs="Times New Roman"/>
          <w:bCs/>
          <w:i/>
          <w:color w:val="000000" w:themeColor="text1"/>
          <w:sz w:val="24"/>
          <w:szCs w:val="24"/>
        </w:rPr>
        <w:t>-</w:t>
      </w:r>
      <w:r w:rsidRPr="009E54DB">
        <w:rPr>
          <w:rFonts w:ascii="Times New Roman" w:eastAsia="Times New Roman" w:hAnsi="Times New Roman" w:cs="Times New Roman"/>
          <w:i/>
          <w:color w:val="000000" w:themeColor="text1"/>
          <w:sz w:val="24"/>
          <w:szCs w:val="24"/>
        </w:rPr>
        <w:t>17.</w:t>
      </w:r>
    </w:p>
    <w:p w14:paraId="0A2169FA"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shd w:val="clear" w:color="auto" w:fill="FFFFFF"/>
        </w:rPr>
      </w:pPr>
      <w:r w:rsidRPr="009E54DB">
        <w:rPr>
          <w:rFonts w:ascii="Times New Roman" w:eastAsia="Times New Roman" w:hAnsi="Times New Roman" w:cs="Times New Roman"/>
          <w:color w:val="000000" w:themeColor="text1"/>
          <w:sz w:val="24"/>
          <w:szCs w:val="24"/>
          <w:shd w:val="clear" w:color="auto" w:fill="FFFFFF"/>
        </w:rPr>
        <w:lastRenderedPageBreak/>
        <w:t xml:space="preserve">Bogonko, S.N. (1992). </w:t>
      </w:r>
      <w:r w:rsidRPr="009E54DB">
        <w:rPr>
          <w:rFonts w:ascii="Times New Roman" w:eastAsia="Times New Roman" w:hAnsi="Times New Roman" w:cs="Times New Roman"/>
          <w:i/>
          <w:color w:val="000000" w:themeColor="text1"/>
          <w:sz w:val="24"/>
          <w:szCs w:val="24"/>
          <w:shd w:val="clear" w:color="auto" w:fill="FFFFFF"/>
        </w:rPr>
        <w:t>Reflections on Education in East Africa.</w:t>
      </w:r>
      <w:r w:rsidRPr="009E54DB">
        <w:rPr>
          <w:rFonts w:ascii="Times New Roman" w:eastAsia="Times New Roman" w:hAnsi="Times New Roman" w:cs="Times New Roman"/>
          <w:color w:val="000000" w:themeColor="text1"/>
          <w:sz w:val="24"/>
          <w:szCs w:val="24"/>
          <w:shd w:val="clear" w:color="auto" w:fill="FFFFFF"/>
        </w:rPr>
        <w:t xml:space="preserve"> Oxford University Press, Nairobi.</w:t>
      </w:r>
    </w:p>
    <w:p w14:paraId="3EEB52E5"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shd w:val="clear" w:color="auto" w:fill="FFFFFF"/>
        </w:rPr>
      </w:pPr>
      <w:r w:rsidRPr="009E54DB">
        <w:rPr>
          <w:rFonts w:ascii="Times New Roman" w:eastAsia="Times New Roman" w:hAnsi="Times New Roman" w:cs="Times New Roman"/>
          <w:color w:val="000000" w:themeColor="text1"/>
          <w:sz w:val="24"/>
          <w:szCs w:val="24"/>
          <w:shd w:val="clear" w:color="auto" w:fill="FFFFFF"/>
        </w:rPr>
        <w:t xml:space="preserve">Castle, J. (1996) Stratergies against Oppression: </w:t>
      </w:r>
      <w:r w:rsidRPr="009E54DB">
        <w:rPr>
          <w:rFonts w:ascii="Times New Roman" w:eastAsia="Times New Roman" w:hAnsi="Times New Roman" w:cs="Times New Roman"/>
          <w:i/>
          <w:color w:val="000000" w:themeColor="text1"/>
          <w:sz w:val="24"/>
          <w:szCs w:val="24"/>
          <w:shd w:val="clear" w:color="auto" w:fill="FFFFFF"/>
        </w:rPr>
        <w:t>a case study</w:t>
      </w:r>
      <w:r w:rsidRPr="009E54DB">
        <w:rPr>
          <w:rFonts w:ascii="Times New Roman" w:eastAsia="Times New Roman" w:hAnsi="Times New Roman" w:cs="Times New Roman"/>
          <w:color w:val="000000" w:themeColor="text1"/>
          <w:sz w:val="24"/>
          <w:szCs w:val="24"/>
          <w:shd w:val="clear" w:color="auto" w:fill="FFFFFF"/>
        </w:rPr>
        <w:t xml:space="preserve"> of the </w:t>
      </w:r>
      <w:r w:rsidRPr="009E54DB">
        <w:rPr>
          <w:rFonts w:ascii="Times New Roman" w:eastAsia="Times New Roman" w:hAnsi="Times New Roman" w:cs="Times New Roman"/>
          <w:i/>
          <w:color w:val="000000" w:themeColor="text1"/>
          <w:sz w:val="24"/>
          <w:szCs w:val="24"/>
          <w:shd w:val="clear" w:color="auto" w:fill="FFFFFF"/>
        </w:rPr>
        <w:t>background, upbringing</w:t>
      </w:r>
      <w:r w:rsidRPr="009E54DB">
        <w:rPr>
          <w:rFonts w:ascii="Times New Roman" w:eastAsia="Times New Roman" w:hAnsi="Times New Roman" w:cs="Times New Roman"/>
          <w:color w:val="000000" w:themeColor="text1"/>
          <w:sz w:val="24"/>
          <w:szCs w:val="24"/>
          <w:shd w:val="clear" w:color="auto" w:fill="FFFFFF"/>
        </w:rPr>
        <w:t xml:space="preserve"> and </w:t>
      </w:r>
      <w:r w:rsidRPr="009E54DB">
        <w:rPr>
          <w:rFonts w:ascii="Times New Roman" w:eastAsia="Times New Roman" w:hAnsi="Times New Roman" w:cs="Times New Roman"/>
          <w:i/>
          <w:color w:val="000000" w:themeColor="text1"/>
          <w:sz w:val="24"/>
          <w:szCs w:val="24"/>
          <w:shd w:val="clear" w:color="auto" w:fill="FFFFFF"/>
        </w:rPr>
        <w:t>education</w:t>
      </w:r>
      <w:r w:rsidRPr="009E54DB">
        <w:rPr>
          <w:rFonts w:ascii="Times New Roman" w:eastAsia="Times New Roman" w:hAnsi="Times New Roman" w:cs="Times New Roman"/>
          <w:color w:val="000000" w:themeColor="text1"/>
          <w:sz w:val="24"/>
          <w:szCs w:val="24"/>
          <w:shd w:val="clear" w:color="auto" w:fill="FFFFFF"/>
        </w:rPr>
        <w:t xml:space="preserve"> of </w:t>
      </w:r>
      <w:r w:rsidRPr="009E54DB">
        <w:rPr>
          <w:rFonts w:ascii="Times New Roman" w:eastAsia="Times New Roman" w:hAnsi="Times New Roman" w:cs="Times New Roman"/>
          <w:i/>
          <w:color w:val="000000" w:themeColor="text1"/>
          <w:sz w:val="24"/>
          <w:szCs w:val="24"/>
          <w:shd w:val="clear" w:color="auto" w:fill="FFFFFF"/>
        </w:rPr>
        <w:t>black managers</w:t>
      </w:r>
      <w:r w:rsidRPr="009E54DB">
        <w:rPr>
          <w:rFonts w:ascii="Times New Roman" w:eastAsia="Times New Roman" w:hAnsi="Times New Roman" w:cs="Times New Roman"/>
          <w:color w:val="000000" w:themeColor="text1"/>
          <w:sz w:val="24"/>
          <w:szCs w:val="24"/>
          <w:shd w:val="clear" w:color="auto" w:fill="FFFFFF"/>
        </w:rPr>
        <w:t xml:space="preserve"> in </w:t>
      </w:r>
      <w:r w:rsidRPr="009E54DB">
        <w:rPr>
          <w:rFonts w:ascii="Times New Roman" w:eastAsia="Times New Roman" w:hAnsi="Times New Roman" w:cs="Times New Roman"/>
          <w:i/>
          <w:color w:val="000000" w:themeColor="text1"/>
          <w:sz w:val="24"/>
          <w:szCs w:val="24"/>
          <w:shd w:val="clear" w:color="auto" w:fill="FFFFFF"/>
        </w:rPr>
        <w:t>affirmative action programmes</w:t>
      </w:r>
      <w:r w:rsidRPr="009E54DB">
        <w:rPr>
          <w:rFonts w:ascii="Times New Roman" w:eastAsia="Times New Roman" w:hAnsi="Times New Roman" w:cs="Times New Roman"/>
          <w:color w:val="000000" w:themeColor="text1"/>
          <w:sz w:val="24"/>
          <w:szCs w:val="24"/>
          <w:shd w:val="clear" w:color="auto" w:fill="FFFFFF"/>
        </w:rPr>
        <w:t xml:space="preserve"> in South Africa, British Journal of sociology of education. </w:t>
      </w:r>
    </w:p>
    <w:p w14:paraId="3044B9F3"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shd w:val="clear" w:color="auto" w:fill="FFFFFF"/>
        </w:rPr>
      </w:pPr>
      <w:r w:rsidRPr="009E54DB">
        <w:rPr>
          <w:rFonts w:ascii="Times New Roman" w:eastAsia="Times New Roman" w:hAnsi="Times New Roman" w:cs="Times New Roman"/>
          <w:color w:val="000000" w:themeColor="text1"/>
          <w:sz w:val="24"/>
          <w:szCs w:val="24"/>
          <w:shd w:val="clear" w:color="auto" w:fill="FFFFFF"/>
        </w:rPr>
        <w:t xml:space="preserve">Cohen, L; Manion, L &amp; Morrison, K. (2000). </w:t>
      </w:r>
      <w:r w:rsidRPr="009E54DB">
        <w:rPr>
          <w:rFonts w:ascii="Times New Roman" w:eastAsia="Times New Roman" w:hAnsi="Times New Roman" w:cs="Times New Roman"/>
          <w:i/>
          <w:color w:val="000000" w:themeColor="text1"/>
          <w:sz w:val="24"/>
          <w:szCs w:val="24"/>
          <w:shd w:val="clear" w:color="auto" w:fill="FFFFFF"/>
        </w:rPr>
        <w:t>Research Methods in Education (5th Edition)</w:t>
      </w:r>
      <w:r w:rsidRPr="009E54DB">
        <w:rPr>
          <w:rFonts w:ascii="Times New Roman" w:eastAsia="Times New Roman" w:hAnsi="Times New Roman" w:cs="Times New Roman"/>
          <w:color w:val="000000" w:themeColor="text1"/>
          <w:sz w:val="24"/>
          <w:szCs w:val="24"/>
          <w:shd w:val="clear" w:color="auto" w:fill="FFFFFF"/>
        </w:rPr>
        <w:t>. Routledge Falmer: London and New York.</w:t>
      </w:r>
    </w:p>
    <w:p w14:paraId="73ECF8D6" w14:textId="77777777" w:rsidR="00F20FB7" w:rsidRPr="009E54DB" w:rsidRDefault="00F20FB7" w:rsidP="00F20FB7">
      <w:pPr>
        <w:spacing w:line="360" w:lineRule="auto"/>
        <w:ind w:left="785" w:hangingChars="327" w:hanging="785"/>
        <w:jc w:val="both"/>
        <w:rPr>
          <w:rFonts w:ascii="Times New Roman" w:eastAsia="Times New Roman" w:hAnsi="Times New Roman" w:cs="Times New Roman"/>
          <w:color w:val="000000" w:themeColor="text1"/>
          <w:sz w:val="24"/>
          <w:szCs w:val="24"/>
        </w:rPr>
      </w:pPr>
      <w:r w:rsidRPr="009E54DB">
        <w:rPr>
          <w:rFonts w:ascii="Times New Roman" w:eastAsia="Times New Roman" w:hAnsi="Times New Roman" w:cs="Times New Roman"/>
          <w:color w:val="000000" w:themeColor="text1"/>
          <w:sz w:val="24"/>
          <w:szCs w:val="24"/>
        </w:rPr>
        <w:t xml:space="preserve">Cong, S., &amp; Wang X. (2012). </w:t>
      </w:r>
      <w:r w:rsidRPr="009E54DB">
        <w:rPr>
          <w:rFonts w:ascii="Times New Roman" w:eastAsia="Times New Roman" w:hAnsi="Times New Roman" w:cs="Times New Roman"/>
          <w:i/>
          <w:color w:val="000000" w:themeColor="text1"/>
          <w:sz w:val="24"/>
          <w:szCs w:val="24"/>
        </w:rPr>
        <w:t>A perspective on technical and vocational education and training.</w:t>
      </w:r>
      <w:r w:rsidRPr="009E54DB">
        <w:rPr>
          <w:rFonts w:ascii="Times New Roman" w:eastAsia="Times New Roman" w:hAnsi="Times New Roman" w:cs="Times New Roman"/>
          <w:color w:val="000000" w:themeColor="text1"/>
          <w:sz w:val="24"/>
          <w:szCs w:val="24"/>
        </w:rPr>
        <w:t xml:space="preserve"> In D. Zeng (Eds.). Advances in </w:t>
      </w:r>
      <w:r w:rsidRPr="009E54DB">
        <w:rPr>
          <w:rFonts w:ascii="Times New Roman" w:eastAsia="Times New Roman" w:hAnsi="Times New Roman" w:cs="Times New Roman"/>
          <w:i/>
          <w:color w:val="000000" w:themeColor="text1"/>
          <w:sz w:val="24"/>
          <w:szCs w:val="24"/>
        </w:rPr>
        <w:t>computer science</w:t>
      </w:r>
      <w:r w:rsidRPr="009E54DB">
        <w:rPr>
          <w:rFonts w:ascii="Times New Roman" w:eastAsia="Times New Roman" w:hAnsi="Times New Roman" w:cs="Times New Roman"/>
          <w:color w:val="000000" w:themeColor="text1"/>
          <w:sz w:val="24"/>
          <w:szCs w:val="24"/>
        </w:rPr>
        <w:t xml:space="preserve"> and </w:t>
      </w:r>
      <w:r w:rsidRPr="009E54DB">
        <w:rPr>
          <w:rFonts w:ascii="Times New Roman" w:eastAsia="Times New Roman" w:hAnsi="Times New Roman" w:cs="Times New Roman"/>
          <w:i/>
          <w:color w:val="000000" w:themeColor="text1"/>
          <w:sz w:val="24"/>
          <w:szCs w:val="24"/>
        </w:rPr>
        <w:t>engineering</w:t>
      </w:r>
      <w:r w:rsidRPr="009E54DB">
        <w:rPr>
          <w:rFonts w:ascii="Times New Roman" w:eastAsia="Times New Roman" w:hAnsi="Times New Roman" w:cs="Times New Roman"/>
          <w:color w:val="000000" w:themeColor="text1"/>
          <w:sz w:val="24"/>
          <w:szCs w:val="24"/>
        </w:rPr>
        <w:t xml:space="preserve">, Advances in </w:t>
      </w:r>
      <w:r w:rsidRPr="009E54DB">
        <w:rPr>
          <w:rFonts w:ascii="Times New Roman" w:eastAsia="Times New Roman" w:hAnsi="Times New Roman" w:cs="Times New Roman"/>
          <w:i/>
          <w:color w:val="000000" w:themeColor="text1"/>
          <w:sz w:val="24"/>
          <w:szCs w:val="24"/>
        </w:rPr>
        <w:t>intelligent</w:t>
      </w:r>
      <w:r w:rsidRPr="009E54DB">
        <w:rPr>
          <w:rFonts w:ascii="Times New Roman" w:eastAsia="Times New Roman" w:hAnsi="Times New Roman" w:cs="Times New Roman"/>
          <w:color w:val="000000" w:themeColor="text1"/>
          <w:sz w:val="24"/>
          <w:szCs w:val="24"/>
        </w:rPr>
        <w:t xml:space="preserve"> and </w:t>
      </w:r>
      <w:r w:rsidRPr="009E54DB">
        <w:rPr>
          <w:rFonts w:ascii="Times New Roman" w:eastAsia="Times New Roman" w:hAnsi="Times New Roman" w:cs="Times New Roman"/>
          <w:i/>
          <w:color w:val="000000" w:themeColor="text1"/>
          <w:sz w:val="24"/>
          <w:szCs w:val="24"/>
        </w:rPr>
        <w:t>soft computing</w:t>
      </w:r>
      <w:r w:rsidRPr="009E54DB">
        <w:rPr>
          <w:rFonts w:ascii="Times New Roman" w:eastAsia="Times New Roman" w:hAnsi="Times New Roman" w:cs="Times New Roman"/>
          <w:color w:val="000000" w:themeColor="text1"/>
          <w:sz w:val="24"/>
          <w:szCs w:val="24"/>
        </w:rPr>
        <w:t xml:space="preserve"> .Berlin: Springe.</w:t>
      </w:r>
    </w:p>
    <w:p w14:paraId="651329B8"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rPr>
      </w:pPr>
      <w:r w:rsidRPr="009E54DB">
        <w:rPr>
          <w:rFonts w:ascii="Times New Roman" w:eastAsia="Times New Roman" w:hAnsi="Times New Roman" w:cs="Times New Roman"/>
          <w:color w:val="000000" w:themeColor="text1"/>
          <w:sz w:val="24"/>
          <w:szCs w:val="24"/>
        </w:rPr>
        <w:t xml:space="preserve">Dash, A. (2015). </w:t>
      </w:r>
      <w:r w:rsidRPr="009E54DB">
        <w:rPr>
          <w:rFonts w:ascii="Times New Roman" w:eastAsia="Times New Roman" w:hAnsi="Times New Roman" w:cs="Times New Roman"/>
          <w:i/>
          <w:color w:val="000000" w:themeColor="text1"/>
          <w:sz w:val="24"/>
          <w:szCs w:val="24"/>
        </w:rPr>
        <w:t>Philosophical Foundations of Education</w:t>
      </w:r>
      <w:r w:rsidRPr="009E54DB">
        <w:rPr>
          <w:rFonts w:ascii="Times New Roman" w:eastAsia="Calibri" w:hAnsi="Times New Roman" w:cs="Times New Roman"/>
          <w:color w:val="000000" w:themeColor="text1"/>
          <w:sz w:val="24"/>
          <w:szCs w:val="24"/>
        </w:rPr>
        <w:t>.</w:t>
      </w:r>
      <w:r w:rsidRPr="009E54DB">
        <w:rPr>
          <w:rFonts w:ascii="Times New Roman" w:eastAsia="Times New Roman" w:hAnsi="Times New Roman" w:cs="Times New Roman"/>
          <w:color w:val="000000" w:themeColor="text1"/>
          <w:sz w:val="24"/>
          <w:szCs w:val="24"/>
        </w:rPr>
        <w:t xml:space="preserve"> New Delhi: Utkal University.</w:t>
      </w:r>
    </w:p>
    <w:p w14:paraId="2E37652A" w14:textId="77777777" w:rsidR="00F20FB7" w:rsidRPr="009E54DB" w:rsidRDefault="00F20FB7" w:rsidP="00F20FB7">
      <w:pPr>
        <w:spacing w:line="360" w:lineRule="auto"/>
        <w:ind w:left="711" w:hanging="720"/>
        <w:jc w:val="both"/>
        <w:rPr>
          <w:rFonts w:ascii="Times New Roman" w:eastAsia="Calibri" w:hAnsi="Times New Roman" w:cs="Times New Roman"/>
          <w:color w:val="000000" w:themeColor="text1"/>
          <w:sz w:val="24"/>
          <w:szCs w:val="24"/>
        </w:rPr>
      </w:pPr>
      <w:r w:rsidRPr="009E54DB">
        <w:rPr>
          <w:rFonts w:ascii="Times New Roman" w:eastAsia="Times New Roman" w:hAnsi="Times New Roman" w:cs="Times New Roman"/>
          <w:color w:val="000000" w:themeColor="text1"/>
          <w:sz w:val="24"/>
          <w:szCs w:val="24"/>
        </w:rPr>
        <w:t>Education Commission</w:t>
      </w:r>
      <w:r w:rsidRPr="009E54DB">
        <w:rPr>
          <w:rFonts w:ascii="Times New Roman" w:eastAsia="Calibri" w:hAnsi="Times New Roman" w:cs="Times New Roman"/>
          <w:color w:val="000000" w:themeColor="text1"/>
          <w:sz w:val="24"/>
          <w:szCs w:val="24"/>
        </w:rPr>
        <w:t>.</w:t>
      </w:r>
      <w:r w:rsidRPr="009E54DB">
        <w:rPr>
          <w:rFonts w:ascii="Times New Roman" w:eastAsia="Times New Roman" w:hAnsi="Times New Roman" w:cs="Times New Roman"/>
          <w:color w:val="000000" w:themeColor="text1"/>
          <w:sz w:val="24"/>
          <w:szCs w:val="24"/>
        </w:rPr>
        <w:t xml:space="preserve"> (2019). </w:t>
      </w:r>
      <w:r w:rsidRPr="009E54DB">
        <w:rPr>
          <w:rFonts w:ascii="Times New Roman" w:eastAsia="Times New Roman" w:hAnsi="Times New Roman" w:cs="Times New Roman"/>
          <w:i/>
          <w:color w:val="000000" w:themeColor="text1"/>
          <w:sz w:val="24"/>
          <w:szCs w:val="24"/>
        </w:rPr>
        <w:t>East Africa Protectorate Education</w:t>
      </w:r>
      <w:r w:rsidRPr="009E54DB">
        <w:rPr>
          <w:rFonts w:ascii="Times New Roman" w:eastAsia="Calibri" w:hAnsi="Times New Roman" w:cs="Times New Roman"/>
          <w:color w:val="000000" w:themeColor="text1"/>
          <w:sz w:val="24"/>
          <w:szCs w:val="24"/>
        </w:rPr>
        <w:t xml:space="preserve">. </w:t>
      </w:r>
      <w:r w:rsidRPr="009E54DB">
        <w:rPr>
          <w:rFonts w:ascii="Times New Roman" w:eastAsia="Times New Roman" w:hAnsi="Times New Roman" w:cs="Times New Roman"/>
          <w:color w:val="000000" w:themeColor="text1"/>
          <w:sz w:val="24"/>
          <w:szCs w:val="24"/>
        </w:rPr>
        <w:t>Nairobi: Government Printer</w:t>
      </w:r>
      <w:r w:rsidRPr="009E54DB">
        <w:rPr>
          <w:rFonts w:ascii="Times New Roman" w:eastAsia="Calibri" w:hAnsi="Times New Roman" w:cs="Times New Roman"/>
          <w:color w:val="000000" w:themeColor="text1"/>
          <w:sz w:val="24"/>
          <w:szCs w:val="24"/>
        </w:rPr>
        <w:t xml:space="preserve"> </w:t>
      </w:r>
    </w:p>
    <w:p w14:paraId="6845457C"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rPr>
      </w:pPr>
      <w:r w:rsidRPr="009E54DB">
        <w:rPr>
          <w:rFonts w:ascii="Times New Roman" w:eastAsia="Times New Roman" w:hAnsi="Times New Roman" w:cs="Times New Roman"/>
          <w:color w:val="000000" w:themeColor="text1"/>
          <w:sz w:val="24"/>
          <w:szCs w:val="24"/>
        </w:rPr>
        <w:t xml:space="preserve">Fafunwa, A.Babs (1995). </w:t>
      </w:r>
      <w:r w:rsidRPr="009E54DB">
        <w:rPr>
          <w:rFonts w:ascii="Times New Roman" w:eastAsia="Times New Roman" w:hAnsi="Times New Roman" w:cs="Times New Roman"/>
          <w:i/>
          <w:color w:val="000000" w:themeColor="text1"/>
          <w:sz w:val="24"/>
          <w:szCs w:val="24"/>
        </w:rPr>
        <w:t>History of Education in Nigeria</w:t>
      </w:r>
      <w:r w:rsidRPr="009E54DB">
        <w:rPr>
          <w:rFonts w:ascii="Times New Roman" w:eastAsia="Calibri" w:hAnsi="Times New Roman" w:cs="Times New Roman"/>
          <w:color w:val="000000" w:themeColor="text1"/>
          <w:sz w:val="24"/>
          <w:szCs w:val="24"/>
        </w:rPr>
        <w:t>.</w:t>
      </w:r>
      <w:r w:rsidRPr="009E54DB">
        <w:rPr>
          <w:rFonts w:ascii="Times New Roman" w:eastAsia="Times New Roman" w:hAnsi="Times New Roman" w:cs="Times New Roman"/>
          <w:color w:val="000000" w:themeColor="text1"/>
          <w:sz w:val="24"/>
          <w:szCs w:val="24"/>
        </w:rPr>
        <w:t xml:space="preserve"> Ibadan: NPS Educational Publishers Limited.</w:t>
      </w:r>
    </w:p>
    <w:p w14:paraId="4487A43A"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rPr>
      </w:pPr>
      <w:r w:rsidRPr="009E54DB">
        <w:rPr>
          <w:rFonts w:ascii="Times New Roman" w:eastAsia="Times New Roman" w:hAnsi="Times New Roman" w:cs="Times New Roman"/>
          <w:color w:val="000000" w:themeColor="text1"/>
          <w:sz w:val="24"/>
          <w:szCs w:val="24"/>
        </w:rPr>
        <w:t xml:space="preserve">Freire, P. (2005). </w:t>
      </w:r>
      <w:r w:rsidRPr="009E54DB">
        <w:rPr>
          <w:rFonts w:ascii="Times New Roman" w:eastAsia="Times New Roman" w:hAnsi="Times New Roman" w:cs="Times New Roman"/>
          <w:i/>
          <w:color w:val="000000" w:themeColor="text1"/>
          <w:sz w:val="24"/>
          <w:szCs w:val="24"/>
        </w:rPr>
        <w:t>Pedagogy of freedom, ethics, democracy, and civic courage</w:t>
      </w:r>
      <w:r w:rsidRPr="009E54DB">
        <w:rPr>
          <w:rFonts w:ascii="Times New Roman" w:eastAsia="Times New Roman" w:hAnsi="Times New Roman" w:cs="Times New Roman"/>
          <w:color w:val="000000" w:themeColor="text1"/>
          <w:sz w:val="24"/>
          <w:szCs w:val="24"/>
        </w:rPr>
        <w:t>.   New York Rowman &amp; Littlefield Publishers.</w:t>
      </w:r>
    </w:p>
    <w:p w14:paraId="22B41A6A" w14:textId="77777777" w:rsidR="00F20FB7" w:rsidRPr="009E54DB" w:rsidRDefault="00F20FB7" w:rsidP="00F20FB7">
      <w:pPr>
        <w:spacing w:line="360" w:lineRule="auto"/>
        <w:ind w:left="711" w:hanging="720"/>
        <w:rPr>
          <w:rFonts w:ascii="Times New Roman" w:eastAsia="Times New Roman" w:hAnsi="Times New Roman" w:cs="Times New Roman"/>
          <w:color w:val="000000" w:themeColor="text1"/>
          <w:sz w:val="24"/>
          <w:szCs w:val="24"/>
        </w:rPr>
      </w:pPr>
      <w:r w:rsidRPr="009E54DB">
        <w:rPr>
          <w:rFonts w:ascii="Times New Roman" w:eastAsia="Times New Roman" w:hAnsi="Times New Roman" w:cs="Times New Roman"/>
          <w:color w:val="000000" w:themeColor="text1"/>
          <w:sz w:val="24"/>
          <w:szCs w:val="24"/>
        </w:rPr>
        <w:t xml:space="preserve">Freire, P. (2005). Pedagogy of the oppressed (30th Anniversary edition). </w:t>
      </w:r>
      <w:r w:rsidRPr="009E54DB">
        <w:rPr>
          <w:rFonts w:ascii="Times New Roman" w:eastAsia="Times New Roman" w:hAnsi="Times New Roman" w:cs="Times New Roman"/>
          <w:i/>
          <w:iCs/>
          <w:color w:val="000000" w:themeColor="text1"/>
          <w:sz w:val="24"/>
          <w:szCs w:val="24"/>
        </w:rPr>
        <w:t>Continuum International Publishing Group Inc:</w:t>
      </w:r>
      <w:r w:rsidRPr="009E54DB">
        <w:rPr>
          <w:rFonts w:ascii="Times New Roman" w:eastAsia="Times New Roman" w:hAnsi="Times New Roman" w:cs="Times New Roman"/>
          <w:color w:val="000000" w:themeColor="text1"/>
          <w:sz w:val="24"/>
          <w:szCs w:val="24"/>
        </w:rPr>
        <w:t xml:space="preserve"> New York.</w:t>
      </w:r>
    </w:p>
    <w:p w14:paraId="72662A13" w14:textId="77777777" w:rsidR="00F20FB7" w:rsidRPr="009E54DB" w:rsidRDefault="00F20FB7" w:rsidP="00F20FB7">
      <w:pPr>
        <w:spacing w:line="360" w:lineRule="auto"/>
        <w:ind w:left="711" w:hanging="720"/>
        <w:rPr>
          <w:rFonts w:ascii="Times New Roman" w:eastAsia="Times New Roman" w:hAnsi="Times New Roman" w:cs="Times New Roman"/>
          <w:color w:val="000000" w:themeColor="text1"/>
          <w:sz w:val="24"/>
          <w:szCs w:val="24"/>
        </w:rPr>
      </w:pPr>
      <w:r w:rsidRPr="009E54DB">
        <w:rPr>
          <w:rFonts w:ascii="Times New Roman" w:eastAsia="Times New Roman" w:hAnsi="Times New Roman" w:cs="Times New Roman"/>
          <w:color w:val="000000" w:themeColor="text1"/>
          <w:sz w:val="24"/>
          <w:szCs w:val="24"/>
        </w:rPr>
        <w:t xml:space="preserve">Gashe, R. (2007). </w:t>
      </w:r>
      <w:r w:rsidRPr="009E54DB">
        <w:rPr>
          <w:rFonts w:ascii="Times New Roman" w:eastAsia="Times New Roman" w:hAnsi="Times New Roman" w:cs="Times New Roman"/>
          <w:i/>
          <w:color w:val="000000" w:themeColor="text1"/>
          <w:sz w:val="24"/>
          <w:szCs w:val="24"/>
        </w:rPr>
        <w:t>Honor of thinking:</w:t>
      </w:r>
      <w:r w:rsidRPr="009E54DB">
        <w:rPr>
          <w:rFonts w:ascii="Times New Roman" w:eastAsia="Times New Roman" w:hAnsi="Times New Roman" w:cs="Times New Roman"/>
          <w:color w:val="000000" w:themeColor="text1"/>
          <w:sz w:val="24"/>
          <w:szCs w:val="24"/>
        </w:rPr>
        <w:t xml:space="preserve"> Philosophy, pp 3-12 </w:t>
      </w:r>
    </w:p>
    <w:p w14:paraId="54690560" w14:textId="77777777" w:rsidR="00F20FB7" w:rsidRPr="009E54DB" w:rsidRDefault="00F20FB7" w:rsidP="00F20FB7">
      <w:pPr>
        <w:spacing w:line="360" w:lineRule="auto"/>
        <w:ind w:left="711" w:hanging="720"/>
        <w:rPr>
          <w:rFonts w:ascii="Times New Roman" w:eastAsia="Times New Roman" w:hAnsi="Times New Roman" w:cs="Times New Roman"/>
          <w:color w:val="000000" w:themeColor="text1"/>
          <w:sz w:val="24"/>
          <w:szCs w:val="24"/>
        </w:rPr>
      </w:pPr>
      <w:r w:rsidRPr="009E54DB">
        <w:rPr>
          <w:rFonts w:ascii="Times New Roman" w:eastAsia="Times New Roman" w:hAnsi="Times New Roman" w:cs="Times New Roman"/>
          <w:color w:val="000000" w:themeColor="text1"/>
          <w:sz w:val="24"/>
          <w:szCs w:val="24"/>
        </w:rPr>
        <w:t xml:space="preserve">Government of Nepal. (2020). </w:t>
      </w:r>
      <w:r w:rsidRPr="009E54DB">
        <w:rPr>
          <w:rFonts w:ascii="Times New Roman" w:eastAsia="Times New Roman" w:hAnsi="Times New Roman" w:cs="Times New Roman"/>
          <w:i/>
          <w:color w:val="000000" w:themeColor="text1"/>
          <w:sz w:val="24"/>
          <w:szCs w:val="24"/>
        </w:rPr>
        <w:t xml:space="preserve">Policy and programs 2077-78.  </w:t>
      </w:r>
      <w:r w:rsidRPr="009E54DB">
        <w:rPr>
          <w:rFonts w:ascii="Times New Roman" w:eastAsia="Times New Roman" w:hAnsi="Times New Roman" w:cs="Times New Roman"/>
          <w:color w:val="000000" w:themeColor="text1"/>
          <w:sz w:val="24"/>
          <w:szCs w:val="24"/>
        </w:rPr>
        <w:t xml:space="preserve">Kathmandu: </w:t>
      </w:r>
    </w:p>
    <w:p w14:paraId="7CB4ED80" w14:textId="77777777" w:rsidR="00F20FB7" w:rsidRPr="009E54DB" w:rsidRDefault="00F20FB7" w:rsidP="00F20FB7">
      <w:pPr>
        <w:spacing w:line="360" w:lineRule="auto"/>
        <w:ind w:left="711" w:hanging="720"/>
        <w:jc w:val="both"/>
        <w:rPr>
          <w:rFonts w:ascii="Times New Roman" w:eastAsia="Times New Roman" w:hAnsi="Times New Roman" w:cs="Times New Roman"/>
          <w:i/>
          <w:color w:val="000000" w:themeColor="text1"/>
          <w:sz w:val="24"/>
          <w:szCs w:val="24"/>
        </w:rPr>
      </w:pPr>
      <w:r w:rsidRPr="009E54DB">
        <w:rPr>
          <w:rFonts w:ascii="Times New Roman" w:eastAsia="Times New Roman" w:hAnsi="Times New Roman" w:cs="Times New Roman"/>
          <w:color w:val="000000" w:themeColor="text1"/>
          <w:sz w:val="24"/>
          <w:szCs w:val="24"/>
        </w:rPr>
        <w:t>Johnson, M. &amp; Hayes, M. (2016). A comparison of problem-based and didactic learning pedagogies on an electronics engineering course</w:t>
      </w:r>
      <w:r w:rsidRPr="009E54DB">
        <w:rPr>
          <w:rFonts w:ascii="Times New Roman" w:eastAsia="Times New Roman" w:hAnsi="Times New Roman" w:cs="Times New Roman"/>
          <w:i/>
          <w:color w:val="000000" w:themeColor="text1"/>
          <w:sz w:val="24"/>
          <w:szCs w:val="24"/>
        </w:rPr>
        <w:t xml:space="preserve">. </w:t>
      </w:r>
      <w:r w:rsidRPr="009E54DB">
        <w:rPr>
          <w:rFonts w:ascii="Times New Roman" w:eastAsia="Times New Roman" w:hAnsi="Times New Roman" w:cs="Times New Roman"/>
          <w:color w:val="000000" w:themeColor="text1"/>
          <w:sz w:val="24"/>
          <w:szCs w:val="24"/>
        </w:rPr>
        <w:t xml:space="preserve">International </w:t>
      </w:r>
      <w:r w:rsidRPr="009E54DB">
        <w:rPr>
          <w:rFonts w:ascii="Times New Roman" w:eastAsia="Times New Roman" w:hAnsi="Times New Roman" w:cs="Times New Roman"/>
          <w:i/>
          <w:color w:val="000000" w:themeColor="text1"/>
          <w:sz w:val="24"/>
          <w:szCs w:val="24"/>
        </w:rPr>
        <w:t>Journal of Electrical Engineering Education 53(1), 3-22.</w:t>
      </w:r>
      <w:r w:rsidRPr="009E54DB">
        <w:rPr>
          <w:rFonts w:ascii="Times New Roman" w:eastAsia="Times New Roman" w:hAnsi="Times New Roman" w:cs="Times New Roman"/>
          <w:color w:val="000000" w:themeColor="text1"/>
          <w:sz w:val="24"/>
          <w:szCs w:val="24"/>
        </w:rPr>
        <w:t xml:space="preserve"> </w:t>
      </w:r>
    </w:p>
    <w:p w14:paraId="440833FF" w14:textId="77777777" w:rsidR="00F20FB7" w:rsidRPr="009E54DB" w:rsidRDefault="00F20FB7" w:rsidP="00F20FB7">
      <w:pPr>
        <w:spacing w:line="360" w:lineRule="auto"/>
        <w:ind w:left="711" w:hanging="720"/>
        <w:rPr>
          <w:rFonts w:ascii="Times New Roman" w:eastAsia="Times New Roman" w:hAnsi="Times New Roman" w:cs="Times New Roman"/>
          <w:i/>
          <w:iCs/>
          <w:color w:val="000000" w:themeColor="text1"/>
          <w:sz w:val="24"/>
          <w:szCs w:val="24"/>
        </w:rPr>
      </w:pPr>
      <w:r w:rsidRPr="009E54DB">
        <w:rPr>
          <w:rFonts w:ascii="Times New Roman" w:eastAsia="Times New Roman" w:hAnsi="Times New Roman" w:cs="Times New Roman"/>
          <w:color w:val="000000" w:themeColor="text1"/>
          <w:sz w:val="24"/>
          <w:szCs w:val="24"/>
        </w:rPr>
        <w:lastRenderedPageBreak/>
        <w:t xml:space="preserve">Johnson, M. &amp; Hayes, M. (2016). A comparison of problem-based and didactic learning pedagogies on an electronics engineering course. </w:t>
      </w:r>
      <w:r w:rsidRPr="009E54DB">
        <w:rPr>
          <w:rFonts w:ascii="Times New Roman" w:eastAsia="Times New Roman" w:hAnsi="Times New Roman" w:cs="Times New Roman"/>
          <w:i/>
          <w:iCs/>
          <w:color w:val="000000" w:themeColor="text1"/>
          <w:sz w:val="24"/>
          <w:szCs w:val="24"/>
        </w:rPr>
        <w:t>International Journal of Electrical Engineering Education 53(1), 3-22. doi: 10.1177/0020720915592012</w:t>
      </w:r>
    </w:p>
    <w:p w14:paraId="09BF9814"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rPr>
      </w:pPr>
      <w:r w:rsidRPr="009E54DB">
        <w:rPr>
          <w:rFonts w:ascii="Times New Roman" w:eastAsia="Times New Roman" w:hAnsi="Times New Roman" w:cs="Times New Roman"/>
          <w:color w:val="000000" w:themeColor="text1"/>
          <w:sz w:val="24"/>
          <w:szCs w:val="24"/>
        </w:rPr>
        <w:t>Kamau, E.K. (1997</w:t>
      </w:r>
      <w:r w:rsidRPr="009E54DB">
        <w:rPr>
          <w:rFonts w:ascii="Times New Roman" w:eastAsia="Calibri" w:hAnsi="Times New Roman" w:cs="Times New Roman"/>
          <w:color w:val="000000" w:themeColor="text1"/>
          <w:sz w:val="24"/>
          <w:szCs w:val="24"/>
        </w:rPr>
        <w:t>).</w:t>
      </w:r>
      <w:r w:rsidRPr="009E54DB">
        <w:rPr>
          <w:rFonts w:ascii="Times New Roman" w:eastAsia="Times New Roman" w:hAnsi="Times New Roman" w:cs="Times New Roman"/>
          <w:i/>
          <w:color w:val="000000" w:themeColor="text1"/>
          <w:sz w:val="24"/>
          <w:szCs w:val="24"/>
        </w:rPr>
        <w:t xml:space="preserve"> Education for Development: The Most Appropriate National Philosophy of Education for Kenya</w:t>
      </w:r>
      <w:r w:rsidRPr="009E54DB">
        <w:rPr>
          <w:rFonts w:ascii="Times New Roman" w:eastAsia="Calibri" w:hAnsi="Times New Roman" w:cs="Times New Roman"/>
          <w:i/>
          <w:color w:val="000000" w:themeColor="text1"/>
          <w:sz w:val="24"/>
          <w:szCs w:val="24"/>
        </w:rPr>
        <w:t>.</w:t>
      </w:r>
      <w:r w:rsidRPr="009E54DB">
        <w:rPr>
          <w:rFonts w:ascii="Times New Roman" w:eastAsia="Times New Roman" w:hAnsi="Times New Roman" w:cs="Times New Roman"/>
          <w:color w:val="000000" w:themeColor="text1"/>
          <w:sz w:val="24"/>
          <w:szCs w:val="24"/>
        </w:rPr>
        <w:t xml:space="preserve"> Unpublished Bed Project</w:t>
      </w:r>
      <w:r w:rsidRPr="009E54DB">
        <w:rPr>
          <w:rFonts w:ascii="Times New Roman" w:eastAsia="Calibri" w:hAnsi="Times New Roman" w:cs="Times New Roman"/>
          <w:color w:val="000000" w:themeColor="text1"/>
          <w:sz w:val="24"/>
          <w:szCs w:val="24"/>
        </w:rPr>
        <w:t>.</w:t>
      </w:r>
      <w:r w:rsidRPr="009E54DB">
        <w:rPr>
          <w:rFonts w:ascii="Times New Roman" w:eastAsia="Times New Roman" w:hAnsi="Times New Roman" w:cs="Times New Roman"/>
          <w:color w:val="000000" w:themeColor="text1"/>
          <w:sz w:val="24"/>
          <w:szCs w:val="24"/>
        </w:rPr>
        <w:t>CUEA. Kenya.</w:t>
      </w:r>
    </w:p>
    <w:p w14:paraId="1639F3F6"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rPr>
      </w:pPr>
      <w:r w:rsidRPr="009E54DB">
        <w:rPr>
          <w:rFonts w:ascii="Times New Roman" w:eastAsia="Times New Roman" w:hAnsi="Times New Roman" w:cs="Times New Roman"/>
          <w:color w:val="000000" w:themeColor="text1"/>
          <w:sz w:val="24"/>
          <w:szCs w:val="24"/>
        </w:rPr>
        <w:t xml:space="preserve">Kariuki, M. 2009. </w:t>
      </w:r>
      <w:r w:rsidRPr="009E54DB">
        <w:rPr>
          <w:rFonts w:ascii="Times New Roman" w:eastAsia="Times New Roman" w:hAnsi="Times New Roman" w:cs="Times New Roman"/>
          <w:i/>
          <w:color w:val="000000" w:themeColor="text1"/>
          <w:sz w:val="24"/>
          <w:szCs w:val="24"/>
        </w:rPr>
        <w:t>Should we and can we develop an African philosophy of education? Pedagogy of sagacity</w:t>
      </w:r>
      <w:r w:rsidRPr="009E54DB">
        <w:rPr>
          <w:rFonts w:ascii="Times New Roman" w:eastAsia="SimSun" w:hAnsi="Times New Roman" w:cs="Times New Roman"/>
          <w:bCs/>
          <w:i/>
          <w:color w:val="000000" w:themeColor="text1"/>
          <w:sz w:val="24"/>
          <w:szCs w:val="24"/>
        </w:rPr>
        <w:t>.</w:t>
      </w:r>
      <w:r w:rsidRPr="009E54DB">
        <w:rPr>
          <w:rFonts w:ascii="Times New Roman" w:eastAsia="Times New Roman" w:hAnsi="Times New Roman" w:cs="Times New Roman"/>
          <w:color w:val="000000" w:themeColor="text1"/>
          <w:sz w:val="24"/>
          <w:szCs w:val="24"/>
        </w:rPr>
        <w:t xml:space="preserve"> Available from: http://www.whqyy.com/tag/should (Accessed </w:t>
      </w:r>
      <w:r w:rsidRPr="009E54DB">
        <w:rPr>
          <w:rFonts w:ascii="Times New Roman" w:eastAsia="SimSun" w:hAnsi="Times New Roman" w:cs="Times New Roman"/>
          <w:bCs/>
          <w:color w:val="000000" w:themeColor="text1"/>
          <w:sz w:val="24"/>
          <w:szCs w:val="24"/>
        </w:rPr>
        <w:t xml:space="preserve">4th </w:t>
      </w:r>
      <w:r w:rsidRPr="009E54DB">
        <w:rPr>
          <w:rFonts w:ascii="Times New Roman" w:eastAsia="Times New Roman" w:hAnsi="Times New Roman" w:cs="Times New Roman"/>
          <w:color w:val="000000" w:themeColor="text1"/>
          <w:sz w:val="24"/>
          <w:szCs w:val="24"/>
        </w:rPr>
        <w:t xml:space="preserve">March 2021). </w:t>
      </w:r>
    </w:p>
    <w:p w14:paraId="4850DCCA"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rPr>
      </w:pPr>
      <w:r w:rsidRPr="009E54DB">
        <w:rPr>
          <w:rFonts w:ascii="Times New Roman" w:eastAsia="Times New Roman" w:hAnsi="Times New Roman" w:cs="Times New Roman"/>
          <w:color w:val="000000" w:themeColor="text1"/>
          <w:sz w:val="24"/>
          <w:szCs w:val="24"/>
        </w:rPr>
        <w:t>Kerre B. W. (2010). Inaugural lecture: Technical and vocational education and training (TVET): A Strategy for national sustainable development. Eldoret, Moi University press, 2010.</w:t>
      </w:r>
    </w:p>
    <w:p w14:paraId="6133029A"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shd w:val="clear" w:color="auto" w:fill="FBFBF3"/>
        </w:rPr>
      </w:pPr>
      <w:r w:rsidRPr="009E54DB">
        <w:rPr>
          <w:rFonts w:ascii="Times New Roman" w:eastAsia="Times New Roman" w:hAnsi="Times New Roman" w:cs="Times New Roman"/>
          <w:color w:val="000000" w:themeColor="text1"/>
          <w:sz w:val="24"/>
          <w:szCs w:val="24"/>
          <w:shd w:val="clear" w:color="auto" w:fill="FBFBF3"/>
        </w:rPr>
        <w:t xml:space="preserve">King, K. (1971). </w:t>
      </w:r>
      <w:r w:rsidRPr="009E54DB">
        <w:rPr>
          <w:rFonts w:ascii="Times New Roman" w:eastAsia="Times New Roman" w:hAnsi="Times New Roman" w:cs="Times New Roman"/>
          <w:i/>
          <w:color w:val="000000" w:themeColor="text1"/>
          <w:sz w:val="24"/>
          <w:szCs w:val="24"/>
          <w:shd w:val="clear" w:color="auto" w:fill="FBFBF3"/>
        </w:rPr>
        <w:t>Pan-Africanism and education: A study of race philanthropy and education in the southern states of America and East Africa. Oxford:</w:t>
      </w:r>
      <w:r w:rsidRPr="009E54DB">
        <w:rPr>
          <w:rFonts w:ascii="Times New Roman" w:eastAsia="Times New Roman" w:hAnsi="Times New Roman" w:cs="Times New Roman"/>
          <w:color w:val="000000" w:themeColor="text1"/>
          <w:sz w:val="24"/>
          <w:szCs w:val="24"/>
          <w:shd w:val="clear" w:color="auto" w:fill="FBFBF3"/>
        </w:rPr>
        <w:t> Clarendon Press.</w:t>
      </w:r>
    </w:p>
    <w:p w14:paraId="7CF7CA3F"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rPr>
      </w:pPr>
      <w:r w:rsidRPr="009E54DB">
        <w:rPr>
          <w:rFonts w:ascii="Times New Roman" w:eastAsia="Times New Roman" w:hAnsi="Times New Roman" w:cs="Times New Roman"/>
          <w:color w:val="000000" w:themeColor="text1"/>
          <w:sz w:val="24"/>
          <w:szCs w:val="24"/>
        </w:rPr>
        <w:t xml:space="preserve">King, K., &amp; Parmer, R. (2010). </w:t>
      </w:r>
      <w:r w:rsidRPr="009E54DB">
        <w:rPr>
          <w:rFonts w:ascii="Times New Roman" w:eastAsia="Times New Roman" w:hAnsi="Times New Roman" w:cs="Times New Roman"/>
          <w:i/>
          <w:color w:val="000000" w:themeColor="text1"/>
          <w:sz w:val="24"/>
          <w:szCs w:val="24"/>
        </w:rPr>
        <w:t xml:space="preserve">Planning for technical and vocational </w:t>
      </w:r>
      <w:r w:rsidRPr="009E54DB">
        <w:rPr>
          <w:rFonts w:ascii="Times New Roman" w:eastAsia="SimSun" w:hAnsi="Times New Roman" w:cs="Times New Roman"/>
          <w:bCs/>
          <w:i/>
          <w:color w:val="000000" w:themeColor="text1"/>
          <w:sz w:val="24"/>
          <w:szCs w:val="24"/>
        </w:rPr>
        <w:t xml:space="preserve">skills  </w:t>
      </w:r>
      <w:r w:rsidRPr="009E54DB">
        <w:rPr>
          <w:rFonts w:ascii="Times New Roman" w:eastAsia="Times New Roman" w:hAnsi="Times New Roman" w:cs="Times New Roman"/>
          <w:i/>
          <w:color w:val="000000" w:themeColor="text1"/>
          <w:sz w:val="24"/>
          <w:szCs w:val="24"/>
        </w:rPr>
        <w:t xml:space="preserve"> development</w:t>
      </w:r>
      <w:r w:rsidRPr="009E54DB">
        <w:rPr>
          <w:rFonts w:ascii="Times New Roman" w:eastAsia="Times New Roman" w:hAnsi="Times New Roman" w:cs="Times New Roman"/>
          <w:color w:val="000000" w:themeColor="text1"/>
          <w:sz w:val="24"/>
          <w:szCs w:val="24"/>
        </w:rPr>
        <w:t>. Paris: UNESCO.</w:t>
      </w:r>
    </w:p>
    <w:p w14:paraId="4916E034"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rPr>
      </w:pPr>
      <w:r w:rsidRPr="009E54DB">
        <w:rPr>
          <w:rFonts w:ascii="Times New Roman" w:eastAsia="Times New Roman" w:hAnsi="Times New Roman" w:cs="Times New Roman"/>
          <w:color w:val="000000" w:themeColor="text1"/>
          <w:sz w:val="24"/>
          <w:szCs w:val="24"/>
        </w:rPr>
        <w:t xml:space="preserve">Kinyanjui, N. M. (2007). </w:t>
      </w:r>
      <w:r w:rsidRPr="009E54DB">
        <w:rPr>
          <w:rFonts w:ascii="Times New Roman" w:eastAsia="Times New Roman" w:hAnsi="Times New Roman" w:cs="Times New Roman"/>
          <w:i/>
          <w:color w:val="000000" w:themeColor="text1"/>
          <w:sz w:val="24"/>
          <w:szCs w:val="24"/>
        </w:rPr>
        <w:t xml:space="preserve">After graduation What next? A tracer and policy study of youth polytechnic graduates from Kwale, Kitui, Makueni and Taita Taveta; Institute for Development Studies. </w:t>
      </w:r>
      <w:r w:rsidRPr="009E54DB">
        <w:rPr>
          <w:rFonts w:ascii="Times New Roman" w:eastAsia="Times New Roman" w:hAnsi="Times New Roman" w:cs="Times New Roman"/>
          <w:color w:val="000000" w:themeColor="text1"/>
          <w:sz w:val="24"/>
          <w:szCs w:val="24"/>
        </w:rPr>
        <w:t>Nairobi</w:t>
      </w:r>
      <w:r w:rsidRPr="009E54DB">
        <w:rPr>
          <w:rFonts w:ascii="Times New Roman" w:eastAsia="Times New Roman" w:hAnsi="Times New Roman" w:cs="Times New Roman"/>
          <w:i/>
          <w:color w:val="000000" w:themeColor="text1"/>
          <w:sz w:val="24"/>
          <w:szCs w:val="24"/>
        </w:rPr>
        <w:t>,</w:t>
      </w:r>
      <w:r w:rsidRPr="009E54DB">
        <w:rPr>
          <w:rFonts w:ascii="Times New Roman" w:eastAsia="Times New Roman" w:hAnsi="Times New Roman" w:cs="Times New Roman"/>
          <w:color w:val="000000" w:themeColor="text1"/>
          <w:sz w:val="24"/>
          <w:szCs w:val="24"/>
        </w:rPr>
        <w:t xml:space="preserve"> University of Nairobi.</w:t>
      </w:r>
    </w:p>
    <w:p w14:paraId="0DA3F466" w14:textId="77777777" w:rsidR="00F20FB7" w:rsidRPr="009E54DB" w:rsidRDefault="00F20FB7" w:rsidP="00F20FB7">
      <w:pPr>
        <w:spacing w:line="360" w:lineRule="auto"/>
        <w:ind w:left="711" w:hanging="720"/>
        <w:jc w:val="both"/>
        <w:rPr>
          <w:rFonts w:ascii="Times New Roman" w:eastAsia="SimSun" w:hAnsi="Times New Roman" w:cs="Times New Roman"/>
          <w:bCs/>
          <w:color w:val="000000" w:themeColor="text1"/>
          <w:sz w:val="24"/>
          <w:szCs w:val="24"/>
        </w:rPr>
      </w:pPr>
      <w:r w:rsidRPr="009E54DB">
        <w:rPr>
          <w:rFonts w:ascii="Times New Roman" w:eastAsia="Times New Roman" w:hAnsi="Times New Roman" w:cs="Times New Roman"/>
          <w:color w:val="000000" w:themeColor="text1"/>
          <w:sz w:val="24"/>
          <w:szCs w:val="24"/>
        </w:rPr>
        <w:t>Kisirkoi, F</w:t>
      </w:r>
      <w:r w:rsidRPr="009E54DB">
        <w:rPr>
          <w:rFonts w:ascii="Times New Roman" w:eastAsia="SimSun" w:hAnsi="Times New Roman" w:cs="Times New Roman"/>
          <w:bCs/>
          <w:color w:val="000000" w:themeColor="text1"/>
          <w:sz w:val="24"/>
          <w:szCs w:val="24"/>
        </w:rPr>
        <w:t>;</w:t>
      </w:r>
      <w:r w:rsidRPr="009E54DB">
        <w:rPr>
          <w:rFonts w:ascii="Times New Roman" w:eastAsia="Times New Roman" w:hAnsi="Times New Roman" w:cs="Times New Roman"/>
          <w:color w:val="000000" w:themeColor="text1"/>
          <w:sz w:val="24"/>
          <w:szCs w:val="24"/>
        </w:rPr>
        <w:t xml:space="preserve"> Kariuki M &amp;Kadenyi,A (2019).</w:t>
      </w:r>
      <w:r w:rsidRPr="009E54DB">
        <w:rPr>
          <w:rFonts w:ascii="Times New Roman" w:eastAsia="Times New Roman" w:hAnsi="Times New Roman" w:cs="Times New Roman"/>
          <w:i/>
          <w:color w:val="000000" w:themeColor="text1"/>
          <w:sz w:val="24"/>
          <w:szCs w:val="24"/>
        </w:rPr>
        <w:t xml:space="preserve">Reconstructing Kenya’s </w:t>
      </w:r>
      <w:r w:rsidRPr="009E54DB">
        <w:rPr>
          <w:rFonts w:ascii="Times New Roman" w:eastAsia="SimSun" w:hAnsi="Times New Roman" w:cs="Times New Roman"/>
          <w:bCs/>
          <w:i/>
          <w:color w:val="000000" w:themeColor="text1"/>
          <w:sz w:val="24"/>
          <w:szCs w:val="24"/>
        </w:rPr>
        <w:t>Educational Philosophy</w:t>
      </w:r>
      <w:r w:rsidRPr="009E54DB">
        <w:rPr>
          <w:rFonts w:ascii="Times New Roman" w:eastAsia="Times New Roman" w:hAnsi="Times New Roman" w:cs="Times New Roman"/>
          <w:i/>
          <w:color w:val="000000" w:themeColor="text1"/>
          <w:sz w:val="24"/>
          <w:szCs w:val="24"/>
        </w:rPr>
        <w:t xml:space="preserve"> to steer attainment of the Sustainable Development Goals and Kenya’s Vision 2030 Plan</w:t>
      </w:r>
      <w:r w:rsidRPr="009E54DB">
        <w:rPr>
          <w:rFonts w:ascii="Times New Roman" w:eastAsia="SimSun" w:hAnsi="Times New Roman" w:cs="Times New Roman"/>
          <w:bCs/>
          <w:i/>
          <w:color w:val="000000" w:themeColor="text1"/>
          <w:sz w:val="24"/>
          <w:szCs w:val="24"/>
        </w:rPr>
        <w:t>.</w:t>
      </w:r>
      <w:r w:rsidRPr="009E54DB">
        <w:rPr>
          <w:rFonts w:ascii="Times New Roman" w:eastAsia="Times New Roman" w:hAnsi="Times New Roman" w:cs="Times New Roman"/>
          <w:color w:val="000000" w:themeColor="text1"/>
          <w:sz w:val="24"/>
          <w:szCs w:val="24"/>
        </w:rPr>
        <w:t xml:space="preserve"> Working Paper: University of Pretoria</w:t>
      </w:r>
      <w:r w:rsidRPr="009E54DB">
        <w:rPr>
          <w:rFonts w:ascii="Times New Roman" w:eastAsia="SimSun" w:hAnsi="Times New Roman" w:cs="Times New Roman"/>
          <w:bCs/>
          <w:color w:val="000000" w:themeColor="text1"/>
          <w:sz w:val="24"/>
          <w:szCs w:val="24"/>
        </w:rPr>
        <w:t>.</w:t>
      </w:r>
    </w:p>
    <w:p w14:paraId="65E3A7CC" w14:textId="77777777" w:rsidR="00F20FB7" w:rsidRPr="009E54DB" w:rsidRDefault="00F20FB7" w:rsidP="00F20FB7">
      <w:pPr>
        <w:spacing w:line="360" w:lineRule="auto"/>
        <w:ind w:left="711" w:hanging="720"/>
        <w:jc w:val="both"/>
        <w:rPr>
          <w:rFonts w:ascii="Times New Roman" w:eastAsia="Times New Roman" w:hAnsi="Times New Roman" w:cs="Times New Roman"/>
          <w:i/>
          <w:color w:val="000000" w:themeColor="text1"/>
          <w:sz w:val="24"/>
          <w:szCs w:val="24"/>
        </w:rPr>
      </w:pPr>
      <w:r w:rsidRPr="009E54DB">
        <w:rPr>
          <w:rFonts w:ascii="Times New Roman" w:eastAsia="Times New Roman" w:hAnsi="Times New Roman" w:cs="Times New Roman"/>
          <w:color w:val="000000" w:themeColor="text1"/>
          <w:sz w:val="24"/>
          <w:szCs w:val="24"/>
        </w:rPr>
        <w:t xml:space="preserve">Kitainge K.M. (2004) Reforming education and training?. Lessons from development of vocational educational education and training in Kenya. </w:t>
      </w:r>
      <w:r w:rsidRPr="009E54DB">
        <w:rPr>
          <w:rFonts w:ascii="Times New Roman" w:eastAsia="Times New Roman" w:hAnsi="Times New Roman" w:cs="Times New Roman"/>
          <w:i/>
          <w:color w:val="000000" w:themeColor="text1"/>
          <w:sz w:val="24"/>
          <w:szCs w:val="24"/>
        </w:rPr>
        <w:t>Australian Journal of Adult Learning.</w:t>
      </w:r>
    </w:p>
    <w:p w14:paraId="19381F0D"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rPr>
      </w:pPr>
      <w:r w:rsidRPr="009E54DB">
        <w:rPr>
          <w:rFonts w:ascii="Times New Roman" w:eastAsia="Times New Roman" w:hAnsi="Times New Roman" w:cs="Times New Roman"/>
          <w:color w:val="000000" w:themeColor="text1"/>
          <w:sz w:val="24"/>
          <w:szCs w:val="24"/>
        </w:rPr>
        <w:t xml:space="preserve">Kivuva, J. (2002). </w:t>
      </w:r>
      <w:r w:rsidRPr="009E54DB">
        <w:rPr>
          <w:rFonts w:ascii="Times New Roman" w:eastAsia="Times New Roman" w:hAnsi="Times New Roman" w:cs="Times New Roman"/>
          <w:i/>
          <w:iCs/>
          <w:color w:val="000000" w:themeColor="text1"/>
          <w:sz w:val="24"/>
          <w:szCs w:val="24"/>
        </w:rPr>
        <w:t>Vocational education and training in Kenya. University</w:t>
      </w:r>
      <w:r w:rsidRPr="009E54DB">
        <w:rPr>
          <w:rFonts w:ascii="Times New Roman" w:eastAsia="Times New Roman" w:hAnsi="Times New Roman" w:cs="Times New Roman"/>
          <w:color w:val="000000" w:themeColor="text1"/>
          <w:sz w:val="24"/>
          <w:szCs w:val="24"/>
        </w:rPr>
        <w:t xml:space="preserve"> of Nairobi press</w:t>
      </w:r>
    </w:p>
    <w:p w14:paraId="190C01ED" w14:textId="77777777" w:rsidR="00F20FB7" w:rsidRPr="009E54DB" w:rsidRDefault="00F20FB7" w:rsidP="00F20FB7">
      <w:pPr>
        <w:spacing w:line="360" w:lineRule="auto"/>
        <w:ind w:left="776" w:hanging="785"/>
        <w:jc w:val="both"/>
        <w:rPr>
          <w:rFonts w:ascii="Times New Roman" w:eastAsia="Times New Roman" w:hAnsi="Times New Roman" w:cs="Times New Roman"/>
          <w:i/>
          <w:color w:val="000000" w:themeColor="text1"/>
          <w:sz w:val="24"/>
          <w:szCs w:val="24"/>
        </w:rPr>
      </w:pPr>
      <w:r w:rsidRPr="009E54DB">
        <w:rPr>
          <w:rFonts w:ascii="Times New Roman" w:eastAsia="Times New Roman" w:hAnsi="Times New Roman" w:cs="Times New Roman"/>
          <w:color w:val="000000" w:themeColor="text1"/>
          <w:sz w:val="24"/>
          <w:szCs w:val="24"/>
        </w:rPr>
        <w:lastRenderedPageBreak/>
        <w:t xml:space="preserve">Kolb, A.Y. &amp; Kolb, D.A. (2005). Learning styles and learning spaces: Enhancing experiential learning in higher education. </w:t>
      </w:r>
      <w:r w:rsidRPr="009E54DB">
        <w:rPr>
          <w:rFonts w:ascii="Times New Roman" w:eastAsia="Times New Roman" w:hAnsi="Times New Roman" w:cs="Times New Roman"/>
          <w:i/>
          <w:color w:val="000000" w:themeColor="text1"/>
          <w:sz w:val="24"/>
          <w:szCs w:val="24"/>
        </w:rPr>
        <w:t>Academy of Management Learning and Education 4(2), 193-212.</w:t>
      </w:r>
    </w:p>
    <w:p w14:paraId="7CB2B085" w14:textId="77777777" w:rsidR="00F20FB7" w:rsidRPr="009E54DB" w:rsidRDefault="00F20FB7" w:rsidP="00F20FB7">
      <w:pPr>
        <w:spacing w:line="360" w:lineRule="auto"/>
        <w:ind w:left="776" w:hanging="785"/>
        <w:jc w:val="both"/>
        <w:rPr>
          <w:rFonts w:ascii="Times New Roman" w:eastAsia="Times New Roman" w:hAnsi="Times New Roman" w:cs="Times New Roman"/>
          <w:color w:val="000000" w:themeColor="text1"/>
          <w:sz w:val="24"/>
          <w:szCs w:val="24"/>
        </w:rPr>
      </w:pPr>
      <w:r w:rsidRPr="009E54DB">
        <w:rPr>
          <w:rFonts w:ascii="Times New Roman" w:eastAsia="Times New Roman" w:hAnsi="Times New Roman" w:cs="Times New Roman"/>
          <w:color w:val="000000" w:themeColor="text1"/>
          <w:sz w:val="24"/>
          <w:szCs w:val="24"/>
        </w:rPr>
        <w:t>Kolb, D.A. (2015</w:t>
      </w:r>
      <w:r w:rsidRPr="009E54DB">
        <w:rPr>
          <w:rFonts w:ascii="Times New Roman" w:eastAsia="Times New Roman" w:hAnsi="Times New Roman" w:cs="Times New Roman"/>
          <w:i/>
          <w:color w:val="000000" w:themeColor="text1"/>
          <w:sz w:val="24"/>
          <w:szCs w:val="24"/>
        </w:rPr>
        <w:t>)</w:t>
      </w:r>
      <w:r w:rsidRPr="009E54DB">
        <w:rPr>
          <w:rFonts w:ascii="Times New Roman" w:eastAsia="Times New Roman" w:hAnsi="Times New Roman" w:cs="Times New Roman"/>
          <w:color w:val="000000" w:themeColor="text1"/>
          <w:sz w:val="24"/>
          <w:szCs w:val="24"/>
        </w:rPr>
        <w:t xml:space="preserve"> </w:t>
      </w:r>
      <w:r w:rsidRPr="009E54DB">
        <w:rPr>
          <w:rFonts w:ascii="Times New Roman" w:eastAsia="Times New Roman" w:hAnsi="Times New Roman" w:cs="Times New Roman"/>
          <w:i/>
          <w:color w:val="000000" w:themeColor="text1"/>
          <w:sz w:val="24"/>
          <w:szCs w:val="24"/>
        </w:rPr>
        <w:t>Experiential Learning: Experience as the Source of Learning and Development.</w:t>
      </w:r>
      <w:r w:rsidRPr="009E54DB">
        <w:rPr>
          <w:rFonts w:ascii="Times New Roman" w:eastAsia="Times New Roman" w:hAnsi="Times New Roman" w:cs="Times New Roman"/>
          <w:color w:val="000000" w:themeColor="text1"/>
          <w:sz w:val="24"/>
          <w:szCs w:val="24"/>
        </w:rPr>
        <w:t xml:space="preserve"> 2nd Edition, Pearson Education, Inc.</w:t>
      </w:r>
    </w:p>
    <w:p w14:paraId="41522692"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rPr>
      </w:pPr>
      <w:r w:rsidRPr="009E54DB">
        <w:rPr>
          <w:rFonts w:ascii="Times New Roman" w:eastAsia="Times New Roman" w:hAnsi="Times New Roman" w:cs="Times New Roman"/>
          <w:color w:val="000000" w:themeColor="text1"/>
          <w:sz w:val="24"/>
          <w:szCs w:val="24"/>
        </w:rPr>
        <w:t>Ministry of Education (MoE</w:t>
      </w:r>
      <w:r w:rsidRPr="009E54DB">
        <w:rPr>
          <w:rFonts w:ascii="Times New Roman" w:eastAsia="Calibri" w:hAnsi="Times New Roman" w:cs="Times New Roman"/>
          <w:color w:val="000000" w:themeColor="text1"/>
          <w:sz w:val="24"/>
          <w:szCs w:val="24"/>
        </w:rPr>
        <w:t>).</w:t>
      </w:r>
      <w:r w:rsidRPr="009E54DB">
        <w:rPr>
          <w:rFonts w:ascii="Times New Roman" w:eastAsia="Times New Roman" w:hAnsi="Times New Roman" w:cs="Times New Roman"/>
          <w:color w:val="000000" w:themeColor="text1"/>
          <w:sz w:val="24"/>
          <w:szCs w:val="24"/>
        </w:rPr>
        <w:t xml:space="preserve"> (2010</w:t>
      </w:r>
      <w:r w:rsidRPr="009E54DB">
        <w:rPr>
          <w:rFonts w:ascii="Times New Roman" w:eastAsia="Calibri" w:hAnsi="Times New Roman" w:cs="Times New Roman"/>
          <w:color w:val="000000" w:themeColor="text1"/>
          <w:sz w:val="24"/>
          <w:szCs w:val="24"/>
        </w:rPr>
        <w:t>).</w:t>
      </w:r>
      <w:r w:rsidRPr="009E54DB">
        <w:rPr>
          <w:rFonts w:ascii="Times New Roman" w:eastAsia="Times New Roman" w:hAnsi="Times New Roman" w:cs="Times New Roman"/>
          <w:i/>
          <w:color w:val="000000" w:themeColor="text1"/>
          <w:sz w:val="24"/>
          <w:szCs w:val="24"/>
        </w:rPr>
        <w:t xml:space="preserve"> School management guide</w:t>
      </w:r>
      <w:r w:rsidRPr="009E54DB">
        <w:rPr>
          <w:rFonts w:ascii="Times New Roman" w:eastAsia="Calibri" w:hAnsi="Times New Roman" w:cs="Times New Roman"/>
          <w:color w:val="000000" w:themeColor="text1"/>
          <w:sz w:val="24"/>
          <w:szCs w:val="24"/>
        </w:rPr>
        <w:t>.</w:t>
      </w:r>
      <w:r w:rsidRPr="009E54DB">
        <w:rPr>
          <w:rFonts w:ascii="Times New Roman" w:eastAsia="Times New Roman" w:hAnsi="Times New Roman" w:cs="Times New Roman"/>
          <w:color w:val="000000" w:themeColor="text1"/>
          <w:sz w:val="24"/>
          <w:szCs w:val="24"/>
        </w:rPr>
        <w:t xml:space="preserve"> Nairobi: JKF</w:t>
      </w:r>
    </w:p>
    <w:p w14:paraId="1A54CA19"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rPr>
      </w:pPr>
      <w:r w:rsidRPr="009E54DB">
        <w:rPr>
          <w:rFonts w:ascii="Times New Roman" w:eastAsia="Times New Roman" w:hAnsi="Times New Roman" w:cs="Times New Roman"/>
          <w:color w:val="000000" w:themeColor="text1"/>
          <w:sz w:val="24"/>
          <w:szCs w:val="24"/>
        </w:rPr>
        <w:t>Mitei, J. K. (2015</w:t>
      </w:r>
      <w:r w:rsidRPr="009E54DB">
        <w:rPr>
          <w:rFonts w:ascii="Times New Roman" w:eastAsia="SimSun" w:hAnsi="Times New Roman" w:cs="Times New Roman"/>
          <w:bCs/>
          <w:i/>
          <w:color w:val="000000" w:themeColor="text1"/>
          <w:sz w:val="24"/>
          <w:szCs w:val="24"/>
        </w:rPr>
        <w:t>).</w:t>
      </w:r>
      <w:r w:rsidRPr="009E54DB">
        <w:rPr>
          <w:rFonts w:ascii="Times New Roman" w:eastAsia="Times New Roman" w:hAnsi="Times New Roman" w:cs="Times New Roman"/>
          <w:i/>
          <w:color w:val="000000" w:themeColor="text1"/>
          <w:sz w:val="24"/>
          <w:szCs w:val="24"/>
        </w:rPr>
        <w:t xml:space="preserve"> Teachers’ Perception of Vocational Education in the Primary School Curriculum in Kenya</w:t>
      </w:r>
      <w:r w:rsidRPr="009E54DB">
        <w:rPr>
          <w:rFonts w:ascii="Times New Roman" w:eastAsia="Times New Roman" w:hAnsi="Times New Roman" w:cs="Times New Roman"/>
          <w:color w:val="000000" w:themeColor="text1"/>
          <w:sz w:val="24"/>
          <w:szCs w:val="24"/>
        </w:rPr>
        <w:t xml:space="preserve">: </w:t>
      </w:r>
      <w:r w:rsidRPr="009E54DB">
        <w:rPr>
          <w:rFonts w:ascii="Times New Roman" w:eastAsia="Times New Roman" w:hAnsi="Times New Roman" w:cs="Times New Roman"/>
          <w:i/>
          <w:color w:val="000000" w:themeColor="text1"/>
          <w:sz w:val="24"/>
          <w:szCs w:val="24"/>
        </w:rPr>
        <w:t xml:space="preserve">A </w:t>
      </w:r>
      <w:r w:rsidRPr="009E54DB">
        <w:rPr>
          <w:rFonts w:ascii="Times New Roman" w:eastAsia="SimSun" w:hAnsi="Times New Roman" w:cs="Times New Roman"/>
          <w:bCs/>
          <w:i/>
          <w:iCs/>
          <w:color w:val="000000" w:themeColor="text1"/>
          <w:sz w:val="24"/>
          <w:szCs w:val="24"/>
        </w:rPr>
        <w:t>case</w:t>
      </w:r>
      <w:r w:rsidRPr="009E54DB">
        <w:rPr>
          <w:rFonts w:ascii="Times New Roman" w:eastAsia="Times New Roman" w:hAnsi="Times New Roman" w:cs="Times New Roman"/>
          <w:i/>
          <w:color w:val="000000" w:themeColor="text1"/>
          <w:sz w:val="24"/>
          <w:szCs w:val="24"/>
        </w:rPr>
        <w:t xml:space="preserve"> of Sotiti District, Bomet County</w:t>
      </w:r>
      <w:r w:rsidRPr="009E54DB">
        <w:rPr>
          <w:rFonts w:ascii="Times New Roman" w:eastAsia="SimSun" w:hAnsi="Times New Roman" w:cs="Times New Roman"/>
          <w:bCs/>
          <w:color w:val="000000" w:themeColor="text1"/>
          <w:sz w:val="24"/>
          <w:szCs w:val="24"/>
        </w:rPr>
        <w:t>.</w:t>
      </w:r>
      <w:r w:rsidRPr="009E54DB">
        <w:rPr>
          <w:rFonts w:ascii="Times New Roman" w:eastAsia="Times New Roman" w:hAnsi="Times New Roman" w:cs="Times New Roman"/>
          <w:color w:val="000000" w:themeColor="text1"/>
          <w:sz w:val="24"/>
          <w:szCs w:val="24"/>
        </w:rPr>
        <w:t xml:space="preserve"> Unpublished Master’s Thesis, Moi University.</w:t>
      </w:r>
    </w:p>
    <w:p w14:paraId="41D9F0CE" w14:textId="77777777" w:rsidR="00F20FB7" w:rsidRPr="009E54DB" w:rsidRDefault="00F20FB7" w:rsidP="00F20FB7">
      <w:pPr>
        <w:spacing w:line="360" w:lineRule="auto"/>
        <w:ind w:left="711" w:hanging="720"/>
        <w:rPr>
          <w:rFonts w:ascii="Times New Roman" w:eastAsia="Times New Roman" w:hAnsi="Times New Roman" w:cs="Times New Roman"/>
          <w:color w:val="000000" w:themeColor="text1"/>
          <w:sz w:val="24"/>
          <w:szCs w:val="24"/>
        </w:rPr>
      </w:pPr>
      <w:r w:rsidRPr="009E54DB">
        <w:rPr>
          <w:rFonts w:ascii="Times New Roman" w:eastAsia="Times New Roman" w:hAnsi="Times New Roman" w:cs="Times New Roman"/>
          <w:color w:val="000000" w:themeColor="text1"/>
          <w:sz w:val="24"/>
          <w:szCs w:val="24"/>
        </w:rPr>
        <w:t>Mwinzi, J. (2012). Integrating the Philosophy and the Goals of Education at the Kenyan High Schools. Unpublished Thesis. University of South Africa.</w:t>
      </w:r>
    </w:p>
    <w:p w14:paraId="60F7F2DD" w14:textId="77777777" w:rsidR="00F20FB7" w:rsidRPr="009E54DB" w:rsidRDefault="00F20FB7" w:rsidP="00F20FB7">
      <w:pPr>
        <w:spacing w:line="360" w:lineRule="auto"/>
        <w:ind w:left="711" w:hanging="720"/>
        <w:rPr>
          <w:rFonts w:ascii="Times New Roman" w:eastAsia="Times New Roman" w:hAnsi="Times New Roman" w:cs="Times New Roman"/>
          <w:color w:val="000000" w:themeColor="text1"/>
          <w:sz w:val="24"/>
          <w:szCs w:val="24"/>
        </w:rPr>
      </w:pPr>
      <w:r w:rsidRPr="009E54DB">
        <w:rPr>
          <w:rFonts w:ascii="Times New Roman" w:eastAsia="Times New Roman" w:hAnsi="Times New Roman" w:cs="Times New Roman"/>
          <w:color w:val="000000" w:themeColor="text1"/>
          <w:sz w:val="24"/>
          <w:szCs w:val="24"/>
        </w:rPr>
        <w:t xml:space="preserve">Mwinzi, J (2020). Injecting New Perspective, Meaning and Relevance into the Philosophy of </w:t>
      </w:r>
      <w:r w:rsidRPr="009E54DB">
        <w:rPr>
          <w:rFonts w:ascii="Times New Roman" w:eastAsia="Times New Roman" w:hAnsi="Times New Roman" w:cs="Times New Roman"/>
          <w:i/>
          <w:iCs/>
          <w:color w:val="000000" w:themeColor="text1"/>
          <w:sz w:val="24"/>
          <w:szCs w:val="24"/>
        </w:rPr>
        <w:t>Education International Dialogues on Education</w:t>
      </w:r>
      <w:r w:rsidRPr="009E54DB">
        <w:rPr>
          <w:rFonts w:ascii="Times New Roman" w:eastAsia="Times New Roman" w:hAnsi="Times New Roman" w:cs="Times New Roman"/>
          <w:color w:val="000000" w:themeColor="text1"/>
          <w:sz w:val="24"/>
          <w:szCs w:val="24"/>
        </w:rPr>
        <w:t xml:space="preserve">, Volume 7, Number 2, pp. 117-129 </w:t>
      </w:r>
    </w:p>
    <w:p w14:paraId="232CF4EF" w14:textId="77777777" w:rsidR="00F20FB7" w:rsidRPr="009E54DB" w:rsidRDefault="00F20FB7" w:rsidP="00F20FB7">
      <w:pPr>
        <w:spacing w:line="360" w:lineRule="auto"/>
        <w:ind w:left="711" w:hanging="720"/>
        <w:rPr>
          <w:rFonts w:ascii="Times New Roman" w:eastAsia="Times New Roman" w:hAnsi="Times New Roman" w:cs="Times New Roman"/>
          <w:color w:val="000000" w:themeColor="text1"/>
          <w:sz w:val="24"/>
          <w:szCs w:val="24"/>
        </w:rPr>
      </w:pPr>
      <w:r w:rsidRPr="009E54DB">
        <w:rPr>
          <w:rFonts w:ascii="Times New Roman" w:eastAsia="Times New Roman" w:hAnsi="Times New Roman" w:cs="Times New Roman"/>
          <w:color w:val="000000" w:themeColor="text1"/>
          <w:sz w:val="24"/>
          <w:szCs w:val="24"/>
        </w:rPr>
        <w:t xml:space="preserve">MOE. (2014). </w:t>
      </w:r>
      <w:r w:rsidRPr="009E54DB">
        <w:rPr>
          <w:rFonts w:ascii="Times New Roman" w:eastAsia="Times New Roman" w:hAnsi="Times New Roman" w:cs="Times New Roman"/>
          <w:i/>
          <w:iCs/>
          <w:color w:val="000000" w:themeColor="text1"/>
          <w:sz w:val="24"/>
          <w:szCs w:val="24"/>
        </w:rPr>
        <w:t>Draft Technical and Vocational Education and Training TVET.</w:t>
      </w:r>
      <w:r w:rsidRPr="009E54DB">
        <w:rPr>
          <w:rFonts w:ascii="Times New Roman" w:eastAsia="Times New Roman" w:hAnsi="Times New Roman" w:cs="Times New Roman"/>
          <w:color w:val="000000" w:themeColor="text1"/>
          <w:sz w:val="24"/>
          <w:szCs w:val="24"/>
        </w:rPr>
        <w:t xml:space="preserve"> Nairobi;MOE.</w:t>
      </w:r>
    </w:p>
    <w:p w14:paraId="0BED8A8F"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rPr>
      </w:pPr>
      <w:r w:rsidRPr="009E54DB">
        <w:rPr>
          <w:rFonts w:ascii="Times New Roman" w:eastAsia="Times New Roman" w:hAnsi="Times New Roman" w:cs="Times New Roman"/>
          <w:color w:val="000000" w:themeColor="text1"/>
          <w:sz w:val="24"/>
          <w:szCs w:val="24"/>
        </w:rPr>
        <w:t xml:space="preserve">Mosoti, Z. (2012). Education and </w:t>
      </w:r>
      <w:r w:rsidRPr="009E54DB">
        <w:rPr>
          <w:rFonts w:ascii="Times New Roman" w:eastAsia="Calibri" w:hAnsi="Times New Roman" w:cs="Times New Roman"/>
          <w:color w:val="000000" w:themeColor="text1"/>
          <w:sz w:val="24"/>
          <w:szCs w:val="24"/>
        </w:rPr>
        <w:t>Training</w:t>
      </w:r>
      <w:r w:rsidRPr="009E54DB">
        <w:rPr>
          <w:rFonts w:ascii="Times New Roman" w:eastAsia="Times New Roman" w:hAnsi="Times New Roman" w:cs="Times New Roman"/>
          <w:color w:val="000000" w:themeColor="text1"/>
          <w:sz w:val="24"/>
          <w:szCs w:val="24"/>
        </w:rPr>
        <w:t xml:space="preserve"> in precolonial and colonial eras in Kenya</w:t>
      </w:r>
      <w:r w:rsidRPr="009E54DB">
        <w:rPr>
          <w:rFonts w:ascii="Times New Roman" w:eastAsia="Calibri" w:hAnsi="Times New Roman" w:cs="Times New Roman"/>
          <w:color w:val="000000" w:themeColor="text1"/>
          <w:sz w:val="24"/>
          <w:szCs w:val="24"/>
        </w:rPr>
        <w:t>.</w:t>
      </w:r>
      <w:r w:rsidRPr="009E54DB">
        <w:rPr>
          <w:rFonts w:ascii="Times New Roman" w:eastAsia="Times New Roman" w:hAnsi="Times New Roman" w:cs="Times New Roman"/>
          <w:color w:val="000000" w:themeColor="text1"/>
          <w:sz w:val="24"/>
          <w:szCs w:val="24"/>
        </w:rPr>
        <w:t xml:space="preserve"> </w:t>
      </w:r>
      <w:r w:rsidRPr="009E54DB">
        <w:rPr>
          <w:rFonts w:ascii="Times New Roman" w:eastAsia="Times New Roman" w:hAnsi="Times New Roman" w:cs="Times New Roman"/>
          <w:i/>
          <w:color w:val="000000" w:themeColor="text1"/>
          <w:sz w:val="24"/>
          <w:szCs w:val="24"/>
        </w:rPr>
        <w:t>International Journal of Education, Vol</w:t>
      </w:r>
      <w:r w:rsidRPr="009E54DB">
        <w:rPr>
          <w:rFonts w:ascii="Times New Roman" w:eastAsia="Calibri" w:hAnsi="Times New Roman" w:cs="Times New Roman"/>
          <w:i/>
          <w:color w:val="000000" w:themeColor="text1"/>
          <w:sz w:val="24"/>
          <w:szCs w:val="24"/>
        </w:rPr>
        <w:t>,</w:t>
      </w:r>
      <w:r w:rsidRPr="009E54DB">
        <w:rPr>
          <w:rFonts w:ascii="Times New Roman" w:eastAsia="Times New Roman" w:hAnsi="Times New Roman" w:cs="Times New Roman"/>
          <w:i/>
          <w:color w:val="000000" w:themeColor="text1"/>
          <w:sz w:val="24"/>
          <w:szCs w:val="24"/>
        </w:rPr>
        <w:t xml:space="preserve"> 8, 2, pp</w:t>
      </w:r>
      <w:r w:rsidRPr="009E54DB">
        <w:rPr>
          <w:rFonts w:ascii="Times New Roman" w:eastAsia="Calibri" w:hAnsi="Times New Roman" w:cs="Times New Roman"/>
          <w:i/>
          <w:color w:val="000000" w:themeColor="text1"/>
          <w:sz w:val="24"/>
          <w:szCs w:val="24"/>
        </w:rPr>
        <w:t>,</w:t>
      </w:r>
      <w:r w:rsidRPr="009E54DB">
        <w:rPr>
          <w:rFonts w:ascii="Times New Roman" w:eastAsia="Times New Roman" w:hAnsi="Times New Roman" w:cs="Times New Roman"/>
          <w:i/>
          <w:color w:val="000000" w:themeColor="text1"/>
          <w:sz w:val="24"/>
          <w:szCs w:val="24"/>
        </w:rPr>
        <w:t xml:space="preserve"> 198</w:t>
      </w:r>
      <w:r w:rsidRPr="009E54DB">
        <w:rPr>
          <w:rFonts w:ascii="Times New Roman" w:eastAsia="Calibri" w:hAnsi="Times New Roman" w:cs="Times New Roman"/>
          <w:i/>
          <w:color w:val="000000" w:themeColor="text1"/>
          <w:sz w:val="24"/>
          <w:szCs w:val="24"/>
        </w:rPr>
        <w:t>-</w:t>
      </w:r>
      <w:r w:rsidRPr="009E54DB">
        <w:rPr>
          <w:rFonts w:ascii="Times New Roman" w:eastAsia="Times New Roman" w:hAnsi="Times New Roman" w:cs="Times New Roman"/>
          <w:i/>
          <w:color w:val="000000" w:themeColor="text1"/>
          <w:sz w:val="24"/>
          <w:szCs w:val="24"/>
        </w:rPr>
        <w:t>212.</w:t>
      </w:r>
    </w:p>
    <w:p w14:paraId="32E9491F" w14:textId="77777777" w:rsidR="00F20FB7" w:rsidRPr="009E54DB" w:rsidRDefault="00F20FB7" w:rsidP="00F20FB7">
      <w:pPr>
        <w:spacing w:line="360" w:lineRule="auto"/>
        <w:ind w:left="785" w:hangingChars="327" w:hanging="785"/>
        <w:jc w:val="both"/>
        <w:rPr>
          <w:rFonts w:ascii="Times New Roman" w:eastAsia="Times New Roman" w:hAnsi="Times New Roman" w:cs="Times New Roman"/>
          <w:i/>
          <w:color w:val="000000" w:themeColor="text1"/>
          <w:sz w:val="24"/>
          <w:szCs w:val="24"/>
        </w:rPr>
      </w:pPr>
      <w:r w:rsidRPr="009E54DB">
        <w:rPr>
          <w:rFonts w:ascii="Times New Roman" w:eastAsia="Times New Roman" w:hAnsi="Times New Roman" w:cs="Times New Roman"/>
          <w:color w:val="000000" w:themeColor="text1"/>
          <w:sz w:val="24"/>
          <w:szCs w:val="24"/>
        </w:rPr>
        <w:t xml:space="preserve">Moyer, D. (2009). The gendered boundaries of child-centred education: Elsie Ripley Clapp and the history of US progressive education. </w:t>
      </w:r>
      <w:r w:rsidRPr="009E54DB">
        <w:rPr>
          <w:rFonts w:ascii="Times New Roman" w:eastAsia="Times New Roman" w:hAnsi="Times New Roman" w:cs="Times New Roman"/>
          <w:i/>
          <w:color w:val="000000" w:themeColor="text1"/>
          <w:sz w:val="24"/>
          <w:szCs w:val="24"/>
        </w:rPr>
        <w:t xml:space="preserve">Gender and Education 21(5), 531-547. </w:t>
      </w:r>
    </w:p>
    <w:p w14:paraId="3AA6F471" w14:textId="77777777" w:rsidR="00F20FB7" w:rsidRPr="009E54DB" w:rsidRDefault="00F20FB7" w:rsidP="00F20FB7">
      <w:pPr>
        <w:spacing w:line="360" w:lineRule="auto"/>
        <w:ind w:left="785" w:hangingChars="327" w:hanging="785"/>
        <w:jc w:val="both"/>
        <w:rPr>
          <w:rFonts w:ascii="Times New Roman" w:eastAsia="Times New Roman" w:hAnsi="Times New Roman" w:cs="Times New Roman"/>
          <w:color w:val="000000" w:themeColor="text1"/>
          <w:sz w:val="24"/>
          <w:szCs w:val="24"/>
        </w:rPr>
      </w:pPr>
      <w:r w:rsidRPr="009E54DB">
        <w:rPr>
          <w:rFonts w:ascii="Times New Roman" w:eastAsia="Times New Roman" w:hAnsi="Times New Roman" w:cs="Times New Roman"/>
          <w:color w:val="000000" w:themeColor="text1"/>
          <w:sz w:val="24"/>
          <w:szCs w:val="24"/>
        </w:rPr>
        <w:t xml:space="preserve">Mukhwana, E. (2020). </w:t>
      </w:r>
      <w:r w:rsidRPr="009E54DB">
        <w:rPr>
          <w:rFonts w:ascii="Times New Roman" w:eastAsia="Times New Roman" w:hAnsi="Times New Roman" w:cs="Times New Roman"/>
          <w:i/>
          <w:color w:val="000000" w:themeColor="text1"/>
          <w:sz w:val="24"/>
          <w:szCs w:val="24"/>
        </w:rPr>
        <w:t>Reforming the TVET Sector for Improved Productivity in Africa.</w:t>
      </w:r>
      <w:r w:rsidRPr="009E54DB">
        <w:rPr>
          <w:rFonts w:ascii="Times New Roman" w:eastAsia="Times New Roman" w:hAnsi="Times New Roman" w:cs="Times New Roman"/>
          <w:color w:val="000000" w:themeColor="text1"/>
          <w:sz w:val="24"/>
          <w:szCs w:val="24"/>
        </w:rPr>
        <w:t xml:space="preserve"> Thought piece presented during the 15th RUFORUM Annual General Meeting, 2-6 December 2019, University of Cape Coast, Ghana</w:t>
      </w:r>
    </w:p>
    <w:p w14:paraId="31FC6626" w14:textId="77777777" w:rsidR="00F20FB7" w:rsidRPr="009E54DB" w:rsidRDefault="00F20FB7" w:rsidP="00F20FB7">
      <w:pPr>
        <w:spacing w:line="360" w:lineRule="auto"/>
        <w:ind w:left="711" w:hanging="720"/>
        <w:jc w:val="both"/>
        <w:rPr>
          <w:rFonts w:ascii="Times New Roman" w:eastAsia="Times New Roman" w:hAnsi="Times New Roman" w:cs="Times New Roman"/>
          <w:i/>
          <w:color w:val="000000" w:themeColor="text1"/>
          <w:sz w:val="24"/>
          <w:szCs w:val="24"/>
        </w:rPr>
      </w:pPr>
      <w:r w:rsidRPr="009E54DB">
        <w:rPr>
          <w:rFonts w:ascii="Times New Roman" w:eastAsia="Times New Roman" w:hAnsi="Times New Roman" w:cs="Times New Roman"/>
          <w:color w:val="000000" w:themeColor="text1"/>
          <w:sz w:val="24"/>
          <w:szCs w:val="24"/>
        </w:rPr>
        <w:t>Mwangi, T (2020). John Dewey’s Theory of Progressive Education</w:t>
      </w:r>
      <w:r w:rsidRPr="009E54DB">
        <w:rPr>
          <w:rFonts w:ascii="Times New Roman" w:eastAsia="Calibri" w:hAnsi="Times New Roman" w:cs="Times New Roman"/>
          <w:color w:val="000000" w:themeColor="text1"/>
          <w:sz w:val="24"/>
          <w:szCs w:val="24"/>
        </w:rPr>
        <w:t>.</w:t>
      </w:r>
      <w:r w:rsidRPr="009E54DB">
        <w:rPr>
          <w:rFonts w:ascii="Times New Roman" w:eastAsia="Times New Roman" w:hAnsi="Times New Roman" w:cs="Times New Roman"/>
          <w:color w:val="000000" w:themeColor="text1"/>
          <w:sz w:val="24"/>
          <w:szCs w:val="24"/>
        </w:rPr>
        <w:t xml:space="preserve"> African Research </w:t>
      </w:r>
      <w:r w:rsidRPr="009E54DB">
        <w:rPr>
          <w:rFonts w:ascii="Times New Roman" w:eastAsia="Times New Roman" w:hAnsi="Times New Roman" w:cs="Times New Roman"/>
          <w:i/>
          <w:color w:val="000000" w:themeColor="text1"/>
          <w:sz w:val="24"/>
          <w:szCs w:val="24"/>
        </w:rPr>
        <w:t>Journal of Education and Social Sciences, 7 (2</w:t>
      </w:r>
      <w:r w:rsidRPr="009E54DB">
        <w:rPr>
          <w:rFonts w:ascii="Times New Roman" w:eastAsia="Calibri" w:hAnsi="Times New Roman" w:cs="Times New Roman"/>
          <w:i/>
          <w:iCs/>
          <w:color w:val="000000" w:themeColor="text1"/>
          <w:sz w:val="24"/>
          <w:szCs w:val="24"/>
        </w:rPr>
        <w:t>)</w:t>
      </w:r>
      <w:r w:rsidRPr="009E54DB">
        <w:rPr>
          <w:rFonts w:ascii="Times New Roman" w:eastAsia="Times New Roman" w:hAnsi="Times New Roman" w:cs="Times New Roman"/>
          <w:i/>
          <w:color w:val="000000" w:themeColor="text1"/>
          <w:sz w:val="24"/>
          <w:szCs w:val="24"/>
        </w:rPr>
        <w:t xml:space="preserve"> 47</w:t>
      </w:r>
      <w:r w:rsidRPr="009E54DB">
        <w:rPr>
          <w:rFonts w:ascii="Times New Roman" w:eastAsia="Calibri" w:hAnsi="Times New Roman" w:cs="Times New Roman"/>
          <w:i/>
          <w:iCs/>
          <w:color w:val="000000" w:themeColor="text1"/>
          <w:sz w:val="24"/>
          <w:szCs w:val="24"/>
        </w:rPr>
        <w:t>-</w:t>
      </w:r>
      <w:r w:rsidRPr="009E54DB">
        <w:rPr>
          <w:rFonts w:ascii="Times New Roman" w:eastAsia="Times New Roman" w:hAnsi="Times New Roman" w:cs="Times New Roman"/>
          <w:i/>
          <w:color w:val="000000" w:themeColor="text1"/>
          <w:sz w:val="24"/>
          <w:szCs w:val="24"/>
        </w:rPr>
        <w:t>63, 2020.</w:t>
      </w:r>
    </w:p>
    <w:p w14:paraId="5EC525BA"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rPr>
      </w:pPr>
      <w:r w:rsidRPr="009E54DB">
        <w:rPr>
          <w:rFonts w:ascii="Times New Roman" w:eastAsia="Times New Roman" w:hAnsi="Times New Roman" w:cs="Times New Roman"/>
          <w:color w:val="000000" w:themeColor="text1"/>
          <w:sz w:val="24"/>
          <w:szCs w:val="24"/>
        </w:rPr>
        <w:t xml:space="preserve">Mwinzi, J (2020).  Injecting New Perspective, Meaning and Relevance into the Philosophy of Education </w:t>
      </w:r>
      <w:r w:rsidRPr="009E54DB">
        <w:rPr>
          <w:rFonts w:ascii="Times New Roman" w:eastAsia="Times New Roman" w:hAnsi="Times New Roman" w:cs="Times New Roman"/>
          <w:i/>
          <w:iCs/>
          <w:color w:val="000000" w:themeColor="text1"/>
          <w:sz w:val="24"/>
          <w:szCs w:val="24"/>
        </w:rPr>
        <w:t>International Dialogues on Education</w:t>
      </w:r>
      <w:r w:rsidRPr="009E54DB">
        <w:rPr>
          <w:rFonts w:ascii="Times New Roman" w:eastAsia="Times New Roman" w:hAnsi="Times New Roman" w:cs="Times New Roman"/>
          <w:color w:val="000000" w:themeColor="text1"/>
          <w:sz w:val="24"/>
          <w:szCs w:val="24"/>
        </w:rPr>
        <w:t xml:space="preserve">, </w:t>
      </w:r>
      <w:r w:rsidRPr="009E54DB">
        <w:rPr>
          <w:rFonts w:ascii="Times New Roman" w:eastAsia="Times New Roman" w:hAnsi="Times New Roman" w:cs="Times New Roman"/>
          <w:i/>
          <w:iCs/>
          <w:color w:val="000000" w:themeColor="text1"/>
          <w:sz w:val="24"/>
          <w:szCs w:val="24"/>
        </w:rPr>
        <w:t>Volume 7, Number 2, pp. 117-129</w:t>
      </w:r>
    </w:p>
    <w:p w14:paraId="4C4549CE" w14:textId="77777777" w:rsidR="00F20FB7" w:rsidRPr="009E54DB" w:rsidRDefault="00F20FB7" w:rsidP="00F20FB7">
      <w:pPr>
        <w:spacing w:line="360" w:lineRule="auto"/>
        <w:ind w:left="711" w:hanging="720"/>
        <w:jc w:val="both"/>
        <w:rPr>
          <w:rFonts w:ascii="Times New Roman" w:eastAsia="Calibri" w:hAnsi="Times New Roman" w:cs="Times New Roman"/>
          <w:color w:val="000000" w:themeColor="text1"/>
          <w:sz w:val="24"/>
          <w:szCs w:val="24"/>
        </w:rPr>
      </w:pPr>
      <w:r w:rsidRPr="009E54DB">
        <w:rPr>
          <w:rFonts w:ascii="Times New Roman" w:eastAsia="Times New Roman" w:hAnsi="Times New Roman" w:cs="Times New Roman"/>
          <w:color w:val="000000" w:themeColor="text1"/>
          <w:sz w:val="24"/>
          <w:szCs w:val="24"/>
        </w:rPr>
        <w:lastRenderedPageBreak/>
        <w:t xml:space="preserve">Mwiria, K. (2001). </w:t>
      </w:r>
      <w:r w:rsidRPr="009E54DB">
        <w:rPr>
          <w:rFonts w:ascii="Times New Roman" w:eastAsia="Times New Roman" w:hAnsi="Times New Roman" w:cs="Times New Roman"/>
          <w:i/>
          <w:color w:val="000000" w:themeColor="text1"/>
          <w:sz w:val="24"/>
          <w:szCs w:val="24"/>
        </w:rPr>
        <w:t xml:space="preserve">Vocationalization of secondary education: </w:t>
      </w:r>
      <w:r w:rsidRPr="009E54DB">
        <w:rPr>
          <w:rFonts w:ascii="Times New Roman" w:eastAsia="Calibri" w:hAnsi="Times New Roman" w:cs="Times New Roman"/>
          <w:i/>
          <w:iCs/>
          <w:color w:val="000000" w:themeColor="text1"/>
          <w:sz w:val="24"/>
          <w:szCs w:val="24"/>
        </w:rPr>
        <w:t>Kenya</w:t>
      </w:r>
      <w:r w:rsidRPr="009E54DB">
        <w:rPr>
          <w:rFonts w:ascii="Times New Roman" w:eastAsia="Times New Roman" w:hAnsi="Times New Roman" w:cs="Times New Roman"/>
          <w:i/>
          <w:color w:val="000000" w:themeColor="text1"/>
          <w:sz w:val="24"/>
          <w:szCs w:val="24"/>
        </w:rPr>
        <w:t xml:space="preserve"> case study</w:t>
      </w:r>
      <w:r w:rsidRPr="009E54DB">
        <w:rPr>
          <w:rFonts w:ascii="Times New Roman" w:eastAsia="Calibri" w:hAnsi="Times New Roman" w:cs="Times New Roman"/>
          <w:i/>
          <w:iCs/>
          <w:color w:val="000000" w:themeColor="text1"/>
          <w:sz w:val="24"/>
          <w:szCs w:val="24"/>
        </w:rPr>
        <w:t>.</w:t>
      </w:r>
      <w:r w:rsidRPr="009E54DB">
        <w:rPr>
          <w:rFonts w:ascii="Times New Roman" w:eastAsia="Times New Roman" w:hAnsi="Times New Roman" w:cs="Times New Roman"/>
          <w:color w:val="000000" w:themeColor="text1"/>
          <w:sz w:val="24"/>
          <w:szCs w:val="24"/>
        </w:rPr>
        <w:t xml:space="preserve"> Prepared for Regional Vocational Skills Development Review Human Development Africa Region World Bank</w:t>
      </w:r>
      <w:r w:rsidRPr="009E54DB">
        <w:rPr>
          <w:rFonts w:ascii="Times New Roman" w:eastAsia="Calibri" w:hAnsi="Times New Roman" w:cs="Times New Roman"/>
          <w:color w:val="000000" w:themeColor="text1"/>
          <w:sz w:val="24"/>
          <w:szCs w:val="24"/>
        </w:rPr>
        <w:t>.</w:t>
      </w:r>
    </w:p>
    <w:p w14:paraId="7708AE80"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rPr>
      </w:pPr>
      <w:r w:rsidRPr="009E54DB">
        <w:rPr>
          <w:rFonts w:ascii="Times New Roman" w:eastAsia="Times New Roman" w:hAnsi="Times New Roman" w:cs="Times New Roman"/>
          <w:color w:val="000000" w:themeColor="text1"/>
          <w:sz w:val="24"/>
          <w:szCs w:val="24"/>
        </w:rPr>
        <w:t xml:space="preserve">Nason, B. (2019). Youth </w:t>
      </w:r>
      <w:r w:rsidRPr="009E54DB">
        <w:rPr>
          <w:rFonts w:ascii="Times New Roman" w:eastAsia="SimSun" w:hAnsi="Times New Roman" w:cs="Times New Roman"/>
          <w:bCs/>
          <w:color w:val="000000" w:themeColor="text1"/>
          <w:sz w:val="24"/>
          <w:szCs w:val="24"/>
        </w:rPr>
        <w:t>Unemployment</w:t>
      </w:r>
      <w:r w:rsidRPr="009E54DB">
        <w:rPr>
          <w:rFonts w:ascii="Times New Roman" w:eastAsia="Times New Roman" w:hAnsi="Times New Roman" w:cs="Times New Roman"/>
          <w:color w:val="000000" w:themeColor="text1"/>
          <w:sz w:val="24"/>
          <w:szCs w:val="24"/>
        </w:rPr>
        <w:t xml:space="preserve"> among </w:t>
      </w:r>
      <w:r w:rsidRPr="009E54DB">
        <w:rPr>
          <w:rFonts w:ascii="Times New Roman" w:eastAsia="SimSun" w:hAnsi="Times New Roman" w:cs="Times New Roman"/>
          <w:bCs/>
          <w:color w:val="000000" w:themeColor="text1"/>
          <w:sz w:val="24"/>
          <w:szCs w:val="24"/>
        </w:rPr>
        <w:t>Graduates</w:t>
      </w:r>
      <w:r w:rsidRPr="009E54DB">
        <w:rPr>
          <w:rFonts w:ascii="Times New Roman" w:eastAsia="Times New Roman" w:hAnsi="Times New Roman" w:cs="Times New Roman"/>
          <w:color w:val="000000" w:themeColor="text1"/>
          <w:sz w:val="24"/>
          <w:szCs w:val="24"/>
        </w:rPr>
        <w:t xml:space="preserve"> of </w:t>
      </w:r>
      <w:r w:rsidRPr="009E54DB">
        <w:rPr>
          <w:rFonts w:ascii="Times New Roman" w:eastAsia="SimSun" w:hAnsi="Times New Roman" w:cs="Times New Roman"/>
          <w:bCs/>
          <w:color w:val="000000" w:themeColor="text1"/>
          <w:sz w:val="24"/>
          <w:szCs w:val="24"/>
        </w:rPr>
        <w:t>Tertiary Institutions</w:t>
      </w:r>
      <w:r w:rsidRPr="009E54DB">
        <w:rPr>
          <w:rFonts w:ascii="Times New Roman" w:eastAsia="Times New Roman" w:hAnsi="Times New Roman" w:cs="Times New Roman"/>
          <w:color w:val="000000" w:themeColor="text1"/>
          <w:sz w:val="24"/>
          <w:szCs w:val="24"/>
        </w:rPr>
        <w:t xml:space="preserve"> in Kenya</w:t>
      </w:r>
      <w:r w:rsidRPr="009E54DB">
        <w:rPr>
          <w:rFonts w:ascii="Times New Roman" w:eastAsia="SimSun" w:hAnsi="Times New Roman" w:cs="Times New Roman"/>
          <w:bCs/>
          <w:color w:val="000000" w:themeColor="text1"/>
          <w:sz w:val="24"/>
          <w:szCs w:val="24"/>
        </w:rPr>
        <w:t>.</w:t>
      </w:r>
      <w:r w:rsidRPr="009E54DB">
        <w:rPr>
          <w:rFonts w:ascii="Times New Roman" w:eastAsia="Times New Roman" w:hAnsi="Times New Roman" w:cs="Times New Roman"/>
          <w:color w:val="000000" w:themeColor="text1"/>
          <w:sz w:val="24"/>
          <w:szCs w:val="24"/>
        </w:rPr>
        <w:t xml:space="preserve"> </w:t>
      </w:r>
      <w:r w:rsidRPr="009E54DB">
        <w:rPr>
          <w:rFonts w:ascii="Times New Roman" w:eastAsia="Times New Roman" w:hAnsi="Times New Roman" w:cs="Times New Roman"/>
          <w:i/>
          <w:color w:val="000000" w:themeColor="text1"/>
          <w:sz w:val="24"/>
          <w:szCs w:val="24"/>
        </w:rPr>
        <w:t>Africa Journal of Technical and Vocational Education and Training, 4(1), 84</w:t>
      </w:r>
      <w:r w:rsidRPr="009E54DB">
        <w:rPr>
          <w:rFonts w:ascii="Times New Roman" w:eastAsia="SimSun" w:hAnsi="Times New Roman" w:cs="Times New Roman"/>
          <w:bCs/>
          <w:i/>
          <w:color w:val="000000" w:themeColor="text1"/>
          <w:sz w:val="24"/>
          <w:szCs w:val="24"/>
        </w:rPr>
        <w:t>-</w:t>
      </w:r>
      <w:r w:rsidRPr="009E54DB">
        <w:rPr>
          <w:rFonts w:ascii="Times New Roman" w:eastAsia="Times New Roman" w:hAnsi="Times New Roman" w:cs="Times New Roman"/>
          <w:i/>
          <w:color w:val="000000" w:themeColor="text1"/>
          <w:sz w:val="24"/>
          <w:szCs w:val="24"/>
        </w:rPr>
        <w:t>93</w:t>
      </w:r>
      <w:r w:rsidRPr="009E54DB">
        <w:rPr>
          <w:rFonts w:ascii="Times New Roman" w:eastAsia="Times New Roman" w:hAnsi="Times New Roman" w:cs="Times New Roman"/>
          <w:color w:val="000000" w:themeColor="text1"/>
          <w:sz w:val="24"/>
          <w:szCs w:val="24"/>
        </w:rPr>
        <w:t>.</w:t>
      </w:r>
    </w:p>
    <w:p w14:paraId="6BBCAD1A" w14:textId="77777777" w:rsidR="00F20FB7" w:rsidRPr="009E54DB" w:rsidRDefault="00F20FB7" w:rsidP="00F20FB7">
      <w:pPr>
        <w:spacing w:line="360" w:lineRule="auto"/>
        <w:ind w:left="711" w:hanging="720"/>
        <w:jc w:val="both"/>
        <w:rPr>
          <w:rFonts w:ascii="Times New Roman" w:eastAsia="Calibri" w:hAnsi="Times New Roman" w:cs="Times New Roman"/>
          <w:color w:val="000000" w:themeColor="text1"/>
          <w:sz w:val="24"/>
          <w:szCs w:val="24"/>
        </w:rPr>
      </w:pPr>
      <w:r w:rsidRPr="009E54DB">
        <w:rPr>
          <w:rFonts w:ascii="Times New Roman" w:eastAsia="Times New Roman" w:hAnsi="Times New Roman" w:cs="Times New Roman"/>
          <w:color w:val="000000" w:themeColor="text1"/>
          <w:sz w:val="24"/>
          <w:szCs w:val="24"/>
        </w:rPr>
        <w:t xml:space="preserve">Ndichu, F. M. (2013). </w:t>
      </w:r>
      <w:r w:rsidRPr="009E54DB">
        <w:rPr>
          <w:rFonts w:ascii="Times New Roman" w:eastAsia="Times New Roman" w:hAnsi="Times New Roman" w:cs="Times New Roman"/>
          <w:i/>
          <w:color w:val="000000" w:themeColor="text1"/>
          <w:sz w:val="24"/>
          <w:szCs w:val="24"/>
        </w:rPr>
        <w:t>Towards a national philosophy of education: A conceptual analysis of the philosophical foundations of the Kenyan education system</w:t>
      </w:r>
      <w:r w:rsidRPr="009E54DB">
        <w:rPr>
          <w:rFonts w:ascii="Times New Roman" w:eastAsia="Times New Roman" w:hAnsi="Times New Roman" w:cs="Times New Roman"/>
          <w:color w:val="000000" w:themeColor="text1"/>
          <w:sz w:val="24"/>
          <w:szCs w:val="24"/>
        </w:rPr>
        <w:t>”. PhD Thesis, Kenyatta University, Nairobi</w:t>
      </w:r>
      <w:r w:rsidRPr="009E54DB">
        <w:rPr>
          <w:rFonts w:ascii="Times New Roman" w:eastAsia="Calibri" w:hAnsi="Times New Roman" w:cs="Times New Roman"/>
          <w:color w:val="000000" w:themeColor="text1"/>
          <w:sz w:val="24"/>
          <w:szCs w:val="24"/>
        </w:rPr>
        <w:t>.</w:t>
      </w:r>
    </w:p>
    <w:p w14:paraId="4049B5E2" w14:textId="77777777" w:rsidR="00F20FB7" w:rsidRPr="009E54DB" w:rsidRDefault="00F20FB7" w:rsidP="00F20FB7">
      <w:pPr>
        <w:spacing w:line="360" w:lineRule="auto"/>
        <w:ind w:left="711" w:hanging="720"/>
        <w:jc w:val="both"/>
        <w:rPr>
          <w:rFonts w:ascii="Times New Roman" w:eastAsia="Times New Roman" w:hAnsi="Times New Roman" w:cs="Times New Roman"/>
          <w:i/>
          <w:color w:val="000000" w:themeColor="text1"/>
          <w:sz w:val="24"/>
          <w:szCs w:val="24"/>
        </w:rPr>
      </w:pPr>
      <w:r w:rsidRPr="009E54DB">
        <w:rPr>
          <w:rFonts w:ascii="Times New Roman" w:eastAsia="Times New Roman" w:hAnsi="Times New Roman" w:cs="Times New Roman"/>
          <w:color w:val="000000" w:themeColor="text1"/>
          <w:sz w:val="24"/>
          <w:szCs w:val="24"/>
        </w:rPr>
        <w:t>Ngure, S. W. (2013</w:t>
      </w:r>
      <w:r w:rsidRPr="009E54DB">
        <w:rPr>
          <w:rFonts w:ascii="Times New Roman" w:eastAsia="SimSun" w:hAnsi="Times New Roman" w:cs="Times New Roman"/>
          <w:bCs/>
          <w:color w:val="000000" w:themeColor="text1"/>
          <w:sz w:val="24"/>
          <w:szCs w:val="24"/>
        </w:rPr>
        <w:t>).</w:t>
      </w:r>
      <w:r w:rsidRPr="009E54DB">
        <w:rPr>
          <w:rFonts w:ascii="Times New Roman" w:eastAsia="Times New Roman" w:hAnsi="Times New Roman" w:cs="Times New Roman"/>
          <w:color w:val="000000" w:themeColor="text1"/>
          <w:sz w:val="24"/>
          <w:szCs w:val="24"/>
        </w:rPr>
        <w:t xml:space="preserve"> Where </w:t>
      </w:r>
      <w:r w:rsidRPr="009E54DB">
        <w:rPr>
          <w:rFonts w:ascii="Times New Roman" w:eastAsia="SimSun" w:hAnsi="Times New Roman" w:cs="Times New Roman"/>
          <w:bCs/>
          <w:color w:val="000000" w:themeColor="text1"/>
          <w:sz w:val="24"/>
          <w:szCs w:val="24"/>
        </w:rPr>
        <w:t>to</w:t>
      </w:r>
      <w:r w:rsidRPr="009E54DB">
        <w:rPr>
          <w:rFonts w:ascii="Times New Roman" w:eastAsia="Times New Roman" w:hAnsi="Times New Roman" w:cs="Times New Roman"/>
          <w:color w:val="000000" w:themeColor="text1"/>
          <w:sz w:val="24"/>
          <w:szCs w:val="24"/>
        </w:rPr>
        <w:t xml:space="preserve"> vocational education in Kenya? Is </w:t>
      </w:r>
      <w:r w:rsidRPr="009E54DB">
        <w:rPr>
          <w:rFonts w:ascii="Times New Roman" w:eastAsia="SimSun" w:hAnsi="Times New Roman" w:cs="Times New Roman"/>
          <w:bCs/>
          <w:color w:val="000000" w:themeColor="text1"/>
          <w:sz w:val="24"/>
          <w:szCs w:val="24"/>
        </w:rPr>
        <w:t>analysing</w:t>
      </w:r>
      <w:r w:rsidRPr="009E54DB">
        <w:rPr>
          <w:rFonts w:ascii="Times New Roman" w:eastAsia="Times New Roman" w:hAnsi="Times New Roman" w:cs="Times New Roman"/>
          <w:color w:val="000000" w:themeColor="text1"/>
          <w:sz w:val="24"/>
          <w:szCs w:val="24"/>
        </w:rPr>
        <w:t xml:space="preserve"> training and development</w:t>
      </w:r>
      <w:r w:rsidRPr="009E54DB">
        <w:rPr>
          <w:rFonts w:ascii="Times New Roman" w:eastAsia="SimSun" w:hAnsi="Times New Roman" w:cs="Times New Roman"/>
          <w:bCs/>
          <w:color w:val="000000" w:themeColor="text1"/>
          <w:sz w:val="24"/>
          <w:szCs w:val="24"/>
        </w:rPr>
        <w:t xml:space="preserve"> needs</w:t>
      </w:r>
      <w:r w:rsidRPr="009E54DB">
        <w:rPr>
          <w:rFonts w:ascii="Times New Roman" w:eastAsia="Times New Roman" w:hAnsi="Times New Roman" w:cs="Times New Roman"/>
          <w:color w:val="000000" w:themeColor="text1"/>
          <w:sz w:val="24"/>
          <w:szCs w:val="24"/>
        </w:rPr>
        <w:t xml:space="preserve"> the answer to the challenges in this sector? </w:t>
      </w:r>
      <w:r w:rsidRPr="009E54DB">
        <w:rPr>
          <w:rFonts w:ascii="Times New Roman" w:eastAsia="Times New Roman" w:hAnsi="Times New Roman" w:cs="Times New Roman"/>
          <w:i/>
          <w:color w:val="000000" w:themeColor="text1"/>
          <w:sz w:val="24"/>
          <w:szCs w:val="24"/>
        </w:rPr>
        <w:t>Journal of Education and Vocational Research, 4(6), 193-204.</w:t>
      </w:r>
    </w:p>
    <w:p w14:paraId="66D3671B" w14:textId="77777777" w:rsidR="00F20FB7" w:rsidRPr="009E54DB" w:rsidRDefault="00F20FB7" w:rsidP="00F20FB7">
      <w:pPr>
        <w:spacing w:line="360" w:lineRule="auto"/>
        <w:ind w:left="711" w:hanging="720"/>
        <w:jc w:val="both"/>
        <w:rPr>
          <w:rFonts w:ascii="Times New Roman" w:eastAsia="Times New Roman" w:hAnsi="Times New Roman" w:cs="Times New Roman"/>
          <w:i/>
          <w:color w:val="000000" w:themeColor="text1"/>
          <w:sz w:val="24"/>
          <w:szCs w:val="24"/>
        </w:rPr>
      </w:pPr>
      <w:r w:rsidRPr="009E54DB">
        <w:rPr>
          <w:rFonts w:ascii="Times New Roman" w:eastAsia="Times New Roman" w:hAnsi="Times New Roman" w:cs="Times New Roman"/>
          <w:color w:val="000000" w:themeColor="text1"/>
          <w:sz w:val="24"/>
          <w:szCs w:val="24"/>
        </w:rPr>
        <w:t xml:space="preserve">NIRAS. (2020). </w:t>
      </w:r>
      <w:r w:rsidRPr="009E54DB">
        <w:rPr>
          <w:rFonts w:ascii="Times New Roman" w:eastAsia="Times New Roman" w:hAnsi="Times New Roman" w:cs="Times New Roman"/>
          <w:i/>
          <w:color w:val="000000" w:themeColor="text1"/>
          <w:sz w:val="24"/>
          <w:szCs w:val="24"/>
        </w:rPr>
        <w:t>Kenyan-German TVET Initiative (KGTI): centres of excellence for cooperative training</w:t>
      </w:r>
      <w:r w:rsidRPr="009E54DB">
        <w:rPr>
          <w:rFonts w:ascii="Times New Roman" w:eastAsia="Times New Roman" w:hAnsi="Times New Roman" w:cs="Times New Roman"/>
          <w:color w:val="000000" w:themeColor="text1"/>
          <w:sz w:val="24"/>
          <w:szCs w:val="24"/>
        </w:rPr>
        <w:t>: Nairobi: NIRAS</w:t>
      </w:r>
    </w:p>
    <w:p w14:paraId="57276600" w14:textId="77777777" w:rsidR="00F20FB7" w:rsidRPr="009E54DB" w:rsidRDefault="00F20FB7" w:rsidP="00F20FB7">
      <w:pPr>
        <w:spacing w:line="360" w:lineRule="auto"/>
        <w:ind w:left="711" w:hanging="720"/>
        <w:rPr>
          <w:rFonts w:ascii="Times New Roman" w:eastAsia="Times New Roman" w:hAnsi="Times New Roman" w:cs="Times New Roman"/>
          <w:color w:val="000000" w:themeColor="text1"/>
          <w:sz w:val="24"/>
          <w:szCs w:val="24"/>
        </w:rPr>
      </w:pPr>
      <w:r w:rsidRPr="009E54DB">
        <w:rPr>
          <w:rFonts w:ascii="Times New Roman" w:eastAsia="Times New Roman" w:hAnsi="Times New Roman" w:cs="Times New Roman"/>
          <w:color w:val="000000" w:themeColor="text1"/>
          <w:sz w:val="24"/>
          <w:szCs w:val="24"/>
        </w:rPr>
        <w:t xml:space="preserve">Njenga, M. (2020). </w:t>
      </w:r>
      <w:r w:rsidRPr="009E54DB">
        <w:rPr>
          <w:rFonts w:ascii="Times New Roman" w:eastAsia="Times New Roman" w:hAnsi="Times New Roman" w:cs="Times New Roman"/>
          <w:i/>
          <w:color w:val="000000" w:themeColor="text1"/>
          <w:sz w:val="24"/>
          <w:szCs w:val="24"/>
        </w:rPr>
        <w:t>Negative views towards TVET the role of colonial and post-colonial TVET policies in Kenya</w:t>
      </w:r>
      <w:r w:rsidRPr="009E54DB">
        <w:rPr>
          <w:rFonts w:ascii="Times New Roman" w:eastAsia="SimSun" w:hAnsi="Times New Roman" w:cs="Times New Roman"/>
          <w:bCs/>
          <w:i/>
          <w:color w:val="000000" w:themeColor="text1"/>
          <w:sz w:val="24"/>
          <w:szCs w:val="24"/>
        </w:rPr>
        <w:t>.</w:t>
      </w:r>
      <w:r w:rsidRPr="009E54DB">
        <w:rPr>
          <w:rFonts w:ascii="Times New Roman" w:eastAsia="Times New Roman" w:hAnsi="Times New Roman" w:cs="Times New Roman"/>
          <w:i/>
          <w:iCs/>
          <w:color w:val="000000" w:themeColor="text1"/>
          <w:sz w:val="24"/>
          <w:szCs w:val="24"/>
        </w:rPr>
        <w:t xml:space="preserve"> Kenya</w:t>
      </w:r>
      <w:r w:rsidRPr="009E54DB">
        <w:rPr>
          <w:rFonts w:ascii="Times New Roman" w:eastAsia="Times New Roman" w:hAnsi="Times New Roman" w:cs="Times New Roman"/>
          <w:color w:val="000000" w:themeColor="text1"/>
          <w:sz w:val="24"/>
          <w:szCs w:val="24"/>
        </w:rPr>
        <w:t>. Masters Project, Kenyatta University.</w:t>
      </w:r>
    </w:p>
    <w:p w14:paraId="7CAAE2E3"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rPr>
      </w:pPr>
      <w:r w:rsidRPr="009E54DB">
        <w:rPr>
          <w:rFonts w:ascii="Times New Roman" w:eastAsia="Times New Roman" w:hAnsi="Times New Roman" w:cs="Times New Roman"/>
          <w:color w:val="000000" w:themeColor="text1"/>
          <w:sz w:val="24"/>
          <w:szCs w:val="24"/>
        </w:rPr>
        <w:t>Odinga, O. (1967</w:t>
      </w:r>
      <w:r w:rsidRPr="009E54DB">
        <w:rPr>
          <w:rFonts w:ascii="Times New Roman" w:eastAsia="Calibri" w:hAnsi="Times New Roman" w:cs="Times New Roman"/>
          <w:color w:val="000000" w:themeColor="text1"/>
          <w:sz w:val="24"/>
          <w:szCs w:val="24"/>
        </w:rPr>
        <w:t>).</w:t>
      </w:r>
      <w:r w:rsidRPr="009E54DB">
        <w:rPr>
          <w:rFonts w:ascii="Times New Roman" w:eastAsia="Times New Roman" w:hAnsi="Times New Roman" w:cs="Times New Roman"/>
          <w:color w:val="000000" w:themeColor="text1"/>
          <w:sz w:val="24"/>
          <w:szCs w:val="24"/>
        </w:rPr>
        <w:t xml:space="preserve"> </w:t>
      </w:r>
      <w:r w:rsidRPr="009E54DB">
        <w:rPr>
          <w:rFonts w:ascii="Times New Roman" w:eastAsia="Times New Roman" w:hAnsi="Times New Roman" w:cs="Times New Roman"/>
          <w:i/>
          <w:color w:val="000000" w:themeColor="text1"/>
          <w:sz w:val="24"/>
          <w:szCs w:val="24"/>
        </w:rPr>
        <w:t>Not yet Uhuru: London,</w:t>
      </w:r>
      <w:r w:rsidRPr="009E54DB">
        <w:rPr>
          <w:rFonts w:ascii="Times New Roman" w:eastAsia="Times New Roman" w:hAnsi="Times New Roman" w:cs="Times New Roman"/>
          <w:color w:val="000000" w:themeColor="text1"/>
          <w:sz w:val="24"/>
          <w:szCs w:val="24"/>
        </w:rPr>
        <w:t xml:space="preserve"> Heinman Publishers.</w:t>
      </w:r>
    </w:p>
    <w:p w14:paraId="20349606" w14:textId="77777777" w:rsidR="00F20FB7" w:rsidRPr="009E54DB" w:rsidRDefault="00F20FB7" w:rsidP="00F20FB7">
      <w:pPr>
        <w:spacing w:line="360" w:lineRule="auto"/>
        <w:ind w:left="711" w:hanging="720"/>
        <w:jc w:val="both"/>
        <w:rPr>
          <w:rFonts w:ascii="Times New Roman" w:eastAsia="Calibri" w:hAnsi="Times New Roman" w:cs="Times New Roman"/>
          <w:color w:val="000000" w:themeColor="text1"/>
          <w:sz w:val="24"/>
          <w:szCs w:val="24"/>
        </w:rPr>
      </w:pPr>
      <w:r w:rsidRPr="009E54DB">
        <w:rPr>
          <w:rFonts w:ascii="Times New Roman" w:eastAsia="Times New Roman" w:hAnsi="Times New Roman" w:cs="Times New Roman"/>
          <w:color w:val="000000" w:themeColor="text1"/>
          <w:sz w:val="24"/>
          <w:szCs w:val="24"/>
        </w:rPr>
        <w:t>Okaka, P. (1996</w:t>
      </w:r>
      <w:r w:rsidRPr="009E54DB">
        <w:rPr>
          <w:rFonts w:ascii="Times New Roman" w:eastAsia="Calibri" w:hAnsi="Times New Roman" w:cs="Times New Roman"/>
          <w:color w:val="000000" w:themeColor="text1"/>
          <w:sz w:val="24"/>
          <w:szCs w:val="24"/>
        </w:rPr>
        <w:t>).</w:t>
      </w:r>
      <w:r w:rsidRPr="009E54DB">
        <w:rPr>
          <w:rFonts w:ascii="Times New Roman" w:eastAsia="Times New Roman" w:hAnsi="Times New Roman" w:cs="Times New Roman"/>
          <w:color w:val="000000" w:themeColor="text1"/>
          <w:sz w:val="24"/>
          <w:szCs w:val="24"/>
        </w:rPr>
        <w:t xml:space="preserve"> </w:t>
      </w:r>
      <w:r w:rsidRPr="009E54DB">
        <w:rPr>
          <w:rFonts w:ascii="Times New Roman" w:eastAsia="Times New Roman" w:hAnsi="Times New Roman" w:cs="Times New Roman"/>
          <w:i/>
          <w:color w:val="000000" w:themeColor="text1"/>
          <w:sz w:val="24"/>
          <w:szCs w:val="24"/>
        </w:rPr>
        <w:t>Technical and Vocational Education in Kenya</w:t>
      </w:r>
      <w:r w:rsidRPr="009E54DB">
        <w:rPr>
          <w:rFonts w:ascii="Times New Roman" w:eastAsia="Times New Roman" w:hAnsi="Times New Roman" w:cs="Times New Roman"/>
          <w:color w:val="000000" w:themeColor="text1"/>
          <w:sz w:val="24"/>
          <w:szCs w:val="24"/>
        </w:rPr>
        <w:t xml:space="preserve">: No </w:t>
      </w:r>
      <w:r w:rsidRPr="009E54DB">
        <w:rPr>
          <w:rFonts w:ascii="Times New Roman" w:eastAsia="Calibri" w:hAnsi="Times New Roman" w:cs="Times New Roman"/>
          <w:color w:val="000000" w:themeColor="text1"/>
          <w:sz w:val="24"/>
          <w:szCs w:val="24"/>
        </w:rPr>
        <w:t>publisher.</w:t>
      </w:r>
    </w:p>
    <w:p w14:paraId="46BA82E5" w14:textId="77777777" w:rsidR="00F20FB7" w:rsidRPr="009E54DB" w:rsidRDefault="00F20FB7" w:rsidP="00F20FB7">
      <w:pPr>
        <w:spacing w:line="360" w:lineRule="auto"/>
        <w:ind w:left="711" w:hanging="720"/>
        <w:jc w:val="both"/>
        <w:rPr>
          <w:rFonts w:ascii="Times New Roman" w:eastAsia="SimSun" w:hAnsi="Times New Roman" w:cs="Times New Roman"/>
          <w:bCs/>
          <w:color w:val="000000" w:themeColor="text1"/>
          <w:sz w:val="24"/>
          <w:szCs w:val="24"/>
        </w:rPr>
      </w:pPr>
      <w:r w:rsidRPr="009E54DB">
        <w:rPr>
          <w:rFonts w:ascii="Times New Roman" w:eastAsia="Times New Roman" w:hAnsi="Times New Roman" w:cs="Times New Roman"/>
          <w:color w:val="000000" w:themeColor="text1"/>
          <w:sz w:val="24"/>
          <w:szCs w:val="24"/>
        </w:rPr>
        <w:t>Okorie, J. U. (2001</w:t>
      </w:r>
      <w:r w:rsidRPr="009E54DB">
        <w:rPr>
          <w:rFonts w:ascii="Times New Roman" w:eastAsia="SimSun" w:hAnsi="Times New Roman" w:cs="Times New Roman"/>
          <w:bCs/>
          <w:color w:val="000000" w:themeColor="text1"/>
          <w:sz w:val="24"/>
          <w:szCs w:val="24"/>
        </w:rPr>
        <w:t>)</w:t>
      </w:r>
      <w:r w:rsidRPr="009E54DB">
        <w:rPr>
          <w:rFonts w:ascii="Times New Roman" w:eastAsia="Times New Roman" w:hAnsi="Times New Roman" w:cs="Times New Roman"/>
          <w:color w:val="000000" w:themeColor="text1"/>
          <w:sz w:val="24"/>
          <w:szCs w:val="24"/>
        </w:rPr>
        <w:t xml:space="preserve"> </w:t>
      </w:r>
      <w:r w:rsidRPr="009E54DB">
        <w:rPr>
          <w:rFonts w:ascii="Times New Roman" w:eastAsia="Times New Roman" w:hAnsi="Times New Roman" w:cs="Times New Roman"/>
          <w:i/>
          <w:color w:val="000000" w:themeColor="text1"/>
          <w:sz w:val="24"/>
          <w:szCs w:val="24"/>
        </w:rPr>
        <w:t>Vocational Industrial Education</w:t>
      </w:r>
      <w:r w:rsidRPr="009E54DB">
        <w:rPr>
          <w:rFonts w:ascii="Times New Roman" w:eastAsia="Times New Roman" w:hAnsi="Times New Roman" w:cs="Times New Roman"/>
          <w:color w:val="000000" w:themeColor="text1"/>
          <w:sz w:val="24"/>
          <w:szCs w:val="24"/>
        </w:rPr>
        <w:t>. Bauchi: Leaque of Researchers in Nigeria</w:t>
      </w:r>
      <w:r w:rsidRPr="009E54DB">
        <w:rPr>
          <w:rFonts w:ascii="Times New Roman" w:eastAsia="SimSun" w:hAnsi="Times New Roman" w:cs="Times New Roman"/>
          <w:bCs/>
          <w:color w:val="000000" w:themeColor="text1"/>
          <w:sz w:val="24"/>
          <w:szCs w:val="24"/>
        </w:rPr>
        <w:t>.</w:t>
      </w:r>
    </w:p>
    <w:p w14:paraId="3D6C36AC" w14:textId="77777777" w:rsidR="00F20FB7" w:rsidRPr="009E54DB" w:rsidRDefault="00F20FB7" w:rsidP="00F20FB7">
      <w:pPr>
        <w:spacing w:line="360" w:lineRule="auto"/>
        <w:ind w:left="711" w:hanging="720"/>
        <w:jc w:val="both"/>
        <w:rPr>
          <w:rFonts w:ascii="Times New Roman" w:eastAsia="Times New Roman" w:hAnsi="Times New Roman" w:cs="Times New Roman"/>
          <w:i/>
          <w:color w:val="000000" w:themeColor="text1"/>
          <w:sz w:val="24"/>
          <w:szCs w:val="24"/>
        </w:rPr>
      </w:pPr>
      <w:r w:rsidRPr="009E54DB">
        <w:rPr>
          <w:rFonts w:ascii="Times New Roman" w:eastAsia="Times New Roman" w:hAnsi="Times New Roman" w:cs="Times New Roman"/>
          <w:color w:val="000000" w:themeColor="text1"/>
          <w:sz w:val="24"/>
          <w:szCs w:val="24"/>
        </w:rPr>
        <w:t>Osabwa, W</w:t>
      </w:r>
      <w:r w:rsidRPr="009E54DB">
        <w:rPr>
          <w:rFonts w:ascii="Times New Roman" w:eastAsia="Calibri" w:hAnsi="Times New Roman" w:cs="Times New Roman"/>
          <w:color w:val="000000" w:themeColor="text1"/>
          <w:sz w:val="24"/>
          <w:szCs w:val="24"/>
        </w:rPr>
        <w:t>;</w:t>
      </w:r>
      <w:r w:rsidRPr="009E54DB">
        <w:rPr>
          <w:rFonts w:ascii="Times New Roman" w:eastAsia="Times New Roman" w:hAnsi="Times New Roman" w:cs="Times New Roman"/>
          <w:color w:val="000000" w:themeColor="text1"/>
          <w:sz w:val="24"/>
          <w:szCs w:val="24"/>
        </w:rPr>
        <w:t xml:space="preserve"> Malenya, F and Ndichu, M. (2021). Kenya’s </w:t>
      </w:r>
      <w:r w:rsidRPr="009E54DB">
        <w:rPr>
          <w:rFonts w:ascii="Times New Roman" w:eastAsia="Calibri" w:hAnsi="Times New Roman" w:cs="Times New Roman"/>
          <w:color w:val="000000" w:themeColor="text1"/>
          <w:sz w:val="24"/>
          <w:szCs w:val="24"/>
        </w:rPr>
        <w:t>Philosophy</w:t>
      </w:r>
      <w:r w:rsidRPr="009E54DB">
        <w:rPr>
          <w:rFonts w:ascii="Times New Roman" w:eastAsia="Times New Roman" w:hAnsi="Times New Roman" w:cs="Times New Roman"/>
          <w:color w:val="000000" w:themeColor="text1"/>
          <w:sz w:val="24"/>
          <w:szCs w:val="24"/>
        </w:rPr>
        <w:t xml:space="preserve"> of </w:t>
      </w:r>
      <w:r w:rsidRPr="009E54DB">
        <w:rPr>
          <w:rFonts w:ascii="Times New Roman" w:eastAsia="Calibri" w:hAnsi="Times New Roman" w:cs="Times New Roman"/>
          <w:color w:val="000000" w:themeColor="text1"/>
          <w:sz w:val="24"/>
          <w:szCs w:val="24"/>
        </w:rPr>
        <w:t>Education as</w:t>
      </w:r>
      <w:r w:rsidRPr="009E54DB">
        <w:rPr>
          <w:rFonts w:ascii="Times New Roman" w:eastAsia="Times New Roman" w:hAnsi="Times New Roman" w:cs="Times New Roman"/>
          <w:color w:val="000000" w:themeColor="text1"/>
          <w:sz w:val="24"/>
          <w:szCs w:val="24"/>
        </w:rPr>
        <w:t xml:space="preserve"> the </w:t>
      </w:r>
      <w:r w:rsidRPr="009E54DB">
        <w:rPr>
          <w:rFonts w:ascii="Times New Roman" w:eastAsia="Calibri" w:hAnsi="Times New Roman" w:cs="Times New Roman"/>
          <w:color w:val="000000" w:themeColor="text1"/>
          <w:sz w:val="24"/>
          <w:szCs w:val="24"/>
        </w:rPr>
        <w:t>Missing Link</w:t>
      </w:r>
      <w:r w:rsidRPr="009E54DB">
        <w:rPr>
          <w:rFonts w:ascii="Times New Roman" w:eastAsia="Times New Roman" w:hAnsi="Times New Roman" w:cs="Times New Roman"/>
          <w:color w:val="000000" w:themeColor="text1"/>
          <w:sz w:val="24"/>
          <w:szCs w:val="24"/>
        </w:rPr>
        <w:t xml:space="preserve"> between her </w:t>
      </w:r>
      <w:r w:rsidRPr="009E54DB">
        <w:rPr>
          <w:rFonts w:ascii="Times New Roman" w:eastAsia="Calibri" w:hAnsi="Times New Roman" w:cs="Times New Roman"/>
          <w:color w:val="000000" w:themeColor="text1"/>
          <w:sz w:val="24"/>
          <w:szCs w:val="24"/>
        </w:rPr>
        <w:t>Education</w:t>
      </w:r>
      <w:r w:rsidRPr="009E54DB">
        <w:rPr>
          <w:rFonts w:ascii="Times New Roman" w:eastAsia="Times New Roman" w:hAnsi="Times New Roman" w:cs="Times New Roman"/>
          <w:color w:val="000000" w:themeColor="text1"/>
          <w:sz w:val="24"/>
          <w:szCs w:val="24"/>
        </w:rPr>
        <w:t xml:space="preserve"> and the </w:t>
      </w:r>
      <w:r w:rsidRPr="009E54DB">
        <w:rPr>
          <w:rFonts w:ascii="Times New Roman" w:eastAsia="Calibri" w:hAnsi="Times New Roman" w:cs="Times New Roman"/>
          <w:color w:val="000000" w:themeColor="text1"/>
          <w:sz w:val="24"/>
          <w:szCs w:val="24"/>
        </w:rPr>
        <w:t>Goal</w:t>
      </w:r>
      <w:r w:rsidRPr="009E54DB">
        <w:rPr>
          <w:rFonts w:ascii="Times New Roman" w:eastAsia="Times New Roman" w:hAnsi="Times New Roman" w:cs="Times New Roman"/>
          <w:color w:val="000000" w:themeColor="text1"/>
          <w:sz w:val="24"/>
          <w:szCs w:val="24"/>
        </w:rPr>
        <w:t xml:space="preserve"> of </w:t>
      </w:r>
      <w:r w:rsidRPr="009E54DB">
        <w:rPr>
          <w:rFonts w:ascii="Times New Roman" w:eastAsia="Calibri" w:hAnsi="Times New Roman" w:cs="Times New Roman"/>
          <w:color w:val="000000" w:themeColor="text1"/>
          <w:sz w:val="24"/>
          <w:szCs w:val="24"/>
        </w:rPr>
        <w:t>Developing Skilled Human Resource.</w:t>
      </w:r>
      <w:r w:rsidRPr="009E54DB">
        <w:rPr>
          <w:rFonts w:ascii="Times New Roman" w:eastAsia="Times New Roman" w:hAnsi="Times New Roman" w:cs="Times New Roman"/>
          <w:color w:val="000000" w:themeColor="text1"/>
          <w:sz w:val="24"/>
          <w:szCs w:val="24"/>
        </w:rPr>
        <w:t xml:space="preserve"> </w:t>
      </w:r>
      <w:r w:rsidRPr="009E54DB">
        <w:rPr>
          <w:rFonts w:ascii="Times New Roman" w:eastAsia="Times New Roman" w:hAnsi="Times New Roman" w:cs="Times New Roman"/>
          <w:i/>
          <w:color w:val="000000" w:themeColor="text1"/>
          <w:sz w:val="24"/>
          <w:szCs w:val="24"/>
        </w:rPr>
        <w:t>European Journal of Education and Pedagogy Vol</w:t>
      </w:r>
      <w:r w:rsidRPr="009E54DB">
        <w:rPr>
          <w:rFonts w:ascii="Times New Roman" w:eastAsia="Calibri" w:hAnsi="Times New Roman" w:cs="Times New Roman"/>
          <w:i/>
          <w:iCs/>
          <w:color w:val="000000" w:themeColor="text1"/>
          <w:sz w:val="24"/>
          <w:szCs w:val="24"/>
        </w:rPr>
        <w:t>,</w:t>
      </w:r>
      <w:r w:rsidRPr="009E54DB">
        <w:rPr>
          <w:rFonts w:ascii="Times New Roman" w:eastAsia="Times New Roman" w:hAnsi="Times New Roman" w:cs="Times New Roman"/>
          <w:i/>
          <w:color w:val="000000" w:themeColor="text1"/>
          <w:sz w:val="24"/>
          <w:szCs w:val="24"/>
        </w:rPr>
        <w:t xml:space="preserve"> 2,</w:t>
      </w:r>
      <w:r w:rsidRPr="009E54DB">
        <w:rPr>
          <w:rFonts w:ascii="Times New Roman" w:eastAsia="Calibri" w:hAnsi="Times New Roman" w:cs="Times New Roman"/>
          <w:i/>
          <w:iCs/>
          <w:color w:val="000000" w:themeColor="text1"/>
          <w:sz w:val="24"/>
          <w:szCs w:val="24"/>
        </w:rPr>
        <w:t xml:space="preserve"> 2,</w:t>
      </w:r>
      <w:r w:rsidRPr="009E54DB">
        <w:rPr>
          <w:rFonts w:ascii="Times New Roman" w:eastAsia="Times New Roman" w:hAnsi="Times New Roman" w:cs="Times New Roman"/>
          <w:i/>
          <w:color w:val="000000" w:themeColor="text1"/>
          <w:sz w:val="24"/>
          <w:szCs w:val="24"/>
        </w:rPr>
        <w:t xml:space="preserve"> 37</w:t>
      </w:r>
      <w:r w:rsidRPr="009E54DB">
        <w:rPr>
          <w:rFonts w:ascii="Times New Roman" w:eastAsia="Calibri" w:hAnsi="Times New Roman" w:cs="Times New Roman"/>
          <w:i/>
          <w:iCs/>
          <w:color w:val="000000" w:themeColor="text1"/>
          <w:sz w:val="24"/>
          <w:szCs w:val="24"/>
        </w:rPr>
        <w:t>-</w:t>
      </w:r>
      <w:r w:rsidRPr="009E54DB">
        <w:rPr>
          <w:rFonts w:ascii="Times New Roman" w:eastAsia="Times New Roman" w:hAnsi="Times New Roman" w:cs="Times New Roman"/>
          <w:i/>
          <w:color w:val="000000" w:themeColor="text1"/>
          <w:sz w:val="24"/>
          <w:szCs w:val="24"/>
        </w:rPr>
        <w:t>42.</w:t>
      </w:r>
    </w:p>
    <w:p w14:paraId="7B7A4BF5"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rPr>
      </w:pPr>
      <w:r w:rsidRPr="009E54DB">
        <w:rPr>
          <w:rFonts w:ascii="Times New Roman" w:eastAsia="Times New Roman" w:hAnsi="Times New Roman" w:cs="Times New Roman"/>
          <w:color w:val="000000" w:themeColor="text1"/>
          <w:sz w:val="24"/>
          <w:szCs w:val="24"/>
        </w:rPr>
        <w:t xml:space="preserve">Phelps-Stock Education Commission (1924). </w:t>
      </w:r>
      <w:r w:rsidRPr="009E54DB">
        <w:rPr>
          <w:rFonts w:ascii="Times New Roman" w:eastAsia="Times New Roman" w:hAnsi="Times New Roman" w:cs="Times New Roman"/>
          <w:i/>
          <w:color w:val="000000" w:themeColor="text1"/>
          <w:sz w:val="24"/>
          <w:szCs w:val="24"/>
        </w:rPr>
        <w:t>East Africa Protectorate Education</w:t>
      </w:r>
      <w:r w:rsidRPr="009E54DB">
        <w:rPr>
          <w:rFonts w:ascii="Times New Roman" w:eastAsia="Calibri" w:hAnsi="Times New Roman" w:cs="Times New Roman"/>
          <w:color w:val="000000" w:themeColor="text1"/>
          <w:sz w:val="24"/>
          <w:szCs w:val="24"/>
        </w:rPr>
        <w:t>.</w:t>
      </w:r>
      <w:r w:rsidRPr="009E54DB">
        <w:rPr>
          <w:rFonts w:ascii="Times New Roman" w:eastAsia="Times New Roman" w:hAnsi="Times New Roman" w:cs="Times New Roman"/>
          <w:color w:val="000000" w:themeColor="text1"/>
          <w:sz w:val="24"/>
          <w:szCs w:val="24"/>
        </w:rPr>
        <w:t xml:space="preserve"> Nairobi: Government Printer.</w:t>
      </w:r>
    </w:p>
    <w:p w14:paraId="1DC0F04A" w14:textId="77777777" w:rsidR="00F20FB7" w:rsidRPr="009E54DB" w:rsidRDefault="00F20FB7" w:rsidP="00F20FB7">
      <w:pPr>
        <w:spacing w:line="360" w:lineRule="auto"/>
        <w:ind w:left="785" w:hangingChars="327" w:hanging="785"/>
        <w:jc w:val="both"/>
        <w:rPr>
          <w:rFonts w:ascii="Times New Roman" w:eastAsia="Times New Roman" w:hAnsi="Times New Roman" w:cs="Times New Roman"/>
          <w:color w:val="000000" w:themeColor="text1"/>
          <w:sz w:val="24"/>
          <w:szCs w:val="24"/>
        </w:rPr>
      </w:pPr>
      <w:r w:rsidRPr="009E54DB">
        <w:rPr>
          <w:rFonts w:ascii="Times New Roman" w:eastAsia="Times New Roman" w:hAnsi="Times New Roman" w:cs="Times New Roman"/>
          <w:color w:val="000000" w:themeColor="text1"/>
          <w:sz w:val="24"/>
          <w:szCs w:val="24"/>
        </w:rPr>
        <w:t>Prakash, C. (2020) Reforming Technical and Vocational Education and Training (TVET) Sector: What Next? January 2021.</w:t>
      </w:r>
      <w:hyperlink r:id="rId6">
        <w:r w:rsidRPr="009E54DB">
          <w:rPr>
            <w:rFonts w:ascii="Times New Roman" w:eastAsia="Times New Roman" w:hAnsi="Times New Roman" w:cs="Times New Roman"/>
            <w:i/>
            <w:color w:val="000000" w:themeColor="text1"/>
            <w:sz w:val="24"/>
            <w:szCs w:val="24"/>
          </w:rPr>
          <w:t>International Journal of Multidisciplinary Perspectives in Higher Education</w:t>
        </w:r>
      </w:hyperlink>
      <w:r w:rsidRPr="009E54DB">
        <w:rPr>
          <w:rFonts w:ascii="Times New Roman" w:eastAsia="Times New Roman" w:hAnsi="Times New Roman" w:cs="Times New Roman"/>
          <w:i/>
          <w:color w:val="000000" w:themeColor="text1"/>
          <w:sz w:val="24"/>
          <w:szCs w:val="24"/>
        </w:rPr>
        <w:t> </w:t>
      </w:r>
      <w:r w:rsidRPr="009E54DB">
        <w:rPr>
          <w:rFonts w:ascii="Times New Roman" w:eastAsia="Times New Roman" w:hAnsi="Times New Roman" w:cs="Times New Roman"/>
          <w:color w:val="000000" w:themeColor="text1"/>
          <w:sz w:val="24"/>
          <w:szCs w:val="24"/>
        </w:rPr>
        <w:t>5(1):106</w:t>
      </w:r>
      <w:r w:rsidRPr="009E54DB">
        <w:rPr>
          <w:rFonts w:ascii="Times New Roman" w:eastAsia="Times New Roman" w:hAnsi="Times New Roman" w:cs="Times New Roman"/>
          <w:i/>
          <w:color w:val="000000" w:themeColor="text1"/>
          <w:sz w:val="24"/>
          <w:szCs w:val="24"/>
        </w:rPr>
        <w:t>-</w:t>
      </w:r>
      <w:r w:rsidRPr="009E54DB">
        <w:rPr>
          <w:rFonts w:ascii="Times New Roman" w:eastAsia="Times New Roman" w:hAnsi="Times New Roman" w:cs="Times New Roman"/>
          <w:color w:val="000000" w:themeColor="text1"/>
          <w:sz w:val="24"/>
          <w:szCs w:val="24"/>
        </w:rPr>
        <w:t>112</w:t>
      </w:r>
    </w:p>
    <w:p w14:paraId="0DCF0B25" w14:textId="77777777" w:rsidR="00F20FB7" w:rsidRPr="009E54DB" w:rsidRDefault="00F20FB7" w:rsidP="00F20FB7">
      <w:pPr>
        <w:spacing w:line="360" w:lineRule="auto"/>
        <w:ind w:left="711" w:hanging="785"/>
        <w:jc w:val="both"/>
        <w:rPr>
          <w:rFonts w:ascii="Times New Roman" w:eastAsia="Times New Roman" w:hAnsi="Times New Roman" w:cs="Times New Roman"/>
          <w:color w:val="000000" w:themeColor="text1"/>
          <w:sz w:val="24"/>
          <w:szCs w:val="24"/>
        </w:rPr>
      </w:pPr>
      <w:r w:rsidRPr="009E54DB">
        <w:rPr>
          <w:rFonts w:ascii="Times New Roman" w:eastAsia="Times New Roman" w:hAnsi="Times New Roman" w:cs="Times New Roman"/>
          <w:color w:val="000000" w:themeColor="text1"/>
          <w:sz w:val="24"/>
          <w:szCs w:val="24"/>
        </w:rPr>
        <w:lastRenderedPageBreak/>
        <w:t xml:space="preserve">Renold, U. (2018). </w:t>
      </w:r>
      <w:r w:rsidRPr="009E54DB">
        <w:rPr>
          <w:rFonts w:ascii="Times New Roman" w:eastAsia="Times New Roman" w:hAnsi="Times New Roman" w:cs="Times New Roman"/>
          <w:i/>
          <w:color w:val="000000" w:themeColor="text1"/>
          <w:sz w:val="24"/>
          <w:szCs w:val="24"/>
        </w:rPr>
        <w:t>TVET systems and its analytical concepts.</w:t>
      </w:r>
      <w:r w:rsidRPr="009E54DB">
        <w:rPr>
          <w:rFonts w:ascii="Times New Roman" w:eastAsia="Times New Roman" w:hAnsi="Times New Roman" w:cs="Times New Roman"/>
          <w:color w:val="000000" w:themeColor="text1"/>
          <w:sz w:val="24"/>
          <w:szCs w:val="24"/>
        </w:rPr>
        <w:t xml:space="preserve">  KOF Swiss Economic Institute.</w:t>
      </w:r>
    </w:p>
    <w:p w14:paraId="5AEB5020" w14:textId="77777777" w:rsidR="00F20FB7" w:rsidRPr="009E54DB" w:rsidRDefault="00F20FB7" w:rsidP="00F20FB7">
      <w:pPr>
        <w:spacing w:line="360" w:lineRule="auto"/>
        <w:ind w:left="711" w:hanging="785"/>
        <w:jc w:val="both"/>
        <w:rPr>
          <w:rFonts w:ascii="Times New Roman" w:eastAsia="Times New Roman" w:hAnsi="Times New Roman" w:cs="Times New Roman"/>
          <w:color w:val="000000" w:themeColor="text1"/>
          <w:sz w:val="24"/>
          <w:szCs w:val="24"/>
        </w:rPr>
      </w:pPr>
      <w:r w:rsidRPr="009E54DB">
        <w:rPr>
          <w:rFonts w:ascii="Times New Roman" w:eastAsia="Times New Roman" w:hAnsi="Times New Roman" w:cs="Times New Roman"/>
          <w:color w:val="000000" w:themeColor="text1"/>
          <w:sz w:val="24"/>
          <w:szCs w:val="24"/>
        </w:rPr>
        <w:t>Republic of Macedonia. (2006).</w:t>
      </w:r>
      <w:r w:rsidRPr="009E54DB">
        <w:rPr>
          <w:rFonts w:ascii="Times New Roman" w:eastAsia="Times New Roman" w:hAnsi="Times New Roman" w:cs="Times New Roman"/>
          <w:i/>
          <w:color w:val="000000" w:themeColor="text1"/>
          <w:sz w:val="24"/>
          <w:szCs w:val="24"/>
        </w:rPr>
        <w:t xml:space="preserve"> National program for the development of education in the Republic of Macedonia 2005 - 2015 with accompanying program documents</w:t>
      </w:r>
      <w:r w:rsidRPr="009E54DB">
        <w:rPr>
          <w:rFonts w:ascii="Times New Roman" w:eastAsia="Times New Roman" w:hAnsi="Times New Roman" w:cs="Times New Roman"/>
          <w:color w:val="000000" w:themeColor="text1"/>
          <w:sz w:val="24"/>
          <w:szCs w:val="24"/>
        </w:rPr>
        <w:t>. Skopje: Ministry of Education and Science.</w:t>
      </w:r>
    </w:p>
    <w:p w14:paraId="05D7D739"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rPr>
      </w:pPr>
      <w:r w:rsidRPr="009E54DB">
        <w:rPr>
          <w:rFonts w:ascii="Times New Roman" w:eastAsia="Times New Roman" w:hAnsi="Times New Roman" w:cs="Times New Roman"/>
          <w:color w:val="000000" w:themeColor="text1"/>
          <w:sz w:val="24"/>
          <w:szCs w:val="24"/>
        </w:rPr>
        <w:t xml:space="preserve">ROK (1981). </w:t>
      </w:r>
      <w:r w:rsidRPr="009E54DB">
        <w:rPr>
          <w:rFonts w:ascii="Times New Roman" w:eastAsia="Times New Roman" w:hAnsi="Times New Roman" w:cs="Times New Roman"/>
          <w:i/>
          <w:color w:val="000000" w:themeColor="text1"/>
          <w:sz w:val="24"/>
          <w:szCs w:val="24"/>
        </w:rPr>
        <w:t>Presidential working party on establishment of second university</w:t>
      </w:r>
      <w:r w:rsidRPr="009E54DB">
        <w:rPr>
          <w:rFonts w:ascii="Times New Roman" w:eastAsia="Times New Roman" w:hAnsi="Times New Roman" w:cs="Times New Roman"/>
          <w:color w:val="000000" w:themeColor="text1"/>
          <w:sz w:val="24"/>
          <w:szCs w:val="24"/>
        </w:rPr>
        <w:t>. Nairobi: Government Printer.</w:t>
      </w:r>
    </w:p>
    <w:p w14:paraId="44685DD4" w14:textId="77777777" w:rsidR="00F20FB7" w:rsidRPr="009E54DB" w:rsidRDefault="00F20FB7" w:rsidP="00F20FB7">
      <w:pPr>
        <w:spacing w:line="360" w:lineRule="auto"/>
        <w:ind w:left="711" w:hanging="720"/>
        <w:jc w:val="both"/>
        <w:rPr>
          <w:rFonts w:ascii="Times New Roman" w:eastAsia="SimSun" w:hAnsi="Times New Roman" w:cs="Times New Roman"/>
          <w:bCs/>
          <w:color w:val="000000" w:themeColor="text1"/>
          <w:sz w:val="24"/>
          <w:szCs w:val="24"/>
        </w:rPr>
      </w:pPr>
      <w:r w:rsidRPr="009E54DB">
        <w:rPr>
          <w:rFonts w:ascii="Times New Roman" w:eastAsia="Times New Roman" w:hAnsi="Times New Roman" w:cs="Times New Roman"/>
          <w:color w:val="000000" w:themeColor="text1"/>
          <w:sz w:val="24"/>
          <w:szCs w:val="24"/>
        </w:rPr>
        <w:t xml:space="preserve">ROK (1989). </w:t>
      </w:r>
      <w:r w:rsidRPr="009E54DB">
        <w:rPr>
          <w:rFonts w:ascii="Times New Roman" w:eastAsia="Times New Roman" w:hAnsi="Times New Roman" w:cs="Times New Roman"/>
          <w:i/>
          <w:color w:val="000000" w:themeColor="text1"/>
          <w:sz w:val="24"/>
          <w:szCs w:val="24"/>
        </w:rPr>
        <w:t xml:space="preserve">Presidential Working Party on Education and Manpower Training for </w:t>
      </w:r>
      <w:r w:rsidRPr="009E54DB">
        <w:rPr>
          <w:rFonts w:ascii="Times New Roman" w:eastAsia="SimSun" w:hAnsi="Times New Roman" w:cs="Times New Roman"/>
          <w:bCs/>
          <w:i/>
          <w:color w:val="000000" w:themeColor="text1"/>
          <w:sz w:val="24"/>
          <w:szCs w:val="24"/>
        </w:rPr>
        <w:t>next</w:t>
      </w:r>
      <w:r w:rsidRPr="009E54DB">
        <w:rPr>
          <w:rFonts w:ascii="Times New Roman" w:eastAsia="Times New Roman" w:hAnsi="Times New Roman" w:cs="Times New Roman"/>
          <w:i/>
          <w:color w:val="000000" w:themeColor="text1"/>
          <w:sz w:val="24"/>
          <w:szCs w:val="24"/>
        </w:rPr>
        <w:t xml:space="preserve"> Decade and Beyond</w:t>
      </w:r>
      <w:r w:rsidRPr="009E54DB">
        <w:rPr>
          <w:rFonts w:ascii="Times New Roman" w:eastAsia="SimSun" w:hAnsi="Times New Roman" w:cs="Times New Roman"/>
          <w:bCs/>
          <w:color w:val="000000" w:themeColor="text1"/>
          <w:sz w:val="24"/>
          <w:szCs w:val="24"/>
        </w:rPr>
        <w:t>. Nairobi: Government Printer.</w:t>
      </w:r>
    </w:p>
    <w:p w14:paraId="72E469BA"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rPr>
      </w:pPr>
      <w:r w:rsidRPr="009E54DB">
        <w:rPr>
          <w:rFonts w:ascii="Times New Roman" w:eastAsia="Times New Roman" w:hAnsi="Times New Roman" w:cs="Times New Roman"/>
          <w:color w:val="000000" w:themeColor="text1"/>
          <w:sz w:val="24"/>
          <w:szCs w:val="24"/>
        </w:rPr>
        <w:t xml:space="preserve">ROK (2005). </w:t>
      </w:r>
      <w:r w:rsidRPr="009E54DB">
        <w:rPr>
          <w:rFonts w:ascii="Times New Roman" w:eastAsia="Times New Roman" w:hAnsi="Times New Roman" w:cs="Times New Roman"/>
          <w:i/>
          <w:color w:val="000000" w:themeColor="text1"/>
          <w:sz w:val="24"/>
          <w:szCs w:val="24"/>
        </w:rPr>
        <w:t>Sessional Paper No 1 of 2005 on Education and Training</w:t>
      </w:r>
      <w:r w:rsidRPr="009E54DB">
        <w:rPr>
          <w:rFonts w:ascii="Times New Roman" w:eastAsia="SimSun" w:hAnsi="Times New Roman" w:cs="Times New Roman"/>
          <w:bCs/>
          <w:i/>
          <w:color w:val="000000" w:themeColor="text1"/>
          <w:sz w:val="24"/>
          <w:szCs w:val="24"/>
        </w:rPr>
        <w:t>.</w:t>
      </w:r>
      <w:r w:rsidRPr="009E54DB">
        <w:rPr>
          <w:rFonts w:ascii="Times New Roman" w:eastAsia="Times New Roman" w:hAnsi="Times New Roman" w:cs="Times New Roman"/>
          <w:color w:val="000000" w:themeColor="text1"/>
          <w:sz w:val="24"/>
          <w:szCs w:val="24"/>
        </w:rPr>
        <w:t xml:space="preserve"> Nairobi: Government printer.</w:t>
      </w:r>
    </w:p>
    <w:p w14:paraId="341C1E2A"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rPr>
      </w:pPr>
      <w:r w:rsidRPr="009E54DB">
        <w:rPr>
          <w:rFonts w:ascii="Times New Roman" w:eastAsia="Times New Roman" w:hAnsi="Times New Roman" w:cs="Times New Roman"/>
          <w:color w:val="000000" w:themeColor="text1"/>
          <w:sz w:val="24"/>
          <w:szCs w:val="24"/>
        </w:rPr>
        <w:t xml:space="preserve">ROK (2008). </w:t>
      </w:r>
      <w:r w:rsidRPr="009E54DB">
        <w:rPr>
          <w:rFonts w:ascii="Times New Roman" w:eastAsia="Times New Roman" w:hAnsi="Times New Roman" w:cs="Times New Roman"/>
          <w:i/>
          <w:color w:val="000000" w:themeColor="text1"/>
          <w:sz w:val="24"/>
          <w:szCs w:val="24"/>
        </w:rPr>
        <w:t>Kenya Vision 2030</w:t>
      </w:r>
      <w:r w:rsidRPr="009E54DB">
        <w:rPr>
          <w:rFonts w:ascii="Times New Roman" w:eastAsia="SimSun" w:hAnsi="Times New Roman" w:cs="Times New Roman"/>
          <w:bCs/>
          <w:color w:val="000000" w:themeColor="text1"/>
          <w:sz w:val="24"/>
          <w:szCs w:val="24"/>
        </w:rPr>
        <w:t>.</w:t>
      </w:r>
      <w:r w:rsidRPr="009E54DB">
        <w:rPr>
          <w:rFonts w:ascii="Times New Roman" w:eastAsia="Times New Roman" w:hAnsi="Times New Roman" w:cs="Times New Roman"/>
          <w:color w:val="000000" w:themeColor="text1"/>
          <w:sz w:val="24"/>
          <w:szCs w:val="24"/>
        </w:rPr>
        <w:t>Nairobi: Government printer.</w:t>
      </w:r>
    </w:p>
    <w:p w14:paraId="35BE0FD1"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rPr>
      </w:pPr>
      <w:r w:rsidRPr="009E54DB">
        <w:rPr>
          <w:rFonts w:ascii="Times New Roman" w:eastAsia="Times New Roman" w:hAnsi="Times New Roman" w:cs="Times New Roman"/>
          <w:color w:val="000000" w:themeColor="text1"/>
          <w:sz w:val="24"/>
          <w:szCs w:val="24"/>
        </w:rPr>
        <w:t xml:space="preserve">ROK (2012). </w:t>
      </w:r>
      <w:r w:rsidRPr="009E54DB">
        <w:rPr>
          <w:rFonts w:ascii="Times New Roman" w:eastAsia="Times New Roman" w:hAnsi="Times New Roman" w:cs="Times New Roman"/>
          <w:i/>
          <w:iCs/>
          <w:color w:val="000000" w:themeColor="text1"/>
          <w:sz w:val="24"/>
          <w:szCs w:val="24"/>
        </w:rPr>
        <w:t>Task force on Realigning education and training to the Constitution of Kenya 2010 and vision 2030 and beyond</w:t>
      </w:r>
      <w:r w:rsidRPr="009E54DB">
        <w:rPr>
          <w:rFonts w:ascii="Times New Roman" w:eastAsia="Times New Roman" w:hAnsi="Times New Roman" w:cs="Times New Roman"/>
          <w:color w:val="000000" w:themeColor="text1"/>
          <w:sz w:val="24"/>
          <w:szCs w:val="24"/>
        </w:rPr>
        <w:t>. Nairobi; Government printers.</w:t>
      </w:r>
    </w:p>
    <w:p w14:paraId="5771A79B"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rPr>
      </w:pPr>
      <w:r w:rsidRPr="009E54DB">
        <w:rPr>
          <w:rFonts w:ascii="Times New Roman" w:eastAsia="Times New Roman" w:hAnsi="Times New Roman" w:cs="Times New Roman"/>
          <w:color w:val="000000" w:themeColor="text1"/>
          <w:sz w:val="24"/>
          <w:szCs w:val="24"/>
        </w:rPr>
        <w:t>ROK (2013). The basic Education Act 2013. Government printer.</w:t>
      </w:r>
    </w:p>
    <w:p w14:paraId="60276D5A"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rPr>
      </w:pPr>
      <w:r w:rsidRPr="009E54DB">
        <w:rPr>
          <w:rFonts w:ascii="Times New Roman" w:eastAsia="Times New Roman" w:hAnsi="Times New Roman" w:cs="Times New Roman"/>
          <w:color w:val="000000" w:themeColor="text1"/>
          <w:sz w:val="24"/>
          <w:szCs w:val="24"/>
        </w:rPr>
        <w:t xml:space="preserve">ROK. (2003). </w:t>
      </w:r>
      <w:r w:rsidRPr="009E54DB">
        <w:rPr>
          <w:rFonts w:ascii="Times New Roman" w:eastAsia="Times New Roman" w:hAnsi="Times New Roman" w:cs="Times New Roman"/>
          <w:i/>
          <w:color w:val="000000" w:themeColor="text1"/>
          <w:sz w:val="24"/>
          <w:szCs w:val="24"/>
        </w:rPr>
        <w:t>Economic Recovery Strategy.</w:t>
      </w:r>
      <w:r w:rsidRPr="009E54DB">
        <w:rPr>
          <w:rFonts w:ascii="Times New Roman" w:eastAsia="Times New Roman" w:hAnsi="Times New Roman" w:cs="Times New Roman"/>
          <w:color w:val="000000" w:themeColor="text1"/>
          <w:sz w:val="24"/>
          <w:szCs w:val="24"/>
        </w:rPr>
        <w:t xml:space="preserve"> Nairobi: Government Printer.</w:t>
      </w:r>
    </w:p>
    <w:p w14:paraId="639B0E41"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rPr>
      </w:pPr>
      <w:r w:rsidRPr="009E54DB">
        <w:rPr>
          <w:rFonts w:ascii="Times New Roman" w:eastAsia="Times New Roman" w:hAnsi="Times New Roman" w:cs="Times New Roman"/>
          <w:color w:val="000000" w:themeColor="text1"/>
          <w:sz w:val="24"/>
          <w:szCs w:val="24"/>
        </w:rPr>
        <w:t xml:space="preserve">ROK. (2005). Kenya </w:t>
      </w:r>
      <w:r w:rsidRPr="009E54DB">
        <w:rPr>
          <w:rFonts w:ascii="Times New Roman" w:eastAsia="Calibri" w:hAnsi="Times New Roman" w:cs="Times New Roman"/>
          <w:i/>
          <w:iCs/>
          <w:color w:val="000000" w:themeColor="text1"/>
          <w:sz w:val="24"/>
          <w:szCs w:val="24"/>
        </w:rPr>
        <w:t>education sector support programme</w:t>
      </w:r>
      <w:r w:rsidRPr="009E54DB">
        <w:rPr>
          <w:rFonts w:ascii="Times New Roman" w:eastAsia="Times New Roman" w:hAnsi="Times New Roman" w:cs="Times New Roman"/>
          <w:color w:val="000000" w:themeColor="text1"/>
          <w:sz w:val="24"/>
          <w:szCs w:val="24"/>
        </w:rPr>
        <w:t xml:space="preserve"> (KESSP) 2005</w:t>
      </w:r>
      <w:r w:rsidRPr="009E54DB">
        <w:rPr>
          <w:rFonts w:ascii="Times New Roman" w:eastAsia="Calibri" w:hAnsi="Times New Roman" w:cs="Times New Roman"/>
          <w:i/>
          <w:iCs/>
          <w:color w:val="000000" w:themeColor="text1"/>
          <w:sz w:val="24"/>
          <w:szCs w:val="24"/>
        </w:rPr>
        <w:t>-</w:t>
      </w:r>
      <w:r w:rsidRPr="009E54DB">
        <w:rPr>
          <w:rFonts w:ascii="Times New Roman" w:eastAsia="Times New Roman" w:hAnsi="Times New Roman" w:cs="Times New Roman"/>
          <w:color w:val="000000" w:themeColor="text1"/>
          <w:sz w:val="24"/>
          <w:szCs w:val="24"/>
        </w:rPr>
        <w:t xml:space="preserve">2010: Delivering </w:t>
      </w:r>
      <w:r w:rsidRPr="009E54DB">
        <w:rPr>
          <w:rFonts w:ascii="Times New Roman" w:eastAsia="Calibri" w:hAnsi="Times New Roman" w:cs="Times New Roman"/>
          <w:i/>
          <w:iCs/>
          <w:color w:val="000000" w:themeColor="text1"/>
          <w:sz w:val="24"/>
          <w:szCs w:val="24"/>
        </w:rPr>
        <w:t>quality education</w:t>
      </w:r>
      <w:r w:rsidRPr="009E54DB">
        <w:rPr>
          <w:rFonts w:ascii="Times New Roman" w:eastAsia="Times New Roman" w:hAnsi="Times New Roman" w:cs="Times New Roman"/>
          <w:color w:val="000000" w:themeColor="text1"/>
          <w:sz w:val="24"/>
          <w:szCs w:val="24"/>
        </w:rPr>
        <w:t xml:space="preserve"> and </w:t>
      </w:r>
      <w:r w:rsidRPr="009E54DB">
        <w:rPr>
          <w:rFonts w:ascii="Times New Roman" w:eastAsia="Calibri" w:hAnsi="Times New Roman" w:cs="Times New Roman"/>
          <w:i/>
          <w:iCs/>
          <w:color w:val="000000" w:themeColor="text1"/>
          <w:sz w:val="24"/>
          <w:szCs w:val="24"/>
        </w:rPr>
        <w:t>training</w:t>
      </w:r>
      <w:r w:rsidRPr="009E54DB">
        <w:rPr>
          <w:rFonts w:ascii="Times New Roman" w:eastAsia="Times New Roman" w:hAnsi="Times New Roman" w:cs="Times New Roman"/>
          <w:color w:val="000000" w:themeColor="text1"/>
          <w:sz w:val="24"/>
          <w:szCs w:val="24"/>
        </w:rPr>
        <w:t xml:space="preserve"> to </w:t>
      </w:r>
      <w:r w:rsidRPr="009E54DB">
        <w:rPr>
          <w:rFonts w:ascii="Times New Roman" w:eastAsia="Calibri" w:hAnsi="Times New Roman" w:cs="Times New Roman"/>
          <w:i/>
          <w:iCs/>
          <w:color w:val="000000" w:themeColor="text1"/>
          <w:sz w:val="24"/>
          <w:szCs w:val="24"/>
        </w:rPr>
        <w:t>all</w:t>
      </w:r>
      <w:r w:rsidRPr="009E54DB">
        <w:rPr>
          <w:rFonts w:ascii="Times New Roman" w:eastAsia="Times New Roman" w:hAnsi="Times New Roman" w:cs="Times New Roman"/>
          <w:color w:val="000000" w:themeColor="text1"/>
          <w:sz w:val="24"/>
          <w:szCs w:val="24"/>
        </w:rPr>
        <w:t xml:space="preserve"> Kenyans</w:t>
      </w:r>
      <w:r w:rsidRPr="009E54DB">
        <w:rPr>
          <w:rFonts w:ascii="Times New Roman" w:eastAsia="Calibri" w:hAnsi="Times New Roman" w:cs="Times New Roman"/>
          <w:color w:val="000000" w:themeColor="text1"/>
          <w:sz w:val="24"/>
          <w:szCs w:val="24"/>
        </w:rPr>
        <w:t>.</w:t>
      </w:r>
      <w:r w:rsidRPr="009E54DB">
        <w:rPr>
          <w:rFonts w:ascii="Times New Roman" w:eastAsia="Times New Roman" w:hAnsi="Times New Roman" w:cs="Times New Roman"/>
          <w:color w:val="000000" w:themeColor="text1"/>
          <w:sz w:val="24"/>
          <w:szCs w:val="24"/>
        </w:rPr>
        <w:t xml:space="preserve"> Nairobi: Government Printer.</w:t>
      </w:r>
    </w:p>
    <w:p w14:paraId="4E7EB76B"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rPr>
      </w:pPr>
      <w:r w:rsidRPr="009E54DB">
        <w:rPr>
          <w:rFonts w:ascii="Times New Roman" w:eastAsia="Times New Roman" w:hAnsi="Times New Roman" w:cs="Times New Roman"/>
          <w:color w:val="000000" w:themeColor="text1"/>
          <w:sz w:val="24"/>
          <w:szCs w:val="24"/>
        </w:rPr>
        <w:t xml:space="preserve">ROK. (2019). Reforming </w:t>
      </w:r>
      <w:r w:rsidRPr="009E54DB">
        <w:rPr>
          <w:rFonts w:ascii="Times New Roman" w:eastAsia="Times New Roman" w:hAnsi="Times New Roman" w:cs="Times New Roman"/>
          <w:bCs/>
          <w:i/>
          <w:color w:val="000000" w:themeColor="text1"/>
          <w:sz w:val="24"/>
          <w:szCs w:val="24"/>
        </w:rPr>
        <w:t>Education</w:t>
      </w:r>
      <w:r w:rsidRPr="009E54DB">
        <w:rPr>
          <w:rFonts w:ascii="Times New Roman" w:eastAsia="Times New Roman" w:hAnsi="Times New Roman" w:cs="Times New Roman"/>
          <w:color w:val="000000" w:themeColor="text1"/>
          <w:sz w:val="24"/>
          <w:szCs w:val="24"/>
        </w:rPr>
        <w:t xml:space="preserve"> and </w:t>
      </w:r>
      <w:r w:rsidRPr="009E54DB">
        <w:rPr>
          <w:rFonts w:ascii="Times New Roman" w:eastAsia="Times New Roman" w:hAnsi="Times New Roman" w:cs="Times New Roman"/>
          <w:bCs/>
          <w:i/>
          <w:color w:val="000000" w:themeColor="text1"/>
          <w:sz w:val="24"/>
          <w:szCs w:val="24"/>
        </w:rPr>
        <w:t>Training</w:t>
      </w:r>
      <w:r w:rsidRPr="009E54DB">
        <w:rPr>
          <w:rFonts w:ascii="Times New Roman" w:eastAsia="Times New Roman" w:hAnsi="Times New Roman" w:cs="Times New Roman"/>
          <w:color w:val="000000" w:themeColor="text1"/>
          <w:sz w:val="24"/>
          <w:szCs w:val="24"/>
        </w:rPr>
        <w:t xml:space="preserve"> for </w:t>
      </w:r>
      <w:r w:rsidRPr="009E54DB">
        <w:rPr>
          <w:rFonts w:ascii="Times New Roman" w:eastAsia="Times New Roman" w:hAnsi="Times New Roman" w:cs="Times New Roman"/>
          <w:bCs/>
          <w:i/>
          <w:color w:val="000000" w:themeColor="text1"/>
          <w:sz w:val="24"/>
          <w:szCs w:val="24"/>
        </w:rPr>
        <w:t>Sustainable Development</w:t>
      </w:r>
      <w:r w:rsidRPr="009E54DB">
        <w:rPr>
          <w:rFonts w:ascii="Times New Roman" w:eastAsia="Times New Roman" w:hAnsi="Times New Roman" w:cs="Times New Roman"/>
          <w:color w:val="000000" w:themeColor="text1"/>
          <w:sz w:val="24"/>
          <w:szCs w:val="24"/>
        </w:rPr>
        <w:t xml:space="preserve"> in Kenya</w:t>
      </w:r>
      <w:r w:rsidRPr="009E54DB">
        <w:rPr>
          <w:rFonts w:ascii="Times New Roman" w:eastAsia="Times New Roman" w:hAnsi="Times New Roman" w:cs="Times New Roman"/>
          <w:bCs/>
          <w:i/>
          <w:color w:val="000000" w:themeColor="text1"/>
          <w:sz w:val="24"/>
          <w:szCs w:val="24"/>
        </w:rPr>
        <w:t>.</w:t>
      </w:r>
      <w:r w:rsidRPr="009E54DB">
        <w:rPr>
          <w:rFonts w:ascii="Times New Roman" w:eastAsia="Times New Roman" w:hAnsi="Times New Roman" w:cs="Times New Roman"/>
          <w:color w:val="000000" w:themeColor="text1"/>
          <w:sz w:val="24"/>
          <w:szCs w:val="24"/>
        </w:rPr>
        <w:t xml:space="preserve"> Nairobi: Government Printer.</w:t>
      </w:r>
    </w:p>
    <w:p w14:paraId="736AE9D5"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rPr>
      </w:pPr>
      <w:r w:rsidRPr="009E54DB">
        <w:rPr>
          <w:rFonts w:ascii="Times New Roman" w:eastAsia="Times New Roman" w:hAnsi="Times New Roman" w:cs="Times New Roman"/>
          <w:color w:val="000000" w:themeColor="text1"/>
          <w:sz w:val="24"/>
          <w:szCs w:val="24"/>
        </w:rPr>
        <w:t xml:space="preserve">Schiro, M. S. (2012). </w:t>
      </w:r>
      <w:r w:rsidRPr="009E54DB">
        <w:rPr>
          <w:rFonts w:ascii="Times New Roman" w:eastAsia="Times New Roman" w:hAnsi="Times New Roman" w:cs="Times New Roman"/>
          <w:i/>
          <w:color w:val="000000" w:themeColor="text1"/>
          <w:sz w:val="24"/>
          <w:szCs w:val="24"/>
        </w:rPr>
        <w:t>Curriculum theory: Conflicting visions and enduring concerns. (2nd Ed.).</w:t>
      </w:r>
      <w:r w:rsidRPr="009E54DB">
        <w:rPr>
          <w:rFonts w:ascii="Times New Roman" w:eastAsia="Times New Roman" w:hAnsi="Times New Roman" w:cs="Times New Roman"/>
          <w:color w:val="000000" w:themeColor="text1"/>
          <w:sz w:val="24"/>
          <w:szCs w:val="24"/>
        </w:rPr>
        <w:t xml:space="preserve"> Los Angeles: Sage Publications.</w:t>
      </w:r>
    </w:p>
    <w:p w14:paraId="307556E1" w14:textId="77777777" w:rsidR="00F20FB7" w:rsidRPr="009E54DB" w:rsidRDefault="00F20FB7" w:rsidP="00F20FB7">
      <w:pPr>
        <w:spacing w:line="360" w:lineRule="auto"/>
        <w:ind w:left="711" w:hanging="720"/>
        <w:jc w:val="both"/>
        <w:rPr>
          <w:rFonts w:ascii="Times New Roman" w:eastAsia="Calibri" w:hAnsi="Times New Roman" w:cs="Times New Roman"/>
          <w:color w:val="000000" w:themeColor="text1"/>
          <w:sz w:val="24"/>
          <w:szCs w:val="24"/>
        </w:rPr>
      </w:pPr>
      <w:r w:rsidRPr="009E54DB">
        <w:rPr>
          <w:rFonts w:ascii="Times New Roman" w:eastAsia="Times New Roman" w:hAnsi="Times New Roman" w:cs="Times New Roman"/>
          <w:color w:val="000000" w:themeColor="text1"/>
          <w:sz w:val="24"/>
          <w:szCs w:val="24"/>
        </w:rPr>
        <w:t xml:space="preserve">Sifuna, D.N. (1990). Development of </w:t>
      </w:r>
      <w:r w:rsidRPr="009E54DB">
        <w:rPr>
          <w:rFonts w:ascii="Times New Roman" w:eastAsia="Calibri" w:hAnsi="Times New Roman" w:cs="Times New Roman"/>
          <w:i/>
          <w:iCs/>
          <w:color w:val="000000" w:themeColor="text1"/>
          <w:sz w:val="24"/>
          <w:szCs w:val="24"/>
        </w:rPr>
        <w:t>education</w:t>
      </w:r>
      <w:r w:rsidRPr="009E54DB">
        <w:rPr>
          <w:rFonts w:ascii="Times New Roman" w:eastAsia="Times New Roman" w:hAnsi="Times New Roman" w:cs="Times New Roman"/>
          <w:color w:val="000000" w:themeColor="text1"/>
          <w:sz w:val="24"/>
          <w:szCs w:val="24"/>
        </w:rPr>
        <w:t xml:space="preserve"> in Africa: The Kenyan </w:t>
      </w:r>
      <w:r w:rsidRPr="009E54DB">
        <w:rPr>
          <w:rFonts w:ascii="Times New Roman" w:eastAsia="Calibri" w:hAnsi="Times New Roman" w:cs="Times New Roman"/>
          <w:i/>
          <w:iCs/>
          <w:color w:val="000000" w:themeColor="text1"/>
          <w:sz w:val="24"/>
          <w:szCs w:val="24"/>
        </w:rPr>
        <w:t>experience</w:t>
      </w:r>
      <w:r w:rsidRPr="009E54DB">
        <w:rPr>
          <w:rFonts w:ascii="Times New Roman" w:eastAsia="Times New Roman" w:hAnsi="Times New Roman" w:cs="Times New Roman"/>
          <w:color w:val="000000" w:themeColor="text1"/>
          <w:sz w:val="24"/>
          <w:szCs w:val="24"/>
        </w:rPr>
        <w:t>. Nairobi, Kenya Literature Bureau</w:t>
      </w:r>
      <w:r w:rsidRPr="009E54DB">
        <w:rPr>
          <w:rFonts w:ascii="Times New Roman" w:eastAsia="Calibri" w:hAnsi="Times New Roman" w:cs="Times New Roman"/>
          <w:color w:val="000000" w:themeColor="text1"/>
          <w:sz w:val="24"/>
          <w:szCs w:val="24"/>
        </w:rPr>
        <w:t>.</w:t>
      </w:r>
    </w:p>
    <w:p w14:paraId="2092C4CA" w14:textId="77777777" w:rsidR="00F20FB7" w:rsidRPr="009E54DB" w:rsidRDefault="00F20FB7" w:rsidP="00F20FB7">
      <w:pPr>
        <w:spacing w:line="360" w:lineRule="auto"/>
        <w:ind w:left="711" w:hanging="720"/>
        <w:jc w:val="both"/>
        <w:rPr>
          <w:rFonts w:ascii="Times New Roman" w:eastAsia="Calibri" w:hAnsi="Times New Roman" w:cs="Times New Roman"/>
          <w:color w:val="000000" w:themeColor="text1"/>
          <w:sz w:val="24"/>
          <w:szCs w:val="24"/>
        </w:rPr>
      </w:pPr>
      <w:r w:rsidRPr="009E54DB">
        <w:rPr>
          <w:rFonts w:ascii="Times New Roman" w:eastAsia="Times New Roman" w:hAnsi="Times New Roman" w:cs="Times New Roman"/>
          <w:color w:val="000000" w:themeColor="text1"/>
          <w:sz w:val="24"/>
          <w:szCs w:val="24"/>
        </w:rPr>
        <w:t xml:space="preserve">Smith, E.W. (1934). Indigenous </w:t>
      </w:r>
      <w:r w:rsidRPr="009E54DB">
        <w:rPr>
          <w:rFonts w:ascii="Times New Roman" w:eastAsia="Times New Roman" w:hAnsi="Times New Roman" w:cs="Times New Roman"/>
          <w:i/>
          <w:color w:val="000000" w:themeColor="text1"/>
          <w:sz w:val="24"/>
          <w:szCs w:val="24"/>
        </w:rPr>
        <w:t>Education in Africa: Essays Presented to CG Seligman</w:t>
      </w:r>
      <w:r w:rsidRPr="009E54DB">
        <w:rPr>
          <w:rFonts w:ascii="Times New Roman" w:eastAsia="Calibri" w:hAnsi="Times New Roman" w:cs="Times New Roman"/>
          <w:i/>
          <w:color w:val="000000" w:themeColor="text1"/>
          <w:sz w:val="24"/>
          <w:szCs w:val="24"/>
        </w:rPr>
        <w:t>:</w:t>
      </w:r>
      <w:r w:rsidRPr="009E54DB">
        <w:rPr>
          <w:rFonts w:ascii="Times New Roman" w:eastAsia="Times New Roman" w:hAnsi="Times New Roman" w:cs="Times New Roman"/>
          <w:i/>
          <w:color w:val="000000" w:themeColor="text1"/>
          <w:sz w:val="24"/>
          <w:szCs w:val="24"/>
        </w:rPr>
        <w:t xml:space="preserve"> </w:t>
      </w:r>
      <w:r w:rsidRPr="009E54DB">
        <w:rPr>
          <w:rFonts w:ascii="Times New Roman" w:eastAsia="Times New Roman" w:hAnsi="Times New Roman" w:cs="Times New Roman"/>
          <w:color w:val="000000" w:themeColor="text1"/>
          <w:sz w:val="24"/>
          <w:szCs w:val="24"/>
        </w:rPr>
        <w:t>London</w:t>
      </w:r>
      <w:r w:rsidRPr="009E54DB">
        <w:rPr>
          <w:rFonts w:ascii="Times New Roman" w:eastAsia="Calibri" w:hAnsi="Times New Roman" w:cs="Times New Roman"/>
          <w:color w:val="000000" w:themeColor="text1"/>
          <w:sz w:val="24"/>
          <w:szCs w:val="24"/>
        </w:rPr>
        <w:t>:</w:t>
      </w:r>
      <w:r w:rsidRPr="009E54DB">
        <w:rPr>
          <w:rFonts w:ascii="Times New Roman" w:eastAsia="Times New Roman" w:hAnsi="Times New Roman" w:cs="Times New Roman"/>
          <w:color w:val="000000" w:themeColor="text1"/>
          <w:sz w:val="24"/>
          <w:szCs w:val="24"/>
        </w:rPr>
        <w:t xml:space="preserve"> UK, Kegan Paul</w:t>
      </w:r>
      <w:r w:rsidRPr="009E54DB">
        <w:rPr>
          <w:rFonts w:ascii="Times New Roman" w:eastAsia="Calibri" w:hAnsi="Times New Roman" w:cs="Times New Roman"/>
          <w:color w:val="000000" w:themeColor="text1"/>
          <w:sz w:val="24"/>
          <w:szCs w:val="24"/>
        </w:rPr>
        <w:t>.</w:t>
      </w:r>
    </w:p>
    <w:p w14:paraId="46C92E7E" w14:textId="77777777" w:rsidR="00F20FB7" w:rsidRPr="009E54DB" w:rsidRDefault="00F20FB7" w:rsidP="00F20FB7">
      <w:pPr>
        <w:spacing w:line="360" w:lineRule="auto"/>
        <w:ind w:left="776" w:hanging="785"/>
        <w:jc w:val="both"/>
        <w:rPr>
          <w:rFonts w:ascii="Times New Roman" w:eastAsia="Times New Roman" w:hAnsi="Times New Roman" w:cs="Times New Roman"/>
          <w:i/>
          <w:color w:val="000000" w:themeColor="text1"/>
          <w:sz w:val="24"/>
          <w:szCs w:val="24"/>
        </w:rPr>
      </w:pPr>
      <w:r w:rsidRPr="009E54DB">
        <w:rPr>
          <w:rFonts w:ascii="Times New Roman" w:eastAsia="Times New Roman" w:hAnsi="Times New Roman" w:cs="Times New Roman"/>
          <w:color w:val="000000" w:themeColor="text1"/>
          <w:sz w:val="24"/>
          <w:szCs w:val="24"/>
        </w:rPr>
        <w:lastRenderedPageBreak/>
        <w:t>Tippet, P &amp; Lee, J. (2019).</w:t>
      </w:r>
      <w:r w:rsidRPr="009E54DB">
        <w:rPr>
          <w:rFonts w:ascii="Times New Roman" w:eastAsia="Times New Roman" w:hAnsi="Times New Roman" w:cs="Times New Roman"/>
          <w:i/>
          <w:color w:val="000000" w:themeColor="text1"/>
          <w:sz w:val="24"/>
          <w:szCs w:val="24"/>
        </w:rPr>
        <w:t xml:space="preserve"> </w:t>
      </w:r>
      <w:r w:rsidRPr="009E54DB">
        <w:rPr>
          <w:rFonts w:ascii="Times New Roman" w:eastAsia="Times New Roman" w:hAnsi="Times New Roman" w:cs="Times New Roman"/>
          <w:color w:val="000000" w:themeColor="text1"/>
          <w:sz w:val="24"/>
          <w:szCs w:val="24"/>
        </w:rPr>
        <w:t>Looking Back to Move Forward: Understanding Progressive Education in the 21st Century</w:t>
      </w:r>
      <w:r w:rsidRPr="009E54DB">
        <w:rPr>
          <w:rFonts w:ascii="Times New Roman" w:eastAsia="Times New Roman" w:hAnsi="Times New Roman" w:cs="Times New Roman"/>
          <w:i/>
          <w:color w:val="000000" w:themeColor="text1"/>
          <w:sz w:val="24"/>
          <w:szCs w:val="24"/>
        </w:rPr>
        <w:t>. Journal of Applied Learning in Higher Education, v 179</w:t>
      </w:r>
      <w:r w:rsidRPr="009E54DB">
        <w:rPr>
          <w:rFonts w:ascii="Times New Roman" w:eastAsia="Times New Roman" w:hAnsi="Times New Roman" w:cs="Times New Roman"/>
          <w:i/>
          <w:iCs/>
          <w:color w:val="000000" w:themeColor="text1"/>
          <w:sz w:val="24"/>
          <w:szCs w:val="24"/>
        </w:rPr>
        <w:t>-</w:t>
      </w:r>
      <w:r w:rsidRPr="009E54DB">
        <w:rPr>
          <w:rFonts w:ascii="Times New Roman" w:eastAsia="Times New Roman" w:hAnsi="Times New Roman" w:cs="Times New Roman"/>
          <w:i/>
          <w:color w:val="000000" w:themeColor="text1"/>
          <w:sz w:val="24"/>
          <w:szCs w:val="24"/>
        </w:rPr>
        <w:t>98</w:t>
      </w:r>
      <w:r w:rsidRPr="009E54DB">
        <w:rPr>
          <w:rFonts w:ascii="Times New Roman" w:eastAsia="Times New Roman" w:hAnsi="Times New Roman" w:cs="Times New Roman"/>
          <w:i/>
          <w:iCs/>
          <w:color w:val="000000" w:themeColor="text1"/>
          <w:sz w:val="24"/>
          <w:szCs w:val="24"/>
        </w:rPr>
        <w:t>.</w:t>
      </w:r>
    </w:p>
    <w:p w14:paraId="19389B9F" w14:textId="77777777" w:rsidR="00F20FB7" w:rsidRPr="009E54DB" w:rsidRDefault="00F20FB7" w:rsidP="00F20FB7">
      <w:pPr>
        <w:spacing w:line="360" w:lineRule="auto"/>
        <w:ind w:left="776" w:hanging="785"/>
        <w:jc w:val="both"/>
        <w:rPr>
          <w:rFonts w:ascii="Times New Roman" w:eastAsia="Times New Roman" w:hAnsi="Times New Roman" w:cs="Times New Roman"/>
          <w:color w:val="000000" w:themeColor="text1"/>
          <w:sz w:val="24"/>
          <w:szCs w:val="24"/>
        </w:rPr>
      </w:pPr>
      <w:r w:rsidRPr="009E54DB">
        <w:rPr>
          <w:rFonts w:ascii="Times New Roman" w:eastAsia="Times New Roman" w:hAnsi="Times New Roman" w:cs="Times New Roman"/>
          <w:color w:val="000000" w:themeColor="text1"/>
          <w:sz w:val="24"/>
          <w:szCs w:val="24"/>
        </w:rPr>
        <w:t xml:space="preserve">UNESCO (2016). </w:t>
      </w:r>
      <w:r w:rsidRPr="009E54DB">
        <w:rPr>
          <w:rFonts w:ascii="Times New Roman" w:eastAsia="Times New Roman" w:hAnsi="Times New Roman" w:cs="Times New Roman"/>
          <w:i/>
          <w:color w:val="000000" w:themeColor="text1"/>
          <w:sz w:val="24"/>
          <w:szCs w:val="24"/>
        </w:rPr>
        <w:t>UNESCO TVET strategy 2016-2021: report of the UNESCO-UNEVOC virtual conference</w:t>
      </w:r>
      <w:r w:rsidRPr="009E54DB">
        <w:rPr>
          <w:rFonts w:ascii="Times New Roman" w:eastAsia="Times New Roman" w:hAnsi="Times New Roman" w:cs="Times New Roman"/>
          <w:color w:val="000000" w:themeColor="text1"/>
          <w:sz w:val="24"/>
          <w:szCs w:val="24"/>
        </w:rPr>
        <w:t xml:space="preserve">, 28 September to </w:t>
      </w:r>
      <w:r w:rsidRPr="009E54DB">
        <w:rPr>
          <w:rFonts w:ascii="Times New Roman" w:eastAsia="Times New Roman" w:hAnsi="Times New Roman" w:cs="Times New Roman"/>
          <w:bCs/>
          <w:color w:val="000000" w:themeColor="text1"/>
          <w:sz w:val="24"/>
          <w:szCs w:val="24"/>
        </w:rPr>
        <w:t>03</w:t>
      </w:r>
      <w:r w:rsidRPr="009E54DB">
        <w:rPr>
          <w:rFonts w:ascii="Times New Roman" w:eastAsia="Times New Roman" w:hAnsi="Times New Roman" w:cs="Times New Roman"/>
          <w:color w:val="000000" w:themeColor="text1"/>
          <w:sz w:val="24"/>
          <w:szCs w:val="24"/>
        </w:rPr>
        <w:t xml:space="preserve"> October in Paris</w:t>
      </w:r>
      <w:r w:rsidRPr="009E54DB">
        <w:rPr>
          <w:rFonts w:ascii="Times New Roman" w:eastAsia="Times New Roman" w:hAnsi="Times New Roman" w:cs="Times New Roman"/>
          <w:bCs/>
          <w:color w:val="000000" w:themeColor="text1"/>
          <w:sz w:val="24"/>
          <w:szCs w:val="24"/>
        </w:rPr>
        <w:t xml:space="preserve">. </w:t>
      </w:r>
    </w:p>
    <w:p w14:paraId="2BB6ED9E" w14:textId="77777777" w:rsidR="00F20FB7" w:rsidRPr="009E54DB" w:rsidRDefault="00F20FB7" w:rsidP="00F20FB7">
      <w:pPr>
        <w:spacing w:line="360" w:lineRule="auto"/>
        <w:ind w:left="776" w:hanging="785"/>
        <w:jc w:val="both"/>
        <w:rPr>
          <w:rFonts w:ascii="Times New Roman" w:eastAsia="Times New Roman" w:hAnsi="Times New Roman" w:cs="Times New Roman"/>
          <w:color w:val="000000" w:themeColor="text1"/>
          <w:sz w:val="24"/>
          <w:szCs w:val="24"/>
        </w:rPr>
      </w:pPr>
      <w:r w:rsidRPr="009E54DB">
        <w:rPr>
          <w:rFonts w:ascii="Times New Roman" w:eastAsia="Times New Roman" w:hAnsi="Times New Roman" w:cs="Times New Roman"/>
          <w:color w:val="000000" w:themeColor="text1"/>
          <w:sz w:val="24"/>
          <w:szCs w:val="24"/>
        </w:rPr>
        <w:t xml:space="preserve">UNESCO. (2015). </w:t>
      </w:r>
      <w:r w:rsidRPr="009E54DB">
        <w:rPr>
          <w:rFonts w:ascii="Times New Roman" w:eastAsia="Times New Roman" w:hAnsi="Times New Roman" w:cs="Times New Roman"/>
          <w:i/>
          <w:color w:val="000000" w:themeColor="text1"/>
          <w:sz w:val="24"/>
          <w:szCs w:val="24"/>
        </w:rPr>
        <w:t>Recommendation concerning Technical and Vocational Education and Training (TVET</w:t>
      </w:r>
      <w:r w:rsidRPr="009E54DB">
        <w:rPr>
          <w:rFonts w:ascii="Times New Roman" w:eastAsia="Times New Roman" w:hAnsi="Times New Roman" w:cs="Times New Roman"/>
          <w:bCs/>
          <w:i/>
          <w:color w:val="000000" w:themeColor="text1"/>
          <w:sz w:val="24"/>
          <w:szCs w:val="24"/>
        </w:rPr>
        <w:t>).</w:t>
      </w:r>
      <w:r w:rsidRPr="009E54DB">
        <w:rPr>
          <w:rFonts w:ascii="Times New Roman" w:eastAsia="Times New Roman" w:hAnsi="Times New Roman" w:cs="Times New Roman"/>
          <w:color w:val="000000" w:themeColor="text1"/>
          <w:sz w:val="24"/>
          <w:szCs w:val="24"/>
        </w:rPr>
        <w:t xml:space="preserve"> Paris: UNESCO</w:t>
      </w:r>
    </w:p>
    <w:p w14:paraId="12E1D9A9" w14:textId="77777777" w:rsidR="00F20FB7" w:rsidRPr="009E54DB" w:rsidRDefault="00F20FB7" w:rsidP="00F20FB7">
      <w:pPr>
        <w:spacing w:line="360" w:lineRule="auto"/>
        <w:ind w:left="785" w:hanging="785"/>
        <w:jc w:val="both"/>
        <w:rPr>
          <w:rFonts w:ascii="Times New Roman" w:eastAsia="Times New Roman" w:hAnsi="Times New Roman" w:cs="Times New Roman"/>
          <w:color w:val="000000" w:themeColor="text1"/>
          <w:sz w:val="24"/>
          <w:szCs w:val="24"/>
        </w:rPr>
      </w:pPr>
      <w:r w:rsidRPr="009E54DB">
        <w:rPr>
          <w:rFonts w:ascii="Times New Roman" w:eastAsia="Times New Roman" w:hAnsi="Times New Roman" w:cs="Times New Roman"/>
          <w:color w:val="000000" w:themeColor="text1"/>
          <w:sz w:val="24"/>
          <w:szCs w:val="24"/>
        </w:rPr>
        <w:t xml:space="preserve">UNESCO. (2020). </w:t>
      </w:r>
      <w:r w:rsidRPr="009E54DB">
        <w:rPr>
          <w:rFonts w:ascii="Times New Roman" w:eastAsia="Times New Roman" w:hAnsi="Times New Roman" w:cs="Times New Roman"/>
          <w:i/>
          <w:color w:val="000000" w:themeColor="text1"/>
          <w:sz w:val="24"/>
          <w:szCs w:val="24"/>
        </w:rPr>
        <w:t>Inter-Agency Group on Technical and Vocational Education and Training (IAG-TVET).</w:t>
      </w:r>
      <w:r w:rsidRPr="009E54DB">
        <w:rPr>
          <w:rFonts w:ascii="Times New Roman" w:eastAsia="Times New Roman" w:hAnsi="Times New Roman" w:cs="Times New Roman"/>
          <w:color w:val="000000" w:themeColor="text1"/>
          <w:sz w:val="24"/>
          <w:szCs w:val="24"/>
        </w:rPr>
        <w:t xml:space="preserve"> Paris, UNESCO</w:t>
      </w:r>
    </w:p>
    <w:p w14:paraId="7D67D20D" w14:textId="77777777" w:rsidR="00F20FB7" w:rsidRPr="009E54DB" w:rsidRDefault="00F20FB7" w:rsidP="00F20FB7">
      <w:pPr>
        <w:spacing w:line="360" w:lineRule="auto"/>
        <w:ind w:left="711" w:hanging="720"/>
        <w:rPr>
          <w:rFonts w:ascii="Times New Roman" w:eastAsia="Times New Roman" w:hAnsi="Times New Roman" w:cs="Times New Roman"/>
          <w:color w:val="000000" w:themeColor="text1"/>
          <w:sz w:val="24"/>
          <w:szCs w:val="24"/>
        </w:rPr>
      </w:pPr>
      <w:r w:rsidRPr="009E54DB">
        <w:rPr>
          <w:rFonts w:ascii="Times New Roman" w:eastAsia="Times New Roman" w:hAnsi="Times New Roman" w:cs="Times New Roman"/>
          <w:color w:val="000000" w:themeColor="text1"/>
          <w:sz w:val="24"/>
          <w:szCs w:val="24"/>
        </w:rPr>
        <w:t xml:space="preserve">UNEVOC. (2007). </w:t>
      </w:r>
      <w:r w:rsidRPr="009E54DB">
        <w:rPr>
          <w:rFonts w:ascii="Times New Roman" w:eastAsia="Times New Roman" w:hAnsi="Times New Roman" w:cs="Times New Roman"/>
          <w:i/>
          <w:iCs/>
          <w:color w:val="000000" w:themeColor="text1"/>
          <w:sz w:val="24"/>
          <w:szCs w:val="24"/>
        </w:rPr>
        <w:t>Approaches to Action Learning in Technical and Vocational Education and Training (TVET).</w:t>
      </w:r>
      <w:r w:rsidRPr="009E54DB">
        <w:rPr>
          <w:rFonts w:ascii="Times New Roman" w:eastAsia="Times New Roman" w:hAnsi="Times New Roman" w:cs="Times New Roman"/>
          <w:color w:val="000000" w:themeColor="text1"/>
          <w:sz w:val="24"/>
          <w:szCs w:val="24"/>
        </w:rPr>
        <w:t xml:space="preserve"> Bonn; UNEVOC.</w:t>
      </w:r>
    </w:p>
    <w:p w14:paraId="12F23CA1"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rPr>
      </w:pPr>
      <w:r w:rsidRPr="009E54DB">
        <w:rPr>
          <w:rFonts w:ascii="Times New Roman" w:eastAsia="Times New Roman" w:hAnsi="Times New Roman" w:cs="Times New Roman"/>
          <w:color w:val="000000" w:themeColor="text1"/>
          <w:sz w:val="24"/>
          <w:szCs w:val="24"/>
        </w:rPr>
        <w:t>United Nations (UN</w:t>
      </w:r>
      <w:r w:rsidRPr="009E54DB">
        <w:rPr>
          <w:rFonts w:ascii="Times New Roman" w:eastAsia="SimSun" w:hAnsi="Times New Roman" w:cs="Times New Roman"/>
          <w:bCs/>
          <w:color w:val="000000" w:themeColor="text1"/>
          <w:sz w:val="24"/>
          <w:szCs w:val="24"/>
        </w:rPr>
        <w:t>).</w:t>
      </w:r>
      <w:r w:rsidRPr="009E54DB">
        <w:rPr>
          <w:rFonts w:ascii="Times New Roman" w:eastAsia="Times New Roman" w:hAnsi="Times New Roman" w:cs="Times New Roman"/>
          <w:color w:val="000000" w:themeColor="text1"/>
          <w:sz w:val="24"/>
          <w:szCs w:val="24"/>
        </w:rPr>
        <w:t xml:space="preserve"> 2015). </w:t>
      </w:r>
      <w:r w:rsidRPr="009E54DB">
        <w:rPr>
          <w:rFonts w:ascii="Times New Roman" w:eastAsia="Times New Roman" w:hAnsi="Times New Roman" w:cs="Times New Roman"/>
          <w:i/>
          <w:color w:val="000000" w:themeColor="text1"/>
          <w:sz w:val="24"/>
          <w:szCs w:val="24"/>
        </w:rPr>
        <w:t>transforming our world: the 2030 Agenda for Sustainable Development</w:t>
      </w:r>
      <w:r w:rsidRPr="009E54DB">
        <w:rPr>
          <w:rFonts w:ascii="Times New Roman" w:eastAsia="SimSun" w:hAnsi="Times New Roman" w:cs="Times New Roman"/>
          <w:bCs/>
          <w:i/>
          <w:color w:val="000000" w:themeColor="text1"/>
          <w:sz w:val="24"/>
          <w:szCs w:val="24"/>
        </w:rPr>
        <w:t>.</w:t>
      </w:r>
      <w:r w:rsidRPr="009E54DB">
        <w:rPr>
          <w:rFonts w:ascii="Times New Roman" w:eastAsia="Times New Roman" w:hAnsi="Times New Roman" w:cs="Times New Roman"/>
          <w:color w:val="000000" w:themeColor="text1"/>
          <w:sz w:val="24"/>
          <w:szCs w:val="24"/>
        </w:rPr>
        <w:t xml:space="preserve"> United Nations General Assembly Resolution</w:t>
      </w:r>
      <w:r w:rsidRPr="009E54DB">
        <w:rPr>
          <w:rFonts w:ascii="Times New Roman" w:eastAsia="SimSun" w:hAnsi="Times New Roman" w:cs="Times New Roman"/>
          <w:bCs/>
          <w:color w:val="000000" w:themeColor="text1"/>
          <w:sz w:val="24"/>
          <w:szCs w:val="24"/>
        </w:rPr>
        <w:t>.</w:t>
      </w:r>
      <w:r w:rsidRPr="009E54DB">
        <w:rPr>
          <w:rFonts w:ascii="Times New Roman" w:eastAsia="Times New Roman" w:hAnsi="Times New Roman" w:cs="Times New Roman"/>
          <w:color w:val="000000" w:themeColor="text1"/>
          <w:sz w:val="24"/>
          <w:szCs w:val="24"/>
        </w:rPr>
        <w:t xml:space="preserve"> UN: UNESCO.</w:t>
      </w:r>
    </w:p>
    <w:p w14:paraId="28EDBD4F" w14:textId="77777777" w:rsidR="00F20FB7" w:rsidRPr="009E54DB" w:rsidRDefault="00F20FB7" w:rsidP="00F20FB7">
      <w:pPr>
        <w:spacing w:line="360" w:lineRule="auto"/>
        <w:ind w:left="711" w:hanging="720"/>
        <w:jc w:val="both"/>
        <w:rPr>
          <w:rFonts w:ascii="Times New Roman" w:eastAsia="TimesNewRoman" w:hAnsi="Times New Roman" w:cs="Times New Roman"/>
          <w:color w:val="000000" w:themeColor="text1"/>
          <w:sz w:val="24"/>
          <w:szCs w:val="24"/>
        </w:rPr>
      </w:pPr>
      <w:r w:rsidRPr="009E54DB">
        <w:rPr>
          <w:rFonts w:ascii="Times New Roman" w:eastAsia="Times New Roman" w:hAnsi="Times New Roman" w:cs="Times New Roman"/>
          <w:color w:val="000000" w:themeColor="text1"/>
          <w:sz w:val="24"/>
          <w:szCs w:val="24"/>
        </w:rPr>
        <w:t>Wainaina, P.K. (1985</w:t>
      </w:r>
      <w:r w:rsidRPr="009E54DB">
        <w:rPr>
          <w:rFonts w:ascii="Times New Roman" w:eastAsia="TimesNewRoman" w:hAnsi="Times New Roman" w:cs="Times New Roman"/>
          <w:color w:val="000000" w:themeColor="text1"/>
          <w:sz w:val="24"/>
          <w:szCs w:val="24"/>
        </w:rPr>
        <w:t>).</w:t>
      </w:r>
      <w:r w:rsidRPr="009E54DB">
        <w:rPr>
          <w:rFonts w:ascii="Times New Roman" w:eastAsia="Times New Roman" w:hAnsi="Times New Roman" w:cs="Times New Roman"/>
          <w:color w:val="000000" w:themeColor="text1"/>
          <w:sz w:val="24"/>
          <w:szCs w:val="24"/>
        </w:rPr>
        <w:t xml:space="preserve"> </w:t>
      </w:r>
      <w:r w:rsidRPr="009E54DB">
        <w:rPr>
          <w:rFonts w:ascii="Times New Roman" w:eastAsia="Times New Roman" w:hAnsi="Times New Roman" w:cs="Times New Roman"/>
          <w:i/>
          <w:color w:val="000000" w:themeColor="text1"/>
          <w:sz w:val="24"/>
          <w:szCs w:val="24"/>
        </w:rPr>
        <w:t xml:space="preserve">A Critique of Robin </w:t>
      </w:r>
      <w:r w:rsidRPr="009E54DB">
        <w:rPr>
          <w:rFonts w:ascii="Times New Roman" w:eastAsia="TimesNewRoman" w:hAnsi="Times New Roman" w:cs="Times New Roman"/>
          <w:i/>
          <w:iCs/>
          <w:color w:val="000000" w:themeColor="text1"/>
          <w:sz w:val="24"/>
          <w:szCs w:val="24"/>
        </w:rPr>
        <w:t>Barrow’s</w:t>
      </w:r>
      <w:r w:rsidRPr="009E54DB">
        <w:rPr>
          <w:rFonts w:ascii="Times New Roman" w:eastAsia="Times New Roman" w:hAnsi="Times New Roman" w:cs="Times New Roman"/>
          <w:i/>
          <w:color w:val="000000" w:themeColor="text1"/>
          <w:sz w:val="24"/>
          <w:szCs w:val="24"/>
        </w:rPr>
        <w:t xml:space="preserve"> Utilitarian Justification of Education</w:t>
      </w:r>
      <w:r w:rsidRPr="009E54DB">
        <w:rPr>
          <w:rFonts w:ascii="Times New Roman" w:eastAsia="Times New Roman" w:hAnsi="Times New Roman" w:cs="Times New Roman"/>
          <w:color w:val="000000" w:themeColor="text1"/>
          <w:sz w:val="24"/>
          <w:szCs w:val="24"/>
        </w:rPr>
        <w:t>. (Unpublished PhD Thesis</w:t>
      </w:r>
      <w:r w:rsidRPr="009E54DB">
        <w:rPr>
          <w:rFonts w:ascii="Times New Roman" w:eastAsia="TimesNewRoman" w:hAnsi="Times New Roman" w:cs="Times New Roman"/>
          <w:i/>
          <w:iCs/>
          <w:color w:val="000000" w:themeColor="text1"/>
          <w:sz w:val="24"/>
          <w:szCs w:val="24"/>
        </w:rPr>
        <w:t>).</w:t>
      </w:r>
      <w:r w:rsidRPr="009E54DB">
        <w:rPr>
          <w:rFonts w:ascii="Times New Roman" w:eastAsia="Times New Roman" w:hAnsi="Times New Roman" w:cs="Times New Roman"/>
          <w:color w:val="000000" w:themeColor="text1"/>
          <w:sz w:val="24"/>
          <w:szCs w:val="24"/>
        </w:rPr>
        <w:t xml:space="preserve"> Edmonton.</w:t>
      </w:r>
      <w:r w:rsidRPr="009E54DB">
        <w:rPr>
          <w:rFonts w:ascii="Times New Roman" w:eastAsia="TimesNewRoman" w:hAnsi="Times New Roman" w:cs="Times New Roman"/>
          <w:color w:val="000000" w:themeColor="text1"/>
          <w:sz w:val="24"/>
          <w:szCs w:val="24"/>
        </w:rPr>
        <w:t xml:space="preserve"> </w:t>
      </w:r>
      <w:r w:rsidRPr="009E54DB">
        <w:rPr>
          <w:rFonts w:ascii="Times New Roman" w:eastAsia="Times New Roman" w:hAnsi="Times New Roman" w:cs="Times New Roman"/>
          <w:color w:val="000000" w:themeColor="text1"/>
          <w:sz w:val="24"/>
          <w:szCs w:val="24"/>
        </w:rPr>
        <w:t xml:space="preserve"> University of Alberta</w:t>
      </w:r>
      <w:r w:rsidRPr="009E54DB">
        <w:rPr>
          <w:rFonts w:ascii="Times New Roman" w:eastAsia="TimesNewRoman" w:hAnsi="Times New Roman" w:cs="Times New Roman"/>
          <w:color w:val="000000" w:themeColor="text1"/>
          <w:sz w:val="24"/>
          <w:szCs w:val="24"/>
        </w:rPr>
        <w:t>.</w:t>
      </w:r>
    </w:p>
    <w:p w14:paraId="3E9C8D7C" w14:textId="77777777" w:rsidR="003A276A" w:rsidRDefault="003A276A" w:rsidP="009C5128">
      <w:pPr>
        <w:jc w:val="both"/>
        <w:rPr>
          <w:rFonts w:ascii="Times New Roman" w:hAnsi="Times New Roman" w:cs="Times New Roman"/>
          <w:sz w:val="24"/>
          <w:szCs w:val="24"/>
        </w:rPr>
      </w:pPr>
    </w:p>
    <w:p w14:paraId="655D252C" w14:textId="77777777" w:rsidR="00C97662" w:rsidRDefault="00C97662" w:rsidP="009C5128">
      <w:pPr>
        <w:jc w:val="both"/>
        <w:rPr>
          <w:rFonts w:ascii="Times New Roman" w:hAnsi="Times New Roman" w:cs="Times New Roman"/>
          <w:sz w:val="24"/>
          <w:szCs w:val="24"/>
        </w:rPr>
      </w:pPr>
    </w:p>
    <w:sectPr w:rsidR="00C976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charset w:val="80"/>
    <w:family w:val="auto"/>
    <w:pitch w:val="default"/>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6412E0"/>
    <w:multiLevelType w:val="hybridMultilevel"/>
    <w:tmpl w:val="2B20E396"/>
    <w:lvl w:ilvl="0" w:tplc="2C3C40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377"/>
    <w:rsid w:val="0000392D"/>
    <w:rsid w:val="0001268D"/>
    <w:rsid w:val="00014A9F"/>
    <w:rsid w:val="00017BBE"/>
    <w:rsid w:val="00035CAC"/>
    <w:rsid w:val="00045B0E"/>
    <w:rsid w:val="00053AFA"/>
    <w:rsid w:val="00054A98"/>
    <w:rsid w:val="00085D6F"/>
    <w:rsid w:val="00097BAB"/>
    <w:rsid w:val="000A3377"/>
    <w:rsid w:val="000C21A6"/>
    <w:rsid w:val="000C7165"/>
    <w:rsid w:val="000D79D8"/>
    <w:rsid w:val="000D7BF3"/>
    <w:rsid w:val="000E4998"/>
    <w:rsid w:val="000F7783"/>
    <w:rsid w:val="001251E0"/>
    <w:rsid w:val="001360BB"/>
    <w:rsid w:val="00153EC6"/>
    <w:rsid w:val="0015406C"/>
    <w:rsid w:val="00170FF1"/>
    <w:rsid w:val="00184E8C"/>
    <w:rsid w:val="001A35B4"/>
    <w:rsid w:val="001C324B"/>
    <w:rsid w:val="001C7708"/>
    <w:rsid w:val="001F1D62"/>
    <w:rsid w:val="00200422"/>
    <w:rsid w:val="00207539"/>
    <w:rsid w:val="0021648E"/>
    <w:rsid w:val="00237393"/>
    <w:rsid w:val="00241C1C"/>
    <w:rsid w:val="00244892"/>
    <w:rsid w:val="002639A2"/>
    <w:rsid w:val="00281FD7"/>
    <w:rsid w:val="00284513"/>
    <w:rsid w:val="00286652"/>
    <w:rsid w:val="00291439"/>
    <w:rsid w:val="002D1B40"/>
    <w:rsid w:val="002F051E"/>
    <w:rsid w:val="002F2488"/>
    <w:rsid w:val="002F4571"/>
    <w:rsid w:val="00322DA0"/>
    <w:rsid w:val="00323D98"/>
    <w:rsid w:val="0033374C"/>
    <w:rsid w:val="00352208"/>
    <w:rsid w:val="0036128F"/>
    <w:rsid w:val="0037030E"/>
    <w:rsid w:val="003763E8"/>
    <w:rsid w:val="00377C76"/>
    <w:rsid w:val="00391E41"/>
    <w:rsid w:val="00392EE8"/>
    <w:rsid w:val="003A00F2"/>
    <w:rsid w:val="003A276A"/>
    <w:rsid w:val="003A45A0"/>
    <w:rsid w:val="003B53A8"/>
    <w:rsid w:val="003E5167"/>
    <w:rsid w:val="00402291"/>
    <w:rsid w:val="004033A0"/>
    <w:rsid w:val="00410E67"/>
    <w:rsid w:val="00414C03"/>
    <w:rsid w:val="00421244"/>
    <w:rsid w:val="00423AB2"/>
    <w:rsid w:val="00424E98"/>
    <w:rsid w:val="00432358"/>
    <w:rsid w:val="004441D6"/>
    <w:rsid w:val="00446DE9"/>
    <w:rsid w:val="00465652"/>
    <w:rsid w:val="00473EA6"/>
    <w:rsid w:val="004762DC"/>
    <w:rsid w:val="0047733E"/>
    <w:rsid w:val="00482FB7"/>
    <w:rsid w:val="004A6E21"/>
    <w:rsid w:val="004B6B49"/>
    <w:rsid w:val="004C1F53"/>
    <w:rsid w:val="004C53DD"/>
    <w:rsid w:val="004D302A"/>
    <w:rsid w:val="004F1B91"/>
    <w:rsid w:val="004F4ED1"/>
    <w:rsid w:val="00501548"/>
    <w:rsid w:val="005119D7"/>
    <w:rsid w:val="0052210F"/>
    <w:rsid w:val="00543F1E"/>
    <w:rsid w:val="00555B5D"/>
    <w:rsid w:val="00571DE2"/>
    <w:rsid w:val="00573AF2"/>
    <w:rsid w:val="00574636"/>
    <w:rsid w:val="0058426D"/>
    <w:rsid w:val="00587B06"/>
    <w:rsid w:val="00590295"/>
    <w:rsid w:val="005F0BA2"/>
    <w:rsid w:val="00611D65"/>
    <w:rsid w:val="00640977"/>
    <w:rsid w:val="00694BFA"/>
    <w:rsid w:val="006C7BB9"/>
    <w:rsid w:val="006D3C10"/>
    <w:rsid w:val="006E7BCE"/>
    <w:rsid w:val="00726076"/>
    <w:rsid w:val="00744E1C"/>
    <w:rsid w:val="00753E6E"/>
    <w:rsid w:val="00756B3F"/>
    <w:rsid w:val="007720A1"/>
    <w:rsid w:val="0078222A"/>
    <w:rsid w:val="00797F30"/>
    <w:rsid w:val="007A23FD"/>
    <w:rsid w:val="007A5A2E"/>
    <w:rsid w:val="007C5049"/>
    <w:rsid w:val="0080051C"/>
    <w:rsid w:val="00804269"/>
    <w:rsid w:val="008146F5"/>
    <w:rsid w:val="00816066"/>
    <w:rsid w:val="00820B68"/>
    <w:rsid w:val="00854C12"/>
    <w:rsid w:val="00866052"/>
    <w:rsid w:val="00877833"/>
    <w:rsid w:val="00893BC4"/>
    <w:rsid w:val="00894AC0"/>
    <w:rsid w:val="008A02A6"/>
    <w:rsid w:val="008A3EB0"/>
    <w:rsid w:val="008B1E95"/>
    <w:rsid w:val="00906E94"/>
    <w:rsid w:val="00916050"/>
    <w:rsid w:val="00931A6D"/>
    <w:rsid w:val="00940C3C"/>
    <w:rsid w:val="00950130"/>
    <w:rsid w:val="00953C8F"/>
    <w:rsid w:val="00972002"/>
    <w:rsid w:val="009766D4"/>
    <w:rsid w:val="009804EE"/>
    <w:rsid w:val="00996D1F"/>
    <w:rsid w:val="009B6682"/>
    <w:rsid w:val="009C5128"/>
    <w:rsid w:val="009C7F12"/>
    <w:rsid w:val="009E4461"/>
    <w:rsid w:val="009F14BA"/>
    <w:rsid w:val="009F218A"/>
    <w:rsid w:val="00A172C9"/>
    <w:rsid w:val="00A4543B"/>
    <w:rsid w:val="00AA5D10"/>
    <w:rsid w:val="00AE3521"/>
    <w:rsid w:val="00AE6690"/>
    <w:rsid w:val="00B03427"/>
    <w:rsid w:val="00B1064D"/>
    <w:rsid w:val="00B75472"/>
    <w:rsid w:val="00B8071F"/>
    <w:rsid w:val="00B94879"/>
    <w:rsid w:val="00BB2F7E"/>
    <w:rsid w:val="00BB7F01"/>
    <w:rsid w:val="00BD3999"/>
    <w:rsid w:val="00C02E74"/>
    <w:rsid w:val="00C12635"/>
    <w:rsid w:val="00C14843"/>
    <w:rsid w:val="00C22321"/>
    <w:rsid w:val="00C668AC"/>
    <w:rsid w:val="00C74F2F"/>
    <w:rsid w:val="00C7555C"/>
    <w:rsid w:val="00C776E3"/>
    <w:rsid w:val="00C80461"/>
    <w:rsid w:val="00C806E7"/>
    <w:rsid w:val="00C94283"/>
    <w:rsid w:val="00C973F9"/>
    <w:rsid w:val="00C97662"/>
    <w:rsid w:val="00CB1E43"/>
    <w:rsid w:val="00CC18B2"/>
    <w:rsid w:val="00CD1B03"/>
    <w:rsid w:val="00CD5B11"/>
    <w:rsid w:val="00CE6CA9"/>
    <w:rsid w:val="00D11A2A"/>
    <w:rsid w:val="00D30731"/>
    <w:rsid w:val="00D34893"/>
    <w:rsid w:val="00D42BFC"/>
    <w:rsid w:val="00D514B4"/>
    <w:rsid w:val="00D52B8F"/>
    <w:rsid w:val="00D64B87"/>
    <w:rsid w:val="00D66828"/>
    <w:rsid w:val="00D73F7F"/>
    <w:rsid w:val="00D754BB"/>
    <w:rsid w:val="00D93C50"/>
    <w:rsid w:val="00D94B03"/>
    <w:rsid w:val="00D97CE4"/>
    <w:rsid w:val="00DB2FEA"/>
    <w:rsid w:val="00DC0672"/>
    <w:rsid w:val="00DC1378"/>
    <w:rsid w:val="00DD515C"/>
    <w:rsid w:val="00DE23F6"/>
    <w:rsid w:val="00DE7BA8"/>
    <w:rsid w:val="00E03224"/>
    <w:rsid w:val="00E04822"/>
    <w:rsid w:val="00E062D4"/>
    <w:rsid w:val="00E12D88"/>
    <w:rsid w:val="00E22587"/>
    <w:rsid w:val="00E22DC4"/>
    <w:rsid w:val="00E27135"/>
    <w:rsid w:val="00E304A3"/>
    <w:rsid w:val="00E42860"/>
    <w:rsid w:val="00E446D8"/>
    <w:rsid w:val="00E447E9"/>
    <w:rsid w:val="00E95BFE"/>
    <w:rsid w:val="00EA419B"/>
    <w:rsid w:val="00EA6270"/>
    <w:rsid w:val="00EB6DCA"/>
    <w:rsid w:val="00EC1C72"/>
    <w:rsid w:val="00ED1FCA"/>
    <w:rsid w:val="00F20FB7"/>
    <w:rsid w:val="00F27BBF"/>
    <w:rsid w:val="00F3729C"/>
    <w:rsid w:val="00F53A41"/>
    <w:rsid w:val="00F80BE5"/>
    <w:rsid w:val="00FA34F1"/>
    <w:rsid w:val="00FA387E"/>
    <w:rsid w:val="00FB27ED"/>
    <w:rsid w:val="00FB2F5E"/>
    <w:rsid w:val="00FC0ADD"/>
    <w:rsid w:val="00FC4B94"/>
    <w:rsid w:val="00FD762A"/>
    <w:rsid w:val="00FE64EB"/>
    <w:rsid w:val="00FE6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46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rsid w:val="00F20FB7"/>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3E8"/>
    <w:pPr>
      <w:ind w:left="720"/>
      <w:contextualSpacing/>
    </w:pPr>
  </w:style>
  <w:style w:type="character" w:customStyle="1" w:styleId="Heading1Char">
    <w:name w:val="Heading 1 Char"/>
    <w:basedOn w:val="DefaultParagraphFont"/>
    <w:uiPriority w:val="9"/>
    <w:rsid w:val="00F20FB7"/>
    <w:rPr>
      <w:rFonts w:asciiTheme="majorHAnsi" w:eastAsiaTheme="majorEastAsia" w:hAnsiTheme="majorHAnsi" w:cstheme="majorBidi"/>
      <w:b/>
      <w:bCs/>
      <w:color w:val="365F91" w:themeColor="accent1" w:themeShade="BF"/>
      <w:sz w:val="28"/>
      <w:szCs w:val="28"/>
    </w:rPr>
  </w:style>
  <w:style w:type="character" w:customStyle="1" w:styleId="Heading1Char1">
    <w:name w:val="Heading 1 Char1"/>
    <w:link w:val="Heading1"/>
    <w:uiPriority w:val="9"/>
    <w:locked/>
    <w:rsid w:val="00F20FB7"/>
    <w:rPr>
      <w:rFonts w:ascii="Cambria" w:eastAsia="Times New Roman" w:hAnsi="Cambria" w:cs="Times New Roman"/>
      <w:b/>
      <w:bCs/>
      <w:color w:val="365F9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rsid w:val="00F20FB7"/>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3E8"/>
    <w:pPr>
      <w:ind w:left="720"/>
      <w:contextualSpacing/>
    </w:pPr>
  </w:style>
  <w:style w:type="character" w:customStyle="1" w:styleId="Heading1Char">
    <w:name w:val="Heading 1 Char"/>
    <w:basedOn w:val="DefaultParagraphFont"/>
    <w:uiPriority w:val="9"/>
    <w:rsid w:val="00F20FB7"/>
    <w:rPr>
      <w:rFonts w:asciiTheme="majorHAnsi" w:eastAsiaTheme="majorEastAsia" w:hAnsiTheme="majorHAnsi" w:cstheme="majorBidi"/>
      <w:b/>
      <w:bCs/>
      <w:color w:val="365F91" w:themeColor="accent1" w:themeShade="BF"/>
      <w:sz w:val="28"/>
      <w:szCs w:val="28"/>
    </w:rPr>
  </w:style>
  <w:style w:type="character" w:customStyle="1" w:styleId="Heading1Char1">
    <w:name w:val="Heading 1 Char1"/>
    <w:link w:val="Heading1"/>
    <w:uiPriority w:val="9"/>
    <w:locked/>
    <w:rsid w:val="00F20FB7"/>
    <w:rPr>
      <w:rFonts w:ascii="Cambria" w:eastAsia="Times New Roman" w:hAnsi="Cambria" w:cs="Times New Roman"/>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searchgate.net/journal/International-Journal-of-Multidisciplinary-Perspectives-in-Higher-Education-2474-2554?_tp=eyJjb250ZXh0Ijp7ImZpcnN0UGFnZSI6InB1YmxpY2F0aW9uIiwicGFnZSI6InB1YmxpY2F0aW9uIn1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17</Pages>
  <Words>6138</Words>
  <Characters>34993</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KAHU</dc:creator>
  <cp:lastModifiedBy>qwert</cp:lastModifiedBy>
  <cp:revision>12</cp:revision>
  <dcterms:created xsi:type="dcterms:W3CDTF">2026-04-22T07:44:00Z</dcterms:created>
  <dcterms:modified xsi:type="dcterms:W3CDTF">2026-05-07T13:02:00Z</dcterms:modified>
</cp:coreProperties>
</file>