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F6144C" w14:textId="752592A4" w:rsidR="008332B3" w:rsidRPr="008332B3" w:rsidRDefault="00336624" w:rsidP="008332B3">
      <w:pPr>
        <w:spacing w:after="0" w:line="276" w:lineRule="auto"/>
        <w:jc w:val="center"/>
        <w:rPr>
          <w:rFonts w:ascii="Times New Roman" w:hAnsi="Times New Roman" w:cs="Times New Roman"/>
          <w:b/>
          <w:bCs/>
          <w:sz w:val="32"/>
          <w:szCs w:val="32"/>
        </w:rPr>
      </w:pPr>
      <w:r w:rsidRPr="00336624">
        <w:rPr>
          <w:rFonts w:ascii="Times New Roman" w:hAnsi="Times New Roman" w:cs="Times New Roman"/>
          <w:b/>
          <w:bCs/>
          <w:sz w:val="32"/>
          <w:szCs w:val="32"/>
        </w:rPr>
        <w:t>“Impact of ‘Always Available’ Work Culture on Employee Mental Health and Productivity”</w:t>
      </w:r>
    </w:p>
    <w:p w14:paraId="13E52E06" w14:textId="77777777" w:rsidR="008332B3" w:rsidRDefault="008332B3" w:rsidP="008332B3">
      <w:pPr>
        <w:spacing w:after="0" w:line="360" w:lineRule="auto"/>
        <w:jc w:val="center"/>
        <w:rPr>
          <w:rFonts w:ascii="Times New Roman" w:hAnsi="Times New Roman" w:cs="Times New Roman"/>
          <w:sz w:val="24"/>
          <w:szCs w:val="24"/>
        </w:rPr>
      </w:pPr>
      <w:bookmarkStart w:id="0" w:name="_GoBack"/>
      <w:bookmarkEnd w:id="0"/>
    </w:p>
    <w:p w14:paraId="1BBE8326" w14:textId="1C9BA5EC" w:rsidR="008332B3" w:rsidRPr="008332B3" w:rsidRDefault="008332B3" w:rsidP="008332B3">
      <w:pPr>
        <w:spacing w:after="0" w:line="360" w:lineRule="auto"/>
        <w:rPr>
          <w:rFonts w:ascii="Times New Roman" w:hAnsi="Times New Roman" w:cs="Times New Roman"/>
          <w:b/>
          <w:bCs/>
          <w:sz w:val="28"/>
          <w:szCs w:val="28"/>
        </w:rPr>
      </w:pPr>
      <w:r w:rsidRPr="008332B3">
        <w:rPr>
          <w:rFonts w:ascii="Times New Roman" w:hAnsi="Times New Roman" w:cs="Times New Roman"/>
          <w:b/>
          <w:bCs/>
          <w:sz w:val="28"/>
          <w:szCs w:val="28"/>
        </w:rPr>
        <w:t>ABSTRACT</w:t>
      </w:r>
    </w:p>
    <w:p w14:paraId="18F8DAC8" w14:textId="77777777" w:rsidR="008332B3" w:rsidRPr="008332B3" w:rsidRDefault="008332B3" w:rsidP="008332B3">
      <w:pPr>
        <w:spacing w:after="0" w:line="360" w:lineRule="auto"/>
        <w:jc w:val="both"/>
        <w:rPr>
          <w:rFonts w:ascii="Times New Roman" w:hAnsi="Times New Roman" w:cs="Times New Roman"/>
          <w:sz w:val="24"/>
          <w:szCs w:val="24"/>
        </w:rPr>
      </w:pPr>
      <w:r w:rsidRPr="008332B3">
        <w:rPr>
          <w:rFonts w:ascii="Times New Roman" w:hAnsi="Times New Roman" w:cs="Times New Roman"/>
          <w:sz w:val="24"/>
          <w:szCs w:val="24"/>
        </w:rPr>
        <w:t>The study examines the impact of the “always available” work culture on employee mental health and productivity in modern organizations. With the increasing use of digital communication tools such as emails, messaging apps and virtual platforms, employees are often expected to remain connected beyond official working hours. This continuous connectivity blurs the boundaries between work and personal life, leading to potential challenges in maintaining overall well – being. The research focuses on understanding how after – hours work communication influences employees’ stress levels, mental exhaustion and ability to maintain work – life balance and how these factors affect their productivity at work. Primary data is collected through a structured questionnaire using Google Forms, targeting working professionals across various industries. The study adopts a quantitative approach and uses correlation analysis to examine relationships between variables. The findings are expected to highlight whether constant availability enhances efficiency or leads to negative outcomes such as burnout, reduced job satisfaction and decreased performance. The study aims to provide insights for organizations to design effective HR policies that promote healthy work boundaries and improve employee well – being.</w:t>
      </w:r>
    </w:p>
    <w:p w14:paraId="1DEDE10E" w14:textId="77777777" w:rsidR="008332B3" w:rsidRPr="008332B3" w:rsidRDefault="008332B3" w:rsidP="008332B3">
      <w:pPr>
        <w:spacing w:after="0" w:line="360" w:lineRule="auto"/>
        <w:jc w:val="both"/>
        <w:rPr>
          <w:rFonts w:ascii="Times New Roman" w:hAnsi="Times New Roman" w:cs="Times New Roman"/>
          <w:sz w:val="24"/>
          <w:szCs w:val="24"/>
        </w:rPr>
      </w:pPr>
    </w:p>
    <w:p w14:paraId="193FCCFB" w14:textId="2040D8AE" w:rsidR="008332B3" w:rsidRDefault="008332B3" w:rsidP="008332B3">
      <w:pPr>
        <w:spacing w:after="0" w:line="360" w:lineRule="auto"/>
        <w:jc w:val="both"/>
        <w:rPr>
          <w:rFonts w:ascii="Times New Roman" w:hAnsi="Times New Roman" w:cs="Times New Roman"/>
          <w:sz w:val="24"/>
          <w:szCs w:val="24"/>
        </w:rPr>
      </w:pPr>
      <w:r w:rsidRPr="008332B3">
        <w:rPr>
          <w:rFonts w:ascii="Times New Roman" w:hAnsi="Times New Roman" w:cs="Times New Roman"/>
          <w:sz w:val="24"/>
          <w:szCs w:val="24"/>
        </w:rPr>
        <w:t>Keywords: Always Available Work Culture, Employee Mental Health, Productivity, Work – Life Balance, Job Satisfaction</w:t>
      </w:r>
    </w:p>
    <w:p w14:paraId="176C904C" w14:textId="77777777" w:rsidR="008332B3" w:rsidRDefault="008332B3" w:rsidP="008332B3">
      <w:pPr>
        <w:spacing w:after="0" w:line="360" w:lineRule="auto"/>
        <w:jc w:val="both"/>
        <w:rPr>
          <w:rFonts w:ascii="Times New Roman" w:hAnsi="Times New Roman" w:cs="Times New Roman"/>
          <w:sz w:val="24"/>
          <w:szCs w:val="24"/>
        </w:rPr>
      </w:pPr>
    </w:p>
    <w:p w14:paraId="02B5F26D" w14:textId="54E89FC1" w:rsidR="008332B3" w:rsidRPr="008332B3" w:rsidRDefault="008332B3" w:rsidP="008332B3">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1. </w:t>
      </w:r>
      <w:r w:rsidRPr="008332B3">
        <w:rPr>
          <w:rFonts w:ascii="Times New Roman" w:hAnsi="Times New Roman" w:cs="Times New Roman"/>
          <w:b/>
          <w:bCs/>
          <w:sz w:val="28"/>
          <w:szCs w:val="28"/>
        </w:rPr>
        <w:t>INTRODUCTION</w:t>
      </w:r>
    </w:p>
    <w:p w14:paraId="57B22C91" w14:textId="75AEE280" w:rsidR="008332B3" w:rsidRPr="004747FE" w:rsidRDefault="008332B3" w:rsidP="008332B3">
      <w:pPr>
        <w:spacing w:after="0" w:line="360" w:lineRule="auto"/>
        <w:jc w:val="both"/>
        <w:rPr>
          <w:rFonts w:ascii="Times New Roman" w:eastAsia="Times New Roman" w:hAnsi="Times New Roman" w:cs="Times New Roman"/>
          <w:sz w:val="28"/>
        </w:rPr>
      </w:pPr>
      <w:bookmarkStart w:id="1" w:name="_Hlk197502610"/>
      <w:r w:rsidRPr="004747FE">
        <w:rPr>
          <w:rFonts w:ascii="Times New Roman" w:eastAsia="Times New Roman" w:hAnsi="Times New Roman" w:cs="Times New Roman"/>
          <w:b/>
          <w:bCs/>
          <w:sz w:val="28"/>
        </w:rPr>
        <w:t>1.1</w:t>
      </w:r>
      <w:r>
        <w:rPr>
          <w:rFonts w:ascii="Times New Roman" w:eastAsia="Times New Roman" w:hAnsi="Times New Roman" w:cs="Times New Roman"/>
          <w:b/>
          <w:bCs/>
          <w:sz w:val="28"/>
        </w:rPr>
        <w:t xml:space="preserve"> </w:t>
      </w:r>
      <w:r w:rsidRPr="004747FE">
        <w:rPr>
          <w:rFonts w:ascii="Times New Roman" w:eastAsia="Times New Roman" w:hAnsi="Times New Roman" w:cs="Times New Roman"/>
          <w:b/>
          <w:bCs/>
          <w:sz w:val="28"/>
        </w:rPr>
        <w:t>BACKGROUND OF THE TOPIC</w:t>
      </w:r>
    </w:p>
    <w:p w14:paraId="558CA125" w14:textId="426BE87E" w:rsidR="008332B3" w:rsidRDefault="008332B3" w:rsidP="008332B3">
      <w:pPr>
        <w:spacing w:after="0" w:line="360" w:lineRule="auto"/>
        <w:jc w:val="both"/>
        <w:rPr>
          <w:rFonts w:ascii="Times New Roman" w:eastAsia="Times New Roman" w:hAnsi="Times New Roman" w:cs="Times New Roman"/>
          <w:sz w:val="24"/>
        </w:rPr>
      </w:pPr>
      <w:r w:rsidRPr="004C6B9A">
        <w:rPr>
          <w:rFonts w:ascii="Times New Roman" w:eastAsia="Times New Roman" w:hAnsi="Times New Roman" w:cs="Times New Roman"/>
          <w:sz w:val="24"/>
        </w:rPr>
        <w:t xml:space="preserve">The nature of work in the modern digital age has gone through a tremendous change because of the fast-growing technological advancements and the utilization of the communication channels like emails, instant messaging, and virtual-collaboration tools. These innovations have helped workers to be in touch with their work anywhere and anytime. As much as this connectivity has enhanced efficiency in communication and responsiveness to the organization, it has also created an always available work culture. The always available/ always-on work culture can be defined as a state of affairs when workers are supposed to be available after they have officially finished working hours and most of the time, respond to </w:t>
      </w:r>
      <w:r w:rsidRPr="004C6B9A">
        <w:rPr>
          <w:rFonts w:ascii="Times New Roman" w:eastAsia="Times New Roman" w:hAnsi="Times New Roman" w:cs="Times New Roman"/>
          <w:sz w:val="24"/>
        </w:rPr>
        <w:lastRenderedPageBreak/>
        <w:t>work related messages, phone calls or even e-mails evenings, weekends or even holidays. This culture has gained even more importance with the emergence of remote and hybrid work models, in particular, post-COVID-19 when the lines between working and personal life became even more unclear. Studies have shown that although flexible work arrangements have convenience and autonomy benefits, they also pose challenges with regard to boundary management. Workers find it hard to distinguish between work and personal life and thus they are constantly involved in work. These blurred lines may lead to a higher level of stress, mental exhaustion and emotional exhaustion. Moreover, the anticipation of being available at all times may put a strain on the employees to be available at any one time even when they are not on duty. This unrelenting access can create a feeling of duty, and employees will lose the capacity to switch off and relax due to stress at work. In the long run, this will harm mental health and performance at work.</w:t>
      </w:r>
    </w:p>
    <w:p w14:paraId="153D6666" w14:textId="77777777" w:rsidR="008332B3" w:rsidRPr="008332B3" w:rsidRDefault="008332B3" w:rsidP="008332B3">
      <w:pPr>
        <w:spacing w:after="0" w:line="360" w:lineRule="auto"/>
        <w:jc w:val="both"/>
        <w:rPr>
          <w:rFonts w:ascii="Times New Roman" w:eastAsia="Times New Roman" w:hAnsi="Times New Roman" w:cs="Times New Roman"/>
          <w:sz w:val="24"/>
        </w:rPr>
      </w:pPr>
    </w:p>
    <w:p w14:paraId="0F0EF04C" w14:textId="0598AC8F" w:rsidR="008332B3" w:rsidRPr="004747FE" w:rsidRDefault="008332B3" w:rsidP="008332B3">
      <w:pPr>
        <w:spacing w:after="0" w:line="360" w:lineRule="auto"/>
        <w:jc w:val="both"/>
        <w:rPr>
          <w:rFonts w:ascii="Times New Roman" w:eastAsia="Times New Roman" w:hAnsi="Times New Roman" w:cs="Times New Roman"/>
          <w:b/>
          <w:bCs/>
          <w:sz w:val="28"/>
        </w:rPr>
      </w:pPr>
      <w:r w:rsidRPr="004747FE">
        <w:rPr>
          <w:rFonts w:ascii="Times New Roman" w:eastAsia="Times New Roman" w:hAnsi="Times New Roman" w:cs="Times New Roman"/>
          <w:b/>
          <w:bCs/>
          <w:sz w:val="28"/>
        </w:rPr>
        <w:t>1.2</w:t>
      </w:r>
      <w:r>
        <w:rPr>
          <w:rFonts w:ascii="Times New Roman" w:eastAsia="Times New Roman" w:hAnsi="Times New Roman" w:cs="Times New Roman"/>
          <w:b/>
          <w:bCs/>
          <w:sz w:val="28"/>
        </w:rPr>
        <w:t xml:space="preserve"> </w:t>
      </w:r>
      <w:r w:rsidRPr="004747FE">
        <w:rPr>
          <w:rFonts w:ascii="Times New Roman" w:eastAsia="Times New Roman" w:hAnsi="Times New Roman" w:cs="Times New Roman"/>
          <w:b/>
          <w:bCs/>
          <w:sz w:val="28"/>
        </w:rPr>
        <w:t>NEED/IMPORTANCE OF THE TOPIC</w:t>
      </w:r>
    </w:p>
    <w:p w14:paraId="6CC1C624" w14:textId="2FE29053" w:rsidR="008332B3" w:rsidRPr="003F46A6" w:rsidRDefault="008332B3" w:rsidP="008332B3">
      <w:pPr>
        <w:spacing w:after="0" w:line="360" w:lineRule="auto"/>
        <w:jc w:val="both"/>
        <w:rPr>
          <w:rFonts w:ascii="Times New Roman" w:eastAsia="Times New Roman" w:hAnsi="Times New Roman" w:cs="Times New Roman"/>
          <w:sz w:val="24"/>
        </w:rPr>
      </w:pPr>
      <w:r w:rsidRPr="004C6B9A">
        <w:rPr>
          <w:rFonts w:ascii="Times New Roman" w:eastAsia="Times New Roman" w:hAnsi="Times New Roman" w:cs="Times New Roman"/>
          <w:sz w:val="24"/>
        </w:rPr>
        <w:t>The growing popularity of the twenty-four-seven work culture has cast grave doubts over the welfare of workers and the sustainability of the organizations. Although organizations tend to believe that being ever-connected can increase their productivity and efficiency, there are emerging trends that indicate that this might adversely affect the organizations in the long run. The effect on the mental health of employees is one of the main problems related to this culture. Research indicates that workers who cannot detach themselves after work tend to be stressed, feeling burnt out and emotionally exhausted. These environments may cause severe health issues and diminished job satisfaction when exposed to in the long-term. Also, the lack of a proper work-life balance impact the personal relationships as well as the general quality of life of employees. Employees who are always working might lack time to rest, relax and perform personal activities that are important to them and their mental and emotional health. Organizational wise, an employee well-being may lead to low productivity, high absenteeism, and high employee turnover. Indeed, interruptions and digital overload have been identified to decrease attention and efficiency hence affecting performance adversely. Thus, the necessity to investigate the effects of the always available work culture on the employee mental health and productivity is high. Knowledge of this relationship can assist organizations to formulate good HR policies that facilitate healthy work-life balance and productivity.</w:t>
      </w:r>
    </w:p>
    <w:p w14:paraId="0C567CED" w14:textId="30051DB5" w:rsidR="008332B3" w:rsidRPr="004747FE" w:rsidRDefault="008332B3" w:rsidP="008332B3">
      <w:pPr>
        <w:spacing w:after="0" w:line="360" w:lineRule="auto"/>
        <w:jc w:val="both"/>
        <w:rPr>
          <w:rFonts w:ascii="Times New Roman" w:eastAsia="Times New Roman" w:hAnsi="Times New Roman" w:cs="Times New Roman"/>
          <w:b/>
          <w:bCs/>
          <w:sz w:val="28"/>
        </w:rPr>
      </w:pPr>
      <w:r w:rsidRPr="004747FE">
        <w:rPr>
          <w:rFonts w:ascii="Times New Roman" w:eastAsia="Times New Roman" w:hAnsi="Times New Roman" w:cs="Times New Roman"/>
          <w:b/>
          <w:bCs/>
          <w:sz w:val="28"/>
        </w:rPr>
        <w:t>1.3</w:t>
      </w:r>
      <w:r>
        <w:rPr>
          <w:rFonts w:ascii="Times New Roman" w:eastAsia="Times New Roman" w:hAnsi="Times New Roman" w:cs="Times New Roman"/>
          <w:b/>
          <w:bCs/>
          <w:sz w:val="28"/>
        </w:rPr>
        <w:t xml:space="preserve"> </w:t>
      </w:r>
      <w:r w:rsidRPr="004747FE">
        <w:rPr>
          <w:rFonts w:ascii="Times New Roman" w:eastAsia="Times New Roman" w:hAnsi="Times New Roman" w:cs="Times New Roman"/>
          <w:b/>
          <w:bCs/>
          <w:sz w:val="28"/>
        </w:rPr>
        <w:t>THEORETICAL IMPLICATION OF THE TOPIC</w:t>
      </w:r>
    </w:p>
    <w:p w14:paraId="6D03558E" w14:textId="77777777" w:rsidR="008332B3" w:rsidRDefault="008332B3" w:rsidP="008332B3">
      <w:pPr>
        <w:spacing w:after="0" w:line="360" w:lineRule="auto"/>
        <w:jc w:val="both"/>
        <w:rPr>
          <w:rFonts w:ascii="Times New Roman" w:eastAsia="Times New Roman" w:hAnsi="Times New Roman" w:cs="Times New Roman"/>
          <w:sz w:val="24"/>
        </w:rPr>
      </w:pPr>
      <w:r w:rsidRPr="004C6B9A">
        <w:rPr>
          <w:rFonts w:ascii="Times New Roman" w:eastAsia="Times New Roman" w:hAnsi="Times New Roman" w:cs="Times New Roman"/>
          <w:sz w:val="24"/>
        </w:rPr>
        <w:lastRenderedPageBreak/>
        <w:t>There are various valuable organizational and psychological theories which can be applied to the concept of always available work culture.</w:t>
      </w:r>
    </w:p>
    <w:p w14:paraId="33F61109" w14:textId="77777777" w:rsidR="008332B3" w:rsidRDefault="008332B3" w:rsidP="008332B3">
      <w:pPr>
        <w:spacing w:after="0" w:line="360" w:lineRule="auto"/>
        <w:jc w:val="both"/>
        <w:rPr>
          <w:rFonts w:ascii="Times New Roman" w:eastAsia="Times New Roman" w:hAnsi="Times New Roman" w:cs="Times New Roman"/>
          <w:sz w:val="24"/>
        </w:rPr>
      </w:pPr>
      <w:r w:rsidRPr="004C6B9A">
        <w:rPr>
          <w:rFonts w:ascii="Times New Roman" w:eastAsia="Times New Roman" w:hAnsi="Times New Roman" w:cs="Times New Roman"/>
          <w:sz w:val="24"/>
        </w:rPr>
        <w:t>To begin with, Work-Life Balance Theory suggests that people can work better when there is a distinct line between the work and personal life. Loss of this balance causes stress and dissatisfaction which impacts on the overall performance.</w:t>
      </w:r>
    </w:p>
    <w:p w14:paraId="7DAB6223" w14:textId="77777777" w:rsidR="008332B3" w:rsidRDefault="008332B3" w:rsidP="008332B3">
      <w:pPr>
        <w:spacing w:after="0" w:line="360" w:lineRule="auto"/>
        <w:jc w:val="both"/>
        <w:rPr>
          <w:rFonts w:ascii="Times New Roman" w:eastAsia="Times New Roman" w:hAnsi="Times New Roman" w:cs="Times New Roman"/>
          <w:sz w:val="24"/>
        </w:rPr>
      </w:pPr>
    </w:p>
    <w:p w14:paraId="01F86834" w14:textId="21C780F8" w:rsidR="008332B3" w:rsidRDefault="008332B3" w:rsidP="008332B3">
      <w:pPr>
        <w:spacing w:after="0" w:line="360" w:lineRule="auto"/>
        <w:jc w:val="both"/>
        <w:rPr>
          <w:rFonts w:ascii="Times New Roman" w:eastAsia="Times New Roman" w:hAnsi="Times New Roman" w:cs="Times New Roman"/>
          <w:sz w:val="24"/>
        </w:rPr>
      </w:pPr>
      <w:r w:rsidRPr="004C6B9A">
        <w:rPr>
          <w:rFonts w:ascii="Times New Roman" w:eastAsia="Times New Roman" w:hAnsi="Times New Roman" w:cs="Times New Roman"/>
          <w:sz w:val="24"/>
        </w:rPr>
        <w:t>Secondly, Role Conflict Theory states that people in life have many roles including that of an employee, family member, and social participant. When the needs of one position disrupt another, conflict arises, resulting in stress and lack of effectiveness in either position. The continuous work in the context of the culture of the always available work places imposes on personal life, resulting in work-family conflict.</w:t>
      </w:r>
    </w:p>
    <w:p w14:paraId="762B09E9" w14:textId="77777777" w:rsidR="008332B3" w:rsidRDefault="008332B3" w:rsidP="008332B3">
      <w:pPr>
        <w:spacing w:after="0" w:line="360" w:lineRule="auto"/>
        <w:jc w:val="both"/>
        <w:rPr>
          <w:rFonts w:ascii="Times New Roman" w:eastAsia="Times New Roman" w:hAnsi="Times New Roman" w:cs="Times New Roman"/>
          <w:sz w:val="24"/>
        </w:rPr>
      </w:pPr>
    </w:p>
    <w:p w14:paraId="31C255E1" w14:textId="32E0D3D3" w:rsidR="008332B3" w:rsidRDefault="008332B3" w:rsidP="008332B3">
      <w:pPr>
        <w:spacing w:after="0" w:line="360" w:lineRule="auto"/>
        <w:jc w:val="both"/>
        <w:rPr>
          <w:rFonts w:ascii="Times New Roman" w:eastAsia="Times New Roman" w:hAnsi="Times New Roman" w:cs="Times New Roman"/>
          <w:sz w:val="24"/>
        </w:rPr>
      </w:pPr>
      <w:r w:rsidRPr="004C6B9A">
        <w:rPr>
          <w:rFonts w:ascii="Times New Roman" w:eastAsia="Times New Roman" w:hAnsi="Times New Roman" w:cs="Times New Roman"/>
          <w:sz w:val="24"/>
        </w:rPr>
        <w:t>The other one is the Job Demands-Resources (JD-R) Model, which asserts that high job demands (including constant connectivity and workload) may cause burnout, unless they are balanced by resources, such as rest, autonomy, and organizational support. When workers are supposed to be on call 24/7, job demand is very high and it can lead to mental burnout and low productivity.</w:t>
      </w:r>
    </w:p>
    <w:p w14:paraId="0BAB5E40" w14:textId="77777777" w:rsidR="008332B3" w:rsidRDefault="008332B3" w:rsidP="008332B3">
      <w:pPr>
        <w:spacing w:after="0" w:line="360" w:lineRule="auto"/>
        <w:jc w:val="both"/>
        <w:rPr>
          <w:rFonts w:ascii="Times New Roman" w:eastAsia="Times New Roman" w:hAnsi="Times New Roman" w:cs="Times New Roman"/>
          <w:sz w:val="24"/>
        </w:rPr>
      </w:pPr>
    </w:p>
    <w:p w14:paraId="07655B0E" w14:textId="7AD9AC13" w:rsidR="008332B3" w:rsidRPr="004747FE" w:rsidRDefault="008332B3" w:rsidP="008332B3">
      <w:pPr>
        <w:spacing w:after="0" w:line="360" w:lineRule="auto"/>
        <w:jc w:val="both"/>
        <w:rPr>
          <w:rFonts w:ascii="Times New Roman" w:eastAsia="Times New Roman" w:hAnsi="Times New Roman" w:cs="Times New Roman"/>
          <w:sz w:val="24"/>
        </w:rPr>
      </w:pPr>
      <w:r w:rsidRPr="004C6B9A">
        <w:rPr>
          <w:rFonts w:ascii="Times New Roman" w:eastAsia="Times New Roman" w:hAnsi="Times New Roman" w:cs="Times New Roman"/>
          <w:sz w:val="24"/>
        </w:rPr>
        <w:t>Also, the theory of Boundary Theory is also quite applicable to the present research. The theory is concerned with the way people cope with work/personal life boundaries. The boundaries in an always-on culture are weak or blurred and the employees cannot easily disconnect with their work, which eventually impacts their well-being. These theoretical standpoints assist in comprehending the effect of the always available work culture on the employees both psychologically and organizationally hence this study is useful in the discipline of Human Resource Management.</w:t>
      </w:r>
      <w:r w:rsidRPr="004747FE">
        <w:rPr>
          <w:rFonts w:ascii="Times New Roman" w:eastAsia="Times New Roman" w:hAnsi="Times New Roman" w:cs="Times New Roman"/>
          <w:sz w:val="24"/>
        </w:rPr>
        <w:t xml:space="preserve">    </w:t>
      </w:r>
    </w:p>
    <w:p w14:paraId="5662E90C" w14:textId="77777777" w:rsidR="008332B3" w:rsidRPr="004747FE" w:rsidRDefault="008332B3" w:rsidP="008332B3">
      <w:pPr>
        <w:spacing w:after="0" w:line="360" w:lineRule="auto"/>
        <w:jc w:val="both"/>
        <w:rPr>
          <w:rFonts w:ascii="Times New Roman" w:eastAsia="Times New Roman" w:hAnsi="Times New Roman" w:cs="Times New Roman"/>
          <w:b/>
          <w:bCs/>
          <w:sz w:val="28"/>
        </w:rPr>
      </w:pPr>
    </w:p>
    <w:p w14:paraId="2B935DB5" w14:textId="7B4599F5" w:rsidR="008332B3" w:rsidRPr="004C6B9A" w:rsidRDefault="008332B3" w:rsidP="008332B3">
      <w:pPr>
        <w:pStyle w:val="ListParagraph"/>
        <w:numPr>
          <w:ilvl w:val="1"/>
          <w:numId w:val="1"/>
        </w:numPr>
        <w:spacing w:after="0" w:line="360" w:lineRule="auto"/>
        <w:jc w:val="both"/>
        <w:rPr>
          <w:rFonts w:ascii="Times New Roman" w:eastAsia="Times New Roman" w:hAnsi="Times New Roman" w:cs="Times New Roman"/>
          <w:b/>
          <w:bCs/>
          <w:sz w:val="28"/>
        </w:rPr>
      </w:pPr>
      <w:r>
        <w:rPr>
          <w:rFonts w:ascii="Times New Roman" w:eastAsia="Times New Roman" w:hAnsi="Times New Roman" w:cs="Times New Roman"/>
          <w:b/>
          <w:bCs/>
          <w:sz w:val="28"/>
        </w:rPr>
        <w:t xml:space="preserve"> </w:t>
      </w:r>
      <w:r w:rsidRPr="004C6B9A">
        <w:rPr>
          <w:rFonts w:ascii="Times New Roman" w:eastAsia="Times New Roman" w:hAnsi="Times New Roman" w:cs="Times New Roman"/>
          <w:b/>
          <w:bCs/>
          <w:sz w:val="28"/>
        </w:rPr>
        <w:t>RECENT TRENDS</w:t>
      </w:r>
    </w:p>
    <w:p w14:paraId="4F7EB541" w14:textId="77777777" w:rsidR="008332B3" w:rsidRPr="004C6B9A" w:rsidRDefault="008332B3" w:rsidP="008332B3">
      <w:pPr>
        <w:pStyle w:val="ListParagraph"/>
        <w:numPr>
          <w:ilvl w:val="0"/>
          <w:numId w:val="2"/>
        </w:numPr>
        <w:spacing w:after="0" w:line="360" w:lineRule="auto"/>
        <w:jc w:val="both"/>
        <w:rPr>
          <w:rFonts w:ascii="Times New Roman" w:eastAsia="Times New Roman" w:hAnsi="Times New Roman" w:cs="Times New Roman"/>
          <w:sz w:val="24"/>
        </w:rPr>
      </w:pPr>
      <w:r w:rsidRPr="004C6B9A">
        <w:rPr>
          <w:rFonts w:ascii="Times New Roman" w:eastAsia="Times New Roman" w:hAnsi="Times New Roman" w:cs="Times New Roman"/>
          <w:sz w:val="24"/>
        </w:rPr>
        <w:t>The COVID-19 pandemic has led to more people adopting remote and hybrid work models in industries.</w:t>
      </w:r>
    </w:p>
    <w:p w14:paraId="4AFC69E9" w14:textId="77777777" w:rsidR="008332B3" w:rsidRPr="004C6B9A" w:rsidRDefault="008332B3" w:rsidP="008332B3">
      <w:pPr>
        <w:pStyle w:val="ListParagraph"/>
        <w:numPr>
          <w:ilvl w:val="0"/>
          <w:numId w:val="2"/>
        </w:numPr>
        <w:spacing w:after="0" w:line="360" w:lineRule="auto"/>
        <w:jc w:val="both"/>
        <w:rPr>
          <w:rFonts w:ascii="Times New Roman" w:eastAsia="Times New Roman" w:hAnsi="Times New Roman" w:cs="Times New Roman"/>
          <w:sz w:val="24"/>
        </w:rPr>
      </w:pPr>
      <w:r w:rsidRPr="004C6B9A">
        <w:rPr>
          <w:rFonts w:ascii="Times New Roman" w:eastAsia="Times New Roman" w:hAnsi="Times New Roman" w:cs="Times New Roman"/>
          <w:sz w:val="24"/>
        </w:rPr>
        <w:t>Increase in the use of digital communication devices like Slack, Teams, and WhatsApp in work-related communication.</w:t>
      </w:r>
    </w:p>
    <w:p w14:paraId="5077EDAE" w14:textId="77777777" w:rsidR="008332B3" w:rsidRPr="004C6B9A" w:rsidRDefault="008332B3" w:rsidP="008332B3">
      <w:pPr>
        <w:pStyle w:val="ListParagraph"/>
        <w:numPr>
          <w:ilvl w:val="0"/>
          <w:numId w:val="2"/>
        </w:numPr>
        <w:spacing w:after="0" w:line="360" w:lineRule="auto"/>
        <w:jc w:val="both"/>
        <w:rPr>
          <w:rFonts w:ascii="Times New Roman" w:eastAsia="Times New Roman" w:hAnsi="Times New Roman" w:cs="Times New Roman"/>
          <w:sz w:val="24"/>
        </w:rPr>
      </w:pPr>
      <w:r w:rsidRPr="004C6B9A">
        <w:rPr>
          <w:rFonts w:ascii="Times New Roman" w:eastAsia="Times New Roman" w:hAnsi="Times New Roman" w:cs="Times New Roman"/>
          <w:sz w:val="24"/>
        </w:rPr>
        <w:t>Increasing demands on immediate reaction by employees, regardless of whether they are on duty or not.</w:t>
      </w:r>
    </w:p>
    <w:p w14:paraId="23E6047A" w14:textId="77777777" w:rsidR="008332B3" w:rsidRPr="004C6B9A" w:rsidRDefault="008332B3" w:rsidP="008332B3">
      <w:pPr>
        <w:pStyle w:val="ListParagraph"/>
        <w:numPr>
          <w:ilvl w:val="0"/>
          <w:numId w:val="2"/>
        </w:numPr>
        <w:spacing w:after="0" w:line="360" w:lineRule="auto"/>
        <w:jc w:val="both"/>
        <w:rPr>
          <w:rFonts w:ascii="Times New Roman" w:eastAsia="Times New Roman" w:hAnsi="Times New Roman" w:cs="Times New Roman"/>
          <w:sz w:val="24"/>
        </w:rPr>
      </w:pPr>
      <w:r w:rsidRPr="004C6B9A">
        <w:rPr>
          <w:rFonts w:ascii="Times New Roman" w:eastAsia="Times New Roman" w:hAnsi="Times New Roman" w:cs="Times New Roman"/>
          <w:sz w:val="24"/>
        </w:rPr>
        <w:lastRenderedPageBreak/>
        <w:t>Rising incidences of work burnout and stress as a result of being available at all times.</w:t>
      </w:r>
    </w:p>
    <w:p w14:paraId="4A46951C" w14:textId="77777777" w:rsidR="008332B3" w:rsidRPr="004C6B9A" w:rsidRDefault="008332B3" w:rsidP="008332B3">
      <w:pPr>
        <w:pStyle w:val="ListParagraph"/>
        <w:numPr>
          <w:ilvl w:val="0"/>
          <w:numId w:val="2"/>
        </w:numPr>
        <w:spacing w:after="0" w:line="360" w:lineRule="auto"/>
        <w:jc w:val="both"/>
        <w:rPr>
          <w:rFonts w:ascii="Times New Roman" w:eastAsia="Times New Roman" w:hAnsi="Times New Roman" w:cs="Times New Roman"/>
          <w:sz w:val="24"/>
        </w:rPr>
      </w:pPr>
      <w:r w:rsidRPr="004C6B9A">
        <w:rPr>
          <w:rFonts w:ascii="Times New Roman" w:eastAsia="Times New Roman" w:hAnsi="Times New Roman" w:cs="Times New Roman"/>
          <w:sz w:val="24"/>
        </w:rPr>
        <w:t>Difficulties in work life boundaries, where most employees report to be unable to turn off work.</w:t>
      </w:r>
    </w:p>
    <w:p w14:paraId="10D33661" w14:textId="77777777" w:rsidR="008332B3" w:rsidRPr="004C6B9A" w:rsidRDefault="008332B3" w:rsidP="008332B3">
      <w:pPr>
        <w:pStyle w:val="ListParagraph"/>
        <w:numPr>
          <w:ilvl w:val="0"/>
          <w:numId w:val="2"/>
        </w:numPr>
        <w:spacing w:after="0" w:line="360" w:lineRule="auto"/>
        <w:jc w:val="both"/>
        <w:rPr>
          <w:rFonts w:ascii="Times New Roman" w:eastAsia="Times New Roman" w:hAnsi="Times New Roman" w:cs="Times New Roman"/>
          <w:sz w:val="24"/>
        </w:rPr>
      </w:pPr>
      <w:r w:rsidRPr="004C6B9A">
        <w:rPr>
          <w:rFonts w:ascii="Times New Roman" w:eastAsia="Times New Roman" w:hAnsi="Times New Roman" w:cs="Times New Roman"/>
          <w:sz w:val="24"/>
        </w:rPr>
        <w:t>Development of the so-called always-on culture of work, which is accompanied by mental health issues and a decrease in job satisfaction.</w:t>
      </w:r>
    </w:p>
    <w:p w14:paraId="11D9ED99" w14:textId="77777777" w:rsidR="008332B3" w:rsidRPr="004C6B9A" w:rsidRDefault="008332B3" w:rsidP="008332B3">
      <w:pPr>
        <w:pStyle w:val="ListParagraph"/>
        <w:numPr>
          <w:ilvl w:val="0"/>
          <w:numId w:val="2"/>
        </w:numPr>
        <w:spacing w:after="0" w:line="360" w:lineRule="auto"/>
        <w:jc w:val="both"/>
        <w:rPr>
          <w:rFonts w:ascii="Times New Roman" w:eastAsia="Times New Roman" w:hAnsi="Times New Roman" w:cs="Times New Roman"/>
          <w:sz w:val="24"/>
        </w:rPr>
      </w:pPr>
      <w:r w:rsidRPr="004C6B9A">
        <w:rPr>
          <w:rFonts w:ascii="Times New Roman" w:eastAsia="Times New Roman" w:hAnsi="Times New Roman" w:cs="Times New Roman"/>
          <w:sz w:val="24"/>
        </w:rPr>
        <w:t>Introduction of policies such as Right to Disconnect in a few countries to safeguard well-being of employees.</w:t>
      </w:r>
    </w:p>
    <w:p w14:paraId="707CCF8F" w14:textId="77777777" w:rsidR="008332B3" w:rsidRPr="004C6B9A" w:rsidRDefault="008332B3" w:rsidP="008332B3">
      <w:pPr>
        <w:pStyle w:val="ListParagraph"/>
        <w:numPr>
          <w:ilvl w:val="0"/>
          <w:numId w:val="2"/>
        </w:numPr>
        <w:spacing w:after="0" w:line="360" w:lineRule="auto"/>
        <w:jc w:val="both"/>
        <w:rPr>
          <w:rFonts w:ascii="Times New Roman" w:eastAsia="Times New Roman" w:hAnsi="Times New Roman" w:cs="Times New Roman"/>
          <w:sz w:val="24"/>
        </w:rPr>
      </w:pPr>
      <w:r w:rsidRPr="004C6B9A">
        <w:rPr>
          <w:rFonts w:ascii="Times New Roman" w:eastAsia="Times New Roman" w:hAnsi="Times New Roman" w:cs="Times New Roman"/>
          <w:sz w:val="24"/>
        </w:rPr>
        <w:t>Increasing awareness by organizations regarding employee mental health and wellness programs.</w:t>
      </w:r>
    </w:p>
    <w:p w14:paraId="7F339E00" w14:textId="77777777" w:rsidR="008332B3" w:rsidRPr="004C6B9A" w:rsidRDefault="008332B3" w:rsidP="008332B3">
      <w:pPr>
        <w:pStyle w:val="ListParagraph"/>
        <w:numPr>
          <w:ilvl w:val="0"/>
          <w:numId w:val="2"/>
        </w:numPr>
        <w:spacing w:after="0" w:line="360" w:lineRule="auto"/>
        <w:jc w:val="both"/>
        <w:rPr>
          <w:rFonts w:ascii="Times New Roman" w:eastAsia="Times New Roman" w:hAnsi="Times New Roman" w:cs="Times New Roman"/>
          <w:sz w:val="24"/>
        </w:rPr>
      </w:pPr>
      <w:r w:rsidRPr="004C6B9A">
        <w:rPr>
          <w:rFonts w:ascii="Times New Roman" w:eastAsia="Times New Roman" w:hAnsi="Times New Roman" w:cs="Times New Roman"/>
          <w:sz w:val="24"/>
        </w:rPr>
        <w:t>Increased employee demands in flexibility and improved work-life balance.</w:t>
      </w:r>
    </w:p>
    <w:p w14:paraId="7E04F78D" w14:textId="26380097" w:rsidR="008332B3" w:rsidRDefault="008332B3" w:rsidP="008332B3">
      <w:pPr>
        <w:pStyle w:val="ListParagraph"/>
        <w:numPr>
          <w:ilvl w:val="0"/>
          <w:numId w:val="2"/>
        </w:numPr>
        <w:spacing w:after="0" w:line="360" w:lineRule="auto"/>
        <w:jc w:val="both"/>
        <w:rPr>
          <w:rFonts w:ascii="Times New Roman" w:eastAsia="Times New Roman" w:hAnsi="Times New Roman" w:cs="Times New Roman"/>
          <w:sz w:val="24"/>
        </w:rPr>
      </w:pPr>
      <w:r w:rsidRPr="004C6B9A">
        <w:rPr>
          <w:rFonts w:ascii="Times New Roman" w:eastAsia="Times New Roman" w:hAnsi="Times New Roman" w:cs="Times New Roman"/>
          <w:sz w:val="24"/>
        </w:rPr>
        <w:t>Moving towards greater emphasis on digital detox and boundary-setting activities to eliminate stress and enhance productivity.</w:t>
      </w:r>
    </w:p>
    <w:p w14:paraId="0F7331A6" w14:textId="77777777" w:rsidR="008332B3" w:rsidRDefault="008332B3" w:rsidP="008332B3">
      <w:pPr>
        <w:spacing w:after="0" w:line="360" w:lineRule="auto"/>
        <w:jc w:val="both"/>
        <w:rPr>
          <w:rFonts w:ascii="Times New Roman" w:eastAsia="Times New Roman" w:hAnsi="Times New Roman" w:cs="Times New Roman"/>
          <w:sz w:val="24"/>
        </w:rPr>
      </w:pPr>
    </w:p>
    <w:p w14:paraId="66E9E403" w14:textId="6E328388" w:rsidR="008332B3" w:rsidRPr="008332B3" w:rsidRDefault="008332B3" w:rsidP="008332B3">
      <w:pPr>
        <w:spacing w:after="0" w:line="360" w:lineRule="auto"/>
        <w:jc w:val="both"/>
        <w:rPr>
          <w:rFonts w:ascii="Times New Roman" w:eastAsia="Times New Roman" w:hAnsi="Times New Roman" w:cs="Times New Roman"/>
          <w:b/>
          <w:bCs/>
          <w:sz w:val="28"/>
          <w:szCs w:val="24"/>
        </w:rPr>
      </w:pPr>
      <w:r w:rsidRPr="008332B3">
        <w:rPr>
          <w:rFonts w:ascii="Times New Roman" w:eastAsia="Times New Roman" w:hAnsi="Times New Roman" w:cs="Times New Roman"/>
          <w:b/>
          <w:bCs/>
          <w:sz w:val="28"/>
          <w:szCs w:val="24"/>
        </w:rPr>
        <w:t>2. LITERATURE REVIEW</w:t>
      </w:r>
    </w:p>
    <w:p w14:paraId="08830278" w14:textId="77777777" w:rsidR="008332B3" w:rsidRPr="00B04FAC" w:rsidRDefault="008332B3" w:rsidP="008332B3">
      <w:pPr>
        <w:pStyle w:val="ListParagraph"/>
        <w:numPr>
          <w:ilvl w:val="0"/>
          <w:numId w:val="3"/>
        </w:numPr>
        <w:spacing w:after="0" w:line="360" w:lineRule="auto"/>
        <w:jc w:val="both"/>
        <w:rPr>
          <w:rFonts w:ascii="Times New Roman" w:hAnsi="Times New Roman" w:cs="Times New Roman"/>
          <w:b/>
          <w:bCs/>
          <w:sz w:val="24"/>
          <w:szCs w:val="24"/>
        </w:rPr>
      </w:pPr>
      <w:bookmarkStart w:id="2" w:name="_Hlk196765822"/>
      <w:bookmarkStart w:id="3" w:name="_Hlk197502681"/>
      <w:r w:rsidRPr="00B04FAC">
        <w:rPr>
          <w:rFonts w:ascii="Times New Roman" w:hAnsi="Times New Roman" w:cs="Times New Roman"/>
          <w:sz w:val="24"/>
          <w:szCs w:val="24"/>
        </w:rPr>
        <w:t>However, when looking at this study, I felt the way people always being online change the way people behave at their employment. A group interviewed 317 employees in universities and found that employees who were inclined to overworking felt compelled to respond promptly to messages and wrestled to establish firm limits on the use of technology. Individuals who did limited their use of digital tools said they felt less urgent about remaining connected. Two things, of what material has presented itself in the figures, have struck me, the one being my being hooked on work and thus raising tension; the other being in drawing lines which brings it all down. Apparently, placing regulations on when and how often should you check on job messages could either help relieve you of the urge to keep yourself on 24/7 He says, even when you naturally feel the compulsive need to work nonstop.</w:t>
      </w:r>
      <w:bookmarkEnd w:id="2"/>
      <w:sdt>
        <w:sdtPr>
          <w:rPr>
            <w:rFonts w:ascii="Times New Roman" w:hAnsi="Times New Roman" w:cs="Times New Roman"/>
            <w:sz w:val="24"/>
            <w:szCs w:val="24"/>
          </w:rPr>
          <w:id w:val="-413395718"/>
          <w:citation/>
        </w:sdtPr>
        <w:sdtEndPr>
          <w:rPr>
            <w:b/>
            <w:bCs/>
          </w:rPr>
        </w:sdtEndPr>
        <w:sdtContent>
          <w:r w:rsidRPr="00B04FAC">
            <w:rPr>
              <w:rFonts w:ascii="Times New Roman" w:hAnsi="Times New Roman" w:cs="Times New Roman"/>
              <w:b/>
              <w:bCs/>
              <w:sz w:val="24"/>
              <w:szCs w:val="24"/>
            </w:rPr>
            <w:fldChar w:fldCharType="begin"/>
          </w:r>
          <w:r w:rsidRPr="00B04FAC">
            <w:rPr>
              <w:rFonts w:ascii="Times New Roman" w:hAnsi="Times New Roman" w:cs="Times New Roman"/>
              <w:b/>
              <w:bCs/>
              <w:sz w:val="24"/>
              <w:szCs w:val="24"/>
            </w:rPr>
            <w:instrText xml:space="preserve"> CITATION Emi24 \l 1033 </w:instrText>
          </w:r>
          <w:r w:rsidRPr="00B04FAC">
            <w:rPr>
              <w:rFonts w:ascii="Times New Roman" w:hAnsi="Times New Roman" w:cs="Times New Roman"/>
              <w:b/>
              <w:bCs/>
              <w:sz w:val="24"/>
              <w:szCs w:val="24"/>
            </w:rPr>
            <w:fldChar w:fldCharType="separate"/>
          </w:r>
          <w:r w:rsidRPr="00B04FAC">
            <w:rPr>
              <w:rFonts w:ascii="Times New Roman" w:hAnsi="Times New Roman" w:cs="Times New Roman"/>
              <w:b/>
              <w:bCs/>
              <w:noProof/>
              <w:sz w:val="24"/>
              <w:szCs w:val="24"/>
            </w:rPr>
            <w:t xml:space="preserve"> (Wilder, Aziz, &amp; Wuensch, 2024)</w:t>
          </w:r>
          <w:r w:rsidRPr="00B04FAC">
            <w:rPr>
              <w:rFonts w:ascii="Times New Roman" w:hAnsi="Times New Roman" w:cs="Times New Roman"/>
              <w:b/>
              <w:bCs/>
              <w:sz w:val="24"/>
              <w:szCs w:val="24"/>
            </w:rPr>
            <w:fldChar w:fldCharType="end"/>
          </w:r>
        </w:sdtContent>
      </w:sdt>
    </w:p>
    <w:p w14:paraId="25025836" w14:textId="77777777" w:rsidR="008332B3" w:rsidRPr="00B04FAC" w:rsidRDefault="008332B3" w:rsidP="008332B3">
      <w:pPr>
        <w:pStyle w:val="ListParagraph"/>
        <w:spacing w:after="0" w:line="360" w:lineRule="auto"/>
        <w:jc w:val="both"/>
        <w:rPr>
          <w:rFonts w:ascii="Times New Roman" w:hAnsi="Times New Roman" w:cs="Times New Roman"/>
          <w:sz w:val="24"/>
          <w:szCs w:val="24"/>
        </w:rPr>
      </w:pPr>
    </w:p>
    <w:p w14:paraId="65FEE64F" w14:textId="77777777" w:rsidR="008332B3" w:rsidRPr="00B04FAC" w:rsidRDefault="008332B3" w:rsidP="008332B3">
      <w:pPr>
        <w:pStyle w:val="ListParagraph"/>
        <w:numPr>
          <w:ilvl w:val="0"/>
          <w:numId w:val="3"/>
        </w:numPr>
        <w:spacing w:after="0" w:line="360" w:lineRule="auto"/>
        <w:jc w:val="both"/>
        <w:rPr>
          <w:rFonts w:ascii="Times New Roman" w:hAnsi="Times New Roman" w:cs="Times New Roman"/>
          <w:b/>
          <w:bCs/>
          <w:sz w:val="24"/>
          <w:szCs w:val="24"/>
        </w:rPr>
      </w:pPr>
      <w:r w:rsidRPr="00A528CC">
        <w:rPr>
          <w:rFonts w:ascii="Times New Roman" w:hAnsi="Times New Roman" w:cs="Times New Roman"/>
          <w:sz w:val="24"/>
          <w:szCs w:val="24"/>
        </w:rPr>
        <w:t xml:space="preserve">I have interpreted this as a sign that levels of stress caused by </w:t>
      </w:r>
      <w:proofErr w:type="spellStart"/>
      <w:r w:rsidRPr="00A528CC">
        <w:rPr>
          <w:rFonts w:ascii="Times New Roman" w:hAnsi="Times New Roman" w:cs="Times New Roman"/>
          <w:sz w:val="24"/>
          <w:szCs w:val="24"/>
        </w:rPr>
        <w:t>telepressure</w:t>
      </w:r>
      <w:proofErr w:type="spellEnd"/>
      <w:r w:rsidRPr="00A528CC">
        <w:rPr>
          <w:rFonts w:ascii="Times New Roman" w:hAnsi="Times New Roman" w:cs="Times New Roman"/>
          <w:sz w:val="24"/>
          <w:szCs w:val="24"/>
        </w:rPr>
        <w:t xml:space="preserve"> are fuelled by being expected to be reachable after work. The research followed 185 employees across two time points and revealed that, in cases where individuals felt a great need to be available on ICT, people also were found to feel the need to react quickly, thus leading to increased burnout and conflict between professional and personal life. Another observation that I made was that instance self-regulation could not reduce </w:t>
      </w:r>
      <w:r w:rsidRPr="00A528CC">
        <w:rPr>
          <w:rFonts w:ascii="Times New Roman" w:hAnsi="Times New Roman" w:cs="Times New Roman"/>
          <w:sz w:val="24"/>
          <w:szCs w:val="24"/>
        </w:rPr>
        <w:lastRenderedPageBreak/>
        <w:t xml:space="preserve">this effect. It even cemented the connection. Individuals who were more disciplined or controlled in their behaviors appeared to internalize the pressure more to increase </w:t>
      </w:r>
      <w:proofErr w:type="spellStart"/>
      <w:r w:rsidRPr="00A528CC">
        <w:rPr>
          <w:rFonts w:ascii="Times New Roman" w:hAnsi="Times New Roman" w:cs="Times New Roman"/>
          <w:sz w:val="24"/>
          <w:szCs w:val="24"/>
        </w:rPr>
        <w:t>telepressure</w:t>
      </w:r>
      <w:proofErr w:type="spellEnd"/>
      <w:r w:rsidRPr="00A528CC">
        <w:rPr>
          <w:rFonts w:ascii="Times New Roman" w:hAnsi="Times New Roman" w:cs="Times New Roman"/>
          <w:sz w:val="24"/>
          <w:szCs w:val="24"/>
        </w:rPr>
        <w:t xml:space="preserve"> and its effects. This implies that in a job that places a heavy emphasis on its ability to be accessed at all times, it is not sufficient to manage the habits that you have. In its own, the demand is a driver of stress and spill over to the personal life.</w:t>
      </w:r>
      <w:sdt>
        <w:sdtPr>
          <w:rPr>
            <w:rFonts w:ascii="Times New Roman" w:hAnsi="Times New Roman" w:cs="Times New Roman"/>
            <w:b/>
            <w:bCs/>
            <w:sz w:val="24"/>
            <w:szCs w:val="24"/>
          </w:rPr>
          <w:id w:val="-211189433"/>
          <w:citation/>
        </w:sdtPr>
        <w:sdtEndPr/>
        <w:sdtContent>
          <w:r w:rsidRPr="00B04FAC">
            <w:rPr>
              <w:rFonts w:ascii="Times New Roman" w:hAnsi="Times New Roman" w:cs="Times New Roman"/>
              <w:b/>
              <w:bCs/>
              <w:sz w:val="24"/>
              <w:szCs w:val="24"/>
            </w:rPr>
            <w:fldChar w:fldCharType="begin"/>
          </w:r>
          <w:r w:rsidRPr="00B04FAC">
            <w:rPr>
              <w:rFonts w:ascii="Times New Roman" w:hAnsi="Times New Roman" w:cs="Times New Roman"/>
              <w:b/>
              <w:bCs/>
              <w:sz w:val="24"/>
              <w:szCs w:val="24"/>
            </w:rPr>
            <w:instrText xml:space="preserve"> CITATION Kao20 \l 1033 </w:instrText>
          </w:r>
          <w:r w:rsidRPr="00B04FAC">
            <w:rPr>
              <w:rFonts w:ascii="Times New Roman" w:hAnsi="Times New Roman" w:cs="Times New Roman"/>
              <w:b/>
              <w:bCs/>
              <w:sz w:val="24"/>
              <w:szCs w:val="24"/>
            </w:rPr>
            <w:fldChar w:fldCharType="separate"/>
          </w:r>
          <w:r w:rsidRPr="00B04FAC">
            <w:rPr>
              <w:rFonts w:ascii="Times New Roman" w:hAnsi="Times New Roman" w:cs="Times New Roman"/>
              <w:b/>
              <w:bCs/>
              <w:noProof/>
              <w:sz w:val="24"/>
              <w:szCs w:val="24"/>
            </w:rPr>
            <w:t xml:space="preserve"> (Kao, Chi, Thomas, Lee, &amp; Wang, 2020)</w:t>
          </w:r>
          <w:r w:rsidRPr="00B04FAC">
            <w:rPr>
              <w:rFonts w:ascii="Times New Roman" w:hAnsi="Times New Roman" w:cs="Times New Roman"/>
              <w:b/>
              <w:bCs/>
              <w:sz w:val="24"/>
              <w:szCs w:val="24"/>
            </w:rPr>
            <w:fldChar w:fldCharType="end"/>
          </w:r>
        </w:sdtContent>
      </w:sdt>
    </w:p>
    <w:p w14:paraId="7ED6449B" w14:textId="77777777" w:rsidR="008332B3" w:rsidRPr="004747FE" w:rsidRDefault="008332B3" w:rsidP="008332B3">
      <w:pPr>
        <w:pStyle w:val="ListParagraph"/>
        <w:spacing w:after="0" w:line="360" w:lineRule="auto"/>
        <w:jc w:val="both"/>
        <w:rPr>
          <w:rFonts w:ascii="Times New Roman" w:hAnsi="Times New Roman" w:cs="Times New Roman"/>
          <w:sz w:val="24"/>
          <w:szCs w:val="24"/>
        </w:rPr>
      </w:pPr>
    </w:p>
    <w:p w14:paraId="7D12DB53" w14:textId="77777777" w:rsidR="008332B3" w:rsidRPr="00907F1E" w:rsidRDefault="008332B3" w:rsidP="008332B3">
      <w:pPr>
        <w:pStyle w:val="ListParagraph"/>
        <w:numPr>
          <w:ilvl w:val="0"/>
          <w:numId w:val="3"/>
        </w:numPr>
        <w:spacing w:after="0" w:line="360" w:lineRule="auto"/>
        <w:jc w:val="both"/>
        <w:rPr>
          <w:rFonts w:ascii="Times New Roman" w:hAnsi="Times New Roman" w:cs="Times New Roman"/>
          <w:b/>
          <w:bCs/>
          <w:sz w:val="24"/>
          <w:szCs w:val="24"/>
        </w:rPr>
      </w:pPr>
      <w:bookmarkStart w:id="4" w:name="_Hlk196765851"/>
      <w:r w:rsidRPr="00F63D64">
        <w:rPr>
          <w:rFonts w:ascii="Times New Roman" w:hAnsi="Times New Roman" w:cs="Times New Roman"/>
          <w:sz w:val="24"/>
          <w:szCs w:val="24"/>
        </w:rPr>
        <w:t>This study explores the relationship between constant connectivity and employee outcomes, highlighting how the expectation to remain available beyond standard work hours contributes to increased stress, emotional exhaustion, and reduced psychological recovery. The findings indicate that continuous exposure to work-related communication through digital technologies blurs the boundaries between personal and professional life, leading to work–family conflict and diminished well-being. Furthermore, the research emphasizes that while such connectivity may enhance short-term responsiveness and perceived productivity, it often results in long-term declines in efficiency due to burnout and fatigue. The study concludes by recommending organizational interventions such as clear communication boundaries and digital disconnection policies to maintain sustainable productivity and protect employee mental health.</w:t>
      </w:r>
      <w:bookmarkEnd w:id="4"/>
      <w:sdt>
        <w:sdtPr>
          <w:rPr>
            <w:rFonts w:ascii="Times New Roman" w:hAnsi="Times New Roman" w:cs="Times New Roman"/>
            <w:b/>
            <w:bCs/>
            <w:sz w:val="24"/>
            <w:szCs w:val="24"/>
          </w:rPr>
          <w:id w:val="717016544"/>
          <w:citation/>
        </w:sdtPr>
        <w:sdtEndPr/>
        <w:sdtContent>
          <w:r w:rsidRPr="00204F8D">
            <w:rPr>
              <w:rFonts w:ascii="Times New Roman" w:hAnsi="Times New Roman" w:cs="Times New Roman"/>
              <w:b/>
              <w:bCs/>
              <w:sz w:val="24"/>
              <w:szCs w:val="24"/>
            </w:rPr>
            <w:fldChar w:fldCharType="begin"/>
          </w:r>
          <w:r w:rsidRPr="00204F8D">
            <w:rPr>
              <w:rFonts w:ascii="Times New Roman" w:hAnsi="Times New Roman" w:cs="Times New Roman"/>
              <w:b/>
              <w:bCs/>
              <w:sz w:val="24"/>
              <w:szCs w:val="24"/>
            </w:rPr>
            <w:instrText xml:space="preserve"> CITATION Bar23 \l 1033 </w:instrText>
          </w:r>
          <w:r w:rsidRPr="00204F8D">
            <w:rPr>
              <w:rFonts w:ascii="Times New Roman" w:hAnsi="Times New Roman" w:cs="Times New Roman"/>
              <w:b/>
              <w:bCs/>
              <w:sz w:val="24"/>
              <w:szCs w:val="24"/>
            </w:rPr>
            <w:fldChar w:fldCharType="separate"/>
          </w:r>
          <w:r w:rsidRPr="00204F8D">
            <w:rPr>
              <w:rFonts w:ascii="Times New Roman" w:hAnsi="Times New Roman" w:cs="Times New Roman"/>
              <w:b/>
              <w:bCs/>
              <w:noProof/>
              <w:sz w:val="24"/>
              <w:szCs w:val="24"/>
            </w:rPr>
            <w:t xml:space="preserve"> (Barber, Santuzzi, &amp; Hu, 2023)</w:t>
          </w:r>
          <w:r w:rsidRPr="00204F8D">
            <w:rPr>
              <w:rFonts w:ascii="Times New Roman" w:hAnsi="Times New Roman" w:cs="Times New Roman"/>
              <w:b/>
              <w:bCs/>
              <w:sz w:val="24"/>
              <w:szCs w:val="24"/>
            </w:rPr>
            <w:fldChar w:fldCharType="end"/>
          </w:r>
        </w:sdtContent>
      </w:sdt>
    </w:p>
    <w:p w14:paraId="57750A71" w14:textId="77777777" w:rsidR="008332B3" w:rsidRPr="00907F1E" w:rsidRDefault="008332B3" w:rsidP="008332B3">
      <w:pPr>
        <w:pStyle w:val="ListParagraph"/>
        <w:spacing w:after="0" w:line="360" w:lineRule="auto"/>
        <w:jc w:val="both"/>
        <w:rPr>
          <w:rFonts w:ascii="Times New Roman" w:hAnsi="Times New Roman" w:cs="Times New Roman"/>
          <w:b/>
          <w:bCs/>
          <w:sz w:val="24"/>
          <w:szCs w:val="24"/>
        </w:rPr>
      </w:pPr>
    </w:p>
    <w:p w14:paraId="401E84AA" w14:textId="77777777" w:rsidR="008332B3" w:rsidRPr="004747FE" w:rsidRDefault="008332B3" w:rsidP="008332B3">
      <w:pPr>
        <w:pStyle w:val="ListParagraph"/>
        <w:numPr>
          <w:ilvl w:val="0"/>
          <w:numId w:val="3"/>
        </w:numPr>
        <w:spacing w:after="0" w:line="360" w:lineRule="auto"/>
        <w:jc w:val="both"/>
        <w:rPr>
          <w:rFonts w:ascii="Times New Roman" w:hAnsi="Times New Roman" w:cs="Times New Roman"/>
          <w:sz w:val="24"/>
          <w:szCs w:val="24"/>
        </w:rPr>
      </w:pPr>
      <w:bookmarkStart w:id="5" w:name="_Hlk196765867"/>
      <w:r w:rsidRPr="00F63D64">
        <w:rPr>
          <w:rFonts w:ascii="Times New Roman" w:hAnsi="Times New Roman" w:cs="Times New Roman"/>
          <w:sz w:val="24"/>
          <w:szCs w:val="24"/>
        </w:rPr>
        <w:t>This study explores the relationship between constant connectivity and employee outcomes, highlighting how the expectation to remain available beyond standard work hours contributes to increased stress, emotional exhaustion, and reduced psychological recovery. The findings indicate that continuous exposure to work-related communication through digital technologies blurs the boundaries between personal and professional life, leading to work–family conflict and diminished well-being. Furthermore, the research emphasizes that while such connectivity may enhance short-term responsiveness and perceived productivity, it often results in long-term declines in efficiency due to burnout and fatigue. The study concludes by recommending organizational interventions such as clear communication boundaries and digital disconnection policies to maintain sustainable productivity and protect employee mental health.</w:t>
      </w:r>
      <w:bookmarkEnd w:id="5"/>
      <w:sdt>
        <w:sdtPr>
          <w:rPr>
            <w:rFonts w:ascii="Times New Roman" w:hAnsi="Times New Roman" w:cs="Times New Roman"/>
            <w:b/>
            <w:bCs/>
            <w:sz w:val="24"/>
            <w:szCs w:val="24"/>
          </w:rPr>
          <w:id w:val="-959028354"/>
          <w:citation/>
        </w:sdtPr>
        <w:sdtEndPr/>
        <w:sdtContent>
          <w:r w:rsidRPr="009A22D6">
            <w:rPr>
              <w:rFonts w:ascii="Times New Roman" w:hAnsi="Times New Roman" w:cs="Times New Roman"/>
              <w:b/>
              <w:bCs/>
              <w:sz w:val="24"/>
              <w:szCs w:val="24"/>
            </w:rPr>
            <w:fldChar w:fldCharType="begin"/>
          </w:r>
          <w:r w:rsidRPr="009A22D6">
            <w:rPr>
              <w:rFonts w:ascii="Times New Roman" w:hAnsi="Times New Roman" w:cs="Times New Roman"/>
              <w:b/>
              <w:bCs/>
              <w:sz w:val="24"/>
              <w:szCs w:val="24"/>
            </w:rPr>
            <w:instrText xml:space="preserve"> CITATION Gra201 \l 1033 </w:instrText>
          </w:r>
          <w:r w:rsidRPr="009A22D6">
            <w:rPr>
              <w:rFonts w:ascii="Times New Roman" w:hAnsi="Times New Roman" w:cs="Times New Roman"/>
              <w:b/>
              <w:bCs/>
              <w:sz w:val="24"/>
              <w:szCs w:val="24"/>
            </w:rPr>
            <w:fldChar w:fldCharType="separate"/>
          </w:r>
          <w:r w:rsidRPr="009A22D6">
            <w:rPr>
              <w:rFonts w:ascii="Times New Roman" w:hAnsi="Times New Roman" w:cs="Times New Roman"/>
              <w:b/>
              <w:bCs/>
              <w:noProof/>
              <w:sz w:val="24"/>
              <w:szCs w:val="24"/>
            </w:rPr>
            <w:t xml:space="preserve"> (Grawitch, J, Gottschalk, Megan, &amp; C, 2020)</w:t>
          </w:r>
          <w:r w:rsidRPr="009A22D6">
            <w:rPr>
              <w:rFonts w:ascii="Times New Roman" w:hAnsi="Times New Roman" w:cs="Times New Roman"/>
              <w:b/>
              <w:bCs/>
              <w:sz w:val="24"/>
              <w:szCs w:val="24"/>
            </w:rPr>
            <w:fldChar w:fldCharType="end"/>
          </w:r>
        </w:sdtContent>
      </w:sdt>
    </w:p>
    <w:p w14:paraId="6DD45202" w14:textId="77777777" w:rsidR="008332B3" w:rsidRPr="004747FE" w:rsidRDefault="008332B3" w:rsidP="008332B3">
      <w:pPr>
        <w:pStyle w:val="ListParagraph"/>
        <w:spacing w:after="0" w:line="360" w:lineRule="auto"/>
        <w:jc w:val="both"/>
        <w:rPr>
          <w:rFonts w:ascii="Times New Roman" w:hAnsi="Times New Roman" w:cs="Times New Roman"/>
          <w:sz w:val="24"/>
          <w:szCs w:val="24"/>
        </w:rPr>
      </w:pPr>
    </w:p>
    <w:p w14:paraId="055B1848" w14:textId="77777777" w:rsidR="008332B3" w:rsidRPr="004747FE" w:rsidRDefault="008332B3" w:rsidP="008332B3">
      <w:pPr>
        <w:pStyle w:val="ListParagraph"/>
        <w:numPr>
          <w:ilvl w:val="0"/>
          <w:numId w:val="3"/>
        </w:numPr>
        <w:spacing w:after="0" w:line="360" w:lineRule="auto"/>
        <w:jc w:val="both"/>
        <w:rPr>
          <w:rFonts w:ascii="Times New Roman" w:hAnsi="Times New Roman" w:cs="Times New Roman"/>
          <w:sz w:val="24"/>
          <w:szCs w:val="24"/>
        </w:rPr>
      </w:pPr>
      <w:bookmarkStart w:id="6" w:name="_Hlk196765884"/>
      <w:r w:rsidRPr="00F63D64">
        <w:rPr>
          <w:rFonts w:ascii="Times New Roman" w:hAnsi="Times New Roman" w:cs="Times New Roman"/>
          <w:sz w:val="24"/>
          <w:szCs w:val="24"/>
        </w:rPr>
        <w:lastRenderedPageBreak/>
        <w:t>This study explores the relationship between constant connectivity and employee outcomes, highlighting how the expectation to remain available beyond standard work hours contributes to increased stress, emotional exhaustion, and reduced psychological recovery. The findings indicate that continuous exposure to work-related communication through digital technologies blurs the boundaries between personal and professional life, leading to work–family conflict and diminished well-being. Furthermore, the research emphasizes that while such connectivity may enhance short-term responsiveness and perceived productivity, it often results in long-term declines in efficiency due to burnout and fatigue. The study concludes by recommending organizational interventions such as clear communication boundaries and digital disconnection policies to maintain sustainable productivity and protect employee mental health.</w:t>
      </w:r>
      <w:bookmarkEnd w:id="6"/>
      <w:sdt>
        <w:sdtPr>
          <w:rPr>
            <w:rFonts w:ascii="Times New Roman" w:hAnsi="Times New Roman" w:cs="Times New Roman"/>
            <w:b/>
            <w:bCs/>
            <w:sz w:val="24"/>
            <w:szCs w:val="24"/>
          </w:rPr>
          <w:id w:val="-665787409"/>
          <w:citation/>
        </w:sdtPr>
        <w:sdtEndPr/>
        <w:sdtContent>
          <w:r w:rsidRPr="009A22D6">
            <w:rPr>
              <w:rFonts w:ascii="Times New Roman" w:hAnsi="Times New Roman" w:cs="Times New Roman"/>
              <w:b/>
              <w:bCs/>
              <w:sz w:val="24"/>
              <w:szCs w:val="24"/>
            </w:rPr>
            <w:fldChar w:fldCharType="begin"/>
          </w:r>
          <w:r w:rsidRPr="009A22D6">
            <w:rPr>
              <w:rFonts w:ascii="Times New Roman" w:hAnsi="Times New Roman" w:cs="Times New Roman"/>
              <w:b/>
              <w:bCs/>
              <w:sz w:val="24"/>
              <w:szCs w:val="24"/>
            </w:rPr>
            <w:instrText xml:space="preserve"> CITATION San25 \l 1033 </w:instrText>
          </w:r>
          <w:r w:rsidRPr="009A22D6">
            <w:rPr>
              <w:rFonts w:ascii="Times New Roman" w:hAnsi="Times New Roman" w:cs="Times New Roman"/>
              <w:b/>
              <w:bCs/>
              <w:sz w:val="24"/>
              <w:szCs w:val="24"/>
            </w:rPr>
            <w:fldChar w:fldCharType="separate"/>
          </w:r>
          <w:r w:rsidRPr="009A22D6">
            <w:rPr>
              <w:rFonts w:ascii="Times New Roman" w:hAnsi="Times New Roman" w:cs="Times New Roman"/>
              <w:b/>
              <w:bCs/>
              <w:noProof/>
              <w:sz w:val="24"/>
              <w:szCs w:val="24"/>
            </w:rPr>
            <w:t xml:space="preserve"> (Santuzzi, M, Barber, &amp; K, 2025)</w:t>
          </w:r>
          <w:r w:rsidRPr="009A22D6">
            <w:rPr>
              <w:rFonts w:ascii="Times New Roman" w:hAnsi="Times New Roman" w:cs="Times New Roman"/>
              <w:b/>
              <w:bCs/>
              <w:sz w:val="24"/>
              <w:szCs w:val="24"/>
            </w:rPr>
            <w:fldChar w:fldCharType="end"/>
          </w:r>
        </w:sdtContent>
      </w:sdt>
    </w:p>
    <w:p w14:paraId="12BF37E2" w14:textId="77777777" w:rsidR="008332B3" w:rsidRPr="004747FE" w:rsidRDefault="008332B3" w:rsidP="008332B3">
      <w:pPr>
        <w:pStyle w:val="ListParagraph"/>
        <w:spacing w:after="0" w:line="360" w:lineRule="auto"/>
        <w:jc w:val="both"/>
        <w:rPr>
          <w:rFonts w:ascii="Times New Roman" w:hAnsi="Times New Roman" w:cs="Times New Roman"/>
          <w:sz w:val="24"/>
          <w:szCs w:val="24"/>
        </w:rPr>
      </w:pPr>
    </w:p>
    <w:p w14:paraId="4CCF95A5" w14:textId="77777777" w:rsidR="008332B3" w:rsidRPr="004747FE" w:rsidRDefault="008332B3" w:rsidP="008332B3">
      <w:pPr>
        <w:pStyle w:val="ListParagraph"/>
        <w:numPr>
          <w:ilvl w:val="0"/>
          <w:numId w:val="3"/>
        </w:numPr>
        <w:spacing w:after="0" w:line="360" w:lineRule="auto"/>
        <w:jc w:val="both"/>
        <w:rPr>
          <w:rFonts w:ascii="Times New Roman" w:hAnsi="Times New Roman" w:cs="Times New Roman"/>
          <w:sz w:val="24"/>
          <w:szCs w:val="24"/>
        </w:rPr>
      </w:pPr>
      <w:bookmarkStart w:id="7" w:name="_Hlk196765922"/>
      <w:r w:rsidRPr="00F63D64">
        <w:rPr>
          <w:rFonts w:ascii="Times New Roman" w:hAnsi="Times New Roman" w:cs="Times New Roman"/>
          <w:sz w:val="24"/>
          <w:szCs w:val="24"/>
        </w:rPr>
        <w:t>This study explores the relationship between constant connectivity and employee outcomes, highlighting how the expectation to remain available beyond standard work hours contributes to increased stress, emotional exhaustion, and reduced psychological recovery. The findings indicate that continuous exposure to work-related communication through digital technologies blurs the boundaries between personal and professional life, leading to work–family conflict and diminished well-being. Furthermore, the research emphasizes that while such connectivity may enhance short-term responsiveness and perceived productivity, it often results in long-term declines in efficiency due to burnout and fatigue. The study concludes by recommending organizational interventions such as clear communication boundaries and digital disconnection policies to maintain sustainable productivity and protect employee mental health.</w:t>
      </w:r>
      <w:sdt>
        <w:sdtPr>
          <w:rPr>
            <w:rFonts w:ascii="Times New Roman" w:hAnsi="Times New Roman" w:cs="Times New Roman"/>
            <w:b/>
            <w:bCs/>
            <w:sz w:val="24"/>
            <w:szCs w:val="24"/>
          </w:rPr>
          <w:id w:val="809282429"/>
          <w:citation/>
        </w:sdtPr>
        <w:sdtEndPr/>
        <w:sdtContent>
          <w:r w:rsidRPr="009A22D6">
            <w:rPr>
              <w:rFonts w:ascii="Times New Roman" w:hAnsi="Times New Roman" w:cs="Times New Roman"/>
              <w:b/>
              <w:bCs/>
              <w:sz w:val="24"/>
              <w:szCs w:val="24"/>
            </w:rPr>
            <w:fldChar w:fldCharType="begin"/>
          </w:r>
          <w:r w:rsidRPr="009A22D6">
            <w:rPr>
              <w:rFonts w:ascii="Times New Roman" w:hAnsi="Times New Roman" w:cs="Times New Roman"/>
              <w:b/>
              <w:bCs/>
              <w:sz w:val="24"/>
              <w:szCs w:val="24"/>
            </w:rPr>
            <w:instrText xml:space="preserve"> CITATION Mak22 \l 1033 </w:instrText>
          </w:r>
          <w:r w:rsidRPr="009A22D6">
            <w:rPr>
              <w:rFonts w:ascii="Times New Roman" w:hAnsi="Times New Roman" w:cs="Times New Roman"/>
              <w:b/>
              <w:bCs/>
              <w:sz w:val="24"/>
              <w:szCs w:val="24"/>
            </w:rPr>
            <w:fldChar w:fldCharType="separate"/>
          </w:r>
          <w:r w:rsidRPr="009A22D6">
            <w:rPr>
              <w:rFonts w:ascii="Times New Roman" w:hAnsi="Times New Roman" w:cs="Times New Roman"/>
              <w:b/>
              <w:bCs/>
              <w:noProof/>
              <w:sz w:val="24"/>
              <w:szCs w:val="24"/>
            </w:rPr>
            <w:t xml:space="preserve"> (Makhubele, Josephine C, Mabasa, Thanyani T, &amp; Maluleke, 2022)</w:t>
          </w:r>
          <w:r w:rsidRPr="009A22D6">
            <w:rPr>
              <w:rFonts w:ascii="Times New Roman" w:hAnsi="Times New Roman" w:cs="Times New Roman"/>
              <w:b/>
              <w:bCs/>
              <w:sz w:val="24"/>
              <w:szCs w:val="24"/>
            </w:rPr>
            <w:fldChar w:fldCharType="end"/>
          </w:r>
        </w:sdtContent>
      </w:sdt>
    </w:p>
    <w:bookmarkEnd w:id="7"/>
    <w:p w14:paraId="52ACABCA" w14:textId="77777777" w:rsidR="008332B3" w:rsidRPr="004747FE" w:rsidRDefault="008332B3" w:rsidP="008332B3">
      <w:pPr>
        <w:pStyle w:val="ListParagraph"/>
        <w:spacing w:after="0" w:line="360" w:lineRule="auto"/>
        <w:jc w:val="both"/>
        <w:rPr>
          <w:rFonts w:ascii="Times New Roman" w:hAnsi="Times New Roman" w:cs="Times New Roman"/>
          <w:sz w:val="24"/>
          <w:szCs w:val="24"/>
        </w:rPr>
      </w:pPr>
    </w:p>
    <w:p w14:paraId="45473DD9" w14:textId="77777777" w:rsidR="008332B3" w:rsidRPr="004747FE" w:rsidRDefault="008332B3" w:rsidP="008332B3">
      <w:pPr>
        <w:pStyle w:val="ListParagraph"/>
        <w:numPr>
          <w:ilvl w:val="0"/>
          <w:numId w:val="3"/>
        </w:numPr>
        <w:spacing w:after="0" w:line="360" w:lineRule="auto"/>
        <w:jc w:val="both"/>
        <w:rPr>
          <w:rFonts w:ascii="Times New Roman" w:hAnsi="Times New Roman" w:cs="Times New Roman"/>
          <w:sz w:val="24"/>
          <w:szCs w:val="24"/>
        </w:rPr>
      </w:pPr>
      <w:bookmarkStart w:id="8" w:name="_Hlk196765943"/>
      <w:r w:rsidRPr="00F63D64">
        <w:rPr>
          <w:rFonts w:ascii="Times New Roman" w:hAnsi="Times New Roman" w:cs="Times New Roman"/>
          <w:sz w:val="24"/>
          <w:szCs w:val="24"/>
        </w:rPr>
        <w:t xml:space="preserve">This study explores the relationship between constant connectivity and employee outcomes, highlighting how the expectation to remain available beyond standard work hours contributes to increased stress, emotional exhaustion, and reduced psychological recovery. The findings indicate that continuous exposure to work-related communication through digital technologies blurs the boundaries between personal and professional life, leading to work–family conflict and diminished well-being. Furthermore, the research emphasizes that while such connectivity may </w:t>
      </w:r>
      <w:r w:rsidRPr="00F63D64">
        <w:rPr>
          <w:rFonts w:ascii="Times New Roman" w:hAnsi="Times New Roman" w:cs="Times New Roman"/>
          <w:sz w:val="24"/>
          <w:szCs w:val="24"/>
        </w:rPr>
        <w:lastRenderedPageBreak/>
        <w:t>enhance short-term responsiveness and perceived productivity, it often results in long-term declines in efficiency due to burnout and fatigue. The study concludes by recommending organizational interventions such as clear communication boundaries and digital disconnection policies to maintain sustainable productivity and protect employee mental health.</w:t>
      </w:r>
      <w:r>
        <w:rPr>
          <w:rFonts w:ascii="Times New Roman" w:hAnsi="Times New Roman" w:cs="Times New Roman"/>
          <w:sz w:val="24"/>
          <w:szCs w:val="24"/>
        </w:rPr>
        <w:t xml:space="preserve"> </w:t>
      </w:r>
      <w:r>
        <w:rPr>
          <w:rFonts w:ascii="Times New Roman" w:hAnsi="Times New Roman" w:cs="Times New Roman"/>
          <w:b/>
          <w:bCs/>
          <w:sz w:val="24"/>
          <w:szCs w:val="24"/>
        </w:rPr>
        <w:t>(</w:t>
      </w:r>
      <w:proofErr w:type="spellStart"/>
      <w:r w:rsidRPr="009A22D6">
        <w:rPr>
          <w:rFonts w:ascii="Times New Roman" w:hAnsi="Times New Roman" w:cs="Times New Roman"/>
          <w:b/>
          <w:bCs/>
          <w:sz w:val="24"/>
          <w:szCs w:val="24"/>
        </w:rPr>
        <w:t>Reinecke</w:t>
      </w:r>
      <w:proofErr w:type="spellEnd"/>
      <w:r w:rsidRPr="009A22D6">
        <w:rPr>
          <w:rFonts w:ascii="Times New Roman" w:hAnsi="Times New Roman" w:cs="Times New Roman"/>
          <w:b/>
          <w:bCs/>
          <w:sz w:val="24"/>
          <w:szCs w:val="24"/>
        </w:rPr>
        <w:t xml:space="preserve">, L, </w:t>
      </w:r>
      <w:proofErr w:type="spellStart"/>
      <w:r w:rsidRPr="009A22D6">
        <w:rPr>
          <w:rFonts w:ascii="Times New Roman" w:hAnsi="Times New Roman" w:cs="Times New Roman"/>
          <w:b/>
          <w:bCs/>
          <w:sz w:val="24"/>
          <w:szCs w:val="24"/>
        </w:rPr>
        <w:t>Aufenanger</w:t>
      </w:r>
      <w:proofErr w:type="spellEnd"/>
      <w:r w:rsidRPr="009A22D6">
        <w:rPr>
          <w:rFonts w:ascii="Times New Roman" w:hAnsi="Times New Roman" w:cs="Times New Roman"/>
          <w:b/>
          <w:bCs/>
          <w:sz w:val="24"/>
          <w:szCs w:val="24"/>
        </w:rPr>
        <w:t xml:space="preserve">, S, </w:t>
      </w:r>
      <w:proofErr w:type="spellStart"/>
      <w:r w:rsidRPr="009A22D6">
        <w:rPr>
          <w:rFonts w:ascii="Times New Roman" w:hAnsi="Times New Roman" w:cs="Times New Roman"/>
          <w:b/>
          <w:bCs/>
          <w:sz w:val="24"/>
          <w:szCs w:val="24"/>
        </w:rPr>
        <w:t>Beutel</w:t>
      </w:r>
      <w:proofErr w:type="spellEnd"/>
      <w:r w:rsidRPr="009A22D6">
        <w:rPr>
          <w:rFonts w:ascii="Times New Roman" w:hAnsi="Times New Roman" w:cs="Times New Roman"/>
          <w:b/>
          <w:bCs/>
          <w:sz w:val="24"/>
          <w:szCs w:val="24"/>
        </w:rPr>
        <w:t>, M. E, et al.</w:t>
      </w:r>
      <w:r>
        <w:rPr>
          <w:rFonts w:ascii="Times New Roman" w:hAnsi="Times New Roman" w:cs="Times New Roman"/>
          <w:b/>
          <w:bCs/>
          <w:sz w:val="24"/>
          <w:szCs w:val="24"/>
        </w:rPr>
        <w:t xml:space="preserve">, </w:t>
      </w:r>
      <w:r w:rsidRPr="009A22D6">
        <w:rPr>
          <w:rFonts w:ascii="Times New Roman" w:hAnsi="Times New Roman" w:cs="Times New Roman"/>
          <w:b/>
          <w:bCs/>
          <w:sz w:val="24"/>
          <w:szCs w:val="24"/>
        </w:rPr>
        <w:t>2017)</w:t>
      </w:r>
    </w:p>
    <w:bookmarkEnd w:id="8"/>
    <w:p w14:paraId="591C8306" w14:textId="77777777" w:rsidR="008332B3" w:rsidRPr="004747FE" w:rsidRDefault="008332B3" w:rsidP="008332B3">
      <w:pPr>
        <w:pStyle w:val="ListParagraph"/>
        <w:spacing w:after="0" w:line="360" w:lineRule="auto"/>
        <w:jc w:val="both"/>
        <w:rPr>
          <w:rFonts w:ascii="Times New Roman" w:hAnsi="Times New Roman" w:cs="Times New Roman"/>
          <w:sz w:val="24"/>
          <w:szCs w:val="24"/>
        </w:rPr>
      </w:pPr>
    </w:p>
    <w:p w14:paraId="35DB6B2D" w14:textId="77777777" w:rsidR="008332B3" w:rsidRPr="004747FE" w:rsidRDefault="008332B3" w:rsidP="008332B3">
      <w:pPr>
        <w:pStyle w:val="ListParagraph"/>
        <w:numPr>
          <w:ilvl w:val="0"/>
          <w:numId w:val="3"/>
        </w:numPr>
        <w:spacing w:after="0" w:line="360" w:lineRule="auto"/>
        <w:jc w:val="both"/>
        <w:rPr>
          <w:rFonts w:ascii="Times New Roman" w:hAnsi="Times New Roman" w:cs="Times New Roman"/>
          <w:sz w:val="24"/>
          <w:szCs w:val="24"/>
        </w:rPr>
      </w:pPr>
      <w:r w:rsidRPr="00F63D64">
        <w:rPr>
          <w:rFonts w:ascii="Times New Roman" w:hAnsi="Times New Roman" w:cs="Times New Roman"/>
          <w:sz w:val="24"/>
          <w:szCs w:val="24"/>
        </w:rPr>
        <w:t>This study explores the relationship between constant connectivity and employee outcomes, highlighting how the expectation to remain available beyond standard work hours contributes to increased stress, emotional exhaustion, and reduced psychological recovery. The findings indicate that continuous exposure to work-related communication through digital technologies blurs the boundaries between personal and professional life, leading to work–family conflict and diminished well-being. Furthermore, the research emphasizes that while such connectivity may enhance short-term responsiveness and perceived productivity, it often results in long-term declines in efficiency due to burnout and fatigue. The study concludes by recommending organizational interventions such as clear communication boundaries and digital disconnection policies to maintain sustainable productivity and protect employee mental health.</w:t>
      </w:r>
      <w:r>
        <w:rPr>
          <w:rFonts w:ascii="Times New Roman" w:hAnsi="Times New Roman" w:cs="Times New Roman"/>
          <w:sz w:val="24"/>
          <w:szCs w:val="24"/>
        </w:rPr>
        <w:t xml:space="preserve"> </w:t>
      </w:r>
      <w:r>
        <w:rPr>
          <w:rFonts w:ascii="Times New Roman" w:hAnsi="Times New Roman" w:cs="Times New Roman"/>
          <w:b/>
          <w:bCs/>
          <w:sz w:val="24"/>
          <w:szCs w:val="24"/>
        </w:rPr>
        <w:t>(</w:t>
      </w:r>
      <w:r w:rsidRPr="009A22D6">
        <w:rPr>
          <w:rFonts w:ascii="Times New Roman" w:hAnsi="Times New Roman" w:cs="Times New Roman"/>
          <w:b/>
          <w:bCs/>
          <w:sz w:val="24"/>
          <w:szCs w:val="24"/>
        </w:rPr>
        <w:t>Tarafdar, M, Cooper, C. L, &amp; Stich, J. F</w:t>
      </w:r>
      <w:r>
        <w:rPr>
          <w:rFonts w:ascii="Times New Roman" w:hAnsi="Times New Roman" w:cs="Times New Roman"/>
          <w:b/>
          <w:bCs/>
          <w:sz w:val="24"/>
          <w:szCs w:val="24"/>
        </w:rPr>
        <w:t xml:space="preserve">, </w:t>
      </w:r>
      <w:r w:rsidRPr="009A22D6">
        <w:rPr>
          <w:rFonts w:ascii="Times New Roman" w:hAnsi="Times New Roman" w:cs="Times New Roman"/>
          <w:b/>
          <w:bCs/>
          <w:sz w:val="24"/>
          <w:szCs w:val="24"/>
        </w:rPr>
        <w:t>2019)</w:t>
      </w:r>
    </w:p>
    <w:p w14:paraId="3DAB69B3" w14:textId="77777777" w:rsidR="008332B3" w:rsidRPr="004747FE" w:rsidRDefault="008332B3" w:rsidP="008332B3">
      <w:pPr>
        <w:pStyle w:val="ListParagraph"/>
        <w:spacing w:after="0" w:line="360" w:lineRule="auto"/>
        <w:jc w:val="both"/>
        <w:rPr>
          <w:rFonts w:ascii="Times New Roman" w:hAnsi="Times New Roman" w:cs="Times New Roman"/>
          <w:sz w:val="24"/>
          <w:szCs w:val="24"/>
        </w:rPr>
      </w:pPr>
    </w:p>
    <w:p w14:paraId="7402D563" w14:textId="77777777" w:rsidR="008332B3" w:rsidRPr="004747FE" w:rsidRDefault="008332B3" w:rsidP="008332B3">
      <w:pPr>
        <w:pStyle w:val="ListParagraph"/>
        <w:numPr>
          <w:ilvl w:val="0"/>
          <w:numId w:val="3"/>
        </w:numPr>
        <w:spacing w:after="0" w:line="360" w:lineRule="auto"/>
        <w:jc w:val="both"/>
        <w:rPr>
          <w:rFonts w:ascii="Times New Roman" w:hAnsi="Times New Roman" w:cs="Times New Roman"/>
          <w:sz w:val="24"/>
          <w:szCs w:val="24"/>
        </w:rPr>
      </w:pPr>
      <w:r w:rsidRPr="00F63D64">
        <w:rPr>
          <w:rFonts w:ascii="Times New Roman" w:hAnsi="Times New Roman" w:cs="Times New Roman"/>
          <w:sz w:val="24"/>
          <w:szCs w:val="24"/>
        </w:rPr>
        <w:t>This study explores the relationship between constant connectivity and employee outcomes, highlighting how the expectation to remain available beyond standard work hours contributes to increased stress, emotional exhaustion, and reduced psychological recovery. The findings indicate that continuous exposure to work-related communication through digital technologies blurs the boundaries between personal and professional life, leading to work–family conflict and diminished well-being. Furthermore, the research emphasizes that while such connectivity may enhance short-term responsiveness and perceived productivity, it often results in long-term declines in efficiency due to burnout and fatigue. The study concludes by recommending organizational interventions such as clear communication boundaries and digital disconnection policies to maintain sustainable productivity and protect employee mental health.</w:t>
      </w:r>
      <w:r>
        <w:rPr>
          <w:rFonts w:ascii="Times New Roman" w:hAnsi="Times New Roman" w:cs="Times New Roman"/>
          <w:sz w:val="24"/>
          <w:szCs w:val="24"/>
        </w:rPr>
        <w:t xml:space="preserve"> </w:t>
      </w:r>
      <w:r>
        <w:rPr>
          <w:rFonts w:ascii="Times New Roman" w:hAnsi="Times New Roman" w:cs="Times New Roman"/>
          <w:b/>
          <w:bCs/>
          <w:sz w:val="24"/>
          <w:szCs w:val="24"/>
        </w:rPr>
        <w:t>(</w:t>
      </w:r>
      <w:r w:rsidRPr="009A22D6">
        <w:rPr>
          <w:rFonts w:ascii="Times New Roman" w:hAnsi="Times New Roman" w:cs="Times New Roman"/>
          <w:b/>
          <w:bCs/>
          <w:sz w:val="24"/>
          <w:szCs w:val="24"/>
        </w:rPr>
        <w:t xml:space="preserve">Peters, P, den </w:t>
      </w:r>
      <w:proofErr w:type="spellStart"/>
      <w:r w:rsidRPr="009A22D6">
        <w:rPr>
          <w:rFonts w:ascii="Times New Roman" w:hAnsi="Times New Roman" w:cs="Times New Roman"/>
          <w:b/>
          <w:bCs/>
          <w:sz w:val="24"/>
          <w:szCs w:val="24"/>
        </w:rPr>
        <w:t>Dulk</w:t>
      </w:r>
      <w:proofErr w:type="spellEnd"/>
      <w:r w:rsidRPr="009A22D6">
        <w:rPr>
          <w:rFonts w:ascii="Times New Roman" w:hAnsi="Times New Roman" w:cs="Times New Roman"/>
          <w:b/>
          <w:bCs/>
          <w:sz w:val="24"/>
          <w:szCs w:val="24"/>
        </w:rPr>
        <w:t>, L, &amp; van der Lippe, T</w:t>
      </w:r>
      <w:r>
        <w:rPr>
          <w:rFonts w:ascii="Times New Roman" w:hAnsi="Times New Roman" w:cs="Times New Roman"/>
          <w:b/>
          <w:bCs/>
          <w:sz w:val="24"/>
          <w:szCs w:val="24"/>
        </w:rPr>
        <w:t xml:space="preserve">, </w:t>
      </w:r>
      <w:r w:rsidRPr="009A22D6">
        <w:rPr>
          <w:rFonts w:ascii="Times New Roman" w:hAnsi="Times New Roman" w:cs="Times New Roman"/>
          <w:b/>
          <w:bCs/>
          <w:sz w:val="24"/>
          <w:szCs w:val="24"/>
        </w:rPr>
        <w:t>2010)</w:t>
      </w:r>
    </w:p>
    <w:p w14:paraId="2BC11D3E" w14:textId="77777777" w:rsidR="008332B3" w:rsidRPr="004747FE" w:rsidRDefault="008332B3" w:rsidP="008332B3">
      <w:pPr>
        <w:pStyle w:val="ListParagraph"/>
        <w:spacing w:after="0" w:line="360" w:lineRule="auto"/>
        <w:jc w:val="both"/>
        <w:rPr>
          <w:rFonts w:ascii="Times New Roman" w:hAnsi="Times New Roman" w:cs="Times New Roman"/>
          <w:sz w:val="24"/>
          <w:szCs w:val="24"/>
        </w:rPr>
      </w:pPr>
    </w:p>
    <w:p w14:paraId="2A8BAB1E" w14:textId="77777777" w:rsidR="008332B3" w:rsidRPr="00907F1E" w:rsidRDefault="008332B3" w:rsidP="008332B3">
      <w:pPr>
        <w:pStyle w:val="ListParagraph"/>
        <w:numPr>
          <w:ilvl w:val="0"/>
          <w:numId w:val="3"/>
        </w:numPr>
        <w:spacing w:after="0" w:line="360" w:lineRule="auto"/>
        <w:jc w:val="both"/>
        <w:rPr>
          <w:rFonts w:ascii="Times New Roman" w:hAnsi="Times New Roman" w:cs="Times New Roman"/>
          <w:sz w:val="24"/>
          <w:szCs w:val="24"/>
        </w:rPr>
      </w:pPr>
      <w:r w:rsidRPr="00F63D64">
        <w:rPr>
          <w:rFonts w:ascii="Times New Roman" w:hAnsi="Times New Roman" w:cs="Times New Roman"/>
          <w:sz w:val="24"/>
          <w:szCs w:val="24"/>
        </w:rPr>
        <w:t xml:space="preserve">This study explores the relationship between constant connectivity and employee outcomes, highlighting how the expectation to remain available beyond standard work </w:t>
      </w:r>
      <w:r w:rsidRPr="00F63D64">
        <w:rPr>
          <w:rFonts w:ascii="Times New Roman" w:hAnsi="Times New Roman" w:cs="Times New Roman"/>
          <w:sz w:val="24"/>
          <w:szCs w:val="24"/>
        </w:rPr>
        <w:lastRenderedPageBreak/>
        <w:t>hours contributes to increased stress, emotional exhaustion, and reduced psychological recovery. The findings indicate that continuous exposure to work-related communication through digital technologies blurs the boundaries between personal and professional life, leading to work–family conflict and diminished well-being. Furthermore, the research emphasizes that while such connectivity may enhance short-term responsiveness and perceived productivity, it often results in long-term declines in efficiency due to burnout and fatigue. The study concludes by recommending organizational interventions such as clear communication boundaries and digital disconnection policies to maintain sustainable productivity and protect employee mental health.</w:t>
      </w:r>
      <w:r>
        <w:rPr>
          <w:rFonts w:ascii="Times New Roman" w:hAnsi="Times New Roman" w:cs="Times New Roman"/>
          <w:sz w:val="24"/>
          <w:szCs w:val="24"/>
        </w:rPr>
        <w:t xml:space="preserve"> </w:t>
      </w:r>
      <w:r>
        <w:rPr>
          <w:rFonts w:ascii="Times New Roman" w:hAnsi="Times New Roman" w:cs="Times New Roman"/>
          <w:b/>
          <w:bCs/>
          <w:sz w:val="24"/>
          <w:szCs w:val="24"/>
        </w:rPr>
        <w:t>(</w:t>
      </w:r>
      <w:r w:rsidRPr="009A22D6">
        <w:rPr>
          <w:rFonts w:ascii="Times New Roman" w:hAnsi="Times New Roman" w:cs="Times New Roman"/>
          <w:b/>
          <w:bCs/>
          <w:sz w:val="24"/>
          <w:szCs w:val="24"/>
        </w:rPr>
        <w:t>Riedl, R</w:t>
      </w:r>
      <w:r>
        <w:rPr>
          <w:rFonts w:ascii="Times New Roman" w:hAnsi="Times New Roman" w:cs="Times New Roman"/>
          <w:b/>
          <w:bCs/>
          <w:sz w:val="24"/>
          <w:szCs w:val="24"/>
        </w:rPr>
        <w:t xml:space="preserve">, </w:t>
      </w:r>
      <w:r w:rsidRPr="009A22D6">
        <w:rPr>
          <w:rFonts w:ascii="Times New Roman" w:hAnsi="Times New Roman" w:cs="Times New Roman"/>
          <w:b/>
          <w:bCs/>
          <w:sz w:val="24"/>
          <w:szCs w:val="24"/>
        </w:rPr>
        <w:t>2013)</w:t>
      </w:r>
    </w:p>
    <w:p w14:paraId="4B305E56" w14:textId="77777777" w:rsidR="008332B3" w:rsidRPr="00907F1E" w:rsidRDefault="008332B3" w:rsidP="008332B3">
      <w:pPr>
        <w:pStyle w:val="ListParagraph"/>
        <w:spacing w:after="0" w:line="360" w:lineRule="auto"/>
        <w:jc w:val="both"/>
        <w:rPr>
          <w:rFonts w:ascii="Times New Roman" w:hAnsi="Times New Roman" w:cs="Times New Roman"/>
          <w:sz w:val="24"/>
          <w:szCs w:val="24"/>
        </w:rPr>
      </w:pPr>
    </w:p>
    <w:p w14:paraId="199FEB2D" w14:textId="77777777" w:rsidR="008332B3" w:rsidRPr="004747FE" w:rsidRDefault="008332B3" w:rsidP="008332B3">
      <w:pPr>
        <w:pStyle w:val="ListParagraph"/>
        <w:numPr>
          <w:ilvl w:val="0"/>
          <w:numId w:val="3"/>
        </w:numPr>
        <w:spacing w:after="0" w:line="360" w:lineRule="auto"/>
        <w:jc w:val="both"/>
        <w:rPr>
          <w:rFonts w:ascii="Times New Roman" w:hAnsi="Times New Roman" w:cs="Times New Roman"/>
          <w:sz w:val="24"/>
          <w:szCs w:val="24"/>
        </w:rPr>
      </w:pPr>
      <w:r w:rsidRPr="00907F1E">
        <w:rPr>
          <w:rFonts w:ascii="Times New Roman" w:hAnsi="Times New Roman" w:cs="Times New Roman"/>
          <w:sz w:val="24"/>
          <w:szCs w:val="24"/>
        </w:rPr>
        <w:t>This study explores the relationship between constant connectivity and employee outcomes, highlighting how the expectation to remain available beyond standard work hours contributes to increased stress, emotional exhaustion, and reduced psychological recovery. The findings indicate that continuous exposure to work-related communication through digital technologies blurs the boundaries between personal and professional life, leading to work–family conflict and diminished well-being. Furthermore, the research emphasizes that while such connectivity may enhance short-term responsiveness and perceived productivity, it often results in long-term declines in efficiency due to burnout and fatigue. The study concludes by recommending organizational interventions such as clear communication boundaries and digital disconnection policies to maintain sustainable productivity and protect employee mental health.</w:t>
      </w:r>
      <w:r>
        <w:rPr>
          <w:rFonts w:ascii="Times New Roman" w:hAnsi="Times New Roman" w:cs="Times New Roman"/>
          <w:sz w:val="24"/>
          <w:szCs w:val="24"/>
        </w:rPr>
        <w:t xml:space="preserve"> </w:t>
      </w:r>
      <w:r>
        <w:rPr>
          <w:rFonts w:ascii="Times New Roman" w:hAnsi="Times New Roman" w:cs="Times New Roman"/>
          <w:b/>
          <w:bCs/>
          <w:sz w:val="24"/>
          <w:szCs w:val="24"/>
        </w:rPr>
        <w:t>(</w:t>
      </w:r>
      <w:r w:rsidRPr="009A22D6">
        <w:rPr>
          <w:rFonts w:ascii="Times New Roman" w:hAnsi="Times New Roman" w:cs="Times New Roman"/>
          <w:b/>
          <w:bCs/>
          <w:sz w:val="24"/>
          <w:szCs w:val="24"/>
        </w:rPr>
        <w:t>Bloom, N, Liang, J, Roberts, J, &amp; Ying, Z. J</w:t>
      </w:r>
      <w:r>
        <w:rPr>
          <w:rFonts w:ascii="Times New Roman" w:hAnsi="Times New Roman" w:cs="Times New Roman"/>
          <w:b/>
          <w:bCs/>
          <w:sz w:val="24"/>
          <w:szCs w:val="24"/>
        </w:rPr>
        <w:t xml:space="preserve">, </w:t>
      </w:r>
      <w:r w:rsidRPr="009A22D6">
        <w:rPr>
          <w:rFonts w:ascii="Times New Roman" w:hAnsi="Times New Roman" w:cs="Times New Roman"/>
          <w:b/>
          <w:bCs/>
          <w:sz w:val="24"/>
          <w:szCs w:val="24"/>
        </w:rPr>
        <w:t>2015)</w:t>
      </w:r>
    </w:p>
    <w:p w14:paraId="270DE056" w14:textId="77777777" w:rsidR="008332B3" w:rsidRPr="004747FE" w:rsidRDefault="008332B3" w:rsidP="008332B3">
      <w:pPr>
        <w:pStyle w:val="ListParagraph"/>
        <w:spacing w:after="0" w:line="360" w:lineRule="auto"/>
        <w:jc w:val="both"/>
        <w:rPr>
          <w:rFonts w:ascii="Times New Roman" w:hAnsi="Times New Roman" w:cs="Times New Roman"/>
          <w:sz w:val="24"/>
          <w:szCs w:val="24"/>
        </w:rPr>
      </w:pPr>
    </w:p>
    <w:p w14:paraId="5A64058D" w14:textId="77777777" w:rsidR="008332B3" w:rsidRPr="00907F1E" w:rsidRDefault="008332B3" w:rsidP="008332B3">
      <w:pPr>
        <w:pStyle w:val="ListParagraph"/>
        <w:numPr>
          <w:ilvl w:val="0"/>
          <w:numId w:val="3"/>
        </w:numPr>
        <w:spacing w:after="0" w:line="360" w:lineRule="auto"/>
        <w:jc w:val="both"/>
        <w:rPr>
          <w:rFonts w:ascii="Times New Roman" w:hAnsi="Times New Roman" w:cs="Times New Roman"/>
          <w:sz w:val="24"/>
          <w:szCs w:val="24"/>
        </w:rPr>
      </w:pPr>
      <w:r w:rsidRPr="00907F1E">
        <w:rPr>
          <w:rFonts w:ascii="Times New Roman" w:hAnsi="Times New Roman" w:cs="Times New Roman"/>
          <w:sz w:val="24"/>
          <w:szCs w:val="24"/>
        </w:rPr>
        <w:t xml:space="preserve">This study explores the relationship between constant connectivity and employee outcomes, highlighting how the expectation to remain available beyond standard work hours contributes to increased stress, emotional exhaustion, and reduced psychological recovery. The findings indicate that continuous exposure to work-related communication through digital technologies blurs the boundaries between personal and professional life, leading to work–family conflict and diminished well-being. Furthermore, the research emphasizes that while such connectivity may enhance short-term responsiveness and perceived productivity, it often results in long-term declines in efficiency due to burnout and fatigue. The study concludes by recommending organizational interventions such as clear communication boundaries </w:t>
      </w:r>
      <w:r w:rsidRPr="00907F1E">
        <w:rPr>
          <w:rFonts w:ascii="Times New Roman" w:hAnsi="Times New Roman" w:cs="Times New Roman"/>
          <w:sz w:val="24"/>
          <w:szCs w:val="24"/>
        </w:rPr>
        <w:lastRenderedPageBreak/>
        <w:t>and digital disconnection policies to maintain sustainable productivity and protect employee mental health.</w:t>
      </w:r>
      <w:r>
        <w:rPr>
          <w:rFonts w:ascii="Times New Roman" w:hAnsi="Times New Roman" w:cs="Times New Roman"/>
          <w:sz w:val="24"/>
          <w:szCs w:val="24"/>
        </w:rPr>
        <w:t xml:space="preserve"> </w:t>
      </w:r>
      <w:r>
        <w:rPr>
          <w:rFonts w:ascii="Times New Roman" w:hAnsi="Times New Roman" w:cs="Times New Roman"/>
          <w:b/>
          <w:bCs/>
          <w:sz w:val="24"/>
          <w:szCs w:val="24"/>
        </w:rPr>
        <w:t>(</w:t>
      </w:r>
      <w:r w:rsidRPr="009A22D6">
        <w:rPr>
          <w:rFonts w:ascii="Times New Roman" w:hAnsi="Times New Roman" w:cs="Times New Roman"/>
          <w:b/>
          <w:bCs/>
          <w:sz w:val="24"/>
          <w:szCs w:val="24"/>
        </w:rPr>
        <w:t>Gajendran, R. S, &amp; Harrison, D. A</w:t>
      </w:r>
      <w:r>
        <w:rPr>
          <w:rFonts w:ascii="Times New Roman" w:hAnsi="Times New Roman" w:cs="Times New Roman"/>
          <w:b/>
          <w:bCs/>
          <w:sz w:val="24"/>
          <w:szCs w:val="24"/>
        </w:rPr>
        <w:t xml:space="preserve">, </w:t>
      </w:r>
      <w:r w:rsidRPr="009A22D6">
        <w:rPr>
          <w:rFonts w:ascii="Times New Roman" w:hAnsi="Times New Roman" w:cs="Times New Roman"/>
          <w:b/>
          <w:bCs/>
          <w:sz w:val="24"/>
          <w:szCs w:val="24"/>
        </w:rPr>
        <w:t>2007)</w:t>
      </w:r>
    </w:p>
    <w:p w14:paraId="4A35E8E9" w14:textId="77777777" w:rsidR="008332B3" w:rsidRPr="004747FE" w:rsidRDefault="008332B3" w:rsidP="008332B3">
      <w:pPr>
        <w:pStyle w:val="ListParagraph"/>
        <w:spacing w:after="0" w:line="360" w:lineRule="auto"/>
        <w:jc w:val="both"/>
        <w:rPr>
          <w:rFonts w:ascii="Times New Roman" w:hAnsi="Times New Roman" w:cs="Times New Roman"/>
          <w:sz w:val="24"/>
          <w:szCs w:val="24"/>
        </w:rPr>
      </w:pPr>
    </w:p>
    <w:p w14:paraId="78867672" w14:textId="0334DE75" w:rsidR="008332B3" w:rsidRPr="008332B3" w:rsidRDefault="008332B3" w:rsidP="008332B3">
      <w:pPr>
        <w:pStyle w:val="ListParagraph"/>
        <w:numPr>
          <w:ilvl w:val="0"/>
          <w:numId w:val="3"/>
        </w:numPr>
        <w:spacing w:after="0" w:line="360" w:lineRule="auto"/>
        <w:jc w:val="both"/>
        <w:rPr>
          <w:rFonts w:ascii="Times New Roman" w:hAnsi="Times New Roman" w:cs="Times New Roman"/>
          <w:sz w:val="24"/>
          <w:szCs w:val="24"/>
        </w:rPr>
      </w:pPr>
      <w:r w:rsidRPr="00F63D64">
        <w:rPr>
          <w:rFonts w:ascii="Times New Roman" w:hAnsi="Times New Roman" w:cs="Times New Roman"/>
          <w:sz w:val="24"/>
          <w:szCs w:val="24"/>
        </w:rPr>
        <w:t>This study explores the relationship between constant connectivity and employee outcomes, highlighting how the expectation to remain available beyond standard work hours contributes to increased stress, emotional exhaustion, and reduced psychological recovery. The findings indicate that continuous exposure to work-related communication through digital technologies blurs the boundaries between personal and professional life, leading to work–family conflict and diminished well-being. Furthermore, the research emphasizes that while such connectivity may enhance short-term responsiveness and perceived productivity, it often results in long-term declines in efficiency due to burnout and fatigue. The study concludes by recommending organizational interventions such as clear communication boundaries and digital disconnection policies to maintain sustainable productivity and protect employee mental health.</w:t>
      </w:r>
      <w:r>
        <w:rPr>
          <w:rFonts w:ascii="Times New Roman" w:hAnsi="Times New Roman" w:cs="Times New Roman"/>
          <w:sz w:val="24"/>
          <w:szCs w:val="24"/>
        </w:rPr>
        <w:t xml:space="preserve"> </w:t>
      </w:r>
      <w:r>
        <w:rPr>
          <w:rFonts w:ascii="Times New Roman" w:hAnsi="Times New Roman" w:cs="Times New Roman"/>
          <w:b/>
          <w:bCs/>
          <w:sz w:val="24"/>
          <w:szCs w:val="24"/>
        </w:rPr>
        <w:t>(</w:t>
      </w:r>
      <w:r w:rsidRPr="009A22D6">
        <w:rPr>
          <w:rFonts w:ascii="Times New Roman" w:hAnsi="Times New Roman" w:cs="Times New Roman"/>
          <w:b/>
          <w:bCs/>
          <w:sz w:val="24"/>
          <w:szCs w:val="24"/>
        </w:rPr>
        <w:t>Allen, T. D, Golden, T. D, &amp; Shockley, K. M</w:t>
      </w:r>
      <w:r>
        <w:rPr>
          <w:rFonts w:ascii="Times New Roman" w:hAnsi="Times New Roman" w:cs="Times New Roman"/>
          <w:b/>
          <w:bCs/>
          <w:sz w:val="24"/>
          <w:szCs w:val="24"/>
        </w:rPr>
        <w:t xml:space="preserve">, </w:t>
      </w:r>
      <w:r w:rsidRPr="009A22D6">
        <w:rPr>
          <w:rFonts w:ascii="Times New Roman" w:hAnsi="Times New Roman" w:cs="Times New Roman"/>
          <w:b/>
          <w:bCs/>
          <w:sz w:val="24"/>
          <w:szCs w:val="24"/>
        </w:rPr>
        <w:t>2015)</w:t>
      </w:r>
    </w:p>
    <w:p w14:paraId="69E104EA" w14:textId="77777777" w:rsidR="008332B3" w:rsidRPr="00907F1E" w:rsidRDefault="008332B3" w:rsidP="008332B3">
      <w:pPr>
        <w:pStyle w:val="ListParagraph"/>
        <w:spacing w:after="0" w:line="360" w:lineRule="auto"/>
        <w:jc w:val="both"/>
        <w:rPr>
          <w:rFonts w:ascii="Times New Roman" w:hAnsi="Times New Roman" w:cs="Times New Roman"/>
          <w:sz w:val="24"/>
          <w:szCs w:val="24"/>
        </w:rPr>
      </w:pPr>
    </w:p>
    <w:p w14:paraId="398ED558" w14:textId="77777777" w:rsidR="008332B3" w:rsidRPr="004747FE" w:rsidRDefault="008332B3" w:rsidP="008332B3">
      <w:pPr>
        <w:pStyle w:val="ListParagraph"/>
        <w:numPr>
          <w:ilvl w:val="0"/>
          <w:numId w:val="3"/>
        </w:numPr>
        <w:spacing w:after="0" w:line="360" w:lineRule="auto"/>
        <w:jc w:val="both"/>
        <w:rPr>
          <w:rFonts w:ascii="Times New Roman" w:hAnsi="Times New Roman" w:cs="Times New Roman"/>
          <w:sz w:val="24"/>
          <w:szCs w:val="24"/>
        </w:rPr>
      </w:pPr>
      <w:r w:rsidRPr="00F63D64">
        <w:rPr>
          <w:rFonts w:ascii="Times New Roman" w:hAnsi="Times New Roman" w:cs="Times New Roman"/>
          <w:sz w:val="24"/>
          <w:szCs w:val="24"/>
        </w:rPr>
        <w:t>This study explores the relationship between constant connectivity and employee outcomes, highlighting how the expectation to remain available beyond standard work hours contributes to increased stress, emotional exhaustion, and reduced psychological recovery. The findings indicate that continuous exposure to work-related communication through digital technologies blurs the boundaries between personal and professional life, leading to work–family conflict and diminished well-being. Furthermore, the research emphasizes that while such connectivity may enhance short-term responsiveness and perceived productivity, it often results in long-term declines in efficiency due to burnout and fatigue. The study concludes by recommending organizational interventions such as clear communication boundaries and digital disconnection policies to maintain sustainable productivity and protect employee mental health.</w:t>
      </w:r>
      <w:r>
        <w:rPr>
          <w:rFonts w:ascii="Times New Roman" w:hAnsi="Times New Roman" w:cs="Times New Roman"/>
          <w:sz w:val="24"/>
          <w:szCs w:val="24"/>
        </w:rPr>
        <w:t xml:space="preserve"> </w:t>
      </w:r>
      <w:r>
        <w:rPr>
          <w:rFonts w:ascii="Times New Roman" w:hAnsi="Times New Roman" w:cs="Times New Roman"/>
          <w:b/>
          <w:bCs/>
          <w:sz w:val="24"/>
          <w:szCs w:val="24"/>
        </w:rPr>
        <w:t>(</w:t>
      </w:r>
      <w:proofErr w:type="spellStart"/>
      <w:r w:rsidRPr="009A22D6">
        <w:rPr>
          <w:rFonts w:ascii="Times New Roman" w:hAnsi="Times New Roman" w:cs="Times New Roman"/>
          <w:b/>
          <w:bCs/>
          <w:sz w:val="24"/>
          <w:szCs w:val="24"/>
        </w:rPr>
        <w:t>Eurofound</w:t>
      </w:r>
      <w:proofErr w:type="spellEnd"/>
      <w:r>
        <w:rPr>
          <w:rFonts w:ascii="Times New Roman" w:hAnsi="Times New Roman" w:cs="Times New Roman"/>
          <w:b/>
          <w:bCs/>
          <w:sz w:val="24"/>
          <w:szCs w:val="24"/>
        </w:rPr>
        <w:t xml:space="preserve">, </w:t>
      </w:r>
      <w:r w:rsidRPr="009A22D6">
        <w:rPr>
          <w:rFonts w:ascii="Times New Roman" w:hAnsi="Times New Roman" w:cs="Times New Roman"/>
          <w:b/>
          <w:bCs/>
          <w:sz w:val="24"/>
          <w:szCs w:val="24"/>
        </w:rPr>
        <w:t>2017)</w:t>
      </w:r>
    </w:p>
    <w:p w14:paraId="379B55FB" w14:textId="77777777" w:rsidR="008332B3" w:rsidRPr="004747FE" w:rsidRDefault="008332B3" w:rsidP="008332B3">
      <w:pPr>
        <w:pStyle w:val="ListParagraph"/>
        <w:spacing w:after="0" w:line="360" w:lineRule="auto"/>
        <w:jc w:val="both"/>
        <w:rPr>
          <w:rFonts w:ascii="Times New Roman" w:hAnsi="Times New Roman" w:cs="Times New Roman"/>
          <w:sz w:val="24"/>
          <w:szCs w:val="24"/>
        </w:rPr>
      </w:pPr>
    </w:p>
    <w:p w14:paraId="5D3E3CD2" w14:textId="77777777" w:rsidR="008332B3" w:rsidRPr="004747FE" w:rsidRDefault="008332B3" w:rsidP="008332B3">
      <w:pPr>
        <w:pStyle w:val="ListParagraph"/>
        <w:numPr>
          <w:ilvl w:val="0"/>
          <w:numId w:val="3"/>
        </w:numPr>
        <w:spacing w:after="0" w:line="360" w:lineRule="auto"/>
        <w:jc w:val="both"/>
        <w:rPr>
          <w:rFonts w:ascii="Times New Roman" w:hAnsi="Times New Roman" w:cs="Times New Roman"/>
          <w:sz w:val="24"/>
          <w:szCs w:val="24"/>
        </w:rPr>
      </w:pPr>
      <w:r w:rsidRPr="00907F1E">
        <w:rPr>
          <w:rFonts w:ascii="Times New Roman" w:hAnsi="Times New Roman" w:cs="Times New Roman"/>
          <w:sz w:val="24"/>
          <w:szCs w:val="24"/>
        </w:rPr>
        <w:t xml:space="preserve">This study explores the relationship between constant connectivity and employee outcomes, highlighting how the expectation to remain available beyond standard work hours contributes to increased stress, emotional exhaustion, and reduced psychological recovery. The findings indicate that continuous exposure to work-related communication through digital technologies blurs the boundaries between </w:t>
      </w:r>
      <w:r w:rsidRPr="00907F1E">
        <w:rPr>
          <w:rFonts w:ascii="Times New Roman" w:hAnsi="Times New Roman" w:cs="Times New Roman"/>
          <w:sz w:val="24"/>
          <w:szCs w:val="24"/>
        </w:rPr>
        <w:lastRenderedPageBreak/>
        <w:t>personal and professional life, leading to work–family conflict and diminished well-being. Furthermore, the research emphasizes that while such connectivity may enhance short-term responsiveness and perceived productivity, it often results in long-term declines in efficiency due to burnout and fatigue. The study concludes by recommending organizational interventions such as clear communication boundaries and digital disconnection policies to maintain sustainable productivity and protect employee mental health.</w:t>
      </w:r>
      <w:r>
        <w:rPr>
          <w:rFonts w:ascii="Times New Roman" w:hAnsi="Times New Roman" w:cs="Times New Roman"/>
          <w:sz w:val="24"/>
          <w:szCs w:val="24"/>
        </w:rPr>
        <w:t xml:space="preserve"> </w:t>
      </w:r>
      <w:r>
        <w:rPr>
          <w:rFonts w:ascii="Times New Roman" w:hAnsi="Times New Roman" w:cs="Times New Roman"/>
          <w:b/>
          <w:bCs/>
          <w:sz w:val="24"/>
          <w:szCs w:val="24"/>
        </w:rPr>
        <w:t>(</w:t>
      </w:r>
      <w:r w:rsidRPr="009A22D6">
        <w:rPr>
          <w:rFonts w:ascii="Times New Roman" w:hAnsi="Times New Roman" w:cs="Times New Roman"/>
          <w:b/>
          <w:bCs/>
          <w:sz w:val="24"/>
          <w:szCs w:val="24"/>
        </w:rPr>
        <w:t>OECD</w:t>
      </w:r>
      <w:r>
        <w:rPr>
          <w:rFonts w:ascii="Times New Roman" w:hAnsi="Times New Roman" w:cs="Times New Roman"/>
          <w:b/>
          <w:bCs/>
          <w:sz w:val="24"/>
          <w:szCs w:val="24"/>
        </w:rPr>
        <w:t xml:space="preserve">, </w:t>
      </w:r>
      <w:r w:rsidRPr="009A22D6">
        <w:rPr>
          <w:rFonts w:ascii="Times New Roman" w:hAnsi="Times New Roman" w:cs="Times New Roman"/>
          <w:b/>
          <w:bCs/>
          <w:sz w:val="24"/>
          <w:szCs w:val="24"/>
        </w:rPr>
        <w:t>2020)</w:t>
      </w:r>
    </w:p>
    <w:p w14:paraId="37B03ECC" w14:textId="77777777" w:rsidR="008332B3" w:rsidRPr="004747FE" w:rsidRDefault="008332B3" w:rsidP="008332B3">
      <w:pPr>
        <w:pStyle w:val="ListParagraph"/>
        <w:spacing w:after="0" w:line="360" w:lineRule="auto"/>
        <w:jc w:val="both"/>
        <w:rPr>
          <w:rFonts w:ascii="Times New Roman" w:hAnsi="Times New Roman" w:cs="Times New Roman"/>
          <w:sz w:val="24"/>
          <w:szCs w:val="24"/>
        </w:rPr>
      </w:pPr>
    </w:p>
    <w:p w14:paraId="7F65F145" w14:textId="77777777" w:rsidR="008332B3" w:rsidRPr="004747FE" w:rsidRDefault="008332B3" w:rsidP="008332B3">
      <w:pPr>
        <w:pStyle w:val="ListParagraph"/>
        <w:numPr>
          <w:ilvl w:val="0"/>
          <w:numId w:val="3"/>
        </w:numPr>
        <w:spacing w:after="0" w:line="360" w:lineRule="auto"/>
        <w:jc w:val="both"/>
        <w:rPr>
          <w:rFonts w:ascii="Times New Roman" w:hAnsi="Times New Roman" w:cs="Times New Roman"/>
          <w:sz w:val="24"/>
          <w:szCs w:val="24"/>
        </w:rPr>
      </w:pPr>
      <w:r w:rsidRPr="007339F0">
        <w:rPr>
          <w:rFonts w:ascii="Times New Roman" w:hAnsi="Times New Roman" w:cs="Times New Roman"/>
          <w:sz w:val="24"/>
          <w:szCs w:val="24"/>
        </w:rPr>
        <w:t>This study explores the relationship between constant connectivity and employee outcomes, highlighting how the expectation to remain available beyond standard work hours contributes to increased stress, emotional exhaustion, and reduced psychological recovery. The findings indicate that continuous exposure to work-related communication through digital technologies blurs the boundaries between personal and professional life, leading to work–family conflict and diminished well-being. Furthermore, the research emphasizes that while such connectivity may enhance short-term responsiveness and perceived productivity, it often results in long-term declines in efficiency due to burnout and fatigue. The study concludes by recommending organizational interventions such as clear communication boundaries and digital disconnection policies to maintain sustainable productivity and protect employee mental health.</w:t>
      </w:r>
      <w:r>
        <w:rPr>
          <w:rFonts w:ascii="Times New Roman" w:hAnsi="Times New Roman" w:cs="Times New Roman"/>
          <w:sz w:val="24"/>
          <w:szCs w:val="24"/>
        </w:rPr>
        <w:t xml:space="preserve"> </w:t>
      </w:r>
      <w:r>
        <w:rPr>
          <w:rFonts w:ascii="Times New Roman" w:hAnsi="Times New Roman" w:cs="Times New Roman"/>
          <w:b/>
          <w:bCs/>
          <w:sz w:val="24"/>
          <w:szCs w:val="24"/>
        </w:rPr>
        <w:t>(</w:t>
      </w:r>
      <w:r w:rsidRPr="009A22D6">
        <w:rPr>
          <w:rFonts w:ascii="Times New Roman" w:hAnsi="Times New Roman" w:cs="Times New Roman"/>
          <w:b/>
          <w:bCs/>
          <w:sz w:val="24"/>
          <w:szCs w:val="24"/>
        </w:rPr>
        <w:t>Maslach, C, &amp; Leiter, M. P</w:t>
      </w:r>
      <w:r>
        <w:rPr>
          <w:rFonts w:ascii="Times New Roman" w:hAnsi="Times New Roman" w:cs="Times New Roman"/>
          <w:b/>
          <w:bCs/>
          <w:sz w:val="24"/>
          <w:szCs w:val="24"/>
        </w:rPr>
        <w:t xml:space="preserve">, </w:t>
      </w:r>
      <w:r w:rsidRPr="009A22D6">
        <w:rPr>
          <w:rFonts w:ascii="Times New Roman" w:hAnsi="Times New Roman" w:cs="Times New Roman"/>
          <w:b/>
          <w:bCs/>
          <w:sz w:val="24"/>
          <w:szCs w:val="24"/>
        </w:rPr>
        <w:t>2016)</w:t>
      </w:r>
    </w:p>
    <w:p w14:paraId="04E5EA1E" w14:textId="77777777" w:rsidR="008332B3" w:rsidRPr="004747FE" w:rsidRDefault="008332B3" w:rsidP="008332B3">
      <w:pPr>
        <w:pStyle w:val="ListParagraph"/>
        <w:spacing w:after="0" w:line="360" w:lineRule="auto"/>
        <w:jc w:val="both"/>
        <w:rPr>
          <w:rFonts w:ascii="Times New Roman" w:hAnsi="Times New Roman" w:cs="Times New Roman"/>
          <w:sz w:val="24"/>
          <w:szCs w:val="24"/>
        </w:rPr>
      </w:pPr>
    </w:p>
    <w:p w14:paraId="035332BB" w14:textId="77777777" w:rsidR="008332B3" w:rsidRPr="004747FE" w:rsidRDefault="008332B3" w:rsidP="008332B3">
      <w:pPr>
        <w:pStyle w:val="ListParagraph"/>
        <w:numPr>
          <w:ilvl w:val="0"/>
          <w:numId w:val="3"/>
        </w:numPr>
        <w:spacing w:after="0" w:line="360" w:lineRule="auto"/>
        <w:jc w:val="both"/>
        <w:rPr>
          <w:rFonts w:ascii="Times New Roman" w:hAnsi="Times New Roman" w:cs="Times New Roman"/>
          <w:sz w:val="24"/>
          <w:szCs w:val="24"/>
        </w:rPr>
      </w:pPr>
      <w:r w:rsidRPr="007339F0">
        <w:rPr>
          <w:rFonts w:ascii="Times New Roman" w:hAnsi="Times New Roman" w:cs="Times New Roman"/>
          <w:sz w:val="24"/>
          <w:szCs w:val="24"/>
        </w:rPr>
        <w:t>This study explores the relationship between constant connectivity and employee outcomes, highlighting how the expectation to remain available beyond standard work hours contributes to increased stress, emotional exhaustion, and reduced psychological recovery. The findings indicate that continuous exposure to work-related communication through digital technologies blurs the boundaries between personal and professional life, leading to work–family conflict and diminished well-being. Furthermore, the research emphasizes that while such connectivity may enhance short-term responsiveness and perceived productivity, it often results in long-term declines in efficiency due to burnout and fatigue. The study concludes by recommending organizational interventions such as clear communication boundaries and digital disconnection policies to maintain sustainable productivity and protect employee mental health.</w:t>
      </w:r>
      <w:r>
        <w:rPr>
          <w:rFonts w:ascii="Times New Roman" w:hAnsi="Times New Roman" w:cs="Times New Roman"/>
          <w:sz w:val="24"/>
          <w:szCs w:val="24"/>
        </w:rPr>
        <w:t xml:space="preserve"> </w:t>
      </w:r>
      <w:r>
        <w:rPr>
          <w:rFonts w:ascii="Times New Roman" w:hAnsi="Times New Roman" w:cs="Times New Roman"/>
          <w:b/>
          <w:bCs/>
          <w:sz w:val="24"/>
          <w:szCs w:val="24"/>
        </w:rPr>
        <w:t>(</w:t>
      </w:r>
      <w:r w:rsidRPr="009A22D6">
        <w:rPr>
          <w:rFonts w:ascii="Times New Roman" w:hAnsi="Times New Roman" w:cs="Times New Roman"/>
          <w:b/>
          <w:bCs/>
          <w:sz w:val="24"/>
          <w:szCs w:val="24"/>
        </w:rPr>
        <w:t>World Health Organization</w:t>
      </w:r>
      <w:r>
        <w:rPr>
          <w:rFonts w:ascii="Times New Roman" w:hAnsi="Times New Roman" w:cs="Times New Roman"/>
          <w:b/>
          <w:bCs/>
          <w:sz w:val="24"/>
          <w:szCs w:val="24"/>
        </w:rPr>
        <w:t xml:space="preserve">, </w:t>
      </w:r>
      <w:r w:rsidRPr="009A22D6">
        <w:rPr>
          <w:rFonts w:ascii="Times New Roman" w:hAnsi="Times New Roman" w:cs="Times New Roman"/>
          <w:b/>
          <w:bCs/>
          <w:sz w:val="24"/>
          <w:szCs w:val="24"/>
        </w:rPr>
        <w:t>2019)</w:t>
      </w:r>
    </w:p>
    <w:p w14:paraId="29CDDB65" w14:textId="77777777" w:rsidR="008332B3" w:rsidRPr="004747FE" w:rsidRDefault="008332B3" w:rsidP="008332B3">
      <w:pPr>
        <w:pStyle w:val="ListParagraph"/>
        <w:spacing w:after="0" w:line="360" w:lineRule="auto"/>
        <w:jc w:val="both"/>
        <w:rPr>
          <w:rFonts w:ascii="Times New Roman" w:hAnsi="Times New Roman" w:cs="Times New Roman"/>
          <w:sz w:val="24"/>
          <w:szCs w:val="24"/>
        </w:rPr>
      </w:pPr>
    </w:p>
    <w:p w14:paraId="596672A8" w14:textId="77777777" w:rsidR="008332B3" w:rsidRPr="00E84662" w:rsidRDefault="008332B3" w:rsidP="008332B3">
      <w:pPr>
        <w:pStyle w:val="ListParagraph"/>
        <w:numPr>
          <w:ilvl w:val="0"/>
          <w:numId w:val="3"/>
        </w:numPr>
        <w:spacing w:after="0" w:line="360" w:lineRule="auto"/>
        <w:jc w:val="both"/>
        <w:rPr>
          <w:rFonts w:ascii="Times New Roman" w:hAnsi="Times New Roman" w:cs="Times New Roman"/>
          <w:sz w:val="24"/>
          <w:szCs w:val="24"/>
        </w:rPr>
      </w:pPr>
      <w:r w:rsidRPr="007339F0">
        <w:rPr>
          <w:rFonts w:ascii="Times New Roman" w:hAnsi="Times New Roman" w:cs="Times New Roman"/>
          <w:sz w:val="24"/>
          <w:szCs w:val="24"/>
        </w:rPr>
        <w:lastRenderedPageBreak/>
        <w:t>This study explores the relationship between constant connectivity and employee outcomes, highlighting how the expectation to remain available beyond standard work hours contributes to increased stress, emotional exhaustion, and reduced psychological recovery. The findings indicate that continuous exposure to work-related communication through digital technologies blurs the boundaries between personal and professional life, leading to work–family conflict and diminished well-being. Furthermore, the research emphasizes that while such connectivity may enhance short-term responsiveness and perceived productivity, it often results in long-term declines in efficiency due to burnout and fatigue. The study concludes by recommending organizational interventions such as clear communication boundaries and digital disconnection policies to maintain sustainable productivity and protect employee mental health.</w:t>
      </w:r>
      <w:r>
        <w:rPr>
          <w:rFonts w:ascii="Times New Roman" w:hAnsi="Times New Roman" w:cs="Times New Roman"/>
          <w:sz w:val="24"/>
          <w:szCs w:val="24"/>
        </w:rPr>
        <w:t xml:space="preserve"> </w:t>
      </w:r>
      <w:r>
        <w:rPr>
          <w:rFonts w:ascii="Times New Roman" w:hAnsi="Times New Roman" w:cs="Times New Roman"/>
          <w:b/>
          <w:bCs/>
          <w:sz w:val="24"/>
          <w:szCs w:val="24"/>
        </w:rPr>
        <w:t>(</w:t>
      </w:r>
      <w:r w:rsidRPr="009A22D6">
        <w:rPr>
          <w:rFonts w:ascii="Times New Roman" w:hAnsi="Times New Roman" w:cs="Times New Roman"/>
          <w:b/>
          <w:bCs/>
          <w:sz w:val="24"/>
          <w:szCs w:val="24"/>
        </w:rPr>
        <w:t>Bakker, A. B, &amp; Demerouti, E</w:t>
      </w:r>
      <w:r>
        <w:rPr>
          <w:rFonts w:ascii="Times New Roman" w:hAnsi="Times New Roman" w:cs="Times New Roman"/>
          <w:b/>
          <w:bCs/>
          <w:sz w:val="24"/>
          <w:szCs w:val="24"/>
        </w:rPr>
        <w:t xml:space="preserve">, </w:t>
      </w:r>
      <w:r w:rsidRPr="009A22D6">
        <w:rPr>
          <w:rFonts w:ascii="Times New Roman" w:hAnsi="Times New Roman" w:cs="Times New Roman"/>
          <w:b/>
          <w:bCs/>
          <w:sz w:val="24"/>
          <w:szCs w:val="24"/>
        </w:rPr>
        <w:t>2017)</w:t>
      </w:r>
    </w:p>
    <w:p w14:paraId="4A497404" w14:textId="77777777" w:rsidR="008332B3" w:rsidRPr="00E84662" w:rsidRDefault="008332B3" w:rsidP="008332B3">
      <w:pPr>
        <w:pStyle w:val="ListParagraph"/>
        <w:spacing w:after="0" w:line="360" w:lineRule="auto"/>
        <w:jc w:val="both"/>
        <w:rPr>
          <w:rFonts w:ascii="Times New Roman" w:hAnsi="Times New Roman" w:cs="Times New Roman"/>
          <w:sz w:val="24"/>
          <w:szCs w:val="24"/>
        </w:rPr>
      </w:pPr>
    </w:p>
    <w:p w14:paraId="7EF4A740" w14:textId="77777777" w:rsidR="008332B3" w:rsidRPr="004747FE" w:rsidRDefault="008332B3" w:rsidP="008332B3">
      <w:pPr>
        <w:pStyle w:val="ListParagraph"/>
        <w:numPr>
          <w:ilvl w:val="0"/>
          <w:numId w:val="3"/>
        </w:numPr>
        <w:spacing w:after="0" w:line="360" w:lineRule="auto"/>
        <w:jc w:val="both"/>
        <w:rPr>
          <w:rFonts w:ascii="Times New Roman" w:hAnsi="Times New Roman" w:cs="Times New Roman"/>
          <w:sz w:val="24"/>
          <w:szCs w:val="24"/>
        </w:rPr>
      </w:pPr>
      <w:r w:rsidRPr="007339F0">
        <w:rPr>
          <w:rFonts w:ascii="Times New Roman" w:hAnsi="Times New Roman" w:cs="Times New Roman"/>
          <w:sz w:val="24"/>
          <w:szCs w:val="24"/>
        </w:rPr>
        <w:t>This study explores the relationship between constant connectivity and employee outcomes, highlighting how the expectation to remain available beyond standard work hours contributes to increased stress, emotional exhaustion, and reduced psychological recovery. The findings indicate that continuous exposure to work-related communication through digital technologies blurs the boundaries between personal and professional life, leading to work–family conflict and diminished well-being. Furthermore, the research emphasizes that while such connectivity may enhance short-term responsiveness and perceived productivity, it often results in long-term declines in efficiency due to burnout and fatigue. The study concludes by recommending organizational interventions such as clear communication boundaries and digital disconnection policies to maintain sustainable productivity and protect employee mental health.</w:t>
      </w:r>
      <w:r>
        <w:rPr>
          <w:rFonts w:ascii="Times New Roman" w:hAnsi="Times New Roman" w:cs="Times New Roman"/>
          <w:sz w:val="24"/>
          <w:szCs w:val="24"/>
        </w:rPr>
        <w:t xml:space="preserve"> </w:t>
      </w:r>
      <w:r>
        <w:rPr>
          <w:rFonts w:ascii="Times New Roman" w:hAnsi="Times New Roman" w:cs="Times New Roman"/>
          <w:b/>
          <w:bCs/>
          <w:sz w:val="24"/>
          <w:szCs w:val="24"/>
        </w:rPr>
        <w:t>(</w:t>
      </w:r>
      <w:r w:rsidRPr="00741962">
        <w:rPr>
          <w:rFonts w:ascii="Times New Roman" w:hAnsi="Times New Roman" w:cs="Times New Roman"/>
          <w:b/>
          <w:bCs/>
          <w:sz w:val="24"/>
          <w:szCs w:val="24"/>
        </w:rPr>
        <w:t>Sonnentag, S, &amp; Fritz, C</w:t>
      </w:r>
      <w:r>
        <w:rPr>
          <w:rFonts w:ascii="Times New Roman" w:hAnsi="Times New Roman" w:cs="Times New Roman"/>
          <w:b/>
          <w:bCs/>
          <w:sz w:val="24"/>
          <w:szCs w:val="24"/>
        </w:rPr>
        <w:t xml:space="preserve">, </w:t>
      </w:r>
      <w:r w:rsidRPr="00741962">
        <w:rPr>
          <w:rFonts w:ascii="Times New Roman" w:hAnsi="Times New Roman" w:cs="Times New Roman"/>
          <w:b/>
          <w:bCs/>
          <w:sz w:val="24"/>
          <w:szCs w:val="24"/>
        </w:rPr>
        <w:t>2015)</w:t>
      </w:r>
    </w:p>
    <w:p w14:paraId="0AC12E60" w14:textId="77777777" w:rsidR="008332B3" w:rsidRPr="004747FE" w:rsidRDefault="008332B3" w:rsidP="008332B3">
      <w:pPr>
        <w:pStyle w:val="ListParagraph"/>
        <w:spacing w:after="0" w:line="360" w:lineRule="auto"/>
        <w:jc w:val="both"/>
        <w:rPr>
          <w:rFonts w:ascii="Times New Roman" w:hAnsi="Times New Roman" w:cs="Times New Roman"/>
          <w:sz w:val="24"/>
          <w:szCs w:val="24"/>
        </w:rPr>
      </w:pPr>
    </w:p>
    <w:p w14:paraId="301CD08C" w14:textId="77777777" w:rsidR="008332B3" w:rsidRPr="004747FE" w:rsidRDefault="008332B3" w:rsidP="008332B3">
      <w:pPr>
        <w:pStyle w:val="ListParagraph"/>
        <w:numPr>
          <w:ilvl w:val="0"/>
          <w:numId w:val="3"/>
        </w:numPr>
        <w:spacing w:after="0" w:line="360" w:lineRule="auto"/>
        <w:jc w:val="both"/>
        <w:rPr>
          <w:rFonts w:ascii="Times New Roman" w:hAnsi="Times New Roman" w:cs="Times New Roman"/>
          <w:sz w:val="24"/>
          <w:szCs w:val="24"/>
        </w:rPr>
      </w:pPr>
      <w:r w:rsidRPr="007339F0">
        <w:rPr>
          <w:rFonts w:ascii="Times New Roman" w:hAnsi="Times New Roman" w:cs="Times New Roman"/>
          <w:sz w:val="24"/>
          <w:szCs w:val="24"/>
        </w:rPr>
        <w:t>This study explores the relationship between constant connectivity and employee outcomes, highlighting how the expectation to remain available beyond standard work hours contributes to increased stress, emotional exhaustion, and reduced psychological recovery. The findings indicate that continuous exposure to work-related communication through digital technologies blurs the boundaries between personal and professional life, leading to work–family conflict and diminished well-being. Furthermore, the research emphasizes that while such connectivity may enhance short-term responsiveness and perceived productivity, it often results in long-</w:t>
      </w:r>
      <w:r w:rsidRPr="007339F0">
        <w:rPr>
          <w:rFonts w:ascii="Times New Roman" w:hAnsi="Times New Roman" w:cs="Times New Roman"/>
          <w:sz w:val="24"/>
          <w:szCs w:val="24"/>
        </w:rPr>
        <w:lastRenderedPageBreak/>
        <w:t>term declines in efficiency due to burnout and fatigue. The study concludes by recommending organizational interventions such as clear communication boundaries and digital disconnection policies to maintain sustainable productivity and protect employee mental health.</w:t>
      </w:r>
      <w:r>
        <w:rPr>
          <w:rFonts w:ascii="Times New Roman" w:hAnsi="Times New Roman" w:cs="Times New Roman"/>
          <w:sz w:val="24"/>
          <w:szCs w:val="24"/>
        </w:rPr>
        <w:t xml:space="preserve"> </w:t>
      </w:r>
      <w:r>
        <w:rPr>
          <w:rFonts w:ascii="Times New Roman" w:hAnsi="Times New Roman" w:cs="Times New Roman"/>
          <w:b/>
          <w:bCs/>
          <w:sz w:val="24"/>
          <w:szCs w:val="24"/>
        </w:rPr>
        <w:t>(</w:t>
      </w:r>
      <w:r w:rsidRPr="00741962">
        <w:rPr>
          <w:rFonts w:ascii="Times New Roman" w:hAnsi="Times New Roman" w:cs="Times New Roman"/>
          <w:b/>
          <w:bCs/>
          <w:sz w:val="24"/>
          <w:szCs w:val="24"/>
        </w:rPr>
        <w:t>Ayyagari, R, Grover, V, &amp; Purvis, R</w:t>
      </w:r>
      <w:r>
        <w:rPr>
          <w:rFonts w:ascii="Times New Roman" w:hAnsi="Times New Roman" w:cs="Times New Roman"/>
          <w:b/>
          <w:bCs/>
          <w:sz w:val="24"/>
          <w:szCs w:val="24"/>
        </w:rPr>
        <w:t xml:space="preserve">, </w:t>
      </w:r>
      <w:r w:rsidRPr="00741962">
        <w:rPr>
          <w:rFonts w:ascii="Times New Roman" w:hAnsi="Times New Roman" w:cs="Times New Roman"/>
          <w:b/>
          <w:bCs/>
          <w:sz w:val="24"/>
          <w:szCs w:val="24"/>
        </w:rPr>
        <w:t>2011)</w:t>
      </w:r>
    </w:p>
    <w:p w14:paraId="5C796320" w14:textId="77777777" w:rsidR="008332B3" w:rsidRPr="004747FE" w:rsidRDefault="008332B3" w:rsidP="008332B3">
      <w:pPr>
        <w:pStyle w:val="ListParagraph"/>
        <w:spacing w:after="0" w:line="360" w:lineRule="auto"/>
        <w:jc w:val="both"/>
        <w:rPr>
          <w:rFonts w:ascii="Times New Roman" w:hAnsi="Times New Roman" w:cs="Times New Roman"/>
          <w:sz w:val="24"/>
          <w:szCs w:val="24"/>
        </w:rPr>
      </w:pPr>
    </w:p>
    <w:p w14:paraId="37DC9B6A" w14:textId="77777777" w:rsidR="008332B3" w:rsidRPr="004747FE" w:rsidRDefault="008332B3" w:rsidP="008332B3">
      <w:pPr>
        <w:pStyle w:val="ListParagraph"/>
        <w:numPr>
          <w:ilvl w:val="0"/>
          <w:numId w:val="3"/>
        </w:numPr>
        <w:spacing w:after="0" w:line="360" w:lineRule="auto"/>
        <w:jc w:val="both"/>
        <w:rPr>
          <w:rFonts w:ascii="Times New Roman" w:hAnsi="Times New Roman" w:cs="Times New Roman"/>
          <w:sz w:val="24"/>
          <w:szCs w:val="24"/>
        </w:rPr>
      </w:pPr>
      <w:r w:rsidRPr="007339F0">
        <w:rPr>
          <w:rFonts w:ascii="Times New Roman" w:hAnsi="Times New Roman" w:cs="Times New Roman"/>
          <w:sz w:val="24"/>
          <w:szCs w:val="24"/>
        </w:rPr>
        <w:t>This study explores the relationship between constant connectivity and employee outcomes, highlighting how the expectation to remain available beyond standard work hours contributes to increased stress, emotional exhaustion, and reduced psychological recovery. The findings indicate that continuous exposure to work-related communication through digital technologies blurs the boundaries between personal and professional life, leading to work–family conflict and diminished well-being. Furthermore, the research emphasizes that while such connectivity may enhance short-term responsiveness and perceived productivity, it often results in long-term declines in efficiency due to burnout and fatigue. The study concludes by recommending organizational interventions such as clear communication boundaries and digital disconnection policies to maintain sustainable productivity and protect employee mental health.</w:t>
      </w:r>
      <w:r>
        <w:rPr>
          <w:rFonts w:ascii="Times New Roman" w:hAnsi="Times New Roman" w:cs="Times New Roman"/>
          <w:sz w:val="24"/>
          <w:szCs w:val="24"/>
        </w:rPr>
        <w:t xml:space="preserve"> </w:t>
      </w:r>
      <w:r>
        <w:rPr>
          <w:rFonts w:ascii="Times New Roman" w:hAnsi="Times New Roman" w:cs="Times New Roman"/>
          <w:b/>
          <w:bCs/>
          <w:sz w:val="24"/>
          <w:szCs w:val="24"/>
        </w:rPr>
        <w:t>(</w:t>
      </w:r>
      <w:r w:rsidRPr="00741962">
        <w:rPr>
          <w:rFonts w:ascii="Times New Roman" w:hAnsi="Times New Roman" w:cs="Times New Roman"/>
          <w:b/>
          <w:bCs/>
          <w:sz w:val="24"/>
          <w:szCs w:val="24"/>
        </w:rPr>
        <w:t>Clark, S. C</w:t>
      </w:r>
      <w:r>
        <w:rPr>
          <w:rFonts w:ascii="Times New Roman" w:hAnsi="Times New Roman" w:cs="Times New Roman"/>
          <w:b/>
          <w:bCs/>
          <w:sz w:val="24"/>
          <w:szCs w:val="24"/>
        </w:rPr>
        <w:t xml:space="preserve">, </w:t>
      </w:r>
      <w:r w:rsidRPr="00741962">
        <w:rPr>
          <w:rFonts w:ascii="Times New Roman" w:hAnsi="Times New Roman" w:cs="Times New Roman"/>
          <w:b/>
          <w:bCs/>
          <w:sz w:val="24"/>
          <w:szCs w:val="24"/>
        </w:rPr>
        <w:t>2000</w:t>
      </w:r>
      <w:r>
        <w:rPr>
          <w:rFonts w:ascii="Times New Roman" w:hAnsi="Times New Roman" w:cs="Times New Roman"/>
          <w:b/>
          <w:bCs/>
          <w:sz w:val="24"/>
          <w:szCs w:val="24"/>
        </w:rPr>
        <w:t>)</w:t>
      </w:r>
    </w:p>
    <w:p w14:paraId="254314B7" w14:textId="77777777" w:rsidR="008332B3" w:rsidRPr="004747FE" w:rsidRDefault="008332B3" w:rsidP="008332B3">
      <w:pPr>
        <w:pStyle w:val="ListParagraph"/>
        <w:spacing w:after="0" w:line="360" w:lineRule="auto"/>
        <w:jc w:val="both"/>
        <w:rPr>
          <w:rFonts w:ascii="Times New Roman" w:hAnsi="Times New Roman" w:cs="Times New Roman"/>
          <w:sz w:val="24"/>
          <w:szCs w:val="24"/>
        </w:rPr>
      </w:pPr>
    </w:p>
    <w:p w14:paraId="197E76D7" w14:textId="77777777" w:rsidR="008332B3" w:rsidRPr="004747FE" w:rsidRDefault="008332B3" w:rsidP="008332B3">
      <w:pPr>
        <w:pStyle w:val="ListParagraph"/>
        <w:numPr>
          <w:ilvl w:val="0"/>
          <w:numId w:val="3"/>
        </w:numPr>
        <w:spacing w:after="0" w:line="360" w:lineRule="auto"/>
        <w:jc w:val="both"/>
        <w:rPr>
          <w:rFonts w:ascii="Times New Roman" w:hAnsi="Times New Roman" w:cs="Times New Roman"/>
          <w:sz w:val="24"/>
          <w:szCs w:val="24"/>
        </w:rPr>
      </w:pPr>
      <w:r w:rsidRPr="007339F0">
        <w:rPr>
          <w:rFonts w:ascii="Times New Roman" w:hAnsi="Times New Roman" w:cs="Times New Roman"/>
          <w:sz w:val="24"/>
          <w:szCs w:val="24"/>
        </w:rPr>
        <w:t>This study explores the relationship between constant connectivity and employee outcomes, highlighting how the expectation to remain available beyond standard work hours contributes to increased stress, emotional exhaustion, and reduced psychological recovery. The findings indicate that continuous exposure to work-related communication through digital technologies blurs the boundaries between personal and professional life, leading to work–family conflict and diminished well-being. Furthermore, the research emphasizes that while such connectivity may enhance short-term responsiveness and perceived productivity, it often results in long-term declines in efficiency due to burnout and fatigue. The study concludes by recommending organizational interventions such as clear communication boundaries and digital disconnection policies to maintain sustainable productivity and protect employee mental health.</w:t>
      </w:r>
      <w:r>
        <w:rPr>
          <w:rFonts w:ascii="Times New Roman" w:hAnsi="Times New Roman" w:cs="Times New Roman"/>
          <w:sz w:val="24"/>
          <w:szCs w:val="24"/>
        </w:rPr>
        <w:t xml:space="preserve"> </w:t>
      </w:r>
      <w:r>
        <w:rPr>
          <w:rFonts w:ascii="Times New Roman" w:hAnsi="Times New Roman" w:cs="Times New Roman"/>
          <w:b/>
          <w:bCs/>
          <w:sz w:val="24"/>
          <w:szCs w:val="24"/>
        </w:rPr>
        <w:t>(</w:t>
      </w:r>
      <w:r w:rsidRPr="00741962">
        <w:rPr>
          <w:rFonts w:ascii="Times New Roman" w:hAnsi="Times New Roman" w:cs="Times New Roman"/>
          <w:b/>
          <w:bCs/>
          <w:sz w:val="24"/>
          <w:szCs w:val="24"/>
        </w:rPr>
        <w:t>Ashforth, B. E, Kreiner, G. E, &amp; Fugate, M</w:t>
      </w:r>
      <w:r>
        <w:rPr>
          <w:rFonts w:ascii="Times New Roman" w:hAnsi="Times New Roman" w:cs="Times New Roman"/>
          <w:b/>
          <w:bCs/>
          <w:sz w:val="24"/>
          <w:szCs w:val="24"/>
        </w:rPr>
        <w:t xml:space="preserve">, </w:t>
      </w:r>
      <w:r w:rsidRPr="00741962">
        <w:rPr>
          <w:rFonts w:ascii="Times New Roman" w:hAnsi="Times New Roman" w:cs="Times New Roman"/>
          <w:b/>
          <w:bCs/>
          <w:sz w:val="24"/>
          <w:szCs w:val="24"/>
        </w:rPr>
        <w:t>2000)</w:t>
      </w:r>
    </w:p>
    <w:p w14:paraId="23A1DF16" w14:textId="77777777" w:rsidR="008332B3" w:rsidRPr="004747FE" w:rsidRDefault="008332B3" w:rsidP="008332B3">
      <w:pPr>
        <w:pStyle w:val="ListParagraph"/>
        <w:spacing w:after="0" w:line="360" w:lineRule="auto"/>
        <w:jc w:val="both"/>
        <w:rPr>
          <w:rFonts w:ascii="Times New Roman" w:hAnsi="Times New Roman" w:cs="Times New Roman"/>
          <w:sz w:val="24"/>
          <w:szCs w:val="24"/>
        </w:rPr>
      </w:pPr>
    </w:p>
    <w:p w14:paraId="13F825B0" w14:textId="77777777" w:rsidR="008332B3" w:rsidRPr="004747FE" w:rsidRDefault="008332B3" w:rsidP="008332B3">
      <w:pPr>
        <w:pStyle w:val="ListParagraph"/>
        <w:numPr>
          <w:ilvl w:val="0"/>
          <w:numId w:val="3"/>
        </w:numPr>
        <w:spacing w:after="0" w:line="360" w:lineRule="auto"/>
        <w:jc w:val="both"/>
        <w:rPr>
          <w:rFonts w:ascii="Times New Roman" w:hAnsi="Times New Roman" w:cs="Times New Roman"/>
          <w:b/>
          <w:bCs/>
          <w:sz w:val="24"/>
          <w:szCs w:val="24"/>
        </w:rPr>
      </w:pPr>
      <w:r w:rsidRPr="007339F0">
        <w:rPr>
          <w:rFonts w:ascii="Times New Roman" w:hAnsi="Times New Roman" w:cs="Times New Roman"/>
          <w:sz w:val="24"/>
          <w:szCs w:val="24"/>
        </w:rPr>
        <w:t xml:space="preserve">This study explores the relationship between constant connectivity and employee outcomes, highlighting how the expectation to remain available beyond standard work hours contributes to increased stress, emotional exhaustion, and reduced </w:t>
      </w:r>
      <w:r w:rsidRPr="007339F0">
        <w:rPr>
          <w:rFonts w:ascii="Times New Roman" w:hAnsi="Times New Roman" w:cs="Times New Roman"/>
          <w:sz w:val="24"/>
          <w:szCs w:val="24"/>
        </w:rPr>
        <w:lastRenderedPageBreak/>
        <w:t>psychological recovery. The findings indicate that continuous exposure to work-related communication through digital technologies blurs the boundaries between personal and professional life, leading to work–family conflict and diminished well-being. Furthermore, the research emphasizes that while such connectivity may enhance short-term responsiveness and perceived productivity, it often results in long-term declines in efficiency due to burnout and fatigue. The study concludes by recommending organizational interventions such as clear communication boundaries and digital disconnection policies to maintain sustainable productivity and protect employee mental health.</w:t>
      </w:r>
      <w:r>
        <w:rPr>
          <w:rFonts w:ascii="Times New Roman" w:hAnsi="Times New Roman" w:cs="Times New Roman"/>
          <w:sz w:val="24"/>
          <w:szCs w:val="24"/>
        </w:rPr>
        <w:t xml:space="preserve"> </w:t>
      </w:r>
      <w:r>
        <w:rPr>
          <w:rFonts w:ascii="Times New Roman" w:hAnsi="Times New Roman" w:cs="Times New Roman"/>
          <w:b/>
          <w:bCs/>
          <w:sz w:val="24"/>
          <w:szCs w:val="24"/>
        </w:rPr>
        <w:t>(</w:t>
      </w:r>
      <w:proofErr w:type="spellStart"/>
      <w:r w:rsidRPr="00741962">
        <w:rPr>
          <w:rFonts w:ascii="Times New Roman" w:hAnsi="Times New Roman" w:cs="Times New Roman"/>
          <w:b/>
          <w:bCs/>
          <w:sz w:val="24"/>
          <w:szCs w:val="24"/>
        </w:rPr>
        <w:t>Kossek</w:t>
      </w:r>
      <w:proofErr w:type="spellEnd"/>
      <w:r w:rsidRPr="00741962">
        <w:rPr>
          <w:rFonts w:ascii="Times New Roman" w:hAnsi="Times New Roman" w:cs="Times New Roman"/>
          <w:b/>
          <w:bCs/>
          <w:sz w:val="24"/>
          <w:szCs w:val="24"/>
        </w:rPr>
        <w:t>, E. E, Ruderman, M. N, Braddy, P. W, &amp; Hannum, K. M</w:t>
      </w:r>
      <w:r>
        <w:rPr>
          <w:rFonts w:ascii="Times New Roman" w:hAnsi="Times New Roman" w:cs="Times New Roman"/>
          <w:b/>
          <w:bCs/>
          <w:sz w:val="24"/>
          <w:szCs w:val="24"/>
        </w:rPr>
        <w:t xml:space="preserve">, </w:t>
      </w:r>
      <w:r w:rsidRPr="00741962">
        <w:rPr>
          <w:rFonts w:ascii="Times New Roman" w:hAnsi="Times New Roman" w:cs="Times New Roman"/>
          <w:b/>
          <w:bCs/>
          <w:sz w:val="24"/>
          <w:szCs w:val="24"/>
        </w:rPr>
        <w:t>2012)</w:t>
      </w:r>
    </w:p>
    <w:p w14:paraId="31CA8A7C" w14:textId="77777777" w:rsidR="008332B3" w:rsidRPr="004747FE" w:rsidRDefault="008332B3" w:rsidP="008332B3">
      <w:pPr>
        <w:pStyle w:val="ListParagraph"/>
        <w:spacing w:after="0" w:line="360" w:lineRule="auto"/>
        <w:jc w:val="both"/>
        <w:rPr>
          <w:rFonts w:ascii="Times New Roman" w:hAnsi="Times New Roman" w:cs="Times New Roman"/>
          <w:sz w:val="24"/>
          <w:szCs w:val="24"/>
        </w:rPr>
      </w:pPr>
    </w:p>
    <w:p w14:paraId="422F7DB4" w14:textId="77777777" w:rsidR="008332B3" w:rsidRPr="004747FE" w:rsidRDefault="008332B3" w:rsidP="008332B3">
      <w:pPr>
        <w:pStyle w:val="ListParagraph"/>
        <w:numPr>
          <w:ilvl w:val="0"/>
          <w:numId w:val="3"/>
        </w:numPr>
        <w:spacing w:after="0" w:line="360" w:lineRule="auto"/>
        <w:jc w:val="both"/>
        <w:rPr>
          <w:rFonts w:ascii="Times New Roman" w:hAnsi="Times New Roman" w:cs="Times New Roman"/>
          <w:sz w:val="24"/>
          <w:szCs w:val="24"/>
        </w:rPr>
      </w:pPr>
      <w:r w:rsidRPr="007339F0">
        <w:rPr>
          <w:rFonts w:ascii="Times New Roman" w:hAnsi="Times New Roman" w:cs="Times New Roman"/>
          <w:sz w:val="24"/>
          <w:szCs w:val="24"/>
        </w:rPr>
        <w:t>This study explores the relationship between constant connectivity and employee outcomes, highlighting how the expectation to remain available beyond standard work hours contributes to increased stress, emotional exhaustion, and reduced psychological recovery. The findings indicate that continuous exposure to work-related communication through digital technologies blurs the boundaries between personal and professional life, leading to work–family conflict and diminished well-being. Furthermore, the research emphasizes that while such connectivity may enhance short-term responsiveness and perceived productivity, it often results in long-term declines in efficiency due to burnout and fatigue. The study concludes by recommending organizational interventions such as clear communication boundaries and digital disconnection policies to maintain sustainable productivity and protect employee mental health.</w:t>
      </w:r>
      <w:r>
        <w:rPr>
          <w:rFonts w:ascii="Times New Roman" w:hAnsi="Times New Roman" w:cs="Times New Roman"/>
          <w:sz w:val="24"/>
          <w:szCs w:val="24"/>
        </w:rPr>
        <w:t xml:space="preserve"> </w:t>
      </w:r>
      <w:r>
        <w:rPr>
          <w:rFonts w:ascii="Times New Roman" w:hAnsi="Times New Roman" w:cs="Times New Roman"/>
          <w:b/>
          <w:bCs/>
          <w:sz w:val="24"/>
          <w:szCs w:val="24"/>
        </w:rPr>
        <w:t>(</w:t>
      </w:r>
      <w:r w:rsidRPr="00741962">
        <w:rPr>
          <w:rFonts w:ascii="Times New Roman" w:hAnsi="Times New Roman" w:cs="Times New Roman"/>
          <w:b/>
          <w:bCs/>
          <w:sz w:val="24"/>
          <w:szCs w:val="24"/>
        </w:rPr>
        <w:t xml:space="preserve">Greenhaus, J. H., &amp; </w:t>
      </w:r>
      <w:proofErr w:type="spellStart"/>
      <w:r w:rsidRPr="00741962">
        <w:rPr>
          <w:rFonts w:ascii="Times New Roman" w:hAnsi="Times New Roman" w:cs="Times New Roman"/>
          <w:b/>
          <w:bCs/>
          <w:sz w:val="24"/>
          <w:szCs w:val="24"/>
        </w:rPr>
        <w:t>Beutell</w:t>
      </w:r>
      <w:proofErr w:type="spellEnd"/>
      <w:r w:rsidRPr="00741962">
        <w:rPr>
          <w:rFonts w:ascii="Times New Roman" w:hAnsi="Times New Roman" w:cs="Times New Roman"/>
          <w:b/>
          <w:bCs/>
          <w:sz w:val="24"/>
          <w:szCs w:val="24"/>
        </w:rPr>
        <w:t>, N. J</w:t>
      </w:r>
      <w:r>
        <w:rPr>
          <w:rFonts w:ascii="Times New Roman" w:hAnsi="Times New Roman" w:cs="Times New Roman"/>
          <w:b/>
          <w:bCs/>
          <w:sz w:val="24"/>
          <w:szCs w:val="24"/>
        </w:rPr>
        <w:t xml:space="preserve">, </w:t>
      </w:r>
      <w:r w:rsidRPr="00741962">
        <w:rPr>
          <w:rFonts w:ascii="Times New Roman" w:hAnsi="Times New Roman" w:cs="Times New Roman"/>
          <w:b/>
          <w:bCs/>
          <w:sz w:val="24"/>
          <w:szCs w:val="24"/>
        </w:rPr>
        <w:t>1985)</w:t>
      </w:r>
    </w:p>
    <w:p w14:paraId="32F6473F" w14:textId="77777777" w:rsidR="008332B3" w:rsidRPr="004747FE" w:rsidRDefault="008332B3" w:rsidP="008332B3">
      <w:pPr>
        <w:pStyle w:val="ListParagraph"/>
        <w:spacing w:after="0" w:line="360" w:lineRule="auto"/>
        <w:jc w:val="both"/>
        <w:rPr>
          <w:rFonts w:ascii="Times New Roman" w:hAnsi="Times New Roman" w:cs="Times New Roman"/>
          <w:sz w:val="24"/>
          <w:szCs w:val="24"/>
        </w:rPr>
      </w:pPr>
    </w:p>
    <w:p w14:paraId="2D180219" w14:textId="77777777" w:rsidR="008332B3" w:rsidRPr="004747FE" w:rsidRDefault="008332B3" w:rsidP="008332B3">
      <w:pPr>
        <w:pStyle w:val="ListParagraph"/>
        <w:numPr>
          <w:ilvl w:val="0"/>
          <w:numId w:val="3"/>
        </w:numPr>
        <w:spacing w:after="0" w:line="360" w:lineRule="auto"/>
        <w:jc w:val="both"/>
        <w:rPr>
          <w:rFonts w:ascii="Times New Roman" w:hAnsi="Times New Roman" w:cs="Times New Roman"/>
          <w:sz w:val="24"/>
          <w:szCs w:val="24"/>
        </w:rPr>
      </w:pPr>
      <w:r w:rsidRPr="007339F0">
        <w:rPr>
          <w:rFonts w:ascii="Times New Roman" w:hAnsi="Times New Roman" w:cs="Times New Roman"/>
          <w:sz w:val="24"/>
          <w:szCs w:val="24"/>
        </w:rPr>
        <w:t xml:space="preserve">This study explores the relationship between constant connectivity and employee outcomes, highlighting how the expectation to remain available beyond standard work hours contributes to increased stress, emotional exhaustion, and reduced psychological recovery. The findings indicate that continuous exposure to work-related communication through digital technologies blurs the boundaries between personal and professional life, leading to work–family conflict and diminished well-being. Furthermore, the research emphasizes that while such connectivity may enhance short-term responsiveness and perceived productivity, it often results in long-term declines in efficiency due to burnout and fatigue. The study concludes by recommending organizational interventions such as clear communication boundaries </w:t>
      </w:r>
      <w:r w:rsidRPr="007339F0">
        <w:rPr>
          <w:rFonts w:ascii="Times New Roman" w:hAnsi="Times New Roman" w:cs="Times New Roman"/>
          <w:sz w:val="24"/>
          <w:szCs w:val="24"/>
        </w:rPr>
        <w:lastRenderedPageBreak/>
        <w:t>and digital disconnection policies to maintain sustainable productivity and protect employee mental health.</w:t>
      </w:r>
      <w:r>
        <w:rPr>
          <w:rFonts w:ascii="Times New Roman" w:hAnsi="Times New Roman" w:cs="Times New Roman"/>
          <w:sz w:val="24"/>
          <w:szCs w:val="24"/>
        </w:rPr>
        <w:t xml:space="preserve"> </w:t>
      </w:r>
      <w:r>
        <w:rPr>
          <w:rFonts w:ascii="Times New Roman" w:hAnsi="Times New Roman" w:cs="Times New Roman"/>
          <w:b/>
          <w:bCs/>
          <w:sz w:val="24"/>
          <w:szCs w:val="24"/>
        </w:rPr>
        <w:t>(</w:t>
      </w:r>
      <w:proofErr w:type="spellStart"/>
      <w:r w:rsidRPr="00741962">
        <w:rPr>
          <w:rFonts w:ascii="Times New Roman" w:hAnsi="Times New Roman" w:cs="Times New Roman"/>
          <w:b/>
          <w:bCs/>
          <w:sz w:val="24"/>
          <w:szCs w:val="24"/>
        </w:rPr>
        <w:t>Voydanoff</w:t>
      </w:r>
      <w:proofErr w:type="spellEnd"/>
      <w:r w:rsidRPr="00741962">
        <w:rPr>
          <w:rFonts w:ascii="Times New Roman" w:hAnsi="Times New Roman" w:cs="Times New Roman"/>
          <w:b/>
          <w:bCs/>
          <w:sz w:val="24"/>
          <w:szCs w:val="24"/>
        </w:rPr>
        <w:t>, P</w:t>
      </w:r>
      <w:r>
        <w:rPr>
          <w:rFonts w:ascii="Times New Roman" w:hAnsi="Times New Roman" w:cs="Times New Roman"/>
          <w:b/>
          <w:bCs/>
          <w:sz w:val="24"/>
          <w:szCs w:val="24"/>
        </w:rPr>
        <w:t xml:space="preserve">, </w:t>
      </w:r>
      <w:r w:rsidRPr="00741962">
        <w:rPr>
          <w:rFonts w:ascii="Times New Roman" w:hAnsi="Times New Roman" w:cs="Times New Roman"/>
          <w:b/>
          <w:bCs/>
          <w:sz w:val="24"/>
          <w:szCs w:val="24"/>
        </w:rPr>
        <w:t>2005)</w:t>
      </w:r>
    </w:p>
    <w:p w14:paraId="0D153421" w14:textId="77777777" w:rsidR="008332B3" w:rsidRPr="004747FE" w:rsidRDefault="008332B3" w:rsidP="008332B3">
      <w:pPr>
        <w:pStyle w:val="ListParagraph"/>
        <w:spacing w:after="0" w:line="360" w:lineRule="auto"/>
        <w:jc w:val="both"/>
        <w:rPr>
          <w:rFonts w:ascii="Times New Roman" w:hAnsi="Times New Roman" w:cs="Times New Roman"/>
          <w:sz w:val="24"/>
          <w:szCs w:val="24"/>
        </w:rPr>
      </w:pPr>
    </w:p>
    <w:p w14:paraId="017D8E90" w14:textId="77777777" w:rsidR="008332B3" w:rsidRPr="00741962" w:rsidRDefault="008332B3" w:rsidP="008332B3">
      <w:pPr>
        <w:pStyle w:val="ListParagraph"/>
        <w:numPr>
          <w:ilvl w:val="0"/>
          <w:numId w:val="3"/>
        </w:numPr>
        <w:spacing w:after="0" w:line="360" w:lineRule="auto"/>
        <w:jc w:val="both"/>
        <w:rPr>
          <w:rFonts w:ascii="Times New Roman" w:hAnsi="Times New Roman" w:cs="Times New Roman"/>
          <w:sz w:val="24"/>
          <w:szCs w:val="24"/>
        </w:rPr>
      </w:pPr>
      <w:r w:rsidRPr="007339F0">
        <w:rPr>
          <w:rFonts w:ascii="Times New Roman" w:hAnsi="Times New Roman" w:cs="Times New Roman"/>
          <w:sz w:val="24"/>
          <w:szCs w:val="24"/>
        </w:rPr>
        <w:t>This study explores the relationship between constant connectivity and employee outcomes, highlighting how the expectation to remain available beyond standard work hours contributes to increased stress, emotional exhaustion, and reduced psychological recovery. The findings indicate that continuous exposure to work-related communication through digital technologies blurs the boundaries between personal and professional life, leading to work–family conflict and diminished well-being. Furthermore, the research emphasizes that while such connectivity may enhance short-term responsiveness and perceived productivity, it often results in long-term declines in efficiency due to burnout and fatigue. The study concludes by recommending organizational interventions such as clear communication boundaries and digital disconnection policies to maintain sustainable productivity and protect employee mental health.</w:t>
      </w:r>
      <w:r>
        <w:rPr>
          <w:rFonts w:ascii="Times New Roman" w:hAnsi="Times New Roman" w:cs="Times New Roman"/>
          <w:sz w:val="24"/>
          <w:szCs w:val="24"/>
        </w:rPr>
        <w:t xml:space="preserve"> </w:t>
      </w:r>
      <w:r>
        <w:rPr>
          <w:rFonts w:ascii="Times New Roman" w:hAnsi="Times New Roman" w:cs="Times New Roman"/>
          <w:b/>
          <w:bCs/>
          <w:sz w:val="24"/>
          <w:szCs w:val="24"/>
        </w:rPr>
        <w:t>(</w:t>
      </w:r>
      <w:r w:rsidRPr="00741962">
        <w:rPr>
          <w:rFonts w:ascii="Times New Roman" w:hAnsi="Times New Roman" w:cs="Times New Roman"/>
          <w:b/>
          <w:bCs/>
          <w:sz w:val="24"/>
          <w:szCs w:val="24"/>
        </w:rPr>
        <w:t>Derks, D., &amp; Bakker, A. B</w:t>
      </w:r>
      <w:r>
        <w:rPr>
          <w:rFonts w:ascii="Times New Roman" w:hAnsi="Times New Roman" w:cs="Times New Roman"/>
          <w:b/>
          <w:bCs/>
          <w:sz w:val="24"/>
          <w:szCs w:val="24"/>
        </w:rPr>
        <w:t xml:space="preserve">, </w:t>
      </w:r>
      <w:r w:rsidRPr="00741962">
        <w:rPr>
          <w:rFonts w:ascii="Times New Roman" w:hAnsi="Times New Roman" w:cs="Times New Roman"/>
          <w:b/>
          <w:bCs/>
          <w:sz w:val="24"/>
          <w:szCs w:val="24"/>
        </w:rPr>
        <w:t>2014)</w:t>
      </w:r>
    </w:p>
    <w:p w14:paraId="48D2E31C" w14:textId="77777777" w:rsidR="008332B3" w:rsidRPr="00E84662" w:rsidRDefault="008332B3" w:rsidP="008332B3">
      <w:pPr>
        <w:pStyle w:val="ListParagraph"/>
        <w:spacing w:after="0" w:line="360" w:lineRule="auto"/>
        <w:jc w:val="both"/>
        <w:rPr>
          <w:rFonts w:ascii="Times New Roman" w:hAnsi="Times New Roman" w:cs="Times New Roman"/>
          <w:sz w:val="24"/>
          <w:szCs w:val="24"/>
        </w:rPr>
      </w:pPr>
    </w:p>
    <w:p w14:paraId="5D5F76DF" w14:textId="77777777" w:rsidR="008332B3" w:rsidRPr="004747FE" w:rsidRDefault="008332B3" w:rsidP="008332B3">
      <w:pPr>
        <w:pStyle w:val="ListParagraph"/>
        <w:numPr>
          <w:ilvl w:val="0"/>
          <w:numId w:val="3"/>
        </w:numPr>
        <w:spacing w:after="0" w:line="360" w:lineRule="auto"/>
        <w:jc w:val="both"/>
        <w:rPr>
          <w:rFonts w:ascii="Times New Roman" w:hAnsi="Times New Roman" w:cs="Times New Roman"/>
          <w:sz w:val="24"/>
          <w:szCs w:val="24"/>
        </w:rPr>
      </w:pPr>
      <w:r w:rsidRPr="007339F0">
        <w:rPr>
          <w:rFonts w:ascii="Times New Roman" w:hAnsi="Times New Roman" w:cs="Times New Roman"/>
          <w:sz w:val="24"/>
          <w:szCs w:val="24"/>
        </w:rPr>
        <w:t>This study explores the relationship between constant connectivity and employee outcomes, highlighting how the expectation to remain available beyond standard work hours contributes to increased stress, emotional exhaustion, and reduced psychological recovery. The findings indicate that continuous exposure to work-related communication through digital technologies blurs the boundaries between personal and professional life, leading to work–family conflict and diminished well-being. Furthermore, the research emphasizes that while such connectivity may enhance short-term responsiveness and perceived productivity, it often results in long-term declines in efficiency due to burnout and fatigue. The study concludes by recommending organizational interventions such as clear communication boundaries and digital disconnection policies to maintain sustainable productivity and protect employee mental health.</w:t>
      </w:r>
      <w:r>
        <w:rPr>
          <w:rFonts w:ascii="Times New Roman" w:hAnsi="Times New Roman" w:cs="Times New Roman"/>
          <w:sz w:val="24"/>
          <w:szCs w:val="24"/>
        </w:rPr>
        <w:t xml:space="preserve"> </w:t>
      </w:r>
      <w:r>
        <w:rPr>
          <w:rFonts w:ascii="Times New Roman" w:hAnsi="Times New Roman" w:cs="Times New Roman"/>
          <w:b/>
          <w:bCs/>
          <w:sz w:val="24"/>
          <w:szCs w:val="24"/>
        </w:rPr>
        <w:t>(</w:t>
      </w:r>
      <w:r w:rsidRPr="00741962">
        <w:rPr>
          <w:rFonts w:ascii="Times New Roman" w:hAnsi="Times New Roman" w:cs="Times New Roman"/>
          <w:b/>
          <w:bCs/>
          <w:sz w:val="24"/>
          <w:szCs w:val="24"/>
        </w:rPr>
        <w:t>Mellner, C</w:t>
      </w:r>
      <w:r>
        <w:rPr>
          <w:rFonts w:ascii="Times New Roman" w:hAnsi="Times New Roman" w:cs="Times New Roman"/>
          <w:b/>
          <w:bCs/>
          <w:sz w:val="24"/>
          <w:szCs w:val="24"/>
        </w:rPr>
        <w:t xml:space="preserve">, </w:t>
      </w:r>
      <w:r w:rsidRPr="00741962">
        <w:rPr>
          <w:rFonts w:ascii="Times New Roman" w:hAnsi="Times New Roman" w:cs="Times New Roman"/>
          <w:b/>
          <w:bCs/>
          <w:sz w:val="24"/>
          <w:szCs w:val="24"/>
        </w:rPr>
        <w:t>2016)</w:t>
      </w:r>
    </w:p>
    <w:p w14:paraId="32603C2D" w14:textId="77777777" w:rsidR="008332B3" w:rsidRPr="004747FE" w:rsidRDefault="008332B3" w:rsidP="008332B3">
      <w:pPr>
        <w:pStyle w:val="ListParagraph"/>
        <w:spacing w:after="0" w:line="360" w:lineRule="auto"/>
        <w:jc w:val="both"/>
        <w:rPr>
          <w:rFonts w:ascii="Times New Roman" w:hAnsi="Times New Roman" w:cs="Times New Roman"/>
          <w:sz w:val="24"/>
          <w:szCs w:val="24"/>
        </w:rPr>
      </w:pPr>
    </w:p>
    <w:p w14:paraId="30F16B28" w14:textId="77777777" w:rsidR="008332B3" w:rsidRPr="004747FE" w:rsidRDefault="008332B3" w:rsidP="008332B3">
      <w:pPr>
        <w:pStyle w:val="ListParagraph"/>
        <w:numPr>
          <w:ilvl w:val="0"/>
          <w:numId w:val="3"/>
        </w:numPr>
        <w:spacing w:after="0" w:line="360" w:lineRule="auto"/>
        <w:jc w:val="both"/>
        <w:rPr>
          <w:rFonts w:ascii="Times New Roman" w:hAnsi="Times New Roman" w:cs="Times New Roman"/>
          <w:sz w:val="24"/>
          <w:szCs w:val="24"/>
        </w:rPr>
      </w:pPr>
      <w:r w:rsidRPr="007339F0">
        <w:rPr>
          <w:rFonts w:ascii="Times New Roman" w:hAnsi="Times New Roman" w:cs="Times New Roman"/>
          <w:sz w:val="24"/>
          <w:szCs w:val="24"/>
        </w:rPr>
        <w:t xml:space="preserve">This study explores the relationship between constant connectivity and employee outcomes, highlighting how the expectation to remain available beyond standard work hours contributes to increased stress, emotional exhaustion, and reduced psychological recovery. The findings indicate that continuous exposure to work-related communication through digital technologies blurs the boundaries between </w:t>
      </w:r>
      <w:r w:rsidRPr="007339F0">
        <w:rPr>
          <w:rFonts w:ascii="Times New Roman" w:hAnsi="Times New Roman" w:cs="Times New Roman"/>
          <w:sz w:val="24"/>
          <w:szCs w:val="24"/>
        </w:rPr>
        <w:lastRenderedPageBreak/>
        <w:t>personal and professional life, leading to work–family conflict and diminished well-being. Furthermore, the research emphasizes that while such connectivity may enhance short-term responsiveness and perceived productivity, it often results in long-term declines in efficiency due to burnout and fatigue. The study concludes by recommending organizational interventions such as clear communication boundaries and digital disconnection policies to maintain sustainable productivity and protect employee mental health.</w:t>
      </w:r>
      <w:r>
        <w:rPr>
          <w:rFonts w:ascii="Times New Roman" w:hAnsi="Times New Roman" w:cs="Times New Roman"/>
          <w:sz w:val="24"/>
          <w:szCs w:val="24"/>
        </w:rPr>
        <w:t xml:space="preserve"> </w:t>
      </w:r>
      <w:r>
        <w:rPr>
          <w:rFonts w:ascii="Times New Roman" w:hAnsi="Times New Roman" w:cs="Times New Roman"/>
          <w:b/>
          <w:bCs/>
          <w:sz w:val="24"/>
          <w:szCs w:val="24"/>
        </w:rPr>
        <w:t>(</w:t>
      </w:r>
      <w:r w:rsidRPr="00741962">
        <w:rPr>
          <w:rFonts w:ascii="Times New Roman" w:hAnsi="Times New Roman" w:cs="Times New Roman"/>
          <w:b/>
          <w:bCs/>
          <w:sz w:val="24"/>
          <w:szCs w:val="24"/>
        </w:rPr>
        <w:t xml:space="preserve">Schlachter, S, McDowall, A, </w:t>
      </w:r>
      <w:proofErr w:type="spellStart"/>
      <w:r w:rsidRPr="00741962">
        <w:rPr>
          <w:rFonts w:ascii="Times New Roman" w:hAnsi="Times New Roman" w:cs="Times New Roman"/>
          <w:b/>
          <w:bCs/>
          <w:sz w:val="24"/>
          <w:szCs w:val="24"/>
        </w:rPr>
        <w:t>Cropley</w:t>
      </w:r>
      <w:proofErr w:type="spellEnd"/>
      <w:r w:rsidRPr="00741962">
        <w:rPr>
          <w:rFonts w:ascii="Times New Roman" w:hAnsi="Times New Roman" w:cs="Times New Roman"/>
          <w:b/>
          <w:bCs/>
          <w:sz w:val="24"/>
          <w:szCs w:val="24"/>
        </w:rPr>
        <w:t xml:space="preserve">, M, &amp; </w:t>
      </w:r>
      <w:proofErr w:type="spellStart"/>
      <w:r w:rsidRPr="00741962">
        <w:rPr>
          <w:rFonts w:ascii="Times New Roman" w:hAnsi="Times New Roman" w:cs="Times New Roman"/>
          <w:b/>
          <w:bCs/>
          <w:sz w:val="24"/>
          <w:szCs w:val="24"/>
        </w:rPr>
        <w:t>Inceoglu</w:t>
      </w:r>
      <w:proofErr w:type="spellEnd"/>
      <w:r w:rsidRPr="00741962">
        <w:rPr>
          <w:rFonts w:ascii="Times New Roman" w:hAnsi="Times New Roman" w:cs="Times New Roman"/>
          <w:b/>
          <w:bCs/>
          <w:sz w:val="24"/>
          <w:szCs w:val="24"/>
        </w:rPr>
        <w:t>, I</w:t>
      </w:r>
      <w:r>
        <w:rPr>
          <w:rFonts w:ascii="Times New Roman" w:hAnsi="Times New Roman" w:cs="Times New Roman"/>
          <w:b/>
          <w:bCs/>
          <w:sz w:val="24"/>
          <w:szCs w:val="24"/>
        </w:rPr>
        <w:t xml:space="preserve">, </w:t>
      </w:r>
      <w:r w:rsidRPr="00741962">
        <w:rPr>
          <w:rFonts w:ascii="Times New Roman" w:hAnsi="Times New Roman" w:cs="Times New Roman"/>
          <w:b/>
          <w:bCs/>
          <w:sz w:val="24"/>
          <w:szCs w:val="24"/>
        </w:rPr>
        <w:t>2018)</w:t>
      </w:r>
    </w:p>
    <w:p w14:paraId="38A8AB15" w14:textId="77777777" w:rsidR="008332B3" w:rsidRPr="004747FE" w:rsidRDefault="008332B3" w:rsidP="008332B3">
      <w:pPr>
        <w:pStyle w:val="ListParagraph"/>
        <w:spacing w:after="0" w:line="360" w:lineRule="auto"/>
        <w:jc w:val="both"/>
        <w:rPr>
          <w:rFonts w:ascii="Times New Roman" w:hAnsi="Times New Roman" w:cs="Times New Roman"/>
          <w:sz w:val="24"/>
          <w:szCs w:val="24"/>
        </w:rPr>
      </w:pPr>
    </w:p>
    <w:p w14:paraId="39B81E65" w14:textId="77777777" w:rsidR="008332B3" w:rsidRPr="004747FE" w:rsidRDefault="008332B3" w:rsidP="008332B3">
      <w:pPr>
        <w:pStyle w:val="ListParagraph"/>
        <w:numPr>
          <w:ilvl w:val="0"/>
          <w:numId w:val="3"/>
        </w:numPr>
        <w:spacing w:after="0" w:line="360" w:lineRule="auto"/>
        <w:jc w:val="both"/>
        <w:rPr>
          <w:rFonts w:ascii="Times New Roman" w:hAnsi="Times New Roman" w:cs="Times New Roman"/>
          <w:sz w:val="24"/>
          <w:szCs w:val="24"/>
        </w:rPr>
      </w:pPr>
      <w:r w:rsidRPr="007339F0">
        <w:rPr>
          <w:rFonts w:ascii="Times New Roman" w:hAnsi="Times New Roman" w:cs="Times New Roman"/>
          <w:sz w:val="24"/>
          <w:szCs w:val="24"/>
        </w:rPr>
        <w:t>This study explores the relationship between constant connectivity and employee outcomes, highlighting how the expectation to remain available beyond standard work hours contributes to increased stress, emotional exhaustion, and reduced psychological recovery. The findings indicate that continuous exposure to work-related communication through digital technologies blurs the boundaries between personal and professional life, leading to work–family conflict and diminished well-being. Furthermore, the research emphasizes that while such connectivity may enhance short-term responsiveness and perceived productivity, it often results in long-term declines in efficiency due to burnout and fatigue. The study concludes by recommending organizational interventions such as clear communication boundaries and digital disconnection policies to maintain sustainable productivity and protect employee mental health.</w:t>
      </w:r>
      <w:r>
        <w:rPr>
          <w:rFonts w:ascii="Times New Roman" w:hAnsi="Times New Roman" w:cs="Times New Roman"/>
          <w:sz w:val="24"/>
          <w:szCs w:val="24"/>
        </w:rPr>
        <w:t xml:space="preserve"> </w:t>
      </w:r>
      <w:r>
        <w:rPr>
          <w:rFonts w:ascii="Times New Roman" w:hAnsi="Times New Roman" w:cs="Times New Roman"/>
          <w:b/>
          <w:bCs/>
          <w:sz w:val="24"/>
          <w:szCs w:val="24"/>
        </w:rPr>
        <w:t>(</w:t>
      </w:r>
      <w:r w:rsidRPr="00741962">
        <w:rPr>
          <w:rFonts w:ascii="Times New Roman" w:hAnsi="Times New Roman" w:cs="Times New Roman"/>
          <w:b/>
          <w:bCs/>
          <w:sz w:val="24"/>
          <w:szCs w:val="24"/>
        </w:rPr>
        <w:t xml:space="preserve">Barber, L. K, &amp; </w:t>
      </w:r>
      <w:proofErr w:type="spellStart"/>
      <w:r w:rsidRPr="00741962">
        <w:rPr>
          <w:rFonts w:ascii="Times New Roman" w:hAnsi="Times New Roman" w:cs="Times New Roman"/>
          <w:b/>
          <w:bCs/>
          <w:sz w:val="24"/>
          <w:szCs w:val="24"/>
        </w:rPr>
        <w:t>Santuzzi</w:t>
      </w:r>
      <w:proofErr w:type="spellEnd"/>
      <w:r w:rsidRPr="00741962">
        <w:rPr>
          <w:rFonts w:ascii="Times New Roman" w:hAnsi="Times New Roman" w:cs="Times New Roman"/>
          <w:b/>
          <w:bCs/>
          <w:sz w:val="24"/>
          <w:szCs w:val="24"/>
        </w:rPr>
        <w:t>, A. M</w:t>
      </w:r>
      <w:r>
        <w:rPr>
          <w:rFonts w:ascii="Times New Roman" w:hAnsi="Times New Roman" w:cs="Times New Roman"/>
          <w:b/>
          <w:bCs/>
          <w:sz w:val="24"/>
          <w:szCs w:val="24"/>
        </w:rPr>
        <w:t xml:space="preserve">, </w:t>
      </w:r>
      <w:r w:rsidRPr="00741962">
        <w:rPr>
          <w:rFonts w:ascii="Times New Roman" w:hAnsi="Times New Roman" w:cs="Times New Roman"/>
          <w:b/>
          <w:bCs/>
          <w:sz w:val="24"/>
          <w:szCs w:val="24"/>
        </w:rPr>
        <w:t>2015)</w:t>
      </w:r>
    </w:p>
    <w:p w14:paraId="6772D365" w14:textId="77777777" w:rsidR="008332B3" w:rsidRPr="004747FE" w:rsidRDefault="008332B3" w:rsidP="008332B3">
      <w:pPr>
        <w:pStyle w:val="ListParagraph"/>
        <w:spacing w:after="0" w:line="360" w:lineRule="auto"/>
        <w:jc w:val="both"/>
        <w:rPr>
          <w:rFonts w:ascii="Times New Roman" w:hAnsi="Times New Roman" w:cs="Times New Roman"/>
          <w:sz w:val="24"/>
          <w:szCs w:val="24"/>
        </w:rPr>
      </w:pPr>
    </w:p>
    <w:p w14:paraId="3B24A734" w14:textId="77777777" w:rsidR="008332B3" w:rsidRPr="008332B3" w:rsidRDefault="008332B3" w:rsidP="008332B3">
      <w:pPr>
        <w:pStyle w:val="ListParagraph"/>
        <w:numPr>
          <w:ilvl w:val="0"/>
          <w:numId w:val="3"/>
        </w:numPr>
        <w:spacing w:after="0" w:line="360" w:lineRule="auto"/>
        <w:jc w:val="both"/>
        <w:rPr>
          <w:rFonts w:ascii="Times New Roman" w:hAnsi="Times New Roman" w:cs="Times New Roman"/>
          <w:sz w:val="24"/>
          <w:szCs w:val="24"/>
        </w:rPr>
      </w:pPr>
      <w:r w:rsidRPr="007339F0">
        <w:rPr>
          <w:rFonts w:ascii="Times New Roman" w:hAnsi="Times New Roman" w:cs="Times New Roman"/>
          <w:sz w:val="24"/>
          <w:szCs w:val="24"/>
        </w:rPr>
        <w:t>This study explores the relationship between constant connectivity and employee outcomes, highlighting how the expectation to remain available beyond standard work hours contributes to increased stress, emotional exhaustion, and reduced psychological recovery. The findings indicate that continuous exposure to work-related communication through digital technologies blurs the boundaries between personal and professional life, leading to work–family conflict and diminished well-being. Furthermore, the research emphasizes that while such connectivity may enhance short-term responsiveness and perceived productivity, it often results in long-term declines in efficiency due to burnout and fatigue. The study concludes by recommending organizational interventions such as clear communication boundaries and digital disconnection policies to maintain sustainable productivity and protect employee mental health.</w:t>
      </w:r>
      <w:bookmarkEnd w:id="3"/>
      <w:r>
        <w:rPr>
          <w:rFonts w:ascii="Times New Roman" w:hAnsi="Times New Roman" w:cs="Times New Roman"/>
          <w:sz w:val="24"/>
          <w:szCs w:val="24"/>
        </w:rPr>
        <w:t xml:space="preserve"> </w:t>
      </w:r>
      <w:r>
        <w:rPr>
          <w:rFonts w:ascii="Times New Roman" w:hAnsi="Times New Roman" w:cs="Times New Roman"/>
          <w:b/>
          <w:bCs/>
          <w:sz w:val="24"/>
          <w:szCs w:val="24"/>
        </w:rPr>
        <w:t>(</w:t>
      </w:r>
      <w:r w:rsidRPr="00741962">
        <w:rPr>
          <w:rFonts w:ascii="Times New Roman" w:hAnsi="Times New Roman" w:cs="Times New Roman"/>
          <w:b/>
          <w:bCs/>
          <w:sz w:val="24"/>
          <w:szCs w:val="24"/>
        </w:rPr>
        <w:t>Day, A, Scott, N, &amp; Kelloway, E. K</w:t>
      </w:r>
      <w:r>
        <w:rPr>
          <w:rFonts w:ascii="Times New Roman" w:hAnsi="Times New Roman" w:cs="Times New Roman"/>
          <w:b/>
          <w:bCs/>
          <w:sz w:val="24"/>
          <w:szCs w:val="24"/>
        </w:rPr>
        <w:t xml:space="preserve">, </w:t>
      </w:r>
      <w:r w:rsidRPr="00741962">
        <w:rPr>
          <w:rFonts w:ascii="Times New Roman" w:hAnsi="Times New Roman" w:cs="Times New Roman"/>
          <w:b/>
          <w:bCs/>
          <w:sz w:val="24"/>
          <w:szCs w:val="24"/>
        </w:rPr>
        <w:t>2012)</w:t>
      </w:r>
    </w:p>
    <w:p w14:paraId="2D1EFD0B" w14:textId="77777777" w:rsidR="008332B3" w:rsidRPr="008332B3" w:rsidRDefault="008332B3" w:rsidP="008332B3">
      <w:pPr>
        <w:pStyle w:val="ListParagraph"/>
        <w:rPr>
          <w:rFonts w:ascii="Times New Roman" w:hAnsi="Times New Roman" w:cs="Times New Roman"/>
          <w:sz w:val="24"/>
          <w:szCs w:val="24"/>
        </w:rPr>
      </w:pPr>
    </w:p>
    <w:p w14:paraId="38007D48" w14:textId="0244E02A" w:rsidR="00B67221" w:rsidRPr="00B67221" w:rsidRDefault="00B67221" w:rsidP="00B67221">
      <w:pPr>
        <w:spacing w:after="0" w:line="360" w:lineRule="auto"/>
        <w:jc w:val="both"/>
        <w:rPr>
          <w:rFonts w:ascii="Times New Roman" w:hAnsi="Times New Roman" w:cs="Times New Roman"/>
          <w:b/>
          <w:bCs/>
          <w:sz w:val="28"/>
          <w:szCs w:val="28"/>
        </w:rPr>
      </w:pPr>
      <w:r w:rsidRPr="00B67221">
        <w:rPr>
          <w:rFonts w:ascii="Times New Roman" w:hAnsi="Times New Roman" w:cs="Times New Roman"/>
          <w:b/>
          <w:bCs/>
          <w:sz w:val="28"/>
          <w:szCs w:val="28"/>
        </w:rPr>
        <w:t>3. COMPANY PROFILE &amp; INDUSTRY PROFILE</w:t>
      </w:r>
    </w:p>
    <w:p w14:paraId="1E4CA39F" w14:textId="77777777" w:rsidR="00B67221" w:rsidRDefault="00B67221" w:rsidP="00B67221">
      <w:pPr>
        <w:spacing w:after="0" w:line="360" w:lineRule="auto"/>
        <w:jc w:val="both"/>
        <w:rPr>
          <w:rFonts w:ascii="Times New Roman" w:hAnsi="Times New Roman" w:cs="Times New Roman"/>
          <w:b/>
          <w:bCs/>
          <w:sz w:val="28"/>
          <w:szCs w:val="28"/>
        </w:rPr>
      </w:pPr>
      <w:r w:rsidRPr="00B67221">
        <w:rPr>
          <w:rFonts w:ascii="Times New Roman" w:hAnsi="Times New Roman" w:cs="Times New Roman"/>
          <w:b/>
          <w:bCs/>
          <w:sz w:val="28"/>
          <w:szCs w:val="28"/>
        </w:rPr>
        <w:t>3.1 COMPANY PROFILE</w:t>
      </w:r>
    </w:p>
    <w:p w14:paraId="7B21E02B" w14:textId="77777777" w:rsidR="00B67221" w:rsidRPr="00B67221" w:rsidRDefault="00B67221" w:rsidP="00B67221">
      <w:pPr>
        <w:spacing w:after="0" w:line="360" w:lineRule="auto"/>
        <w:jc w:val="both"/>
        <w:rPr>
          <w:rFonts w:ascii="Times New Roman" w:hAnsi="Times New Roman" w:cs="Times New Roman"/>
          <w:sz w:val="24"/>
          <w:szCs w:val="24"/>
        </w:rPr>
      </w:pPr>
      <w:r w:rsidRPr="00B67221">
        <w:rPr>
          <w:rFonts w:ascii="Times New Roman" w:hAnsi="Times New Roman" w:cs="Times New Roman"/>
          <w:sz w:val="24"/>
          <w:szCs w:val="24"/>
        </w:rPr>
        <w:t>3.1.1 ABOUT THE COMPANY</w:t>
      </w:r>
    </w:p>
    <w:p w14:paraId="05D1B464" w14:textId="59646274" w:rsidR="00B67221" w:rsidRDefault="00B67221" w:rsidP="00B67221">
      <w:pPr>
        <w:spacing w:after="0" w:line="360" w:lineRule="auto"/>
        <w:jc w:val="both"/>
        <w:rPr>
          <w:rFonts w:ascii="Times New Roman" w:hAnsi="Times New Roman" w:cs="Times New Roman"/>
          <w:b/>
          <w:bCs/>
          <w:sz w:val="28"/>
          <w:szCs w:val="28"/>
        </w:rPr>
      </w:pPr>
      <w:r w:rsidRPr="004C6B9A">
        <w:rPr>
          <w:rFonts w:ascii="Times New Roman" w:hAnsi="Times New Roman" w:cs="Times New Roman"/>
          <w:sz w:val="24"/>
          <w:szCs w:val="24"/>
        </w:rPr>
        <w:t>Akshara Enterprises is a Bengaluru based business management and consulting firm, founded in 2023, and is in the industry of business consulting and services. The company aims at providing end-to-end business solutions to organizations in various fields. The main goal of it is to assist companies with streamlining operations, enhancing efficiency, and attaining scalable growth. In contrast to other conventional consulting companies, which offer advisory services only, Akshara Enterprises is a hands-on implementation company, focusing on management and optimization of fundamental business operations. The scope of the services offered by the company is the whole business life cycle- starting with setting up and structuring of processes, management of operations and expanding plans. This combined model allows clients to concentrate on their main competencies as Akshara is in charge of execution and performance enhancement. As a relatively young organization, the company is flexible, adaptable, and growth-oriented, which makes it a strategic partner of startups, small businesses, and emerging brands that want to gain structured growth in the competitive markets.</w:t>
      </w:r>
    </w:p>
    <w:p w14:paraId="0DB1EAD9" w14:textId="77777777" w:rsidR="00B67221" w:rsidRPr="004747FE" w:rsidRDefault="00B67221" w:rsidP="00B67221">
      <w:pPr>
        <w:spacing w:after="0" w:line="360" w:lineRule="auto"/>
        <w:jc w:val="both"/>
        <w:rPr>
          <w:rFonts w:ascii="Times New Roman" w:hAnsi="Times New Roman" w:cs="Times New Roman"/>
          <w:b/>
          <w:bCs/>
          <w:sz w:val="28"/>
          <w:szCs w:val="28"/>
        </w:rPr>
      </w:pPr>
    </w:p>
    <w:p w14:paraId="5902075D" w14:textId="79AA6437" w:rsidR="00B67221" w:rsidRPr="00B67221" w:rsidRDefault="00B67221" w:rsidP="00B67221">
      <w:pPr>
        <w:spacing w:after="0" w:line="360" w:lineRule="auto"/>
        <w:jc w:val="both"/>
        <w:rPr>
          <w:rFonts w:ascii="Times New Roman" w:hAnsi="Times New Roman" w:cs="Times New Roman"/>
          <w:sz w:val="24"/>
          <w:szCs w:val="24"/>
        </w:rPr>
      </w:pPr>
      <w:r w:rsidRPr="00B67221">
        <w:rPr>
          <w:rFonts w:ascii="Times New Roman" w:hAnsi="Times New Roman" w:cs="Times New Roman"/>
          <w:sz w:val="24"/>
          <w:szCs w:val="24"/>
        </w:rPr>
        <w:t>3.1.2 VISION AND MISSION</w:t>
      </w:r>
    </w:p>
    <w:p w14:paraId="07CD127D" w14:textId="77777777" w:rsidR="00B67221" w:rsidRDefault="00B67221" w:rsidP="00B67221">
      <w:pPr>
        <w:spacing w:after="0" w:line="360" w:lineRule="auto"/>
        <w:jc w:val="both"/>
        <w:rPr>
          <w:rFonts w:ascii="Times New Roman" w:hAnsi="Times New Roman" w:cs="Times New Roman"/>
          <w:sz w:val="24"/>
          <w:szCs w:val="24"/>
        </w:rPr>
      </w:pPr>
      <w:r w:rsidRPr="004747FE">
        <w:rPr>
          <w:rFonts w:ascii="Times New Roman" w:hAnsi="Times New Roman" w:cs="Times New Roman"/>
          <w:b/>
          <w:bCs/>
          <w:sz w:val="24"/>
          <w:szCs w:val="24"/>
        </w:rPr>
        <w:t>Vision:</w:t>
      </w:r>
      <w:r w:rsidRPr="004747FE">
        <w:rPr>
          <w:rFonts w:ascii="Times New Roman" w:hAnsi="Times New Roman" w:cs="Times New Roman"/>
          <w:sz w:val="24"/>
          <w:szCs w:val="24"/>
        </w:rPr>
        <w:t xml:space="preserve"> </w:t>
      </w:r>
      <w:r w:rsidRPr="00C6072A">
        <w:rPr>
          <w:rFonts w:ascii="Times New Roman" w:hAnsi="Times New Roman" w:cs="Times New Roman"/>
          <w:sz w:val="24"/>
          <w:szCs w:val="24"/>
        </w:rPr>
        <w:t>Be a preferred and foremost provider of integrated business solutions, enabling organizations to realize sustainable growth, operational excellence, and long-term success in a dynamic business environment.</w:t>
      </w:r>
    </w:p>
    <w:p w14:paraId="09FE8CF8" w14:textId="22934BBB" w:rsidR="00B67221" w:rsidRDefault="00B67221" w:rsidP="00B67221">
      <w:pPr>
        <w:spacing w:after="0" w:line="360" w:lineRule="auto"/>
        <w:jc w:val="both"/>
        <w:rPr>
          <w:rFonts w:ascii="Times New Roman" w:hAnsi="Times New Roman" w:cs="Times New Roman"/>
          <w:sz w:val="24"/>
          <w:szCs w:val="24"/>
        </w:rPr>
      </w:pPr>
      <w:r w:rsidRPr="004747FE">
        <w:rPr>
          <w:rFonts w:ascii="Times New Roman" w:hAnsi="Times New Roman" w:cs="Times New Roman"/>
          <w:b/>
          <w:bCs/>
          <w:sz w:val="24"/>
          <w:szCs w:val="24"/>
        </w:rPr>
        <w:t>Mission:</w:t>
      </w:r>
      <w:r w:rsidRPr="004747FE">
        <w:rPr>
          <w:rFonts w:ascii="Times New Roman" w:hAnsi="Times New Roman" w:cs="Times New Roman"/>
          <w:sz w:val="24"/>
          <w:szCs w:val="24"/>
        </w:rPr>
        <w:t xml:space="preserve"> </w:t>
      </w:r>
      <w:r w:rsidRPr="00C6072A">
        <w:rPr>
          <w:rFonts w:ascii="Times New Roman" w:hAnsi="Times New Roman" w:cs="Times New Roman"/>
          <w:sz w:val="24"/>
          <w:szCs w:val="24"/>
        </w:rPr>
        <w:t>To develop, optimize, and scale business processes through end-to-end services in production, logistics, marketing, and sales to assist brands to work smarter and grow successfully in competitive markets.</w:t>
      </w:r>
    </w:p>
    <w:p w14:paraId="69DEDA5D" w14:textId="77777777" w:rsidR="00B67221" w:rsidRPr="00B67221" w:rsidRDefault="00B67221" w:rsidP="00B67221">
      <w:pPr>
        <w:spacing w:after="0" w:line="360" w:lineRule="auto"/>
        <w:jc w:val="both"/>
        <w:rPr>
          <w:rFonts w:ascii="Times New Roman" w:hAnsi="Times New Roman" w:cs="Times New Roman"/>
          <w:sz w:val="24"/>
          <w:szCs w:val="24"/>
        </w:rPr>
      </w:pPr>
    </w:p>
    <w:p w14:paraId="0572B4A1" w14:textId="3C8D8630" w:rsidR="00B67221" w:rsidRPr="00B67221" w:rsidRDefault="00B67221" w:rsidP="00B67221">
      <w:pPr>
        <w:spacing w:after="0" w:line="360" w:lineRule="auto"/>
        <w:jc w:val="both"/>
        <w:rPr>
          <w:rFonts w:ascii="Times New Roman" w:hAnsi="Times New Roman" w:cs="Times New Roman"/>
          <w:sz w:val="24"/>
          <w:szCs w:val="24"/>
        </w:rPr>
      </w:pPr>
      <w:r w:rsidRPr="00B67221">
        <w:rPr>
          <w:rFonts w:ascii="Times New Roman" w:hAnsi="Times New Roman" w:cs="Times New Roman"/>
          <w:sz w:val="24"/>
          <w:szCs w:val="24"/>
        </w:rPr>
        <w:t>3.1.3 CORE SERVICES</w:t>
      </w:r>
    </w:p>
    <w:p w14:paraId="1C883040" w14:textId="77777777" w:rsidR="00B67221" w:rsidRPr="00C6072A" w:rsidRDefault="00B67221" w:rsidP="00B67221">
      <w:pPr>
        <w:spacing w:after="0" w:line="360" w:lineRule="auto"/>
        <w:jc w:val="both"/>
        <w:rPr>
          <w:rFonts w:ascii="Times New Roman" w:hAnsi="Times New Roman" w:cs="Times New Roman"/>
          <w:sz w:val="24"/>
          <w:szCs w:val="24"/>
        </w:rPr>
      </w:pPr>
      <w:r w:rsidRPr="00C6072A">
        <w:rPr>
          <w:rFonts w:ascii="Times New Roman" w:hAnsi="Times New Roman" w:cs="Times New Roman"/>
          <w:sz w:val="24"/>
          <w:szCs w:val="24"/>
        </w:rPr>
        <w:t>Akshara Enterprises provides a broad spectrum of integrated services to support strategic and operational imperative of businesses:</w:t>
      </w:r>
    </w:p>
    <w:p w14:paraId="2FAFBDB9" w14:textId="77777777" w:rsidR="00B67221" w:rsidRPr="00C6072A" w:rsidRDefault="00B67221" w:rsidP="00B67221">
      <w:pPr>
        <w:pStyle w:val="ListParagraph"/>
        <w:numPr>
          <w:ilvl w:val="0"/>
          <w:numId w:val="4"/>
        </w:numPr>
        <w:spacing w:after="0" w:line="360" w:lineRule="auto"/>
        <w:jc w:val="both"/>
        <w:rPr>
          <w:rFonts w:ascii="Times New Roman" w:hAnsi="Times New Roman" w:cs="Times New Roman"/>
          <w:kern w:val="0"/>
          <w:sz w:val="24"/>
          <w:szCs w:val="24"/>
          <w:lang w:bidi="hi-IN"/>
          <w14:ligatures w14:val="none"/>
        </w:rPr>
      </w:pPr>
      <w:r w:rsidRPr="00C6072A">
        <w:rPr>
          <w:rFonts w:ascii="Times New Roman" w:hAnsi="Times New Roman" w:cs="Times New Roman"/>
          <w:sz w:val="24"/>
          <w:szCs w:val="24"/>
        </w:rPr>
        <w:t>Operations Management: The company assists companies in streamlining the internal operations, enhancing workflow efficiency, and eliminating operational bottlenecks. This involves organizing systems, performance monitoring and best practices.</w:t>
      </w:r>
    </w:p>
    <w:p w14:paraId="040E3E13" w14:textId="77777777" w:rsidR="00B67221" w:rsidRPr="00C6072A" w:rsidRDefault="00B67221" w:rsidP="00B67221">
      <w:pPr>
        <w:pStyle w:val="ListParagraph"/>
        <w:spacing w:after="0" w:line="360" w:lineRule="auto"/>
        <w:jc w:val="both"/>
        <w:rPr>
          <w:rFonts w:ascii="Times New Roman" w:hAnsi="Times New Roman" w:cs="Times New Roman"/>
          <w:kern w:val="0"/>
          <w:sz w:val="24"/>
          <w:szCs w:val="24"/>
          <w:lang w:bidi="hi-IN"/>
          <w14:ligatures w14:val="none"/>
        </w:rPr>
      </w:pPr>
    </w:p>
    <w:p w14:paraId="3170068A" w14:textId="77777777" w:rsidR="00B67221" w:rsidRPr="00C6072A" w:rsidRDefault="00B67221" w:rsidP="00B67221">
      <w:pPr>
        <w:pStyle w:val="ListParagraph"/>
        <w:numPr>
          <w:ilvl w:val="0"/>
          <w:numId w:val="4"/>
        </w:numPr>
        <w:spacing w:after="0" w:line="360" w:lineRule="auto"/>
        <w:jc w:val="both"/>
        <w:rPr>
          <w:rFonts w:ascii="Times New Roman" w:hAnsi="Times New Roman" w:cs="Times New Roman"/>
          <w:kern w:val="0"/>
          <w:sz w:val="24"/>
          <w:szCs w:val="24"/>
          <w:lang w:bidi="hi-IN"/>
          <w14:ligatures w14:val="none"/>
        </w:rPr>
      </w:pPr>
      <w:r w:rsidRPr="00C6072A">
        <w:rPr>
          <w:rFonts w:ascii="Times New Roman" w:hAnsi="Times New Roman" w:cs="Times New Roman"/>
          <w:sz w:val="24"/>
          <w:szCs w:val="24"/>
        </w:rPr>
        <w:t>Production and Logistics Management: Akshara Enterprises helps businesses in managing production cycles and supply chain activities, and provides a seamless coordination between procurement, manufacturing, and distribution. This assists in minimizing delays, cost optimization and efficient delivery.</w:t>
      </w:r>
    </w:p>
    <w:p w14:paraId="31B7B958" w14:textId="77777777" w:rsidR="00B67221" w:rsidRDefault="00B67221" w:rsidP="00B67221">
      <w:pPr>
        <w:pStyle w:val="ListParagraph"/>
        <w:spacing w:after="0" w:line="360" w:lineRule="auto"/>
        <w:jc w:val="both"/>
        <w:rPr>
          <w:rFonts w:ascii="Times New Roman" w:hAnsi="Times New Roman" w:cs="Times New Roman"/>
          <w:kern w:val="0"/>
          <w:sz w:val="24"/>
          <w:szCs w:val="24"/>
          <w:lang w:bidi="hi-IN"/>
          <w14:ligatures w14:val="none"/>
        </w:rPr>
      </w:pPr>
    </w:p>
    <w:p w14:paraId="704E3D4E" w14:textId="77777777" w:rsidR="00B67221" w:rsidRPr="00C6072A" w:rsidRDefault="00B67221" w:rsidP="00B67221">
      <w:pPr>
        <w:pStyle w:val="ListParagraph"/>
        <w:numPr>
          <w:ilvl w:val="0"/>
          <w:numId w:val="4"/>
        </w:numPr>
        <w:spacing w:after="0" w:line="360" w:lineRule="auto"/>
        <w:jc w:val="both"/>
        <w:rPr>
          <w:rFonts w:ascii="Times New Roman" w:hAnsi="Times New Roman" w:cs="Times New Roman"/>
          <w:kern w:val="0"/>
          <w:sz w:val="24"/>
          <w:szCs w:val="24"/>
          <w:lang w:bidi="hi-IN"/>
          <w14:ligatures w14:val="none"/>
        </w:rPr>
      </w:pPr>
      <w:r w:rsidRPr="00C6072A">
        <w:rPr>
          <w:rFonts w:ascii="Times New Roman" w:hAnsi="Times New Roman" w:cs="Times New Roman"/>
          <w:kern w:val="0"/>
          <w:sz w:val="24"/>
          <w:szCs w:val="24"/>
          <w:lang w:bidi="hi-IN"/>
          <w14:ligatures w14:val="none"/>
        </w:rPr>
        <w:t>Marketing Strategy and Implementation: The company will assist in terms of marketing strategy, brand positioning, and campaign implementation that will allow business organizations to be more visible, win customers, and establish a solid market share.</w:t>
      </w:r>
    </w:p>
    <w:p w14:paraId="0492DF76" w14:textId="77777777" w:rsidR="00B67221" w:rsidRDefault="00B67221" w:rsidP="00B67221">
      <w:pPr>
        <w:pStyle w:val="ListParagraph"/>
        <w:spacing w:after="0" w:line="360" w:lineRule="auto"/>
        <w:jc w:val="both"/>
        <w:rPr>
          <w:rFonts w:ascii="Times New Roman" w:hAnsi="Times New Roman" w:cs="Times New Roman"/>
          <w:kern w:val="0"/>
          <w:sz w:val="24"/>
          <w:szCs w:val="24"/>
          <w:lang w:bidi="hi-IN"/>
          <w14:ligatures w14:val="none"/>
        </w:rPr>
      </w:pPr>
    </w:p>
    <w:p w14:paraId="11936ABE" w14:textId="77777777" w:rsidR="00B67221" w:rsidRDefault="00B67221" w:rsidP="00B67221">
      <w:pPr>
        <w:pStyle w:val="ListParagraph"/>
        <w:numPr>
          <w:ilvl w:val="0"/>
          <w:numId w:val="4"/>
        </w:numPr>
        <w:spacing w:after="0" w:line="360" w:lineRule="auto"/>
        <w:jc w:val="both"/>
        <w:rPr>
          <w:rFonts w:ascii="Times New Roman" w:hAnsi="Times New Roman" w:cs="Times New Roman"/>
          <w:kern w:val="0"/>
          <w:sz w:val="24"/>
          <w:szCs w:val="24"/>
          <w:lang w:bidi="hi-IN"/>
          <w14:ligatures w14:val="none"/>
        </w:rPr>
      </w:pPr>
      <w:r w:rsidRPr="00C6072A">
        <w:rPr>
          <w:rFonts w:ascii="Times New Roman" w:hAnsi="Times New Roman" w:cs="Times New Roman"/>
          <w:kern w:val="0"/>
          <w:sz w:val="24"/>
          <w:szCs w:val="24"/>
          <w:lang w:bidi="hi-IN"/>
          <w14:ligatures w14:val="none"/>
        </w:rPr>
        <w:t>Sales and Business Development: Akshara Enterprises can help to generate more revenue through the identification of new opportunities, enhanced sales, and market penetration. This involves the lead generation, client acquisition plans and relationship management.</w:t>
      </w:r>
    </w:p>
    <w:p w14:paraId="5F72A954" w14:textId="77777777" w:rsidR="00B67221" w:rsidRPr="00C6072A" w:rsidRDefault="00B67221" w:rsidP="00B67221">
      <w:pPr>
        <w:pStyle w:val="ListParagraph"/>
        <w:spacing w:after="0" w:line="360" w:lineRule="auto"/>
        <w:jc w:val="both"/>
        <w:rPr>
          <w:rFonts w:ascii="Times New Roman" w:hAnsi="Times New Roman" w:cs="Times New Roman"/>
          <w:sz w:val="24"/>
          <w:szCs w:val="24"/>
        </w:rPr>
      </w:pPr>
    </w:p>
    <w:p w14:paraId="7026056E" w14:textId="01A4F77D" w:rsidR="00B67221" w:rsidRPr="00B67221" w:rsidRDefault="00B67221" w:rsidP="00B67221">
      <w:pPr>
        <w:pStyle w:val="ListParagraph"/>
        <w:numPr>
          <w:ilvl w:val="0"/>
          <w:numId w:val="4"/>
        </w:numPr>
        <w:spacing w:after="0" w:line="360" w:lineRule="auto"/>
        <w:jc w:val="both"/>
        <w:rPr>
          <w:rFonts w:ascii="Times New Roman" w:hAnsi="Times New Roman" w:cs="Times New Roman"/>
          <w:kern w:val="0"/>
          <w:sz w:val="24"/>
          <w:szCs w:val="24"/>
          <w:lang w:bidi="hi-IN"/>
          <w14:ligatures w14:val="none"/>
        </w:rPr>
      </w:pPr>
      <w:r w:rsidRPr="00C6072A">
        <w:rPr>
          <w:rFonts w:ascii="Times New Roman" w:hAnsi="Times New Roman" w:cs="Times New Roman"/>
          <w:sz w:val="24"/>
          <w:szCs w:val="24"/>
        </w:rPr>
        <w:t>End-to-End Business Solutions: An important dissimilarity is that it offers holistic solutions, which is to relate to many business aspects within a single framework. This helps to minimize the number of service providers and provides improved coordination between departments</w:t>
      </w:r>
    </w:p>
    <w:p w14:paraId="7422A522" w14:textId="77777777" w:rsidR="00B67221" w:rsidRPr="00B67221" w:rsidRDefault="00B67221" w:rsidP="00B67221">
      <w:pPr>
        <w:pStyle w:val="ListParagraph"/>
        <w:spacing w:after="0" w:line="360" w:lineRule="auto"/>
        <w:jc w:val="both"/>
        <w:rPr>
          <w:rFonts w:ascii="Times New Roman" w:hAnsi="Times New Roman" w:cs="Times New Roman"/>
          <w:kern w:val="0"/>
          <w:sz w:val="24"/>
          <w:szCs w:val="24"/>
          <w:lang w:bidi="hi-IN"/>
          <w14:ligatures w14:val="none"/>
        </w:rPr>
      </w:pPr>
    </w:p>
    <w:p w14:paraId="3BAD061C" w14:textId="2F34C2A0" w:rsidR="00B67221" w:rsidRPr="00B67221" w:rsidRDefault="00B67221" w:rsidP="00B67221">
      <w:pPr>
        <w:spacing w:after="0" w:line="360" w:lineRule="auto"/>
        <w:jc w:val="both"/>
        <w:rPr>
          <w:rFonts w:ascii="Times New Roman" w:hAnsi="Times New Roman" w:cs="Times New Roman"/>
          <w:sz w:val="24"/>
          <w:szCs w:val="24"/>
        </w:rPr>
      </w:pPr>
      <w:r w:rsidRPr="00B67221">
        <w:rPr>
          <w:rFonts w:ascii="Times New Roman" w:hAnsi="Times New Roman" w:cs="Times New Roman"/>
          <w:sz w:val="24"/>
          <w:szCs w:val="24"/>
        </w:rPr>
        <w:t>3.1.4 FUNDING AND INVESTMENTS</w:t>
      </w:r>
    </w:p>
    <w:p w14:paraId="77D038BC" w14:textId="77777777" w:rsidR="00B67221" w:rsidRDefault="00B67221" w:rsidP="00B67221">
      <w:pPr>
        <w:spacing w:after="0" w:line="360" w:lineRule="auto"/>
        <w:jc w:val="both"/>
        <w:rPr>
          <w:rFonts w:ascii="Times New Roman" w:hAnsi="Times New Roman" w:cs="Times New Roman"/>
          <w:sz w:val="24"/>
          <w:szCs w:val="24"/>
        </w:rPr>
      </w:pPr>
      <w:r w:rsidRPr="00C6072A">
        <w:rPr>
          <w:rFonts w:ascii="Times New Roman" w:hAnsi="Times New Roman" w:cs="Times New Roman"/>
          <w:sz w:val="24"/>
          <w:szCs w:val="24"/>
        </w:rPr>
        <w:t>Akshara Enterprises is a privately owned company and no information exists as far as external funding, venture capital investments or institutional financing is concerned. This implies that the company does business in a bootstrapped model whereby it uses its own resources and revenue generated in order to maintain and grow its business. This type of funding enables the company to have more control over decision-making and strategic direction, but can also slow down growth relative to venture-funded companies. As the company expands, it can consider the option of external investment or strategic partnerships to further expand operations.</w:t>
      </w:r>
    </w:p>
    <w:p w14:paraId="2F0C7F9B" w14:textId="77777777" w:rsidR="00B67221" w:rsidRPr="00A70E8F" w:rsidRDefault="00B67221" w:rsidP="00B67221">
      <w:pPr>
        <w:spacing w:after="0" w:line="360" w:lineRule="auto"/>
        <w:jc w:val="both"/>
        <w:rPr>
          <w:rFonts w:ascii="Times New Roman" w:hAnsi="Times New Roman" w:cs="Times New Roman"/>
          <w:sz w:val="24"/>
          <w:szCs w:val="24"/>
        </w:rPr>
      </w:pPr>
    </w:p>
    <w:p w14:paraId="0A1D78F7" w14:textId="331831FA" w:rsidR="00B67221" w:rsidRPr="00B67221" w:rsidRDefault="00B67221" w:rsidP="00B67221">
      <w:pPr>
        <w:spacing w:after="0" w:line="360" w:lineRule="auto"/>
        <w:jc w:val="both"/>
        <w:rPr>
          <w:rFonts w:ascii="Times New Roman" w:hAnsi="Times New Roman" w:cs="Times New Roman"/>
          <w:sz w:val="24"/>
          <w:szCs w:val="24"/>
        </w:rPr>
      </w:pPr>
      <w:r w:rsidRPr="00B67221">
        <w:rPr>
          <w:rFonts w:ascii="Times New Roman" w:hAnsi="Times New Roman" w:cs="Times New Roman"/>
          <w:sz w:val="24"/>
          <w:szCs w:val="24"/>
        </w:rPr>
        <w:t>3.1.5 REVENUE AND MARKET POSITION</w:t>
      </w:r>
    </w:p>
    <w:p w14:paraId="27B6482A" w14:textId="77777777" w:rsidR="00B67221" w:rsidRDefault="00B67221" w:rsidP="00B67221">
      <w:pPr>
        <w:spacing w:after="0" w:line="360" w:lineRule="auto"/>
        <w:jc w:val="both"/>
        <w:rPr>
          <w:rFonts w:ascii="Times New Roman" w:hAnsi="Times New Roman" w:cs="Times New Roman"/>
          <w:sz w:val="24"/>
          <w:szCs w:val="24"/>
        </w:rPr>
      </w:pPr>
      <w:r w:rsidRPr="00C6072A">
        <w:rPr>
          <w:rFonts w:ascii="Times New Roman" w:hAnsi="Times New Roman" w:cs="Times New Roman"/>
          <w:sz w:val="24"/>
          <w:szCs w:val="24"/>
        </w:rPr>
        <w:lastRenderedPageBreak/>
        <w:t>Although there is no publicly available data on the exact financial numbers, Akshara Enterprises can be placed in the market due to its framework and products:</w:t>
      </w:r>
    </w:p>
    <w:p w14:paraId="16FB4216" w14:textId="77777777" w:rsidR="00B67221" w:rsidRPr="00C6072A" w:rsidRDefault="00B67221" w:rsidP="00B67221">
      <w:pPr>
        <w:pStyle w:val="ListParagraph"/>
        <w:numPr>
          <w:ilvl w:val="0"/>
          <w:numId w:val="5"/>
        </w:numPr>
        <w:spacing w:after="0" w:line="360" w:lineRule="auto"/>
        <w:jc w:val="both"/>
        <w:rPr>
          <w:rFonts w:ascii="Times New Roman" w:hAnsi="Times New Roman" w:cs="Times New Roman"/>
          <w:sz w:val="24"/>
          <w:szCs w:val="24"/>
        </w:rPr>
      </w:pPr>
      <w:r w:rsidRPr="00C6072A">
        <w:rPr>
          <w:rFonts w:ascii="Times New Roman" w:hAnsi="Times New Roman" w:cs="Times New Roman"/>
          <w:sz w:val="24"/>
          <w:szCs w:val="24"/>
        </w:rPr>
        <w:t>It competes in a competitive and fast expanding business of consulting.</w:t>
      </w:r>
    </w:p>
    <w:p w14:paraId="4022FCC4" w14:textId="77777777" w:rsidR="00B67221" w:rsidRPr="00C6072A" w:rsidRDefault="00B67221" w:rsidP="00B67221">
      <w:pPr>
        <w:pStyle w:val="ListParagraph"/>
        <w:numPr>
          <w:ilvl w:val="0"/>
          <w:numId w:val="5"/>
        </w:numPr>
        <w:spacing w:after="0" w:line="360" w:lineRule="auto"/>
        <w:jc w:val="both"/>
        <w:rPr>
          <w:rFonts w:ascii="Times New Roman" w:hAnsi="Times New Roman" w:cs="Times New Roman"/>
          <w:sz w:val="24"/>
          <w:szCs w:val="24"/>
        </w:rPr>
      </w:pPr>
      <w:r w:rsidRPr="00C6072A">
        <w:rPr>
          <w:rFonts w:ascii="Times New Roman" w:hAnsi="Times New Roman" w:cs="Times New Roman"/>
          <w:sz w:val="24"/>
          <w:szCs w:val="24"/>
        </w:rPr>
        <w:t>Mainly aims at startups, SMEs and new businesses.</w:t>
      </w:r>
    </w:p>
    <w:p w14:paraId="1947BC94" w14:textId="77777777" w:rsidR="00B67221" w:rsidRPr="00C6072A" w:rsidRDefault="00B67221" w:rsidP="00B67221">
      <w:pPr>
        <w:pStyle w:val="ListParagraph"/>
        <w:numPr>
          <w:ilvl w:val="0"/>
          <w:numId w:val="5"/>
        </w:numPr>
        <w:spacing w:after="0" w:line="360" w:lineRule="auto"/>
        <w:jc w:val="both"/>
        <w:rPr>
          <w:rFonts w:ascii="Times New Roman" w:hAnsi="Times New Roman" w:cs="Times New Roman"/>
          <w:sz w:val="24"/>
          <w:szCs w:val="24"/>
        </w:rPr>
      </w:pPr>
      <w:r w:rsidRPr="00C6072A">
        <w:rPr>
          <w:rFonts w:ascii="Times New Roman" w:hAnsi="Times New Roman" w:cs="Times New Roman"/>
          <w:sz w:val="24"/>
          <w:szCs w:val="24"/>
        </w:rPr>
        <w:t>Is concerned with offering execution-oriented solutions that are cost-effective.</w:t>
      </w:r>
    </w:p>
    <w:p w14:paraId="701A3747" w14:textId="77777777" w:rsidR="00B67221" w:rsidRPr="00C6072A" w:rsidRDefault="00B67221" w:rsidP="00B67221">
      <w:pPr>
        <w:pStyle w:val="ListParagraph"/>
        <w:numPr>
          <w:ilvl w:val="0"/>
          <w:numId w:val="5"/>
        </w:numPr>
        <w:spacing w:after="0" w:line="360" w:lineRule="auto"/>
        <w:jc w:val="both"/>
        <w:rPr>
          <w:rFonts w:ascii="Times New Roman" w:hAnsi="Times New Roman" w:cs="Times New Roman"/>
          <w:sz w:val="24"/>
          <w:szCs w:val="24"/>
        </w:rPr>
      </w:pPr>
      <w:r w:rsidRPr="00C6072A">
        <w:rPr>
          <w:rFonts w:ascii="Times New Roman" w:hAnsi="Times New Roman" w:cs="Times New Roman"/>
          <w:sz w:val="24"/>
          <w:szCs w:val="24"/>
        </w:rPr>
        <w:t xml:space="preserve">Located in the position of a growing company in the initial phase of market development. </w:t>
      </w:r>
    </w:p>
    <w:p w14:paraId="38C7A3DE" w14:textId="77777777" w:rsidR="00B67221" w:rsidRPr="00C6072A" w:rsidRDefault="00B67221" w:rsidP="00B67221">
      <w:pPr>
        <w:spacing w:after="0" w:line="360" w:lineRule="auto"/>
        <w:jc w:val="both"/>
        <w:rPr>
          <w:rFonts w:ascii="Times New Roman" w:hAnsi="Times New Roman" w:cs="Times New Roman"/>
          <w:sz w:val="24"/>
          <w:szCs w:val="24"/>
        </w:rPr>
      </w:pPr>
      <w:r w:rsidRPr="00C6072A">
        <w:rPr>
          <w:rFonts w:ascii="Times New Roman" w:hAnsi="Times New Roman" w:cs="Times New Roman"/>
          <w:sz w:val="24"/>
          <w:szCs w:val="24"/>
        </w:rPr>
        <w:t>One of the ways in which the company differentiates is its end-to-end service model which integrates strategy and execution. This strategy makes it have a competitive advantage over the conventional consultants who might just offer advice without the support of implementation.</w:t>
      </w:r>
    </w:p>
    <w:p w14:paraId="661488FB" w14:textId="54F3B15F" w:rsidR="00B67221" w:rsidRDefault="00B67221" w:rsidP="00B67221">
      <w:pPr>
        <w:spacing w:after="0" w:line="360" w:lineRule="auto"/>
        <w:jc w:val="both"/>
        <w:rPr>
          <w:rFonts w:ascii="Times New Roman" w:hAnsi="Times New Roman" w:cs="Times New Roman"/>
          <w:sz w:val="24"/>
          <w:szCs w:val="24"/>
        </w:rPr>
      </w:pPr>
      <w:r w:rsidRPr="00C6072A">
        <w:rPr>
          <w:rFonts w:ascii="Times New Roman" w:hAnsi="Times New Roman" w:cs="Times New Roman"/>
          <w:sz w:val="24"/>
          <w:szCs w:val="24"/>
        </w:rPr>
        <w:t>Since it is a relatively young company, it is probably in the market penetration and growth stage, which is aimed at the development of a large customer base, the increase of brand awareness, and the broadening of its service offer.</w:t>
      </w:r>
    </w:p>
    <w:p w14:paraId="2879DFDD" w14:textId="77777777" w:rsidR="00B67221" w:rsidRDefault="00B67221" w:rsidP="00B67221">
      <w:pPr>
        <w:spacing w:after="0" w:line="360" w:lineRule="auto"/>
        <w:jc w:val="both"/>
        <w:rPr>
          <w:rFonts w:ascii="Times New Roman" w:hAnsi="Times New Roman" w:cs="Times New Roman"/>
          <w:sz w:val="24"/>
          <w:szCs w:val="24"/>
        </w:rPr>
      </w:pPr>
    </w:p>
    <w:p w14:paraId="3CD7EBC3" w14:textId="46D39FFC" w:rsidR="00B67221" w:rsidRPr="00B67221" w:rsidRDefault="00B67221" w:rsidP="00B67221">
      <w:pPr>
        <w:spacing w:after="0" w:line="360" w:lineRule="auto"/>
        <w:jc w:val="both"/>
        <w:rPr>
          <w:rFonts w:ascii="Times New Roman" w:hAnsi="Times New Roman" w:cs="Times New Roman"/>
          <w:sz w:val="24"/>
          <w:szCs w:val="24"/>
        </w:rPr>
      </w:pPr>
      <w:r w:rsidRPr="00B67221">
        <w:rPr>
          <w:rFonts w:ascii="Times New Roman" w:hAnsi="Times New Roman" w:cs="Times New Roman"/>
          <w:sz w:val="24"/>
          <w:szCs w:val="24"/>
        </w:rPr>
        <w:t>3.1.6 SWOT ANALYSIS</w:t>
      </w:r>
    </w:p>
    <w:p w14:paraId="427C64DE" w14:textId="77777777" w:rsidR="00B67221" w:rsidRPr="00166D8B" w:rsidRDefault="00B67221" w:rsidP="00B67221">
      <w:pPr>
        <w:pStyle w:val="ListParagraph"/>
        <w:numPr>
          <w:ilvl w:val="0"/>
          <w:numId w:val="6"/>
        </w:numPr>
        <w:spacing w:after="0" w:line="360" w:lineRule="auto"/>
        <w:jc w:val="both"/>
        <w:rPr>
          <w:rFonts w:ascii="Times New Roman" w:hAnsi="Times New Roman" w:cs="Times New Roman"/>
          <w:b/>
          <w:bCs/>
          <w:sz w:val="24"/>
          <w:szCs w:val="24"/>
        </w:rPr>
      </w:pPr>
      <w:r w:rsidRPr="00166D8B">
        <w:rPr>
          <w:rFonts w:ascii="Times New Roman" w:hAnsi="Times New Roman" w:cs="Times New Roman"/>
          <w:b/>
          <w:bCs/>
          <w:sz w:val="24"/>
          <w:szCs w:val="24"/>
        </w:rPr>
        <w:t>STRENGTHS:</w:t>
      </w:r>
    </w:p>
    <w:p w14:paraId="39366800" w14:textId="77777777" w:rsidR="00B67221" w:rsidRPr="00166D8B" w:rsidRDefault="00B67221" w:rsidP="00B67221">
      <w:pPr>
        <w:pStyle w:val="ListParagraph"/>
        <w:numPr>
          <w:ilvl w:val="1"/>
          <w:numId w:val="7"/>
        </w:numPr>
        <w:spacing w:after="0" w:line="360" w:lineRule="auto"/>
        <w:jc w:val="both"/>
        <w:rPr>
          <w:rFonts w:ascii="Times New Roman" w:hAnsi="Times New Roman" w:cs="Times New Roman"/>
          <w:sz w:val="24"/>
          <w:szCs w:val="24"/>
        </w:rPr>
      </w:pPr>
      <w:r w:rsidRPr="00166D8B">
        <w:rPr>
          <w:rFonts w:ascii="Times New Roman" w:hAnsi="Times New Roman" w:cs="Times New Roman"/>
          <w:b/>
          <w:bCs/>
          <w:sz w:val="24"/>
          <w:szCs w:val="24"/>
        </w:rPr>
        <w:t>Diversity:</w:t>
      </w:r>
      <w:r w:rsidRPr="00166D8B">
        <w:rPr>
          <w:rFonts w:ascii="Times New Roman" w:hAnsi="Times New Roman" w:cs="Times New Roman"/>
          <w:sz w:val="24"/>
          <w:szCs w:val="24"/>
        </w:rPr>
        <w:t xml:space="preserve"> The company offers a wide variety of services in various business operations which gives the clients an opportunity to get many services offered by a single firm and the overall efficiency is enhanced.</w:t>
      </w:r>
    </w:p>
    <w:p w14:paraId="7740892F" w14:textId="77777777" w:rsidR="00B67221" w:rsidRPr="00166D8B" w:rsidRDefault="00B67221" w:rsidP="00B67221">
      <w:pPr>
        <w:pStyle w:val="ListParagraph"/>
        <w:numPr>
          <w:ilvl w:val="1"/>
          <w:numId w:val="7"/>
        </w:numPr>
        <w:spacing w:after="0" w:line="360" w:lineRule="auto"/>
        <w:jc w:val="both"/>
        <w:rPr>
          <w:rFonts w:ascii="Times New Roman" w:hAnsi="Times New Roman" w:cs="Times New Roman"/>
          <w:sz w:val="24"/>
          <w:szCs w:val="24"/>
        </w:rPr>
      </w:pPr>
      <w:r w:rsidRPr="00166D8B">
        <w:rPr>
          <w:rFonts w:ascii="Times New Roman" w:hAnsi="Times New Roman" w:cs="Times New Roman"/>
          <w:b/>
          <w:bCs/>
          <w:sz w:val="24"/>
          <w:szCs w:val="24"/>
        </w:rPr>
        <w:t>Execution:</w:t>
      </w:r>
      <w:r w:rsidRPr="00166D8B">
        <w:rPr>
          <w:rFonts w:ascii="Times New Roman" w:hAnsi="Times New Roman" w:cs="Times New Roman"/>
          <w:sz w:val="24"/>
          <w:szCs w:val="24"/>
        </w:rPr>
        <w:t xml:space="preserve"> It is very keen on execution of strategies so that ideas are not only planned but also in actual business situations, they are well implemented.</w:t>
      </w:r>
    </w:p>
    <w:p w14:paraId="01DBD154" w14:textId="77777777" w:rsidR="00B67221" w:rsidRPr="00166D8B" w:rsidRDefault="00B67221" w:rsidP="00B67221">
      <w:pPr>
        <w:pStyle w:val="ListParagraph"/>
        <w:numPr>
          <w:ilvl w:val="1"/>
          <w:numId w:val="7"/>
        </w:numPr>
        <w:spacing w:after="0" w:line="360" w:lineRule="auto"/>
        <w:jc w:val="both"/>
        <w:rPr>
          <w:rFonts w:ascii="Times New Roman" w:hAnsi="Times New Roman" w:cs="Times New Roman"/>
          <w:sz w:val="24"/>
          <w:szCs w:val="24"/>
        </w:rPr>
      </w:pPr>
      <w:r w:rsidRPr="00166D8B">
        <w:rPr>
          <w:rFonts w:ascii="Times New Roman" w:hAnsi="Times New Roman" w:cs="Times New Roman"/>
          <w:b/>
          <w:bCs/>
          <w:sz w:val="24"/>
          <w:szCs w:val="24"/>
        </w:rPr>
        <w:t>Flexibility:</w:t>
      </w:r>
      <w:r w:rsidRPr="00166D8B">
        <w:rPr>
          <w:rFonts w:ascii="Times New Roman" w:hAnsi="Times New Roman" w:cs="Times New Roman"/>
          <w:sz w:val="24"/>
          <w:szCs w:val="24"/>
        </w:rPr>
        <w:t xml:space="preserve"> It being a young organization it can swiftly respond to changes in the market, the demands of the clients and the emerging trends without being slowed down by the structures.</w:t>
      </w:r>
    </w:p>
    <w:p w14:paraId="68FA43BA" w14:textId="77777777" w:rsidR="00B67221" w:rsidRPr="00166D8B" w:rsidRDefault="00B67221" w:rsidP="00B67221">
      <w:pPr>
        <w:pStyle w:val="ListParagraph"/>
        <w:numPr>
          <w:ilvl w:val="1"/>
          <w:numId w:val="7"/>
        </w:numPr>
        <w:spacing w:after="0" w:line="360" w:lineRule="auto"/>
        <w:jc w:val="both"/>
        <w:rPr>
          <w:rFonts w:ascii="Times New Roman" w:hAnsi="Times New Roman" w:cs="Times New Roman"/>
          <w:sz w:val="24"/>
          <w:szCs w:val="24"/>
        </w:rPr>
      </w:pPr>
      <w:r w:rsidRPr="00166D8B">
        <w:rPr>
          <w:rFonts w:ascii="Times New Roman" w:hAnsi="Times New Roman" w:cs="Times New Roman"/>
          <w:b/>
          <w:bCs/>
          <w:sz w:val="24"/>
          <w:szCs w:val="24"/>
        </w:rPr>
        <w:t>Location:</w:t>
      </w:r>
      <w:r w:rsidRPr="00166D8B">
        <w:rPr>
          <w:rFonts w:ascii="Times New Roman" w:hAnsi="Times New Roman" w:cs="Times New Roman"/>
          <w:sz w:val="24"/>
          <w:szCs w:val="24"/>
        </w:rPr>
        <w:t xml:space="preserve"> It is located in Bengaluru, which provides it access to a vibrant startup ecosystem, improved networking, and access to a large talent pool.</w:t>
      </w:r>
    </w:p>
    <w:p w14:paraId="640529F6" w14:textId="77777777" w:rsidR="00B67221" w:rsidRPr="00166D8B" w:rsidRDefault="00B67221" w:rsidP="00B67221">
      <w:pPr>
        <w:pStyle w:val="ListParagraph"/>
        <w:numPr>
          <w:ilvl w:val="1"/>
          <w:numId w:val="7"/>
        </w:numPr>
        <w:spacing w:after="0" w:line="360" w:lineRule="auto"/>
        <w:jc w:val="both"/>
        <w:rPr>
          <w:rFonts w:ascii="Times New Roman" w:hAnsi="Times New Roman" w:cs="Times New Roman"/>
          <w:sz w:val="24"/>
          <w:szCs w:val="24"/>
        </w:rPr>
      </w:pPr>
      <w:r w:rsidRPr="00166D8B">
        <w:rPr>
          <w:rFonts w:ascii="Times New Roman" w:hAnsi="Times New Roman" w:cs="Times New Roman"/>
          <w:b/>
          <w:bCs/>
          <w:sz w:val="24"/>
          <w:szCs w:val="24"/>
        </w:rPr>
        <w:t>Customization:</w:t>
      </w:r>
      <w:r w:rsidRPr="00166D8B">
        <w:rPr>
          <w:rFonts w:ascii="Times New Roman" w:hAnsi="Times New Roman" w:cs="Times New Roman"/>
          <w:sz w:val="24"/>
          <w:szCs w:val="24"/>
        </w:rPr>
        <w:t xml:space="preserve"> The company can create customized solutions to each customer, and this can assist in handling certain business issues more efficiently.</w:t>
      </w:r>
    </w:p>
    <w:p w14:paraId="3527A8B8" w14:textId="77777777" w:rsidR="00B67221" w:rsidRPr="00166D8B" w:rsidRDefault="00B67221" w:rsidP="00B67221">
      <w:pPr>
        <w:spacing w:after="0" w:line="360" w:lineRule="auto"/>
        <w:jc w:val="both"/>
        <w:rPr>
          <w:rFonts w:ascii="Times New Roman" w:hAnsi="Times New Roman" w:cs="Times New Roman"/>
          <w:sz w:val="24"/>
          <w:szCs w:val="24"/>
        </w:rPr>
      </w:pPr>
    </w:p>
    <w:p w14:paraId="4D807954" w14:textId="77777777" w:rsidR="00B67221" w:rsidRPr="00166D8B" w:rsidRDefault="00B67221" w:rsidP="00B67221">
      <w:pPr>
        <w:pStyle w:val="ListParagraph"/>
        <w:numPr>
          <w:ilvl w:val="0"/>
          <w:numId w:val="8"/>
        </w:numPr>
        <w:spacing w:after="0" w:line="360" w:lineRule="auto"/>
        <w:jc w:val="both"/>
        <w:rPr>
          <w:rFonts w:ascii="Times New Roman" w:hAnsi="Times New Roman" w:cs="Times New Roman"/>
          <w:b/>
          <w:bCs/>
          <w:sz w:val="24"/>
          <w:szCs w:val="24"/>
        </w:rPr>
      </w:pPr>
      <w:r w:rsidRPr="00166D8B">
        <w:rPr>
          <w:rFonts w:ascii="Times New Roman" w:hAnsi="Times New Roman" w:cs="Times New Roman"/>
          <w:b/>
          <w:bCs/>
          <w:sz w:val="24"/>
          <w:szCs w:val="24"/>
        </w:rPr>
        <w:t>WEAKNESSES:</w:t>
      </w:r>
    </w:p>
    <w:p w14:paraId="54BB673A" w14:textId="77777777" w:rsidR="00B67221" w:rsidRPr="00166D8B" w:rsidRDefault="00B67221" w:rsidP="00B67221">
      <w:pPr>
        <w:pStyle w:val="ListParagraph"/>
        <w:numPr>
          <w:ilvl w:val="0"/>
          <w:numId w:val="9"/>
        </w:numPr>
        <w:spacing w:after="0" w:line="360" w:lineRule="auto"/>
        <w:jc w:val="both"/>
        <w:rPr>
          <w:rFonts w:ascii="Times New Roman" w:hAnsi="Times New Roman" w:cs="Times New Roman"/>
          <w:sz w:val="24"/>
          <w:szCs w:val="24"/>
        </w:rPr>
      </w:pPr>
      <w:r w:rsidRPr="00166D8B">
        <w:rPr>
          <w:rFonts w:ascii="Times New Roman" w:hAnsi="Times New Roman" w:cs="Times New Roman"/>
          <w:b/>
          <w:bCs/>
          <w:sz w:val="24"/>
          <w:szCs w:val="24"/>
        </w:rPr>
        <w:lastRenderedPageBreak/>
        <w:t>Recognition:</w:t>
      </w:r>
      <w:r w:rsidRPr="00166D8B">
        <w:rPr>
          <w:rFonts w:ascii="Times New Roman" w:hAnsi="Times New Roman" w:cs="Times New Roman"/>
          <w:sz w:val="24"/>
          <w:szCs w:val="24"/>
        </w:rPr>
        <w:t xml:space="preserve"> The firm is a new company, so it does not have a strong brand perception and image in the market, which can have an initial impact on the trust of the clients.</w:t>
      </w:r>
    </w:p>
    <w:p w14:paraId="34740280" w14:textId="77777777" w:rsidR="00B67221" w:rsidRPr="00166D8B" w:rsidRDefault="00B67221" w:rsidP="00B67221">
      <w:pPr>
        <w:pStyle w:val="ListParagraph"/>
        <w:numPr>
          <w:ilvl w:val="0"/>
          <w:numId w:val="9"/>
        </w:numPr>
        <w:spacing w:after="0" w:line="360" w:lineRule="auto"/>
        <w:jc w:val="both"/>
        <w:rPr>
          <w:rFonts w:ascii="Times New Roman" w:hAnsi="Times New Roman" w:cs="Times New Roman"/>
          <w:sz w:val="24"/>
          <w:szCs w:val="24"/>
        </w:rPr>
      </w:pPr>
      <w:r w:rsidRPr="00166D8B">
        <w:rPr>
          <w:rFonts w:ascii="Times New Roman" w:hAnsi="Times New Roman" w:cs="Times New Roman"/>
          <w:b/>
          <w:bCs/>
          <w:sz w:val="24"/>
          <w:szCs w:val="24"/>
        </w:rPr>
        <w:t>Transparency:</w:t>
      </w:r>
      <w:r w:rsidRPr="00166D8B">
        <w:rPr>
          <w:rFonts w:ascii="Times New Roman" w:hAnsi="Times New Roman" w:cs="Times New Roman"/>
          <w:sz w:val="24"/>
          <w:szCs w:val="24"/>
        </w:rPr>
        <w:t xml:space="preserve"> Lack of publicly available financial and performance information may result in a lack of credibility in the eyes of potential clients or investors.</w:t>
      </w:r>
    </w:p>
    <w:p w14:paraId="6190A797" w14:textId="77777777" w:rsidR="00B67221" w:rsidRPr="00166D8B" w:rsidRDefault="00B67221" w:rsidP="00B67221">
      <w:pPr>
        <w:pStyle w:val="ListParagraph"/>
        <w:numPr>
          <w:ilvl w:val="0"/>
          <w:numId w:val="9"/>
        </w:numPr>
        <w:spacing w:after="0" w:line="360" w:lineRule="auto"/>
        <w:jc w:val="both"/>
        <w:rPr>
          <w:rFonts w:ascii="Times New Roman" w:hAnsi="Times New Roman" w:cs="Times New Roman"/>
          <w:sz w:val="24"/>
          <w:szCs w:val="24"/>
        </w:rPr>
      </w:pPr>
      <w:r w:rsidRPr="00166D8B">
        <w:rPr>
          <w:rFonts w:ascii="Times New Roman" w:hAnsi="Times New Roman" w:cs="Times New Roman"/>
          <w:b/>
          <w:bCs/>
          <w:sz w:val="24"/>
          <w:szCs w:val="24"/>
        </w:rPr>
        <w:t>Resources:</w:t>
      </w:r>
      <w:r w:rsidRPr="00166D8B">
        <w:rPr>
          <w:rFonts w:ascii="Times New Roman" w:hAnsi="Times New Roman" w:cs="Times New Roman"/>
          <w:sz w:val="24"/>
          <w:szCs w:val="24"/>
        </w:rPr>
        <w:t xml:space="preserve"> Operating on bootstrapped model can restrict access to financial resources, technology and manpower needed to carry out large-scale projects.</w:t>
      </w:r>
    </w:p>
    <w:p w14:paraId="057A2373" w14:textId="77777777" w:rsidR="00B67221" w:rsidRPr="00166D8B" w:rsidRDefault="00B67221" w:rsidP="00B67221">
      <w:pPr>
        <w:pStyle w:val="ListParagraph"/>
        <w:numPr>
          <w:ilvl w:val="0"/>
          <w:numId w:val="9"/>
        </w:numPr>
        <w:spacing w:after="0" w:line="360" w:lineRule="auto"/>
        <w:jc w:val="both"/>
        <w:rPr>
          <w:rFonts w:ascii="Times New Roman" w:hAnsi="Times New Roman" w:cs="Times New Roman"/>
          <w:sz w:val="24"/>
          <w:szCs w:val="24"/>
        </w:rPr>
      </w:pPr>
      <w:r w:rsidRPr="00166D8B">
        <w:rPr>
          <w:rFonts w:ascii="Times New Roman" w:hAnsi="Times New Roman" w:cs="Times New Roman"/>
          <w:b/>
          <w:bCs/>
          <w:sz w:val="24"/>
          <w:szCs w:val="24"/>
        </w:rPr>
        <w:t>Scale:</w:t>
      </w:r>
      <w:r w:rsidRPr="00166D8B">
        <w:rPr>
          <w:rFonts w:ascii="Times New Roman" w:hAnsi="Times New Roman" w:cs="Times New Roman"/>
          <w:sz w:val="24"/>
          <w:szCs w:val="24"/>
        </w:rPr>
        <w:t xml:space="preserve"> The company operates on smaller scale as compared to established consulting firms, and this could limit its capacity to undertake high-volume or complex assignments.</w:t>
      </w:r>
    </w:p>
    <w:p w14:paraId="39AEB337" w14:textId="77777777" w:rsidR="00B67221" w:rsidRPr="00166D8B" w:rsidRDefault="00B67221" w:rsidP="00B67221">
      <w:pPr>
        <w:spacing w:after="0" w:line="360" w:lineRule="auto"/>
        <w:jc w:val="both"/>
        <w:rPr>
          <w:rFonts w:ascii="Times New Roman" w:hAnsi="Times New Roman" w:cs="Times New Roman"/>
          <w:sz w:val="24"/>
          <w:szCs w:val="24"/>
        </w:rPr>
      </w:pPr>
    </w:p>
    <w:p w14:paraId="7E1E26E9" w14:textId="77777777" w:rsidR="00B67221" w:rsidRPr="00166D8B" w:rsidRDefault="00B67221" w:rsidP="00B67221">
      <w:pPr>
        <w:pStyle w:val="ListParagraph"/>
        <w:numPr>
          <w:ilvl w:val="0"/>
          <w:numId w:val="10"/>
        </w:numPr>
        <w:spacing w:after="0" w:line="360" w:lineRule="auto"/>
        <w:jc w:val="both"/>
        <w:rPr>
          <w:rFonts w:ascii="Times New Roman" w:hAnsi="Times New Roman" w:cs="Times New Roman"/>
          <w:b/>
          <w:bCs/>
          <w:sz w:val="24"/>
          <w:szCs w:val="24"/>
        </w:rPr>
      </w:pPr>
      <w:r w:rsidRPr="00166D8B">
        <w:rPr>
          <w:rFonts w:ascii="Times New Roman" w:hAnsi="Times New Roman" w:cs="Times New Roman"/>
          <w:b/>
          <w:bCs/>
          <w:sz w:val="24"/>
          <w:szCs w:val="24"/>
        </w:rPr>
        <w:t>OPPORTUNITIES:</w:t>
      </w:r>
    </w:p>
    <w:p w14:paraId="65C7A1FE" w14:textId="77777777" w:rsidR="00B67221" w:rsidRPr="00166D8B" w:rsidRDefault="00B67221" w:rsidP="00B67221">
      <w:pPr>
        <w:pStyle w:val="ListParagraph"/>
        <w:numPr>
          <w:ilvl w:val="0"/>
          <w:numId w:val="11"/>
        </w:numPr>
        <w:spacing w:after="0" w:line="360" w:lineRule="auto"/>
        <w:jc w:val="both"/>
        <w:rPr>
          <w:rFonts w:ascii="Times New Roman" w:hAnsi="Times New Roman" w:cs="Times New Roman"/>
          <w:sz w:val="24"/>
          <w:szCs w:val="24"/>
        </w:rPr>
      </w:pPr>
      <w:r w:rsidRPr="00166D8B">
        <w:rPr>
          <w:rFonts w:ascii="Times New Roman" w:hAnsi="Times New Roman" w:cs="Times New Roman"/>
          <w:b/>
          <w:bCs/>
          <w:sz w:val="24"/>
          <w:szCs w:val="24"/>
        </w:rPr>
        <w:t>Demand:</w:t>
      </w:r>
      <w:r w:rsidRPr="00166D8B">
        <w:rPr>
          <w:rFonts w:ascii="Times New Roman" w:hAnsi="Times New Roman" w:cs="Times New Roman"/>
          <w:sz w:val="24"/>
          <w:szCs w:val="24"/>
        </w:rPr>
        <w:t xml:space="preserve"> Outsourced consulting and operational support are increasingly in demand as businesses seek to enhance efficiency and save money.</w:t>
      </w:r>
    </w:p>
    <w:p w14:paraId="369E7619" w14:textId="77777777" w:rsidR="00B67221" w:rsidRPr="00166D8B" w:rsidRDefault="00B67221" w:rsidP="00B67221">
      <w:pPr>
        <w:pStyle w:val="ListParagraph"/>
        <w:numPr>
          <w:ilvl w:val="0"/>
          <w:numId w:val="11"/>
        </w:numPr>
        <w:spacing w:after="0" w:line="360" w:lineRule="auto"/>
        <w:jc w:val="both"/>
        <w:rPr>
          <w:rFonts w:ascii="Times New Roman" w:hAnsi="Times New Roman" w:cs="Times New Roman"/>
          <w:sz w:val="24"/>
          <w:szCs w:val="24"/>
        </w:rPr>
      </w:pPr>
      <w:r w:rsidRPr="00166D8B">
        <w:rPr>
          <w:rFonts w:ascii="Times New Roman" w:hAnsi="Times New Roman" w:cs="Times New Roman"/>
          <w:b/>
          <w:bCs/>
          <w:sz w:val="24"/>
          <w:szCs w:val="24"/>
        </w:rPr>
        <w:t>Growth:</w:t>
      </w:r>
      <w:r w:rsidRPr="00166D8B">
        <w:rPr>
          <w:rFonts w:ascii="Times New Roman" w:hAnsi="Times New Roman" w:cs="Times New Roman"/>
          <w:sz w:val="24"/>
          <w:szCs w:val="24"/>
        </w:rPr>
        <w:t xml:space="preserve"> The high-speed development of startups and MSMEs in India provides a huge and growing customer base of such services.</w:t>
      </w:r>
    </w:p>
    <w:p w14:paraId="78257B57" w14:textId="77777777" w:rsidR="00B67221" w:rsidRPr="00166D8B" w:rsidRDefault="00B67221" w:rsidP="00B67221">
      <w:pPr>
        <w:pStyle w:val="ListParagraph"/>
        <w:numPr>
          <w:ilvl w:val="0"/>
          <w:numId w:val="11"/>
        </w:numPr>
        <w:spacing w:after="0" w:line="360" w:lineRule="auto"/>
        <w:jc w:val="both"/>
        <w:rPr>
          <w:rFonts w:ascii="Times New Roman" w:hAnsi="Times New Roman" w:cs="Times New Roman"/>
          <w:sz w:val="24"/>
          <w:szCs w:val="24"/>
        </w:rPr>
      </w:pPr>
      <w:r w:rsidRPr="00166D8B">
        <w:rPr>
          <w:rFonts w:ascii="Times New Roman" w:hAnsi="Times New Roman" w:cs="Times New Roman"/>
          <w:b/>
          <w:bCs/>
          <w:sz w:val="24"/>
          <w:szCs w:val="24"/>
        </w:rPr>
        <w:t>Efficiency:</w:t>
      </w:r>
      <w:r w:rsidRPr="00166D8B">
        <w:rPr>
          <w:rFonts w:ascii="Times New Roman" w:hAnsi="Times New Roman" w:cs="Times New Roman"/>
          <w:sz w:val="24"/>
          <w:szCs w:val="24"/>
        </w:rPr>
        <w:t xml:space="preserve"> Small companies have an edge in providing flexible pricing and services as companies are adopting cost-effective and scalable solutions.</w:t>
      </w:r>
    </w:p>
    <w:p w14:paraId="50F9A5C6" w14:textId="77777777" w:rsidR="00B67221" w:rsidRPr="00166D8B" w:rsidRDefault="00B67221" w:rsidP="00B67221">
      <w:pPr>
        <w:pStyle w:val="ListParagraph"/>
        <w:numPr>
          <w:ilvl w:val="0"/>
          <w:numId w:val="11"/>
        </w:numPr>
        <w:spacing w:after="0" w:line="360" w:lineRule="auto"/>
        <w:jc w:val="both"/>
        <w:rPr>
          <w:rFonts w:ascii="Times New Roman" w:hAnsi="Times New Roman" w:cs="Times New Roman"/>
          <w:sz w:val="24"/>
          <w:szCs w:val="24"/>
        </w:rPr>
      </w:pPr>
      <w:r w:rsidRPr="00166D8B">
        <w:rPr>
          <w:rFonts w:ascii="Times New Roman" w:hAnsi="Times New Roman" w:cs="Times New Roman"/>
          <w:b/>
          <w:bCs/>
          <w:sz w:val="24"/>
          <w:szCs w:val="24"/>
        </w:rPr>
        <w:t>Technology:</w:t>
      </w:r>
      <w:r w:rsidRPr="00166D8B">
        <w:rPr>
          <w:rFonts w:ascii="Times New Roman" w:hAnsi="Times New Roman" w:cs="Times New Roman"/>
          <w:sz w:val="24"/>
          <w:szCs w:val="24"/>
        </w:rPr>
        <w:t xml:space="preserve"> The use of digital tools, automation and data-driven consulting is a chance to improve the quality of service and develop competitive advantage.</w:t>
      </w:r>
    </w:p>
    <w:p w14:paraId="14598FCC" w14:textId="77777777" w:rsidR="00B67221" w:rsidRPr="00166D8B" w:rsidRDefault="00B67221" w:rsidP="00B67221">
      <w:pPr>
        <w:pStyle w:val="ListParagraph"/>
        <w:numPr>
          <w:ilvl w:val="0"/>
          <w:numId w:val="11"/>
        </w:numPr>
        <w:spacing w:after="0" w:line="360" w:lineRule="auto"/>
        <w:jc w:val="both"/>
        <w:rPr>
          <w:rFonts w:ascii="Times New Roman" w:hAnsi="Times New Roman" w:cs="Times New Roman"/>
          <w:sz w:val="24"/>
          <w:szCs w:val="24"/>
        </w:rPr>
      </w:pPr>
      <w:r w:rsidRPr="00166D8B">
        <w:rPr>
          <w:rFonts w:ascii="Times New Roman" w:hAnsi="Times New Roman" w:cs="Times New Roman"/>
          <w:b/>
          <w:bCs/>
          <w:sz w:val="24"/>
          <w:szCs w:val="24"/>
        </w:rPr>
        <w:t>Expansion:</w:t>
      </w:r>
      <w:r w:rsidRPr="00166D8B">
        <w:rPr>
          <w:rFonts w:ascii="Times New Roman" w:hAnsi="Times New Roman" w:cs="Times New Roman"/>
          <w:sz w:val="24"/>
          <w:szCs w:val="24"/>
        </w:rPr>
        <w:t xml:space="preserve"> The company can diversify in other industries and geographic expansion where it can increase the market share.</w:t>
      </w:r>
    </w:p>
    <w:p w14:paraId="4AEE4A0B" w14:textId="77777777" w:rsidR="00B67221" w:rsidRPr="00166D8B" w:rsidRDefault="00B67221" w:rsidP="00B67221">
      <w:pPr>
        <w:spacing w:after="0" w:line="360" w:lineRule="auto"/>
        <w:jc w:val="both"/>
        <w:rPr>
          <w:rFonts w:ascii="Times New Roman" w:hAnsi="Times New Roman" w:cs="Times New Roman"/>
          <w:sz w:val="24"/>
          <w:szCs w:val="24"/>
        </w:rPr>
      </w:pPr>
    </w:p>
    <w:p w14:paraId="329B6608" w14:textId="77777777" w:rsidR="00B67221" w:rsidRPr="00166D8B" w:rsidRDefault="00B67221" w:rsidP="00B67221">
      <w:pPr>
        <w:pStyle w:val="ListParagraph"/>
        <w:numPr>
          <w:ilvl w:val="0"/>
          <w:numId w:val="10"/>
        </w:numPr>
        <w:spacing w:after="0" w:line="360" w:lineRule="auto"/>
        <w:jc w:val="both"/>
        <w:rPr>
          <w:rFonts w:ascii="Times New Roman" w:hAnsi="Times New Roman" w:cs="Times New Roman"/>
          <w:b/>
          <w:bCs/>
          <w:sz w:val="24"/>
          <w:szCs w:val="24"/>
        </w:rPr>
      </w:pPr>
      <w:r w:rsidRPr="00166D8B">
        <w:rPr>
          <w:rFonts w:ascii="Times New Roman" w:hAnsi="Times New Roman" w:cs="Times New Roman"/>
          <w:b/>
          <w:bCs/>
          <w:sz w:val="24"/>
          <w:szCs w:val="24"/>
        </w:rPr>
        <w:t>THREATS:</w:t>
      </w:r>
    </w:p>
    <w:p w14:paraId="0EA6192D" w14:textId="77777777" w:rsidR="00B67221" w:rsidRPr="00166D8B" w:rsidRDefault="00B67221" w:rsidP="00B67221">
      <w:pPr>
        <w:pStyle w:val="ListParagraph"/>
        <w:numPr>
          <w:ilvl w:val="0"/>
          <w:numId w:val="12"/>
        </w:numPr>
        <w:spacing w:after="0" w:line="360" w:lineRule="auto"/>
        <w:jc w:val="both"/>
        <w:rPr>
          <w:rFonts w:ascii="Times New Roman" w:hAnsi="Times New Roman" w:cs="Times New Roman"/>
          <w:sz w:val="24"/>
          <w:szCs w:val="24"/>
        </w:rPr>
      </w:pPr>
      <w:r w:rsidRPr="00166D8B">
        <w:rPr>
          <w:rFonts w:ascii="Times New Roman" w:hAnsi="Times New Roman" w:cs="Times New Roman"/>
          <w:b/>
          <w:bCs/>
          <w:sz w:val="24"/>
          <w:szCs w:val="24"/>
        </w:rPr>
        <w:t>Competition:</w:t>
      </w:r>
      <w:r w:rsidRPr="00166D8B">
        <w:rPr>
          <w:rFonts w:ascii="Times New Roman" w:hAnsi="Times New Roman" w:cs="Times New Roman"/>
          <w:sz w:val="24"/>
          <w:szCs w:val="24"/>
        </w:rPr>
        <w:t xml:space="preserve"> The company has a stiff competition with established consulting firms and startup firms providing the same services.</w:t>
      </w:r>
    </w:p>
    <w:p w14:paraId="152085C7" w14:textId="77777777" w:rsidR="00B67221" w:rsidRPr="00166D8B" w:rsidRDefault="00B67221" w:rsidP="00B67221">
      <w:pPr>
        <w:pStyle w:val="ListParagraph"/>
        <w:numPr>
          <w:ilvl w:val="0"/>
          <w:numId w:val="12"/>
        </w:numPr>
        <w:spacing w:after="0" w:line="360" w:lineRule="auto"/>
        <w:jc w:val="both"/>
        <w:rPr>
          <w:rFonts w:ascii="Times New Roman" w:hAnsi="Times New Roman" w:cs="Times New Roman"/>
          <w:sz w:val="24"/>
          <w:szCs w:val="24"/>
        </w:rPr>
      </w:pPr>
      <w:r w:rsidRPr="00166D8B">
        <w:rPr>
          <w:rFonts w:ascii="Times New Roman" w:hAnsi="Times New Roman" w:cs="Times New Roman"/>
          <w:b/>
          <w:bCs/>
          <w:sz w:val="24"/>
          <w:szCs w:val="24"/>
        </w:rPr>
        <w:t>Saturation:</w:t>
      </w:r>
      <w:r w:rsidRPr="00166D8B">
        <w:rPr>
          <w:rFonts w:ascii="Times New Roman" w:hAnsi="Times New Roman" w:cs="Times New Roman"/>
          <w:sz w:val="24"/>
          <w:szCs w:val="24"/>
        </w:rPr>
        <w:t xml:space="preserve"> There are some areas of consulting that are getting saturated and it is more difficult to distinguish and win clients.</w:t>
      </w:r>
    </w:p>
    <w:p w14:paraId="1BB8E023" w14:textId="77777777" w:rsidR="00B67221" w:rsidRPr="00166D8B" w:rsidRDefault="00B67221" w:rsidP="00B67221">
      <w:pPr>
        <w:pStyle w:val="ListParagraph"/>
        <w:numPr>
          <w:ilvl w:val="0"/>
          <w:numId w:val="12"/>
        </w:numPr>
        <w:spacing w:after="0" w:line="360" w:lineRule="auto"/>
        <w:jc w:val="both"/>
        <w:rPr>
          <w:rFonts w:ascii="Times New Roman" w:hAnsi="Times New Roman" w:cs="Times New Roman"/>
          <w:sz w:val="24"/>
          <w:szCs w:val="24"/>
        </w:rPr>
      </w:pPr>
      <w:r w:rsidRPr="00166D8B">
        <w:rPr>
          <w:rFonts w:ascii="Times New Roman" w:hAnsi="Times New Roman" w:cs="Times New Roman"/>
          <w:b/>
          <w:bCs/>
          <w:sz w:val="24"/>
          <w:szCs w:val="24"/>
        </w:rPr>
        <w:t>Economy:</w:t>
      </w:r>
      <w:r w:rsidRPr="00166D8B">
        <w:rPr>
          <w:rFonts w:ascii="Times New Roman" w:hAnsi="Times New Roman" w:cs="Times New Roman"/>
          <w:sz w:val="24"/>
          <w:szCs w:val="24"/>
        </w:rPr>
        <w:t xml:space="preserve"> Economic slowdown or uncertainty may prompt businesses to reduce their spending on consultancy, and this will impact on the revenue.</w:t>
      </w:r>
    </w:p>
    <w:p w14:paraId="1E7B6513" w14:textId="77777777" w:rsidR="00B67221" w:rsidRPr="00166D8B" w:rsidRDefault="00B67221" w:rsidP="00B67221">
      <w:pPr>
        <w:pStyle w:val="ListParagraph"/>
        <w:numPr>
          <w:ilvl w:val="0"/>
          <w:numId w:val="12"/>
        </w:numPr>
        <w:spacing w:after="0" w:line="360" w:lineRule="auto"/>
        <w:jc w:val="both"/>
        <w:rPr>
          <w:rFonts w:ascii="Times New Roman" w:hAnsi="Times New Roman" w:cs="Times New Roman"/>
          <w:sz w:val="24"/>
          <w:szCs w:val="24"/>
        </w:rPr>
      </w:pPr>
      <w:r w:rsidRPr="00166D8B">
        <w:rPr>
          <w:rFonts w:ascii="Times New Roman" w:hAnsi="Times New Roman" w:cs="Times New Roman"/>
          <w:b/>
          <w:bCs/>
          <w:sz w:val="24"/>
          <w:szCs w:val="24"/>
        </w:rPr>
        <w:t>Talent:</w:t>
      </w:r>
      <w:r w:rsidRPr="00166D8B">
        <w:rPr>
          <w:rFonts w:ascii="Times New Roman" w:hAnsi="Times New Roman" w:cs="Times New Roman"/>
          <w:sz w:val="24"/>
          <w:szCs w:val="24"/>
        </w:rPr>
        <w:t xml:space="preserve"> Recruiting and retaining top talent may be challenging, particularly when it is competing with bigger companies, which can offer a better remuneration package.</w:t>
      </w:r>
    </w:p>
    <w:p w14:paraId="7EE152E1" w14:textId="77777777" w:rsidR="00B67221" w:rsidRDefault="00B67221" w:rsidP="00B67221">
      <w:pPr>
        <w:pStyle w:val="ListParagraph"/>
        <w:numPr>
          <w:ilvl w:val="0"/>
          <w:numId w:val="12"/>
        </w:numPr>
        <w:spacing w:after="0" w:line="360" w:lineRule="auto"/>
        <w:jc w:val="both"/>
        <w:rPr>
          <w:rFonts w:ascii="Times New Roman" w:hAnsi="Times New Roman" w:cs="Times New Roman"/>
          <w:sz w:val="24"/>
          <w:szCs w:val="24"/>
        </w:rPr>
      </w:pPr>
      <w:r w:rsidRPr="00166D8B">
        <w:rPr>
          <w:rFonts w:ascii="Times New Roman" w:hAnsi="Times New Roman" w:cs="Times New Roman"/>
          <w:b/>
          <w:bCs/>
          <w:sz w:val="24"/>
          <w:szCs w:val="24"/>
        </w:rPr>
        <w:lastRenderedPageBreak/>
        <w:t>Consistency:</w:t>
      </w:r>
      <w:r w:rsidRPr="00166D8B">
        <w:rPr>
          <w:rFonts w:ascii="Times New Roman" w:hAnsi="Times New Roman" w:cs="Times New Roman"/>
          <w:sz w:val="24"/>
          <w:szCs w:val="24"/>
        </w:rPr>
        <w:t xml:space="preserve"> With the expansion of the firm, it might face difficulties in the consistency of service provision among all projects and customers.</w:t>
      </w:r>
    </w:p>
    <w:p w14:paraId="78C20E5C" w14:textId="77777777" w:rsidR="00B67221" w:rsidRDefault="00B67221" w:rsidP="00B67221">
      <w:pPr>
        <w:spacing w:after="0" w:line="360" w:lineRule="auto"/>
        <w:jc w:val="both"/>
        <w:rPr>
          <w:rFonts w:ascii="Times New Roman" w:hAnsi="Times New Roman" w:cs="Times New Roman"/>
          <w:sz w:val="24"/>
          <w:szCs w:val="24"/>
        </w:rPr>
      </w:pPr>
    </w:p>
    <w:p w14:paraId="375AE499" w14:textId="19597316" w:rsidR="00B67221" w:rsidRDefault="00B67221" w:rsidP="00B67221">
      <w:pPr>
        <w:spacing w:after="0" w:line="360" w:lineRule="auto"/>
        <w:jc w:val="both"/>
        <w:rPr>
          <w:rFonts w:ascii="Times New Roman" w:hAnsi="Times New Roman" w:cs="Times New Roman"/>
          <w:b/>
          <w:bCs/>
          <w:sz w:val="28"/>
          <w:szCs w:val="28"/>
        </w:rPr>
      </w:pPr>
      <w:r w:rsidRPr="00B67221">
        <w:rPr>
          <w:rFonts w:ascii="Times New Roman" w:hAnsi="Times New Roman" w:cs="Times New Roman"/>
          <w:b/>
          <w:bCs/>
          <w:sz w:val="28"/>
          <w:szCs w:val="28"/>
        </w:rPr>
        <w:t>3.2 INDUSTRY PROFILE</w:t>
      </w:r>
    </w:p>
    <w:p w14:paraId="5752C6E1" w14:textId="60144832" w:rsidR="00B67221" w:rsidRPr="00B67221" w:rsidRDefault="00B67221" w:rsidP="00B67221">
      <w:pPr>
        <w:spacing w:after="0" w:line="360" w:lineRule="auto"/>
        <w:jc w:val="both"/>
        <w:rPr>
          <w:rFonts w:ascii="Times New Roman" w:hAnsi="Times New Roman" w:cs="Times New Roman"/>
          <w:sz w:val="24"/>
          <w:szCs w:val="24"/>
        </w:rPr>
      </w:pPr>
      <w:r w:rsidRPr="00B67221">
        <w:rPr>
          <w:rFonts w:ascii="Times New Roman" w:hAnsi="Times New Roman" w:cs="Times New Roman"/>
          <w:sz w:val="24"/>
          <w:szCs w:val="24"/>
        </w:rPr>
        <w:t>3.2.1 OVERVIEW</w:t>
      </w:r>
    </w:p>
    <w:p w14:paraId="62C7CF11" w14:textId="77777777" w:rsidR="00B67221" w:rsidRPr="00166D8B" w:rsidRDefault="00B67221" w:rsidP="00B67221">
      <w:pPr>
        <w:spacing w:after="0" w:line="360" w:lineRule="auto"/>
        <w:jc w:val="both"/>
        <w:rPr>
          <w:rFonts w:ascii="Times New Roman" w:hAnsi="Times New Roman" w:cs="Times New Roman"/>
          <w:sz w:val="24"/>
          <w:szCs w:val="24"/>
        </w:rPr>
      </w:pPr>
      <w:r w:rsidRPr="00166D8B">
        <w:rPr>
          <w:rFonts w:ascii="Times New Roman" w:hAnsi="Times New Roman" w:cs="Times New Roman"/>
          <w:sz w:val="24"/>
          <w:szCs w:val="24"/>
        </w:rPr>
        <w:t>Business consulting and services industry is an industry that involves companies that offer professional advice, strategic and operational support to companies in different industries. These companies help companies enhance performance, address complicated issues, and reach the growth by providing services in strategy, operations, finance, human resources, marketing, and technology.</w:t>
      </w:r>
    </w:p>
    <w:p w14:paraId="3D35F7D9" w14:textId="1B3701AD" w:rsidR="00B67221" w:rsidRDefault="00B67221" w:rsidP="00B67221">
      <w:pPr>
        <w:spacing w:after="0" w:line="360" w:lineRule="auto"/>
        <w:jc w:val="both"/>
        <w:rPr>
          <w:rFonts w:ascii="Times New Roman" w:hAnsi="Times New Roman" w:cs="Times New Roman"/>
          <w:sz w:val="24"/>
          <w:szCs w:val="24"/>
        </w:rPr>
      </w:pPr>
      <w:r w:rsidRPr="00166D8B">
        <w:rPr>
          <w:rFonts w:ascii="Times New Roman" w:hAnsi="Times New Roman" w:cs="Times New Roman"/>
          <w:sz w:val="24"/>
          <w:szCs w:val="24"/>
        </w:rPr>
        <w:t>The consulting industry is a high-value and knowledge-based sector worldwide, and the market is projected to expand as a result of the growing need to employ specialized skills and solutions to digital transformation. The industry in India has been experiencing a high rate of growth, owing to economic growth, increased entrepreneurship and professional management practices.</w:t>
      </w:r>
    </w:p>
    <w:p w14:paraId="702C8406" w14:textId="77777777" w:rsidR="00B67221" w:rsidRPr="00166D8B" w:rsidRDefault="00B67221" w:rsidP="00B67221">
      <w:pPr>
        <w:spacing w:after="0" w:line="360" w:lineRule="auto"/>
        <w:jc w:val="both"/>
        <w:rPr>
          <w:rFonts w:ascii="Times New Roman" w:hAnsi="Times New Roman" w:cs="Times New Roman"/>
          <w:sz w:val="24"/>
          <w:szCs w:val="24"/>
        </w:rPr>
      </w:pPr>
    </w:p>
    <w:p w14:paraId="5A721E04" w14:textId="3C8DEFE3" w:rsidR="00B67221" w:rsidRPr="00B67221" w:rsidRDefault="00B67221" w:rsidP="00B67221">
      <w:pPr>
        <w:spacing w:after="0" w:line="360" w:lineRule="auto"/>
        <w:jc w:val="both"/>
        <w:rPr>
          <w:rFonts w:ascii="Times New Roman" w:hAnsi="Times New Roman" w:cs="Times New Roman"/>
        </w:rPr>
      </w:pPr>
      <w:r w:rsidRPr="00B67221">
        <w:rPr>
          <w:rFonts w:ascii="Times New Roman" w:hAnsi="Times New Roman" w:cs="Times New Roman"/>
        </w:rPr>
        <w:t>3.2.2 KEY DRIVERS OF GROWTH</w:t>
      </w:r>
    </w:p>
    <w:p w14:paraId="66F665A7" w14:textId="77777777" w:rsidR="00B67221" w:rsidRDefault="00B67221" w:rsidP="00B67221">
      <w:pPr>
        <w:spacing w:after="0" w:line="360" w:lineRule="auto"/>
        <w:jc w:val="both"/>
        <w:rPr>
          <w:rFonts w:ascii="Times New Roman" w:hAnsi="Times New Roman" w:cs="Times New Roman"/>
          <w:sz w:val="24"/>
          <w:szCs w:val="24"/>
        </w:rPr>
      </w:pPr>
      <w:r w:rsidRPr="00166D8B">
        <w:rPr>
          <w:rFonts w:ascii="Times New Roman" w:hAnsi="Times New Roman" w:cs="Times New Roman"/>
          <w:sz w:val="24"/>
          <w:szCs w:val="24"/>
        </w:rPr>
        <w:t>A number of reasons are behind the booming growth of the consulting business:</w:t>
      </w:r>
    </w:p>
    <w:p w14:paraId="15A6AE95" w14:textId="77777777" w:rsidR="00B67221" w:rsidRPr="00166D8B" w:rsidRDefault="00B67221" w:rsidP="00B67221">
      <w:pPr>
        <w:pStyle w:val="ListParagraph"/>
        <w:numPr>
          <w:ilvl w:val="0"/>
          <w:numId w:val="13"/>
        </w:numPr>
        <w:spacing w:after="0" w:line="360" w:lineRule="auto"/>
        <w:jc w:val="both"/>
        <w:rPr>
          <w:rFonts w:ascii="Times New Roman" w:hAnsi="Times New Roman" w:cs="Times New Roman"/>
          <w:sz w:val="24"/>
          <w:szCs w:val="24"/>
        </w:rPr>
      </w:pPr>
      <w:r w:rsidRPr="00166D8B">
        <w:rPr>
          <w:rFonts w:ascii="Times New Roman" w:hAnsi="Times New Roman" w:cs="Times New Roman"/>
          <w:sz w:val="24"/>
          <w:szCs w:val="24"/>
        </w:rPr>
        <w:t>Digital Transformation: Companies are progressively embracing digital solutions like AI, cloud computing, and data analytics, which are generating a need to hire consultants to assist them in the implementation.</w:t>
      </w:r>
    </w:p>
    <w:p w14:paraId="368447B9" w14:textId="77777777" w:rsidR="00B67221" w:rsidRPr="00166D8B" w:rsidRDefault="00B67221" w:rsidP="00B67221">
      <w:pPr>
        <w:pStyle w:val="ListParagraph"/>
        <w:numPr>
          <w:ilvl w:val="0"/>
          <w:numId w:val="13"/>
        </w:numPr>
        <w:spacing w:after="0" w:line="360" w:lineRule="auto"/>
        <w:jc w:val="both"/>
        <w:rPr>
          <w:rFonts w:ascii="Times New Roman" w:hAnsi="Times New Roman" w:cs="Times New Roman"/>
          <w:sz w:val="24"/>
          <w:szCs w:val="24"/>
        </w:rPr>
      </w:pPr>
      <w:r w:rsidRPr="00166D8B">
        <w:rPr>
          <w:rFonts w:ascii="Times New Roman" w:hAnsi="Times New Roman" w:cs="Times New Roman"/>
          <w:sz w:val="24"/>
          <w:szCs w:val="24"/>
        </w:rPr>
        <w:t>Surging Startup and MSME Ecosystem: The high rate of startup and small business in India is raising the demand of organized business counseling and business assistance.</w:t>
      </w:r>
    </w:p>
    <w:p w14:paraId="0BC04386" w14:textId="77777777" w:rsidR="00B67221" w:rsidRPr="00166D8B" w:rsidRDefault="00B67221" w:rsidP="00B67221">
      <w:pPr>
        <w:pStyle w:val="ListParagraph"/>
        <w:numPr>
          <w:ilvl w:val="0"/>
          <w:numId w:val="13"/>
        </w:numPr>
        <w:spacing w:after="0" w:line="360" w:lineRule="auto"/>
        <w:jc w:val="both"/>
        <w:rPr>
          <w:rFonts w:ascii="Times New Roman" w:hAnsi="Times New Roman" w:cs="Times New Roman"/>
          <w:sz w:val="24"/>
          <w:szCs w:val="24"/>
        </w:rPr>
      </w:pPr>
      <w:r w:rsidRPr="00166D8B">
        <w:rPr>
          <w:rFonts w:ascii="Times New Roman" w:hAnsi="Times New Roman" w:cs="Times New Roman"/>
          <w:sz w:val="24"/>
          <w:szCs w:val="24"/>
        </w:rPr>
        <w:t>Complex Business Environment: The changing market dynamics and globalization demands that companies seek the advice of experts in order to be competitive.</w:t>
      </w:r>
    </w:p>
    <w:p w14:paraId="69EB31CF" w14:textId="77777777" w:rsidR="00B67221" w:rsidRPr="00166D8B" w:rsidRDefault="00B67221" w:rsidP="00B67221">
      <w:pPr>
        <w:pStyle w:val="ListParagraph"/>
        <w:numPr>
          <w:ilvl w:val="0"/>
          <w:numId w:val="13"/>
        </w:numPr>
        <w:spacing w:after="0" w:line="360" w:lineRule="auto"/>
        <w:jc w:val="both"/>
        <w:rPr>
          <w:rFonts w:ascii="Times New Roman" w:hAnsi="Times New Roman" w:cs="Times New Roman"/>
          <w:sz w:val="24"/>
          <w:szCs w:val="24"/>
        </w:rPr>
      </w:pPr>
      <w:r w:rsidRPr="00166D8B">
        <w:rPr>
          <w:rFonts w:ascii="Times New Roman" w:hAnsi="Times New Roman" w:cs="Times New Roman"/>
          <w:sz w:val="24"/>
          <w:szCs w:val="24"/>
        </w:rPr>
        <w:t>Regulatory and Compliance Requirement: Rising regulatory complexity creates need of specialized advisory services.</w:t>
      </w:r>
    </w:p>
    <w:p w14:paraId="7EE2D2FF" w14:textId="77777777" w:rsidR="00B67221" w:rsidRPr="00166D8B" w:rsidRDefault="00B67221" w:rsidP="00B67221">
      <w:pPr>
        <w:pStyle w:val="ListParagraph"/>
        <w:numPr>
          <w:ilvl w:val="0"/>
          <w:numId w:val="13"/>
        </w:numPr>
        <w:spacing w:after="0" w:line="360" w:lineRule="auto"/>
        <w:jc w:val="both"/>
        <w:rPr>
          <w:rFonts w:ascii="Times New Roman" w:hAnsi="Times New Roman" w:cs="Times New Roman"/>
          <w:sz w:val="24"/>
          <w:szCs w:val="24"/>
        </w:rPr>
      </w:pPr>
      <w:r w:rsidRPr="00166D8B">
        <w:rPr>
          <w:rFonts w:ascii="Times New Roman" w:hAnsi="Times New Roman" w:cs="Times New Roman"/>
          <w:sz w:val="24"/>
          <w:szCs w:val="24"/>
        </w:rPr>
        <w:t>Paying Attention to Efficiency and Cost Optimization: Organizations are resorting to consultants to streamline the operations and enhance profitability.</w:t>
      </w:r>
    </w:p>
    <w:p w14:paraId="5EC58A0E" w14:textId="77777777" w:rsidR="00B67221" w:rsidRPr="00166D8B" w:rsidRDefault="00B67221" w:rsidP="00B67221">
      <w:pPr>
        <w:pStyle w:val="ListParagraph"/>
        <w:numPr>
          <w:ilvl w:val="0"/>
          <w:numId w:val="13"/>
        </w:numPr>
        <w:spacing w:after="0" w:line="360" w:lineRule="auto"/>
        <w:jc w:val="both"/>
        <w:rPr>
          <w:rFonts w:ascii="Times New Roman" w:hAnsi="Times New Roman" w:cs="Times New Roman"/>
          <w:sz w:val="24"/>
          <w:szCs w:val="24"/>
        </w:rPr>
      </w:pPr>
      <w:r w:rsidRPr="00166D8B">
        <w:rPr>
          <w:rFonts w:ascii="Times New Roman" w:hAnsi="Times New Roman" w:cs="Times New Roman"/>
          <w:sz w:val="24"/>
          <w:szCs w:val="24"/>
        </w:rPr>
        <w:t>Sustainability and ESG Trends: There is increasing focus on environmental and social governance, which is opening up new consulting opportunities.</w:t>
      </w:r>
    </w:p>
    <w:p w14:paraId="5B4E1A05" w14:textId="77777777" w:rsidR="00B67221" w:rsidRPr="00E07F3D" w:rsidRDefault="00B67221" w:rsidP="00B67221">
      <w:pPr>
        <w:spacing w:after="0" w:line="360" w:lineRule="auto"/>
        <w:jc w:val="both"/>
        <w:rPr>
          <w:rFonts w:ascii="Times New Roman" w:hAnsi="Times New Roman" w:cs="Times New Roman"/>
          <w:sz w:val="24"/>
          <w:szCs w:val="24"/>
        </w:rPr>
      </w:pPr>
    </w:p>
    <w:p w14:paraId="5E4910F9" w14:textId="3909109A" w:rsidR="00B67221" w:rsidRPr="00B67221" w:rsidRDefault="00B67221" w:rsidP="00B67221">
      <w:pPr>
        <w:spacing w:after="0" w:line="360" w:lineRule="auto"/>
        <w:jc w:val="both"/>
        <w:rPr>
          <w:rFonts w:ascii="Times New Roman" w:hAnsi="Times New Roman" w:cs="Times New Roman"/>
          <w:sz w:val="24"/>
          <w:szCs w:val="24"/>
        </w:rPr>
      </w:pPr>
      <w:r w:rsidRPr="00B67221">
        <w:rPr>
          <w:rFonts w:ascii="Times New Roman" w:hAnsi="Times New Roman" w:cs="Times New Roman"/>
          <w:sz w:val="24"/>
          <w:szCs w:val="24"/>
        </w:rPr>
        <w:t xml:space="preserve">3.2.3 INDUSTRY CHALLENGES </w:t>
      </w:r>
    </w:p>
    <w:p w14:paraId="341D1486" w14:textId="77777777" w:rsidR="00B67221" w:rsidRDefault="00B67221" w:rsidP="00B67221">
      <w:pPr>
        <w:spacing w:after="0" w:line="360" w:lineRule="auto"/>
        <w:jc w:val="both"/>
        <w:rPr>
          <w:rFonts w:ascii="Times New Roman" w:hAnsi="Times New Roman" w:cs="Times New Roman"/>
          <w:sz w:val="24"/>
          <w:szCs w:val="24"/>
        </w:rPr>
      </w:pPr>
      <w:r w:rsidRPr="00166D8B">
        <w:rPr>
          <w:rFonts w:ascii="Times New Roman" w:hAnsi="Times New Roman" w:cs="Times New Roman"/>
          <w:sz w:val="24"/>
          <w:szCs w:val="24"/>
        </w:rPr>
        <w:lastRenderedPageBreak/>
        <w:t>Nevertheless, despite the high growth rates, the consulting industry has a number of challenges:</w:t>
      </w:r>
    </w:p>
    <w:p w14:paraId="5AA91A04" w14:textId="77777777" w:rsidR="00B67221" w:rsidRPr="00166D8B" w:rsidRDefault="00B67221" w:rsidP="00B67221">
      <w:pPr>
        <w:pStyle w:val="ListParagraph"/>
        <w:numPr>
          <w:ilvl w:val="0"/>
          <w:numId w:val="14"/>
        </w:numPr>
        <w:spacing w:after="0" w:line="360" w:lineRule="auto"/>
        <w:jc w:val="both"/>
        <w:rPr>
          <w:rFonts w:ascii="Times New Roman" w:hAnsi="Times New Roman" w:cs="Times New Roman"/>
          <w:sz w:val="24"/>
          <w:szCs w:val="24"/>
        </w:rPr>
      </w:pPr>
      <w:r w:rsidRPr="00166D8B">
        <w:rPr>
          <w:rFonts w:ascii="Times New Roman" w:hAnsi="Times New Roman" w:cs="Times New Roman"/>
          <w:sz w:val="24"/>
          <w:szCs w:val="24"/>
        </w:rPr>
        <w:t>High Cost of Service: a lot of SMEs do not consult because of high costs and lengthy projects.</w:t>
      </w:r>
    </w:p>
    <w:p w14:paraId="2457F448" w14:textId="77777777" w:rsidR="00B67221" w:rsidRPr="00166D8B" w:rsidRDefault="00B67221" w:rsidP="00B67221">
      <w:pPr>
        <w:pStyle w:val="ListParagraph"/>
        <w:numPr>
          <w:ilvl w:val="0"/>
          <w:numId w:val="14"/>
        </w:numPr>
        <w:spacing w:after="0" w:line="360" w:lineRule="auto"/>
        <w:jc w:val="both"/>
        <w:rPr>
          <w:rFonts w:ascii="Times New Roman" w:hAnsi="Times New Roman" w:cs="Times New Roman"/>
          <w:sz w:val="24"/>
          <w:szCs w:val="24"/>
        </w:rPr>
      </w:pPr>
      <w:r w:rsidRPr="00166D8B">
        <w:rPr>
          <w:rFonts w:ascii="Times New Roman" w:hAnsi="Times New Roman" w:cs="Times New Roman"/>
          <w:sz w:val="24"/>
          <w:szCs w:val="24"/>
        </w:rPr>
        <w:t>Rapid Competition: Existence of international giants and customized firms provides pressure on pricing and differentiation.</w:t>
      </w:r>
    </w:p>
    <w:p w14:paraId="5D43260D" w14:textId="77777777" w:rsidR="00B67221" w:rsidRPr="00166D8B" w:rsidRDefault="00B67221" w:rsidP="00B67221">
      <w:pPr>
        <w:pStyle w:val="ListParagraph"/>
        <w:numPr>
          <w:ilvl w:val="0"/>
          <w:numId w:val="14"/>
        </w:numPr>
        <w:spacing w:after="0" w:line="360" w:lineRule="auto"/>
        <w:jc w:val="both"/>
        <w:rPr>
          <w:rFonts w:ascii="Times New Roman" w:hAnsi="Times New Roman" w:cs="Times New Roman"/>
          <w:sz w:val="24"/>
          <w:szCs w:val="24"/>
        </w:rPr>
      </w:pPr>
      <w:r w:rsidRPr="00166D8B">
        <w:rPr>
          <w:rFonts w:ascii="Times New Roman" w:hAnsi="Times New Roman" w:cs="Times New Roman"/>
          <w:sz w:val="24"/>
          <w:szCs w:val="24"/>
        </w:rPr>
        <w:t>Shortage of Talent: The inability to recruit talented specialists in new areas of AI and cybersecurity.</w:t>
      </w:r>
    </w:p>
    <w:p w14:paraId="7417ADE4" w14:textId="77777777" w:rsidR="00B67221" w:rsidRPr="00166D8B" w:rsidRDefault="00B67221" w:rsidP="00B67221">
      <w:pPr>
        <w:pStyle w:val="ListParagraph"/>
        <w:numPr>
          <w:ilvl w:val="0"/>
          <w:numId w:val="14"/>
        </w:numPr>
        <w:spacing w:after="0" w:line="360" w:lineRule="auto"/>
        <w:jc w:val="both"/>
        <w:rPr>
          <w:rFonts w:ascii="Times New Roman" w:hAnsi="Times New Roman" w:cs="Times New Roman"/>
          <w:sz w:val="24"/>
          <w:szCs w:val="24"/>
        </w:rPr>
      </w:pPr>
      <w:r w:rsidRPr="00166D8B">
        <w:rPr>
          <w:rFonts w:ascii="Times New Roman" w:hAnsi="Times New Roman" w:cs="Times New Roman"/>
          <w:sz w:val="24"/>
          <w:szCs w:val="24"/>
        </w:rPr>
        <w:t>Measuring ROI: Clients usually struggle to measure consulting services impact.</w:t>
      </w:r>
    </w:p>
    <w:p w14:paraId="4B76F69E" w14:textId="77777777" w:rsidR="00B67221" w:rsidRPr="00166D8B" w:rsidRDefault="00B67221" w:rsidP="00B67221">
      <w:pPr>
        <w:pStyle w:val="ListParagraph"/>
        <w:numPr>
          <w:ilvl w:val="0"/>
          <w:numId w:val="14"/>
        </w:numPr>
        <w:spacing w:after="0" w:line="360" w:lineRule="auto"/>
        <w:jc w:val="both"/>
        <w:rPr>
          <w:rFonts w:ascii="Times New Roman" w:hAnsi="Times New Roman" w:cs="Times New Roman"/>
          <w:sz w:val="24"/>
          <w:szCs w:val="24"/>
        </w:rPr>
      </w:pPr>
      <w:r w:rsidRPr="00166D8B">
        <w:rPr>
          <w:rFonts w:ascii="Times New Roman" w:hAnsi="Times New Roman" w:cs="Times New Roman"/>
          <w:sz w:val="24"/>
          <w:szCs w:val="24"/>
        </w:rPr>
        <w:t>Technological Disruption: Automation and AI are shifting the need of the traditional consulting jobs to the demand of the specialized knowledge.</w:t>
      </w:r>
    </w:p>
    <w:p w14:paraId="2DDFEFBB" w14:textId="77777777" w:rsidR="00B67221" w:rsidRPr="00166D8B" w:rsidRDefault="00B67221" w:rsidP="00B67221">
      <w:pPr>
        <w:pStyle w:val="ListParagraph"/>
        <w:numPr>
          <w:ilvl w:val="0"/>
          <w:numId w:val="14"/>
        </w:numPr>
        <w:spacing w:after="0" w:line="360" w:lineRule="auto"/>
        <w:jc w:val="both"/>
        <w:rPr>
          <w:rFonts w:ascii="Times New Roman" w:hAnsi="Times New Roman" w:cs="Times New Roman"/>
          <w:sz w:val="24"/>
          <w:szCs w:val="24"/>
        </w:rPr>
      </w:pPr>
      <w:r w:rsidRPr="00166D8B">
        <w:rPr>
          <w:rFonts w:ascii="Times New Roman" w:hAnsi="Times New Roman" w:cs="Times New Roman"/>
          <w:sz w:val="24"/>
          <w:szCs w:val="24"/>
        </w:rPr>
        <w:t>Changing Client Expectations: Clients have shifted towards data-driven and result-oriented solutions as opposed to mere strategic advice.</w:t>
      </w:r>
    </w:p>
    <w:p w14:paraId="02FC94BB" w14:textId="77777777" w:rsidR="00B67221" w:rsidRPr="00B67221" w:rsidRDefault="00B67221" w:rsidP="00B67221">
      <w:pPr>
        <w:spacing w:after="0" w:line="360" w:lineRule="auto"/>
        <w:jc w:val="both"/>
        <w:rPr>
          <w:rFonts w:ascii="Times New Roman" w:hAnsi="Times New Roman" w:cs="Times New Roman"/>
          <w:sz w:val="24"/>
          <w:szCs w:val="24"/>
        </w:rPr>
      </w:pPr>
    </w:p>
    <w:p w14:paraId="2EE27B76" w14:textId="2DEA6CA9" w:rsidR="00B67221" w:rsidRPr="00B67221" w:rsidRDefault="00B67221" w:rsidP="00B67221">
      <w:pPr>
        <w:spacing w:after="0" w:line="360" w:lineRule="auto"/>
        <w:jc w:val="both"/>
        <w:rPr>
          <w:rFonts w:ascii="Times New Roman" w:hAnsi="Times New Roman" w:cs="Times New Roman"/>
          <w:sz w:val="24"/>
          <w:szCs w:val="24"/>
        </w:rPr>
      </w:pPr>
      <w:r w:rsidRPr="00B67221">
        <w:rPr>
          <w:rFonts w:ascii="Times New Roman" w:hAnsi="Times New Roman" w:cs="Times New Roman"/>
          <w:sz w:val="24"/>
          <w:szCs w:val="24"/>
        </w:rPr>
        <w:t>3.2.4 REGULATORY ENVIRONMENT</w:t>
      </w:r>
    </w:p>
    <w:p w14:paraId="41A73A2E" w14:textId="77777777" w:rsidR="00B67221" w:rsidRDefault="00B67221" w:rsidP="00B67221">
      <w:pPr>
        <w:spacing w:after="0" w:line="360" w:lineRule="auto"/>
        <w:jc w:val="both"/>
        <w:rPr>
          <w:rFonts w:ascii="Times New Roman" w:hAnsi="Times New Roman" w:cs="Times New Roman"/>
          <w:sz w:val="24"/>
          <w:szCs w:val="24"/>
        </w:rPr>
      </w:pPr>
      <w:r w:rsidRPr="00166D8B">
        <w:rPr>
          <w:rFonts w:ascii="Times New Roman" w:hAnsi="Times New Roman" w:cs="Times New Roman"/>
          <w:sz w:val="24"/>
          <w:szCs w:val="24"/>
        </w:rPr>
        <w:t>The consulting sector is characterized by a moderately regulatory atmosphere, which is impacted by various legal and compliance frameworks:</w:t>
      </w:r>
    </w:p>
    <w:p w14:paraId="476FDF29" w14:textId="77777777" w:rsidR="00B67221" w:rsidRPr="00166D8B" w:rsidRDefault="00B67221" w:rsidP="00B67221">
      <w:pPr>
        <w:pStyle w:val="ListParagraph"/>
        <w:numPr>
          <w:ilvl w:val="0"/>
          <w:numId w:val="15"/>
        </w:numPr>
        <w:spacing w:after="0" w:line="360" w:lineRule="auto"/>
        <w:jc w:val="both"/>
        <w:rPr>
          <w:rFonts w:ascii="Times New Roman" w:hAnsi="Times New Roman" w:cs="Times New Roman"/>
          <w:sz w:val="24"/>
          <w:szCs w:val="24"/>
        </w:rPr>
      </w:pPr>
      <w:r w:rsidRPr="00166D8B">
        <w:rPr>
          <w:rFonts w:ascii="Times New Roman" w:hAnsi="Times New Roman" w:cs="Times New Roman"/>
          <w:sz w:val="24"/>
          <w:szCs w:val="24"/>
        </w:rPr>
        <w:t xml:space="preserve">Corporate Laws: Consulting firms in India are provided by Companies Act, 2013. </w:t>
      </w:r>
    </w:p>
    <w:p w14:paraId="29D109AD" w14:textId="77777777" w:rsidR="00B67221" w:rsidRPr="00166D8B" w:rsidRDefault="00B67221" w:rsidP="00B67221">
      <w:pPr>
        <w:pStyle w:val="ListParagraph"/>
        <w:numPr>
          <w:ilvl w:val="0"/>
          <w:numId w:val="15"/>
        </w:numPr>
        <w:spacing w:after="0" w:line="360" w:lineRule="auto"/>
        <w:jc w:val="both"/>
        <w:rPr>
          <w:rFonts w:ascii="Times New Roman" w:hAnsi="Times New Roman" w:cs="Times New Roman"/>
          <w:sz w:val="24"/>
          <w:szCs w:val="24"/>
        </w:rPr>
      </w:pPr>
      <w:r w:rsidRPr="00166D8B">
        <w:rPr>
          <w:rFonts w:ascii="Times New Roman" w:hAnsi="Times New Roman" w:cs="Times New Roman"/>
          <w:sz w:val="24"/>
          <w:szCs w:val="24"/>
        </w:rPr>
        <w:t xml:space="preserve">Taxation Policies: Goods and Services Tax (GST) are levied on consulting services. </w:t>
      </w:r>
    </w:p>
    <w:p w14:paraId="536D0D42" w14:textId="77777777" w:rsidR="00B67221" w:rsidRPr="00166D8B" w:rsidRDefault="00B67221" w:rsidP="00B67221">
      <w:pPr>
        <w:pStyle w:val="ListParagraph"/>
        <w:numPr>
          <w:ilvl w:val="0"/>
          <w:numId w:val="15"/>
        </w:numPr>
        <w:spacing w:after="0" w:line="360" w:lineRule="auto"/>
        <w:jc w:val="both"/>
        <w:rPr>
          <w:rFonts w:ascii="Times New Roman" w:hAnsi="Times New Roman" w:cs="Times New Roman"/>
          <w:sz w:val="24"/>
          <w:szCs w:val="24"/>
        </w:rPr>
      </w:pPr>
      <w:r w:rsidRPr="00166D8B">
        <w:rPr>
          <w:rFonts w:ascii="Times New Roman" w:hAnsi="Times New Roman" w:cs="Times New Roman"/>
          <w:sz w:val="24"/>
          <w:szCs w:val="24"/>
        </w:rPr>
        <w:t xml:space="preserve">Data Protection Laws: The rise of the significance of data privacy laws (e.g. GDPR in the world, the Indian data protection regulations). </w:t>
      </w:r>
    </w:p>
    <w:p w14:paraId="19A28DE5" w14:textId="77777777" w:rsidR="00B67221" w:rsidRPr="00166D8B" w:rsidRDefault="00B67221" w:rsidP="00B67221">
      <w:pPr>
        <w:pStyle w:val="ListParagraph"/>
        <w:numPr>
          <w:ilvl w:val="0"/>
          <w:numId w:val="15"/>
        </w:numPr>
        <w:spacing w:after="0" w:line="360" w:lineRule="auto"/>
        <w:jc w:val="both"/>
        <w:rPr>
          <w:rFonts w:ascii="Times New Roman" w:hAnsi="Times New Roman" w:cs="Times New Roman"/>
          <w:sz w:val="24"/>
          <w:szCs w:val="24"/>
        </w:rPr>
      </w:pPr>
      <w:r w:rsidRPr="00166D8B">
        <w:rPr>
          <w:rFonts w:ascii="Times New Roman" w:hAnsi="Times New Roman" w:cs="Times New Roman"/>
          <w:sz w:val="24"/>
          <w:szCs w:val="24"/>
        </w:rPr>
        <w:t xml:space="preserve">Sector-Specific Rules: Financial, health and environmental consulting should adhere to industry requirements. </w:t>
      </w:r>
    </w:p>
    <w:p w14:paraId="0C2A59C5" w14:textId="77777777" w:rsidR="00B67221" w:rsidRPr="00166D8B" w:rsidRDefault="00B67221" w:rsidP="00B67221">
      <w:pPr>
        <w:pStyle w:val="ListParagraph"/>
        <w:numPr>
          <w:ilvl w:val="0"/>
          <w:numId w:val="15"/>
        </w:numPr>
        <w:spacing w:after="0" w:line="360" w:lineRule="auto"/>
        <w:jc w:val="both"/>
        <w:rPr>
          <w:rFonts w:ascii="Times New Roman" w:hAnsi="Times New Roman" w:cs="Times New Roman"/>
          <w:sz w:val="24"/>
          <w:szCs w:val="24"/>
        </w:rPr>
      </w:pPr>
      <w:r w:rsidRPr="00166D8B">
        <w:rPr>
          <w:rFonts w:ascii="Times New Roman" w:hAnsi="Times New Roman" w:cs="Times New Roman"/>
          <w:sz w:val="24"/>
          <w:szCs w:val="24"/>
        </w:rPr>
        <w:t xml:space="preserve">ESG and Sustainability Regulations: There is growing regulatory interest in sustainability reporting, and it is leading to the need to consult on the subject. </w:t>
      </w:r>
    </w:p>
    <w:p w14:paraId="4FC28A4C" w14:textId="77777777" w:rsidR="00B67221" w:rsidRPr="00E07F3D" w:rsidRDefault="00B67221" w:rsidP="00B67221">
      <w:pPr>
        <w:spacing w:after="0" w:line="360" w:lineRule="auto"/>
        <w:jc w:val="both"/>
        <w:rPr>
          <w:rFonts w:ascii="Times New Roman" w:hAnsi="Times New Roman" w:cs="Times New Roman"/>
          <w:sz w:val="24"/>
          <w:szCs w:val="24"/>
        </w:rPr>
      </w:pPr>
      <w:r w:rsidRPr="00166D8B">
        <w:rPr>
          <w:rFonts w:ascii="Times New Roman" w:hAnsi="Times New Roman" w:cs="Times New Roman"/>
          <w:sz w:val="24"/>
          <w:szCs w:val="24"/>
        </w:rPr>
        <w:t>In general, compliance is not only a limitation but a significant opportunity, with businesses turning to consultants to help them through the compliance process.</w:t>
      </w:r>
    </w:p>
    <w:p w14:paraId="75405422" w14:textId="77777777" w:rsidR="00B67221" w:rsidRPr="00B67221" w:rsidRDefault="00B67221" w:rsidP="00B67221">
      <w:pPr>
        <w:spacing w:after="0" w:line="360" w:lineRule="auto"/>
        <w:jc w:val="both"/>
        <w:rPr>
          <w:rFonts w:ascii="Times New Roman" w:hAnsi="Times New Roman" w:cs="Times New Roman"/>
          <w:sz w:val="24"/>
          <w:szCs w:val="24"/>
        </w:rPr>
      </w:pPr>
    </w:p>
    <w:p w14:paraId="3FE883FA" w14:textId="568A88CD" w:rsidR="00B67221" w:rsidRPr="00B67221" w:rsidRDefault="00B67221" w:rsidP="00B67221">
      <w:pPr>
        <w:spacing w:after="0" w:line="360" w:lineRule="auto"/>
        <w:jc w:val="both"/>
        <w:rPr>
          <w:rFonts w:ascii="Times New Roman" w:hAnsi="Times New Roman" w:cs="Times New Roman"/>
          <w:sz w:val="24"/>
          <w:szCs w:val="24"/>
        </w:rPr>
      </w:pPr>
      <w:r w:rsidRPr="00B67221">
        <w:rPr>
          <w:rFonts w:ascii="Times New Roman" w:hAnsi="Times New Roman" w:cs="Times New Roman"/>
          <w:sz w:val="24"/>
          <w:szCs w:val="24"/>
        </w:rPr>
        <w:t>3.2.5 FUTURE OUTLOOK</w:t>
      </w:r>
    </w:p>
    <w:p w14:paraId="561BEFC0" w14:textId="77777777" w:rsidR="00B67221" w:rsidRDefault="00B67221" w:rsidP="00B67221">
      <w:pPr>
        <w:spacing w:after="0" w:line="360" w:lineRule="auto"/>
        <w:jc w:val="both"/>
        <w:rPr>
          <w:rFonts w:ascii="Times New Roman" w:hAnsi="Times New Roman" w:cs="Times New Roman"/>
          <w:sz w:val="24"/>
          <w:szCs w:val="24"/>
        </w:rPr>
      </w:pPr>
      <w:r w:rsidRPr="00EF125E">
        <w:rPr>
          <w:rFonts w:ascii="Times New Roman" w:hAnsi="Times New Roman" w:cs="Times New Roman"/>
          <w:sz w:val="24"/>
          <w:szCs w:val="24"/>
        </w:rPr>
        <w:t>The consulting industry is quite bright in the future, and its growth rates are high both worldwide and in India:</w:t>
      </w:r>
    </w:p>
    <w:p w14:paraId="08C9821A" w14:textId="77777777" w:rsidR="00B67221" w:rsidRPr="00EF125E" w:rsidRDefault="00B67221" w:rsidP="00B67221">
      <w:pPr>
        <w:pStyle w:val="ListParagraph"/>
        <w:numPr>
          <w:ilvl w:val="0"/>
          <w:numId w:val="16"/>
        </w:numPr>
        <w:spacing w:after="0" w:line="360" w:lineRule="auto"/>
        <w:jc w:val="both"/>
        <w:rPr>
          <w:rFonts w:ascii="Times New Roman" w:hAnsi="Times New Roman" w:cs="Times New Roman"/>
          <w:sz w:val="24"/>
          <w:szCs w:val="24"/>
        </w:rPr>
      </w:pPr>
      <w:r w:rsidRPr="00EF125E">
        <w:rPr>
          <w:rFonts w:ascii="Times New Roman" w:hAnsi="Times New Roman" w:cs="Times New Roman"/>
          <w:sz w:val="24"/>
          <w:szCs w:val="24"/>
        </w:rPr>
        <w:t>The world consulting market will expand enormously, backed by the use of technology and innovation.</w:t>
      </w:r>
    </w:p>
    <w:p w14:paraId="3590E1C2" w14:textId="77777777" w:rsidR="00B67221" w:rsidRPr="00EF125E" w:rsidRDefault="00B67221" w:rsidP="00B67221">
      <w:pPr>
        <w:pStyle w:val="ListParagraph"/>
        <w:numPr>
          <w:ilvl w:val="0"/>
          <w:numId w:val="16"/>
        </w:numPr>
        <w:spacing w:after="0" w:line="360" w:lineRule="auto"/>
        <w:jc w:val="both"/>
        <w:rPr>
          <w:rFonts w:ascii="Times New Roman" w:hAnsi="Times New Roman" w:cs="Times New Roman"/>
          <w:sz w:val="24"/>
          <w:szCs w:val="24"/>
        </w:rPr>
      </w:pPr>
      <w:r w:rsidRPr="00EF125E">
        <w:rPr>
          <w:rFonts w:ascii="Times New Roman" w:hAnsi="Times New Roman" w:cs="Times New Roman"/>
          <w:sz w:val="24"/>
          <w:szCs w:val="24"/>
        </w:rPr>
        <w:lastRenderedPageBreak/>
        <w:t>The consulting market in India is projected to grow at a high pace to an estimated of 24 billion by 2025.</w:t>
      </w:r>
    </w:p>
    <w:p w14:paraId="12319FCE" w14:textId="77777777" w:rsidR="00B67221" w:rsidRPr="00EF125E" w:rsidRDefault="00B67221" w:rsidP="00B67221">
      <w:pPr>
        <w:pStyle w:val="ListParagraph"/>
        <w:numPr>
          <w:ilvl w:val="0"/>
          <w:numId w:val="16"/>
        </w:numPr>
        <w:spacing w:after="0" w:line="360" w:lineRule="auto"/>
        <w:jc w:val="both"/>
        <w:rPr>
          <w:rFonts w:ascii="Times New Roman" w:hAnsi="Times New Roman" w:cs="Times New Roman"/>
          <w:sz w:val="24"/>
          <w:szCs w:val="24"/>
        </w:rPr>
      </w:pPr>
      <w:r w:rsidRPr="00EF125E">
        <w:rPr>
          <w:rFonts w:ascii="Times New Roman" w:hAnsi="Times New Roman" w:cs="Times New Roman"/>
          <w:sz w:val="24"/>
          <w:szCs w:val="24"/>
        </w:rPr>
        <w:t>The service delivery will become more data-driven and outcome oriented with the help of AI and automation, transforming the consulting.</w:t>
      </w:r>
    </w:p>
    <w:p w14:paraId="14CC4A86" w14:textId="77777777" w:rsidR="00B67221" w:rsidRPr="00EF125E" w:rsidRDefault="00B67221" w:rsidP="00B67221">
      <w:pPr>
        <w:pStyle w:val="ListParagraph"/>
        <w:numPr>
          <w:ilvl w:val="0"/>
          <w:numId w:val="16"/>
        </w:numPr>
        <w:spacing w:after="0" w:line="360" w:lineRule="auto"/>
        <w:jc w:val="both"/>
        <w:rPr>
          <w:rFonts w:ascii="Times New Roman" w:hAnsi="Times New Roman" w:cs="Times New Roman"/>
          <w:sz w:val="24"/>
          <w:szCs w:val="24"/>
        </w:rPr>
      </w:pPr>
      <w:r w:rsidRPr="00EF125E">
        <w:rPr>
          <w:rFonts w:ascii="Times New Roman" w:hAnsi="Times New Roman" w:cs="Times New Roman"/>
          <w:sz w:val="24"/>
          <w:szCs w:val="24"/>
        </w:rPr>
        <w:t>The industry will be transformed by increasing the demand in specialized consulting (AI, cybersecurity, ESG, supply chain).</w:t>
      </w:r>
    </w:p>
    <w:p w14:paraId="7C53C25B" w14:textId="77777777" w:rsidR="00B67221" w:rsidRPr="00EF125E" w:rsidRDefault="00B67221" w:rsidP="00B67221">
      <w:pPr>
        <w:pStyle w:val="ListParagraph"/>
        <w:numPr>
          <w:ilvl w:val="0"/>
          <w:numId w:val="16"/>
        </w:numPr>
        <w:spacing w:after="0" w:line="360" w:lineRule="auto"/>
        <w:jc w:val="both"/>
        <w:rPr>
          <w:rFonts w:ascii="Times New Roman" w:hAnsi="Times New Roman" w:cs="Times New Roman"/>
          <w:sz w:val="24"/>
          <w:szCs w:val="24"/>
        </w:rPr>
      </w:pPr>
      <w:r w:rsidRPr="00EF125E">
        <w:rPr>
          <w:rFonts w:ascii="Times New Roman" w:hAnsi="Times New Roman" w:cs="Times New Roman"/>
          <w:sz w:val="24"/>
          <w:szCs w:val="24"/>
        </w:rPr>
        <w:t>An increase in remote and hybrid consulting will increase access to markets.</w:t>
      </w:r>
    </w:p>
    <w:p w14:paraId="3454086F" w14:textId="77777777" w:rsidR="00B67221" w:rsidRPr="00EF125E" w:rsidRDefault="00B67221" w:rsidP="00B67221">
      <w:pPr>
        <w:pStyle w:val="ListParagraph"/>
        <w:numPr>
          <w:ilvl w:val="0"/>
          <w:numId w:val="16"/>
        </w:numPr>
        <w:spacing w:after="0" w:line="360" w:lineRule="auto"/>
        <w:jc w:val="both"/>
        <w:rPr>
          <w:rFonts w:ascii="Times New Roman" w:hAnsi="Times New Roman" w:cs="Times New Roman"/>
          <w:sz w:val="24"/>
          <w:szCs w:val="24"/>
        </w:rPr>
      </w:pPr>
      <w:r w:rsidRPr="00EF125E">
        <w:rPr>
          <w:rFonts w:ascii="Times New Roman" w:hAnsi="Times New Roman" w:cs="Times New Roman"/>
          <w:sz w:val="24"/>
          <w:szCs w:val="24"/>
        </w:rPr>
        <w:t xml:space="preserve">The new markets in India will be opened by expanding to Tier 2 and Tier 3 cities. </w:t>
      </w:r>
    </w:p>
    <w:p w14:paraId="16D4490B" w14:textId="77777777" w:rsidR="00B67221" w:rsidRDefault="00B67221" w:rsidP="00B67221">
      <w:pPr>
        <w:spacing w:after="0" w:line="360" w:lineRule="auto"/>
        <w:jc w:val="both"/>
        <w:rPr>
          <w:rFonts w:ascii="Times New Roman" w:hAnsi="Times New Roman" w:cs="Times New Roman"/>
          <w:sz w:val="24"/>
          <w:szCs w:val="24"/>
        </w:rPr>
      </w:pPr>
      <w:r w:rsidRPr="00EF125E">
        <w:rPr>
          <w:rFonts w:ascii="Times New Roman" w:hAnsi="Times New Roman" w:cs="Times New Roman"/>
          <w:sz w:val="24"/>
          <w:szCs w:val="24"/>
        </w:rPr>
        <w:t>Consulting firms will be essential partners in business change, as the industry is predicted to be less advisory-based to more execution-based and technology-integrated solutions in the long term.</w:t>
      </w:r>
    </w:p>
    <w:p w14:paraId="2612BAB7" w14:textId="77777777" w:rsidR="00B67221" w:rsidRDefault="00B67221" w:rsidP="00B67221">
      <w:pPr>
        <w:spacing w:after="0" w:line="360" w:lineRule="auto"/>
        <w:jc w:val="both"/>
        <w:rPr>
          <w:rFonts w:ascii="Times New Roman" w:hAnsi="Times New Roman" w:cs="Times New Roman"/>
          <w:sz w:val="24"/>
          <w:szCs w:val="24"/>
        </w:rPr>
      </w:pPr>
    </w:p>
    <w:p w14:paraId="6DBABAC6" w14:textId="1E75CC32" w:rsidR="00B67221" w:rsidRPr="00B67221" w:rsidRDefault="00B67221" w:rsidP="00B67221">
      <w:pPr>
        <w:spacing w:after="0" w:line="360" w:lineRule="auto"/>
        <w:jc w:val="both"/>
        <w:rPr>
          <w:rFonts w:ascii="Times New Roman" w:hAnsi="Times New Roman" w:cs="Times New Roman"/>
          <w:b/>
          <w:bCs/>
          <w:sz w:val="28"/>
          <w:szCs w:val="28"/>
        </w:rPr>
      </w:pPr>
      <w:r w:rsidRPr="00B67221">
        <w:rPr>
          <w:rFonts w:ascii="Times New Roman" w:hAnsi="Times New Roman" w:cs="Times New Roman"/>
          <w:b/>
          <w:bCs/>
          <w:sz w:val="28"/>
          <w:szCs w:val="28"/>
        </w:rPr>
        <w:t>4. RESEARCH DESIGN</w:t>
      </w:r>
    </w:p>
    <w:p w14:paraId="504A1314" w14:textId="77777777" w:rsidR="00B67221" w:rsidRPr="004747FE" w:rsidRDefault="00B67221" w:rsidP="00B67221">
      <w:pPr>
        <w:spacing w:after="0" w:line="360" w:lineRule="auto"/>
        <w:jc w:val="both"/>
        <w:rPr>
          <w:rFonts w:ascii="Times New Roman" w:hAnsi="Times New Roman" w:cs="Times New Roman"/>
          <w:b/>
          <w:bCs/>
          <w:sz w:val="28"/>
          <w:szCs w:val="28"/>
        </w:rPr>
      </w:pPr>
      <w:r w:rsidRPr="004747FE">
        <w:rPr>
          <w:rFonts w:ascii="Times New Roman" w:hAnsi="Times New Roman" w:cs="Times New Roman"/>
          <w:b/>
          <w:bCs/>
          <w:sz w:val="28"/>
          <w:szCs w:val="28"/>
        </w:rPr>
        <w:t>4.1 PROBLEM STATEMENT</w:t>
      </w:r>
    </w:p>
    <w:p w14:paraId="44CABD1C" w14:textId="77777777" w:rsidR="00B67221" w:rsidRDefault="00B67221" w:rsidP="00B67221">
      <w:pPr>
        <w:spacing w:after="0" w:line="360" w:lineRule="auto"/>
        <w:jc w:val="both"/>
        <w:rPr>
          <w:rFonts w:ascii="Times New Roman" w:hAnsi="Times New Roman" w:cs="Times New Roman"/>
          <w:sz w:val="24"/>
          <w:szCs w:val="24"/>
        </w:rPr>
      </w:pPr>
      <w:r w:rsidRPr="00EF125E">
        <w:rPr>
          <w:rFonts w:ascii="Times New Roman" w:hAnsi="Times New Roman" w:cs="Times New Roman"/>
          <w:sz w:val="24"/>
          <w:szCs w:val="24"/>
        </w:rPr>
        <w:t>In the current work environment, which is digital, employees are usually supposed to be always online during working hours, and even after work, in terms of emails, WhatsApp messages and work calls. This 24/7 work mentality is slowly eroding the lines between work and personal life. Although organizations strive to enhance responsiveness and productivity, being available at all times can contribute to stress, burnout, mental exhaustion, and overall poor performance. Nevertheless, the impact of this culture on the mental health and the level of productivity of the employees is not very clear. Consequently, a question arises as to whether continuous availability actually improves performance or has adverse effects on employee well-being and performance.</w:t>
      </w:r>
    </w:p>
    <w:p w14:paraId="30C5A2A8" w14:textId="77777777" w:rsidR="00B67221" w:rsidRPr="004747FE" w:rsidRDefault="00B67221" w:rsidP="00B67221">
      <w:pPr>
        <w:spacing w:after="0" w:line="360" w:lineRule="auto"/>
        <w:jc w:val="both"/>
        <w:rPr>
          <w:rFonts w:ascii="Times New Roman" w:hAnsi="Times New Roman" w:cs="Times New Roman"/>
          <w:b/>
          <w:bCs/>
          <w:sz w:val="24"/>
          <w:szCs w:val="24"/>
          <w:u w:val="single"/>
        </w:rPr>
      </w:pPr>
    </w:p>
    <w:p w14:paraId="28FDC573" w14:textId="77777777" w:rsidR="00B67221" w:rsidRPr="004747FE" w:rsidRDefault="00B67221" w:rsidP="00B67221">
      <w:pPr>
        <w:spacing w:after="0" w:line="360" w:lineRule="auto"/>
        <w:jc w:val="both"/>
        <w:rPr>
          <w:rFonts w:ascii="Times New Roman" w:hAnsi="Times New Roman" w:cs="Times New Roman"/>
          <w:b/>
          <w:bCs/>
          <w:sz w:val="28"/>
          <w:szCs w:val="28"/>
        </w:rPr>
      </w:pPr>
      <w:r w:rsidRPr="004747FE">
        <w:rPr>
          <w:rFonts w:ascii="Times New Roman" w:hAnsi="Times New Roman" w:cs="Times New Roman"/>
          <w:b/>
          <w:bCs/>
          <w:sz w:val="28"/>
          <w:szCs w:val="28"/>
        </w:rPr>
        <w:t>4.2 OBJECTIVES OF THE STUDY</w:t>
      </w:r>
    </w:p>
    <w:p w14:paraId="2A8C8C05" w14:textId="77777777" w:rsidR="00B67221" w:rsidRPr="00EF125E" w:rsidRDefault="00B67221" w:rsidP="00B67221">
      <w:pPr>
        <w:pStyle w:val="ListParagraph"/>
        <w:numPr>
          <w:ilvl w:val="0"/>
          <w:numId w:val="17"/>
        </w:numPr>
        <w:spacing w:after="0" w:line="360" w:lineRule="auto"/>
        <w:jc w:val="both"/>
        <w:rPr>
          <w:rFonts w:ascii="Times New Roman" w:hAnsi="Times New Roman" w:cs="Times New Roman"/>
          <w:sz w:val="24"/>
          <w:szCs w:val="24"/>
        </w:rPr>
      </w:pPr>
      <w:r w:rsidRPr="00EF125E">
        <w:rPr>
          <w:rFonts w:ascii="Times New Roman" w:hAnsi="Times New Roman" w:cs="Times New Roman"/>
          <w:sz w:val="24"/>
          <w:szCs w:val="24"/>
        </w:rPr>
        <w:t>To explore the degree of always available work culture among employees.</w:t>
      </w:r>
    </w:p>
    <w:p w14:paraId="6CE45AFB" w14:textId="77777777" w:rsidR="00B67221" w:rsidRPr="00EF125E" w:rsidRDefault="00B67221" w:rsidP="00B67221">
      <w:pPr>
        <w:pStyle w:val="ListParagraph"/>
        <w:numPr>
          <w:ilvl w:val="0"/>
          <w:numId w:val="17"/>
        </w:numPr>
        <w:spacing w:after="0" w:line="360" w:lineRule="auto"/>
        <w:jc w:val="both"/>
        <w:rPr>
          <w:rFonts w:ascii="Times New Roman" w:hAnsi="Times New Roman" w:cs="Times New Roman"/>
          <w:sz w:val="24"/>
          <w:szCs w:val="24"/>
        </w:rPr>
      </w:pPr>
      <w:r w:rsidRPr="00EF125E">
        <w:rPr>
          <w:rFonts w:ascii="Times New Roman" w:hAnsi="Times New Roman" w:cs="Times New Roman"/>
          <w:sz w:val="24"/>
          <w:szCs w:val="24"/>
        </w:rPr>
        <w:t>To examine the effect of the always available work culture on the mental health of employees.</w:t>
      </w:r>
    </w:p>
    <w:p w14:paraId="0F832DBF" w14:textId="77777777" w:rsidR="00B67221" w:rsidRPr="00EF125E" w:rsidRDefault="00B67221" w:rsidP="00B67221">
      <w:pPr>
        <w:pStyle w:val="ListParagraph"/>
        <w:numPr>
          <w:ilvl w:val="0"/>
          <w:numId w:val="17"/>
        </w:numPr>
        <w:spacing w:after="0" w:line="360" w:lineRule="auto"/>
        <w:jc w:val="both"/>
        <w:rPr>
          <w:rFonts w:ascii="Times New Roman" w:hAnsi="Times New Roman" w:cs="Times New Roman"/>
          <w:sz w:val="24"/>
          <w:szCs w:val="24"/>
        </w:rPr>
      </w:pPr>
      <w:r w:rsidRPr="00EF125E">
        <w:rPr>
          <w:rFonts w:ascii="Times New Roman" w:hAnsi="Times New Roman" w:cs="Times New Roman"/>
          <w:sz w:val="24"/>
          <w:szCs w:val="24"/>
        </w:rPr>
        <w:t>To determine the effects of the culture of always available work on the work-life balance of employees.</w:t>
      </w:r>
    </w:p>
    <w:p w14:paraId="367EB4DB" w14:textId="77777777" w:rsidR="00B67221" w:rsidRPr="004747FE" w:rsidRDefault="00B67221" w:rsidP="00B67221">
      <w:pPr>
        <w:pStyle w:val="ListParagraph"/>
        <w:numPr>
          <w:ilvl w:val="0"/>
          <w:numId w:val="17"/>
        </w:numPr>
        <w:spacing w:after="0" w:line="360" w:lineRule="auto"/>
        <w:jc w:val="both"/>
        <w:rPr>
          <w:rFonts w:ascii="Times New Roman" w:hAnsi="Times New Roman" w:cs="Times New Roman"/>
          <w:sz w:val="24"/>
          <w:szCs w:val="24"/>
        </w:rPr>
      </w:pPr>
      <w:r w:rsidRPr="00EF125E">
        <w:rPr>
          <w:rFonts w:ascii="Times New Roman" w:hAnsi="Times New Roman" w:cs="Times New Roman"/>
          <w:sz w:val="24"/>
          <w:szCs w:val="24"/>
        </w:rPr>
        <w:t>To test how the always available work culture affects the satisfaction of employees with their jobs.</w:t>
      </w:r>
    </w:p>
    <w:p w14:paraId="45B8850B" w14:textId="77777777" w:rsidR="00365BAE" w:rsidRDefault="00365BAE" w:rsidP="00365BAE">
      <w:pPr>
        <w:spacing w:after="0" w:line="360" w:lineRule="auto"/>
        <w:jc w:val="both"/>
        <w:rPr>
          <w:rFonts w:ascii="Times New Roman" w:hAnsi="Times New Roman" w:cs="Times New Roman"/>
          <w:b/>
          <w:bCs/>
          <w:sz w:val="24"/>
          <w:szCs w:val="24"/>
          <w:u w:val="single"/>
        </w:rPr>
      </w:pPr>
    </w:p>
    <w:p w14:paraId="60104945" w14:textId="730F2A18" w:rsidR="00B67221" w:rsidRPr="00365BAE" w:rsidRDefault="00365BAE" w:rsidP="00365BAE">
      <w:pPr>
        <w:spacing w:after="0" w:line="360" w:lineRule="auto"/>
        <w:jc w:val="both"/>
        <w:rPr>
          <w:rFonts w:ascii="Times New Roman" w:hAnsi="Times New Roman" w:cs="Times New Roman"/>
          <w:b/>
          <w:bCs/>
          <w:sz w:val="28"/>
          <w:szCs w:val="28"/>
        </w:rPr>
      </w:pPr>
      <w:r w:rsidRPr="004747FE">
        <w:rPr>
          <w:rFonts w:ascii="Times New Roman" w:hAnsi="Times New Roman" w:cs="Times New Roman"/>
          <w:b/>
          <w:bCs/>
          <w:sz w:val="28"/>
          <w:szCs w:val="28"/>
        </w:rPr>
        <w:lastRenderedPageBreak/>
        <w:t>4.</w:t>
      </w:r>
      <w:r>
        <w:rPr>
          <w:rFonts w:ascii="Times New Roman" w:hAnsi="Times New Roman" w:cs="Times New Roman"/>
          <w:b/>
          <w:bCs/>
          <w:sz w:val="28"/>
          <w:szCs w:val="28"/>
        </w:rPr>
        <w:t>3</w:t>
      </w:r>
      <w:r w:rsidRPr="004747FE">
        <w:rPr>
          <w:rFonts w:ascii="Times New Roman" w:hAnsi="Times New Roman" w:cs="Times New Roman"/>
          <w:b/>
          <w:bCs/>
          <w:sz w:val="28"/>
          <w:szCs w:val="28"/>
        </w:rPr>
        <w:t xml:space="preserve"> </w:t>
      </w:r>
      <w:r w:rsidR="00B67221" w:rsidRPr="00365BAE">
        <w:rPr>
          <w:rFonts w:ascii="Times New Roman" w:hAnsi="Times New Roman" w:cs="Times New Roman"/>
          <w:b/>
          <w:bCs/>
          <w:sz w:val="28"/>
          <w:szCs w:val="28"/>
        </w:rPr>
        <w:t>SCOPE OF THE STUDY</w:t>
      </w:r>
    </w:p>
    <w:p w14:paraId="6BD7D73F" w14:textId="77777777" w:rsidR="00B67221" w:rsidRDefault="00B67221" w:rsidP="00B67221">
      <w:pPr>
        <w:pStyle w:val="ListParagraph"/>
        <w:numPr>
          <w:ilvl w:val="0"/>
          <w:numId w:val="18"/>
        </w:numPr>
        <w:spacing w:after="0" w:line="360" w:lineRule="auto"/>
        <w:jc w:val="both"/>
        <w:rPr>
          <w:rFonts w:ascii="Times New Roman" w:hAnsi="Times New Roman" w:cs="Times New Roman"/>
          <w:sz w:val="24"/>
          <w:szCs w:val="24"/>
        </w:rPr>
      </w:pPr>
      <w:r w:rsidRPr="00EF125E">
        <w:rPr>
          <w:rFonts w:ascii="Times New Roman" w:hAnsi="Times New Roman" w:cs="Times New Roman"/>
          <w:sz w:val="24"/>
          <w:szCs w:val="24"/>
        </w:rPr>
        <w:t>The research assists companies in knowing the impact of the 24/7 nature on the well-being and performance of employees.</w:t>
      </w:r>
    </w:p>
    <w:p w14:paraId="52697D67" w14:textId="77777777" w:rsidR="00B67221" w:rsidRDefault="00B67221" w:rsidP="00B67221">
      <w:pPr>
        <w:pStyle w:val="ListParagraph"/>
        <w:numPr>
          <w:ilvl w:val="0"/>
          <w:numId w:val="18"/>
        </w:numPr>
        <w:spacing w:after="0" w:line="360" w:lineRule="auto"/>
        <w:jc w:val="both"/>
        <w:rPr>
          <w:rFonts w:ascii="Times New Roman" w:hAnsi="Times New Roman" w:cs="Times New Roman"/>
          <w:sz w:val="24"/>
          <w:szCs w:val="24"/>
        </w:rPr>
      </w:pPr>
      <w:r w:rsidRPr="00EF125E">
        <w:rPr>
          <w:rFonts w:ascii="Times New Roman" w:hAnsi="Times New Roman" w:cs="Times New Roman"/>
          <w:sz w:val="24"/>
          <w:szCs w:val="24"/>
        </w:rPr>
        <w:t>It offers information to HR managers to create policies that encourage healthy work limits.</w:t>
      </w:r>
    </w:p>
    <w:p w14:paraId="33FCB973" w14:textId="77777777" w:rsidR="00B67221" w:rsidRDefault="00B67221" w:rsidP="00B67221">
      <w:pPr>
        <w:pStyle w:val="ListParagraph"/>
        <w:numPr>
          <w:ilvl w:val="0"/>
          <w:numId w:val="18"/>
        </w:numPr>
        <w:spacing w:after="0" w:line="360" w:lineRule="auto"/>
        <w:jc w:val="both"/>
        <w:rPr>
          <w:rFonts w:ascii="Times New Roman" w:hAnsi="Times New Roman" w:cs="Times New Roman"/>
          <w:sz w:val="24"/>
          <w:szCs w:val="24"/>
        </w:rPr>
      </w:pPr>
      <w:r w:rsidRPr="00EF125E">
        <w:rPr>
          <w:rFonts w:ascii="Times New Roman" w:hAnsi="Times New Roman" w:cs="Times New Roman"/>
          <w:sz w:val="24"/>
          <w:szCs w:val="24"/>
        </w:rPr>
        <w:t>The results can be used to create stress-reduction and employee wellness programs.</w:t>
      </w:r>
    </w:p>
    <w:p w14:paraId="5A7CF232" w14:textId="69F49AFC" w:rsidR="00B67221" w:rsidRPr="00365BAE" w:rsidRDefault="00B67221" w:rsidP="00B67221">
      <w:pPr>
        <w:pStyle w:val="ListParagraph"/>
        <w:numPr>
          <w:ilvl w:val="0"/>
          <w:numId w:val="18"/>
        </w:numPr>
        <w:spacing w:after="0" w:line="360" w:lineRule="auto"/>
        <w:jc w:val="both"/>
        <w:rPr>
          <w:rFonts w:ascii="Times New Roman" w:hAnsi="Times New Roman" w:cs="Times New Roman"/>
          <w:sz w:val="24"/>
          <w:szCs w:val="24"/>
        </w:rPr>
      </w:pPr>
      <w:r w:rsidRPr="00EF125E">
        <w:rPr>
          <w:rFonts w:ascii="Times New Roman" w:hAnsi="Times New Roman" w:cs="Times New Roman"/>
          <w:sz w:val="24"/>
          <w:szCs w:val="24"/>
        </w:rPr>
        <w:t>It has an impact on the academic literature by solving a current workplace problem in the digital age.</w:t>
      </w:r>
    </w:p>
    <w:p w14:paraId="06645A5C" w14:textId="77777777" w:rsidR="00B67221" w:rsidRPr="004747FE" w:rsidRDefault="00B67221" w:rsidP="00B67221">
      <w:pPr>
        <w:spacing w:after="0" w:line="360" w:lineRule="auto"/>
        <w:jc w:val="both"/>
        <w:rPr>
          <w:rFonts w:ascii="Times New Roman" w:hAnsi="Times New Roman" w:cs="Times New Roman"/>
          <w:b/>
          <w:bCs/>
          <w:sz w:val="28"/>
          <w:szCs w:val="28"/>
        </w:rPr>
      </w:pPr>
      <w:r w:rsidRPr="004747FE">
        <w:rPr>
          <w:rFonts w:ascii="Times New Roman" w:hAnsi="Times New Roman" w:cs="Times New Roman"/>
          <w:b/>
          <w:bCs/>
          <w:sz w:val="28"/>
          <w:szCs w:val="28"/>
        </w:rPr>
        <w:t>4.4 LIMITATIONS OF THE STUDY</w:t>
      </w:r>
    </w:p>
    <w:p w14:paraId="52EB3378" w14:textId="77777777" w:rsidR="00B67221" w:rsidRDefault="00B67221" w:rsidP="00B67221">
      <w:pPr>
        <w:pStyle w:val="ListParagraph"/>
        <w:numPr>
          <w:ilvl w:val="0"/>
          <w:numId w:val="19"/>
        </w:numPr>
        <w:spacing w:after="0" w:line="360" w:lineRule="auto"/>
        <w:jc w:val="both"/>
        <w:rPr>
          <w:rFonts w:ascii="Times New Roman" w:hAnsi="Times New Roman" w:cs="Times New Roman"/>
          <w:sz w:val="24"/>
          <w:szCs w:val="24"/>
        </w:rPr>
      </w:pPr>
      <w:r w:rsidRPr="00EF125E">
        <w:rPr>
          <w:rFonts w:ascii="Times New Roman" w:hAnsi="Times New Roman" w:cs="Times New Roman"/>
          <w:sz w:val="24"/>
          <w:szCs w:val="24"/>
        </w:rPr>
        <w:t>Adopts convenience sampling, which might not be reflective of the whole population.</w:t>
      </w:r>
    </w:p>
    <w:p w14:paraId="24225757" w14:textId="77777777" w:rsidR="00B67221" w:rsidRDefault="00B67221" w:rsidP="00B67221">
      <w:pPr>
        <w:pStyle w:val="ListParagraph"/>
        <w:numPr>
          <w:ilvl w:val="0"/>
          <w:numId w:val="19"/>
        </w:numPr>
        <w:spacing w:after="0" w:line="360" w:lineRule="auto"/>
        <w:jc w:val="both"/>
        <w:rPr>
          <w:rFonts w:ascii="Times New Roman" w:hAnsi="Times New Roman" w:cs="Times New Roman"/>
          <w:sz w:val="24"/>
          <w:szCs w:val="24"/>
        </w:rPr>
      </w:pPr>
      <w:r w:rsidRPr="00EF125E">
        <w:rPr>
          <w:rFonts w:ascii="Times New Roman" w:hAnsi="Times New Roman" w:cs="Times New Roman"/>
          <w:sz w:val="24"/>
          <w:szCs w:val="24"/>
        </w:rPr>
        <w:t>Bases on self-reported data, which can have bias or erroneous response.</w:t>
      </w:r>
    </w:p>
    <w:p w14:paraId="547D68CA" w14:textId="77777777" w:rsidR="00B67221" w:rsidRDefault="00B67221" w:rsidP="00B67221">
      <w:pPr>
        <w:pStyle w:val="ListParagraph"/>
        <w:numPr>
          <w:ilvl w:val="0"/>
          <w:numId w:val="19"/>
        </w:numPr>
        <w:spacing w:after="0" w:line="360" w:lineRule="auto"/>
        <w:jc w:val="both"/>
        <w:rPr>
          <w:rFonts w:ascii="Times New Roman" w:hAnsi="Times New Roman" w:cs="Times New Roman"/>
          <w:sz w:val="24"/>
          <w:szCs w:val="24"/>
        </w:rPr>
      </w:pPr>
      <w:r w:rsidRPr="00EF125E">
        <w:rPr>
          <w:rFonts w:ascii="Times New Roman" w:hAnsi="Times New Roman" w:cs="Times New Roman"/>
          <w:sz w:val="24"/>
          <w:szCs w:val="24"/>
        </w:rPr>
        <w:t>Only restricted to employees in certain corporate and service industries.</w:t>
      </w:r>
    </w:p>
    <w:p w14:paraId="6A29F275" w14:textId="77777777" w:rsidR="00B67221" w:rsidRDefault="00B67221" w:rsidP="00B67221">
      <w:pPr>
        <w:pStyle w:val="ListParagraph"/>
        <w:numPr>
          <w:ilvl w:val="0"/>
          <w:numId w:val="19"/>
        </w:numPr>
        <w:spacing w:after="0" w:line="360" w:lineRule="auto"/>
        <w:jc w:val="both"/>
        <w:rPr>
          <w:rFonts w:ascii="Times New Roman" w:hAnsi="Times New Roman" w:cs="Times New Roman"/>
          <w:sz w:val="24"/>
          <w:szCs w:val="24"/>
        </w:rPr>
      </w:pPr>
      <w:r w:rsidRPr="00EF125E">
        <w:rPr>
          <w:rFonts w:ascii="Times New Roman" w:hAnsi="Times New Roman" w:cs="Times New Roman"/>
          <w:sz w:val="24"/>
          <w:szCs w:val="24"/>
        </w:rPr>
        <w:t>Time and resource limitations can impact the level of analysis.</w:t>
      </w:r>
    </w:p>
    <w:p w14:paraId="664773FA" w14:textId="77777777" w:rsidR="00B67221" w:rsidRDefault="00B67221" w:rsidP="00B67221">
      <w:pPr>
        <w:pStyle w:val="ListParagraph"/>
        <w:numPr>
          <w:ilvl w:val="0"/>
          <w:numId w:val="19"/>
        </w:numPr>
        <w:spacing w:after="0" w:line="360" w:lineRule="auto"/>
        <w:jc w:val="both"/>
        <w:rPr>
          <w:rFonts w:ascii="Times New Roman" w:hAnsi="Times New Roman" w:cs="Times New Roman"/>
          <w:sz w:val="24"/>
          <w:szCs w:val="24"/>
        </w:rPr>
      </w:pPr>
      <w:r w:rsidRPr="00EF125E">
        <w:rPr>
          <w:rFonts w:ascii="Times New Roman" w:hAnsi="Times New Roman" w:cs="Times New Roman"/>
          <w:sz w:val="24"/>
          <w:szCs w:val="24"/>
        </w:rPr>
        <w:t>Only concentrates on the chosen variables (mental health and productivity).</w:t>
      </w:r>
    </w:p>
    <w:p w14:paraId="5E39393A" w14:textId="77777777" w:rsidR="00B67221" w:rsidRPr="00EF125E" w:rsidRDefault="00B67221" w:rsidP="00B67221">
      <w:pPr>
        <w:pStyle w:val="ListParagraph"/>
        <w:numPr>
          <w:ilvl w:val="0"/>
          <w:numId w:val="19"/>
        </w:numPr>
        <w:spacing w:after="0" w:line="360" w:lineRule="auto"/>
        <w:jc w:val="both"/>
        <w:rPr>
          <w:rFonts w:ascii="Times New Roman" w:hAnsi="Times New Roman" w:cs="Times New Roman"/>
          <w:sz w:val="24"/>
          <w:szCs w:val="24"/>
        </w:rPr>
      </w:pPr>
      <w:r w:rsidRPr="00EF125E">
        <w:rPr>
          <w:rFonts w:ascii="Times New Roman" w:hAnsi="Times New Roman" w:cs="Times New Roman"/>
          <w:sz w:val="24"/>
          <w:szCs w:val="24"/>
        </w:rPr>
        <w:t>Fails to take into account other aspects such as organizational culture, leadership, or personal traits.</w:t>
      </w:r>
    </w:p>
    <w:p w14:paraId="54554621" w14:textId="77777777" w:rsidR="00B67221" w:rsidRPr="004747FE" w:rsidRDefault="00B67221" w:rsidP="00B67221">
      <w:pPr>
        <w:spacing w:after="0" w:line="360" w:lineRule="auto"/>
        <w:jc w:val="both"/>
        <w:rPr>
          <w:rFonts w:ascii="Times New Roman" w:hAnsi="Times New Roman" w:cs="Times New Roman"/>
          <w:sz w:val="24"/>
          <w:szCs w:val="24"/>
        </w:rPr>
      </w:pPr>
    </w:p>
    <w:p w14:paraId="66703495" w14:textId="77777777" w:rsidR="00B67221" w:rsidRPr="004747FE" w:rsidRDefault="00B67221" w:rsidP="00B67221">
      <w:pPr>
        <w:spacing w:after="0" w:line="360" w:lineRule="auto"/>
        <w:jc w:val="both"/>
        <w:rPr>
          <w:rFonts w:ascii="Times New Roman" w:hAnsi="Times New Roman" w:cs="Times New Roman"/>
          <w:b/>
          <w:bCs/>
          <w:sz w:val="28"/>
          <w:szCs w:val="28"/>
        </w:rPr>
      </w:pPr>
      <w:r w:rsidRPr="004747FE">
        <w:rPr>
          <w:rFonts w:ascii="Times New Roman" w:hAnsi="Times New Roman" w:cs="Times New Roman"/>
          <w:b/>
          <w:bCs/>
          <w:sz w:val="28"/>
          <w:szCs w:val="28"/>
        </w:rPr>
        <w:t>4.5 RESEARCH METHODOLOGY</w:t>
      </w:r>
    </w:p>
    <w:p w14:paraId="799E14BD" w14:textId="77777777" w:rsidR="00B67221" w:rsidRPr="004747FE" w:rsidRDefault="00B67221" w:rsidP="00B67221">
      <w:pPr>
        <w:spacing w:after="0" w:line="360" w:lineRule="auto"/>
        <w:jc w:val="both"/>
        <w:rPr>
          <w:rFonts w:ascii="Times New Roman" w:hAnsi="Times New Roman" w:cs="Times New Roman"/>
          <w:sz w:val="24"/>
          <w:szCs w:val="24"/>
        </w:rPr>
      </w:pPr>
      <w:r w:rsidRPr="004747FE">
        <w:rPr>
          <w:rFonts w:ascii="Times New Roman" w:hAnsi="Times New Roman" w:cs="Times New Roman"/>
          <w:sz w:val="24"/>
          <w:szCs w:val="24"/>
        </w:rPr>
        <w:t>4.5.1 RESEARCH METHOD</w:t>
      </w:r>
    </w:p>
    <w:p w14:paraId="408E83FB" w14:textId="77777777" w:rsidR="00B67221" w:rsidRDefault="00B67221" w:rsidP="00B67221">
      <w:pPr>
        <w:spacing w:after="0" w:line="360" w:lineRule="auto"/>
        <w:jc w:val="both"/>
        <w:rPr>
          <w:rFonts w:ascii="Times New Roman" w:hAnsi="Times New Roman" w:cs="Times New Roman"/>
          <w:sz w:val="24"/>
          <w:szCs w:val="24"/>
        </w:rPr>
      </w:pPr>
      <w:r w:rsidRPr="00EF125E">
        <w:rPr>
          <w:rFonts w:ascii="Times New Roman" w:hAnsi="Times New Roman" w:cs="Times New Roman"/>
          <w:sz w:val="24"/>
          <w:szCs w:val="24"/>
        </w:rPr>
        <w:t>The research approach used in the study is a quantitative research method because data collection is conducted by use of a structured questionnaire which is in numerical form. It is an analysis and measurement of the correlation of always available work culture, employee mental health, and productivity with the help of statistical methods.</w:t>
      </w:r>
    </w:p>
    <w:p w14:paraId="366A0E9F" w14:textId="77777777" w:rsidR="00B67221" w:rsidRPr="004747FE" w:rsidRDefault="00B67221" w:rsidP="00B67221">
      <w:pPr>
        <w:spacing w:after="0" w:line="360" w:lineRule="auto"/>
        <w:jc w:val="both"/>
        <w:rPr>
          <w:rFonts w:ascii="Times New Roman" w:hAnsi="Times New Roman" w:cs="Times New Roman"/>
          <w:sz w:val="24"/>
          <w:szCs w:val="24"/>
        </w:rPr>
      </w:pPr>
    </w:p>
    <w:p w14:paraId="1DBFCCD2" w14:textId="77777777" w:rsidR="00B67221" w:rsidRPr="004747FE" w:rsidRDefault="00B67221" w:rsidP="00B67221">
      <w:pPr>
        <w:spacing w:after="0" w:line="360" w:lineRule="auto"/>
        <w:jc w:val="both"/>
        <w:rPr>
          <w:rFonts w:ascii="Times New Roman" w:hAnsi="Times New Roman" w:cs="Times New Roman"/>
          <w:sz w:val="24"/>
          <w:szCs w:val="24"/>
        </w:rPr>
      </w:pPr>
      <w:r w:rsidRPr="004747FE">
        <w:rPr>
          <w:rFonts w:ascii="Times New Roman" w:hAnsi="Times New Roman" w:cs="Times New Roman"/>
          <w:sz w:val="24"/>
          <w:szCs w:val="24"/>
        </w:rPr>
        <w:t>4.5.2 POPULATION</w:t>
      </w:r>
    </w:p>
    <w:p w14:paraId="62214CB5" w14:textId="77777777" w:rsidR="00B67221" w:rsidRPr="004747FE" w:rsidRDefault="00B67221" w:rsidP="00B67221">
      <w:pPr>
        <w:spacing w:after="0" w:line="360" w:lineRule="auto"/>
        <w:jc w:val="both"/>
        <w:rPr>
          <w:rFonts w:ascii="Times New Roman" w:hAnsi="Times New Roman" w:cs="Times New Roman"/>
          <w:sz w:val="24"/>
          <w:szCs w:val="24"/>
        </w:rPr>
      </w:pPr>
      <w:r w:rsidRPr="00C80E6D">
        <w:rPr>
          <w:rFonts w:ascii="Times New Roman" w:hAnsi="Times New Roman" w:cs="Times New Roman"/>
          <w:sz w:val="24"/>
          <w:szCs w:val="24"/>
        </w:rPr>
        <w:t>The study population will comprise of working professionals who are working in corporate organizations, especially those in the IT, services, and hybrid work setting where working-time digital communication is prevalent.</w:t>
      </w:r>
    </w:p>
    <w:p w14:paraId="3288B357" w14:textId="77777777" w:rsidR="00B67221" w:rsidRPr="004747FE" w:rsidRDefault="00B67221" w:rsidP="00B67221">
      <w:pPr>
        <w:spacing w:after="0" w:line="360" w:lineRule="auto"/>
        <w:jc w:val="both"/>
        <w:rPr>
          <w:rFonts w:ascii="Times New Roman" w:hAnsi="Times New Roman" w:cs="Times New Roman"/>
          <w:sz w:val="24"/>
          <w:szCs w:val="24"/>
        </w:rPr>
      </w:pPr>
    </w:p>
    <w:p w14:paraId="4154E68C" w14:textId="77777777" w:rsidR="00B67221" w:rsidRPr="004747FE" w:rsidRDefault="00B67221" w:rsidP="00B67221">
      <w:pPr>
        <w:spacing w:after="0" w:line="360" w:lineRule="auto"/>
        <w:jc w:val="both"/>
        <w:rPr>
          <w:rFonts w:ascii="Times New Roman" w:hAnsi="Times New Roman" w:cs="Times New Roman"/>
          <w:sz w:val="24"/>
          <w:szCs w:val="24"/>
        </w:rPr>
      </w:pPr>
      <w:r w:rsidRPr="004747FE">
        <w:rPr>
          <w:rFonts w:ascii="Times New Roman" w:hAnsi="Times New Roman" w:cs="Times New Roman"/>
          <w:sz w:val="24"/>
          <w:szCs w:val="24"/>
        </w:rPr>
        <w:t xml:space="preserve">4.5.3 SAMPLE DESIGN </w:t>
      </w:r>
    </w:p>
    <w:p w14:paraId="711D6FCF" w14:textId="77777777" w:rsidR="00B67221" w:rsidRPr="004747FE" w:rsidRDefault="00B67221" w:rsidP="00B67221">
      <w:pPr>
        <w:spacing w:after="0" w:line="360" w:lineRule="auto"/>
        <w:jc w:val="both"/>
        <w:rPr>
          <w:rFonts w:ascii="Times New Roman" w:hAnsi="Times New Roman" w:cs="Times New Roman"/>
          <w:sz w:val="24"/>
          <w:szCs w:val="24"/>
        </w:rPr>
      </w:pPr>
      <w:r w:rsidRPr="004747FE">
        <w:rPr>
          <w:rFonts w:ascii="Times New Roman" w:hAnsi="Times New Roman" w:cs="Times New Roman"/>
          <w:sz w:val="24"/>
          <w:szCs w:val="24"/>
        </w:rPr>
        <w:t xml:space="preserve">Sample Size: </w:t>
      </w:r>
      <w:r w:rsidRPr="00C80E6D">
        <w:rPr>
          <w:rFonts w:ascii="Times New Roman" w:hAnsi="Times New Roman" w:cs="Times New Roman"/>
          <w:sz w:val="24"/>
          <w:szCs w:val="24"/>
        </w:rPr>
        <w:t>A sample size of 3</w:t>
      </w:r>
      <w:r>
        <w:rPr>
          <w:rFonts w:ascii="Times New Roman" w:hAnsi="Times New Roman" w:cs="Times New Roman"/>
          <w:sz w:val="24"/>
          <w:szCs w:val="24"/>
        </w:rPr>
        <w:t>62</w:t>
      </w:r>
      <w:r w:rsidRPr="00C80E6D">
        <w:rPr>
          <w:rFonts w:ascii="Times New Roman" w:hAnsi="Times New Roman" w:cs="Times New Roman"/>
          <w:sz w:val="24"/>
          <w:szCs w:val="24"/>
        </w:rPr>
        <w:t xml:space="preserve"> employees is taken to assure that there is enough data to make a dependable statistical analysis.</w:t>
      </w:r>
    </w:p>
    <w:p w14:paraId="322E99B7" w14:textId="77777777" w:rsidR="00365BAE" w:rsidRDefault="00365BAE" w:rsidP="00B67221">
      <w:pPr>
        <w:spacing w:after="0" w:line="360" w:lineRule="auto"/>
        <w:jc w:val="both"/>
        <w:rPr>
          <w:rFonts w:ascii="Times New Roman" w:hAnsi="Times New Roman" w:cs="Times New Roman"/>
          <w:sz w:val="24"/>
          <w:szCs w:val="24"/>
        </w:rPr>
      </w:pPr>
    </w:p>
    <w:p w14:paraId="11574812" w14:textId="67EAB4FF" w:rsidR="00B67221" w:rsidRPr="004747FE" w:rsidRDefault="00B67221" w:rsidP="00B67221">
      <w:pPr>
        <w:spacing w:after="0" w:line="360" w:lineRule="auto"/>
        <w:jc w:val="both"/>
        <w:rPr>
          <w:rFonts w:ascii="Times New Roman" w:hAnsi="Times New Roman" w:cs="Times New Roman"/>
          <w:sz w:val="24"/>
          <w:szCs w:val="24"/>
        </w:rPr>
      </w:pPr>
      <w:r w:rsidRPr="004747FE">
        <w:rPr>
          <w:rFonts w:ascii="Times New Roman" w:hAnsi="Times New Roman" w:cs="Times New Roman"/>
          <w:sz w:val="24"/>
          <w:szCs w:val="24"/>
        </w:rPr>
        <w:lastRenderedPageBreak/>
        <w:t xml:space="preserve">Sampling Unit: </w:t>
      </w:r>
      <w:r w:rsidRPr="00C80E6D">
        <w:rPr>
          <w:rFonts w:ascii="Times New Roman" w:hAnsi="Times New Roman" w:cs="Times New Roman"/>
          <w:sz w:val="24"/>
          <w:szCs w:val="24"/>
        </w:rPr>
        <w:t>The sampling unit involves individual employees, who are employed in either a private or corporate organization.</w:t>
      </w:r>
    </w:p>
    <w:p w14:paraId="6805A652" w14:textId="77777777" w:rsidR="00365BAE" w:rsidRDefault="00365BAE" w:rsidP="00B67221">
      <w:pPr>
        <w:spacing w:after="0" w:line="360" w:lineRule="auto"/>
        <w:jc w:val="both"/>
        <w:rPr>
          <w:rFonts w:ascii="Times New Roman" w:hAnsi="Times New Roman" w:cs="Times New Roman"/>
          <w:sz w:val="24"/>
          <w:szCs w:val="24"/>
        </w:rPr>
      </w:pPr>
    </w:p>
    <w:p w14:paraId="5C74955B" w14:textId="40CBDDB8" w:rsidR="00B67221" w:rsidRPr="004747FE" w:rsidRDefault="00B67221" w:rsidP="00B67221">
      <w:pPr>
        <w:spacing w:after="0" w:line="360" w:lineRule="auto"/>
        <w:jc w:val="both"/>
        <w:rPr>
          <w:rFonts w:ascii="Times New Roman" w:hAnsi="Times New Roman" w:cs="Times New Roman"/>
          <w:sz w:val="24"/>
          <w:szCs w:val="24"/>
        </w:rPr>
      </w:pPr>
      <w:r w:rsidRPr="004747FE">
        <w:rPr>
          <w:rFonts w:ascii="Times New Roman" w:hAnsi="Times New Roman" w:cs="Times New Roman"/>
          <w:sz w:val="24"/>
          <w:szCs w:val="24"/>
        </w:rPr>
        <w:t xml:space="preserve">Sampling Method: </w:t>
      </w:r>
      <w:r w:rsidRPr="00C80E6D">
        <w:rPr>
          <w:rFonts w:ascii="Times New Roman" w:hAnsi="Times New Roman" w:cs="Times New Roman"/>
          <w:sz w:val="24"/>
          <w:szCs w:val="24"/>
        </w:rPr>
        <w:t>The study employs a convenience sampling technique as respondents are chosen depending on how they are available and willing to respond. This is an appropriate method because of time and resource limitations.</w:t>
      </w:r>
    </w:p>
    <w:p w14:paraId="7F92B473" w14:textId="77777777" w:rsidR="00B67221" w:rsidRDefault="00B67221" w:rsidP="00B67221">
      <w:pPr>
        <w:spacing w:after="0" w:line="360" w:lineRule="auto"/>
        <w:jc w:val="both"/>
        <w:rPr>
          <w:rFonts w:ascii="Times New Roman" w:hAnsi="Times New Roman" w:cs="Times New Roman"/>
          <w:sz w:val="24"/>
          <w:szCs w:val="24"/>
        </w:rPr>
      </w:pPr>
    </w:p>
    <w:p w14:paraId="63A09AB0" w14:textId="77777777" w:rsidR="00365BAE" w:rsidRPr="004747FE" w:rsidRDefault="00365BAE" w:rsidP="00B67221">
      <w:pPr>
        <w:spacing w:after="0" w:line="360" w:lineRule="auto"/>
        <w:jc w:val="both"/>
        <w:rPr>
          <w:rFonts w:ascii="Times New Roman" w:hAnsi="Times New Roman" w:cs="Times New Roman"/>
          <w:sz w:val="24"/>
          <w:szCs w:val="24"/>
        </w:rPr>
      </w:pPr>
    </w:p>
    <w:p w14:paraId="3A218B4D" w14:textId="77777777" w:rsidR="00B67221" w:rsidRPr="004747FE" w:rsidRDefault="00B67221" w:rsidP="00B67221">
      <w:pPr>
        <w:spacing w:after="0" w:line="360" w:lineRule="auto"/>
        <w:jc w:val="both"/>
        <w:rPr>
          <w:rFonts w:ascii="Times New Roman" w:hAnsi="Times New Roman" w:cs="Times New Roman"/>
          <w:sz w:val="24"/>
          <w:szCs w:val="24"/>
        </w:rPr>
      </w:pPr>
      <w:r w:rsidRPr="004747FE">
        <w:rPr>
          <w:rFonts w:ascii="Times New Roman" w:hAnsi="Times New Roman" w:cs="Times New Roman"/>
          <w:sz w:val="24"/>
          <w:szCs w:val="24"/>
        </w:rPr>
        <w:t>4.5.4 METHOD OF DATA COLLECTION</w:t>
      </w:r>
    </w:p>
    <w:p w14:paraId="33E9D5A0" w14:textId="77777777" w:rsidR="00B67221" w:rsidRPr="004747FE" w:rsidRDefault="00B67221" w:rsidP="00B67221">
      <w:pPr>
        <w:spacing w:after="0" w:line="360" w:lineRule="auto"/>
        <w:jc w:val="both"/>
        <w:rPr>
          <w:rFonts w:ascii="Times New Roman" w:hAnsi="Times New Roman" w:cs="Times New Roman"/>
          <w:sz w:val="24"/>
          <w:szCs w:val="24"/>
        </w:rPr>
      </w:pPr>
      <w:r w:rsidRPr="004747FE">
        <w:rPr>
          <w:rFonts w:ascii="Times New Roman" w:hAnsi="Times New Roman" w:cs="Times New Roman"/>
          <w:sz w:val="24"/>
          <w:szCs w:val="24"/>
        </w:rPr>
        <w:t xml:space="preserve">Primary Data: </w:t>
      </w:r>
      <w:r w:rsidRPr="00C80E6D">
        <w:rPr>
          <w:rFonts w:ascii="Times New Roman" w:hAnsi="Times New Roman" w:cs="Times New Roman"/>
          <w:sz w:val="24"/>
          <w:szCs w:val="24"/>
        </w:rPr>
        <w:t>A structured questionnaire will be used to gather primary data by administering questionnaires to employees on Google Forms. The questionnaire contains demographic questions and questions based on Likert scale to measure variables.</w:t>
      </w:r>
    </w:p>
    <w:p w14:paraId="7FAA94EC" w14:textId="77777777" w:rsidR="00365BAE" w:rsidRDefault="00365BAE" w:rsidP="00B67221">
      <w:pPr>
        <w:spacing w:after="0" w:line="360" w:lineRule="auto"/>
        <w:jc w:val="both"/>
        <w:rPr>
          <w:rFonts w:ascii="Times New Roman" w:hAnsi="Times New Roman" w:cs="Times New Roman"/>
          <w:sz w:val="24"/>
          <w:szCs w:val="24"/>
        </w:rPr>
      </w:pPr>
    </w:p>
    <w:p w14:paraId="2CB52DFF" w14:textId="235B4674" w:rsidR="00B67221" w:rsidRPr="004747FE" w:rsidRDefault="00B67221" w:rsidP="00B67221">
      <w:pPr>
        <w:spacing w:after="0" w:line="360" w:lineRule="auto"/>
        <w:jc w:val="both"/>
        <w:rPr>
          <w:rFonts w:ascii="Times New Roman" w:hAnsi="Times New Roman" w:cs="Times New Roman"/>
          <w:sz w:val="24"/>
          <w:szCs w:val="24"/>
        </w:rPr>
      </w:pPr>
      <w:r w:rsidRPr="004747FE">
        <w:rPr>
          <w:rFonts w:ascii="Times New Roman" w:hAnsi="Times New Roman" w:cs="Times New Roman"/>
          <w:sz w:val="24"/>
          <w:szCs w:val="24"/>
        </w:rPr>
        <w:t xml:space="preserve">Secondary Data: </w:t>
      </w:r>
      <w:r w:rsidRPr="00C80E6D">
        <w:rPr>
          <w:rFonts w:ascii="Times New Roman" w:hAnsi="Times New Roman" w:cs="Times New Roman"/>
          <w:sz w:val="24"/>
          <w:szCs w:val="24"/>
        </w:rPr>
        <w:t xml:space="preserve">Secondary data </w:t>
      </w:r>
      <w:r>
        <w:rPr>
          <w:rFonts w:ascii="Times New Roman" w:hAnsi="Times New Roman" w:cs="Times New Roman"/>
          <w:sz w:val="24"/>
          <w:szCs w:val="24"/>
        </w:rPr>
        <w:t>is</w:t>
      </w:r>
      <w:r w:rsidRPr="00C80E6D">
        <w:rPr>
          <w:rFonts w:ascii="Times New Roman" w:hAnsi="Times New Roman" w:cs="Times New Roman"/>
          <w:sz w:val="24"/>
          <w:szCs w:val="24"/>
        </w:rPr>
        <w:t xml:space="preserve"> gathered through research papers, journals, articles, case studies, and reports on work-life balance, employee mental health, and productivity to aid the research.</w:t>
      </w:r>
    </w:p>
    <w:p w14:paraId="3DB2656E" w14:textId="77777777" w:rsidR="00B67221" w:rsidRPr="004747FE" w:rsidRDefault="00B67221" w:rsidP="00B67221">
      <w:pPr>
        <w:spacing w:after="0" w:line="360" w:lineRule="auto"/>
        <w:jc w:val="both"/>
        <w:rPr>
          <w:rFonts w:ascii="Times New Roman" w:hAnsi="Times New Roman" w:cs="Times New Roman"/>
          <w:sz w:val="24"/>
          <w:szCs w:val="24"/>
        </w:rPr>
      </w:pPr>
    </w:p>
    <w:p w14:paraId="7FEA05F9" w14:textId="77777777" w:rsidR="00B67221" w:rsidRPr="004747FE" w:rsidRDefault="00B67221" w:rsidP="00B67221">
      <w:pPr>
        <w:spacing w:after="0" w:line="360" w:lineRule="auto"/>
        <w:jc w:val="both"/>
        <w:rPr>
          <w:rFonts w:ascii="Times New Roman" w:hAnsi="Times New Roman" w:cs="Times New Roman"/>
          <w:sz w:val="24"/>
          <w:szCs w:val="24"/>
        </w:rPr>
      </w:pPr>
      <w:r w:rsidRPr="004747FE">
        <w:rPr>
          <w:rFonts w:ascii="Times New Roman" w:hAnsi="Times New Roman" w:cs="Times New Roman"/>
          <w:sz w:val="24"/>
          <w:szCs w:val="24"/>
        </w:rPr>
        <w:t>4.5.5 STATISTICAL TOOL USED</w:t>
      </w:r>
    </w:p>
    <w:p w14:paraId="4FF41991" w14:textId="77777777" w:rsidR="00B67221" w:rsidRDefault="00B67221" w:rsidP="00B67221">
      <w:pPr>
        <w:spacing w:after="0" w:line="360" w:lineRule="auto"/>
        <w:jc w:val="both"/>
        <w:rPr>
          <w:rFonts w:ascii="Times New Roman" w:hAnsi="Times New Roman" w:cs="Times New Roman"/>
          <w:sz w:val="24"/>
          <w:szCs w:val="24"/>
        </w:rPr>
      </w:pPr>
      <w:r w:rsidRPr="00C80E6D">
        <w:rPr>
          <w:rFonts w:ascii="Times New Roman" w:hAnsi="Times New Roman" w:cs="Times New Roman"/>
          <w:sz w:val="24"/>
          <w:szCs w:val="24"/>
        </w:rPr>
        <w:t>Statistical tools like regression analysis are used in the study to analyze the relationship between variables. The SPSS software is used to analyze the data, and the composite scores are computed, and the relationships among variables are tested with regression coefficients.</w:t>
      </w:r>
    </w:p>
    <w:p w14:paraId="6285B01B" w14:textId="77777777" w:rsidR="00B67221" w:rsidRPr="004747FE" w:rsidRDefault="00B67221" w:rsidP="00B67221">
      <w:pPr>
        <w:spacing w:after="0" w:line="360" w:lineRule="auto"/>
        <w:jc w:val="both"/>
        <w:rPr>
          <w:rFonts w:ascii="Times New Roman" w:hAnsi="Times New Roman" w:cs="Times New Roman"/>
          <w:sz w:val="24"/>
          <w:szCs w:val="24"/>
        </w:rPr>
      </w:pPr>
    </w:p>
    <w:p w14:paraId="3DC1F33F" w14:textId="77777777" w:rsidR="00B67221" w:rsidRPr="004747FE" w:rsidRDefault="00B67221" w:rsidP="00B67221">
      <w:pPr>
        <w:spacing w:after="0" w:line="360" w:lineRule="auto"/>
        <w:jc w:val="both"/>
        <w:rPr>
          <w:rFonts w:ascii="Times New Roman" w:hAnsi="Times New Roman" w:cs="Times New Roman"/>
          <w:sz w:val="24"/>
          <w:szCs w:val="24"/>
        </w:rPr>
      </w:pPr>
      <w:r w:rsidRPr="004747FE">
        <w:rPr>
          <w:rFonts w:ascii="Times New Roman" w:hAnsi="Times New Roman" w:cs="Times New Roman"/>
          <w:sz w:val="24"/>
          <w:szCs w:val="24"/>
        </w:rPr>
        <w:t>4.5.6 INSTRUMENT FOR DATA COLLECTION USING QUESTIONNAIRE</w:t>
      </w:r>
    </w:p>
    <w:p w14:paraId="7EE85078" w14:textId="77777777" w:rsidR="00365BAE" w:rsidRDefault="00B67221" w:rsidP="00365BAE">
      <w:pPr>
        <w:spacing w:after="0" w:line="360" w:lineRule="auto"/>
        <w:jc w:val="both"/>
        <w:rPr>
          <w:rFonts w:ascii="Times New Roman" w:hAnsi="Times New Roman" w:cs="Times New Roman"/>
          <w:sz w:val="24"/>
          <w:szCs w:val="24"/>
        </w:rPr>
      </w:pPr>
      <w:r w:rsidRPr="00C80E6D">
        <w:rPr>
          <w:rFonts w:ascii="Times New Roman" w:hAnsi="Times New Roman" w:cs="Times New Roman"/>
          <w:sz w:val="24"/>
          <w:szCs w:val="24"/>
        </w:rPr>
        <w:t>The data collection tool is a structured questionnaire that was created with the help of Google Forms and includes demographic and Likert scale</w:t>
      </w:r>
      <w:r>
        <w:rPr>
          <w:rFonts w:ascii="Times New Roman" w:hAnsi="Times New Roman" w:cs="Times New Roman"/>
          <w:sz w:val="24"/>
          <w:szCs w:val="24"/>
        </w:rPr>
        <w:t>-</w:t>
      </w:r>
      <w:r w:rsidRPr="00C80E6D">
        <w:rPr>
          <w:rFonts w:ascii="Times New Roman" w:hAnsi="Times New Roman" w:cs="Times New Roman"/>
          <w:sz w:val="24"/>
          <w:szCs w:val="24"/>
        </w:rPr>
        <w:t>based questions to assess the culture of always available work, mental health of employees, and their productivity.</w:t>
      </w:r>
    </w:p>
    <w:p w14:paraId="63FD7BAF" w14:textId="77777777" w:rsidR="00365BAE" w:rsidRDefault="00365BAE" w:rsidP="00365BAE">
      <w:pPr>
        <w:spacing w:after="0" w:line="360" w:lineRule="auto"/>
        <w:jc w:val="both"/>
        <w:rPr>
          <w:rFonts w:ascii="Times New Roman" w:hAnsi="Times New Roman" w:cs="Times New Roman"/>
          <w:sz w:val="24"/>
          <w:szCs w:val="24"/>
        </w:rPr>
      </w:pPr>
    </w:p>
    <w:p w14:paraId="3DEBCD9A" w14:textId="77777777" w:rsidR="00365BAE" w:rsidRDefault="00365BAE" w:rsidP="00365BA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4.5.7 HYPOTHESIS</w:t>
      </w:r>
    </w:p>
    <w:p w14:paraId="081C2810" w14:textId="77777777" w:rsidR="00365BAE" w:rsidRDefault="00365BAE" w:rsidP="00365BA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w:t>
      </w:r>
      <w:r w:rsidRPr="00C80E6D">
        <w:rPr>
          <w:rFonts w:ascii="Times New Roman" w:hAnsi="Times New Roman" w:cs="Times New Roman"/>
          <w:sz w:val="24"/>
          <w:szCs w:val="24"/>
          <w:vertAlign w:val="subscript"/>
        </w:rPr>
        <w:t>01</w:t>
      </w:r>
      <w:r>
        <w:rPr>
          <w:rFonts w:ascii="Times New Roman" w:hAnsi="Times New Roman" w:cs="Times New Roman"/>
          <w:sz w:val="24"/>
          <w:szCs w:val="24"/>
        </w:rPr>
        <w:t xml:space="preserve"> (Null Hypothesis): </w:t>
      </w:r>
      <w:r w:rsidRPr="00C80E6D">
        <w:rPr>
          <w:rFonts w:ascii="Times New Roman" w:hAnsi="Times New Roman" w:cs="Times New Roman"/>
          <w:sz w:val="24"/>
          <w:szCs w:val="24"/>
        </w:rPr>
        <w:t>There is no significant impact of after-hours work communication, expectation of immediate response, work pressure, digital connectivity, work-life balance disturbance, and employee mental health on employee productivity.</w:t>
      </w:r>
    </w:p>
    <w:p w14:paraId="2D43A1AD" w14:textId="77777777" w:rsidR="00365BAE" w:rsidRDefault="00365BAE" w:rsidP="00365BAE">
      <w:pPr>
        <w:spacing w:after="0" w:line="360" w:lineRule="auto"/>
        <w:jc w:val="both"/>
        <w:rPr>
          <w:rFonts w:ascii="Times New Roman" w:hAnsi="Times New Roman" w:cs="Times New Roman"/>
          <w:sz w:val="24"/>
          <w:szCs w:val="24"/>
        </w:rPr>
      </w:pPr>
    </w:p>
    <w:p w14:paraId="3E8D5EDE" w14:textId="3B39A389" w:rsidR="00365BAE" w:rsidRDefault="00365BAE" w:rsidP="00365BAE">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H</w:t>
      </w:r>
      <w:r w:rsidRPr="00C80E6D">
        <w:rPr>
          <w:rFonts w:ascii="Times New Roman" w:hAnsi="Times New Roman" w:cs="Times New Roman"/>
          <w:sz w:val="24"/>
          <w:szCs w:val="24"/>
          <w:vertAlign w:val="subscript"/>
        </w:rPr>
        <w:t>11</w:t>
      </w:r>
      <w:r>
        <w:rPr>
          <w:rFonts w:ascii="Times New Roman" w:hAnsi="Times New Roman" w:cs="Times New Roman"/>
          <w:sz w:val="24"/>
          <w:szCs w:val="24"/>
        </w:rPr>
        <w:t xml:space="preserve"> (Alternate Hypothesis): </w:t>
      </w:r>
      <w:r w:rsidRPr="00C80E6D">
        <w:rPr>
          <w:rFonts w:ascii="Times New Roman" w:hAnsi="Times New Roman" w:cs="Times New Roman"/>
          <w:sz w:val="24"/>
          <w:szCs w:val="24"/>
        </w:rPr>
        <w:t>There is a significant impact of after-hours work communication, expectation of immediate response, work pressure, digital connectivity, work-life balance disturbance, and employee mental health on employee productivity.</w:t>
      </w:r>
    </w:p>
    <w:p w14:paraId="507D43E3" w14:textId="77777777" w:rsidR="00365BAE" w:rsidRPr="004747FE" w:rsidRDefault="00365BAE" w:rsidP="00365BAE">
      <w:pPr>
        <w:spacing w:before="240" w:line="360" w:lineRule="auto"/>
        <w:jc w:val="both"/>
        <w:rPr>
          <w:rFonts w:ascii="Times New Roman" w:hAnsi="Times New Roman" w:cs="Times New Roman"/>
          <w:sz w:val="24"/>
          <w:szCs w:val="24"/>
        </w:rPr>
      </w:pPr>
    </w:p>
    <w:p w14:paraId="4F3E9821" w14:textId="77777777" w:rsidR="00365BAE" w:rsidRDefault="00365BAE" w:rsidP="00365BAE">
      <w:pPr>
        <w:spacing w:before="240" w:line="360" w:lineRule="auto"/>
        <w:jc w:val="both"/>
        <w:rPr>
          <w:rFonts w:ascii="Times New Roman" w:hAnsi="Times New Roman" w:cs="Times New Roman"/>
          <w:sz w:val="24"/>
          <w:szCs w:val="24"/>
        </w:rPr>
      </w:pPr>
    </w:p>
    <w:p w14:paraId="6A7075B4" w14:textId="77777777" w:rsidR="00365BAE" w:rsidRDefault="00365BAE" w:rsidP="00365BAE">
      <w:pPr>
        <w:spacing w:before="240" w:line="360" w:lineRule="auto"/>
        <w:jc w:val="both"/>
        <w:rPr>
          <w:rFonts w:ascii="Times New Roman" w:hAnsi="Times New Roman" w:cs="Times New Roman"/>
          <w:sz w:val="24"/>
          <w:szCs w:val="24"/>
        </w:rPr>
      </w:pPr>
    </w:p>
    <w:p w14:paraId="4946822B" w14:textId="77777777" w:rsidR="00365BAE" w:rsidRDefault="00365BAE" w:rsidP="00365BAE">
      <w:pPr>
        <w:spacing w:before="240" w:line="360" w:lineRule="auto"/>
        <w:jc w:val="both"/>
        <w:rPr>
          <w:rFonts w:ascii="Times New Roman" w:hAnsi="Times New Roman" w:cs="Times New Roman"/>
          <w:sz w:val="24"/>
          <w:szCs w:val="24"/>
        </w:rPr>
      </w:pPr>
    </w:p>
    <w:p w14:paraId="70A2421D" w14:textId="77606D1A" w:rsidR="00365BAE" w:rsidRPr="004747FE" w:rsidRDefault="00365BAE" w:rsidP="00365BAE">
      <w:pPr>
        <w:spacing w:before="240" w:line="360" w:lineRule="auto"/>
        <w:jc w:val="both"/>
        <w:rPr>
          <w:rFonts w:ascii="Times New Roman" w:hAnsi="Times New Roman" w:cs="Times New Roman"/>
          <w:sz w:val="24"/>
          <w:szCs w:val="24"/>
        </w:rPr>
      </w:pPr>
      <w:r w:rsidRPr="004747FE">
        <w:rPr>
          <w:rFonts w:ascii="Times New Roman" w:hAnsi="Times New Roman" w:cs="Times New Roman"/>
          <w:sz w:val="24"/>
          <w:szCs w:val="24"/>
        </w:rPr>
        <w:t>4.5.</w:t>
      </w:r>
      <w:r>
        <w:rPr>
          <w:rFonts w:ascii="Times New Roman" w:hAnsi="Times New Roman" w:cs="Times New Roman"/>
          <w:sz w:val="24"/>
          <w:szCs w:val="24"/>
        </w:rPr>
        <w:t>8</w:t>
      </w:r>
      <w:r w:rsidRPr="004747FE">
        <w:rPr>
          <w:rFonts w:ascii="Times New Roman" w:hAnsi="Times New Roman" w:cs="Times New Roman"/>
          <w:sz w:val="24"/>
          <w:szCs w:val="24"/>
        </w:rPr>
        <w:t xml:space="preserve"> TESTING OF QUESTIONNAIRE/PILOT STUDY</w:t>
      </w:r>
    </w:p>
    <w:p w14:paraId="1BCF4CE5" w14:textId="77777777" w:rsidR="00365BAE" w:rsidRDefault="00365BAE" w:rsidP="00365BAE">
      <w:pPr>
        <w:keepNext/>
        <w:spacing w:line="360" w:lineRule="auto"/>
        <w:jc w:val="both"/>
      </w:pPr>
      <w:r w:rsidRPr="004747FE">
        <w:rPr>
          <w:rFonts w:ascii="Times New Roman" w:hAnsi="Times New Roman" w:cs="Times New Roman"/>
          <w:noProof/>
          <w:sz w:val="24"/>
          <w:szCs w:val="24"/>
          <w:lang w:val="en-IN" w:eastAsia="en-IN"/>
        </w:rPr>
        <w:drawing>
          <wp:anchor distT="0" distB="0" distL="114300" distR="114300" simplePos="0" relativeHeight="251659264" behindDoc="0" locked="0" layoutInCell="1" allowOverlap="1" wp14:anchorId="445E8B94" wp14:editId="7A1D858D">
            <wp:simplePos x="0" y="0"/>
            <wp:positionH relativeFrom="page">
              <wp:align>center</wp:align>
            </wp:positionH>
            <wp:positionV relativeFrom="paragraph">
              <wp:posOffset>180340</wp:posOffset>
            </wp:positionV>
            <wp:extent cx="3690000" cy="3384000"/>
            <wp:effectExtent l="0" t="0" r="5715" b="6985"/>
            <wp:wrapTopAndBottom/>
            <wp:docPr id="153173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73456" name=""/>
                    <pic:cNvPicPr/>
                  </pic:nvPicPr>
                  <pic:blipFill>
                    <a:blip r:embed="rId7">
                      <a:extLst>
                        <a:ext uri="{28A0092B-C50C-407E-A947-70E740481C1C}">
                          <a14:useLocalDpi xmlns:a14="http://schemas.microsoft.com/office/drawing/2010/main" val="0"/>
                        </a:ext>
                      </a:extLst>
                    </a:blip>
                    <a:stretch>
                      <a:fillRect/>
                    </a:stretch>
                  </pic:blipFill>
                  <pic:spPr>
                    <a:xfrm>
                      <a:off x="0" y="0"/>
                      <a:ext cx="3690000" cy="3384000"/>
                    </a:xfrm>
                    <a:prstGeom prst="rect">
                      <a:avLst/>
                    </a:prstGeom>
                  </pic:spPr>
                </pic:pic>
              </a:graphicData>
            </a:graphic>
            <wp14:sizeRelH relativeFrom="margin">
              <wp14:pctWidth>0</wp14:pctWidth>
            </wp14:sizeRelH>
            <wp14:sizeRelV relativeFrom="margin">
              <wp14:pctHeight>0</wp14:pctHeight>
            </wp14:sizeRelV>
          </wp:anchor>
        </w:drawing>
      </w:r>
    </w:p>
    <w:p w14:paraId="7AC5B87E" w14:textId="77777777" w:rsidR="00365BAE" w:rsidRPr="000626C3" w:rsidRDefault="00365BAE" w:rsidP="00365BAE">
      <w:pPr>
        <w:pStyle w:val="Caption"/>
        <w:spacing w:line="360" w:lineRule="auto"/>
        <w:jc w:val="center"/>
        <w:rPr>
          <w:rFonts w:ascii="Times New Roman" w:hAnsi="Times New Roman" w:cs="Times New Roman"/>
          <w:color w:val="auto"/>
          <w:sz w:val="36"/>
          <w:szCs w:val="36"/>
        </w:rPr>
      </w:pPr>
      <w:r w:rsidRPr="000626C3">
        <w:rPr>
          <w:rFonts w:ascii="Times New Roman" w:hAnsi="Times New Roman" w:cs="Times New Roman"/>
          <w:color w:val="auto"/>
          <w:sz w:val="24"/>
          <w:szCs w:val="22"/>
        </w:rPr>
        <w:t>Table</w:t>
      </w:r>
      <w:r>
        <w:rPr>
          <w:rFonts w:ascii="Times New Roman" w:hAnsi="Times New Roman" w:cs="Times New Roman"/>
          <w:color w:val="auto"/>
          <w:sz w:val="24"/>
          <w:szCs w:val="22"/>
        </w:rPr>
        <w:t xml:space="preserve"> 4.5.7</w:t>
      </w:r>
      <w:r w:rsidRPr="000626C3">
        <w:rPr>
          <w:rFonts w:ascii="Times New Roman" w:hAnsi="Times New Roman" w:cs="Times New Roman"/>
          <w:color w:val="auto"/>
          <w:sz w:val="24"/>
          <w:szCs w:val="22"/>
        </w:rPr>
        <w:t>: Cronbach</w:t>
      </w:r>
      <w:r>
        <w:rPr>
          <w:rFonts w:ascii="Times New Roman" w:hAnsi="Times New Roman" w:cs="Times New Roman"/>
          <w:color w:val="auto"/>
          <w:sz w:val="24"/>
          <w:szCs w:val="22"/>
        </w:rPr>
        <w:t>’</w:t>
      </w:r>
      <w:r w:rsidRPr="000626C3">
        <w:rPr>
          <w:rFonts w:ascii="Times New Roman" w:hAnsi="Times New Roman" w:cs="Times New Roman"/>
          <w:color w:val="auto"/>
          <w:sz w:val="24"/>
          <w:szCs w:val="22"/>
        </w:rPr>
        <w:t>s Alpha Test</w:t>
      </w:r>
    </w:p>
    <w:p w14:paraId="79E0F227" w14:textId="77777777" w:rsidR="00365BAE" w:rsidRDefault="00365BAE" w:rsidP="00365BAE">
      <w:pPr>
        <w:spacing w:before="240" w:line="360" w:lineRule="auto"/>
        <w:jc w:val="both"/>
        <w:rPr>
          <w:rFonts w:ascii="Times New Roman" w:hAnsi="Times New Roman" w:cs="Times New Roman"/>
          <w:sz w:val="24"/>
          <w:szCs w:val="24"/>
        </w:rPr>
      </w:pPr>
      <w:r w:rsidRPr="00C80E6D">
        <w:rPr>
          <w:rFonts w:ascii="Times New Roman" w:hAnsi="Times New Roman" w:cs="Times New Roman"/>
          <w:sz w:val="24"/>
          <w:szCs w:val="24"/>
        </w:rPr>
        <w:t xml:space="preserve">These analyses were carried out on a sample of 50 valid responses, without exclusion, as the SPSS software was used to perform a reliability analysis. The results of the analysis were a Cronbach’s Alpha of 0.778 to the questionnaire items. This value demonstrates a good level of internal consistency between the items, which means that the items are highly correlated and can efficiently address the desired constructs, i.e., always available work culture, employee mental health, and productivity. A Cronbach’s Alpha value of more than 0.7 is </w:t>
      </w:r>
      <w:r w:rsidRPr="00C80E6D">
        <w:rPr>
          <w:rFonts w:ascii="Times New Roman" w:hAnsi="Times New Roman" w:cs="Times New Roman"/>
          <w:sz w:val="24"/>
          <w:szCs w:val="24"/>
        </w:rPr>
        <w:lastRenderedPageBreak/>
        <w:t>acceptable in social science research, thus, the value of 0.778 is satisfactory to support the fact that the questionnaire applied in this research is reliable and can be further analyzed statistically. Such degree of reliability improves the validity of the results and justifies the use of the questionnaire as a good instrument used to obtain relevant data on the effects of always available work culture on employees.</w:t>
      </w:r>
    </w:p>
    <w:p w14:paraId="0B7D1407" w14:textId="77777777" w:rsidR="00365BAE" w:rsidRDefault="00365BAE" w:rsidP="00365BAE">
      <w:pPr>
        <w:spacing w:before="240" w:line="360" w:lineRule="auto"/>
        <w:jc w:val="both"/>
        <w:rPr>
          <w:rFonts w:ascii="Times New Roman" w:hAnsi="Times New Roman" w:cs="Times New Roman"/>
          <w:sz w:val="24"/>
          <w:szCs w:val="24"/>
        </w:rPr>
      </w:pPr>
    </w:p>
    <w:p w14:paraId="44D80AB8" w14:textId="77777777" w:rsidR="00365BAE" w:rsidRDefault="00365BAE" w:rsidP="00365BAE">
      <w:pPr>
        <w:spacing w:before="240" w:line="360" w:lineRule="auto"/>
        <w:jc w:val="both"/>
        <w:rPr>
          <w:rFonts w:ascii="Times New Roman" w:hAnsi="Times New Roman" w:cs="Times New Roman"/>
          <w:sz w:val="24"/>
          <w:szCs w:val="24"/>
        </w:rPr>
      </w:pPr>
    </w:p>
    <w:p w14:paraId="7A7311AB" w14:textId="77777777" w:rsidR="00365BAE" w:rsidRDefault="00365BAE" w:rsidP="00365BAE">
      <w:pPr>
        <w:spacing w:before="240" w:line="360" w:lineRule="auto"/>
        <w:jc w:val="both"/>
        <w:rPr>
          <w:rFonts w:ascii="Times New Roman" w:hAnsi="Times New Roman" w:cs="Times New Roman"/>
          <w:sz w:val="24"/>
          <w:szCs w:val="24"/>
        </w:rPr>
      </w:pPr>
    </w:p>
    <w:p w14:paraId="78A7736A" w14:textId="77777777" w:rsidR="00365BAE" w:rsidRDefault="00365BAE" w:rsidP="00365BAE">
      <w:pPr>
        <w:spacing w:before="240" w:line="360" w:lineRule="auto"/>
        <w:jc w:val="both"/>
        <w:rPr>
          <w:rFonts w:ascii="Times New Roman" w:hAnsi="Times New Roman" w:cs="Times New Roman"/>
          <w:sz w:val="24"/>
          <w:szCs w:val="24"/>
        </w:rPr>
      </w:pPr>
    </w:p>
    <w:p w14:paraId="2B4B976C" w14:textId="2B79BF2A" w:rsidR="00365BAE" w:rsidRPr="004747FE" w:rsidRDefault="00365BAE" w:rsidP="00365BAE">
      <w:pPr>
        <w:spacing w:before="240" w:line="360" w:lineRule="auto"/>
        <w:jc w:val="both"/>
        <w:rPr>
          <w:rFonts w:ascii="Times New Roman" w:hAnsi="Times New Roman" w:cs="Times New Roman"/>
          <w:sz w:val="24"/>
          <w:szCs w:val="24"/>
        </w:rPr>
      </w:pPr>
      <w:r w:rsidRPr="004747FE">
        <w:rPr>
          <w:rFonts w:ascii="Times New Roman" w:hAnsi="Times New Roman" w:cs="Times New Roman"/>
          <w:sz w:val="24"/>
          <w:szCs w:val="24"/>
        </w:rPr>
        <w:t>4.5.8 HYPOTHESIS TESTING</w:t>
      </w:r>
    </w:p>
    <w:p w14:paraId="0DFCCEA6" w14:textId="77777777" w:rsidR="00365BAE" w:rsidRDefault="00365BAE" w:rsidP="00365BAE">
      <w:pPr>
        <w:keepNext/>
        <w:spacing w:before="240" w:line="360" w:lineRule="auto"/>
        <w:jc w:val="both"/>
      </w:pPr>
      <w:r w:rsidRPr="004747FE">
        <w:rPr>
          <w:rFonts w:ascii="Times New Roman" w:hAnsi="Times New Roman" w:cs="Times New Roman"/>
          <w:noProof/>
          <w:sz w:val="24"/>
          <w:szCs w:val="24"/>
          <w:lang w:val="en-IN" w:eastAsia="en-IN"/>
        </w:rPr>
        <w:drawing>
          <wp:anchor distT="0" distB="0" distL="114300" distR="114300" simplePos="0" relativeHeight="251660288" behindDoc="0" locked="0" layoutInCell="1" allowOverlap="1" wp14:anchorId="59997BCA" wp14:editId="702EE11A">
            <wp:simplePos x="0" y="0"/>
            <wp:positionH relativeFrom="margin">
              <wp:align>left</wp:align>
            </wp:positionH>
            <wp:positionV relativeFrom="paragraph">
              <wp:posOffset>226060</wp:posOffset>
            </wp:positionV>
            <wp:extent cx="5730240" cy="1331595"/>
            <wp:effectExtent l="0" t="0" r="3810" b="1905"/>
            <wp:wrapTopAndBottom/>
            <wp:docPr id="6" name="Picture 5">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A01261C-B616-4831-B0D2-077D837A10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A01261C-B616-4831-B0D2-077D837A10ED}"/>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0240" cy="1331595"/>
                    </a:xfrm>
                    <a:prstGeom prst="rect">
                      <a:avLst/>
                    </a:prstGeom>
                  </pic:spPr>
                </pic:pic>
              </a:graphicData>
            </a:graphic>
            <wp14:sizeRelH relativeFrom="margin">
              <wp14:pctWidth>0</wp14:pctWidth>
            </wp14:sizeRelH>
            <wp14:sizeRelV relativeFrom="margin">
              <wp14:pctHeight>0</wp14:pctHeight>
            </wp14:sizeRelV>
          </wp:anchor>
        </w:drawing>
      </w:r>
    </w:p>
    <w:p w14:paraId="5C485A10" w14:textId="121D65DE" w:rsidR="00365BAE" w:rsidRPr="00365BAE" w:rsidRDefault="00365BAE" w:rsidP="00365BAE">
      <w:pPr>
        <w:pStyle w:val="Caption"/>
        <w:spacing w:line="360" w:lineRule="auto"/>
        <w:jc w:val="center"/>
        <w:rPr>
          <w:rFonts w:ascii="Times New Roman" w:hAnsi="Times New Roman" w:cs="Times New Roman"/>
          <w:color w:val="auto"/>
          <w:sz w:val="24"/>
          <w:szCs w:val="22"/>
        </w:rPr>
      </w:pPr>
      <w:r w:rsidRPr="00056AB4">
        <w:rPr>
          <w:rFonts w:ascii="Times New Roman" w:hAnsi="Times New Roman" w:cs="Times New Roman"/>
          <w:color w:val="auto"/>
          <w:sz w:val="24"/>
          <w:szCs w:val="22"/>
        </w:rPr>
        <w:t>Table</w:t>
      </w:r>
      <w:r>
        <w:rPr>
          <w:rFonts w:ascii="Times New Roman" w:hAnsi="Times New Roman" w:cs="Times New Roman"/>
          <w:color w:val="auto"/>
          <w:sz w:val="24"/>
          <w:szCs w:val="22"/>
        </w:rPr>
        <w:t xml:space="preserve"> 4.5.8 (a)</w:t>
      </w:r>
      <w:r w:rsidRPr="00056AB4">
        <w:rPr>
          <w:rFonts w:ascii="Times New Roman" w:hAnsi="Times New Roman" w:cs="Times New Roman"/>
          <w:color w:val="auto"/>
          <w:sz w:val="24"/>
          <w:szCs w:val="22"/>
        </w:rPr>
        <w:t>: Model Summary</w:t>
      </w:r>
    </w:p>
    <w:p w14:paraId="5EB3EDFA" w14:textId="77777777" w:rsidR="00365BAE" w:rsidRDefault="00365BAE" w:rsidP="00365BAE">
      <w:pPr>
        <w:spacing w:before="240" w:line="360" w:lineRule="auto"/>
        <w:jc w:val="both"/>
        <w:rPr>
          <w:rFonts w:ascii="Times New Roman" w:hAnsi="Times New Roman" w:cs="Times New Roman"/>
          <w:sz w:val="24"/>
        </w:rPr>
      </w:pPr>
      <w:r w:rsidRPr="00796B8A">
        <w:rPr>
          <w:rFonts w:ascii="Times New Roman" w:hAnsi="Times New Roman" w:cs="Times New Roman"/>
          <w:sz w:val="24"/>
        </w:rPr>
        <w:t>The model summary indicates the explanatory power of the independent variables in explaining productivity. It has a moderate relationship between the variables as shown by the R value (0.316). The value of R square (0.100) implies that 10 percent of the variability in productivity can be attributed to after-hours work, expectation, availability, connectivity, balance, and mental health, and that the rest of the variability is due to other aspects.</w:t>
      </w:r>
    </w:p>
    <w:p w14:paraId="37BD8BAD" w14:textId="77777777" w:rsidR="00365BAE" w:rsidRPr="009878A9" w:rsidRDefault="00365BAE" w:rsidP="00365BAE">
      <w:pPr>
        <w:spacing w:before="240" w:line="360" w:lineRule="auto"/>
        <w:jc w:val="both"/>
        <w:rPr>
          <w:rFonts w:ascii="Times New Roman" w:hAnsi="Times New Roman" w:cs="Times New Roman"/>
          <w:sz w:val="24"/>
        </w:rPr>
      </w:pPr>
      <w:r w:rsidRPr="009878A9">
        <w:rPr>
          <w:noProof/>
          <w:lang w:val="en-IN" w:eastAsia="en-IN"/>
        </w:rPr>
        <w:lastRenderedPageBreak/>
        <w:drawing>
          <wp:anchor distT="0" distB="0" distL="114300" distR="114300" simplePos="0" relativeHeight="251661312" behindDoc="0" locked="0" layoutInCell="1" allowOverlap="1" wp14:anchorId="517E91CA" wp14:editId="7FABC939">
            <wp:simplePos x="0" y="0"/>
            <wp:positionH relativeFrom="margin">
              <wp:align>left</wp:align>
            </wp:positionH>
            <wp:positionV relativeFrom="paragraph">
              <wp:posOffset>231140</wp:posOffset>
            </wp:positionV>
            <wp:extent cx="5730240" cy="1623060"/>
            <wp:effectExtent l="0" t="0" r="3810" b="0"/>
            <wp:wrapTopAndBottom/>
            <wp:docPr id="1605421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421608" name=""/>
                    <pic:cNvPicPr/>
                  </pic:nvPicPr>
                  <pic:blipFill>
                    <a:blip r:embed="rId9">
                      <a:extLst>
                        <a:ext uri="{28A0092B-C50C-407E-A947-70E740481C1C}">
                          <a14:useLocalDpi xmlns:a14="http://schemas.microsoft.com/office/drawing/2010/main" val="0"/>
                        </a:ext>
                      </a:extLst>
                    </a:blip>
                    <a:stretch>
                      <a:fillRect/>
                    </a:stretch>
                  </pic:blipFill>
                  <pic:spPr>
                    <a:xfrm>
                      <a:off x="0" y="0"/>
                      <a:ext cx="5730240" cy="1623060"/>
                    </a:xfrm>
                    <a:prstGeom prst="rect">
                      <a:avLst/>
                    </a:prstGeom>
                  </pic:spPr>
                </pic:pic>
              </a:graphicData>
            </a:graphic>
            <wp14:sizeRelH relativeFrom="margin">
              <wp14:pctWidth>0</wp14:pctWidth>
            </wp14:sizeRelH>
          </wp:anchor>
        </w:drawing>
      </w:r>
    </w:p>
    <w:p w14:paraId="238511EE" w14:textId="240C9784" w:rsidR="00365BAE" w:rsidRPr="00365BAE" w:rsidRDefault="00365BAE" w:rsidP="00365BAE">
      <w:pPr>
        <w:pStyle w:val="Caption"/>
        <w:spacing w:line="360" w:lineRule="auto"/>
        <w:jc w:val="center"/>
        <w:rPr>
          <w:rFonts w:ascii="Times New Roman" w:hAnsi="Times New Roman" w:cs="Times New Roman"/>
          <w:color w:val="auto"/>
          <w:sz w:val="24"/>
          <w:szCs w:val="22"/>
        </w:rPr>
      </w:pPr>
      <w:r w:rsidRPr="00056AB4">
        <w:rPr>
          <w:rFonts w:ascii="Times New Roman" w:hAnsi="Times New Roman" w:cs="Times New Roman"/>
          <w:color w:val="auto"/>
          <w:sz w:val="24"/>
          <w:szCs w:val="22"/>
        </w:rPr>
        <w:t>Table</w:t>
      </w:r>
      <w:r>
        <w:rPr>
          <w:rFonts w:ascii="Times New Roman" w:hAnsi="Times New Roman" w:cs="Times New Roman"/>
          <w:color w:val="auto"/>
          <w:sz w:val="24"/>
          <w:szCs w:val="22"/>
        </w:rPr>
        <w:t xml:space="preserve"> 4.5.8 (b)</w:t>
      </w:r>
      <w:r w:rsidRPr="00056AB4">
        <w:rPr>
          <w:rFonts w:ascii="Times New Roman" w:hAnsi="Times New Roman" w:cs="Times New Roman"/>
          <w:color w:val="auto"/>
          <w:sz w:val="24"/>
          <w:szCs w:val="22"/>
        </w:rPr>
        <w:t>: ANOVA</w:t>
      </w:r>
    </w:p>
    <w:p w14:paraId="430D9008" w14:textId="77777777" w:rsidR="00365BAE" w:rsidRDefault="00365BAE" w:rsidP="00365BAE">
      <w:pPr>
        <w:spacing w:before="240" w:line="360" w:lineRule="auto"/>
        <w:jc w:val="both"/>
        <w:rPr>
          <w:rFonts w:ascii="Times New Roman" w:hAnsi="Times New Roman" w:cs="Times New Roman"/>
          <w:sz w:val="24"/>
        </w:rPr>
      </w:pPr>
      <w:r w:rsidRPr="00796B8A">
        <w:rPr>
          <w:rFonts w:ascii="Times New Roman" w:hAnsi="Times New Roman" w:cs="Times New Roman"/>
          <w:sz w:val="24"/>
        </w:rPr>
        <w:t>ANOVA table demonstrates whether the overall model is significant or not. The significance value is less than 0.001 hence the model is statistically significant. This implies that the combination of all the independent variables must be significantly important in affecting productivity.</w:t>
      </w:r>
    </w:p>
    <w:p w14:paraId="7A5B6210" w14:textId="77777777" w:rsidR="00365BAE" w:rsidRPr="00796B8A" w:rsidRDefault="00365BAE" w:rsidP="00365BAE">
      <w:pPr>
        <w:spacing w:before="240" w:line="360" w:lineRule="auto"/>
        <w:jc w:val="both"/>
        <w:rPr>
          <w:rFonts w:ascii="Times New Roman" w:hAnsi="Times New Roman" w:cs="Times New Roman"/>
          <w:sz w:val="24"/>
        </w:rPr>
      </w:pPr>
      <w:r w:rsidRPr="00E80DBA">
        <w:rPr>
          <w:noProof/>
          <w:lang w:val="en-IN" w:eastAsia="en-IN"/>
        </w:rPr>
        <w:drawing>
          <wp:anchor distT="0" distB="0" distL="114300" distR="114300" simplePos="0" relativeHeight="251662336" behindDoc="0" locked="0" layoutInCell="1" allowOverlap="1" wp14:anchorId="7C537D8C" wp14:editId="2A046F27">
            <wp:simplePos x="0" y="0"/>
            <wp:positionH relativeFrom="margin">
              <wp:align>left</wp:align>
            </wp:positionH>
            <wp:positionV relativeFrom="paragraph">
              <wp:posOffset>437515</wp:posOffset>
            </wp:positionV>
            <wp:extent cx="5730240" cy="2331720"/>
            <wp:effectExtent l="0" t="0" r="3810" b="0"/>
            <wp:wrapTopAndBottom/>
            <wp:docPr id="220235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235148" name=""/>
                    <pic:cNvPicPr/>
                  </pic:nvPicPr>
                  <pic:blipFill>
                    <a:blip r:embed="rId10">
                      <a:extLst>
                        <a:ext uri="{28A0092B-C50C-407E-A947-70E740481C1C}">
                          <a14:useLocalDpi xmlns:a14="http://schemas.microsoft.com/office/drawing/2010/main" val="0"/>
                        </a:ext>
                      </a:extLst>
                    </a:blip>
                    <a:stretch>
                      <a:fillRect/>
                    </a:stretch>
                  </pic:blipFill>
                  <pic:spPr>
                    <a:xfrm>
                      <a:off x="0" y="0"/>
                      <a:ext cx="5730240" cy="2331720"/>
                    </a:xfrm>
                    <a:prstGeom prst="rect">
                      <a:avLst/>
                    </a:prstGeom>
                  </pic:spPr>
                </pic:pic>
              </a:graphicData>
            </a:graphic>
            <wp14:sizeRelH relativeFrom="margin">
              <wp14:pctWidth>0</wp14:pctWidth>
            </wp14:sizeRelH>
            <wp14:sizeRelV relativeFrom="margin">
              <wp14:pctHeight>0</wp14:pctHeight>
            </wp14:sizeRelV>
          </wp:anchor>
        </w:drawing>
      </w:r>
    </w:p>
    <w:p w14:paraId="5E11C026" w14:textId="40E29A07" w:rsidR="00365BAE" w:rsidRPr="00365BAE" w:rsidRDefault="00365BAE" w:rsidP="00365BAE">
      <w:pPr>
        <w:pStyle w:val="Caption"/>
        <w:spacing w:line="360" w:lineRule="auto"/>
        <w:jc w:val="center"/>
        <w:rPr>
          <w:rFonts w:ascii="Times New Roman" w:hAnsi="Times New Roman" w:cs="Times New Roman"/>
          <w:color w:val="auto"/>
          <w:sz w:val="24"/>
          <w:szCs w:val="22"/>
        </w:rPr>
      </w:pPr>
      <w:r w:rsidRPr="00056AB4">
        <w:rPr>
          <w:rFonts w:ascii="Times New Roman" w:hAnsi="Times New Roman" w:cs="Times New Roman"/>
          <w:color w:val="auto"/>
          <w:sz w:val="24"/>
          <w:szCs w:val="22"/>
        </w:rPr>
        <w:t>Table</w:t>
      </w:r>
      <w:r>
        <w:rPr>
          <w:rFonts w:ascii="Times New Roman" w:hAnsi="Times New Roman" w:cs="Times New Roman"/>
          <w:color w:val="auto"/>
          <w:sz w:val="24"/>
          <w:szCs w:val="22"/>
        </w:rPr>
        <w:t xml:space="preserve"> 4.5.8 (c)</w:t>
      </w:r>
      <w:r w:rsidRPr="00056AB4">
        <w:rPr>
          <w:rFonts w:ascii="Times New Roman" w:hAnsi="Times New Roman" w:cs="Times New Roman"/>
          <w:color w:val="auto"/>
          <w:sz w:val="24"/>
          <w:szCs w:val="22"/>
        </w:rPr>
        <w:t>: Coefficients Table</w:t>
      </w:r>
    </w:p>
    <w:p w14:paraId="6A056198" w14:textId="77777777" w:rsidR="00365BAE" w:rsidRDefault="00365BAE" w:rsidP="009A41C1">
      <w:pPr>
        <w:pStyle w:val="ListParagraph"/>
        <w:numPr>
          <w:ilvl w:val="0"/>
          <w:numId w:val="20"/>
        </w:numPr>
        <w:spacing w:before="240" w:line="360" w:lineRule="auto"/>
        <w:jc w:val="both"/>
        <w:rPr>
          <w:rFonts w:ascii="Times New Roman" w:hAnsi="Times New Roman" w:cs="Times New Roman"/>
          <w:sz w:val="24"/>
        </w:rPr>
      </w:pPr>
      <w:r>
        <w:rPr>
          <w:rFonts w:ascii="Times New Roman" w:hAnsi="Times New Roman" w:cs="Times New Roman"/>
          <w:sz w:val="24"/>
        </w:rPr>
        <w:t>After Hours:</w:t>
      </w:r>
    </w:p>
    <w:p w14:paraId="6B7E04B8" w14:textId="77777777" w:rsidR="00365BAE" w:rsidRDefault="00365BAE" w:rsidP="009A41C1">
      <w:pPr>
        <w:pStyle w:val="ListParagraph"/>
        <w:numPr>
          <w:ilvl w:val="0"/>
          <w:numId w:val="21"/>
        </w:numPr>
        <w:spacing w:before="240" w:line="360" w:lineRule="auto"/>
        <w:jc w:val="both"/>
        <w:rPr>
          <w:rFonts w:ascii="Times New Roman" w:hAnsi="Times New Roman" w:cs="Times New Roman"/>
          <w:sz w:val="24"/>
        </w:rPr>
      </w:pPr>
      <w:r>
        <w:rPr>
          <w:rFonts w:ascii="Times New Roman" w:hAnsi="Times New Roman" w:cs="Times New Roman"/>
          <w:sz w:val="24"/>
        </w:rPr>
        <w:t xml:space="preserve">Question: </w:t>
      </w:r>
      <w:r w:rsidRPr="00D20C2B">
        <w:rPr>
          <w:rFonts w:ascii="Times New Roman" w:hAnsi="Times New Roman" w:cs="Times New Roman"/>
          <w:sz w:val="24"/>
        </w:rPr>
        <w:t>How frequently do you receive work-related communication after official working hours?</w:t>
      </w:r>
    </w:p>
    <w:p w14:paraId="5C87F463" w14:textId="77777777" w:rsidR="00365BAE" w:rsidRDefault="00365BAE" w:rsidP="009A41C1">
      <w:pPr>
        <w:pStyle w:val="ListParagraph"/>
        <w:numPr>
          <w:ilvl w:val="0"/>
          <w:numId w:val="21"/>
        </w:numPr>
        <w:spacing w:before="240" w:line="360" w:lineRule="auto"/>
        <w:jc w:val="both"/>
        <w:rPr>
          <w:rFonts w:ascii="Times New Roman" w:hAnsi="Times New Roman" w:cs="Times New Roman"/>
          <w:sz w:val="24"/>
        </w:rPr>
      </w:pPr>
      <w:r>
        <w:rPr>
          <w:rFonts w:ascii="Times New Roman" w:hAnsi="Times New Roman" w:cs="Times New Roman"/>
          <w:sz w:val="24"/>
        </w:rPr>
        <w:t xml:space="preserve">Interpretation: </w:t>
      </w:r>
      <w:r w:rsidRPr="002E58BB">
        <w:rPr>
          <w:rFonts w:ascii="Times New Roman" w:hAnsi="Times New Roman" w:cs="Times New Roman"/>
          <w:sz w:val="24"/>
        </w:rPr>
        <w:t>There is a positive, but non-significant effect of after</w:t>
      </w:r>
      <w:r>
        <w:rPr>
          <w:rFonts w:ascii="Times New Roman" w:hAnsi="Times New Roman" w:cs="Times New Roman"/>
          <w:sz w:val="24"/>
        </w:rPr>
        <w:t xml:space="preserve"> - </w:t>
      </w:r>
      <w:r w:rsidRPr="002E58BB">
        <w:rPr>
          <w:rFonts w:ascii="Times New Roman" w:hAnsi="Times New Roman" w:cs="Times New Roman"/>
          <w:sz w:val="24"/>
        </w:rPr>
        <w:t>hours communication on productivity (Sig. = 0.067). This implies that it is not a very strong factor that determines productivity.</w:t>
      </w:r>
    </w:p>
    <w:p w14:paraId="66B76962" w14:textId="77777777" w:rsidR="00365BAE" w:rsidRDefault="00365BAE" w:rsidP="00365BAE">
      <w:pPr>
        <w:pStyle w:val="ListParagraph"/>
        <w:spacing w:before="240" w:line="360" w:lineRule="auto"/>
        <w:jc w:val="both"/>
        <w:rPr>
          <w:rFonts w:ascii="Times New Roman" w:hAnsi="Times New Roman" w:cs="Times New Roman"/>
          <w:sz w:val="24"/>
        </w:rPr>
      </w:pPr>
    </w:p>
    <w:p w14:paraId="2552B244" w14:textId="77777777" w:rsidR="00365BAE" w:rsidRDefault="00365BAE" w:rsidP="009A41C1">
      <w:pPr>
        <w:pStyle w:val="ListParagraph"/>
        <w:numPr>
          <w:ilvl w:val="0"/>
          <w:numId w:val="20"/>
        </w:numPr>
        <w:spacing w:before="240" w:line="360" w:lineRule="auto"/>
        <w:jc w:val="both"/>
        <w:rPr>
          <w:rFonts w:ascii="Times New Roman" w:hAnsi="Times New Roman" w:cs="Times New Roman"/>
          <w:sz w:val="24"/>
        </w:rPr>
      </w:pPr>
      <w:r>
        <w:rPr>
          <w:rFonts w:ascii="Times New Roman" w:hAnsi="Times New Roman" w:cs="Times New Roman"/>
          <w:sz w:val="24"/>
        </w:rPr>
        <w:lastRenderedPageBreak/>
        <w:t>Expectation:</w:t>
      </w:r>
    </w:p>
    <w:p w14:paraId="708D9020" w14:textId="77777777" w:rsidR="00365BAE" w:rsidRDefault="00365BAE" w:rsidP="009A41C1">
      <w:pPr>
        <w:pStyle w:val="ListParagraph"/>
        <w:numPr>
          <w:ilvl w:val="0"/>
          <w:numId w:val="22"/>
        </w:numPr>
        <w:spacing w:before="240" w:line="360" w:lineRule="auto"/>
        <w:jc w:val="both"/>
        <w:rPr>
          <w:rFonts w:ascii="Times New Roman" w:hAnsi="Times New Roman" w:cs="Times New Roman"/>
          <w:sz w:val="24"/>
        </w:rPr>
      </w:pPr>
      <w:r>
        <w:rPr>
          <w:rFonts w:ascii="Times New Roman" w:hAnsi="Times New Roman" w:cs="Times New Roman"/>
          <w:sz w:val="24"/>
        </w:rPr>
        <w:t xml:space="preserve">Question: </w:t>
      </w:r>
      <w:r w:rsidRPr="00D20C2B">
        <w:rPr>
          <w:rFonts w:ascii="Times New Roman" w:hAnsi="Times New Roman" w:cs="Times New Roman"/>
          <w:sz w:val="24"/>
        </w:rPr>
        <w:t>Do you feel obligated to respond to work messages immediately, even after work hours?</w:t>
      </w:r>
    </w:p>
    <w:p w14:paraId="01DF0906" w14:textId="77777777" w:rsidR="00365BAE" w:rsidRDefault="00365BAE" w:rsidP="009A41C1">
      <w:pPr>
        <w:pStyle w:val="ListParagraph"/>
        <w:numPr>
          <w:ilvl w:val="0"/>
          <w:numId w:val="22"/>
        </w:numPr>
        <w:spacing w:before="240" w:line="360" w:lineRule="auto"/>
        <w:jc w:val="both"/>
        <w:rPr>
          <w:rFonts w:ascii="Times New Roman" w:hAnsi="Times New Roman" w:cs="Times New Roman"/>
          <w:sz w:val="24"/>
        </w:rPr>
      </w:pPr>
      <w:r>
        <w:rPr>
          <w:rFonts w:ascii="Times New Roman" w:hAnsi="Times New Roman" w:cs="Times New Roman"/>
          <w:sz w:val="24"/>
        </w:rPr>
        <w:t xml:space="preserve">Interpretation: </w:t>
      </w:r>
      <w:r w:rsidRPr="002E58BB">
        <w:rPr>
          <w:rFonts w:ascii="Times New Roman" w:hAnsi="Times New Roman" w:cs="Times New Roman"/>
          <w:sz w:val="24"/>
        </w:rPr>
        <w:t>The positive and significant effect of expectation on productivity (Sig. &lt; 0.001). This shows that pressure to respond increases its effect on productivity.</w:t>
      </w:r>
    </w:p>
    <w:p w14:paraId="6469E625" w14:textId="77777777" w:rsidR="00365BAE" w:rsidRDefault="00365BAE" w:rsidP="00365BAE">
      <w:pPr>
        <w:pStyle w:val="ListParagraph"/>
        <w:spacing w:before="240" w:line="360" w:lineRule="auto"/>
        <w:jc w:val="both"/>
        <w:rPr>
          <w:rFonts w:ascii="Times New Roman" w:hAnsi="Times New Roman" w:cs="Times New Roman"/>
          <w:sz w:val="24"/>
        </w:rPr>
      </w:pPr>
    </w:p>
    <w:p w14:paraId="4DAF17C6" w14:textId="77777777" w:rsidR="00365BAE" w:rsidRDefault="00365BAE" w:rsidP="009A41C1">
      <w:pPr>
        <w:pStyle w:val="ListParagraph"/>
        <w:numPr>
          <w:ilvl w:val="0"/>
          <w:numId w:val="20"/>
        </w:numPr>
        <w:spacing w:before="240" w:line="360" w:lineRule="auto"/>
        <w:jc w:val="both"/>
        <w:rPr>
          <w:rFonts w:ascii="Times New Roman" w:hAnsi="Times New Roman" w:cs="Times New Roman"/>
          <w:sz w:val="24"/>
        </w:rPr>
      </w:pPr>
      <w:r>
        <w:rPr>
          <w:rFonts w:ascii="Times New Roman" w:hAnsi="Times New Roman" w:cs="Times New Roman"/>
          <w:sz w:val="24"/>
        </w:rPr>
        <w:t>Availability:</w:t>
      </w:r>
    </w:p>
    <w:p w14:paraId="512FDAD9" w14:textId="77777777" w:rsidR="00365BAE" w:rsidRDefault="00365BAE" w:rsidP="009A41C1">
      <w:pPr>
        <w:pStyle w:val="ListParagraph"/>
        <w:numPr>
          <w:ilvl w:val="0"/>
          <w:numId w:val="23"/>
        </w:numPr>
        <w:spacing w:before="240" w:line="360" w:lineRule="auto"/>
        <w:jc w:val="both"/>
        <w:rPr>
          <w:rFonts w:ascii="Times New Roman" w:hAnsi="Times New Roman" w:cs="Times New Roman"/>
          <w:sz w:val="24"/>
        </w:rPr>
      </w:pPr>
      <w:r>
        <w:rPr>
          <w:rFonts w:ascii="Times New Roman" w:hAnsi="Times New Roman" w:cs="Times New Roman"/>
          <w:sz w:val="24"/>
        </w:rPr>
        <w:t xml:space="preserve">Question: </w:t>
      </w:r>
      <w:r w:rsidRPr="00D20C2B">
        <w:rPr>
          <w:rFonts w:ascii="Times New Roman" w:hAnsi="Times New Roman" w:cs="Times New Roman"/>
          <w:sz w:val="24"/>
        </w:rPr>
        <w:t>Does your organization indirectly encourage employees to stay connected beyond office hours?</w:t>
      </w:r>
    </w:p>
    <w:p w14:paraId="33EBA175" w14:textId="77777777" w:rsidR="00365BAE" w:rsidRDefault="00365BAE" w:rsidP="009A41C1">
      <w:pPr>
        <w:pStyle w:val="ListParagraph"/>
        <w:numPr>
          <w:ilvl w:val="0"/>
          <w:numId w:val="23"/>
        </w:numPr>
        <w:spacing w:before="240" w:line="360" w:lineRule="auto"/>
        <w:jc w:val="both"/>
        <w:rPr>
          <w:rFonts w:ascii="Times New Roman" w:hAnsi="Times New Roman" w:cs="Times New Roman"/>
          <w:sz w:val="24"/>
        </w:rPr>
      </w:pPr>
      <w:r>
        <w:rPr>
          <w:rFonts w:ascii="Times New Roman" w:hAnsi="Times New Roman" w:cs="Times New Roman"/>
          <w:sz w:val="24"/>
        </w:rPr>
        <w:t xml:space="preserve">Interpretation: </w:t>
      </w:r>
      <w:r w:rsidRPr="002E58BB">
        <w:rPr>
          <w:rFonts w:ascii="Times New Roman" w:hAnsi="Times New Roman" w:cs="Times New Roman"/>
          <w:sz w:val="24"/>
        </w:rPr>
        <w:t>Availability does not have a significant effect on productivity (Sig. = 0.960). This implies that it has no impact on productivity.</w:t>
      </w:r>
    </w:p>
    <w:p w14:paraId="719DCB2F" w14:textId="77777777" w:rsidR="00365BAE" w:rsidRDefault="00365BAE" w:rsidP="00365BAE">
      <w:pPr>
        <w:pStyle w:val="ListParagraph"/>
        <w:spacing w:before="240" w:line="360" w:lineRule="auto"/>
        <w:jc w:val="both"/>
        <w:rPr>
          <w:rFonts w:ascii="Times New Roman" w:hAnsi="Times New Roman" w:cs="Times New Roman"/>
          <w:sz w:val="24"/>
        </w:rPr>
      </w:pPr>
    </w:p>
    <w:p w14:paraId="204577AB" w14:textId="77777777" w:rsidR="00365BAE" w:rsidRPr="00D20C2B" w:rsidRDefault="00365BAE" w:rsidP="00365BAE">
      <w:pPr>
        <w:pStyle w:val="ListParagraph"/>
        <w:spacing w:before="240" w:line="360" w:lineRule="auto"/>
        <w:jc w:val="both"/>
        <w:rPr>
          <w:rFonts w:ascii="Times New Roman" w:hAnsi="Times New Roman" w:cs="Times New Roman"/>
          <w:sz w:val="24"/>
        </w:rPr>
      </w:pPr>
    </w:p>
    <w:p w14:paraId="4D88C76E" w14:textId="77777777" w:rsidR="00365BAE" w:rsidRDefault="00365BAE" w:rsidP="009A41C1">
      <w:pPr>
        <w:pStyle w:val="ListParagraph"/>
        <w:numPr>
          <w:ilvl w:val="0"/>
          <w:numId w:val="20"/>
        </w:numPr>
        <w:spacing w:before="240" w:line="360" w:lineRule="auto"/>
        <w:jc w:val="both"/>
        <w:rPr>
          <w:rFonts w:ascii="Times New Roman" w:hAnsi="Times New Roman" w:cs="Times New Roman"/>
          <w:sz w:val="24"/>
        </w:rPr>
      </w:pPr>
      <w:r>
        <w:rPr>
          <w:rFonts w:ascii="Times New Roman" w:hAnsi="Times New Roman" w:cs="Times New Roman"/>
          <w:sz w:val="24"/>
        </w:rPr>
        <w:t>Connectivity:</w:t>
      </w:r>
    </w:p>
    <w:p w14:paraId="13579C75" w14:textId="77777777" w:rsidR="00365BAE" w:rsidRDefault="00365BAE" w:rsidP="009A41C1">
      <w:pPr>
        <w:pStyle w:val="ListParagraph"/>
        <w:numPr>
          <w:ilvl w:val="0"/>
          <w:numId w:val="24"/>
        </w:numPr>
        <w:spacing w:before="240" w:line="360" w:lineRule="auto"/>
        <w:jc w:val="both"/>
        <w:rPr>
          <w:rFonts w:ascii="Times New Roman" w:hAnsi="Times New Roman" w:cs="Times New Roman"/>
          <w:sz w:val="24"/>
        </w:rPr>
      </w:pPr>
      <w:r>
        <w:rPr>
          <w:rFonts w:ascii="Times New Roman" w:hAnsi="Times New Roman" w:cs="Times New Roman"/>
          <w:sz w:val="24"/>
        </w:rPr>
        <w:t xml:space="preserve">Question: </w:t>
      </w:r>
      <w:r w:rsidRPr="00D20C2B">
        <w:rPr>
          <w:rFonts w:ascii="Times New Roman" w:hAnsi="Times New Roman" w:cs="Times New Roman"/>
          <w:sz w:val="24"/>
        </w:rPr>
        <w:t>Does constant work connectivity reduce your overall job satisfaction?</w:t>
      </w:r>
    </w:p>
    <w:p w14:paraId="2319F1A6" w14:textId="77777777" w:rsidR="00365BAE" w:rsidRDefault="00365BAE" w:rsidP="009A41C1">
      <w:pPr>
        <w:pStyle w:val="ListParagraph"/>
        <w:numPr>
          <w:ilvl w:val="0"/>
          <w:numId w:val="24"/>
        </w:numPr>
        <w:spacing w:before="240" w:line="360" w:lineRule="auto"/>
        <w:jc w:val="both"/>
        <w:rPr>
          <w:rFonts w:ascii="Times New Roman" w:hAnsi="Times New Roman" w:cs="Times New Roman"/>
          <w:sz w:val="24"/>
        </w:rPr>
      </w:pPr>
      <w:r>
        <w:rPr>
          <w:rFonts w:ascii="Times New Roman" w:hAnsi="Times New Roman" w:cs="Times New Roman"/>
          <w:sz w:val="24"/>
        </w:rPr>
        <w:t xml:space="preserve">Interpretation: </w:t>
      </w:r>
      <w:r w:rsidRPr="002E58BB">
        <w:rPr>
          <w:rFonts w:ascii="Times New Roman" w:hAnsi="Times New Roman" w:cs="Times New Roman"/>
          <w:sz w:val="24"/>
        </w:rPr>
        <w:t>There is a negative and significant effect of connectivity (Sig. = 0.001). This implies that productivity is decreased with increased connectivity.</w:t>
      </w:r>
    </w:p>
    <w:p w14:paraId="3558292C" w14:textId="77777777" w:rsidR="00365BAE" w:rsidRDefault="00365BAE" w:rsidP="00365BAE">
      <w:pPr>
        <w:pStyle w:val="ListParagraph"/>
        <w:spacing w:before="240" w:line="360" w:lineRule="auto"/>
        <w:jc w:val="both"/>
        <w:rPr>
          <w:rFonts w:ascii="Times New Roman" w:hAnsi="Times New Roman" w:cs="Times New Roman"/>
          <w:sz w:val="24"/>
        </w:rPr>
      </w:pPr>
    </w:p>
    <w:p w14:paraId="12305BD9" w14:textId="77777777" w:rsidR="00365BAE" w:rsidRDefault="00365BAE" w:rsidP="009A41C1">
      <w:pPr>
        <w:pStyle w:val="ListParagraph"/>
        <w:numPr>
          <w:ilvl w:val="0"/>
          <w:numId w:val="20"/>
        </w:numPr>
        <w:spacing w:before="240" w:line="360" w:lineRule="auto"/>
        <w:jc w:val="both"/>
        <w:rPr>
          <w:rFonts w:ascii="Times New Roman" w:hAnsi="Times New Roman" w:cs="Times New Roman"/>
          <w:sz w:val="24"/>
        </w:rPr>
      </w:pPr>
      <w:r>
        <w:rPr>
          <w:rFonts w:ascii="Times New Roman" w:hAnsi="Times New Roman" w:cs="Times New Roman"/>
          <w:sz w:val="24"/>
        </w:rPr>
        <w:t>Balance:</w:t>
      </w:r>
    </w:p>
    <w:p w14:paraId="644045A8" w14:textId="77777777" w:rsidR="00365BAE" w:rsidRDefault="00365BAE" w:rsidP="009A41C1">
      <w:pPr>
        <w:pStyle w:val="ListParagraph"/>
        <w:numPr>
          <w:ilvl w:val="0"/>
          <w:numId w:val="25"/>
        </w:numPr>
        <w:spacing w:before="240" w:line="360" w:lineRule="auto"/>
        <w:jc w:val="both"/>
        <w:rPr>
          <w:rFonts w:ascii="Times New Roman" w:hAnsi="Times New Roman" w:cs="Times New Roman"/>
          <w:sz w:val="24"/>
        </w:rPr>
      </w:pPr>
      <w:r>
        <w:rPr>
          <w:rFonts w:ascii="Times New Roman" w:hAnsi="Times New Roman" w:cs="Times New Roman"/>
          <w:sz w:val="24"/>
        </w:rPr>
        <w:t xml:space="preserve">Question: </w:t>
      </w:r>
      <w:r w:rsidRPr="00D20C2B">
        <w:rPr>
          <w:rFonts w:ascii="Times New Roman" w:hAnsi="Times New Roman" w:cs="Times New Roman"/>
          <w:sz w:val="24"/>
        </w:rPr>
        <w:t>Do you find it difficult to maintain a healthy balance between work and personal life?</w:t>
      </w:r>
    </w:p>
    <w:p w14:paraId="10BD3638" w14:textId="77777777" w:rsidR="00365BAE" w:rsidRDefault="00365BAE" w:rsidP="009A41C1">
      <w:pPr>
        <w:pStyle w:val="ListParagraph"/>
        <w:numPr>
          <w:ilvl w:val="0"/>
          <w:numId w:val="25"/>
        </w:numPr>
        <w:spacing w:before="240" w:line="360" w:lineRule="auto"/>
        <w:jc w:val="both"/>
        <w:rPr>
          <w:rFonts w:ascii="Times New Roman" w:hAnsi="Times New Roman" w:cs="Times New Roman"/>
          <w:sz w:val="24"/>
        </w:rPr>
      </w:pPr>
      <w:r>
        <w:rPr>
          <w:rFonts w:ascii="Times New Roman" w:hAnsi="Times New Roman" w:cs="Times New Roman"/>
          <w:sz w:val="24"/>
        </w:rPr>
        <w:t xml:space="preserve">Interpretation: </w:t>
      </w:r>
      <w:r w:rsidRPr="002E58BB">
        <w:rPr>
          <w:rFonts w:ascii="Times New Roman" w:hAnsi="Times New Roman" w:cs="Times New Roman"/>
          <w:sz w:val="24"/>
        </w:rPr>
        <w:t>The negative and slightly significant effect is on work-life balance (Sig. = 0.050). This demonstrates that a lack of balance may decrease productivity.</w:t>
      </w:r>
    </w:p>
    <w:p w14:paraId="45D5C34E" w14:textId="77777777" w:rsidR="00365BAE" w:rsidRDefault="00365BAE" w:rsidP="00365BAE">
      <w:pPr>
        <w:pStyle w:val="ListParagraph"/>
        <w:spacing w:before="240" w:line="360" w:lineRule="auto"/>
        <w:jc w:val="both"/>
        <w:rPr>
          <w:rFonts w:ascii="Times New Roman" w:hAnsi="Times New Roman" w:cs="Times New Roman"/>
          <w:sz w:val="24"/>
        </w:rPr>
      </w:pPr>
    </w:p>
    <w:p w14:paraId="34B273AF" w14:textId="77777777" w:rsidR="00365BAE" w:rsidRDefault="00365BAE" w:rsidP="009A41C1">
      <w:pPr>
        <w:pStyle w:val="ListParagraph"/>
        <w:numPr>
          <w:ilvl w:val="0"/>
          <w:numId w:val="20"/>
        </w:numPr>
        <w:spacing w:before="240" w:line="360" w:lineRule="auto"/>
        <w:jc w:val="both"/>
        <w:rPr>
          <w:rFonts w:ascii="Times New Roman" w:hAnsi="Times New Roman" w:cs="Times New Roman"/>
          <w:sz w:val="24"/>
        </w:rPr>
      </w:pPr>
      <w:r>
        <w:rPr>
          <w:rFonts w:ascii="Times New Roman" w:hAnsi="Times New Roman" w:cs="Times New Roman"/>
          <w:sz w:val="24"/>
        </w:rPr>
        <w:t>Mental Health:</w:t>
      </w:r>
    </w:p>
    <w:p w14:paraId="3D0CCD14" w14:textId="77777777" w:rsidR="00365BAE" w:rsidRDefault="00365BAE" w:rsidP="009A41C1">
      <w:pPr>
        <w:pStyle w:val="ListParagraph"/>
        <w:numPr>
          <w:ilvl w:val="0"/>
          <w:numId w:val="26"/>
        </w:numPr>
        <w:spacing w:before="240" w:line="360" w:lineRule="auto"/>
        <w:jc w:val="both"/>
        <w:rPr>
          <w:rFonts w:ascii="Times New Roman" w:hAnsi="Times New Roman" w:cs="Times New Roman"/>
          <w:sz w:val="24"/>
        </w:rPr>
      </w:pPr>
      <w:r>
        <w:rPr>
          <w:rFonts w:ascii="Times New Roman" w:hAnsi="Times New Roman" w:cs="Times New Roman"/>
          <w:sz w:val="24"/>
        </w:rPr>
        <w:t xml:space="preserve">Question: </w:t>
      </w:r>
      <w:r w:rsidRPr="00D20C2B">
        <w:rPr>
          <w:rFonts w:ascii="Times New Roman" w:hAnsi="Times New Roman" w:cs="Times New Roman"/>
          <w:sz w:val="24"/>
        </w:rPr>
        <w:t>Do you feel mentally exhausted due to constant work connectivity?</w:t>
      </w:r>
    </w:p>
    <w:p w14:paraId="2F243D33" w14:textId="77777777" w:rsidR="00365BAE" w:rsidRDefault="00365BAE" w:rsidP="009A41C1">
      <w:pPr>
        <w:pStyle w:val="ListParagraph"/>
        <w:numPr>
          <w:ilvl w:val="0"/>
          <w:numId w:val="26"/>
        </w:numPr>
        <w:spacing w:before="240" w:line="360" w:lineRule="auto"/>
        <w:jc w:val="both"/>
        <w:rPr>
          <w:rFonts w:ascii="Times New Roman" w:hAnsi="Times New Roman" w:cs="Times New Roman"/>
          <w:sz w:val="24"/>
        </w:rPr>
      </w:pPr>
      <w:r>
        <w:rPr>
          <w:rFonts w:ascii="Times New Roman" w:hAnsi="Times New Roman" w:cs="Times New Roman"/>
          <w:sz w:val="24"/>
        </w:rPr>
        <w:t xml:space="preserve">Interpretation: </w:t>
      </w:r>
      <w:r w:rsidRPr="002E58BB">
        <w:rPr>
          <w:rFonts w:ascii="Times New Roman" w:hAnsi="Times New Roman" w:cs="Times New Roman"/>
          <w:sz w:val="24"/>
        </w:rPr>
        <w:t>Mental health is negatively, but not significantly affected (Sig. = 0.205). This implies that it does not have a significant impact on productivity in this model.</w:t>
      </w:r>
    </w:p>
    <w:p w14:paraId="0F496B7E" w14:textId="33EF3442" w:rsidR="00B67221" w:rsidRDefault="00365BAE" w:rsidP="00365BAE">
      <w:pPr>
        <w:spacing w:before="240" w:line="360" w:lineRule="auto"/>
        <w:jc w:val="both"/>
        <w:rPr>
          <w:rFonts w:ascii="Times New Roman" w:hAnsi="Times New Roman" w:cs="Times New Roman"/>
          <w:sz w:val="24"/>
        </w:rPr>
      </w:pPr>
      <w:r w:rsidRPr="00D20C2B">
        <w:rPr>
          <w:rFonts w:ascii="Times New Roman" w:hAnsi="Times New Roman" w:cs="Times New Roman"/>
          <w:sz w:val="24"/>
        </w:rPr>
        <w:lastRenderedPageBreak/>
        <w:t>The results show that the regression model is statistically significant, and there is a moderate relationship between always available work culture and employee productivity. The model correlates only a small percentage of the variation in productivity and this implies that other factors not included in the study can contribute to the variation. Expectation is a strong positive and significant variable, whereas, connectivity is a significant negative variable on productivity. The effect of work-life balance is also negative and is insignificant to a small extent. Conversely, there is no strong effect of after-housing communication, availability, and mental health on productivity. This implies that not everything in always available work culture has the same effect on productivity and only some factors have a greater effect. In terms of these results, the alternative hypothesis is partly accepted because there are variables that have a strong influence on productivity, whereas others do not. Thus, the null hypothesis is not accepted entirely, which suggests that the relationship exists, but not across all factors, is strong.</w:t>
      </w:r>
    </w:p>
    <w:p w14:paraId="53DB6252" w14:textId="77777777" w:rsidR="00365BAE" w:rsidRDefault="00365BAE" w:rsidP="00365BAE">
      <w:pPr>
        <w:spacing w:before="240" w:line="360" w:lineRule="auto"/>
        <w:jc w:val="both"/>
        <w:rPr>
          <w:rFonts w:ascii="Times New Roman" w:hAnsi="Times New Roman" w:cs="Times New Roman"/>
          <w:sz w:val="24"/>
        </w:rPr>
      </w:pPr>
    </w:p>
    <w:p w14:paraId="386ACEE5" w14:textId="77777777" w:rsidR="00365BAE" w:rsidRDefault="00365BAE" w:rsidP="00365BAE">
      <w:pPr>
        <w:spacing w:after="0" w:line="360" w:lineRule="auto"/>
        <w:jc w:val="both"/>
        <w:rPr>
          <w:rFonts w:ascii="Times New Roman" w:hAnsi="Times New Roman" w:cs="Times New Roman"/>
          <w:sz w:val="24"/>
        </w:rPr>
      </w:pPr>
    </w:p>
    <w:p w14:paraId="52D22998" w14:textId="77777777" w:rsidR="00365BAE" w:rsidRDefault="00365BAE" w:rsidP="00365BAE">
      <w:pPr>
        <w:spacing w:after="0" w:line="360" w:lineRule="auto"/>
        <w:jc w:val="both"/>
        <w:rPr>
          <w:rFonts w:ascii="Times New Roman" w:hAnsi="Times New Roman" w:cs="Times New Roman"/>
          <w:sz w:val="24"/>
        </w:rPr>
      </w:pPr>
    </w:p>
    <w:p w14:paraId="65D3923D" w14:textId="500CF83B" w:rsidR="00365BAE" w:rsidRDefault="00365BAE" w:rsidP="00365BAE">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5</w:t>
      </w:r>
      <w:r w:rsidRPr="00B67221">
        <w:rPr>
          <w:rFonts w:ascii="Times New Roman" w:hAnsi="Times New Roman" w:cs="Times New Roman"/>
          <w:b/>
          <w:bCs/>
          <w:sz w:val="28"/>
          <w:szCs w:val="28"/>
        </w:rPr>
        <w:t xml:space="preserve">. </w:t>
      </w:r>
      <w:r>
        <w:rPr>
          <w:rFonts w:ascii="Times New Roman" w:hAnsi="Times New Roman" w:cs="Times New Roman"/>
          <w:b/>
          <w:bCs/>
          <w:sz w:val="28"/>
          <w:szCs w:val="28"/>
        </w:rPr>
        <w:t>DATA PROCESSING AND ANALYSIS</w:t>
      </w:r>
    </w:p>
    <w:p w14:paraId="2F5B9074" w14:textId="77777777" w:rsidR="002F0DE0" w:rsidRDefault="002F0DE0" w:rsidP="002F0DE0">
      <w:pPr>
        <w:keepNext/>
        <w:spacing w:after="0" w:line="360" w:lineRule="auto"/>
      </w:pPr>
      <w:r>
        <w:rPr>
          <w:noProof/>
          <w:lang w:val="en-IN" w:eastAsia="en-IN"/>
        </w:rPr>
        <w:drawing>
          <wp:inline distT="0" distB="0" distL="0" distR="0" wp14:anchorId="6DAC019B" wp14:editId="7AC6890C">
            <wp:extent cx="5731510" cy="2413000"/>
            <wp:effectExtent l="0" t="0" r="2540" b="6350"/>
            <wp:docPr id="246930257" name="Picture 1" descr="Forms response chart. Question title: How frequently do you receive work-related communication after official working hours?. Number of responses: 36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How frequently do you receive work-related communication after official working hours?. Number of responses: 362 respons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413000"/>
                    </a:xfrm>
                    <a:prstGeom prst="rect">
                      <a:avLst/>
                    </a:prstGeom>
                    <a:noFill/>
                    <a:ln>
                      <a:noFill/>
                    </a:ln>
                  </pic:spPr>
                </pic:pic>
              </a:graphicData>
            </a:graphic>
          </wp:inline>
        </w:drawing>
      </w:r>
    </w:p>
    <w:p w14:paraId="66C1713A" w14:textId="77777777" w:rsidR="002F0DE0" w:rsidRDefault="002F0DE0" w:rsidP="002F0DE0">
      <w:pPr>
        <w:pStyle w:val="Caption"/>
        <w:spacing w:line="360" w:lineRule="auto"/>
        <w:jc w:val="center"/>
        <w:rPr>
          <w:rFonts w:ascii="Times New Roman" w:hAnsi="Times New Roman" w:cs="Times New Roman"/>
          <w:color w:val="auto"/>
          <w:sz w:val="24"/>
          <w:szCs w:val="22"/>
        </w:rPr>
      </w:pPr>
      <w:r w:rsidRPr="00D20C2B">
        <w:rPr>
          <w:rFonts w:ascii="Times New Roman" w:hAnsi="Times New Roman" w:cs="Times New Roman"/>
          <w:color w:val="auto"/>
          <w:sz w:val="24"/>
          <w:szCs w:val="22"/>
        </w:rPr>
        <w:t xml:space="preserve">Pie Chart </w:t>
      </w:r>
      <w:r w:rsidRPr="00D20C2B">
        <w:rPr>
          <w:rFonts w:ascii="Times New Roman" w:hAnsi="Times New Roman" w:cs="Times New Roman"/>
          <w:color w:val="auto"/>
          <w:sz w:val="24"/>
          <w:szCs w:val="22"/>
        </w:rPr>
        <w:fldChar w:fldCharType="begin"/>
      </w:r>
      <w:r w:rsidRPr="00D20C2B">
        <w:rPr>
          <w:rFonts w:ascii="Times New Roman" w:hAnsi="Times New Roman" w:cs="Times New Roman"/>
          <w:color w:val="auto"/>
          <w:sz w:val="24"/>
          <w:szCs w:val="22"/>
        </w:rPr>
        <w:instrText xml:space="preserve"> SEQ Pie_Chart \* ARABIC </w:instrText>
      </w:r>
      <w:r w:rsidRPr="00D20C2B">
        <w:rPr>
          <w:rFonts w:ascii="Times New Roman" w:hAnsi="Times New Roman" w:cs="Times New Roman"/>
          <w:color w:val="auto"/>
          <w:sz w:val="24"/>
          <w:szCs w:val="22"/>
        </w:rPr>
        <w:fldChar w:fldCharType="separate"/>
      </w:r>
      <w:r>
        <w:rPr>
          <w:rFonts w:ascii="Times New Roman" w:hAnsi="Times New Roman" w:cs="Times New Roman"/>
          <w:noProof/>
          <w:color w:val="auto"/>
          <w:sz w:val="24"/>
          <w:szCs w:val="22"/>
        </w:rPr>
        <w:t>1</w:t>
      </w:r>
      <w:r w:rsidRPr="00D20C2B">
        <w:rPr>
          <w:rFonts w:ascii="Times New Roman" w:hAnsi="Times New Roman" w:cs="Times New Roman"/>
          <w:color w:val="auto"/>
          <w:sz w:val="24"/>
          <w:szCs w:val="22"/>
        </w:rPr>
        <w:fldChar w:fldCharType="end"/>
      </w:r>
      <w:r w:rsidRPr="00D20C2B">
        <w:rPr>
          <w:rFonts w:ascii="Times New Roman" w:hAnsi="Times New Roman" w:cs="Times New Roman"/>
          <w:color w:val="auto"/>
          <w:sz w:val="24"/>
          <w:szCs w:val="22"/>
        </w:rPr>
        <w:t>: Frequency</w:t>
      </w:r>
    </w:p>
    <w:p w14:paraId="2621BC07" w14:textId="77777777" w:rsidR="002F0DE0" w:rsidRPr="00D20C2B" w:rsidRDefault="002F0DE0" w:rsidP="002F0DE0">
      <w:pPr>
        <w:spacing w:before="240" w:after="0" w:line="360" w:lineRule="auto"/>
        <w:jc w:val="both"/>
        <w:rPr>
          <w:rFonts w:ascii="Times New Roman" w:hAnsi="Times New Roman" w:cs="Times New Roman"/>
          <w:sz w:val="24"/>
          <w:szCs w:val="24"/>
        </w:rPr>
      </w:pPr>
      <w:r w:rsidRPr="00987A93">
        <w:rPr>
          <w:rFonts w:ascii="Times New Roman" w:hAnsi="Times New Roman" w:cs="Times New Roman"/>
          <w:sz w:val="24"/>
          <w:szCs w:val="24"/>
        </w:rPr>
        <w:t>A large proportion of the respondents (63.3) agree or strongly agree that they often receive work communication during the after-hours. The percentage that expressly opposes this experience is extremely low. This indicates that after-hours connectivity is a prevalent phenomenon among majority of the surveyed population.</w:t>
      </w:r>
    </w:p>
    <w:p w14:paraId="773718FA" w14:textId="77777777" w:rsidR="002F0DE0" w:rsidRDefault="002F0DE0" w:rsidP="002F0DE0">
      <w:pPr>
        <w:keepNext/>
        <w:spacing w:after="0" w:line="360" w:lineRule="auto"/>
      </w:pPr>
      <w:r>
        <w:rPr>
          <w:noProof/>
          <w:lang w:val="en-IN" w:eastAsia="en-IN"/>
        </w:rPr>
        <w:lastRenderedPageBreak/>
        <w:drawing>
          <wp:inline distT="0" distB="0" distL="0" distR="0" wp14:anchorId="2D84875F" wp14:editId="504A24A6">
            <wp:extent cx="5731510" cy="2413000"/>
            <wp:effectExtent l="0" t="0" r="2540" b="6350"/>
            <wp:docPr id="1425025146" name="Picture 2" descr="Forms response chart. Question title: Do you feel obligated to respond to work messages immediately, even after work hours?. Number of responses: 36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Do you feel obligated to respond to work messages immediately, even after work hours?. Number of responses: 362 respons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413000"/>
                    </a:xfrm>
                    <a:prstGeom prst="rect">
                      <a:avLst/>
                    </a:prstGeom>
                    <a:noFill/>
                    <a:ln>
                      <a:noFill/>
                    </a:ln>
                  </pic:spPr>
                </pic:pic>
              </a:graphicData>
            </a:graphic>
          </wp:inline>
        </w:drawing>
      </w:r>
    </w:p>
    <w:p w14:paraId="17C6371E" w14:textId="77777777" w:rsidR="002F0DE0" w:rsidRDefault="002F0DE0" w:rsidP="002F0DE0">
      <w:pPr>
        <w:pStyle w:val="Caption"/>
        <w:spacing w:line="360" w:lineRule="auto"/>
        <w:jc w:val="center"/>
        <w:rPr>
          <w:rFonts w:ascii="Times New Roman" w:hAnsi="Times New Roman" w:cs="Times New Roman"/>
          <w:color w:val="auto"/>
          <w:sz w:val="24"/>
          <w:szCs w:val="22"/>
        </w:rPr>
      </w:pPr>
      <w:r w:rsidRPr="009309DE">
        <w:rPr>
          <w:rFonts w:ascii="Times New Roman" w:hAnsi="Times New Roman" w:cs="Times New Roman"/>
          <w:color w:val="auto"/>
          <w:sz w:val="24"/>
          <w:szCs w:val="22"/>
        </w:rPr>
        <w:t xml:space="preserve">Pie Chart </w:t>
      </w:r>
      <w:r w:rsidRPr="009309DE">
        <w:rPr>
          <w:rFonts w:ascii="Times New Roman" w:hAnsi="Times New Roman" w:cs="Times New Roman"/>
          <w:color w:val="auto"/>
          <w:sz w:val="24"/>
          <w:szCs w:val="22"/>
        </w:rPr>
        <w:fldChar w:fldCharType="begin"/>
      </w:r>
      <w:r w:rsidRPr="009309DE">
        <w:rPr>
          <w:rFonts w:ascii="Times New Roman" w:hAnsi="Times New Roman" w:cs="Times New Roman"/>
          <w:color w:val="auto"/>
          <w:sz w:val="24"/>
          <w:szCs w:val="22"/>
        </w:rPr>
        <w:instrText xml:space="preserve"> SEQ Pie_Chart \* ARABIC </w:instrText>
      </w:r>
      <w:r w:rsidRPr="009309DE">
        <w:rPr>
          <w:rFonts w:ascii="Times New Roman" w:hAnsi="Times New Roman" w:cs="Times New Roman"/>
          <w:color w:val="auto"/>
          <w:sz w:val="24"/>
          <w:szCs w:val="22"/>
        </w:rPr>
        <w:fldChar w:fldCharType="separate"/>
      </w:r>
      <w:r>
        <w:rPr>
          <w:rFonts w:ascii="Times New Roman" w:hAnsi="Times New Roman" w:cs="Times New Roman"/>
          <w:noProof/>
          <w:color w:val="auto"/>
          <w:sz w:val="24"/>
          <w:szCs w:val="22"/>
        </w:rPr>
        <w:t>2</w:t>
      </w:r>
      <w:r w:rsidRPr="009309DE">
        <w:rPr>
          <w:rFonts w:ascii="Times New Roman" w:hAnsi="Times New Roman" w:cs="Times New Roman"/>
          <w:color w:val="auto"/>
          <w:sz w:val="24"/>
          <w:szCs w:val="22"/>
        </w:rPr>
        <w:fldChar w:fldCharType="end"/>
      </w:r>
      <w:r w:rsidRPr="009309DE">
        <w:rPr>
          <w:rFonts w:ascii="Times New Roman" w:hAnsi="Times New Roman" w:cs="Times New Roman"/>
          <w:color w:val="auto"/>
          <w:sz w:val="24"/>
          <w:szCs w:val="22"/>
        </w:rPr>
        <w:t>: Obligation</w:t>
      </w:r>
    </w:p>
    <w:p w14:paraId="2A3D3CF6" w14:textId="77777777" w:rsidR="002F0DE0" w:rsidRPr="009309DE" w:rsidRDefault="002F0DE0" w:rsidP="002F0DE0">
      <w:pPr>
        <w:spacing w:before="240" w:after="0" w:line="360" w:lineRule="auto"/>
        <w:jc w:val="both"/>
        <w:rPr>
          <w:rFonts w:ascii="Times New Roman" w:hAnsi="Times New Roman" w:cs="Times New Roman"/>
          <w:sz w:val="24"/>
        </w:rPr>
      </w:pPr>
      <w:r w:rsidRPr="00987A93">
        <w:rPr>
          <w:rFonts w:ascii="Times New Roman" w:hAnsi="Times New Roman" w:cs="Times New Roman"/>
          <w:sz w:val="24"/>
        </w:rPr>
        <w:t>More than 70 per cent of workers are obligated to respond to work messages immediately, even when they are not in their duty hours. Less than 10% of the participants disagreed with feeling this pressure. This means that there was a culture of instant accessibility at any time of the day.</w:t>
      </w:r>
    </w:p>
    <w:p w14:paraId="0A5872A7" w14:textId="77777777" w:rsidR="002F0DE0" w:rsidRDefault="002F0DE0" w:rsidP="002F0DE0">
      <w:pPr>
        <w:keepNext/>
        <w:spacing w:after="0" w:line="360" w:lineRule="auto"/>
      </w:pPr>
      <w:r>
        <w:rPr>
          <w:noProof/>
          <w:lang w:val="en-IN" w:eastAsia="en-IN"/>
        </w:rPr>
        <w:drawing>
          <wp:inline distT="0" distB="0" distL="0" distR="0" wp14:anchorId="476CC5AD" wp14:editId="32E861BA">
            <wp:extent cx="5731510" cy="2413000"/>
            <wp:effectExtent l="0" t="0" r="2540" b="6350"/>
            <wp:docPr id="1448815562" name="Picture 3" descr="Forms response chart. Question title: Does your manager contact you for work during weekends or holidays?. Number of responses: 36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Does your manager contact you for work during weekends or holidays?. Number of responses: 362 respons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413000"/>
                    </a:xfrm>
                    <a:prstGeom prst="rect">
                      <a:avLst/>
                    </a:prstGeom>
                    <a:noFill/>
                    <a:ln>
                      <a:noFill/>
                    </a:ln>
                  </pic:spPr>
                </pic:pic>
              </a:graphicData>
            </a:graphic>
          </wp:inline>
        </w:drawing>
      </w:r>
    </w:p>
    <w:p w14:paraId="7E331681" w14:textId="77777777" w:rsidR="002F0DE0" w:rsidRDefault="002F0DE0" w:rsidP="002F0DE0">
      <w:pPr>
        <w:pStyle w:val="Caption"/>
        <w:spacing w:line="360" w:lineRule="auto"/>
        <w:jc w:val="center"/>
        <w:rPr>
          <w:rFonts w:ascii="Times New Roman" w:hAnsi="Times New Roman" w:cs="Times New Roman"/>
          <w:color w:val="auto"/>
          <w:sz w:val="24"/>
          <w:szCs w:val="22"/>
        </w:rPr>
      </w:pPr>
      <w:r w:rsidRPr="009309DE">
        <w:rPr>
          <w:rFonts w:ascii="Times New Roman" w:hAnsi="Times New Roman" w:cs="Times New Roman"/>
          <w:color w:val="auto"/>
          <w:sz w:val="24"/>
          <w:szCs w:val="22"/>
        </w:rPr>
        <w:t xml:space="preserve">Pie Chart </w:t>
      </w:r>
      <w:r w:rsidRPr="009309DE">
        <w:rPr>
          <w:rFonts w:ascii="Times New Roman" w:hAnsi="Times New Roman" w:cs="Times New Roman"/>
          <w:color w:val="auto"/>
          <w:sz w:val="24"/>
          <w:szCs w:val="22"/>
        </w:rPr>
        <w:fldChar w:fldCharType="begin"/>
      </w:r>
      <w:r w:rsidRPr="009309DE">
        <w:rPr>
          <w:rFonts w:ascii="Times New Roman" w:hAnsi="Times New Roman" w:cs="Times New Roman"/>
          <w:color w:val="auto"/>
          <w:sz w:val="24"/>
          <w:szCs w:val="22"/>
        </w:rPr>
        <w:instrText xml:space="preserve"> SEQ Pie_Chart \* ARABIC </w:instrText>
      </w:r>
      <w:r w:rsidRPr="009309DE">
        <w:rPr>
          <w:rFonts w:ascii="Times New Roman" w:hAnsi="Times New Roman" w:cs="Times New Roman"/>
          <w:color w:val="auto"/>
          <w:sz w:val="24"/>
          <w:szCs w:val="22"/>
        </w:rPr>
        <w:fldChar w:fldCharType="separate"/>
      </w:r>
      <w:r>
        <w:rPr>
          <w:rFonts w:ascii="Times New Roman" w:hAnsi="Times New Roman" w:cs="Times New Roman"/>
          <w:noProof/>
          <w:color w:val="auto"/>
          <w:sz w:val="24"/>
          <w:szCs w:val="22"/>
        </w:rPr>
        <w:t>3</w:t>
      </w:r>
      <w:r w:rsidRPr="009309DE">
        <w:rPr>
          <w:rFonts w:ascii="Times New Roman" w:hAnsi="Times New Roman" w:cs="Times New Roman"/>
          <w:color w:val="auto"/>
          <w:sz w:val="24"/>
          <w:szCs w:val="22"/>
        </w:rPr>
        <w:fldChar w:fldCharType="end"/>
      </w:r>
      <w:r w:rsidRPr="009309DE">
        <w:rPr>
          <w:rFonts w:ascii="Times New Roman" w:hAnsi="Times New Roman" w:cs="Times New Roman"/>
          <w:color w:val="auto"/>
          <w:sz w:val="24"/>
          <w:szCs w:val="22"/>
        </w:rPr>
        <w:t>: Intrusion</w:t>
      </w:r>
    </w:p>
    <w:p w14:paraId="08F348A7" w14:textId="77777777" w:rsidR="002F0DE0" w:rsidRPr="009309DE" w:rsidRDefault="002F0DE0" w:rsidP="002F0DE0">
      <w:pPr>
        <w:spacing w:before="240" w:after="0" w:line="360" w:lineRule="auto"/>
        <w:rPr>
          <w:rFonts w:ascii="Times New Roman" w:hAnsi="Times New Roman" w:cs="Times New Roman"/>
          <w:sz w:val="24"/>
        </w:rPr>
      </w:pPr>
      <w:r w:rsidRPr="00987A93">
        <w:rPr>
          <w:rFonts w:ascii="Times New Roman" w:hAnsi="Times New Roman" w:cs="Times New Roman"/>
          <w:sz w:val="24"/>
        </w:rPr>
        <w:t>The statistics indicate that three out of five respondents are called by their managers to work on weekends or when there is a public holiday. The neutral position was attributed to 22.1 and only 7.5% opposed. This underscores the fact that the professional boundaries tend to be blurred into the scheduled time off.</w:t>
      </w:r>
    </w:p>
    <w:p w14:paraId="7836F6D2" w14:textId="77777777" w:rsidR="002F0DE0" w:rsidRDefault="002F0DE0" w:rsidP="002F0DE0">
      <w:pPr>
        <w:keepNext/>
        <w:spacing w:after="0" w:line="360" w:lineRule="auto"/>
      </w:pPr>
      <w:r>
        <w:rPr>
          <w:noProof/>
          <w:lang w:val="en-IN" w:eastAsia="en-IN"/>
        </w:rPr>
        <w:lastRenderedPageBreak/>
        <w:drawing>
          <wp:inline distT="0" distB="0" distL="0" distR="0" wp14:anchorId="17F9FB48" wp14:editId="6C29C368">
            <wp:extent cx="5731510" cy="2413000"/>
            <wp:effectExtent l="0" t="0" r="2540" b="6350"/>
            <wp:docPr id="1103178000" name="Picture 4" descr="Forms response chart. Question title: Do you find yourself checking work emails or messages during personal time?. Number of responses: 36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Do you find yourself checking work emails or messages during personal time?. Number of responses: 362 respons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413000"/>
                    </a:xfrm>
                    <a:prstGeom prst="rect">
                      <a:avLst/>
                    </a:prstGeom>
                    <a:noFill/>
                    <a:ln>
                      <a:noFill/>
                    </a:ln>
                  </pic:spPr>
                </pic:pic>
              </a:graphicData>
            </a:graphic>
          </wp:inline>
        </w:drawing>
      </w:r>
    </w:p>
    <w:p w14:paraId="6FA7D36B" w14:textId="77777777" w:rsidR="002F0DE0" w:rsidRDefault="002F0DE0" w:rsidP="002F0DE0">
      <w:pPr>
        <w:pStyle w:val="Caption"/>
        <w:spacing w:line="360" w:lineRule="auto"/>
        <w:jc w:val="center"/>
        <w:rPr>
          <w:rFonts w:ascii="Times New Roman" w:hAnsi="Times New Roman" w:cs="Times New Roman"/>
          <w:color w:val="auto"/>
          <w:sz w:val="24"/>
          <w:szCs w:val="22"/>
        </w:rPr>
      </w:pPr>
      <w:r w:rsidRPr="00987A93">
        <w:rPr>
          <w:rFonts w:ascii="Times New Roman" w:hAnsi="Times New Roman" w:cs="Times New Roman"/>
          <w:color w:val="auto"/>
          <w:sz w:val="24"/>
          <w:szCs w:val="22"/>
        </w:rPr>
        <w:t xml:space="preserve">Pie Chart </w:t>
      </w:r>
      <w:r w:rsidRPr="00987A93">
        <w:rPr>
          <w:rFonts w:ascii="Times New Roman" w:hAnsi="Times New Roman" w:cs="Times New Roman"/>
          <w:color w:val="auto"/>
          <w:sz w:val="24"/>
          <w:szCs w:val="22"/>
        </w:rPr>
        <w:fldChar w:fldCharType="begin"/>
      </w:r>
      <w:r w:rsidRPr="00987A93">
        <w:rPr>
          <w:rFonts w:ascii="Times New Roman" w:hAnsi="Times New Roman" w:cs="Times New Roman"/>
          <w:color w:val="auto"/>
          <w:sz w:val="24"/>
          <w:szCs w:val="22"/>
        </w:rPr>
        <w:instrText xml:space="preserve"> SEQ Pie_Chart \* ARABIC </w:instrText>
      </w:r>
      <w:r w:rsidRPr="00987A93">
        <w:rPr>
          <w:rFonts w:ascii="Times New Roman" w:hAnsi="Times New Roman" w:cs="Times New Roman"/>
          <w:color w:val="auto"/>
          <w:sz w:val="24"/>
          <w:szCs w:val="22"/>
        </w:rPr>
        <w:fldChar w:fldCharType="separate"/>
      </w:r>
      <w:r>
        <w:rPr>
          <w:rFonts w:ascii="Times New Roman" w:hAnsi="Times New Roman" w:cs="Times New Roman"/>
          <w:noProof/>
          <w:color w:val="auto"/>
          <w:sz w:val="24"/>
          <w:szCs w:val="22"/>
        </w:rPr>
        <w:t>4</w:t>
      </w:r>
      <w:r w:rsidRPr="00987A93">
        <w:rPr>
          <w:rFonts w:ascii="Times New Roman" w:hAnsi="Times New Roman" w:cs="Times New Roman"/>
          <w:color w:val="auto"/>
          <w:sz w:val="24"/>
          <w:szCs w:val="22"/>
        </w:rPr>
        <w:fldChar w:fldCharType="end"/>
      </w:r>
      <w:r w:rsidRPr="00987A93">
        <w:rPr>
          <w:rFonts w:ascii="Times New Roman" w:hAnsi="Times New Roman" w:cs="Times New Roman"/>
          <w:color w:val="auto"/>
          <w:sz w:val="24"/>
          <w:szCs w:val="22"/>
        </w:rPr>
        <w:t>: Monitoring</w:t>
      </w:r>
    </w:p>
    <w:p w14:paraId="146696E7" w14:textId="77777777" w:rsidR="002F0DE0" w:rsidRPr="00987A93" w:rsidRDefault="002F0DE0" w:rsidP="002F0DE0">
      <w:pPr>
        <w:spacing w:before="240" w:after="0" w:line="360" w:lineRule="auto"/>
        <w:rPr>
          <w:rFonts w:ascii="Times New Roman" w:hAnsi="Times New Roman" w:cs="Times New Roman"/>
          <w:sz w:val="24"/>
        </w:rPr>
      </w:pPr>
      <w:r w:rsidRPr="00987A93">
        <w:rPr>
          <w:rFonts w:ascii="Times New Roman" w:hAnsi="Times New Roman" w:cs="Times New Roman"/>
          <w:sz w:val="24"/>
        </w:rPr>
        <w:t>Roughly 66% of individuals admit to checking their work emails or messages during their personal time. Almost 30% are indifferent to the habit, which implies that this is probably an unconscious or routine habit. Very few participants reported that they do not check work communications when they are off the clock.</w:t>
      </w:r>
    </w:p>
    <w:p w14:paraId="3EB7C61A" w14:textId="77777777" w:rsidR="002F0DE0" w:rsidRDefault="002F0DE0" w:rsidP="002F0DE0">
      <w:pPr>
        <w:keepNext/>
        <w:spacing w:after="0" w:line="360" w:lineRule="auto"/>
      </w:pPr>
      <w:r>
        <w:rPr>
          <w:noProof/>
          <w:lang w:val="en-IN" w:eastAsia="en-IN"/>
        </w:rPr>
        <w:drawing>
          <wp:inline distT="0" distB="0" distL="0" distR="0" wp14:anchorId="193A6D36" wp14:editId="717C70FA">
            <wp:extent cx="5731510" cy="2413000"/>
            <wp:effectExtent l="0" t="0" r="2540" b="6350"/>
            <wp:docPr id="1318584610" name="Picture 5" descr="Forms response chart. Question title: Does your organization indirectly encourage employees to stay connected beyond office hours?. Number of responses: 36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s response chart. Question title: Does your organization indirectly encourage employees to stay connected beyond office hours?. Number of responses: 362 respons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413000"/>
                    </a:xfrm>
                    <a:prstGeom prst="rect">
                      <a:avLst/>
                    </a:prstGeom>
                    <a:noFill/>
                    <a:ln>
                      <a:noFill/>
                    </a:ln>
                  </pic:spPr>
                </pic:pic>
              </a:graphicData>
            </a:graphic>
          </wp:inline>
        </w:drawing>
      </w:r>
    </w:p>
    <w:p w14:paraId="2B37B767" w14:textId="77777777" w:rsidR="002F0DE0" w:rsidRDefault="002F0DE0" w:rsidP="002F0DE0">
      <w:pPr>
        <w:pStyle w:val="Caption"/>
        <w:spacing w:line="360" w:lineRule="auto"/>
        <w:jc w:val="center"/>
        <w:rPr>
          <w:rFonts w:ascii="Times New Roman" w:hAnsi="Times New Roman" w:cs="Times New Roman"/>
          <w:color w:val="auto"/>
          <w:sz w:val="24"/>
          <w:szCs w:val="22"/>
        </w:rPr>
      </w:pPr>
      <w:r w:rsidRPr="00987A93">
        <w:rPr>
          <w:rFonts w:ascii="Times New Roman" w:hAnsi="Times New Roman" w:cs="Times New Roman"/>
          <w:color w:val="auto"/>
          <w:sz w:val="24"/>
          <w:szCs w:val="22"/>
        </w:rPr>
        <w:t xml:space="preserve">Pie Chart </w:t>
      </w:r>
      <w:r w:rsidRPr="00987A93">
        <w:rPr>
          <w:rFonts w:ascii="Times New Roman" w:hAnsi="Times New Roman" w:cs="Times New Roman"/>
          <w:color w:val="auto"/>
          <w:sz w:val="24"/>
          <w:szCs w:val="22"/>
        </w:rPr>
        <w:fldChar w:fldCharType="begin"/>
      </w:r>
      <w:r w:rsidRPr="00987A93">
        <w:rPr>
          <w:rFonts w:ascii="Times New Roman" w:hAnsi="Times New Roman" w:cs="Times New Roman"/>
          <w:color w:val="auto"/>
          <w:sz w:val="24"/>
          <w:szCs w:val="22"/>
        </w:rPr>
        <w:instrText xml:space="preserve"> SEQ Pie_Chart \* ARABIC </w:instrText>
      </w:r>
      <w:r w:rsidRPr="00987A93">
        <w:rPr>
          <w:rFonts w:ascii="Times New Roman" w:hAnsi="Times New Roman" w:cs="Times New Roman"/>
          <w:color w:val="auto"/>
          <w:sz w:val="24"/>
          <w:szCs w:val="22"/>
        </w:rPr>
        <w:fldChar w:fldCharType="separate"/>
      </w:r>
      <w:r>
        <w:rPr>
          <w:rFonts w:ascii="Times New Roman" w:hAnsi="Times New Roman" w:cs="Times New Roman"/>
          <w:noProof/>
          <w:color w:val="auto"/>
          <w:sz w:val="24"/>
          <w:szCs w:val="22"/>
        </w:rPr>
        <w:t>5</w:t>
      </w:r>
      <w:r w:rsidRPr="00987A93">
        <w:rPr>
          <w:rFonts w:ascii="Times New Roman" w:hAnsi="Times New Roman" w:cs="Times New Roman"/>
          <w:color w:val="auto"/>
          <w:sz w:val="24"/>
          <w:szCs w:val="22"/>
        </w:rPr>
        <w:fldChar w:fldCharType="end"/>
      </w:r>
      <w:r w:rsidRPr="00987A93">
        <w:rPr>
          <w:rFonts w:ascii="Times New Roman" w:hAnsi="Times New Roman" w:cs="Times New Roman"/>
          <w:color w:val="auto"/>
          <w:sz w:val="24"/>
          <w:szCs w:val="22"/>
        </w:rPr>
        <w:t>: Culture</w:t>
      </w:r>
    </w:p>
    <w:p w14:paraId="1383A9BC" w14:textId="77777777" w:rsidR="002F0DE0" w:rsidRPr="00987A93" w:rsidRDefault="002F0DE0" w:rsidP="002F0DE0">
      <w:pPr>
        <w:spacing w:before="240" w:after="0" w:line="360" w:lineRule="auto"/>
        <w:jc w:val="both"/>
        <w:rPr>
          <w:rFonts w:ascii="Times New Roman" w:hAnsi="Times New Roman" w:cs="Times New Roman"/>
          <w:sz w:val="24"/>
        </w:rPr>
      </w:pPr>
      <w:r w:rsidRPr="00987A93">
        <w:rPr>
          <w:rFonts w:ascii="Times New Roman" w:hAnsi="Times New Roman" w:cs="Times New Roman"/>
          <w:sz w:val="24"/>
        </w:rPr>
        <w:t>Combined 68.5% of the respondents believe their organization indirectly encourages them to be connected outside office hours. Those who did not agree with the idea that such a culture exists were only 7.7% of the workforce. This is a direction of institutional expectations as the motivation of after-hours work.</w:t>
      </w:r>
    </w:p>
    <w:p w14:paraId="3D13576E" w14:textId="77777777" w:rsidR="002F0DE0" w:rsidRDefault="002F0DE0" w:rsidP="002F0DE0">
      <w:pPr>
        <w:keepNext/>
        <w:spacing w:after="0" w:line="360" w:lineRule="auto"/>
      </w:pPr>
      <w:r>
        <w:rPr>
          <w:noProof/>
          <w:lang w:val="en-IN" w:eastAsia="en-IN"/>
        </w:rPr>
        <w:lastRenderedPageBreak/>
        <w:drawing>
          <wp:inline distT="0" distB="0" distL="0" distR="0" wp14:anchorId="4E072825" wp14:editId="039C0111">
            <wp:extent cx="5731510" cy="2413000"/>
            <wp:effectExtent l="0" t="0" r="2540" b="6350"/>
            <wp:docPr id="1930439560" name="Picture 6" descr="Forms response chart. Question title: Does receiving work communication after hours increase your stress levels?. Number of responses: 36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s response chart. Question title: Does receiving work communication after hours increase your stress levels?. Number of responses: 362 respons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413000"/>
                    </a:xfrm>
                    <a:prstGeom prst="rect">
                      <a:avLst/>
                    </a:prstGeom>
                    <a:noFill/>
                    <a:ln>
                      <a:noFill/>
                    </a:ln>
                  </pic:spPr>
                </pic:pic>
              </a:graphicData>
            </a:graphic>
          </wp:inline>
        </w:drawing>
      </w:r>
    </w:p>
    <w:p w14:paraId="2A0DF167" w14:textId="77777777" w:rsidR="002F0DE0" w:rsidRDefault="002F0DE0" w:rsidP="002F0DE0">
      <w:pPr>
        <w:pStyle w:val="Caption"/>
        <w:spacing w:line="360" w:lineRule="auto"/>
        <w:jc w:val="center"/>
        <w:rPr>
          <w:rFonts w:ascii="Times New Roman" w:hAnsi="Times New Roman" w:cs="Times New Roman"/>
          <w:color w:val="auto"/>
          <w:sz w:val="24"/>
          <w:szCs w:val="22"/>
        </w:rPr>
      </w:pPr>
      <w:r w:rsidRPr="00987A93">
        <w:rPr>
          <w:rFonts w:ascii="Times New Roman" w:hAnsi="Times New Roman" w:cs="Times New Roman"/>
          <w:color w:val="auto"/>
          <w:sz w:val="24"/>
          <w:szCs w:val="22"/>
        </w:rPr>
        <w:t xml:space="preserve">Pie Chart </w:t>
      </w:r>
      <w:r w:rsidRPr="00987A93">
        <w:rPr>
          <w:rFonts w:ascii="Times New Roman" w:hAnsi="Times New Roman" w:cs="Times New Roman"/>
          <w:color w:val="auto"/>
          <w:sz w:val="24"/>
          <w:szCs w:val="22"/>
        </w:rPr>
        <w:fldChar w:fldCharType="begin"/>
      </w:r>
      <w:r w:rsidRPr="00987A93">
        <w:rPr>
          <w:rFonts w:ascii="Times New Roman" w:hAnsi="Times New Roman" w:cs="Times New Roman"/>
          <w:color w:val="auto"/>
          <w:sz w:val="24"/>
          <w:szCs w:val="22"/>
        </w:rPr>
        <w:instrText xml:space="preserve"> SEQ Pie_Chart \* ARABIC </w:instrText>
      </w:r>
      <w:r w:rsidRPr="00987A93">
        <w:rPr>
          <w:rFonts w:ascii="Times New Roman" w:hAnsi="Times New Roman" w:cs="Times New Roman"/>
          <w:color w:val="auto"/>
          <w:sz w:val="24"/>
          <w:szCs w:val="22"/>
        </w:rPr>
        <w:fldChar w:fldCharType="separate"/>
      </w:r>
      <w:r>
        <w:rPr>
          <w:rFonts w:ascii="Times New Roman" w:hAnsi="Times New Roman" w:cs="Times New Roman"/>
          <w:noProof/>
          <w:color w:val="auto"/>
          <w:sz w:val="24"/>
          <w:szCs w:val="22"/>
        </w:rPr>
        <w:t>6</w:t>
      </w:r>
      <w:r w:rsidRPr="00987A93">
        <w:rPr>
          <w:rFonts w:ascii="Times New Roman" w:hAnsi="Times New Roman" w:cs="Times New Roman"/>
          <w:color w:val="auto"/>
          <w:sz w:val="24"/>
          <w:szCs w:val="22"/>
        </w:rPr>
        <w:fldChar w:fldCharType="end"/>
      </w:r>
      <w:r w:rsidRPr="00987A93">
        <w:rPr>
          <w:rFonts w:ascii="Times New Roman" w:hAnsi="Times New Roman" w:cs="Times New Roman"/>
          <w:color w:val="auto"/>
          <w:sz w:val="24"/>
          <w:szCs w:val="22"/>
        </w:rPr>
        <w:t>: Stress</w:t>
      </w:r>
    </w:p>
    <w:p w14:paraId="73F2B91B" w14:textId="77777777" w:rsidR="002F0DE0" w:rsidRPr="00987A93" w:rsidRDefault="002F0DE0" w:rsidP="002F0DE0">
      <w:pPr>
        <w:spacing w:before="240" w:after="0" w:line="360" w:lineRule="auto"/>
        <w:jc w:val="both"/>
        <w:rPr>
          <w:rFonts w:ascii="Times New Roman" w:hAnsi="Times New Roman" w:cs="Times New Roman"/>
          <w:sz w:val="24"/>
        </w:rPr>
      </w:pPr>
      <w:r w:rsidRPr="00987A93">
        <w:rPr>
          <w:rFonts w:ascii="Times New Roman" w:hAnsi="Times New Roman" w:cs="Times New Roman"/>
          <w:sz w:val="24"/>
        </w:rPr>
        <w:t>The fact that 67.7% of the surveyed population receive work-related messages after hours adds to their stress. A quarter of the group (26.2%) was neutral about this impact. On the whole, the findings indicate a high correlation between unceasing connectedness and increased stress among employees.</w:t>
      </w:r>
    </w:p>
    <w:p w14:paraId="41B445F5" w14:textId="77777777" w:rsidR="002F0DE0" w:rsidRDefault="002F0DE0" w:rsidP="002F0DE0">
      <w:pPr>
        <w:keepNext/>
        <w:spacing w:after="0" w:line="360" w:lineRule="auto"/>
      </w:pPr>
      <w:r>
        <w:rPr>
          <w:noProof/>
          <w:lang w:val="en-IN" w:eastAsia="en-IN"/>
        </w:rPr>
        <w:drawing>
          <wp:inline distT="0" distB="0" distL="0" distR="0" wp14:anchorId="12E192B0" wp14:editId="72C5358A">
            <wp:extent cx="5731510" cy="2413000"/>
            <wp:effectExtent l="0" t="0" r="2540" b="6350"/>
            <wp:docPr id="572413115" name="Picture 7" descr="Forms response chart. Question title: Do you feel mentally exhausted due to constant work connectivity?. Number of responses: 36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s response chart. Question title: Do you feel mentally exhausted due to constant work connectivity?. Number of responses: 362 respons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413000"/>
                    </a:xfrm>
                    <a:prstGeom prst="rect">
                      <a:avLst/>
                    </a:prstGeom>
                    <a:noFill/>
                    <a:ln>
                      <a:noFill/>
                    </a:ln>
                  </pic:spPr>
                </pic:pic>
              </a:graphicData>
            </a:graphic>
          </wp:inline>
        </w:drawing>
      </w:r>
    </w:p>
    <w:p w14:paraId="3BEC994D" w14:textId="77777777" w:rsidR="002F0DE0" w:rsidRDefault="002F0DE0" w:rsidP="002F0DE0">
      <w:pPr>
        <w:pStyle w:val="Caption"/>
        <w:spacing w:line="360" w:lineRule="auto"/>
        <w:jc w:val="center"/>
        <w:rPr>
          <w:rFonts w:ascii="Times New Roman" w:hAnsi="Times New Roman" w:cs="Times New Roman"/>
          <w:color w:val="auto"/>
          <w:sz w:val="24"/>
          <w:szCs w:val="22"/>
        </w:rPr>
      </w:pPr>
      <w:r w:rsidRPr="00987A93">
        <w:rPr>
          <w:rFonts w:ascii="Times New Roman" w:hAnsi="Times New Roman" w:cs="Times New Roman"/>
          <w:color w:val="auto"/>
          <w:sz w:val="24"/>
          <w:szCs w:val="22"/>
        </w:rPr>
        <w:t xml:space="preserve">Pie Chart </w:t>
      </w:r>
      <w:r w:rsidRPr="00987A93">
        <w:rPr>
          <w:rFonts w:ascii="Times New Roman" w:hAnsi="Times New Roman" w:cs="Times New Roman"/>
          <w:color w:val="auto"/>
          <w:sz w:val="24"/>
          <w:szCs w:val="22"/>
        </w:rPr>
        <w:fldChar w:fldCharType="begin"/>
      </w:r>
      <w:r w:rsidRPr="00987A93">
        <w:rPr>
          <w:rFonts w:ascii="Times New Roman" w:hAnsi="Times New Roman" w:cs="Times New Roman"/>
          <w:color w:val="auto"/>
          <w:sz w:val="24"/>
          <w:szCs w:val="22"/>
        </w:rPr>
        <w:instrText xml:space="preserve"> SEQ Pie_Chart \* ARABIC </w:instrText>
      </w:r>
      <w:r w:rsidRPr="00987A93">
        <w:rPr>
          <w:rFonts w:ascii="Times New Roman" w:hAnsi="Times New Roman" w:cs="Times New Roman"/>
          <w:color w:val="auto"/>
          <w:sz w:val="24"/>
          <w:szCs w:val="22"/>
        </w:rPr>
        <w:fldChar w:fldCharType="separate"/>
      </w:r>
      <w:r>
        <w:rPr>
          <w:rFonts w:ascii="Times New Roman" w:hAnsi="Times New Roman" w:cs="Times New Roman"/>
          <w:noProof/>
          <w:color w:val="auto"/>
          <w:sz w:val="24"/>
          <w:szCs w:val="22"/>
        </w:rPr>
        <w:t>7</w:t>
      </w:r>
      <w:r w:rsidRPr="00987A93">
        <w:rPr>
          <w:rFonts w:ascii="Times New Roman" w:hAnsi="Times New Roman" w:cs="Times New Roman"/>
          <w:color w:val="auto"/>
          <w:sz w:val="24"/>
          <w:szCs w:val="22"/>
        </w:rPr>
        <w:fldChar w:fldCharType="end"/>
      </w:r>
      <w:r w:rsidRPr="00987A93">
        <w:rPr>
          <w:rFonts w:ascii="Times New Roman" w:hAnsi="Times New Roman" w:cs="Times New Roman"/>
          <w:color w:val="auto"/>
          <w:sz w:val="24"/>
          <w:szCs w:val="22"/>
        </w:rPr>
        <w:t>: Burnout</w:t>
      </w:r>
    </w:p>
    <w:p w14:paraId="7EC1FBE1" w14:textId="77777777" w:rsidR="002F0DE0" w:rsidRPr="00987A93" w:rsidRDefault="002F0DE0" w:rsidP="002F0DE0">
      <w:pPr>
        <w:spacing w:before="240" w:after="0" w:line="360" w:lineRule="auto"/>
        <w:jc w:val="both"/>
        <w:rPr>
          <w:rFonts w:ascii="Times New Roman" w:hAnsi="Times New Roman" w:cs="Times New Roman"/>
          <w:sz w:val="24"/>
        </w:rPr>
      </w:pPr>
      <w:r w:rsidRPr="00987A93">
        <w:rPr>
          <w:rFonts w:ascii="Times New Roman" w:hAnsi="Times New Roman" w:cs="Times New Roman"/>
          <w:sz w:val="24"/>
        </w:rPr>
        <w:t>More than 70.7% of those who reported experiencing mental fatigue due to the constant work connection felt that they were exhausted by it. It is only a minority (7.7) that claim not to be mentally tired by these demands. This is a very high percentage indicating that there is a risk of burnout throughout the organization in the survey.</w:t>
      </w:r>
    </w:p>
    <w:p w14:paraId="72E8EFEE" w14:textId="77777777" w:rsidR="002F0DE0" w:rsidRDefault="002F0DE0" w:rsidP="002F0DE0">
      <w:pPr>
        <w:keepNext/>
        <w:spacing w:after="0" w:line="360" w:lineRule="auto"/>
      </w:pPr>
      <w:r>
        <w:rPr>
          <w:noProof/>
          <w:lang w:val="en-IN" w:eastAsia="en-IN"/>
        </w:rPr>
        <w:drawing>
          <wp:inline distT="0" distB="0" distL="0" distR="0" wp14:anchorId="12A3D38A" wp14:editId="31F717E5">
            <wp:extent cx="5731510" cy="2413000"/>
            <wp:effectExtent l="0" t="0" r="2540" b="6350"/>
            <wp:docPr id="647348899" name="Picture 9" descr="Forms response chart. Question title: Do work notifications during personal time disturb your peace of mind?. Number of responses: 36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s response chart. Question title: Do work notifications during personal time disturb your peace of mind?. Number of responses: 362 respons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413000"/>
                    </a:xfrm>
                    <a:prstGeom prst="rect">
                      <a:avLst/>
                    </a:prstGeom>
                    <a:noFill/>
                    <a:ln>
                      <a:noFill/>
                    </a:ln>
                  </pic:spPr>
                </pic:pic>
              </a:graphicData>
            </a:graphic>
          </wp:inline>
        </w:drawing>
      </w:r>
    </w:p>
    <w:p w14:paraId="6D496DC7" w14:textId="77777777" w:rsidR="002F0DE0" w:rsidRDefault="002F0DE0" w:rsidP="002F0DE0">
      <w:pPr>
        <w:pStyle w:val="Caption"/>
        <w:spacing w:line="360" w:lineRule="auto"/>
        <w:jc w:val="center"/>
        <w:rPr>
          <w:rFonts w:ascii="Times New Roman" w:hAnsi="Times New Roman" w:cs="Times New Roman"/>
          <w:color w:val="auto"/>
          <w:sz w:val="24"/>
          <w:szCs w:val="22"/>
        </w:rPr>
      </w:pPr>
      <w:r w:rsidRPr="00987A93">
        <w:rPr>
          <w:rFonts w:ascii="Times New Roman" w:hAnsi="Times New Roman" w:cs="Times New Roman"/>
          <w:color w:val="auto"/>
          <w:sz w:val="24"/>
          <w:szCs w:val="22"/>
        </w:rPr>
        <w:t xml:space="preserve">Pie Chart </w:t>
      </w:r>
      <w:r w:rsidRPr="00987A93">
        <w:rPr>
          <w:rFonts w:ascii="Times New Roman" w:hAnsi="Times New Roman" w:cs="Times New Roman"/>
          <w:color w:val="auto"/>
          <w:sz w:val="24"/>
          <w:szCs w:val="22"/>
        </w:rPr>
        <w:fldChar w:fldCharType="begin"/>
      </w:r>
      <w:r w:rsidRPr="00987A93">
        <w:rPr>
          <w:rFonts w:ascii="Times New Roman" w:hAnsi="Times New Roman" w:cs="Times New Roman"/>
          <w:color w:val="auto"/>
          <w:sz w:val="24"/>
          <w:szCs w:val="22"/>
        </w:rPr>
        <w:instrText xml:space="preserve"> SEQ Pie_Chart \* ARABIC </w:instrText>
      </w:r>
      <w:r w:rsidRPr="00987A93">
        <w:rPr>
          <w:rFonts w:ascii="Times New Roman" w:hAnsi="Times New Roman" w:cs="Times New Roman"/>
          <w:color w:val="auto"/>
          <w:sz w:val="24"/>
          <w:szCs w:val="22"/>
        </w:rPr>
        <w:fldChar w:fldCharType="separate"/>
      </w:r>
      <w:r>
        <w:rPr>
          <w:rFonts w:ascii="Times New Roman" w:hAnsi="Times New Roman" w:cs="Times New Roman"/>
          <w:noProof/>
          <w:color w:val="auto"/>
          <w:sz w:val="24"/>
          <w:szCs w:val="22"/>
        </w:rPr>
        <w:t>8</w:t>
      </w:r>
      <w:r w:rsidRPr="00987A93">
        <w:rPr>
          <w:rFonts w:ascii="Times New Roman" w:hAnsi="Times New Roman" w:cs="Times New Roman"/>
          <w:color w:val="auto"/>
          <w:sz w:val="24"/>
          <w:szCs w:val="22"/>
        </w:rPr>
        <w:fldChar w:fldCharType="end"/>
      </w:r>
      <w:r w:rsidRPr="00987A93">
        <w:rPr>
          <w:rFonts w:ascii="Times New Roman" w:hAnsi="Times New Roman" w:cs="Times New Roman"/>
          <w:color w:val="auto"/>
          <w:sz w:val="24"/>
          <w:szCs w:val="22"/>
        </w:rPr>
        <w:t>: Disturbance</w:t>
      </w:r>
    </w:p>
    <w:p w14:paraId="35054FEC" w14:textId="77777777" w:rsidR="002F0DE0" w:rsidRPr="00987A93" w:rsidRDefault="002F0DE0" w:rsidP="002F0DE0">
      <w:pPr>
        <w:spacing w:before="240" w:after="0" w:line="360" w:lineRule="auto"/>
        <w:jc w:val="both"/>
        <w:rPr>
          <w:rFonts w:ascii="Times New Roman" w:hAnsi="Times New Roman" w:cs="Times New Roman"/>
          <w:sz w:val="24"/>
        </w:rPr>
      </w:pPr>
      <w:r w:rsidRPr="00987A93">
        <w:rPr>
          <w:rFonts w:ascii="Times New Roman" w:hAnsi="Times New Roman" w:cs="Times New Roman"/>
          <w:sz w:val="24"/>
        </w:rPr>
        <w:t>Most participants (67.7% of them) find work notifications during personal time as a source of interference with peace of mind. Although 25.4% are neutral, the adverse effect on mental well-being is evident to most. This implies that it is hard to turn off when digital notifications continue.</w:t>
      </w:r>
    </w:p>
    <w:p w14:paraId="27D7E87A" w14:textId="77777777" w:rsidR="002F0DE0" w:rsidRDefault="002F0DE0" w:rsidP="002F0DE0">
      <w:pPr>
        <w:keepNext/>
        <w:spacing w:after="0" w:line="360" w:lineRule="auto"/>
      </w:pPr>
      <w:r>
        <w:rPr>
          <w:noProof/>
          <w:lang w:val="en-IN" w:eastAsia="en-IN"/>
        </w:rPr>
        <w:drawing>
          <wp:inline distT="0" distB="0" distL="0" distR="0" wp14:anchorId="6F5C7FF5" wp14:editId="4AA5DD0E">
            <wp:extent cx="5731510" cy="2413000"/>
            <wp:effectExtent l="0" t="0" r="2540" b="6350"/>
            <wp:docPr id="2092336318" name="Picture 10" descr="Forms response chart. Question title: Does after-hours work communication affect your sleep quality?. Number of responses: 36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s response chart. Question title: Does after-hours work communication affect your sleep quality?. Number of responses: 362 respons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2413000"/>
                    </a:xfrm>
                    <a:prstGeom prst="rect">
                      <a:avLst/>
                    </a:prstGeom>
                    <a:noFill/>
                    <a:ln>
                      <a:noFill/>
                    </a:ln>
                  </pic:spPr>
                </pic:pic>
              </a:graphicData>
            </a:graphic>
          </wp:inline>
        </w:drawing>
      </w:r>
    </w:p>
    <w:p w14:paraId="20FE5EB3" w14:textId="77777777" w:rsidR="002F0DE0" w:rsidRDefault="002F0DE0" w:rsidP="002F0DE0">
      <w:pPr>
        <w:pStyle w:val="Caption"/>
        <w:spacing w:line="360" w:lineRule="auto"/>
        <w:jc w:val="center"/>
        <w:rPr>
          <w:rFonts w:ascii="Times New Roman" w:hAnsi="Times New Roman" w:cs="Times New Roman"/>
          <w:color w:val="auto"/>
          <w:sz w:val="24"/>
          <w:szCs w:val="22"/>
        </w:rPr>
      </w:pPr>
      <w:r w:rsidRPr="00987A93">
        <w:rPr>
          <w:rFonts w:ascii="Times New Roman" w:hAnsi="Times New Roman" w:cs="Times New Roman"/>
          <w:color w:val="auto"/>
          <w:sz w:val="24"/>
          <w:szCs w:val="22"/>
        </w:rPr>
        <w:t xml:space="preserve">Pie Chart </w:t>
      </w:r>
      <w:r w:rsidRPr="00987A93">
        <w:rPr>
          <w:rFonts w:ascii="Times New Roman" w:hAnsi="Times New Roman" w:cs="Times New Roman"/>
          <w:color w:val="auto"/>
          <w:sz w:val="24"/>
          <w:szCs w:val="22"/>
        </w:rPr>
        <w:fldChar w:fldCharType="begin"/>
      </w:r>
      <w:r w:rsidRPr="00987A93">
        <w:rPr>
          <w:rFonts w:ascii="Times New Roman" w:hAnsi="Times New Roman" w:cs="Times New Roman"/>
          <w:color w:val="auto"/>
          <w:sz w:val="24"/>
          <w:szCs w:val="22"/>
        </w:rPr>
        <w:instrText xml:space="preserve"> SEQ Pie_Chart \* ARABIC </w:instrText>
      </w:r>
      <w:r w:rsidRPr="00987A93">
        <w:rPr>
          <w:rFonts w:ascii="Times New Roman" w:hAnsi="Times New Roman" w:cs="Times New Roman"/>
          <w:color w:val="auto"/>
          <w:sz w:val="24"/>
          <w:szCs w:val="22"/>
        </w:rPr>
        <w:fldChar w:fldCharType="separate"/>
      </w:r>
      <w:r>
        <w:rPr>
          <w:rFonts w:ascii="Times New Roman" w:hAnsi="Times New Roman" w:cs="Times New Roman"/>
          <w:noProof/>
          <w:color w:val="auto"/>
          <w:sz w:val="24"/>
          <w:szCs w:val="22"/>
        </w:rPr>
        <w:t>9</w:t>
      </w:r>
      <w:r w:rsidRPr="00987A93">
        <w:rPr>
          <w:rFonts w:ascii="Times New Roman" w:hAnsi="Times New Roman" w:cs="Times New Roman"/>
          <w:color w:val="auto"/>
          <w:sz w:val="24"/>
          <w:szCs w:val="22"/>
        </w:rPr>
        <w:fldChar w:fldCharType="end"/>
      </w:r>
      <w:r w:rsidRPr="00987A93">
        <w:rPr>
          <w:rFonts w:ascii="Times New Roman" w:hAnsi="Times New Roman" w:cs="Times New Roman"/>
          <w:color w:val="auto"/>
          <w:sz w:val="24"/>
          <w:szCs w:val="22"/>
        </w:rPr>
        <w:t>: Insomnia</w:t>
      </w:r>
    </w:p>
    <w:p w14:paraId="5983AC5A" w14:textId="77777777" w:rsidR="002F0DE0" w:rsidRPr="00987A93" w:rsidRDefault="002F0DE0" w:rsidP="002F0DE0">
      <w:pPr>
        <w:spacing w:before="240" w:after="0" w:line="360" w:lineRule="auto"/>
        <w:rPr>
          <w:rFonts w:ascii="Times New Roman" w:hAnsi="Times New Roman" w:cs="Times New Roman"/>
          <w:sz w:val="24"/>
        </w:rPr>
      </w:pPr>
      <w:r w:rsidRPr="00987A93">
        <w:rPr>
          <w:rFonts w:ascii="Times New Roman" w:hAnsi="Times New Roman" w:cs="Times New Roman"/>
          <w:sz w:val="24"/>
        </w:rPr>
        <w:t>About 65.8% of the respondents think that after-hours communication has a negative impact on their sleep quality. A minority of 8.8% did not agree with this statement, which underscores a major concern with regard to physical health. The statistics show that work stress accompanies most of the employees to their sleep time.</w:t>
      </w:r>
    </w:p>
    <w:p w14:paraId="2B77E2CC" w14:textId="77777777" w:rsidR="002F0DE0" w:rsidRDefault="002F0DE0" w:rsidP="002F0DE0">
      <w:pPr>
        <w:keepNext/>
        <w:spacing w:after="0" w:line="360" w:lineRule="auto"/>
      </w:pPr>
      <w:r>
        <w:rPr>
          <w:noProof/>
          <w:lang w:val="en-IN" w:eastAsia="en-IN"/>
        </w:rPr>
        <w:drawing>
          <wp:inline distT="0" distB="0" distL="0" distR="0" wp14:anchorId="581E3016" wp14:editId="19279935">
            <wp:extent cx="5731510" cy="2413000"/>
            <wp:effectExtent l="0" t="0" r="2540" b="6350"/>
            <wp:docPr id="679123176" name="Picture 11" descr="Forms response chart. Question title: Do you feel anxious when you cannot respond immediately to work messages?. Number of responses: 36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s response chart. Question title: Do you feel anxious when you cannot respond immediately to work messages?. Number of responses: 362 respons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413000"/>
                    </a:xfrm>
                    <a:prstGeom prst="rect">
                      <a:avLst/>
                    </a:prstGeom>
                    <a:noFill/>
                    <a:ln>
                      <a:noFill/>
                    </a:ln>
                  </pic:spPr>
                </pic:pic>
              </a:graphicData>
            </a:graphic>
          </wp:inline>
        </w:drawing>
      </w:r>
    </w:p>
    <w:p w14:paraId="31446761" w14:textId="77777777" w:rsidR="002F0DE0" w:rsidRDefault="002F0DE0" w:rsidP="002F0DE0">
      <w:pPr>
        <w:pStyle w:val="Caption"/>
        <w:spacing w:line="360" w:lineRule="auto"/>
        <w:jc w:val="center"/>
        <w:rPr>
          <w:rFonts w:ascii="Times New Roman" w:hAnsi="Times New Roman" w:cs="Times New Roman"/>
          <w:color w:val="auto"/>
          <w:sz w:val="24"/>
          <w:szCs w:val="22"/>
        </w:rPr>
      </w:pPr>
      <w:r w:rsidRPr="00987A93">
        <w:rPr>
          <w:rFonts w:ascii="Times New Roman" w:hAnsi="Times New Roman" w:cs="Times New Roman"/>
          <w:color w:val="auto"/>
          <w:sz w:val="24"/>
          <w:szCs w:val="22"/>
        </w:rPr>
        <w:t xml:space="preserve">Pie Chart </w:t>
      </w:r>
      <w:r w:rsidRPr="00987A93">
        <w:rPr>
          <w:rFonts w:ascii="Times New Roman" w:hAnsi="Times New Roman" w:cs="Times New Roman"/>
          <w:color w:val="auto"/>
          <w:sz w:val="24"/>
          <w:szCs w:val="22"/>
        </w:rPr>
        <w:fldChar w:fldCharType="begin"/>
      </w:r>
      <w:r w:rsidRPr="00987A93">
        <w:rPr>
          <w:rFonts w:ascii="Times New Roman" w:hAnsi="Times New Roman" w:cs="Times New Roman"/>
          <w:color w:val="auto"/>
          <w:sz w:val="24"/>
          <w:szCs w:val="22"/>
        </w:rPr>
        <w:instrText xml:space="preserve"> SEQ Pie_Chart \* ARABIC </w:instrText>
      </w:r>
      <w:r w:rsidRPr="00987A93">
        <w:rPr>
          <w:rFonts w:ascii="Times New Roman" w:hAnsi="Times New Roman" w:cs="Times New Roman"/>
          <w:color w:val="auto"/>
          <w:sz w:val="24"/>
          <w:szCs w:val="22"/>
        </w:rPr>
        <w:fldChar w:fldCharType="separate"/>
      </w:r>
      <w:r>
        <w:rPr>
          <w:rFonts w:ascii="Times New Roman" w:hAnsi="Times New Roman" w:cs="Times New Roman"/>
          <w:noProof/>
          <w:color w:val="auto"/>
          <w:sz w:val="24"/>
          <w:szCs w:val="22"/>
        </w:rPr>
        <w:t>10</w:t>
      </w:r>
      <w:r w:rsidRPr="00987A93">
        <w:rPr>
          <w:rFonts w:ascii="Times New Roman" w:hAnsi="Times New Roman" w:cs="Times New Roman"/>
          <w:color w:val="auto"/>
          <w:sz w:val="24"/>
          <w:szCs w:val="22"/>
        </w:rPr>
        <w:fldChar w:fldCharType="end"/>
      </w:r>
      <w:r w:rsidRPr="00987A93">
        <w:rPr>
          <w:rFonts w:ascii="Times New Roman" w:hAnsi="Times New Roman" w:cs="Times New Roman"/>
          <w:color w:val="auto"/>
          <w:sz w:val="24"/>
          <w:szCs w:val="22"/>
        </w:rPr>
        <w:t>: Anxiety</w:t>
      </w:r>
    </w:p>
    <w:p w14:paraId="283EC1B7" w14:textId="77777777" w:rsidR="002F0DE0" w:rsidRPr="00987A93" w:rsidRDefault="002F0DE0" w:rsidP="002F0DE0">
      <w:pPr>
        <w:spacing w:before="240" w:after="0" w:line="360" w:lineRule="auto"/>
        <w:jc w:val="both"/>
        <w:rPr>
          <w:rFonts w:ascii="Times New Roman" w:hAnsi="Times New Roman" w:cs="Times New Roman"/>
          <w:sz w:val="24"/>
        </w:rPr>
      </w:pPr>
      <w:r w:rsidRPr="00987A93">
        <w:rPr>
          <w:rFonts w:ascii="Times New Roman" w:hAnsi="Times New Roman" w:cs="Times New Roman"/>
          <w:sz w:val="24"/>
        </w:rPr>
        <w:t>A total of 69.6% of respondents experience anxiety when they are unable to respond to work messages immediately. This implies pressure to be always on is internalized. There are very few people who are at ease to take their time in replying without being anxious.</w:t>
      </w:r>
    </w:p>
    <w:p w14:paraId="0A9A5C48" w14:textId="77777777" w:rsidR="002F0DE0" w:rsidRDefault="002F0DE0" w:rsidP="002F0DE0">
      <w:pPr>
        <w:keepNext/>
        <w:spacing w:after="0" w:line="360" w:lineRule="auto"/>
      </w:pPr>
      <w:r>
        <w:rPr>
          <w:noProof/>
          <w:lang w:val="en-IN" w:eastAsia="en-IN"/>
        </w:rPr>
        <w:drawing>
          <wp:inline distT="0" distB="0" distL="0" distR="0" wp14:anchorId="1F2D383C" wp14:editId="24D30F32">
            <wp:extent cx="5731510" cy="2413000"/>
            <wp:effectExtent l="0" t="0" r="2540" b="6350"/>
            <wp:docPr id="835961451" name="Picture 12" descr="Forms response chart. Question title: Does after hours work communication interfere with your personal or family time?. Number of responses: 36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s response chart. Question title: Does after hours work communication interfere with your personal or family time?. Number of responses: 362 respons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2413000"/>
                    </a:xfrm>
                    <a:prstGeom prst="rect">
                      <a:avLst/>
                    </a:prstGeom>
                    <a:noFill/>
                    <a:ln>
                      <a:noFill/>
                    </a:ln>
                  </pic:spPr>
                </pic:pic>
              </a:graphicData>
            </a:graphic>
          </wp:inline>
        </w:drawing>
      </w:r>
    </w:p>
    <w:p w14:paraId="5ED2DE9E" w14:textId="77777777" w:rsidR="002F0DE0" w:rsidRDefault="002F0DE0" w:rsidP="002F0DE0">
      <w:pPr>
        <w:pStyle w:val="Caption"/>
        <w:spacing w:line="360" w:lineRule="auto"/>
        <w:jc w:val="center"/>
        <w:rPr>
          <w:rFonts w:ascii="Times New Roman" w:hAnsi="Times New Roman" w:cs="Times New Roman"/>
          <w:color w:val="auto"/>
          <w:sz w:val="24"/>
          <w:szCs w:val="22"/>
        </w:rPr>
      </w:pPr>
      <w:r w:rsidRPr="00987A93">
        <w:rPr>
          <w:rFonts w:ascii="Times New Roman" w:hAnsi="Times New Roman" w:cs="Times New Roman"/>
          <w:color w:val="auto"/>
          <w:sz w:val="24"/>
          <w:szCs w:val="22"/>
        </w:rPr>
        <w:t xml:space="preserve">Pie Chart </w:t>
      </w:r>
      <w:r w:rsidRPr="00987A93">
        <w:rPr>
          <w:rFonts w:ascii="Times New Roman" w:hAnsi="Times New Roman" w:cs="Times New Roman"/>
          <w:color w:val="auto"/>
          <w:sz w:val="24"/>
          <w:szCs w:val="22"/>
        </w:rPr>
        <w:fldChar w:fldCharType="begin"/>
      </w:r>
      <w:r w:rsidRPr="00987A93">
        <w:rPr>
          <w:rFonts w:ascii="Times New Roman" w:hAnsi="Times New Roman" w:cs="Times New Roman"/>
          <w:color w:val="auto"/>
          <w:sz w:val="24"/>
          <w:szCs w:val="22"/>
        </w:rPr>
        <w:instrText xml:space="preserve"> SEQ Pie_Chart \* ARABIC </w:instrText>
      </w:r>
      <w:r w:rsidRPr="00987A93">
        <w:rPr>
          <w:rFonts w:ascii="Times New Roman" w:hAnsi="Times New Roman" w:cs="Times New Roman"/>
          <w:color w:val="auto"/>
          <w:sz w:val="24"/>
          <w:szCs w:val="22"/>
        </w:rPr>
        <w:fldChar w:fldCharType="separate"/>
      </w:r>
      <w:r>
        <w:rPr>
          <w:rFonts w:ascii="Times New Roman" w:hAnsi="Times New Roman" w:cs="Times New Roman"/>
          <w:noProof/>
          <w:color w:val="auto"/>
          <w:sz w:val="24"/>
          <w:szCs w:val="22"/>
        </w:rPr>
        <w:t>11</w:t>
      </w:r>
      <w:r w:rsidRPr="00987A93">
        <w:rPr>
          <w:rFonts w:ascii="Times New Roman" w:hAnsi="Times New Roman" w:cs="Times New Roman"/>
          <w:color w:val="auto"/>
          <w:sz w:val="24"/>
          <w:szCs w:val="22"/>
        </w:rPr>
        <w:fldChar w:fldCharType="end"/>
      </w:r>
      <w:r w:rsidRPr="00987A93">
        <w:rPr>
          <w:rFonts w:ascii="Times New Roman" w:hAnsi="Times New Roman" w:cs="Times New Roman"/>
          <w:color w:val="auto"/>
          <w:sz w:val="24"/>
          <w:szCs w:val="22"/>
        </w:rPr>
        <w:t>: Interference</w:t>
      </w:r>
    </w:p>
    <w:p w14:paraId="5AB33088" w14:textId="77777777" w:rsidR="002F0DE0" w:rsidRPr="00987A93" w:rsidRDefault="002F0DE0" w:rsidP="002F0DE0">
      <w:pPr>
        <w:spacing w:before="240" w:after="0" w:line="360" w:lineRule="auto"/>
        <w:jc w:val="both"/>
        <w:rPr>
          <w:rFonts w:ascii="Times New Roman" w:hAnsi="Times New Roman" w:cs="Times New Roman"/>
          <w:sz w:val="24"/>
        </w:rPr>
      </w:pPr>
      <w:r w:rsidRPr="00987A93">
        <w:rPr>
          <w:rFonts w:ascii="Times New Roman" w:hAnsi="Times New Roman" w:cs="Times New Roman"/>
          <w:sz w:val="24"/>
        </w:rPr>
        <w:t>The participants report 66.8% interruption of personal or family time. Almost a quarter (24.3) are neutral and only 8.8% are disagreeing that their personal lives are being disrupted. This demonstrates a clash between work and home.</w:t>
      </w:r>
    </w:p>
    <w:p w14:paraId="2759C925" w14:textId="77777777" w:rsidR="002F0DE0" w:rsidRDefault="002F0DE0" w:rsidP="002F0DE0">
      <w:pPr>
        <w:keepNext/>
        <w:spacing w:after="0" w:line="360" w:lineRule="auto"/>
      </w:pPr>
      <w:r>
        <w:rPr>
          <w:noProof/>
          <w:lang w:val="en-IN" w:eastAsia="en-IN"/>
        </w:rPr>
        <w:drawing>
          <wp:inline distT="0" distB="0" distL="0" distR="0" wp14:anchorId="4FFAA9E2" wp14:editId="5E543032">
            <wp:extent cx="5731510" cy="2413000"/>
            <wp:effectExtent l="0" t="0" r="2540" b="6350"/>
            <wp:docPr id="650166105" name="Picture 13" descr="Forms response chart. Question title: Do you find it difficult to maintain a healthy balance between work and personal life?. Number of responses: 36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s response chart. Question title: Do you find it difficult to maintain a healthy balance between work and personal life?. Number of responses: 362 respons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413000"/>
                    </a:xfrm>
                    <a:prstGeom prst="rect">
                      <a:avLst/>
                    </a:prstGeom>
                    <a:noFill/>
                    <a:ln>
                      <a:noFill/>
                    </a:ln>
                  </pic:spPr>
                </pic:pic>
              </a:graphicData>
            </a:graphic>
          </wp:inline>
        </w:drawing>
      </w:r>
    </w:p>
    <w:p w14:paraId="3A864DF5" w14:textId="77777777" w:rsidR="002F0DE0" w:rsidRDefault="002F0DE0" w:rsidP="002F0DE0">
      <w:pPr>
        <w:pStyle w:val="Caption"/>
        <w:spacing w:line="360" w:lineRule="auto"/>
        <w:jc w:val="center"/>
        <w:rPr>
          <w:rFonts w:ascii="Times New Roman" w:hAnsi="Times New Roman" w:cs="Times New Roman"/>
          <w:color w:val="auto"/>
          <w:sz w:val="24"/>
          <w:szCs w:val="22"/>
        </w:rPr>
      </w:pPr>
      <w:r w:rsidRPr="00987A93">
        <w:rPr>
          <w:rFonts w:ascii="Times New Roman" w:hAnsi="Times New Roman" w:cs="Times New Roman"/>
          <w:color w:val="auto"/>
          <w:sz w:val="24"/>
          <w:szCs w:val="22"/>
        </w:rPr>
        <w:t xml:space="preserve">Pie Chart </w:t>
      </w:r>
      <w:r w:rsidRPr="00987A93">
        <w:rPr>
          <w:rFonts w:ascii="Times New Roman" w:hAnsi="Times New Roman" w:cs="Times New Roman"/>
          <w:color w:val="auto"/>
          <w:sz w:val="24"/>
          <w:szCs w:val="22"/>
        </w:rPr>
        <w:fldChar w:fldCharType="begin"/>
      </w:r>
      <w:r w:rsidRPr="00987A93">
        <w:rPr>
          <w:rFonts w:ascii="Times New Roman" w:hAnsi="Times New Roman" w:cs="Times New Roman"/>
          <w:color w:val="auto"/>
          <w:sz w:val="24"/>
          <w:szCs w:val="22"/>
        </w:rPr>
        <w:instrText xml:space="preserve"> SEQ Pie_Chart \* ARABIC </w:instrText>
      </w:r>
      <w:r w:rsidRPr="00987A93">
        <w:rPr>
          <w:rFonts w:ascii="Times New Roman" w:hAnsi="Times New Roman" w:cs="Times New Roman"/>
          <w:color w:val="auto"/>
          <w:sz w:val="24"/>
          <w:szCs w:val="22"/>
        </w:rPr>
        <w:fldChar w:fldCharType="separate"/>
      </w:r>
      <w:r>
        <w:rPr>
          <w:rFonts w:ascii="Times New Roman" w:hAnsi="Times New Roman" w:cs="Times New Roman"/>
          <w:noProof/>
          <w:color w:val="auto"/>
          <w:sz w:val="24"/>
          <w:szCs w:val="22"/>
        </w:rPr>
        <w:t>12</w:t>
      </w:r>
      <w:r w:rsidRPr="00987A93">
        <w:rPr>
          <w:rFonts w:ascii="Times New Roman" w:hAnsi="Times New Roman" w:cs="Times New Roman"/>
          <w:color w:val="auto"/>
          <w:sz w:val="24"/>
          <w:szCs w:val="22"/>
        </w:rPr>
        <w:fldChar w:fldCharType="end"/>
      </w:r>
      <w:r w:rsidRPr="00987A93">
        <w:rPr>
          <w:rFonts w:ascii="Times New Roman" w:hAnsi="Times New Roman" w:cs="Times New Roman"/>
          <w:color w:val="auto"/>
          <w:sz w:val="24"/>
          <w:szCs w:val="22"/>
        </w:rPr>
        <w:t>: Imbalance</w:t>
      </w:r>
    </w:p>
    <w:p w14:paraId="4D698EB6" w14:textId="77777777" w:rsidR="002F0DE0" w:rsidRPr="00987A93" w:rsidRDefault="002F0DE0" w:rsidP="002F0DE0">
      <w:pPr>
        <w:spacing w:before="240" w:after="0" w:line="360" w:lineRule="auto"/>
        <w:jc w:val="both"/>
        <w:rPr>
          <w:rFonts w:ascii="Times New Roman" w:hAnsi="Times New Roman" w:cs="Times New Roman"/>
          <w:sz w:val="24"/>
        </w:rPr>
      </w:pPr>
      <w:r w:rsidRPr="00987A93">
        <w:rPr>
          <w:rFonts w:ascii="Times New Roman" w:hAnsi="Times New Roman" w:cs="Times New Roman"/>
          <w:sz w:val="24"/>
        </w:rPr>
        <w:t>It is a challenge to maintain a healthy balance as 69% of the respondents say. Balance is a primary issue with 50% of the respondents (36.7) agreeing and 27.3% strongly agreeing. It is only 7.7 per cent of the group that have no problem in keeping their work-life boundaries.</w:t>
      </w:r>
    </w:p>
    <w:p w14:paraId="6594CCBC" w14:textId="77777777" w:rsidR="002F0DE0" w:rsidRDefault="002F0DE0" w:rsidP="002F0DE0">
      <w:pPr>
        <w:keepNext/>
        <w:spacing w:after="0" w:line="360" w:lineRule="auto"/>
      </w:pPr>
      <w:r>
        <w:rPr>
          <w:noProof/>
          <w:lang w:val="en-IN" w:eastAsia="en-IN"/>
        </w:rPr>
        <w:drawing>
          <wp:inline distT="0" distB="0" distL="0" distR="0" wp14:anchorId="5EC9D9FC" wp14:editId="00BC8100">
            <wp:extent cx="5731510" cy="2413000"/>
            <wp:effectExtent l="0" t="0" r="2540" b="6350"/>
            <wp:docPr id="68843148" name="Picture 14" descr="Forms response chart. Question title: Does constant availability reduce the quality of your personal time?. Number of responses: 36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s response chart. Question title: Does constant availability reduce the quality of your personal time?. Number of responses: 362 respons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413000"/>
                    </a:xfrm>
                    <a:prstGeom prst="rect">
                      <a:avLst/>
                    </a:prstGeom>
                    <a:noFill/>
                    <a:ln>
                      <a:noFill/>
                    </a:ln>
                  </pic:spPr>
                </pic:pic>
              </a:graphicData>
            </a:graphic>
          </wp:inline>
        </w:drawing>
      </w:r>
    </w:p>
    <w:p w14:paraId="187F225D" w14:textId="77777777" w:rsidR="002F0DE0" w:rsidRDefault="002F0DE0" w:rsidP="002F0DE0">
      <w:pPr>
        <w:pStyle w:val="Caption"/>
        <w:spacing w:line="360" w:lineRule="auto"/>
        <w:jc w:val="center"/>
        <w:rPr>
          <w:rFonts w:ascii="Times New Roman" w:hAnsi="Times New Roman" w:cs="Times New Roman"/>
          <w:color w:val="auto"/>
          <w:sz w:val="24"/>
          <w:szCs w:val="22"/>
        </w:rPr>
      </w:pPr>
      <w:r w:rsidRPr="00987A93">
        <w:rPr>
          <w:rFonts w:ascii="Times New Roman" w:hAnsi="Times New Roman" w:cs="Times New Roman"/>
          <w:color w:val="auto"/>
          <w:sz w:val="24"/>
          <w:szCs w:val="22"/>
        </w:rPr>
        <w:t xml:space="preserve">Pie Chart </w:t>
      </w:r>
      <w:r w:rsidRPr="00987A93">
        <w:rPr>
          <w:rFonts w:ascii="Times New Roman" w:hAnsi="Times New Roman" w:cs="Times New Roman"/>
          <w:color w:val="auto"/>
          <w:sz w:val="24"/>
          <w:szCs w:val="22"/>
        </w:rPr>
        <w:fldChar w:fldCharType="begin"/>
      </w:r>
      <w:r w:rsidRPr="00987A93">
        <w:rPr>
          <w:rFonts w:ascii="Times New Roman" w:hAnsi="Times New Roman" w:cs="Times New Roman"/>
          <w:color w:val="auto"/>
          <w:sz w:val="24"/>
          <w:szCs w:val="22"/>
        </w:rPr>
        <w:instrText xml:space="preserve"> SEQ Pie_Chart \* ARABIC </w:instrText>
      </w:r>
      <w:r w:rsidRPr="00987A93">
        <w:rPr>
          <w:rFonts w:ascii="Times New Roman" w:hAnsi="Times New Roman" w:cs="Times New Roman"/>
          <w:color w:val="auto"/>
          <w:sz w:val="24"/>
          <w:szCs w:val="22"/>
        </w:rPr>
        <w:fldChar w:fldCharType="separate"/>
      </w:r>
      <w:r>
        <w:rPr>
          <w:rFonts w:ascii="Times New Roman" w:hAnsi="Times New Roman" w:cs="Times New Roman"/>
          <w:noProof/>
          <w:color w:val="auto"/>
          <w:sz w:val="24"/>
          <w:szCs w:val="22"/>
        </w:rPr>
        <w:t>13</w:t>
      </w:r>
      <w:r w:rsidRPr="00987A93">
        <w:rPr>
          <w:rFonts w:ascii="Times New Roman" w:hAnsi="Times New Roman" w:cs="Times New Roman"/>
          <w:color w:val="auto"/>
          <w:sz w:val="24"/>
          <w:szCs w:val="22"/>
        </w:rPr>
        <w:fldChar w:fldCharType="end"/>
      </w:r>
      <w:r w:rsidRPr="00987A93">
        <w:rPr>
          <w:rFonts w:ascii="Times New Roman" w:hAnsi="Times New Roman" w:cs="Times New Roman"/>
          <w:color w:val="auto"/>
          <w:sz w:val="24"/>
          <w:szCs w:val="22"/>
        </w:rPr>
        <w:t>: Degradation</w:t>
      </w:r>
    </w:p>
    <w:p w14:paraId="605609FF" w14:textId="77777777" w:rsidR="002F0DE0" w:rsidRPr="00987A93" w:rsidRDefault="002F0DE0" w:rsidP="002F0DE0">
      <w:pPr>
        <w:spacing w:before="240" w:after="0" w:line="360" w:lineRule="auto"/>
        <w:jc w:val="both"/>
        <w:rPr>
          <w:rFonts w:ascii="Times New Roman" w:hAnsi="Times New Roman" w:cs="Times New Roman"/>
          <w:sz w:val="24"/>
        </w:rPr>
      </w:pPr>
      <w:r w:rsidRPr="00667658">
        <w:rPr>
          <w:rFonts w:ascii="Times New Roman" w:hAnsi="Times New Roman" w:cs="Times New Roman"/>
          <w:sz w:val="24"/>
        </w:rPr>
        <w:t>Always being available is seen to lower the quality of personal time by 68.5% of the workforce. Some 24.6% said they were indifferent on the issue. This means that although one is not working, the possibility of work to creep in reduces the quality of leisure.</w:t>
      </w:r>
    </w:p>
    <w:p w14:paraId="5FCA6F06" w14:textId="77777777" w:rsidR="002F0DE0" w:rsidRDefault="002F0DE0" w:rsidP="002F0DE0">
      <w:pPr>
        <w:keepNext/>
        <w:spacing w:after="0" w:line="360" w:lineRule="auto"/>
      </w:pPr>
      <w:r>
        <w:rPr>
          <w:noProof/>
          <w:lang w:val="en-IN" w:eastAsia="en-IN"/>
        </w:rPr>
        <w:drawing>
          <wp:inline distT="0" distB="0" distL="0" distR="0" wp14:anchorId="5AAD986B" wp14:editId="50BD1C49">
            <wp:extent cx="5731510" cy="2413000"/>
            <wp:effectExtent l="0" t="0" r="2540" b="6350"/>
            <wp:docPr id="738700355" name="Picture 15" descr="Forms response chart. Question title: Do you feel your work responsibilities spill over into your personal life?. Number of responses: 36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s response chart. Question title: Do you feel your work responsibilities spill over into your personal life?. Number of responses: 362 respons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413000"/>
                    </a:xfrm>
                    <a:prstGeom prst="rect">
                      <a:avLst/>
                    </a:prstGeom>
                    <a:noFill/>
                    <a:ln>
                      <a:noFill/>
                    </a:ln>
                  </pic:spPr>
                </pic:pic>
              </a:graphicData>
            </a:graphic>
          </wp:inline>
        </w:drawing>
      </w:r>
    </w:p>
    <w:p w14:paraId="74122EE4" w14:textId="77777777" w:rsidR="002F0DE0" w:rsidRDefault="002F0DE0" w:rsidP="002F0DE0">
      <w:pPr>
        <w:pStyle w:val="Caption"/>
        <w:spacing w:line="360" w:lineRule="auto"/>
        <w:jc w:val="center"/>
        <w:rPr>
          <w:rFonts w:ascii="Times New Roman" w:hAnsi="Times New Roman" w:cs="Times New Roman"/>
          <w:color w:val="auto"/>
          <w:sz w:val="24"/>
          <w:szCs w:val="22"/>
        </w:rPr>
      </w:pPr>
      <w:r w:rsidRPr="00667658">
        <w:rPr>
          <w:rFonts w:ascii="Times New Roman" w:hAnsi="Times New Roman" w:cs="Times New Roman"/>
          <w:color w:val="auto"/>
          <w:sz w:val="24"/>
          <w:szCs w:val="22"/>
        </w:rPr>
        <w:t xml:space="preserve">Pie Chart </w:t>
      </w:r>
      <w:r w:rsidRPr="00667658">
        <w:rPr>
          <w:rFonts w:ascii="Times New Roman" w:hAnsi="Times New Roman" w:cs="Times New Roman"/>
          <w:color w:val="auto"/>
          <w:sz w:val="24"/>
          <w:szCs w:val="22"/>
        </w:rPr>
        <w:fldChar w:fldCharType="begin"/>
      </w:r>
      <w:r w:rsidRPr="00667658">
        <w:rPr>
          <w:rFonts w:ascii="Times New Roman" w:hAnsi="Times New Roman" w:cs="Times New Roman"/>
          <w:color w:val="auto"/>
          <w:sz w:val="24"/>
          <w:szCs w:val="22"/>
        </w:rPr>
        <w:instrText xml:space="preserve"> SEQ Pie_Chart \* ARABIC </w:instrText>
      </w:r>
      <w:r w:rsidRPr="00667658">
        <w:rPr>
          <w:rFonts w:ascii="Times New Roman" w:hAnsi="Times New Roman" w:cs="Times New Roman"/>
          <w:color w:val="auto"/>
          <w:sz w:val="24"/>
          <w:szCs w:val="22"/>
        </w:rPr>
        <w:fldChar w:fldCharType="separate"/>
      </w:r>
      <w:r>
        <w:rPr>
          <w:rFonts w:ascii="Times New Roman" w:hAnsi="Times New Roman" w:cs="Times New Roman"/>
          <w:noProof/>
          <w:color w:val="auto"/>
          <w:sz w:val="24"/>
          <w:szCs w:val="22"/>
        </w:rPr>
        <w:t>14</w:t>
      </w:r>
      <w:r w:rsidRPr="00667658">
        <w:rPr>
          <w:rFonts w:ascii="Times New Roman" w:hAnsi="Times New Roman" w:cs="Times New Roman"/>
          <w:color w:val="auto"/>
          <w:sz w:val="24"/>
          <w:szCs w:val="22"/>
        </w:rPr>
        <w:fldChar w:fldCharType="end"/>
      </w:r>
      <w:r w:rsidRPr="00667658">
        <w:rPr>
          <w:rFonts w:ascii="Times New Roman" w:hAnsi="Times New Roman" w:cs="Times New Roman"/>
          <w:color w:val="auto"/>
          <w:sz w:val="24"/>
          <w:szCs w:val="22"/>
        </w:rPr>
        <w:t>: Spillover</w:t>
      </w:r>
    </w:p>
    <w:p w14:paraId="789DC860" w14:textId="77777777" w:rsidR="002F0DE0" w:rsidRPr="00667658" w:rsidRDefault="002F0DE0" w:rsidP="002F0DE0">
      <w:pPr>
        <w:spacing w:before="240" w:after="0" w:line="360" w:lineRule="auto"/>
        <w:jc w:val="both"/>
        <w:rPr>
          <w:rFonts w:ascii="Times New Roman" w:hAnsi="Times New Roman" w:cs="Times New Roman"/>
          <w:sz w:val="24"/>
        </w:rPr>
      </w:pPr>
      <w:r w:rsidRPr="00667658">
        <w:rPr>
          <w:rFonts w:ascii="Times New Roman" w:hAnsi="Times New Roman" w:cs="Times New Roman"/>
          <w:sz w:val="24"/>
        </w:rPr>
        <w:t>Most of them (67.1 percentage) believe that their work duties keep on encroaching their personal lives. This implies that office time is not well encapsulated within the scope of work. The number of respondents who believe their personal life and work to be different is very low.</w:t>
      </w:r>
    </w:p>
    <w:p w14:paraId="581D0C46" w14:textId="77777777" w:rsidR="002F0DE0" w:rsidRDefault="002F0DE0" w:rsidP="002F0DE0">
      <w:pPr>
        <w:keepNext/>
        <w:spacing w:after="0" w:line="360" w:lineRule="auto"/>
      </w:pPr>
      <w:r>
        <w:rPr>
          <w:noProof/>
          <w:lang w:val="en-IN" w:eastAsia="en-IN"/>
        </w:rPr>
        <w:drawing>
          <wp:inline distT="0" distB="0" distL="0" distR="0" wp14:anchorId="01F2F28B" wp14:editId="604F5FB0">
            <wp:extent cx="5731510" cy="2413000"/>
            <wp:effectExtent l="0" t="0" r="2540" b="6350"/>
            <wp:docPr id="1897550686" name="Picture 16" descr="Forms response chart. Question title: Does work related communication during personal time create work life conflict?. Number of responses: 36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rms response chart. Question title: Does work related communication during personal time create work life conflict?. Number of responses: 362 respons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2413000"/>
                    </a:xfrm>
                    <a:prstGeom prst="rect">
                      <a:avLst/>
                    </a:prstGeom>
                    <a:noFill/>
                    <a:ln>
                      <a:noFill/>
                    </a:ln>
                  </pic:spPr>
                </pic:pic>
              </a:graphicData>
            </a:graphic>
          </wp:inline>
        </w:drawing>
      </w:r>
    </w:p>
    <w:p w14:paraId="6D6CCDF1" w14:textId="77777777" w:rsidR="002F0DE0" w:rsidRPr="00667658" w:rsidRDefault="002F0DE0" w:rsidP="002F0DE0">
      <w:pPr>
        <w:pStyle w:val="Caption"/>
        <w:spacing w:line="360" w:lineRule="auto"/>
        <w:jc w:val="center"/>
        <w:rPr>
          <w:rFonts w:ascii="Times New Roman" w:hAnsi="Times New Roman" w:cs="Times New Roman"/>
          <w:color w:val="auto"/>
          <w:sz w:val="24"/>
          <w:szCs w:val="22"/>
        </w:rPr>
      </w:pPr>
      <w:r w:rsidRPr="00667658">
        <w:rPr>
          <w:rFonts w:ascii="Times New Roman" w:hAnsi="Times New Roman" w:cs="Times New Roman"/>
          <w:color w:val="auto"/>
          <w:sz w:val="24"/>
          <w:szCs w:val="22"/>
        </w:rPr>
        <w:t xml:space="preserve">Pie Chart </w:t>
      </w:r>
      <w:r w:rsidRPr="00667658">
        <w:rPr>
          <w:rFonts w:ascii="Times New Roman" w:hAnsi="Times New Roman" w:cs="Times New Roman"/>
          <w:color w:val="auto"/>
          <w:sz w:val="24"/>
          <w:szCs w:val="22"/>
        </w:rPr>
        <w:fldChar w:fldCharType="begin"/>
      </w:r>
      <w:r w:rsidRPr="00667658">
        <w:rPr>
          <w:rFonts w:ascii="Times New Roman" w:hAnsi="Times New Roman" w:cs="Times New Roman"/>
          <w:color w:val="auto"/>
          <w:sz w:val="24"/>
          <w:szCs w:val="22"/>
        </w:rPr>
        <w:instrText xml:space="preserve"> SEQ Pie_Chart \* ARABIC </w:instrText>
      </w:r>
      <w:r w:rsidRPr="00667658">
        <w:rPr>
          <w:rFonts w:ascii="Times New Roman" w:hAnsi="Times New Roman" w:cs="Times New Roman"/>
          <w:color w:val="auto"/>
          <w:sz w:val="24"/>
          <w:szCs w:val="22"/>
        </w:rPr>
        <w:fldChar w:fldCharType="separate"/>
      </w:r>
      <w:r>
        <w:rPr>
          <w:rFonts w:ascii="Times New Roman" w:hAnsi="Times New Roman" w:cs="Times New Roman"/>
          <w:noProof/>
          <w:color w:val="auto"/>
          <w:sz w:val="24"/>
          <w:szCs w:val="22"/>
        </w:rPr>
        <w:t>15</w:t>
      </w:r>
      <w:r w:rsidRPr="00667658">
        <w:rPr>
          <w:rFonts w:ascii="Times New Roman" w:hAnsi="Times New Roman" w:cs="Times New Roman"/>
          <w:color w:val="auto"/>
          <w:sz w:val="24"/>
          <w:szCs w:val="22"/>
        </w:rPr>
        <w:fldChar w:fldCharType="end"/>
      </w:r>
      <w:r w:rsidRPr="00667658">
        <w:rPr>
          <w:rFonts w:ascii="Times New Roman" w:hAnsi="Times New Roman" w:cs="Times New Roman"/>
          <w:color w:val="auto"/>
          <w:sz w:val="24"/>
          <w:szCs w:val="22"/>
        </w:rPr>
        <w:t>: Conflict</w:t>
      </w:r>
    </w:p>
    <w:p w14:paraId="022581B4" w14:textId="77777777" w:rsidR="002F0DE0" w:rsidRPr="00667658" w:rsidRDefault="002F0DE0" w:rsidP="002F0DE0">
      <w:pPr>
        <w:spacing w:before="240" w:after="0" w:line="360" w:lineRule="auto"/>
        <w:jc w:val="both"/>
        <w:rPr>
          <w:rFonts w:ascii="Times New Roman" w:hAnsi="Times New Roman" w:cs="Times New Roman"/>
          <w:sz w:val="24"/>
        </w:rPr>
      </w:pPr>
      <w:r w:rsidRPr="00667658">
        <w:rPr>
          <w:rFonts w:ascii="Times New Roman" w:hAnsi="Times New Roman" w:cs="Times New Roman"/>
          <w:sz w:val="24"/>
        </w:rPr>
        <w:t>It is reported that 66.3% of the respondent’s experience work-life conflict due to work-related communication after work hours. More than 26% are indifferent, possibly because the conflict is considered to be an inevitable aspect of their work. Nevertheless, very few people (7.2 percent) clearly do not agree that there is a conflict.</w:t>
      </w:r>
    </w:p>
    <w:p w14:paraId="73ED8046" w14:textId="77777777" w:rsidR="002F0DE0" w:rsidRDefault="002F0DE0" w:rsidP="002F0DE0">
      <w:pPr>
        <w:keepNext/>
        <w:spacing w:after="0" w:line="360" w:lineRule="auto"/>
      </w:pPr>
      <w:r>
        <w:rPr>
          <w:noProof/>
          <w:lang w:val="en-IN" w:eastAsia="en-IN"/>
        </w:rPr>
        <w:drawing>
          <wp:inline distT="0" distB="0" distL="0" distR="0" wp14:anchorId="6016CEAF" wp14:editId="6604080F">
            <wp:extent cx="5731510" cy="2413000"/>
            <wp:effectExtent l="0" t="0" r="2540" b="6350"/>
            <wp:docPr id="1723847654" name="Picture 17" descr="Forms response chart. Question title: Does constant work connectivity reduce your overall job satisfaction?. Number of responses: 36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rms response chart. Question title: Does constant work connectivity reduce your overall job satisfaction?. Number of responses: 362 respons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2413000"/>
                    </a:xfrm>
                    <a:prstGeom prst="rect">
                      <a:avLst/>
                    </a:prstGeom>
                    <a:noFill/>
                    <a:ln>
                      <a:noFill/>
                    </a:ln>
                  </pic:spPr>
                </pic:pic>
              </a:graphicData>
            </a:graphic>
          </wp:inline>
        </w:drawing>
      </w:r>
    </w:p>
    <w:p w14:paraId="795EEBE0" w14:textId="77777777" w:rsidR="002F0DE0" w:rsidRDefault="002F0DE0" w:rsidP="002F0DE0">
      <w:pPr>
        <w:pStyle w:val="Caption"/>
        <w:spacing w:line="360" w:lineRule="auto"/>
        <w:jc w:val="center"/>
        <w:rPr>
          <w:rFonts w:ascii="Times New Roman" w:hAnsi="Times New Roman" w:cs="Times New Roman"/>
          <w:color w:val="auto"/>
          <w:sz w:val="24"/>
          <w:szCs w:val="22"/>
        </w:rPr>
      </w:pPr>
      <w:r w:rsidRPr="00667658">
        <w:rPr>
          <w:rFonts w:ascii="Times New Roman" w:hAnsi="Times New Roman" w:cs="Times New Roman"/>
          <w:color w:val="auto"/>
          <w:sz w:val="24"/>
          <w:szCs w:val="22"/>
        </w:rPr>
        <w:t xml:space="preserve">Pie Chart </w:t>
      </w:r>
      <w:r w:rsidRPr="00667658">
        <w:rPr>
          <w:rFonts w:ascii="Times New Roman" w:hAnsi="Times New Roman" w:cs="Times New Roman"/>
          <w:color w:val="auto"/>
          <w:sz w:val="24"/>
          <w:szCs w:val="22"/>
        </w:rPr>
        <w:fldChar w:fldCharType="begin"/>
      </w:r>
      <w:r w:rsidRPr="00667658">
        <w:rPr>
          <w:rFonts w:ascii="Times New Roman" w:hAnsi="Times New Roman" w:cs="Times New Roman"/>
          <w:color w:val="auto"/>
          <w:sz w:val="24"/>
          <w:szCs w:val="22"/>
        </w:rPr>
        <w:instrText xml:space="preserve"> SEQ Pie_Chart \* ARABIC </w:instrText>
      </w:r>
      <w:r w:rsidRPr="00667658">
        <w:rPr>
          <w:rFonts w:ascii="Times New Roman" w:hAnsi="Times New Roman" w:cs="Times New Roman"/>
          <w:color w:val="auto"/>
          <w:sz w:val="24"/>
          <w:szCs w:val="22"/>
        </w:rPr>
        <w:fldChar w:fldCharType="separate"/>
      </w:r>
      <w:r>
        <w:rPr>
          <w:rFonts w:ascii="Times New Roman" w:hAnsi="Times New Roman" w:cs="Times New Roman"/>
          <w:noProof/>
          <w:color w:val="auto"/>
          <w:sz w:val="24"/>
          <w:szCs w:val="22"/>
        </w:rPr>
        <w:t>16</w:t>
      </w:r>
      <w:r w:rsidRPr="00667658">
        <w:rPr>
          <w:rFonts w:ascii="Times New Roman" w:hAnsi="Times New Roman" w:cs="Times New Roman"/>
          <w:color w:val="auto"/>
          <w:sz w:val="24"/>
          <w:szCs w:val="22"/>
        </w:rPr>
        <w:fldChar w:fldCharType="end"/>
      </w:r>
      <w:r w:rsidRPr="00667658">
        <w:rPr>
          <w:rFonts w:ascii="Times New Roman" w:hAnsi="Times New Roman" w:cs="Times New Roman"/>
          <w:color w:val="auto"/>
          <w:sz w:val="24"/>
          <w:szCs w:val="22"/>
        </w:rPr>
        <w:t>: Dissatisfaction</w:t>
      </w:r>
    </w:p>
    <w:p w14:paraId="498BD740" w14:textId="77777777" w:rsidR="002F0DE0" w:rsidRPr="00667658" w:rsidRDefault="002F0DE0" w:rsidP="002F0DE0">
      <w:pPr>
        <w:spacing w:before="240" w:after="0" w:line="360" w:lineRule="auto"/>
        <w:jc w:val="both"/>
        <w:rPr>
          <w:rFonts w:ascii="Times New Roman" w:hAnsi="Times New Roman" w:cs="Times New Roman"/>
          <w:sz w:val="24"/>
        </w:rPr>
      </w:pPr>
      <w:r w:rsidRPr="00667658">
        <w:rPr>
          <w:rFonts w:ascii="Times New Roman" w:hAnsi="Times New Roman" w:cs="Times New Roman"/>
          <w:sz w:val="24"/>
        </w:rPr>
        <w:t>The ability to work anywhere at any time is attributed to lowering the overall job satisfaction by 63.6% of the respondents. Although 29 percent are neutral, the downward trend indicates that being always on ultimately causes decreased morale of the employees. Only 7.5% of them do not agree meaning they are satisfied with the connectivity.</w:t>
      </w:r>
    </w:p>
    <w:p w14:paraId="14CD9B3A" w14:textId="77777777" w:rsidR="002F0DE0" w:rsidRDefault="002F0DE0" w:rsidP="002F0DE0">
      <w:pPr>
        <w:keepNext/>
        <w:spacing w:after="0" w:line="360" w:lineRule="auto"/>
      </w:pPr>
      <w:r>
        <w:rPr>
          <w:noProof/>
          <w:lang w:val="en-IN" w:eastAsia="en-IN"/>
        </w:rPr>
        <w:drawing>
          <wp:inline distT="0" distB="0" distL="0" distR="0" wp14:anchorId="43B60449" wp14:editId="38CF4062">
            <wp:extent cx="5731510" cy="2413000"/>
            <wp:effectExtent l="0" t="0" r="2540" b="6350"/>
            <wp:docPr id="382580926" name="Picture 18" descr="Forms response chart. Question title: Do you feel less satisfied with your job due to after-hours work demands?. Number of responses: 36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rms response chart. Question title: Do you feel less satisfied with your job due to after-hours work demands?. Number of responses: 362 respons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2413000"/>
                    </a:xfrm>
                    <a:prstGeom prst="rect">
                      <a:avLst/>
                    </a:prstGeom>
                    <a:noFill/>
                    <a:ln>
                      <a:noFill/>
                    </a:ln>
                  </pic:spPr>
                </pic:pic>
              </a:graphicData>
            </a:graphic>
          </wp:inline>
        </w:drawing>
      </w:r>
    </w:p>
    <w:p w14:paraId="2EC8C5E8" w14:textId="77777777" w:rsidR="002F0DE0" w:rsidRDefault="002F0DE0" w:rsidP="002F0DE0">
      <w:pPr>
        <w:pStyle w:val="Caption"/>
        <w:spacing w:line="360" w:lineRule="auto"/>
        <w:jc w:val="center"/>
        <w:rPr>
          <w:rFonts w:ascii="Times New Roman" w:hAnsi="Times New Roman" w:cs="Times New Roman"/>
          <w:color w:val="auto"/>
          <w:sz w:val="24"/>
          <w:szCs w:val="22"/>
        </w:rPr>
      </w:pPr>
      <w:r w:rsidRPr="00667658">
        <w:rPr>
          <w:rFonts w:ascii="Times New Roman" w:hAnsi="Times New Roman" w:cs="Times New Roman"/>
          <w:color w:val="auto"/>
          <w:sz w:val="24"/>
          <w:szCs w:val="22"/>
        </w:rPr>
        <w:t xml:space="preserve">Pie Chart </w:t>
      </w:r>
      <w:r w:rsidRPr="00667658">
        <w:rPr>
          <w:rFonts w:ascii="Times New Roman" w:hAnsi="Times New Roman" w:cs="Times New Roman"/>
          <w:color w:val="auto"/>
          <w:sz w:val="24"/>
          <w:szCs w:val="22"/>
        </w:rPr>
        <w:fldChar w:fldCharType="begin"/>
      </w:r>
      <w:r w:rsidRPr="00667658">
        <w:rPr>
          <w:rFonts w:ascii="Times New Roman" w:hAnsi="Times New Roman" w:cs="Times New Roman"/>
          <w:color w:val="auto"/>
          <w:sz w:val="24"/>
          <w:szCs w:val="22"/>
        </w:rPr>
        <w:instrText xml:space="preserve"> SEQ Pie_Chart \* ARABIC </w:instrText>
      </w:r>
      <w:r w:rsidRPr="00667658">
        <w:rPr>
          <w:rFonts w:ascii="Times New Roman" w:hAnsi="Times New Roman" w:cs="Times New Roman"/>
          <w:color w:val="auto"/>
          <w:sz w:val="24"/>
          <w:szCs w:val="22"/>
        </w:rPr>
        <w:fldChar w:fldCharType="separate"/>
      </w:r>
      <w:r>
        <w:rPr>
          <w:rFonts w:ascii="Times New Roman" w:hAnsi="Times New Roman" w:cs="Times New Roman"/>
          <w:noProof/>
          <w:color w:val="auto"/>
          <w:sz w:val="24"/>
          <w:szCs w:val="22"/>
        </w:rPr>
        <w:t>17</w:t>
      </w:r>
      <w:r w:rsidRPr="00667658">
        <w:rPr>
          <w:rFonts w:ascii="Times New Roman" w:hAnsi="Times New Roman" w:cs="Times New Roman"/>
          <w:color w:val="auto"/>
          <w:sz w:val="24"/>
          <w:szCs w:val="22"/>
        </w:rPr>
        <w:fldChar w:fldCharType="end"/>
      </w:r>
      <w:r w:rsidRPr="00667658">
        <w:rPr>
          <w:rFonts w:ascii="Times New Roman" w:hAnsi="Times New Roman" w:cs="Times New Roman"/>
          <w:color w:val="auto"/>
          <w:sz w:val="24"/>
          <w:szCs w:val="22"/>
        </w:rPr>
        <w:t>: Discontent</w:t>
      </w:r>
    </w:p>
    <w:p w14:paraId="675D13D8" w14:textId="77777777" w:rsidR="002F0DE0" w:rsidRPr="00667658" w:rsidRDefault="002F0DE0" w:rsidP="002F0DE0">
      <w:pPr>
        <w:spacing w:before="240" w:after="0" w:line="360" w:lineRule="auto"/>
        <w:jc w:val="both"/>
        <w:rPr>
          <w:rFonts w:ascii="Times New Roman" w:hAnsi="Times New Roman" w:cs="Times New Roman"/>
          <w:sz w:val="24"/>
        </w:rPr>
      </w:pPr>
      <w:r w:rsidRPr="00667658">
        <w:rPr>
          <w:rFonts w:ascii="Times New Roman" w:hAnsi="Times New Roman" w:cs="Times New Roman"/>
          <w:sz w:val="24"/>
        </w:rPr>
        <w:t>In particular, 65.4 percent of employees get less satisfied with their jobs due to after-hours requirements. The narrow margin between the agree and strongly agree is indicative of the pervasiveness and the vehemence of this feeling. All less than 30 percent are neutral and a very small number disagree.</w:t>
      </w:r>
    </w:p>
    <w:p w14:paraId="78CF3901" w14:textId="77777777" w:rsidR="002F0DE0" w:rsidRDefault="002F0DE0" w:rsidP="002F0DE0">
      <w:pPr>
        <w:keepNext/>
        <w:spacing w:after="0" w:line="360" w:lineRule="auto"/>
      </w:pPr>
      <w:r>
        <w:rPr>
          <w:noProof/>
          <w:lang w:val="en-IN" w:eastAsia="en-IN"/>
        </w:rPr>
        <w:drawing>
          <wp:inline distT="0" distB="0" distL="0" distR="0" wp14:anchorId="01E5BD9B" wp14:editId="65A79A27">
            <wp:extent cx="5731510" cy="2413000"/>
            <wp:effectExtent l="0" t="0" r="2540" b="6350"/>
            <wp:docPr id="1352016016" name="Picture 19" descr="Forms response chart. Question title: Would you feel more satisfied if work communication was limited after office hours?. Number of responses: 36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rms response chart. Question title: Would you feel more satisfied if work communication was limited after office hours?. Number of responses: 362 respons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2413000"/>
                    </a:xfrm>
                    <a:prstGeom prst="rect">
                      <a:avLst/>
                    </a:prstGeom>
                    <a:noFill/>
                    <a:ln>
                      <a:noFill/>
                    </a:ln>
                  </pic:spPr>
                </pic:pic>
              </a:graphicData>
            </a:graphic>
          </wp:inline>
        </w:drawing>
      </w:r>
    </w:p>
    <w:p w14:paraId="40CADF03" w14:textId="77777777" w:rsidR="002F0DE0" w:rsidRDefault="002F0DE0" w:rsidP="002F0DE0">
      <w:pPr>
        <w:pStyle w:val="Caption"/>
        <w:spacing w:line="360" w:lineRule="auto"/>
        <w:jc w:val="center"/>
        <w:rPr>
          <w:rFonts w:ascii="Times New Roman" w:hAnsi="Times New Roman" w:cs="Times New Roman"/>
          <w:color w:val="auto"/>
          <w:sz w:val="24"/>
          <w:szCs w:val="22"/>
        </w:rPr>
      </w:pPr>
      <w:r w:rsidRPr="00667658">
        <w:rPr>
          <w:rFonts w:ascii="Times New Roman" w:hAnsi="Times New Roman" w:cs="Times New Roman"/>
          <w:color w:val="auto"/>
          <w:sz w:val="24"/>
          <w:szCs w:val="22"/>
        </w:rPr>
        <w:t xml:space="preserve">Pie Chart </w:t>
      </w:r>
      <w:r w:rsidRPr="00667658">
        <w:rPr>
          <w:rFonts w:ascii="Times New Roman" w:hAnsi="Times New Roman" w:cs="Times New Roman"/>
          <w:color w:val="auto"/>
          <w:sz w:val="24"/>
          <w:szCs w:val="22"/>
        </w:rPr>
        <w:fldChar w:fldCharType="begin"/>
      </w:r>
      <w:r w:rsidRPr="00667658">
        <w:rPr>
          <w:rFonts w:ascii="Times New Roman" w:hAnsi="Times New Roman" w:cs="Times New Roman"/>
          <w:color w:val="auto"/>
          <w:sz w:val="24"/>
          <w:szCs w:val="22"/>
        </w:rPr>
        <w:instrText xml:space="preserve"> SEQ Pie_Chart \* ARABIC </w:instrText>
      </w:r>
      <w:r w:rsidRPr="00667658">
        <w:rPr>
          <w:rFonts w:ascii="Times New Roman" w:hAnsi="Times New Roman" w:cs="Times New Roman"/>
          <w:color w:val="auto"/>
          <w:sz w:val="24"/>
          <w:szCs w:val="22"/>
        </w:rPr>
        <w:fldChar w:fldCharType="separate"/>
      </w:r>
      <w:r>
        <w:rPr>
          <w:rFonts w:ascii="Times New Roman" w:hAnsi="Times New Roman" w:cs="Times New Roman"/>
          <w:noProof/>
          <w:color w:val="auto"/>
          <w:sz w:val="24"/>
          <w:szCs w:val="22"/>
        </w:rPr>
        <w:t>18</w:t>
      </w:r>
      <w:r w:rsidRPr="00667658">
        <w:rPr>
          <w:rFonts w:ascii="Times New Roman" w:hAnsi="Times New Roman" w:cs="Times New Roman"/>
          <w:color w:val="auto"/>
          <w:sz w:val="24"/>
          <w:szCs w:val="22"/>
        </w:rPr>
        <w:fldChar w:fldCharType="end"/>
      </w:r>
      <w:r w:rsidRPr="00667658">
        <w:rPr>
          <w:rFonts w:ascii="Times New Roman" w:hAnsi="Times New Roman" w:cs="Times New Roman"/>
          <w:color w:val="auto"/>
          <w:sz w:val="24"/>
          <w:szCs w:val="22"/>
        </w:rPr>
        <w:t>: Boundaries</w:t>
      </w:r>
    </w:p>
    <w:p w14:paraId="41DA5579" w14:textId="77777777" w:rsidR="002F0DE0" w:rsidRPr="00667658" w:rsidRDefault="002F0DE0" w:rsidP="002F0DE0">
      <w:pPr>
        <w:spacing w:before="240" w:after="0" w:line="360" w:lineRule="auto"/>
        <w:jc w:val="both"/>
        <w:rPr>
          <w:rFonts w:ascii="Times New Roman" w:hAnsi="Times New Roman" w:cs="Times New Roman"/>
          <w:sz w:val="24"/>
        </w:rPr>
      </w:pPr>
      <w:r w:rsidRPr="00667658">
        <w:rPr>
          <w:rFonts w:ascii="Times New Roman" w:hAnsi="Times New Roman" w:cs="Times New Roman"/>
          <w:sz w:val="24"/>
        </w:rPr>
        <w:t>A majority of 64.3% of the respondents feel that they would be more satisfied in case the after-hours communication was restricted. This implies that employees are seeking to get clear boundaries in order to enhance their job experience. Only 9.7% of people do not agree and this implies that they might favor the convenience of always being connected.</w:t>
      </w:r>
    </w:p>
    <w:p w14:paraId="700DE58F" w14:textId="77777777" w:rsidR="002F0DE0" w:rsidRDefault="002F0DE0" w:rsidP="002F0DE0">
      <w:pPr>
        <w:keepNext/>
        <w:spacing w:after="0" w:line="360" w:lineRule="auto"/>
      </w:pPr>
      <w:r>
        <w:rPr>
          <w:noProof/>
          <w:lang w:val="en-IN" w:eastAsia="en-IN"/>
        </w:rPr>
        <w:drawing>
          <wp:inline distT="0" distB="0" distL="0" distR="0" wp14:anchorId="69D1C8DF" wp14:editId="301409C6">
            <wp:extent cx="5731510" cy="2413000"/>
            <wp:effectExtent l="0" t="0" r="2540" b="6350"/>
            <wp:docPr id="624982190" name="Picture 20" descr="Forms response chart. Question title: Does constant availability affect your motivation toward your job?. Number of responses: 36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orms response chart. Question title: Does constant availability affect your motivation toward your job?. Number of responses: 362 respons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2413000"/>
                    </a:xfrm>
                    <a:prstGeom prst="rect">
                      <a:avLst/>
                    </a:prstGeom>
                    <a:noFill/>
                    <a:ln>
                      <a:noFill/>
                    </a:ln>
                  </pic:spPr>
                </pic:pic>
              </a:graphicData>
            </a:graphic>
          </wp:inline>
        </w:drawing>
      </w:r>
    </w:p>
    <w:p w14:paraId="602CA0A6" w14:textId="77777777" w:rsidR="002F0DE0" w:rsidRDefault="002F0DE0" w:rsidP="002F0DE0">
      <w:pPr>
        <w:pStyle w:val="Caption"/>
        <w:spacing w:line="360" w:lineRule="auto"/>
        <w:jc w:val="center"/>
        <w:rPr>
          <w:rFonts w:ascii="Times New Roman" w:hAnsi="Times New Roman" w:cs="Times New Roman"/>
          <w:color w:val="auto"/>
          <w:sz w:val="24"/>
          <w:szCs w:val="22"/>
        </w:rPr>
      </w:pPr>
      <w:r w:rsidRPr="00667658">
        <w:rPr>
          <w:rFonts w:ascii="Times New Roman" w:hAnsi="Times New Roman" w:cs="Times New Roman"/>
          <w:color w:val="auto"/>
          <w:sz w:val="24"/>
          <w:szCs w:val="22"/>
        </w:rPr>
        <w:t xml:space="preserve">Pie Chart </w:t>
      </w:r>
      <w:r w:rsidRPr="00667658">
        <w:rPr>
          <w:rFonts w:ascii="Times New Roman" w:hAnsi="Times New Roman" w:cs="Times New Roman"/>
          <w:color w:val="auto"/>
          <w:sz w:val="24"/>
          <w:szCs w:val="22"/>
        </w:rPr>
        <w:fldChar w:fldCharType="begin"/>
      </w:r>
      <w:r w:rsidRPr="00667658">
        <w:rPr>
          <w:rFonts w:ascii="Times New Roman" w:hAnsi="Times New Roman" w:cs="Times New Roman"/>
          <w:color w:val="auto"/>
          <w:sz w:val="24"/>
          <w:szCs w:val="22"/>
        </w:rPr>
        <w:instrText xml:space="preserve"> SEQ Pie_Chart \* ARABIC </w:instrText>
      </w:r>
      <w:r w:rsidRPr="00667658">
        <w:rPr>
          <w:rFonts w:ascii="Times New Roman" w:hAnsi="Times New Roman" w:cs="Times New Roman"/>
          <w:color w:val="auto"/>
          <w:sz w:val="24"/>
          <w:szCs w:val="22"/>
        </w:rPr>
        <w:fldChar w:fldCharType="separate"/>
      </w:r>
      <w:r>
        <w:rPr>
          <w:rFonts w:ascii="Times New Roman" w:hAnsi="Times New Roman" w:cs="Times New Roman"/>
          <w:noProof/>
          <w:color w:val="auto"/>
          <w:sz w:val="24"/>
          <w:szCs w:val="22"/>
        </w:rPr>
        <w:t>19</w:t>
      </w:r>
      <w:r w:rsidRPr="00667658">
        <w:rPr>
          <w:rFonts w:ascii="Times New Roman" w:hAnsi="Times New Roman" w:cs="Times New Roman"/>
          <w:color w:val="auto"/>
          <w:sz w:val="24"/>
          <w:szCs w:val="22"/>
        </w:rPr>
        <w:fldChar w:fldCharType="end"/>
      </w:r>
      <w:r w:rsidRPr="00667658">
        <w:rPr>
          <w:rFonts w:ascii="Times New Roman" w:hAnsi="Times New Roman" w:cs="Times New Roman"/>
          <w:color w:val="auto"/>
          <w:sz w:val="24"/>
          <w:szCs w:val="22"/>
        </w:rPr>
        <w:t>: Demotivation</w:t>
      </w:r>
    </w:p>
    <w:p w14:paraId="2B1BEA54" w14:textId="77777777" w:rsidR="002F0DE0" w:rsidRPr="00667658" w:rsidRDefault="002F0DE0" w:rsidP="002F0DE0">
      <w:pPr>
        <w:spacing w:before="240" w:after="0" w:line="360" w:lineRule="auto"/>
        <w:jc w:val="both"/>
        <w:rPr>
          <w:rFonts w:ascii="Times New Roman" w:hAnsi="Times New Roman" w:cs="Times New Roman"/>
          <w:sz w:val="24"/>
        </w:rPr>
      </w:pPr>
      <w:r w:rsidRPr="00667658">
        <w:rPr>
          <w:rFonts w:ascii="Times New Roman" w:hAnsi="Times New Roman" w:cs="Times New Roman"/>
          <w:sz w:val="24"/>
        </w:rPr>
        <w:t>The 67.7% of the surveyed group has a negative impact on motivation due to their constant availability. This information suggests that the stress to be on call can contribute to disconnection in the long run. More than 25 percent of the population is indifferent about the levels of motivation.</w:t>
      </w:r>
    </w:p>
    <w:p w14:paraId="68F9732D" w14:textId="77777777" w:rsidR="002F0DE0" w:rsidRDefault="002F0DE0" w:rsidP="002F0DE0">
      <w:pPr>
        <w:keepNext/>
        <w:spacing w:after="0" w:line="360" w:lineRule="auto"/>
      </w:pPr>
      <w:r>
        <w:rPr>
          <w:noProof/>
          <w:lang w:val="en-IN" w:eastAsia="en-IN"/>
        </w:rPr>
        <w:drawing>
          <wp:inline distT="0" distB="0" distL="0" distR="0" wp14:anchorId="0BC7C6F3" wp14:editId="0A281FD6">
            <wp:extent cx="5731510" cy="2600960"/>
            <wp:effectExtent l="0" t="0" r="2540" b="8890"/>
            <wp:docPr id="385201528" name="Picture 21" descr="Forms response chart. Question title: Do you think reduced after-hours communication would improve your commitment to the organization?. Number of responses: 36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orms response chart. Question title: Do you think reduced after-hours communication would improve your commitment to the organization?. Number of responses: 362 respons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2600960"/>
                    </a:xfrm>
                    <a:prstGeom prst="rect">
                      <a:avLst/>
                    </a:prstGeom>
                    <a:noFill/>
                    <a:ln>
                      <a:noFill/>
                    </a:ln>
                  </pic:spPr>
                </pic:pic>
              </a:graphicData>
            </a:graphic>
          </wp:inline>
        </w:drawing>
      </w:r>
    </w:p>
    <w:p w14:paraId="44C47D4F" w14:textId="77777777" w:rsidR="002F0DE0" w:rsidRDefault="002F0DE0" w:rsidP="002F0DE0">
      <w:pPr>
        <w:pStyle w:val="Caption"/>
        <w:spacing w:line="360" w:lineRule="auto"/>
        <w:jc w:val="center"/>
        <w:rPr>
          <w:rFonts w:ascii="Times New Roman" w:hAnsi="Times New Roman" w:cs="Times New Roman"/>
          <w:color w:val="auto"/>
          <w:sz w:val="24"/>
          <w:szCs w:val="22"/>
        </w:rPr>
      </w:pPr>
      <w:r w:rsidRPr="00667658">
        <w:rPr>
          <w:rFonts w:ascii="Times New Roman" w:hAnsi="Times New Roman" w:cs="Times New Roman"/>
          <w:color w:val="auto"/>
          <w:sz w:val="24"/>
          <w:szCs w:val="22"/>
        </w:rPr>
        <w:t xml:space="preserve">Pie Chart </w:t>
      </w:r>
      <w:r w:rsidRPr="00667658">
        <w:rPr>
          <w:rFonts w:ascii="Times New Roman" w:hAnsi="Times New Roman" w:cs="Times New Roman"/>
          <w:color w:val="auto"/>
          <w:sz w:val="24"/>
          <w:szCs w:val="22"/>
        </w:rPr>
        <w:fldChar w:fldCharType="begin"/>
      </w:r>
      <w:r w:rsidRPr="00667658">
        <w:rPr>
          <w:rFonts w:ascii="Times New Roman" w:hAnsi="Times New Roman" w:cs="Times New Roman"/>
          <w:color w:val="auto"/>
          <w:sz w:val="24"/>
          <w:szCs w:val="22"/>
        </w:rPr>
        <w:instrText xml:space="preserve"> SEQ Pie_Chart \* ARABIC </w:instrText>
      </w:r>
      <w:r w:rsidRPr="00667658">
        <w:rPr>
          <w:rFonts w:ascii="Times New Roman" w:hAnsi="Times New Roman" w:cs="Times New Roman"/>
          <w:color w:val="auto"/>
          <w:sz w:val="24"/>
          <w:szCs w:val="22"/>
        </w:rPr>
        <w:fldChar w:fldCharType="separate"/>
      </w:r>
      <w:r w:rsidRPr="00667658">
        <w:rPr>
          <w:rFonts w:ascii="Times New Roman" w:hAnsi="Times New Roman" w:cs="Times New Roman"/>
          <w:noProof/>
          <w:color w:val="auto"/>
          <w:sz w:val="24"/>
          <w:szCs w:val="22"/>
        </w:rPr>
        <w:t>20</w:t>
      </w:r>
      <w:r w:rsidRPr="00667658">
        <w:rPr>
          <w:rFonts w:ascii="Times New Roman" w:hAnsi="Times New Roman" w:cs="Times New Roman"/>
          <w:color w:val="auto"/>
          <w:sz w:val="24"/>
          <w:szCs w:val="22"/>
        </w:rPr>
        <w:fldChar w:fldCharType="end"/>
      </w:r>
      <w:r w:rsidRPr="00667658">
        <w:rPr>
          <w:rFonts w:ascii="Times New Roman" w:hAnsi="Times New Roman" w:cs="Times New Roman"/>
          <w:color w:val="auto"/>
          <w:sz w:val="24"/>
          <w:szCs w:val="22"/>
        </w:rPr>
        <w:t>: Retention</w:t>
      </w:r>
    </w:p>
    <w:p w14:paraId="59FCB2A5" w14:textId="673F50F8" w:rsidR="002F0DE0" w:rsidRDefault="002F0DE0" w:rsidP="002F0DE0">
      <w:pPr>
        <w:spacing w:before="240" w:after="0" w:line="360" w:lineRule="auto"/>
        <w:jc w:val="both"/>
        <w:rPr>
          <w:rFonts w:ascii="Times New Roman" w:hAnsi="Times New Roman" w:cs="Times New Roman"/>
          <w:sz w:val="24"/>
        </w:rPr>
      </w:pPr>
      <w:r w:rsidRPr="00667658">
        <w:rPr>
          <w:rFonts w:ascii="Times New Roman" w:hAnsi="Times New Roman" w:cs="Times New Roman"/>
          <w:sz w:val="24"/>
        </w:rPr>
        <w:t>Lastly, 61.6% of respondents feel that their commitment to the organization would actually be enhanced by reducing the after-hours communication. Approximately 30 are neutral, yet it is only 8.3% who oppose this concept. This implies that respect of boundaries may be one of the major elements in retention of employees in the long term.</w:t>
      </w:r>
    </w:p>
    <w:p w14:paraId="6D16E9FF" w14:textId="77777777" w:rsidR="002F0DE0" w:rsidRDefault="002F0DE0" w:rsidP="002F0DE0">
      <w:pPr>
        <w:spacing w:after="0" w:line="360" w:lineRule="auto"/>
        <w:jc w:val="both"/>
        <w:rPr>
          <w:rFonts w:ascii="Times New Roman" w:hAnsi="Times New Roman" w:cs="Times New Roman"/>
          <w:sz w:val="24"/>
        </w:rPr>
      </w:pPr>
    </w:p>
    <w:p w14:paraId="2120848F" w14:textId="77777777" w:rsidR="002F0DE0" w:rsidRDefault="002F0DE0" w:rsidP="002F0DE0">
      <w:pPr>
        <w:spacing w:after="0" w:line="360" w:lineRule="auto"/>
        <w:jc w:val="both"/>
        <w:rPr>
          <w:rFonts w:ascii="Times New Roman" w:hAnsi="Times New Roman" w:cs="Times New Roman"/>
          <w:sz w:val="24"/>
        </w:rPr>
      </w:pPr>
    </w:p>
    <w:p w14:paraId="3370D267" w14:textId="0459ACD9" w:rsidR="002F0DE0" w:rsidRPr="00B67221" w:rsidRDefault="002F0DE0" w:rsidP="002F0DE0">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6</w:t>
      </w:r>
      <w:r w:rsidRPr="00B67221">
        <w:rPr>
          <w:rFonts w:ascii="Times New Roman" w:hAnsi="Times New Roman" w:cs="Times New Roman"/>
          <w:b/>
          <w:bCs/>
          <w:sz w:val="28"/>
          <w:szCs w:val="28"/>
        </w:rPr>
        <w:t xml:space="preserve">. </w:t>
      </w:r>
      <w:r>
        <w:rPr>
          <w:rFonts w:ascii="Times New Roman" w:hAnsi="Times New Roman" w:cs="Times New Roman"/>
          <w:b/>
          <w:bCs/>
          <w:sz w:val="28"/>
          <w:szCs w:val="28"/>
        </w:rPr>
        <w:t>FINDINGS</w:t>
      </w:r>
    </w:p>
    <w:p w14:paraId="3FF7B7FA" w14:textId="77777777" w:rsidR="008C7912" w:rsidRPr="00B06DCF" w:rsidRDefault="008C7912" w:rsidP="009A41C1">
      <w:pPr>
        <w:pStyle w:val="ListParagraph"/>
        <w:numPr>
          <w:ilvl w:val="0"/>
          <w:numId w:val="27"/>
        </w:numPr>
        <w:spacing w:after="0" w:line="360" w:lineRule="auto"/>
        <w:jc w:val="both"/>
        <w:rPr>
          <w:rFonts w:ascii="Times New Roman" w:hAnsi="Times New Roman" w:cs="Times New Roman"/>
          <w:sz w:val="24"/>
          <w:szCs w:val="24"/>
        </w:rPr>
      </w:pPr>
      <w:r w:rsidRPr="008C7912">
        <w:rPr>
          <w:rFonts w:ascii="Times New Roman" w:hAnsi="Times New Roman" w:cs="Times New Roman"/>
          <w:b/>
          <w:bCs/>
          <w:sz w:val="24"/>
          <w:szCs w:val="24"/>
        </w:rPr>
        <w:t>After-Hours Communication:</w:t>
      </w:r>
      <w:r w:rsidRPr="00B06DCF">
        <w:rPr>
          <w:rFonts w:ascii="Times New Roman" w:hAnsi="Times New Roman" w:cs="Times New Roman"/>
          <w:sz w:val="24"/>
          <w:szCs w:val="24"/>
        </w:rPr>
        <w:t xml:space="preserve"> The research indicates that many workers get work-related messages outside of the work hours. This means that the work and personal time is becoming blurred. It is an indication of the increased culture of always being connected within organizations.</w:t>
      </w:r>
    </w:p>
    <w:p w14:paraId="1D59BDE0" w14:textId="77777777" w:rsidR="008C7912" w:rsidRPr="00B06DCF" w:rsidRDefault="008C7912" w:rsidP="008C7912">
      <w:pPr>
        <w:pStyle w:val="ListParagraph"/>
        <w:spacing w:after="0" w:line="360" w:lineRule="auto"/>
        <w:jc w:val="both"/>
        <w:rPr>
          <w:rFonts w:ascii="Times New Roman" w:hAnsi="Times New Roman" w:cs="Times New Roman"/>
          <w:sz w:val="24"/>
          <w:szCs w:val="24"/>
        </w:rPr>
      </w:pPr>
    </w:p>
    <w:p w14:paraId="16D5FBDD" w14:textId="77777777" w:rsidR="008C7912" w:rsidRPr="00B06DCF" w:rsidRDefault="008C7912" w:rsidP="009A41C1">
      <w:pPr>
        <w:pStyle w:val="ListParagraph"/>
        <w:numPr>
          <w:ilvl w:val="0"/>
          <w:numId w:val="27"/>
        </w:numPr>
        <w:spacing w:after="0" w:line="360" w:lineRule="auto"/>
        <w:jc w:val="both"/>
        <w:rPr>
          <w:rFonts w:ascii="Times New Roman" w:hAnsi="Times New Roman" w:cs="Times New Roman"/>
          <w:sz w:val="24"/>
          <w:szCs w:val="24"/>
        </w:rPr>
      </w:pPr>
      <w:r w:rsidRPr="008C7912">
        <w:rPr>
          <w:rFonts w:ascii="Times New Roman" w:hAnsi="Times New Roman" w:cs="Times New Roman"/>
          <w:b/>
          <w:bCs/>
          <w:sz w:val="24"/>
          <w:szCs w:val="24"/>
        </w:rPr>
        <w:t>Urge to Reply Instantly:</w:t>
      </w:r>
      <w:r w:rsidRPr="00B06DCF">
        <w:rPr>
          <w:rFonts w:ascii="Times New Roman" w:hAnsi="Times New Roman" w:cs="Times New Roman"/>
          <w:sz w:val="24"/>
          <w:szCs w:val="24"/>
        </w:rPr>
        <w:t xml:space="preserve"> The urge to reply to worktexts instantly is very intense among many employees, even when they are off duty. This brings about a perception of having to be available at all times. This pressure may influence the comfort and freedom of the employees in their own time.</w:t>
      </w:r>
    </w:p>
    <w:p w14:paraId="2A2C1DAF" w14:textId="77777777" w:rsidR="008C7912" w:rsidRPr="00B06DCF" w:rsidRDefault="008C7912" w:rsidP="008C7912">
      <w:pPr>
        <w:pStyle w:val="ListParagraph"/>
        <w:spacing w:after="0" w:line="360" w:lineRule="auto"/>
        <w:jc w:val="both"/>
        <w:rPr>
          <w:rFonts w:ascii="Times New Roman" w:hAnsi="Times New Roman" w:cs="Times New Roman"/>
          <w:sz w:val="24"/>
          <w:szCs w:val="24"/>
        </w:rPr>
      </w:pPr>
    </w:p>
    <w:p w14:paraId="797B9897" w14:textId="77777777" w:rsidR="008C7912" w:rsidRPr="00B06DCF" w:rsidRDefault="008C7912" w:rsidP="009A41C1">
      <w:pPr>
        <w:pStyle w:val="ListParagraph"/>
        <w:numPr>
          <w:ilvl w:val="0"/>
          <w:numId w:val="27"/>
        </w:numPr>
        <w:spacing w:after="0" w:line="360" w:lineRule="auto"/>
        <w:jc w:val="both"/>
        <w:rPr>
          <w:rFonts w:ascii="Times New Roman" w:hAnsi="Times New Roman" w:cs="Times New Roman"/>
          <w:sz w:val="24"/>
          <w:szCs w:val="24"/>
        </w:rPr>
      </w:pPr>
      <w:r w:rsidRPr="008C7912">
        <w:rPr>
          <w:rFonts w:ascii="Times New Roman" w:hAnsi="Times New Roman" w:cs="Times New Roman"/>
          <w:b/>
          <w:bCs/>
          <w:sz w:val="24"/>
          <w:szCs w:val="24"/>
        </w:rPr>
        <w:t>Organizational Culture Promotes Availability:</w:t>
      </w:r>
      <w:r w:rsidRPr="00B06DCF">
        <w:rPr>
          <w:rFonts w:ascii="Times New Roman" w:hAnsi="Times New Roman" w:cs="Times New Roman"/>
          <w:sz w:val="24"/>
          <w:szCs w:val="24"/>
        </w:rPr>
        <w:t xml:space="preserve"> The results indicate that the organizational culture indirectly promotes the employees to remain connected out of office hours. This does not necessarily have to be put down on paper but is embodied in work practices. This in the long run develops a culture of being always available.</w:t>
      </w:r>
    </w:p>
    <w:p w14:paraId="1599C6C7" w14:textId="77777777" w:rsidR="008C7912" w:rsidRPr="00B06DCF" w:rsidRDefault="008C7912" w:rsidP="008C7912">
      <w:pPr>
        <w:pStyle w:val="ListParagraph"/>
        <w:spacing w:after="0" w:line="360" w:lineRule="auto"/>
        <w:jc w:val="both"/>
        <w:rPr>
          <w:rFonts w:ascii="Times New Roman" w:hAnsi="Times New Roman" w:cs="Times New Roman"/>
          <w:sz w:val="24"/>
          <w:szCs w:val="24"/>
        </w:rPr>
      </w:pPr>
    </w:p>
    <w:p w14:paraId="476B85C0" w14:textId="77777777" w:rsidR="008C7912" w:rsidRPr="00B06DCF" w:rsidRDefault="008C7912" w:rsidP="009A41C1">
      <w:pPr>
        <w:pStyle w:val="ListParagraph"/>
        <w:numPr>
          <w:ilvl w:val="0"/>
          <w:numId w:val="27"/>
        </w:numPr>
        <w:spacing w:after="0" w:line="360" w:lineRule="auto"/>
        <w:jc w:val="both"/>
        <w:rPr>
          <w:rFonts w:ascii="Times New Roman" w:hAnsi="Times New Roman" w:cs="Times New Roman"/>
          <w:sz w:val="24"/>
          <w:szCs w:val="24"/>
        </w:rPr>
      </w:pPr>
      <w:r w:rsidRPr="008C7912">
        <w:rPr>
          <w:rFonts w:ascii="Times New Roman" w:hAnsi="Times New Roman" w:cs="Times New Roman"/>
          <w:b/>
          <w:bCs/>
          <w:sz w:val="24"/>
          <w:szCs w:val="24"/>
        </w:rPr>
        <w:t>Heightened Stress Levels:</w:t>
      </w:r>
      <w:r w:rsidRPr="00B06DCF">
        <w:rPr>
          <w:rFonts w:ascii="Times New Roman" w:hAnsi="Times New Roman" w:cs="Times New Roman"/>
          <w:sz w:val="24"/>
          <w:szCs w:val="24"/>
        </w:rPr>
        <w:t xml:space="preserve"> Workers complain that when work communication is received late in the night, this heightens their stress levels. They do not have the time to relax because of constant disturbances. This demonstrates an obvious adverse effect of work on the psychological health.</w:t>
      </w:r>
    </w:p>
    <w:p w14:paraId="02F6FF34" w14:textId="77777777" w:rsidR="008C7912" w:rsidRPr="00B06DCF" w:rsidRDefault="008C7912" w:rsidP="008C7912">
      <w:pPr>
        <w:pStyle w:val="ListParagraph"/>
        <w:spacing w:after="0" w:line="360" w:lineRule="auto"/>
        <w:jc w:val="both"/>
        <w:rPr>
          <w:rFonts w:ascii="Times New Roman" w:hAnsi="Times New Roman" w:cs="Times New Roman"/>
          <w:sz w:val="24"/>
          <w:szCs w:val="24"/>
        </w:rPr>
      </w:pPr>
    </w:p>
    <w:p w14:paraId="58A9294F" w14:textId="77777777" w:rsidR="008C7912" w:rsidRPr="00B06DCF" w:rsidRDefault="008C7912" w:rsidP="009A41C1">
      <w:pPr>
        <w:pStyle w:val="ListParagraph"/>
        <w:numPr>
          <w:ilvl w:val="0"/>
          <w:numId w:val="27"/>
        </w:numPr>
        <w:spacing w:after="0" w:line="360" w:lineRule="auto"/>
        <w:jc w:val="both"/>
        <w:rPr>
          <w:rFonts w:ascii="Times New Roman" w:hAnsi="Times New Roman" w:cs="Times New Roman"/>
          <w:sz w:val="24"/>
          <w:szCs w:val="24"/>
        </w:rPr>
      </w:pPr>
      <w:r w:rsidRPr="008C7912">
        <w:rPr>
          <w:rFonts w:ascii="Times New Roman" w:hAnsi="Times New Roman" w:cs="Times New Roman"/>
          <w:b/>
          <w:bCs/>
          <w:sz w:val="24"/>
          <w:szCs w:val="24"/>
        </w:rPr>
        <w:t>Mental Exhaustion Exists:</w:t>
      </w:r>
      <w:r w:rsidRPr="00B06DCF">
        <w:rPr>
          <w:rFonts w:ascii="Times New Roman" w:hAnsi="Times New Roman" w:cs="Times New Roman"/>
          <w:sz w:val="24"/>
          <w:szCs w:val="24"/>
        </w:rPr>
        <w:t xml:space="preserve"> The paper indicates that employees are mentally exhausted because of the ongoing connectivity. But this exhaustion was not a strong direct effect on productivity in the results of the regression. This implies that workers can work even when they are tired.</w:t>
      </w:r>
    </w:p>
    <w:p w14:paraId="6CA2971D" w14:textId="77777777" w:rsidR="008C7912" w:rsidRPr="00B06DCF" w:rsidRDefault="008C7912" w:rsidP="008C7912">
      <w:pPr>
        <w:pStyle w:val="ListParagraph"/>
        <w:spacing w:after="0" w:line="360" w:lineRule="auto"/>
        <w:jc w:val="both"/>
        <w:rPr>
          <w:rFonts w:ascii="Times New Roman" w:hAnsi="Times New Roman" w:cs="Times New Roman"/>
          <w:sz w:val="24"/>
          <w:szCs w:val="24"/>
        </w:rPr>
      </w:pPr>
    </w:p>
    <w:p w14:paraId="348C1518" w14:textId="77777777" w:rsidR="008C7912" w:rsidRPr="00B06DCF" w:rsidRDefault="008C7912" w:rsidP="009A41C1">
      <w:pPr>
        <w:pStyle w:val="ListParagraph"/>
        <w:numPr>
          <w:ilvl w:val="0"/>
          <w:numId w:val="27"/>
        </w:numPr>
        <w:spacing w:after="0" w:line="360" w:lineRule="auto"/>
        <w:jc w:val="both"/>
        <w:rPr>
          <w:rFonts w:ascii="Times New Roman" w:hAnsi="Times New Roman" w:cs="Times New Roman"/>
          <w:sz w:val="24"/>
          <w:szCs w:val="24"/>
        </w:rPr>
      </w:pPr>
      <w:r w:rsidRPr="008C7912">
        <w:rPr>
          <w:rFonts w:ascii="Times New Roman" w:hAnsi="Times New Roman" w:cs="Times New Roman"/>
          <w:b/>
          <w:bCs/>
          <w:sz w:val="24"/>
          <w:szCs w:val="24"/>
        </w:rPr>
        <w:t>Disruption of Personal Life:</w:t>
      </w:r>
      <w:r w:rsidRPr="00B06DCF">
        <w:rPr>
          <w:rFonts w:ascii="Times New Roman" w:hAnsi="Times New Roman" w:cs="Times New Roman"/>
          <w:sz w:val="24"/>
          <w:szCs w:val="24"/>
        </w:rPr>
        <w:t xml:space="preserve"> The communication of work during personal time disrupts family and personal activities. Workers struggle to take a complete break. This has an impact on their personal relationships and relaxation.</w:t>
      </w:r>
    </w:p>
    <w:p w14:paraId="7D12005F" w14:textId="77777777" w:rsidR="008C7912" w:rsidRPr="00B06DCF" w:rsidRDefault="008C7912" w:rsidP="008C7912">
      <w:pPr>
        <w:pStyle w:val="ListParagraph"/>
        <w:spacing w:after="0" w:line="360" w:lineRule="auto"/>
        <w:jc w:val="both"/>
        <w:rPr>
          <w:rFonts w:ascii="Times New Roman" w:hAnsi="Times New Roman" w:cs="Times New Roman"/>
          <w:sz w:val="24"/>
          <w:szCs w:val="24"/>
        </w:rPr>
      </w:pPr>
    </w:p>
    <w:p w14:paraId="7DBD974A" w14:textId="14ABB5C7" w:rsidR="008C7912" w:rsidRPr="008C7912" w:rsidRDefault="008C7912" w:rsidP="009A41C1">
      <w:pPr>
        <w:pStyle w:val="ListParagraph"/>
        <w:numPr>
          <w:ilvl w:val="0"/>
          <w:numId w:val="27"/>
        </w:numPr>
        <w:spacing w:after="0" w:line="360" w:lineRule="auto"/>
        <w:jc w:val="both"/>
        <w:rPr>
          <w:rFonts w:ascii="Times New Roman" w:hAnsi="Times New Roman" w:cs="Times New Roman"/>
          <w:sz w:val="24"/>
          <w:szCs w:val="24"/>
        </w:rPr>
      </w:pPr>
      <w:r w:rsidRPr="008C7912">
        <w:rPr>
          <w:rFonts w:ascii="Times New Roman" w:hAnsi="Times New Roman" w:cs="Times New Roman"/>
          <w:b/>
          <w:bCs/>
          <w:sz w:val="24"/>
          <w:szCs w:val="24"/>
        </w:rPr>
        <w:t>Work-Life Imbalance:</w:t>
      </w:r>
      <w:r w:rsidRPr="00B06DCF">
        <w:rPr>
          <w:rFonts w:ascii="Times New Roman" w:hAnsi="Times New Roman" w:cs="Times New Roman"/>
          <w:sz w:val="24"/>
          <w:szCs w:val="24"/>
        </w:rPr>
        <w:t xml:space="preserve"> A lot of employees are not able to balance between work and personal life. The two cannot be separated as they are constantly available. This is an imbalance that may impact negatively on well-being in the long term.</w:t>
      </w:r>
    </w:p>
    <w:p w14:paraId="6D61E139" w14:textId="77777777" w:rsidR="008C7912" w:rsidRPr="00B06DCF" w:rsidRDefault="008C7912" w:rsidP="009A41C1">
      <w:pPr>
        <w:pStyle w:val="ListParagraph"/>
        <w:numPr>
          <w:ilvl w:val="0"/>
          <w:numId w:val="27"/>
        </w:numPr>
        <w:spacing w:after="0" w:line="360" w:lineRule="auto"/>
        <w:jc w:val="both"/>
        <w:rPr>
          <w:rFonts w:ascii="Times New Roman" w:hAnsi="Times New Roman" w:cs="Times New Roman"/>
          <w:sz w:val="24"/>
          <w:szCs w:val="24"/>
        </w:rPr>
      </w:pPr>
      <w:r w:rsidRPr="008C7912">
        <w:rPr>
          <w:rFonts w:ascii="Times New Roman" w:hAnsi="Times New Roman" w:cs="Times New Roman"/>
          <w:b/>
          <w:bCs/>
          <w:sz w:val="24"/>
          <w:szCs w:val="24"/>
        </w:rPr>
        <w:t>Influence on Job Satisfaction:</w:t>
      </w:r>
      <w:r w:rsidRPr="00B06DCF">
        <w:rPr>
          <w:rFonts w:ascii="Times New Roman" w:hAnsi="Times New Roman" w:cs="Times New Roman"/>
          <w:sz w:val="24"/>
          <w:szCs w:val="24"/>
        </w:rPr>
        <w:t xml:space="preserve"> The results indicate that the overall level of job satisfaction decreases when there is constant connectivity. Lack of boundaries may overwhelm or undervalue employees. This may cause reduced participation in the workplace.</w:t>
      </w:r>
    </w:p>
    <w:p w14:paraId="5F0A44E9" w14:textId="77777777" w:rsidR="008C7912" w:rsidRPr="00B06DCF" w:rsidRDefault="008C7912" w:rsidP="008C7912">
      <w:pPr>
        <w:pStyle w:val="ListParagraph"/>
        <w:spacing w:after="0" w:line="360" w:lineRule="auto"/>
        <w:jc w:val="both"/>
        <w:rPr>
          <w:rFonts w:ascii="Times New Roman" w:hAnsi="Times New Roman" w:cs="Times New Roman"/>
          <w:sz w:val="24"/>
          <w:szCs w:val="24"/>
        </w:rPr>
      </w:pPr>
    </w:p>
    <w:p w14:paraId="28028C91" w14:textId="77777777" w:rsidR="008C7912" w:rsidRPr="00B06DCF" w:rsidRDefault="008C7912" w:rsidP="009A41C1">
      <w:pPr>
        <w:pStyle w:val="ListParagraph"/>
        <w:numPr>
          <w:ilvl w:val="0"/>
          <w:numId w:val="27"/>
        </w:numPr>
        <w:spacing w:after="0" w:line="360" w:lineRule="auto"/>
        <w:jc w:val="both"/>
        <w:rPr>
          <w:rFonts w:ascii="Times New Roman" w:hAnsi="Times New Roman" w:cs="Times New Roman"/>
          <w:sz w:val="24"/>
          <w:szCs w:val="24"/>
        </w:rPr>
      </w:pPr>
      <w:r w:rsidRPr="008C7912">
        <w:rPr>
          <w:rFonts w:ascii="Times New Roman" w:hAnsi="Times New Roman" w:cs="Times New Roman"/>
          <w:b/>
          <w:bCs/>
          <w:sz w:val="24"/>
          <w:szCs w:val="24"/>
        </w:rPr>
        <w:t>Drivers Productivity:</w:t>
      </w:r>
      <w:r w:rsidRPr="00B06DCF">
        <w:rPr>
          <w:rFonts w:ascii="Times New Roman" w:hAnsi="Times New Roman" w:cs="Times New Roman"/>
          <w:sz w:val="24"/>
          <w:szCs w:val="24"/>
        </w:rPr>
        <w:t xml:space="preserve"> Of all other variables, expectation and connectivity are important drivers of productivity. This implies that the need to react and the presence of constant connectivity contribute significantly to the performance of the employees.</w:t>
      </w:r>
    </w:p>
    <w:p w14:paraId="04D75C10" w14:textId="77777777" w:rsidR="008C7912" w:rsidRPr="00B06DCF" w:rsidRDefault="008C7912" w:rsidP="008C7912">
      <w:pPr>
        <w:pStyle w:val="ListParagraph"/>
        <w:spacing w:after="0" w:line="360" w:lineRule="auto"/>
        <w:jc w:val="both"/>
        <w:rPr>
          <w:rFonts w:ascii="Times New Roman" w:hAnsi="Times New Roman" w:cs="Times New Roman"/>
          <w:sz w:val="24"/>
          <w:szCs w:val="24"/>
        </w:rPr>
      </w:pPr>
    </w:p>
    <w:p w14:paraId="54F38CEE" w14:textId="77777777" w:rsidR="008C7912" w:rsidRDefault="008C7912" w:rsidP="009A41C1">
      <w:pPr>
        <w:pStyle w:val="ListParagraph"/>
        <w:numPr>
          <w:ilvl w:val="0"/>
          <w:numId w:val="27"/>
        </w:numPr>
        <w:spacing w:after="0" w:line="360" w:lineRule="auto"/>
        <w:jc w:val="both"/>
        <w:rPr>
          <w:rFonts w:ascii="Times New Roman" w:hAnsi="Times New Roman" w:cs="Times New Roman"/>
          <w:sz w:val="24"/>
          <w:szCs w:val="24"/>
        </w:rPr>
      </w:pPr>
      <w:r w:rsidRPr="008C7912">
        <w:rPr>
          <w:rFonts w:ascii="Times New Roman" w:hAnsi="Times New Roman" w:cs="Times New Roman"/>
          <w:b/>
          <w:bCs/>
          <w:sz w:val="24"/>
          <w:szCs w:val="24"/>
        </w:rPr>
        <w:t>Unequal Impact of Variables:</w:t>
      </w:r>
      <w:r w:rsidRPr="00B06DCF">
        <w:rPr>
          <w:rFonts w:ascii="Times New Roman" w:hAnsi="Times New Roman" w:cs="Times New Roman"/>
          <w:sz w:val="24"/>
          <w:szCs w:val="24"/>
        </w:rPr>
        <w:t xml:space="preserve"> Not all factors studied have a significant effect on productivity. Such variables as availability, after-hours contact, and mental health are not strongly affected statistically. This shows that there are only certain elements of always available work culture that are critical.</w:t>
      </w:r>
    </w:p>
    <w:p w14:paraId="4948C655" w14:textId="77777777" w:rsidR="008C7912" w:rsidRPr="008C7912" w:rsidRDefault="008C7912" w:rsidP="008C7912">
      <w:pPr>
        <w:pStyle w:val="ListParagraph"/>
        <w:spacing w:after="0" w:line="360" w:lineRule="auto"/>
        <w:rPr>
          <w:rFonts w:ascii="Times New Roman" w:hAnsi="Times New Roman" w:cs="Times New Roman"/>
          <w:sz w:val="24"/>
          <w:szCs w:val="24"/>
        </w:rPr>
      </w:pPr>
    </w:p>
    <w:p w14:paraId="1F86586B" w14:textId="79FFF4E1" w:rsidR="008C7912" w:rsidRDefault="008C7912" w:rsidP="008C7912">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7</w:t>
      </w:r>
      <w:r w:rsidRPr="00B67221">
        <w:rPr>
          <w:rFonts w:ascii="Times New Roman" w:hAnsi="Times New Roman" w:cs="Times New Roman"/>
          <w:b/>
          <w:bCs/>
          <w:sz w:val="28"/>
          <w:szCs w:val="28"/>
        </w:rPr>
        <w:t xml:space="preserve">. </w:t>
      </w:r>
      <w:r>
        <w:rPr>
          <w:rFonts w:ascii="Times New Roman" w:hAnsi="Times New Roman" w:cs="Times New Roman"/>
          <w:b/>
          <w:bCs/>
          <w:sz w:val="28"/>
          <w:szCs w:val="28"/>
        </w:rPr>
        <w:t>SUGGESTIONS &amp; RECOMMENDATIONS</w:t>
      </w:r>
    </w:p>
    <w:p w14:paraId="49C18257" w14:textId="77777777" w:rsidR="008C7912" w:rsidRPr="00B06DCF" w:rsidRDefault="008C7912" w:rsidP="009A41C1">
      <w:pPr>
        <w:pStyle w:val="ListParagraph"/>
        <w:numPr>
          <w:ilvl w:val="0"/>
          <w:numId w:val="28"/>
        </w:numPr>
        <w:spacing w:after="0" w:line="360" w:lineRule="auto"/>
        <w:jc w:val="both"/>
        <w:rPr>
          <w:rFonts w:ascii="Times New Roman" w:hAnsi="Times New Roman" w:cs="Times New Roman"/>
          <w:sz w:val="24"/>
          <w:szCs w:val="24"/>
        </w:rPr>
      </w:pPr>
      <w:r w:rsidRPr="008C7912">
        <w:rPr>
          <w:rFonts w:ascii="Times New Roman" w:hAnsi="Times New Roman" w:cs="Times New Roman"/>
          <w:b/>
          <w:bCs/>
          <w:sz w:val="24"/>
          <w:szCs w:val="24"/>
        </w:rPr>
        <w:t>Establish Clear Work Boundaries:</w:t>
      </w:r>
      <w:r w:rsidRPr="00B06DCF">
        <w:rPr>
          <w:rFonts w:ascii="Times New Roman" w:hAnsi="Times New Roman" w:cs="Times New Roman"/>
          <w:sz w:val="24"/>
          <w:szCs w:val="24"/>
        </w:rPr>
        <w:t xml:space="preserve"> Organizations are supposed to specify the working hours and make sure that they do not demand more than those hours. This assists in establishing a healthy work and personal life. Boundaries enhance employee satisfaction and healthiness.</w:t>
      </w:r>
    </w:p>
    <w:p w14:paraId="1FB21AE6" w14:textId="77777777" w:rsidR="008C7912" w:rsidRPr="00B06DCF" w:rsidRDefault="008C7912" w:rsidP="008C7912">
      <w:pPr>
        <w:pStyle w:val="ListParagraph"/>
        <w:spacing w:after="0" w:line="360" w:lineRule="auto"/>
        <w:jc w:val="both"/>
        <w:rPr>
          <w:rFonts w:ascii="Times New Roman" w:hAnsi="Times New Roman" w:cs="Times New Roman"/>
          <w:sz w:val="24"/>
          <w:szCs w:val="24"/>
        </w:rPr>
      </w:pPr>
    </w:p>
    <w:p w14:paraId="0EBEB47C" w14:textId="77777777" w:rsidR="008C7912" w:rsidRPr="00B06DCF" w:rsidRDefault="008C7912" w:rsidP="009A41C1">
      <w:pPr>
        <w:pStyle w:val="ListParagraph"/>
        <w:numPr>
          <w:ilvl w:val="0"/>
          <w:numId w:val="28"/>
        </w:numPr>
        <w:spacing w:after="0" w:line="360" w:lineRule="auto"/>
        <w:jc w:val="both"/>
        <w:rPr>
          <w:rFonts w:ascii="Times New Roman" w:hAnsi="Times New Roman" w:cs="Times New Roman"/>
          <w:sz w:val="24"/>
          <w:szCs w:val="24"/>
        </w:rPr>
      </w:pPr>
      <w:r w:rsidRPr="008C7912">
        <w:rPr>
          <w:rFonts w:ascii="Times New Roman" w:hAnsi="Times New Roman" w:cs="Times New Roman"/>
          <w:b/>
          <w:bCs/>
          <w:sz w:val="24"/>
          <w:szCs w:val="24"/>
        </w:rPr>
        <w:t>Limit after-Hours Communication:</w:t>
      </w:r>
      <w:r w:rsidRPr="00B06DCF">
        <w:rPr>
          <w:rFonts w:ascii="Times New Roman" w:hAnsi="Times New Roman" w:cs="Times New Roman"/>
          <w:sz w:val="24"/>
          <w:szCs w:val="24"/>
        </w:rPr>
        <w:t xml:space="preserve"> The companies ought to minimize unnecessary communication after work hours. The next-day scheduling of important messages can be made. This enables employees to have a full-scale disconnection and recharge.</w:t>
      </w:r>
    </w:p>
    <w:p w14:paraId="451EC519" w14:textId="77777777" w:rsidR="008C7912" w:rsidRPr="00B06DCF" w:rsidRDefault="008C7912" w:rsidP="008C7912">
      <w:pPr>
        <w:pStyle w:val="ListParagraph"/>
        <w:spacing w:after="0" w:line="360" w:lineRule="auto"/>
        <w:jc w:val="both"/>
        <w:rPr>
          <w:rFonts w:ascii="Times New Roman" w:hAnsi="Times New Roman" w:cs="Times New Roman"/>
          <w:sz w:val="24"/>
          <w:szCs w:val="24"/>
        </w:rPr>
      </w:pPr>
    </w:p>
    <w:p w14:paraId="487C37EF" w14:textId="77777777" w:rsidR="008C7912" w:rsidRPr="00B06DCF" w:rsidRDefault="008C7912" w:rsidP="009A41C1">
      <w:pPr>
        <w:pStyle w:val="ListParagraph"/>
        <w:numPr>
          <w:ilvl w:val="0"/>
          <w:numId w:val="28"/>
        </w:numPr>
        <w:spacing w:after="0" w:line="360" w:lineRule="auto"/>
        <w:jc w:val="both"/>
        <w:rPr>
          <w:rFonts w:ascii="Times New Roman" w:hAnsi="Times New Roman" w:cs="Times New Roman"/>
          <w:sz w:val="24"/>
          <w:szCs w:val="24"/>
        </w:rPr>
      </w:pPr>
      <w:r w:rsidRPr="008C7912">
        <w:rPr>
          <w:rFonts w:ascii="Times New Roman" w:hAnsi="Times New Roman" w:cs="Times New Roman"/>
          <w:b/>
          <w:bCs/>
          <w:sz w:val="24"/>
          <w:szCs w:val="24"/>
        </w:rPr>
        <w:t>Foster Work-Life Balance:</w:t>
      </w:r>
      <w:r w:rsidRPr="00B06DCF">
        <w:rPr>
          <w:rFonts w:ascii="Times New Roman" w:hAnsi="Times New Roman" w:cs="Times New Roman"/>
          <w:sz w:val="24"/>
          <w:szCs w:val="24"/>
        </w:rPr>
        <w:t xml:space="preserve"> Employers need to be proactive in supporting work-life balance by policies and practices. Employees can deal with both of them with the help of flexible schedules and the consideration of personal time. This results in improved overall performance.</w:t>
      </w:r>
    </w:p>
    <w:p w14:paraId="607A9C38" w14:textId="77777777" w:rsidR="008C7912" w:rsidRPr="00B06DCF" w:rsidRDefault="008C7912" w:rsidP="008C7912">
      <w:pPr>
        <w:pStyle w:val="ListParagraph"/>
        <w:spacing w:after="0" w:line="360" w:lineRule="auto"/>
        <w:jc w:val="both"/>
        <w:rPr>
          <w:rFonts w:ascii="Times New Roman" w:hAnsi="Times New Roman" w:cs="Times New Roman"/>
          <w:sz w:val="24"/>
          <w:szCs w:val="24"/>
        </w:rPr>
      </w:pPr>
    </w:p>
    <w:p w14:paraId="5AC80CB9" w14:textId="77777777" w:rsidR="008C7912" w:rsidRPr="00B06DCF" w:rsidRDefault="008C7912" w:rsidP="009A41C1">
      <w:pPr>
        <w:pStyle w:val="ListParagraph"/>
        <w:numPr>
          <w:ilvl w:val="0"/>
          <w:numId w:val="28"/>
        </w:numPr>
        <w:spacing w:after="0" w:line="360" w:lineRule="auto"/>
        <w:jc w:val="both"/>
        <w:rPr>
          <w:rFonts w:ascii="Times New Roman" w:hAnsi="Times New Roman" w:cs="Times New Roman"/>
          <w:sz w:val="24"/>
          <w:szCs w:val="24"/>
        </w:rPr>
      </w:pPr>
      <w:r w:rsidRPr="008C7912">
        <w:rPr>
          <w:rFonts w:ascii="Times New Roman" w:hAnsi="Times New Roman" w:cs="Times New Roman"/>
          <w:b/>
          <w:bCs/>
          <w:sz w:val="24"/>
          <w:szCs w:val="24"/>
        </w:rPr>
        <w:t>Less Response Pressure:</w:t>
      </w:r>
      <w:r w:rsidRPr="00B06DCF">
        <w:rPr>
          <w:rFonts w:ascii="Times New Roman" w:hAnsi="Times New Roman" w:cs="Times New Roman"/>
          <w:sz w:val="24"/>
          <w:szCs w:val="24"/>
        </w:rPr>
        <w:t xml:space="preserve"> Managers need not make expectations of instant responses beyond working hours. They should be comfortable in responding during working hours. This alleviates stress and enhances mental health.</w:t>
      </w:r>
    </w:p>
    <w:p w14:paraId="479D0320" w14:textId="77777777" w:rsidR="008C7912" w:rsidRPr="00B06DCF" w:rsidRDefault="008C7912" w:rsidP="008C7912">
      <w:pPr>
        <w:pStyle w:val="ListParagraph"/>
        <w:spacing w:after="0" w:line="360" w:lineRule="auto"/>
        <w:jc w:val="both"/>
        <w:rPr>
          <w:rFonts w:ascii="Times New Roman" w:hAnsi="Times New Roman" w:cs="Times New Roman"/>
          <w:sz w:val="24"/>
          <w:szCs w:val="24"/>
        </w:rPr>
      </w:pPr>
    </w:p>
    <w:p w14:paraId="6D8DCE5F" w14:textId="77777777" w:rsidR="008C7912" w:rsidRPr="00B06DCF" w:rsidRDefault="008C7912" w:rsidP="009A41C1">
      <w:pPr>
        <w:pStyle w:val="ListParagraph"/>
        <w:numPr>
          <w:ilvl w:val="0"/>
          <w:numId w:val="28"/>
        </w:numPr>
        <w:spacing w:after="0" w:line="360" w:lineRule="auto"/>
        <w:jc w:val="both"/>
        <w:rPr>
          <w:rFonts w:ascii="Times New Roman" w:hAnsi="Times New Roman" w:cs="Times New Roman"/>
          <w:sz w:val="24"/>
          <w:szCs w:val="24"/>
        </w:rPr>
      </w:pPr>
      <w:r w:rsidRPr="008C7912">
        <w:rPr>
          <w:rFonts w:ascii="Times New Roman" w:hAnsi="Times New Roman" w:cs="Times New Roman"/>
          <w:b/>
          <w:bCs/>
          <w:sz w:val="24"/>
          <w:szCs w:val="24"/>
        </w:rPr>
        <w:t>Encourage Mental Health:</w:t>
      </w:r>
      <w:r w:rsidRPr="00B06DCF">
        <w:rPr>
          <w:rFonts w:ascii="Times New Roman" w:hAnsi="Times New Roman" w:cs="Times New Roman"/>
          <w:sz w:val="24"/>
          <w:szCs w:val="24"/>
        </w:rPr>
        <w:t xml:space="preserve"> Organizations are to launch health programs, counseling, and stress management programs. Mental health of employees has been shown to increase productivity and engagement.</w:t>
      </w:r>
    </w:p>
    <w:p w14:paraId="7432F3FE" w14:textId="77777777" w:rsidR="008C7912" w:rsidRPr="00B06DCF" w:rsidRDefault="008C7912" w:rsidP="008C7912">
      <w:pPr>
        <w:pStyle w:val="ListParagraph"/>
        <w:spacing w:after="0" w:line="360" w:lineRule="auto"/>
        <w:jc w:val="both"/>
        <w:rPr>
          <w:rFonts w:ascii="Times New Roman" w:hAnsi="Times New Roman" w:cs="Times New Roman"/>
          <w:sz w:val="24"/>
          <w:szCs w:val="24"/>
        </w:rPr>
      </w:pPr>
    </w:p>
    <w:p w14:paraId="61C73D40" w14:textId="77777777" w:rsidR="008C7912" w:rsidRPr="00B06DCF" w:rsidRDefault="008C7912" w:rsidP="009A41C1">
      <w:pPr>
        <w:pStyle w:val="ListParagraph"/>
        <w:numPr>
          <w:ilvl w:val="0"/>
          <w:numId w:val="28"/>
        </w:numPr>
        <w:spacing w:after="0" w:line="360" w:lineRule="auto"/>
        <w:jc w:val="both"/>
        <w:rPr>
          <w:rFonts w:ascii="Times New Roman" w:hAnsi="Times New Roman" w:cs="Times New Roman"/>
          <w:sz w:val="24"/>
          <w:szCs w:val="24"/>
        </w:rPr>
      </w:pPr>
      <w:r w:rsidRPr="008C7912">
        <w:rPr>
          <w:rFonts w:ascii="Times New Roman" w:hAnsi="Times New Roman" w:cs="Times New Roman"/>
          <w:b/>
          <w:bCs/>
          <w:sz w:val="24"/>
          <w:szCs w:val="24"/>
        </w:rPr>
        <w:t>Enhance Organization Policies:</w:t>
      </w:r>
      <w:r w:rsidRPr="00B06DCF">
        <w:rPr>
          <w:rFonts w:ascii="Times New Roman" w:hAnsi="Times New Roman" w:cs="Times New Roman"/>
          <w:sz w:val="24"/>
          <w:szCs w:val="24"/>
        </w:rPr>
        <w:t xml:space="preserve"> There should be clear policies as far as communication and availability are concerned. The employees are supposed to be informed of what is expected of them. This minimizes misunderstandings and unwarranted stress.</w:t>
      </w:r>
    </w:p>
    <w:p w14:paraId="3385A255" w14:textId="77777777" w:rsidR="008C7912" w:rsidRPr="00B06DCF" w:rsidRDefault="008C7912" w:rsidP="008C7912">
      <w:pPr>
        <w:pStyle w:val="ListParagraph"/>
        <w:spacing w:after="0" w:line="360" w:lineRule="auto"/>
        <w:jc w:val="both"/>
        <w:rPr>
          <w:rFonts w:ascii="Times New Roman" w:hAnsi="Times New Roman" w:cs="Times New Roman"/>
          <w:sz w:val="24"/>
          <w:szCs w:val="24"/>
        </w:rPr>
      </w:pPr>
    </w:p>
    <w:p w14:paraId="28B167CE" w14:textId="77777777" w:rsidR="008C7912" w:rsidRPr="00B06DCF" w:rsidRDefault="008C7912" w:rsidP="009A41C1">
      <w:pPr>
        <w:pStyle w:val="ListParagraph"/>
        <w:numPr>
          <w:ilvl w:val="0"/>
          <w:numId w:val="28"/>
        </w:numPr>
        <w:spacing w:after="0" w:line="360" w:lineRule="auto"/>
        <w:jc w:val="both"/>
        <w:rPr>
          <w:rFonts w:ascii="Times New Roman" w:hAnsi="Times New Roman" w:cs="Times New Roman"/>
          <w:sz w:val="24"/>
          <w:szCs w:val="24"/>
        </w:rPr>
      </w:pPr>
      <w:r w:rsidRPr="008C7912">
        <w:rPr>
          <w:rFonts w:ascii="Times New Roman" w:hAnsi="Times New Roman" w:cs="Times New Roman"/>
          <w:b/>
          <w:bCs/>
          <w:sz w:val="24"/>
          <w:szCs w:val="24"/>
        </w:rPr>
        <w:t>Train Managers:</w:t>
      </w:r>
      <w:r w:rsidRPr="00B06DCF">
        <w:rPr>
          <w:rFonts w:ascii="Times New Roman" w:hAnsi="Times New Roman" w:cs="Times New Roman"/>
          <w:sz w:val="24"/>
          <w:szCs w:val="24"/>
        </w:rPr>
        <w:t xml:space="preserve"> Managers are important in work culture. They can be trained to respect boundaries of the employees to establish a more accommodating atmosphere. Effective leadership enhances satisfaction among the employees.</w:t>
      </w:r>
    </w:p>
    <w:p w14:paraId="38E803E8" w14:textId="77777777" w:rsidR="008C7912" w:rsidRPr="00B06DCF" w:rsidRDefault="008C7912" w:rsidP="008C7912">
      <w:pPr>
        <w:pStyle w:val="ListParagraph"/>
        <w:spacing w:after="0" w:line="360" w:lineRule="auto"/>
        <w:jc w:val="both"/>
        <w:rPr>
          <w:rFonts w:ascii="Times New Roman" w:hAnsi="Times New Roman" w:cs="Times New Roman"/>
          <w:sz w:val="24"/>
          <w:szCs w:val="24"/>
        </w:rPr>
      </w:pPr>
    </w:p>
    <w:p w14:paraId="37EAAC5B" w14:textId="77777777" w:rsidR="008C7912" w:rsidRPr="00B06DCF" w:rsidRDefault="008C7912" w:rsidP="009A41C1">
      <w:pPr>
        <w:pStyle w:val="ListParagraph"/>
        <w:numPr>
          <w:ilvl w:val="0"/>
          <w:numId w:val="28"/>
        </w:numPr>
        <w:spacing w:after="0" w:line="360" w:lineRule="auto"/>
        <w:jc w:val="both"/>
        <w:rPr>
          <w:rFonts w:ascii="Times New Roman" w:hAnsi="Times New Roman" w:cs="Times New Roman"/>
          <w:sz w:val="24"/>
          <w:szCs w:val="24"/>
        </w:rPr>
      </w:pPr>
      <w:r w:rsidRPr="008C7912">
        <w:rPr>
          <w:rFonts w:ascii="Times New Roman" w:hAnsi="Times New Roman" w:cs="Times New Roman"/>
          <w:b/>
          <w:bCs/>
          <w:sz w:val="24"/>
          <w:szCs w:val="24"/>
        </w:rPr>
        <w:t>Promote Digital Detox:</w:t>
      </w:r>
      <w:r w:rsidRPr="00B06DCF">
        <w:rPr>
          <w:rFonts w:ascii="Times New Roman" w:hAnsi="Times New Roman" w:cs="Times New Roman"/>
          <w:sz w:val="24"/>
          <w:szCs w:val="24"/>
        </w:rPr>
        <w:t xml:space="preserve"> The workers are to be motivated to take breaks between work and personal life. Digital communication can be reduced through breaks that are beneficial in reducing stress and enhancing concentration in the workplace.</w:t>
      </w:r>
    </w:p>
    <w:p w14:paraId="40E2E711" w14:textId="77777777" w:rsidR="008C7912" w:rsidRPr="00B06DCF" w:rsidRDefault="008C7912" w:rsidP="008C7912">
      <w:pPr>
        <w:pStyle w:val="ListParagraph"/>
        <w:spacing w:after="0" w:line="360" w:lineRule="auto"/>
        <w:jc w:val="both"/>
        <w:rPr>
          <w:rFonts w:ascii="Times New Roman" w:hAnsi="Times New Roman" w:cs="Times New Roman"/>
          <w:sz w:val="24"/>
          <w:szCs w:val="24"/>
        </w:rPr>
      </w:pPr>
    </w:p>
    <w:p w14:paraId="5BC74001" w14:textId="77777777" w:rsidR="008C7912" w:rsidRPr="00B06DCF" w:rsidRDefault="008C7912" w:rsidP="009A41C1">
      <w:pPr>
        <w:pStyle w:val="ListParagraph"/>
        <w:numPr>
          <w:ilvl w:val="0"/>
          <w:numId w:val="28"/>
        </w:numPr>
        <w:spacing w:after="0" w:line="360" w:lineRule="auto"/>
        <w:jc w:val="both"/>
        <w:rPr>
          <w:rFonts w:ascii="Times New Roman" w:hAnsi="Times New Roman" w:cs="Times New Roman"/>
          <w:sz w:val="24"/>
          <w:szCs w:val="24"/>
        </w:rPr>
      </w:pPr>
      <w:r w:rsidRPr="008C7912">
        <w:rPr>
          <w:rFonts w:ascii="Times New Roman" w:hAnsi="Times New Roman" w:cs="Times New Roman"/>
          <w:b/>
          <w:bCs/>
          <w:sz w:val="24"/>
          <w:szCs w:val="24"/>
        </w:rPr>
        <w:t>Check Workload:</w:t>
      </w:r>
      <w:r w:rsidRPr="00B06DCF">
        <w:rPr>
          <w:rFonts w:ascii="Times New Roman" w:hAnsi="Times New Roman" w:cs="Times New Roman"/>
          <w:sz w:val="24"/>
          <w:szCs w:val="24"/>
        </w:rPr>
        <w:t xml:space="preserve"> The companies must make sure that the employees are not overworked with work that goes beyond the working hours. Appropriate workload management is a way of maintaining the balance and avoiding burnout.</w:t>
      </w:r>
    </w:p>
    <w:p w14:paraId="05EF557C" w14:textId="77777777" w:rsidR="008C7912" w:rsidRPr="00B06DCF" w:rsidRDefault="008C7912" w:rsidP="008C7912">
      <w:pPr>
        <w:pStyle w:val="ListParagraph"/>
        <w:spacing w:after="0" w:line="360" w:lineRule="auto"/>
        <w:jc w:val="both"/>
        <w:rPr>
          <w:rFonts w:ascii="Times New Roman" w:hAnsi="Times New Roman" w:cs="Times New Roman"/>
          <w:sz w:val="24"/>
          <w:szCs w:val="24"/>
        </w:rPr>
      </w:pPr>
    </w:p>
    <w:p w14:paraId="49AF37D5" w14:textId="77777777" w:rsidR="008C7912" w:rsidRDefault="008C7912" w:rsidP="009A41C1">
      <w:pPr>
        <w:pStyle w:val="ListParagraph"/>
        <w:numPr>
          <w:ilvl w:val="0"/>
          <w:numId w:val="28"/>
        </w:numPr>
        <w:spacing w:after="0" w:line="360" w:lineRule="auto"/>
        <w:jc w:val="both"/>
        <w:rPr>
          <w:rFonts w:ascii="Times New Roman" w:hAnsi="Times New Roman" w:cs="Times New Roman"/>
          <w:sz w:val="24"/>
          <w:szCs w:val="24"/>
        </w:rPr>
      </w:pPr>
      <w:r w:rsidRPr="008C7912">
        <w:rPr>
          <w:rFonts w:ascii="Times New Roman" w:hAnsi="Times New Roman" w:cs="Times New Roman"/>
          <w:b/>
          <w:bCs/>
          <w:sz w:val="24"/>
          <w:szCs w:val="24"/>
        </w:rPr>
        <w:t>Build Awareness in the Employees:</w:t>
      </w:r>
      <w:r w:rsidRPr="00B06DCF">
        <w:rPr>
          <w:rFonts w:ascii="Times New Roman" w:hAnsi="Times New Roman" w:cs="Times New Roman"/>
          <w:sz w:val="24"/>
          <w:szCs w:val="24"/>
        </w:rPr>
        <w:t xml:space="preserve"> Employees need to be informed about the need to establish limits and handle stress. They can be sensitized to have healthier work habits.</w:t>
      </w:r>
    </w:p>
    <w:p w14:paraId="5BD3C369" w14:textId="77777777" w:rsidR="008C7912" w:rsidRPr="008C7912" w:rsidRDefault="008C7912" w:rsidP="008C7912">
      <w:pPr>
        <w:pStyle w:val="ListParagraph"/>
        <w:spacing w:after="0" w:line="360" w:lineRule="auto"/>
        <w:rPr>
          <w:rFonts w:ascii="Times New Roman" w:hAnsi="Times New Roman" w:cs="Times New Roman"/>
          <w:sz w:val="24"/>
          <w:szCs w:val="24"/>
        </w:rPr>
      </w:pPr>
    </w:p>
    <w:p w14:paraId="27669976" w14:textId="523CDA97" w:rsidR="008C7912" w:rsidRDefault="008C7912" w:rsidP="008C7912">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8</w:t>
      </w:r>
      <w:r w:rsidRPr="00B67221">
        <w:rPr>
          <w:rFonts w:ascii="Times New Roman" w:hAnsi="Times New Roman" w:cs="Times New Roman"/>
          <w:b/>
          <w:bCs/>
          <w:sz w:val="28"/>
          <w:szCs w:val="28"/>
        </w:rPr>
        <w:t xml:space="preserve">. </w:t>
      </w:r>
      <w:r>
        <w:rPr>
          <w:rFonts w:ascii="Times New Roman" w:hAnsi="Times New Roman" w:cs="Times New Roman"/>
          <w:b/>
          <w:bCs/>
          <w:sz w:val="28"/>
          <w:szCs w:val="28"/>
        </w:rPr>
        <w:t>CONCLUSION</w:t>
      </w:r>
    </w:p>
    <w:p w14:paraId="51471204" w14:textId="77777777" w:rsidR="008C7912" w:rsidRDefault="008C7912" w:rsidP="008C7912">
      <w:pPr>
        <w:spacing w:after="0" w:line="360" w:lineRule="auto"/>
        <w:jc w:val="both"/>
        <w:rPr>
          <w:rFonts w:ascii="Times New Roman" w:hAnsi="Times New Roman" w:cs="Times New Roman"/>
          <w:sz w:val="24"/>
          <w:szCs w:val="24"/>
        </w:rPr>
      </w:pPr>
      <w:r w:rsidRPr="007F1F3D">
        <w:rPr>
          <w:rFonts w:ascii="Times New Roman" w:hAnsi="Times New Roman" w:cs="Times New Roman"/>
          <w:sz w:val="24"/>
          <w:szCs w:val="24"/>
        </w:rPr>
        <w:t>The study highlights that the always available work culture has become a common part of modern workplaces, where employees are expected to stay connected even beyond official working hours. The findings show that this constant connectivity affects employees in multiple ways, especially in terms of stress, work-life balance, and job satisfaction. While the regression results indicate that not all factors have a significant impact on productivity, key variables such as expectation to respond immediately and constant connectivity play an important role. Employees often continue to maintain their productivity despite feeling mentally exhausted or stressed, which suggests that the impact of such a work culture may not always be immediately visible in performance but still affects overall well-being.</w:t>
      </w:r>
    </w:p>
    <w:p w14:paraId="2E8B0D7A" w14:textId="77777777" w:rsidR="008C7912" w:rsidRDefault="008C7912" w:rsidP="008C7912">
      <w:pPr>
        <w:spacing w:after="0" w:line="360" w:lineRule="auto"/>
        <w:jc w:val="both"/>
        <w:rPr>
          <w:rFonts w:ascii="Times New Roman" w:hAnsi="Times New Roman" w:cs="Times New Roman"/>
          <w:sz w:val="24"/>
          <w:szCs w:val="24"/>
        </w:rPr>
      </w:pPr>
    </w:p>
    <w:p w14:paraId="55C77EC6" w14:textId="2790DBFC" w:rsidR="008C7912" w:rsidRDefault="008C7912" w:rsidP="008C7912">
      <w:pPr>
        <w:spacing w:after="0" w:line="360" w:lineRule="auto"/>
        <w:jc w:val="both"/>
        <w:rPr>
          <w:rFonts w:ascii="Times New Roman" w:hAnsi="Times New Roman" w:cs="Times New Roman"/>
          <w:sz w:val="24"/>
          <w:szCs w:val="24"/>
        </w:rPr>
      </w:pPr>
      <w:r w:rsidRPr="007F1F3D">
        <w:rPr>
          <w:rFonts w:ascii="Times New Roman" w:hAnsi="Times New Roman" w:cs="Times New Roman"/>
          <w:sz w:val="24"/>
          <w:szCs w:val="24"/>
        </w:rPr>
        <w:t>At the same time, the study also makes it clear that ignoring these effects can lead to long-term negative consequences for both employees and organizations. Poor work-life balance, reduced job satisfaction, and increased stress levels can eventually lower motivation and commitment. The results show that the alternate hypothesis is partially accepted, meaning that always available work culture does influence productivity, but not all its aspects have the same level of impact. Therefore, organizations need to take active steps to create a healthier work environment by setting clear boundaries, reducing unnecessary after-hours communication, and supporting employee well-being. Maintaining this balance is important not only for improving productivity but also for ensuring long-term employee satisfaction and organizational success.</w:t>
      </w:r>
    </w:p>
    <w:p w14:paraId="0D3C1FBD" w14:textId="77777777" w:rsidR="008C7912" w:rsidRDefault="008C7912" w:rsidP="008C7912">
      <w:pPr>
        <w:spacing w:after="0" w:line="360" w:lineRule="auto"/>
        <w:jc w:val="both"/>
        <w:rPr>
          <w:rFonts w:ascii="Times New Roman" w:hAnsi="Times New Roman" w:cs="Times New Roman"/>
          <w:sz w:val="24"/>
          <w:szCs w:val="24"/>
        </w:rPr>
      </w:pPr>
    </w:p>
    <w:p w14:paraId="1AF83792" w14:textId="77777777" w:rsidR="008C7912" w:rsidRDefault="008C7912" w:rsidP="008C7912">
      <w:pPr>
        <w:spacing w:after="0" w:line="360" w:lineRule="auto"/>
        <w:jc w:val="both"/>
        <w:rPr>
          <w:rFonts w:ascii="Times New Roman" w:hAnsi="Times New Roman" w:cs="Times New Roman"/>
          <w:b/>
          <w:bCs/>
          <w:sz w:val="28"/>
          <w:szCs w:val="28"/>
        </w:rPr>
      </w:pPr>
    </w:p>
    <w:p w14:paraId="11FAEC0A" w14:textId="77777777" w:rsidR="008C7912" w:rsidRDefault="008C7912" w:rsidP="008C7912">
      <w:pPr>
        <w:spacing w:after="0" w:line="360" w:lineRule="auto"/>
        <w:jc w:val="both"/>
        <w:rPr>
          <w:rFonts w:ascii="Times New Roman" w:hAnsi="Times New Roman" w:cs="Times New Roman"/>
          <w:b/>
          <w:bCs/>
          <w:sz w:val="28"/>
          <w:szCs w:val="28"/>
        </w:rPr>
      </w:pPr>
    </w:p>
    <w:p w14:paraId="7C921C46" w14:textId="77777777" w:rsidR="008C7912" w:rsidRDefault="008C7912" w:rsidP="008C7912">
      <w:pPr>
        <w:spacing w:after="0" w:line="360" w:lineRule="auto"/>
        <w:jc w:val="both"/>
        <w:rPr>
          <w:rFonts w:ascii="Times New Roman" w:hAnsi="Times New Roman" w:cs="Times New Roman"/>
          <w:b/>
          <w:bCs/>
          <w:sz w:val="28"/>
          <w:szCs w:val="28"/>
        </w:rPr>
      </w:pPr>
    </w:p>
    <w:p w14:paraId="7DBF9EB4" w14:textId="77777777" w:rsidR="008C7912" w:rsidRDefault="008C7912" w:rsidP="008C7912">
      <w:pPr>
        <w:spacing w:after="0" w:line="360" w:lineRule="auto"/>
        <w:jc w:val="both"/>
        <w:rPr>
          <w:rFonts w:ascii="Times New Roman" w:hAnsi="Times New Roman" w:cs="Times New Roman"/>
          <w:b/>
          <w:bCs/>
          <w:sz w:val="28"/>
          <w:szCs w:val="28"/>
        </w:rPr>
      </w:pPr>
    </w:p>
    <w:p w14:paraId="7AD251E5" w14:textId="77777777" w:rsidR="008C7912" w:rsidRDefault="008C7912" w:rsidP="008C7912">
      <w:pPr>
        <w:spacing w:after="0" w:line="360" w:lineRule="auto"/>
        <w:jc w:val="both"/>
        <w:rPr>
          <w:rFonts w:ascii="Times New Roman" w:hAnsi="Times New Roman" w:cs="Times New Roman"/>
          <w:b/>
          <w:bCs/>
          <w:sz w:val="28"/>
          <w:szCs w:val="28"/>
        </w:rPr>
      </w:pPr>
    </w:p>
    <w:p w14:paraId="2269BB3C" w14:textId="77777777" w:rsidR="008C7912" w:rsidRDefault="008C7912" w:rsidP="008C7912">
      <w:pPr>
        <w:spacing w:after="0" w:line="360" w:lineRule="auto"/>
        <w:jc w:val="both"/>
        <w:rPr>
          <w:rFonts w:ascii="Times New Roman" w:hAnsi="Times New Roman" w:cs="Times New Roman"/>
          <w:b/>
          <w:bCs/>
          <w:sz w:val="28"/>
          <w:szCs w:val="28"/>
        </w:rPr>
      </w:pPr>
    </w:p>
    <w:p w14:paraId="465F4BED" w14:textId="77777777" w:rsidR="008C7912" w:rsidRDefault="008C7912" w:rsidP="008C7912">
      <w:pPr>
        <w:spacing w:after="0" w:line="360" w:lineRule="auto"/>
        <w:jc w:val="both"/>
        <w:rPr>
          <w:rFonts w:ascii="Times New Roman" w:hAnsi="Times New Roman" w:cs="Times New Roman"/>
          <w:b/>
          <w:bCs/>
          <w:sz w:val="28"/>
          <w:szCs w:val="28"/>
        </w:rPr>
      </w:pPr>
    </w:p>
    <w:p w14:paraId="386E441F" w14:textId="77777777" w:rsidR="008C7912" w:rsidRDefault="008C7912" w:rsidP="008C7912">
      <w:pPr>
        <w:spacing w:after="0" w:line="360" w:lineRule="auto"/>
        <w:jc w:val="both"/>
        <w:rPr>
          <w:rFonts w:ascii="Times New Roman" w:hAnsi="Times New Roman" w:cs="Times New Roman"/>
          <w:b/>
          <w:bCs/>
          <w:sz w:val="28"/>
          <w:szCs w:val="28"/>
        </w:rPr>
      </w:pPr>
    </w:p>
    <w:p w14:paraId="7A1ED45C" w14:textId="77777777" w:rsidR="008C7912" w:rsidRDefault="008C7912" w:rsidP="008C7912">
      <w:pPr>
        <w:spacing w:after="0" w:line="360" w:lineRule="auto"/>
        <w:jc w:val="both"/>
        <w:rPr>
          <w:rFonts w:ascii="Times New Roman" w:hAnsi="Times New Roman" w:cs="Times New Roman"/>
          <w:b/>
          <w:bCs/>
          <w:sz w:val="28"/>
          <w:szCs w:val="28"/>
        </w:rPr>
      </w:pPr>
    </w:p>
    <w:p w14:paraId="3B60680D" w14:textId="77777777" w:rsidR="008C7912" w:rsidRDefault="008C7912" w:rsidP="008C7912">
      <w:pPr>
        <w:spacing w:after="0" w:line="360" w:lineRule="auto"/>
        <w:jc w:val="both"/>
        <w:rPr>
          <w:rFonts w:ascii="Times New Roman" w:hAnsi="Times New Roman" w:cs="Times New Roman"/>
          <w:b/>
          <w:bCs/>
          <w:sz w:val="28"/>
          <w:szCs w:val="28"/>
        </w:rPr>
      </w:pPr>
    </w:p>
    <w:p w14:paraId="01C07278" w14:textId="77777777" w:rsidR="008C7912" w:rsidRDefault="008C7912" w:rsidP="008C7912">
      <w:pPr>
        <w:spacing w:after="0" w:line="360" w:lineRule="auto"/>
        <w:jc w:val="both"/>
        <w:rPr>
          <w:rFonts w:ascii="Times New Roman" w:hAnsi="Times New Roman" w:cs="Times New Roman"/>
          <w:b/>
          <w:bCs/>
          <w:sz w:val="28"/>
          <w:szCs w:val="28"/>
        </w:rPr>
      </w:pPr>
    </w:p>
    <w:p w14:paraId="033972D3" w14:textId="77777777" w:rsidR="008C7912" w:rsidRDefault="008C7912" w:rsidP="008C7912">
      <w:pPr>
        <w:spacing w:after="0" w:line="360" w:lineRule="auto"/>
        <w:jc w:val="both"/>
        <w:rPr>
          <w:rFonts w:ascii="Times New Roman" w:hAnsi="Times New Roman" w:cs="Times New Roman"/>
          <w:b/>
          <w:bCs/>
          <w:sz w:val="28"/>
          <w:szCs w:val="28"/>
        </w:rPr>
      </w:pPr>
    </w:p>
    <w:p w14:paraId="0CCA391B" w14:textId="77777777" w:rsidR="008C7912" w:rsidRDefault="008C7912" w:rsidP="008C7912">
      <w:pPr>
        <w:spacing w:after="0" w:line="360" w:lineRule="auto"/>
        <w:jc w:val="both"/>
        <w:rPr>
          <w:rFonts w:ascii="Times New Roman" w:hAnsi="Times New Roman" w:cs="Times New Roman"/>
          <w:b/>
          <w:bCs/>
          <w:sz w:val="28"/>
          <w:szCs w:val="28"/>
        </w:rPr>
      </w:pPr>
    </w:p>
    <w:p w14:paraId="4CDB49BD" w14:textId="77777777" w:rsidR="008C7912" w:rsidRDefault="008C7912" w:rsidP="008C7912">
      <w:pPr>
        <w:spacing w:after="0" w:line="360" w:lineRule="auto"/>
        <w:jc w:val="both"/>
        <w:rPr>
          <w:rFonts w:ascii="Times New Roman" w:hAnsi="Times New Roman" w:cs="Times New Roman"/>
          <w:b/>
          <w:bCs/>
          <w:sz w:val="28"/>
          <w:szCs w:val="28"/>
        </w:rPr>
      </w:pPr>
    </w:p>
    <w:p w14:paraId="4BB975A2" w14:textId="77777777" w:rsidR="008C7912" w:rsidRDefault="008C7912" w:rsidP="008C7912">
      <w:pPr>
        <w:spacing w:after="0" w:line="360" w:lineRule="auto"/>
        <w:jc w:val="both"/>
        <w:rPr>
          <w:rFonts w:ascii="Times New Roman" w:hAnsi="Times New Roman" w:cs="Times New Roman"/>
          <w:b/>
          <w:bCs/>
          <w:sz w:val="28"/>
          <w:szCs w:val="28"/>
        </w:rPr>
      </w:pPr>
    </w:p>
    <w:p w14:paraId="27E5B801" w14:textId="77777777" w:rsidR="008C7912" w:rsidRDefault="008C7912" w:rsidP="008C7912">
      <w:pPr>
        <w:spacing w:after="0" w:line="360" w:lineRule="auto"/>
        <w:jc w:val="both"/>
        <w:rPr>
          <w:rFonts w:ascii="Times New Roman" w:hAnsi="Times New Roman" w:cs="Times New Roman"/>
          <w:b/>
          <w:bCs/>
          <w:sz w:val="28"/>
          <w:szCs w:val="28"/>
        </w:rPr>
      </w:pPr>
    </w:p>
    <w:p w14:paraId="1095D97B" w14:textId="77777777" w:rsidR="008C7912" w:rsidRDefault="008C7912" w:rsidP="008C7912">
      <w:pPr>
        <w:spacing w:after="0" w:line="360" w:lineRule="auto"/>
        <w:jc w:val="both"/>
        <w:rPr>
          <w:rFonts w:ascii="Times New Roman" w:hAnsi="Times New Roman" w:cs="Times New Roman"/>
          <w:b/>
          <w:bCs/>
          <w:sz w:val="28"/>
          <w:szCs w:val="28"/>
        </w:rPr>
      </w:pPr>
    </w:p>
    <w:p w14:paraId="768785CF" w14:textId="32D0D55B" w:rsidR="008C7912" w:rsidRPr="008C7912" w:rsidRDefault="008C7912" w:rsidP="008C7912">
      <w:pPr>
        <w:spacing w:after="0" w:line="360" w:lineRule="auto"/>
        <w:jc w:val="center"/>
        <w:rPr>
          <w:rFonts w:ascii="Times New Roman" w:hAnsi="Times New Roman" w:cs="Times New Roman"/>
          <w:b/>
          <w:bCs/>
          <w:sz w:val="28"/>
          <w:szCs w:val="28"/>
        </w:rPr>
      </w:pPr>
      <w:r w:rsidRPr="008C7912">
        <w:rPr>
          <w:rFonts w:ascii="Times New Roman" w:hAnsi="Times New Roman" w:cs="Times New Roman"/>
          <w:b/>
          <w:bCs/>
          <w:sz w:val="28"/>
          <w:szCs w:val="28"/>
        </w:rPr>
        <w:t>APPENDICES/ANNEXURE</w:t>
      </w:r>
    </w:p>
    <w:p w14:paraId="7B03C621" w14:textId="77777777" w:rsidR="008C7912" w:rsidRPr="008C7912" w:rsidRDefault="008C7912" w:rsidP="008C7912">
      <w:pPr>
        <w:spacing w:after="0" w:line="360" w:lineRule="auto"/>
        <w:jc w:val="both"/>
        <w:rPr>
          <w:rFonts w:ascii="Times New Roman" w:hAnsi="Times New Roman" w:cs="Times New Roman"/>
          <w:sz w:val="28"/>
          <w:szCs w:val="28"/>
        </w:rPr>
      </w:pPr>
      <w:r w:rsidRPr="008C7912">
        <w:rPr>
          <w:rFonts w:ascii="Times New Roman" w:hAnsi="Times New Roman" w:cs="Times New Roman"/>
          <w:sz w:val="28"/>
          <w:szCs w:val="28"/>
        </w:rPr>
        <w:t>QUESTIONNAIRE</w:t>
      </w:r>
    </w:p>
    <w:p w14:paraId="5AD4E4C3" w14:textId="77777777" w:rsidR="008C7912" w:rsidRPr="00E97B3D" w:rsidRDefault="008C7912" w:rsidP="009A41C1">
      <w:pPr>
        <w:pStyle w:val="ListParagraph"/>
        <w:numPr>
          <w:ilvl w:val="0"/>
          <w:numId w:val="29"/>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How frequently do you receive work-related communication after official working hours?</w:t>
      </w:r>
    </w:p>
    <w:p w14:paraId="3458E196" w14:textId="77777777" w:rsidR="008C7912" w:rsidRPr="00E97B3D" w:rsidRDefault="008C7912" w:rsidP="009A41C1">
      <w:pPr>
        <w:pStyle w:val="ListParagraph"/>
        <w:numPr>
          <w:ilvl w:val="0"/>
          <w:numId w:val="30"/>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Disagree</w:t>
      </w:r>
    </w:p>
    <w:p w14:paraId="50D2FBAD" w14:textId="77777777" w:rsidR="008C7912" w:rsidRPr="00E97B3D" w:rsidRDefault="008C7912" w:rsidP="009A41C1">
      <w:pPr>
        <w:pStyle w:val="ListParagraph"/>
        <w:numPr>
          <w:ilvl w:val="0"/>
          <w:numId w:val="30"/>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Disagree</w:t>
      </w:r>
    </w:p>
    <w:p w14:paraId="490E00ED" w14:textId="77777777" w:rsidR="008C7912" w:rsidRPr="00E97B3D" w:rsidRDefault="008C7912" w:rsidP="009A41C1">
      <w:pPr>
        <w:pStyle w:val="ListParagraph"/>
        <w:numPr>
          <w:ilvl w:val="0"/>
          <w:numId w:val="30"/>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Neutral</w:t>
      </w:r>
    </w:p>
    <w:p w14:paraId="39465F36" w14:textId="77777777" w:rsidR="008C7912" w:rsidRPr="00E97B3D" w:rsidRDefault="008C7912" w:rsidP="009A41C1">
      <w:pPr>
        <w:pStyle w:val="ListParagraph"/>
        <w:numPr>
          <w:ilvl w:val="0"/>
          <w:numId w:val="30"/>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Agree</w:t>
      </w:r>
    </w:p>
    <w:p w14:paraId="5BBF6FA9" w14:textId="77777777" w:rsidR="008C7912" w:rsidRPr="00E97B3D" w:rsidRDefault="008C7912" w:rsidP="009A41C1">
      <w:pPr>
        <w:pStyle w:val="ListParagraph"/>
        <w:numPr>
          <w:ilvl w:val="0"/>
          <w:numId w:val="30"/>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Agree</w:t>
      </w:r>
    </w:p>
    <w:p w14:paraId="5A2B8674" w14:textId="77777777" w:rsidR="008C7912" w:rsidRPr="00E97B3D" w:rsidRDefault="008C7912" w:rsidP="008C7912">
      <w:pPr>
        <w:pStyle w:val="ListParagraph"/>
        <w:spacing w:after="0" w:line="360" w:lineRule="auto"/>
        <w:jc w:val="both"/>
        <w:rPr>
          <w:rFonts w:ascii="Times New Roman" w:hAnsi="Times New Roman" w:cs="Times New Roman"/>
          <w:sz w:val="24"/>
          <w:szCs w:val="24"/>
        </w:rPr>
      </w:pPr>
    </w:p>
    <w:p w14:paraId="52D1E4BC" w14:textId="77777777" w:rsidR="008C7912" w:rsidRPr="00E97B3D" w:rsidRDefault="008C7912" w:rsidP="009A41C1">
      <w:pPr>
        <w:pStyle w:val="ListParagraph"/>
        <w:numPr>
          <w:ilvl w:val="0"/>
          <w:numId w:val="29"/>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Do you feel obligated to respond to work messages immediately, even after work hours?</w:t>
      </w:r>
    </w:p>
    <w:p w14:paraId="5940DCE8" w14:textId="77777777" w:rsidR="008C7912" w:rsidRPr="00E97B3D" w:rsidRDefault="008C7912" w:rsidP="009A41C1">
      <w:pPr>
        <w:pStyle w:val="ListParagraph"/>
        <w:numPr>
          <w:ilvl w:val="0"/>
          <w:numId w:val="31"/>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Disagree</w:t>
      </w:r>
    </w:p>
    <w:p w14:paraId="28679D9A" w14:textId="77777777" w:rsidR="008C7912" w:rsidRPr="00E97B3D" w:rsidRDefault="008C7912" w:rsidP="009A41C1">
      <w:pPr>
        <w:pStyle w:val="ListParagraph"/>
        <w:numPr>
          <w:ilvl w:val="0"/>
          <w:numId w:val="31"/>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Disagree</w:t>
      </w:r>
    </w:p>
    <w:p w14:paraId="2A15F74F" w14:textId="77777777" w:rsidR="008C7912" w:rsidRPr="00E97B3D" w:rsidRDefault="008C7912" w:rsidP="009A41C1">
      <w:pPr>
        <w:pStyle w:val="ListParagraph"/>
        <w:numPr>
          <w:ilvl w:val="0"/>
          <w:numId w:val="31"/>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Neutral</w:t>
      </w:r>
    </w:p>
    <w:p w14:paraId="27BD6DCA" w14:textId="77777777" w:rsidR="008C7912" w:rsidRPr="00E97B3D" w:rsidRDefault="008C7912" w:rsidP="009A41C1">
      <w:pPr>
        <w:pStyle w:val="ListParagraph"/>
        <w:numPr>
          <w:ilvl w:val="0"/>
          <w:numId w:val="31"/>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Agree</w:t>
      </w:r>
    </w:p>
    <w:p w14:paraId="29299AED" w14:textId="77777777" w:rsidR="008C7912" w:rsidRPr="00E97B3D" w:rsidRDefault="008C7912" w:rsidP="009A41C1">
      <w:pPr>
        <w:pStyle w:val="ListParagraph"/>
        <w:numPr>
          <w:ilvl w:val="0"/>
          <w:numId w:val="31"/>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Agree</w:t>
      </w:r>
    </w:p>
    <w:p w14:paraId="4392CB56" w14:textId="77777777" w:rsidR="008C7912" w:rsidRPr="008C7912" w:rsidRDefault="008C7912" w:rsidP="008C7912">
      <w:pPr>
        <w:spacing w:after="0" w:line="360" w:lineRule="auto"/>
        <w:jc w:val="both"/>
        <w:rPr>
          <w:rFonts w:ascii="Times New Roman" w:hAnsi="Times New Roman" w:cs="Times New Roman"/>
          <w:sz w:val="24"/>
          <w:szCs w:val="24"/>
        </w:rPr>
      </w:pPr>
    </w:p>
    <w:p w14:paraId="16938B62" w14:textId="77777777" w:rsidR="008C7912" w:rsidRPr="00E97B3D" w:rsidRDefault="008C7912" w:rsidP="009A41C1">
      <w:pPr>
        <w:pStyle w:val="ListParagraph"/>
        <w:numPr>
          <w:ilvl w:val="0"/>
          <w:numId w:val="29"/>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Does your manager contact you for work during weekends or holidays?</w:t>
      </w:r>
    </w:p>
    <w:p w14:paraId="3556DD6F" w14:textId="77777777" w:rsidR="008C7912" w:rsidRPr="00E97B3D" w:rsidRDefault="008C7912" w:rsidP="009A41C1">
      <w:pPr>
        <w:pStyle w:val="ListParagraph"/>
        <w:numPr>
          <w:ilvl w:val="0"/>
          <w:numId w:val="32"/>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Disagree</w:t>
      </w:r>
    </w:p>
    <w:p w14:paraId="6079B2F4" w14:textId="77777777" w:rsidR="008C7912" w:rsidRPr="00E97B3D" w:rsidRDefault="008C7912" w:rsidP="009A41C1">
      <w:pPr>
        <w:pStyle w:val="ListParagraph"/>
        <w:numPr>
          <w:ilvl w:val="0"/>
          <w:numId w:val="32"/>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Disagree</w:t>
      </w:r>
    </w:p>
    <w:p w14:paraId="37D32D5B" w14:textId="77777777" w:rsidR="008C7912" w:rsidRPr="00E97B3D" w:rsidRDefault="008C7912" w:rsidP="009A41C1">
      <w:pPr>
        <w:pStyle w:val="ListParagraph"/>
        <w:numPr>
          <w:ilvl w:val="0"/>
          <w:numId w:val="32"/>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Neutral</w:t>
      </w:r>
    </w:p>
    <w:p w14:paraId="3B7FD96B" w14:textId="77777777" w:rsidR="008C7912" w:rsidRPr="00E97B3D" w:rsidRDefault="008C7912" w:rsidP="009A41C1">
      <w:pPr>
        <w:pStyle w:val="ListParagraph"/>
        <w:numPr>
          <w:ilvl w:val="0"/>
          <w:numId w:val="32"/>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Agree</w:t>
      </w:r>
    </w:p>
    <w:p w14:paraId="32C4C426" w14:textId="77777777" w:rsidR="008C7912" w:rsidRPr="00E97B3D" w:rsidRDefault="008C7912" w:rsidP="009A41C1">
      <w:pPr>
        <w:pStyle w:val="ListParagraph"/>
        <w:numPr>
          <w:ilvl w:val="0"/>
          <w:numId w:val="32"/>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Agree</w:t>
      </w:r>
    </w:p>
    <w:p w14:paraId="41A5BD52" w14:textId="77777777" w:rsidR="008C7912" w:rsidRPr="00E97B3D" w:rsidRDefault="008C7912" w:rsidP="008C7912">
      <w:pPr>
        <w:pStyle w:val="ListParagraph"/>
        <w:spacing w:after="0" w:line="360" w:lineRule="auto"/>
        <w:jc w:val="both"/>
        <w:rPr>
          <w:rFonts w:ascii="Times New Roman" w:hAnsi="Times New Roman" w:cs="Times New Roman"/>
          <w:sz w:val="24"/>
          <w:szCs w:val="24"/>
        </w:rPr>
      </w:pPr>
    </w:p>
    <w:p w14:paraId="0E5CD2A0" w14:textId="77777777" w:rsidR="008C7912" w:rsidRPr="00E97B3D" w:rsidRDefault="008C7912" w:rsidP="009A41C1">
      <w:pPr>
        <w:pStyle w:val="ListParagraph"/>
        <w:numPr>
          <w:ilvl w:val="0"/>
          <w:numId w:val="29"/>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Do you find yourself checking work emails or messages during personal time?</w:t>
      </w:r>
    </w:p>
    <w:p w14:paraId="1A0903D1" w14:textId="77777777" w:rsidR="008C7912" w:rsidRPr="00E97B3D" w:rsidRDefault="008C7912" w:rsidP="009A41C1">
      <w:pPr>
        <w:pStyle w:val="ListParagraph"/>
        <w:numPr>
          <w:ilvl w:val="0"/>
          <w:numId w:val="33"/>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Disagree</w:t>
      </w:r>
    </w:p>
    <w:p w14:paraId="66E42B89" w14:textId="77777777" w:rsidR="008C7912" w:rsidRPr="00E97B3D" w:rsidRDefault="008C7912" w:rsidP="009A41C1">
      <w:pPr>
        <w:pStyle w:val="ListParagraph"/>
        <w:numPr>
          <w:ilvl w:val="0"/>
          <w:numId w:val="33"/>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Disagree</w:t>
      </w:r>
    </w:p>
    <w:p w14:paraId="5A6712F7" w14:textId="77777777" w:rsidR="008C7912" w:rsidRPr="00E97B3D" w:rsidRDefault="008C7912" w:rsidP="009A41C1">
      <w:pPr>
        <w:pStyle w:val="ListParagraph"/>
        <w:numPr>
          <w:ilvl w:val="0"/>
          <w:numId w:val="33"/>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Neutral</w:t>
      </w:r>
    </w:p>
    <w:p w14:paraId="3F4F72A9" w14:textId="77777777" w:rsidR="008C7912" w:rsidRPr="00E97B3D" w:rsidRDefault="008C7912" w:rsidP="009A41C1">
      <w:pPr>
        <w:pStyle w:val="ListParagraph"/>
        <w:numPr>
          <w:ilvl w:val="0"/>
          <w:numId w:val="33"/>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Agree</w:t>
      </w:r>
    </w:p>
    <w:p w14:paraId="65EE8A92" w14:textId="77777777" w:rsidR="008C7912" w:rsidRPr="00E97B3D" w:rsidRDefault="008C7912" w:rsidP="009A41C1">
      <w:pPr>
        <w:pStyle w:val="ListParagraph"/>
        <w:numPr>
          <w:ilvl w:val="0"/>
          <w:numId w:val="33"/>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Agree</w:t>
      </w:r>
    </w:p>
    <w:p w14:paraId="03101D82" w14:textId="77777777" w:rsidR="008C7912" w:rsidRPr="00E97B3D" w:rsidRDefault="008C7912" w:rsidP="008C7912">
      <w:pPr>
        <w:pStyle w:val="ListParagraph"/>
        <w:spacing w:after="0" w:line="360" w:lineRule="auto"/>
        <w:jc w:val="both"/>
        <w:rPr>
          <w:rFonts w:ascii="Times New Roman" w:hAnsi="Times New Roman" w:cs="Times New Roman"/>
          <w:sz w:val="24"/>
          <w:szCs w:val="24"/>
        </w:rPr>
      </w:pPr>
    </w:p>
    <w:p w14:paraId="1C48BD53" w14:textId="77777777" w:rsidR="008C7912" w:rsidRPr="00E97B3D" w:rsidRDefault="008C7912" w:rsidP="009A41C1">
      <w:pPr>
        <w:pStyle w:val="ListParagraph"/>
        <w:numPr>
          <w:ilvl w:val="0"/>
          <w:numId w:val="29"/>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Does your organization indirectly encourage employees to stay connected beyond office hours?</w:t>
      </w:r>
    </w:p>
    <w:p w14:paraId="2D93DC5E" w14:textId="77777777" w:rsidR="008C7912" w:rsidRPr="00E97B3D" w:rsidRDefault="008C7912" w:rsidP="009A41C1">
      <w:pPr>
        <w:pStyle w:val="ListParagraph"/>
        <w:numPr>
          <w:ilvl w:val="0"/>
          <w:numId w:val="34"/>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Disagree</w:t>
      </w:r>
    </w:p>
    <w:p w14:paraId="1C79CA02" w14:textId="77777777" w:rsidR="008C7912" w:rsidRPr="00E97B3D" w:rsidRDefault="008C7912" w:rsidP="009A41C1">
      <w:pPr>
        <w:pStyle w:val="ListParagraph"/>
        <w:numPr>
          <w:ilvl w:val="0"/>
          <w:numId w:val="34"/>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Disagree</w:t>
      </w:r>
    </w:p>
    <w:p w14:paraId="074769A0" w14:textId="77777777" w:rsidR="008C7912" w:rsidRPr="00E97B3D" w:rsidRDefault="008C7912" w:rsidP="009A41C1">
      <w:pPr>
        <w:pStyle w:val="ListParagraph"/>
        <w:numPr>
          <w:ilvl w:val="0"/>
          <w:numId w:val="34"/>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Neutral</w:t>
      </w:r>
    </w:p>
    <w:p w14:paraId="59ABC9C2" w14:textId="77777777" w:rsidR="008C7912" w:rsidRPr="00E97B3D" w:rsidRDefault="008C7912" w:rsidP="009A41C1">
      <w:pPr>
        <w:pStyle w:val="ListParagraph"/>
        <w:numPr>
          <w:ilvl w:val="0"/>
          <w:numId w:val="34"/>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Agree</w:t>
      </w:r>
    </w:p>
    <w:p w14:paraId="2E67FEE1" w14:textId="77777777" w:rsidR="008C7912" w:rsidRPr="00E97B3D" w:rsidRDefault="008C7912" w:rsidP="009A41C1">
      <w:pPr>
        <w:pStyle w:val="ListParagraph"/>
        <w:numPr>
          <w:ilvl w:val="0"/>
          <w:numId w:val="34"/>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Agree</w:t>
      </w:r>
    </w:p>
    <w:p w14:paraId="66A9CAB0" w14:textId="77777777" w:rsidR="008C7912" w:rsidRPr="00E97B3D" w:rsidRDefault="008C7912" w:rsidP="008C7912">
      <w:pPr>
        <w:pStyle w:val="ListParagraph"/>
        <w:spacing w:after="0" w:line="360" w:lineRule="auto"/>
        <w:jc w:val="both"/>
        <w:rPr>
          <w:rFonts w:ascii="Times New Roman" w:hAnsi="Times New Roman" w:cs="Times New Roman"/>
          <w:sz w:val="24"/>
          <w:szCs w:val="24"/>
        </w:rPr>
      </w:pPr>
    </w:p>
    <w:p w14:paraId="1AD1B0AF" w14:textId="77777777" w:rsidR="008C7912" w:rsidRPr="00E97B3D" w:rsidRDefault="008C7912" w:rsidP="009A41C1">
      <w:pPr>
        <w:pStyle w:val="ListParagraph"/>
        <w:numPr>
          <w:ilvl w:val="0"/>
          <w:numId w:val="29"/>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Does receiving work communication after hours increase your stress levels?</w:t>
      </w:r>
    </w:p>
    <w:p w14:paraId="7973EEE1" w14:textId="77777777" w:rsidR="008C7912" w:rsidRPr="00E97B3D" w:rsidRDefault="008C7912" w:rsidP="009A41C1">
      <w:pPr>
        <w:pStyle w:val="ListParagraph"/>
        <w:numPr>
          <w:ilvl w:val="0"/>
          <w:numId w:val="35"/>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Disagree</w:t>
      </w:r>
    </w:p>
    <w:p w14:paraId="6FA02E9D" w14:textId="77777777" w:rsidR="008C7912" w:rsidRPr="00E97B3D" w:rsidRDefault="008C7912" w:rsidP="009A41C1">
      <w:pPr>
        <w:pStyle w:val="ListParagraph"/>
        <w:numPr>
          <w:ilvl w:val="0"/>
          <w:numId w:val="35"/>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Disagree</w:t>
      </w:r>
    </w:p>
    <w:p w14:paraId="6F29270E" w14:textId="77777777" w:rsidR="008C7912" w:rsidRPr="00E97B3D" w:rsidRDefault="008C7912" w:rsidP="009A41C1">
      <w:pPr>
        <w:pStyle w:val="ListParagraph"/>
        <w:numPr>
          <w:ilvl w:val="0"/>
          <w:numId w:val="35"/>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Neutral</w:t>
      </w:r>
    </w:p>
    <w:p w14:paraId="18CC4531" w14:textId="77777777" w:rsidR="008C7912" w:rsidRPr="00E97B3D" w:rsidRDefault="008C7912" w:rsidP="009A41C1">
      <w:pPr>
        <w:pStyle w:val="ListParagraph"/>
        <w:numPr>
          <w:ilvl w:val="0"/>
          <w:numId w:val="35"/>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Agree</w:t>
      </w:r>
    </w:p>
    <w:p w14:paraId="6F871B13" w14:textId="77777777" w:rsidR="008C7912" w:rsidRPr="00E97B3D" w:rsidRDefault="008C7912" w:rsidP="009A41C1">
      <w:pPr>
        <w:pStyle w:val="ListParagraph"/>
        <w:numPr>
          <w:ilvl w:val="0"/>
          <w:numId w:val="35"/>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Agree</w:t>
      </w:r>
    </w:p>
    <w:p w14:paraId="622D3978" w14:textId="77777777" w:rsidR="008C7912" w:rsidRPr="008C7912" w:rsidRDefault="008C7912" w:rsidP="008C7912">
      <w:pPr>
        <w:spacing w:after="0" w:line="360" w:lineRule="auto"/>
        <w:jc w:val="both"/>
        <w:rPr>
          <w:rFonts w:ascii="Times New Roman" w:hAnsi="Times New Roman" w:cs="Times New Roman"/>
          <w:sz w:val="24"/>
          <w:szCs w:val="24"/>
        </w:rPr>
      </w:pPr>
    </w:p>
    <w:p w14:paraId="3E5C8D85" w14:textId="77777777" w:rsidR="008C7912" w:rsidRPr="00E97B3D" w:rsidRDefault="008C7912" w:rsidP="009A41C1">
      <w:pPr>
        <w:pStyle w:val="ListParagraph"/>
        <w:numPr>
          <w:ilvl w:val="0"/>
          <w:numId w:val="29"/>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Do you feel mentally exhausted due to constant work connectivity?</w:t>
      </w:r>
    </w:p>
    <w:p w14:paraId="7FADFD7B" w14:textId="77777777" w:rsidR="008C7912" w:rsidRPr="00E97B3D" w:rsidRDefault="008C7912" w:rsidP="009A41C1">
      <w:pPr>
        <w:pStyle w:val="ListParagraph"/>
        <w:numPr>
          <w:ilvl w:val="0"/>
          <w:numId w:val="36"/>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Disagree</w:t>
      </w:r>
    </w:p>
    <w:p w14:paraId="50E2538A" w14:textId="77777777" w:rsidR="008C7912" w:rsidRPr="00E97B3D" w:rsidRDefault="008C7912" w:rsidP="009A41C1">
      <w:pPr>
        <w:pStyle w:val="ListParagraph"/>
        <w:numPr>
          <w:ilvl w:val="0"/>
          <w:numId w:val="36"/>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Disagree</w:t>
      </w:r>
    </w:p>
    <w:p w14:paraId="15ABB8B7" w14:textId="77777777" w:rsidR="008C7912" w:rsidRPr="00E97B3D" w:rsidRDefault="008C7912" w:rsidP="009A41C1">
      <w:pPr>
        <w:pStyle w:val="ListParagraph"/>
        <w:numPr>
          <w:ilvl w:val="0"/>
          <w:numId w:val="36"/>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Neutral</w:t>
      </w:r>
    </w:p>
    <w:p w14:paraId="77DA0750" w14:textId="77777777" w:rsidR="008C7912" w:rsidRPr="00E97B3D" w:rsidRDefault="008C7912" w:rsidP="009A41C1">
      <w:pPr>
        <w:pStyle w:val="ListParagraph"/>
        <w:numPr>
          <w:ilvl w:val="0"/>
          <w:numId w:val="36"/>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Agree</w:t>
      </w:r>
    </w:p>
    <w:p w14:paraId="7335E8E5" w14:textId="43946267" w:rsidR="008C7912" w:rsidRPr="008C7912" w:rsidRDefault="008C7912" w:rsidP="009A41C1">
      <w:pPr>
        <w:pStyle w:val="ListParagraph"/>
        <w:numPr>
          <w:ilvl w:val="0"/>
          <w:numId w:val="36"/>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Agree</w:t>
      </w:r>
    </w:p>
    <w:p w14:paraId="763494D3" w14:textId="77777777" w:rsidR="008C7912" w:rsidRPr="00E97B3D" w:rsidRDefault="008C7912" w:rsidP="009A41C1">
      <w:pPr>
        <w:pStyle w:val="ListParagraph"/>
        <w:numPr>
          <w:ilvl w:val="0"/>
          <w:numId w:val="29"/>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Do work notifications during personal time disturb your peace of mind?</w:t>
      </w:r>
    </w:p>
    <w:p w14:paraId="5A3E4854" w14:textId="77777777" w:rsidR="008C7912" w:rsidRPr="00E97B3D" w:rsidRDefault="008C7912" w:rsidP="009A41C1">
      <w:pPr>
        <w:pStyle w:val="ListParagraph"/>
        <w:numPr>
          <w:ilvl w:val="0"/>
          <w:numId w:val="37"/>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Disagree</w:t>
      </w:r>
    </w:p>
    <w:p w14:paraId="2269AB17" w14:textId="77777777" w:rsidR="008C7912" w:rsidRPr="00E97B3D" w:rsidRDefault="008C7912" w:rsidP="009A41C1">
      <w:pPr>
        <w:pStyle w:val="ListParagraph"/>
        <w:numPr>
          <w:ilvl w:val="0"/>
          <w:numId w:val="37"/>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Disagree</w:t>
      </w:r>
    </w:p>
    <w:p w14:paraId="4AD54C66" w14:textId="77777777" w:rsidR="008C7912" w:rsidRPr="00E97B3D" w:rsidRDefault="008C7912" w:rsidP="009A41C1">
      <w:pPr>
        <w:pStyle w:val="ListParagraph"/>
        <w:numPr>
          <w:ilvl w:val="0"/>
          <w:numId w:val="37"/>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Neutral</w:t>
      </w:r>
    </w:p>
    <w:p w14:paraId="73E0C3FC" w14:textId="77777777" w:rsidR="008C7912" w:rsidRPr="00E97B3D" w:rsidRDefault="008C7912" w:rsidP="009A41C1">
      <w:pPr>
        <w:pStyle w:val="ListParagraph"/>
        <w:numPr>
          <w:ilvl w:val="0"/>
          <w:numId w:val="37"/>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Agree</w:t>
      </w:r>
    </w:p>
    <w:p w14:paraId="10CBA013" w14:textId="77777777" w:rsidR="008C7912" w:rsidRPr="00E97B3D" w:rsidRDefault="008C7912" w:rsidP="009A41C1">
      <w:pPr>
        <w:pStyle w:val="ListParagraph"/>
        <w:numPr>
          <w:ilvl w:val="0"/>
          <w:numId w:val="37"/>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Agree</w:t>
      </w:r>
    </w:p>
    <w:p w14:paraId="5C2A49A1" w14:textId="77777777" w:rsidR="008C7912" w:rsidRPr="00E97B3D" w:rsidRDefault="008C7912" w:rsidP="008C7912">
      <w:pPr>
        <w:pStyle w:val="ListParagraph"/>
        <w:spacing w:after="0" w:line="360" w:lineRule="auto"/>
        <w:jc w:val="both"/>
        <w:rPr>
          <w:rFonts w:ascii="Times New Roman" w:hAnsi="Times New Roman" w:cs="Times New Roman"/>
          <w:sz w:val="24"/>
          <w:szCs w:val="24"/>
        </w:rPr>
      </w:pPr>
    </w:p>
    <w:p w14:paraId="5D57962E" w14:textId="77777777" w:rsidR="008C7912" w:rsidRPr="00E97B3D" w:rsidRDefault="008C7912" w:rsidP="009A41C1">
      <w:pPr>
        <w:pStyle w:val="ListParagraph"/>
        <w:numPr>
          <w:ilvl w:val="0"/>
          <w:numId w:val="29"/>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Does after-hours work communication affect your sleep quality?</w:t>
      </w:r>
    </w:p>
    <w:p w14:paraId="042943BF" w14:textId="77777777" w:rsidR="008C7912" w:rsidRPr="00E97B3D" w:rsidRDefault="008C7912" w:rsidP="009A41C1">
      <w:pPr>
        <w:pStyle w:val="ListParagraph"/>
        <w:numPr>
          <w:ilvl w:val="0"/>
          <w:numId w:val="38"/>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Disagree</w:t>
      </w:r>
    </w:p>
    <w:p w14:paraId="3E18B27B" w14:textId="77777777" w:rsidR="008C7912" w:rsidRPr="00E97B3D" w:rsidRDefault="008C7912" w:rsidP="009A41C1">
      <w:pPr>
        <w:pStyle w:val="ListParagraph"/>
        <w:numPr>
          <w:ilvl w:val="0"/>
          <w:numId w:val="38"/>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Disagree</w:t>
      </w:r>
    </w:p>
    <w:p w14:paraId="5483E615" w14:textId="77777777" w:rsidR="008C7912" w:rsidRPr="00E97B3D" w:rsidRDefault="008C7912" w:rsidP="009A41C1">
      <w:pPr>
        <w:pStyle w:val="ListParagraph"/>
        <w:numPr>
          <w:ilvl w:val="0"/>
          <w:numId w:val="38"/>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Neutral</w:t>
      </w:r>
    </w:p>
    <w:p w14:paraId="631EA5D1" w14:textId="77777777" w:rsidR="008C7912" w:rsidRPr="00E97B3D" w:rsidRDefault="008C7912" w:rsidP="009A41C1">
      <w:pPr>
        <w:pStyle w:val="ListParagraph"/>
        <w:numPr>
          <w:ilvl w:val="0"/>
          <w:numId w:val="38"/>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Agree</w:t>
      </w:r>
    </w:p>
    <w:p w14:paraId="29CC3C3D" w14:textId="77777777" w:rsidR="008C7912" w:rsidRPr="00E97B3D" w:rsidRDefault="008C7912" w:rsidP="009A41C1">
      <w:pPr>
        <w:pStyle w:val="ListParagraph"/>
        <w:numPr>
          <w:ilvl w:val="0"/>
          <w:numId w:val="38"/>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Agree</w:t>
      </w:r>
    </w:p>
    <w:p w14:paraId="1B2FA690" w14:textId="77777777" w:rsidR="008C7912" w:rsidRPr="00E97B3D" w:rsidRDefault="008C7912" w:rsidP="008C7912">
      <w:pPr>
        <w:pStyle w:val="ListParagraph"/>
        <w:spacing w:after="0" w:line="360" w:lineRule="auto"/>
        <w:jc w:val="both"/>
        <w:rPr>
          <w:rFonts w:ascii="Times New Roman" w:hAnsi="Times New Roman" w:cs="Times New Roman"/>
          <w:sz w:val="24"/>
          <w:szCs w:val="24"/>
        </w:rPr>
      </w:pPr>
    </w:p>
    <w:p w14:paraId="0E1590D9" w14:textId="77777777" w:rsidR="008C7912" w:rsidRPr="00E97B3D" w:rsidRDefault="008C7912" w:rsidP="009A41C1">
      <w:pPr>
        <w:pStyle w:val="ListParagraph"/>
        <w:numPr>
          <w:ilvl w:val="0"/>
          <w:numId w:val="29"/>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Do you feel anxious when you cannot respond immediately to work messages?</w:t>
      </w:r>
    </w:p>
    <w:p w14:paraId="6C628096" w14:textId="77777777" w:rsidR="008C7912" w:rsidRPr="00E97B3D" w:rsidRDefault="008C7912" w:rsidP="009A41C1">
      <w:pPr>
        <w:pStyle w:val="ListParagraph"/>
        <w:numPr>
          <w:ilvl w:val="0"/>
          <w:numId w:val="39"/>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Disagree</w:t>
      </w:r>
    </w:p>
    <w:p w14:paraId="19EBFDB2" w14:textId="77777777" w:rsidR="008C7912" w:rsidRPr="00E97B3D" w:rsidRDefault="008C7912" w:rsidP="009A41C1">
      <w:pPr>
        <w:pStyle w:val="ListParagraph"/>
        <w:numPr>
          <w:ilvl w:val="0"/>
          <w:numId w:val="39"/>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Disagree</w:t>
      </w:r>
    </w:p>
    <w:p w14:paraId="0D704B3E" w14:textId="77777777" w:rsidR="008C7912" w:rsidRPr="00E97B3D" w:rsidRDefault="008C7912" w:rsidP="009A41C1">
      <w:pPr>
        <w:pStyle w:val="ListParagraph"/>
        <w:numPr>
          <w:ilvl w:val="0"/>
          <w:numId w:val="39"/>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Neutral</w:t>
      </w:r>
    </w:p>
    <w:p w14:paraId="28033821" w14:textId="77777777" w:rsidR="008C7912" w:rsidRPr="00E97B3D" w:rsidRDefault="008C7912" w:rsidP="009A41C1">
      <w:pPr>
        <w:pStyle w:val="ListParagraph"/>
        <w:numPr>
          <w:ilvl w:val="0"/>
          <w:numId w:val="39"/>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Agree</w:t>
      </w:r>
    </w:p>
    <w:p w14:paraId="1E8D2315" w14:textId="77777777" w:rsidR="008C7912" w:rsidRPr="00E97B3D" w:rsidRDefault="008C7912" w:rsidP="009A41C1">
      <w:pPr>
        <w:pStyle w:val="ListParagraph"/>
        <w:numPr>
          <w:ilvl w:val="0"/>
          <w:numId w:val="39"/>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Agree</w:t>
      </w:r>
    </w:p>
    <w:p w14:paraId="27878EFC" w14:textId="77777777" w:rsidR="008C7912" w:rsidRPr="00E97B3D" w:rsidRDefault="008C7912" w:rsidP="008C7912">
      <w:pPr>
        <w:pStyle w:val="ListParagraph"/>
        <w:spacing w:after="0" w:line="360" w:lineRule="auto"/>
        <w:jc w:val="both"/>
        <w:rPr>
          <w:rFonts w:ascii="Times New Roman" w:hAnsi="Times New Roman" w:cs="Times New Roman"/>
          <w:sz w:val="24"/>
          <w:szCs w:val="24"/>
        </w:rPr>
      </w:pPr>
    </w:p>
    <w:p w14:paraId="16850F6C" w14:textId="77777777" w:rsidR="008C7912" w:rsidRPr="00E97B3D" w:rsidRDefault="008C7912" w:rsidP="009A41C1">
      <w:pPr>
        <w:pStyle w:val="ListParagraph"/>
        <w:numPr>
          <w:ilvl w:val="0"/>
          <w:numId w:val="29"/>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Does after hours work communication interfere with your personal or family time?</w:t>
      </w:r>
    </w:p>
    <w:p w14:paraId="09AD6CB7" w14:textId="77777777" w:rsidR="008C7912" w:rsidRPr="00E97B3D" w:rsidRDefault="008C7912" w:rsidP="009A41C1">
      <w:pPr>
        <w:pStyle w:val="ListParagraph"/>
        <w:numPr>
          <w:ilvl w:val="0"/>
          <w:numId w:val="40"/>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Disagree</w:t>
      </w:r>
    </w:p>
    <w:p w14:paraId="5D307116" w14:textId="77777777" w:rsidR="008C7912" w:rsidRPr="00E97B3D" w:rsidRDefault="008C7912" w:rsidP="009A41C1">
      <w:pPr>
        <w:pStyle w:val="ListParagraph"/>
        <w:numPr>
          <w:ilvl w:val="0"/>
          <w:numId w:val="40"/>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Disagree</w:t>
      </w:r>
    </w:p>
    <w:p w14:paraId="266F3335" w14:textId="77777777" w:rsidR="008C7912" w:rsidRPr="00E97B3D" w:rsidRDefault="008C7912" w:rsidP="009A41C1">
      <w:pPr>
        <w:pStyle w:val="ListParagraph"/>
        <w:numPr>
          <w:ilvl w:val="0"/>
          <w:numId w:val="40"/>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Neutral</w:t>
      </w:r>
    </w:p>
    <w:p w14:paraId="130C4668" w14:textId="77777777" w:rsidR="008C7912" w:rsidRPr="00E97B3D" w:rsidRDefault="008C7912" w:rsidP="009A41C1">
      <w:pPr>
        <w:pStyle w:val="ListParagraph"/>
        <w:numPr>
          <w:ilvl w:val="0"/>
          <w:numId w:val="40"/>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Agree</w:t>
      </w:r>
    </w:p>
    <w:p w14:paraId="58F5C890" w14:textId="77777777" w:rsidR="008C7912" w:rsidRPr="00E97B3D" w:rsidRDefault="008C7912" w:rsidP="009A41C1">
      <w:pPr>
        <w:pStyle w:val="ListParagraph"/>
        <w:numPr>
          <w:ilvl w:val="0"/>
          <w:numId w:val="40"/>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Agree</w:t>
      </w:r>
    </w:p>
    <w:p w14:paraId="222C0B2F" w14:textId="77777777" w:rsidR="008C7912" w:rsidRPr="008C7912" w:rsidRDefault="008C7912" w:rsidP="008C7912">
      <w:pPr>
        <w:spacing w:after="0" w:line="360" w:lineRule="auto"/>
        <w:jc w:val="both"/>
        <w:rPr>
          <w:rFonts w:ascii="Times New Roman" w:hAnsi="Times New Roman" w:cs="Times New Roman"/>
          <w:sz w:val="24"/>
          <w:szCs w:val="24"/>
        </w:rPr>
      </w:pPr>
    </w:p>
    <w:p w14:paraId="1CD4B671" w14:textId="77777777" w:rsidR="008C7912" w:rsidRPr="00E97B3D" w:rsidRDefault="008C7912" w:rsidP="009A41C1">
      <w:pPr>
        <w:pStyle w:val="ListParagraph"/>
        <w:numPr>
          <w:ilvl w:val="0"/>
          <w:numId w:val="29"/>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Do you find it difficult to maintain a healthy balance between work and personal life?</w:t>
      </w:r>
    </w:p>
    <w:p w14:paraId="2767BEBB" w14:textId="77777777" w:rsidR="008C7912" w:rsidRPr="00E97B3D" w:rsidRDefault="008C7912" w:rsidP="009A41C1">
      <w:pPr>
        <w:pStyle w:val="ListParagraph"/>
        <w:numPr>
          <w:ilvl w:val="0"/>
          <w:numId w:val="41"/>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Disagree</w:t>
      </w:r>
    </w:p>
    <w:p w14:paraId="520CCFD1" w14:textId="77777777" w:rsidR="008C7912" w:rsidRPr="00E97B3D" w:rsidRDefault="008C7912" w:rsidP="009A41C1">
      <w:pPr>
        <w:pStyle w:val="ListParagraph"/>
        <w:numPr>
          <w:ilvl w:val="0"/>
          <w:numId w:val="41"/>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Disagree</w:t>
      </w:r>
    </w:p>
    <w:p w14:paraId="508D747E" w14:textId="77777777" w:rsidR="008C7912" w:rsidRPr="00E97B3D" w:rsidRDefault="008C7912" w:rsidP="009A41C1">
      <w:pPr>
        <w:pStyle w:val="ListParagraph"/>
        <w:numPr>
          <w:ilvl w:val="0"/>
          <w:numId w:val="41"/>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Neutral</w:t>
      </w:r>
    </w:p>
    <w:p w14:paraId="5DBAF15E" w14:textId="77777777" w:rsidR="008C7912" w:rsidRPr="00E97B3D" w:rsidRDefault="008C7912" w:rsidP="009A41C1">
      <w:pPr>
        <w:pStyle w:val="ListParagraph"/>
        <w:numPr>
          <w:ilvl w:val="0"/>
          <w:numId w:val="41"/>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Agree</w:t>
      </w:r>
    </w:p>
    <w:p w14:paraId="67CA9D0E" w14:textId="77777777" w:rsidR="008C7912" w:rsidRPr="00E97B3D" w:rsidRDefault="008C7912" w:rsidP="009A41C1">
      <w:pPr>
        <w:pStyle w:val="ListParagraph"/>
        <w:numPr>
          <w:ilvl w:val="0"/>
          <w:numId w:val="41"/>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Agree</w:t>
      </w:r>
    </w:p>
    <w:p w14:paraId="264BEEEF" w14:textId="77777777" w:rsidR="008C7912" w:rsidRPr="008C7912" w:rsidRDefault="008C7912" w:rsidP="008C7912">
      <w:pPr>
        <w:spacing w:after="0" w:line="360" w:lineRule="auto"/>
        <w:jc w:val="both"/>
        <w:rPr>
          <w:rFonts w:ascii="Times New Roman" w:hAnsi="Times New Roman" w:cs="Times New Roman"/>
          <w:sz w:val="24"/>
          <w:szCs w:val="24"/>
        </w:rPr>
      </w:pPr>
    </w:p>
    <w:p w14:paraId="4A1A0623" w14:textId="77777777" w:rsidR="008C7912" w:rsidRPr="00E97B3D" w:rsidRDefault="008C7912" w:rsidP="009A41C1">
      <w:pPr>
        <w:pStyle w:val="ListParagraph"/>
        <w:numPr>
          <w:ilvl w:val="0"/>
          <w:numId w:val="29"/>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Does constant availability reduce the quality of your personal time?</w:t>
      </w:r>
    </w:p>
    <w:p w14:paraId="636A5936" w14:textId="77777777" w:rsidR="008C7912" w:rsidRPr="00E97B3D" w:rsidRDefault="008C7912" w:rsidP="009A41C1">
      <w:pPr>
        <w:pStyle w:val="ListParagraph"/>
        <w:numPr>
          <w:ilvl w:val="0"/>
          <w:numId w:val="42"/>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Disagree</w:t>
      </w:r>
    </w:p>
    <w:p w14:paraId="01ED470F" w14:textId="77777777" w:rsidR="008C7912" w:rsidRPr="00E97B3D" w:rsidRDefault="008C7912" w:rsidP="009A41C1">
      <w:pPr>
        <w:pStyle w:val="ListParagraph"/>
        <w:numPr>
          <w:ilvl w:val="0"/>
          <w:numId w:val="42"/>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Disagree</w:t>
      </w:r>
    </w:p>
    <w:p w14:paraId="06CBC725" w14:textId="77777777" w:rsidR="008C7912" w:rsidRPr="00E97B3D" w:rsidRDefault="008C7912" w:rsidP="009A41C1">
      <w:pPr>
        <w:pStyle w:val="ListParagraph"/>
        <w:numPr>
          <w:ilvl w:val="0"/>
          <w:numId w:val="42"/>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Neutral</w:t>
      </w:r>
    </w:p>
    <w:p w14:paraId="52A38EDD" w14:textId="77777777" w:rsidR="008C7912" w:rsidRPr="00E97B3D" w:rsidRDefault="008C7912" w:rsidP="009A41C1">
      <w:pPr>
        <w:pStyle w:val="ListParagraph"/>
        <w:numPr>
          <w:ilvl w:val="0"/>
          <w:numId w:val="42"/>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Agree</w:t>
      </w:r>
    </w:p>
    <w:p w14:paraId="67AC9C80" w14:textId="77777777" w:rsidR="008C7912" w:rsidRPr="00E97B3D" w:rsidRDefault="008C7912" w:rsidP="009A41C1">
      <w:pPr>
        <w:pStyle w:val="ListParagraph"/>
        <w:numPr>
          <w:ilvl w:val="0"/>
          <w:numId w:val="42"/>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Agree</w:t>
      </w:r>
    </w:p>
    <w:p w14:paraId="63FCBE74" w14:textId="77777777" w:rsidR="008C7912" w:rsidRPr="00E97B3D" w:rsidRDefault="008C7912" w:rsidP="008C7912">
      <w:pPr>
        <w:pStyle w:val="ListParagraph"/>
        <w:spacing w:after="0" w:line="360" w:lineRule="auto"/>
        <w:jc w:val="both"/>
        <w:rPr>
          <w:rFonts w:ascii="Times New Roman" w:hAnsi="Times New Roman" w:cs="Times New Roman"/>
          <w:sz w:val="24"/>
          <w:szCs w:val="24"/>
        </w:rPr>
      </w:pPr>
    </w:p>
    <w:p w14:paraId="72234DD1" w14:textId="77777777" w:rsidR="008C7912" w:rsidRPr="00E97B3D" w:rsidRDefault="008C7912" w:rsidP="009A41C1">
      <w:pPr>
        <w:pStyle w:val="ListParagraph"/>
        <w:numPr>
          <w:ilvl w:val="0"/>
          <w:numId w:val="29"/>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Do you feel your work responsibilities spill over into your personal life?</w:t>
      </w:r>
    </w:p>
    <w:p w14:paraId="4F6D376C" w14:textId="77777777" w:rsidR="008C7912" w:rsidRPr="00E97B3D" w:rsidRDefault="008C7912" w:rsidP="009A41C1">
      <w:pPr>
        <w:pStyle w:val="ListParagraph"/>
        <w:numPr>
          <w:ilvl w:val="0"/>
          <w:numId w:val="43"/>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Disagree</w:t>
      </w:r>
    </w:p>
    <w:p w14:paraId="2BF404AD" w14:textId="77777777" w:rsidR="008C7912" w:rsidRPr="00E97B3D" w:rsidRDefault="008C7912" w:rsidP="009A41C1">
      <w:pPr>
        <w:pStyle w:val="ListParagraph"/>
        <w:numPr>
          <w:ilvl w:val="0"/>
          <w:numId w:val="43"/>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Disagree</w:t>
      </w:r>
    </w:p>
    <w:p w14:paraId="4B641D8A" w14:textId="77777777" w:rsidR="008C7912" w:rsidRPr="00E97B3D" w:rsidRDefault="008C7912" w:rsidP="009A41C1">
      <w:pPr>
        <w:pStyle w:val="ListParagraph"/>
        <w:numPr>
          <w:ilvl w:val="0"/>
          <w:numId w:val="43"/>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Neutral</w:t>
      </w:r>
    </w:p>
    <w:p w14:paraId="5ACE15EA" w14:textId="77777777" w:rsidR="008C7912" w:rsidRPr="00E97B3D" w:rsidRDefault="008C7912" w:rsidP="009A41C1">
      <w:pPr>
        <w:pStyle w:val="ListParagraph"/>
        <w:numPr>
          <w:ilvl w:val="0"/>
          <w:numId w:val="43"/>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Agree</w:t>
      </w:r>
    </w:p>
    <w:p w14:paraId="2F2BA998" w14:textId="77777777" w:rsidR="008C7912" w:rsidRPr="00E97B3D" w:rsidRDefault="008C7912" w:rsidP="009A41C1">
      <w:pPr>
        <w:pStyle w:val="ListParagraph"/>
        <w:numPr>
          <w:ilvl w:val="0"/>
          <w:numId w:val="43"/>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Agree</w:t>
      </w:r>
    </w:p>
    <w:p w14:paraId="3916022A" w14:textId="77777777" w:rsidR="008C7912" w:rsidRPr="00E97B3D" w:rsidRDefault="008C7912" w:rsidP="008C7912">
      <w:pPr>
        <w:pStyle w:val="ListParagraph"/>
        <w:spacing w:after="0" w:line="360" w:lineRule="auto"/>
        <w:jc w:val="both"/>
        <w:rPr>
          <w:rFonts w:ascii="Times New Roman" w:hAnsi="Times New Roman" w:cs="Times New Roman"/>
          <w:sz w:val="24"/>
          <w:szCs w:val="24"/>
        </w:rPr>
      </w:pPr>
    </w:p>
    <w:p w14:paraId="1C5DC5D9" w14:textId="77777777" w:rsidR="008C7912" w:rsidRPr="00E97B3D" w:rsidRDefault="008C7912" w:rsidP="009A41C1">
      <w:pPr>
        <w:pStyle w:val="ListParagraph"/>
        <w:numPr>
          <w:ilvl w:val="0"/>
          <w:numId w:val="29"/>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Does work related communication during personal time create work life conflict?</w:t>
      </w:r>
    </w:p>
    <w:p w14:paraId="547BDF56" w14:textId="77777777" w:rsidR="008C7912" w:rsidRPr="00E97B3D" w:rsidRDefault="008C7912" w:rsidP="009A41C1">
      <w:pPr>
        <w:pStyle w:val="ListParagraph"/>
        <w:numPr>
          <w:ilvl w:val="0"/>
          <w:numId w:val="44"/>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Disagree</w:t>
      </w:r>
    </w:p>
    <w:p w14:paraId="2F33C75A" w14:textId="77777777" w:rsidR="008C7912" w:rsidRPr="00E97B3D" w:rsidRDefault="008C7912" w:rsidP="009A41C1">
      <w:pPr>
        <w:pStyle w:val="ListParagraph"/>
        <w:numPr>
          <w:ilvl w:val="0"/>
          <w:numId w:val="44"/>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Disagree</w:t>
      </w:r>
    </w:p>
    <w:p w14:paraId="70738AC1" w14:textId="77777777" w:rsidR="008C7912" w:rsidRPr="00E97B3D" w:rsidRDefault="008C7912" w:rsidP="009A41C1">
      <w:pPr>
        <w:pStyle w:val="ListParagraph"/>
        <w:numPr>
          <w:ilvl w:val="0"/>
          <w:numId w:val="44"/>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Neutral</w:t>
      </w:r>
    </w:p>
    <w:p w14:paraId="1B9EFDC2" w14:textId="77777777" w:rsidR="008C7912" w:rsidRPr="00E97B3D" w:rsidRDefault="008C7912" w:rsidP="009A41C1">
      <w:pPr>
        <w:pStyle w:val="ListParagraph"/>
        <w:numPr>
          <w:ilvl w:val="0"/>
          <w:numId w:val="44"/>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Agree</w:t>
      </w:r>
    </w:p>
    <w:p w14:paraId="3D79C7D4" w14:textId="77777777" w:rsidR="008C7912" w:rsidRPr="00915288" w:rsidRDefault="008C7912" w:rsidP="009A41C1">
      <w:pPr>
        <w:pStyle w:val="ListParagraph"/>
        <w:numPr>
          <w:ilvl w:val="0"/>
          <w:numId w:val="44"/>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Agree</w:t>
      </w:r>
    </w:p>
    <w:p w14:paraId="03F3ED61" w14:textId="77777777" w:rsidR="008C7912" w:rsidRPr="00E97B3D" w:rsidRDefault="008C7912" w:rsidP="008C7912">
      <w:pPr>
        <w:pStyle w:val="ListParagraph"/>
        <w:spacing w:after="0" w:line="360" w:lineRule="auto"/>
        <w:jc w:val="both"/>
        <w:rPr>
          <w:rFonts w:ascii="Times New Roman" w:hAnsi="Times New Roman" w:cs="Times New Roman"/>
          <w:sz w:val="24"/>
          <w:szCs w:val="24"/>
        </w:rPr>
      </w:pPr>
    </w:p>
    <w:p w14:paraId="3FE66227" w14:textId="77777777" w:rsidR="008C7912" w:rsidRPr="00E97B3D" w:rsidRDefault="008C7912" w:rsidP="009A41C1">
      <w:pPr>
        <w:pStyle w:val="ListParagraph"/>
        <w:numPr>
          <w:ilvl w:val="0"/>
          <w:numId w:val="29"/>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Does constant work connectivity reduce your overall job satisfaction?</w:t>
      </w:r>
    </w:p>
    <w:p w14:paraId="045049B0" w14:textId="77777777" w:rsidR="008C7912" w:rsidRPr="00E97B3D" w:rsidRDefault="008C7912" w:rsidP="009A41C1">
      <w:pPr>
        <w:pStyle w:val="ListParagraph"/>
        <w:numPr>
          <w:ilvl w:val="0"/>
          <w:numId w:val="45"/>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Disagree</w:t>
      </w:r>
    </w:p>
    <w:p w14:paraId="17279E69" w14:textId="77777777" w:rsidR="008C7912" w:rsidRPr="00E97B3D" w:rsidRDefault="008C7912" w:rsidP="009A41C1">
      <w:pPr>
        <w:pStyle w:val="ListParagraph"/>
        <w:numPr>
          <w:ilvl w:val="0"/>
          <w:numId w:val="45"/>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Disagree</w:t>
      </w:r>
    </w:p>
    <w:p w14:paraId="65F4E1D5" w14:textId="77777777" w:rsidR="008C7912" w:rsidRPr="00E97B3D" w:rsidRDefault="008C7912" w:rsidP="009A41C1">
      <w:pPr>
        <w:pStyle w:val="ListParagraph"/>
        <w:numPr>
          <w:ilvl w:val="0"/>
          <w:numId w:val="45"/>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Neutral</w:t>
      </w:r>
    </w:p>
    <w:p w14:paraId="7E88915A" w14:textId="77777777" w:rsidR="008C7912" w:rsidRPr="00E97B3D" w:rsidRDefault="008C7912" w:rsidP="009A41C1">
      <w:pPr>
        <w:pStyle w:val="ListParagraph"/>
        <w:numPr>
          <w:ilvl w:val="0"/>
          <w:numId w:val="45"/>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Agree</w:t>
      </w:r>
    </w:p>
    <w:p w14:paraId="583D15E4" w14:textId="77777777" w:rsidR="008C7912" w:rsidRPr="00E97B3D" w:rsidRDefault="008C7912" w:rsidP="009A41C1">
      <w:pPr>
        <w:pStyle w:val="ListParagraph"/>
        <w:numPr>
          <w:ilvl w:val="0"/>
          <w:numId w:val="45"/>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Agree</w:t>
      </w:r>
    </w:p>
    <w:p w14:paraId="2D230EC4" w14:textId="77777777" w:rsidR="008C7912" w:rsidRPr="008C7912" w:rsidRDefault="008C7912" w:rsidP="008C7912">
      <w:pPr>
        <w:spacing w:after="0" w:line="360" w:lineRule="auto"/>
        <w:jc w:val="both"/>
        <w:rPr>
          <w:rFonts w:ascii="Times New Roman" w:hAnsi="Times New Roman" w:cs="Times New Roman"/>
          <w:sz w:val="24"/>
          <w:szCs w:val="24"/>
        </w:rPr>
      </w:pPr>
    </w:p>
    <w:p w14:paraId="34FA393D" w14:textId="77777777" w:rsidR="008C7912" w:rsidRPr="00E97B3D" w:rsidRDefault="008C7912" w:rsidP="009A41C1">
      <w:pPr>
        <w:pStyle w:val="ListParagraph"/>
        <w:numPr>
          <w:ilvl w:val="0"/>
          <w:numId w:val="29"/>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Do you feel less satisfied with your job due to after-hours work demands?</w:t>
      </w:r>
    </w:p>
    <w:p w14:paraId="7E72B04C" w14:textId="77777777" w:rsidR="008C7912" w:rsidRPr="00E97B3D" w:rsidRDefault="008C7912" w:rsidP="009A41C1">
      <w:pPr>
        <w:pStyle w:val="ListParagraph"/>
        <w:numPr>
          <w:ilvl w:val="0"/>
          <w:numId w:val="46"/>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Disagree</w:t>
      </w:r>
    </w:p>
    <w:p w14:paraId="10E25D55" w14:textId="77777777" w:rsidR="008C7912" w:rsidRPr="00E97B3D" w:rsidRDefault="008C7912" w:rsidP="009A41C1">
      <w:pPr>
        <w:pStyle w:val="ListParagraph"/>
        <w:numPr>
          <w:ilvl w:val="0"/>
          <w:numId w:val="46"/>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Disagree</w:t>
      </w:r>
    </w:p>
    <w:p w14:paraId="572333F5" w14:textId="77777777" w:rsidR="008C7912" w:rsidRPr="00E97B3D" w:rsidRDefault="008C7912" w:rsidP="009A41C1">
      <w:pPr>
        <w:pStyle w:val="ListParagraph"/>
        <w:numPr>
          <w:ilvl w:val="0"/>
          <w:numId w:val="46"/>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Neutral</w:t>
      </w:r>
    </w:p>
    <w:p w14:paraId="7C8D330A" w14:textId="77777777" w:rsidR="008C7912" w:rsidRPr="00E97B3D" w:rsidRDefault="008C7912" w:rsidP="009A41C1">
      <w:pPr>
        <w:pStyle w:val="ListParagraph"/>
        <w:numPr>
          <w:ilvl w:val="0"/>
          <w:numId w:val="46"/>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Agree</w:t>
      </w:r>
    </w:p>
    <w:p w14:paraId="4FEBFC32" w14:textId="77777777" w:rsidR="008C7912" w:rsidRPr="00E97B3D" w:rsidRDefault="008C7912" w:rsidP="009A41C1">
      <w:pPr>
        <w:pStyle w:val="ListParagraph"/>
        <w:numPr>
          <w:ilvl w:val="0"/>
          <w:numId w:val="46"/>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Agree</w:t>
      </w:r>
    </w:p>
    <w:p w14:paraId="2B36E3DB" w14:textId="77777777" w:rsidR="008C7912" w:rsidRPr="00E97B3D" w:rsidRDefault="008C7912" w:rsidP="008C7912">
      <w:pPr>
        <w:pStyle w:val="ListParagraph"/>
        <w:spacing w:after="0" w:line="360" w:lineRule="auto"/>
        <w:jc w:val="both"/>
        <w:rPr>
          <w:rFonts w:ascii="Times New Roman" w:hAnsi="Times New Roman" w:cs="Times New Roman"/>
          <w:sz w:val="24"/>
          <w:szCs w:val="24"/>
        </w:rPr>
      </w:pPr>
    </w:p>
    <w:p w14:paraId="73D00C4A" w14:textId="77777777" w:rsidR="008C7912" w:rsidRPr="00E97B3D" w:rsidRDefault="008C7912" w:rsidP="009A41C1">
      <w:pPr>
        <w:pStyle w:val="ListParagraph"/>
        <w:numPr>
          <w:ilvl w:val="0"/>
          <w:numId w:val="29"/>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Would you feel more satisfied if work communication was limited after office hours?</w:t>
      </w:r>
    </w:p>
    <w:p w14:paraId="0F747AE2" w14:textId="77777777" w:rsidR="008C7912" w:rsidRPr="00E97B3D" w:rsidRDefault="008C7912" w:rsidP="009A41C1">
      <w:pPr>
        <w:pStyle w:val="ListParagraph"/>
        <w:numPr>
          <w:ilvl w:val="0"/>
          <w:numId w:val="47"/>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Disagree</w:t>
      </w:r>
    </w:p>
    <w:p w14:paraId="029AD74B" w14:textId="77777777" w:rsidR="008C7912" w:rsidRPr="00E97B3D" w:rsidRDefault="008C7912" w:rsidP="009A41C1">
      <w:pPr>
        <w:pStyle w:val="ListParagraph"/>
        <w:numPr>
          <w:ilvl w:val="0"/>
          <w:numId w:val="47"/>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Disagree</w:t>
      </w:r>
    </w:p>
    <w:p w14:paraId="09420BA7" w14:textId="77777777" w:rsidR="008C7912" w:rsidRPr="00E97B3D" w:rsidRDefault="008C7912" w:rsidP="009A41C1">
      <w:pPr>
        <w:pStyle w:val="ListParagraph"/>
        <w:numPr>
          <w:ilvl w:val="0"/>
          <w:numId w:val="47"/>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Neutral</w:t>
      </w:r>
    </w:p>
    <w:p w14:paraId="45C5AA03" w14:textId="77777777" w:rsidR="008C7912" w:rsidRPr="00E97B3D" w:rsidRDefault="008C7912" w:rsidP="009A41C1">
      <w:pPr>
        <w:pStyle w:val="ListParagraph"/>
        <w:numPr>
          <w:ilvl w:val="0"/>
          <w:numId w:val="47"/>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Agree</w:t>
      </w:r>
    </w:p>
    <w:p w14:paraId="4B18033B" w14:textId="77777777" w:rsidR="008C7912" w:rsidRPr="00E97B3D" w:rsidRDefault="008C7912" w:rsidP="009A41C1">
      <w:pPr>
        <w:pStyle w:val="ListParagraph"/>
        <w:numPr>
          <w:ilvl w:val="0"/>
          <w:numId w:val="47"/>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Agree</w:t>
      </w:r>
    </w:p>
    <w:p w14:paraId="7340CA4B" w14:textId="77777777" w:rsidR="008C7912" w:rsidRPr="00E97B3D" w:rsidRDefault="008C7912" w:rsidP="008C7912">
      <w:pPr>
        <w:pStyle w:val="ListParagraph"/>
        <w:spacing w:after="0" w:line="360" w:lineRule="auto"/>
        <w:jc w:val="both"/>
        <w:rPr>
          <w:rFonts w:ascii="Times New Roman" w:hAnsi="Times New Roman" w:cs="Times New Roman"/>
          <w:sz w:val="24"/>
          <w:szCs w:val="24"/>
        </w:rPr>
      </w:pPr>
    </w:p>
    <w:p w14:paraId="179D939D" w14:textId="77777777" w:rsidR="008C7912" w:rsidRPr="00E97B3D" w:rsidRDefault="008C7912" w:rsidP="009A41C1">
      <w:pPr>
        <w:pStyle w:val="ListParagraph"/>
        <w:numPr>
          <w:ilvl w:val="0"/>
          <w:numId w:val="29"/>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Does constant availability affect your motivation toward your job?</w:t>
      </w:r>
    </w:p>
    <w:p w14:paraId="1334A4F6" w14:textId="77777777" w:rsidR="008C7912" w:rsidRPr="00E97B3D" w:rsidRDefault="008C7912" w:rsidP="009A41C1">
      <w:pPr>
        <w:pStyle w:val="ListParagraph"/>
        <w:numPr>
          <w:ilvl w:val="0"/>
          <w:numId w:val="48"/>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Disagree</w:t>
      </w:r>
    </w:p>
    <w:p w14:paraId="65A92A50" w14:textId="77777777" w:rsidR="008C7912" w:rsidRPr="00E97B3D" w:rsidRDefault="008C7912" w:rsidP="009A41C1">
      <w:pPr>
        <w:pStyle w:val="ListParagraph"/>
        <w:numPr>
          <w:ilvl w:val="0"/>
          <w:numId w:val="48"/>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Disagree</w:t>
      </w:r>
    </w:p>
    <w:p w14:paraId="25C91AB4" w14:textId="77777777" w:rsidR="008C7912" w:rsidRPr="00E97B3D" w:rsidRDefault="008C7912" w:rsidP="009A41C1">
      <w:pPr>
        <w:pStyle w:val="ListParagraph"/>
        <w:numPr>
          <w:ilvl w:val="0"/>
          <w:numId w:val="48"/>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Neutral</w:t>
      </w:r>
    </w:p>
    <w:p w14:paraId="2F12247D" w14:textId="77777777" w:rsidR="008C7912" w:rsidRPr="00E97B3D" w:rsidRDefault="008C7912" w:rsidP="009A41C1">
      <w:pPr>
        <w:pStyle w:val="ListParagraph"/>
        <w:numPr>
          <w:ilvl w:val="0"/>
          <w:numId w:val="48"/>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Agree</w:t>
      </w:r>
    </w:p>
    <w:p w14:paraId="660E929E" w14:textId="77777777" w:rsidR="008C7912" w:rsidRPr="00E97B3D" w:rsidRDefault="008C7912" w:rsidP="009A41C1">
      <w:pPr>
        <w:pStyle w:val="ListParagraph"/>
        <w:numPr>
          <w:ilvl w:val="0"/>
          <w:numId w:val="48"/>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Agree</w:t>
      </w:r>
    </w:p>
    <w:p w14:paraId="581BB4FA" w14:textId="77777777" w:rsidR="008C7912" w:rsidRPr="00E97B3D" w:rsidRDefault="008C7912" w:rsidP="008C7912">
      <w:pPr>
        <w:pStyle w:val="ListParagraph"/>
        <w:spacing w:after="0" w:line="360" w:lineRule="auto"/>
        <w:jc w:val="both"/>
        <w:rPr>
          <w:rFonts w:ascii="Times New Roman" w:hAnsi="Times New Roman" w:cs="Times New Roman"/>
          <w:sz w:val="24"/>
          <w:szCs w:val="24"/>
        </w:rPr>
      </w:pPr>
    </w:p>
    <w:p w14:paraId="39FAC525" w14:textId="77777777" w:rsidR="008C7912" w:rsidRPr="00E97B3D" w:rsidRDefault="008C7912" w:rsidP="009A41C1">
      <w:pPr>
        <w:pStyle w:val="ListParagraph"/>
        <w:numPr>
          <w:ilvl w:val="0"/>
          <w:numId w:val="29"/>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Do you think reduced after-hours communication would improve your commitment to the organization?</w:t>
      </w:r>
    </w:p>
    <w:p w14:paraId="6469EC9D" w14:textId="77777777" w:rsidR="008C7912" w:rsidRPr="00E97B3D" w:rsidRDefault="008C7912" w:rsidP="009A41C1">
      <w:pPr>
        <w:pStyle w:val="ListParagraph"/>
        <w:numPr>
          <w:ilvl w:val="0"/>
          <w:numId w:val="49"/>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Disagree</w:t>
      </w:r>
    </w:p>
    <w:p w14:paraId="4EA72A83" w14:textId="77777777" w:rsidR="008C7912" w:rsidRPr="00E97B3D" w:rsidRDefault="008C7912" w:rsidP="009A41C1">
      <w:pPr>
        <w:pStyle w:val="ListParagraph"/>
        <w:numPr>
          <w:ilvl w:val="0"/>
          <w:numId w:val="49"/>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Disagree</w:t>
      </w:r>
    </w:p>
    <w:p w14:paraId="7E16B782" w14:textId="77777777" w:rsidR="008C7912" w:rsidRPr="00E97B3D" w:rsidRDefault="008C7912" w:rsidP="009A41C1">
      <w:pPr>
        <w:pStyle w:val="ListParagraph"/>
        <w:numPr>
          <w:ilvl w:val="0"/>
          <w:numId w:val="49"/>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Neutral</w:t>
      </w:r>
    </w:p>
    <w:p w14:paraId="488AE0D9" w14:textId="77777777" w:rsidR="008C7912" w:rsidRPr="00E97B3D" w:rsidRDefault="008C7912" w:rsidP="009A41C1">
      <w:pPr>
        <w:pStyle w:val="ListParagraph"/>
        <w:numPr>
          <w:ilvl w:val="0"/>
          <w:numId w:val="49"/>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Agree</w:t>
      </w:r>
    </w:p>
    <w:p w14:paraId="4616F721" w14:textId="4276C0A3" w:rsidR="008332B3" w:rsidRPr="008C7912" w:rsidRDefault="008C7912" w:rsidP="009A41C1">
      <w:pPr>
        <w:pStyle w:val="ListParagraph"/>
        <w:numPr>
          <w:ilvl w:val="0"/>
          <w:numId w:val="49"/>
        </w:numPr>
        <w:spacing w:after="0" w:line="360" w:lineRule="auto"/>
        <w:jc w:val="both"/>
        <w:rPr>
          <w:rFonts w:ascii="Times New Roman" w:hAnsi="Times New Roman" w:cs="Times New Roman"/>
          <w:sz w:val="24"/>
          <w:szCs w:val="24"/>
        </w:rPr>
      </w:pPr>
      <w:r w:rsidRPr="00E97B3D">
        <w:rPr>
          <w:rFonts w:ascii="Times New Roman" w:hAnsi="Times New Roman" w:cs="Times New Roman"/>
          <w:sz w:val="24"/>
          <w:szCs w:val="24"/>
        </w:rPr>
        <w:t>Strongly Agre</w:t>
      </w:r>
      <w:bookmarkEnd w:id="1"/>
      <w:r>
        <w:rPr>
          <w:rFonts w:ascii="Times New Roman" w:hAnsi="Times New Roman" w:cs="Times New Roman"/>
          <w:sz w:val="24"/>
          <w:szCs w:val="24"/>
        </w:rPr>
        <w:t>e</w:t>
      </w:r>
    </w:p>
    <w:sectPr w:rsidR="008332B3" w:rsidRPr="008C7912" w:rsidSect="00336624">
      <w:pgSz w:w="11906" w:h="16838"/>
      <w:pgMar w:top="1440" w:right="1440" w:bottom="1440" w:left="1440"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11287"/>
    <w:multiLevelType w:val="hybridMultilevel"/>
    <w:tmpl w:val="E41CCCD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
    <w:nsid w:val="01971BBD"/>
    <w:multiLevelType w:val="hybridMultilevel"/>
    <w:tmpl w:val="8E329AB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
    <w:nsid w:val="03EF2280"/>
    <w:multiLevelType w:val="hybridMultilevel"/>
    <w:tmpl w:val="7216118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
    <w:nsid w:val="04350507"/>
    <w:multiLevelType w:val="hybridMultilevel"/>
    <w:tmpl w:val="16C023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
    <w:nsid w:val="05CF0608"/>
    <w:multiLevelType w:val="hybridMultilevel"/>
    <w:tmpl w:val="1ACEA6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05DB42B2"/>
    <w:multiLevelType w:val="hybridMultilevel"/>
    <w:tmpl w:val="B46C20C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
    <w:nsid w:val="0C5B3085"/>
    <w:multiLevelType w:val="hybridMultilevel"/>
    <w:tmpl w:val="4F40A0AA"/>
    <w:lvl w:ilvl="0" w:tplc="4009000B">
      <w:start w:val="1"/>
      <w:numFmt w:val="bullet"/>
      <w:lvlText w:val=""/>
      <w:lvlJc w:val="left"/>
      <w:pPr>
        <w:ind w:left="1080" w:hanging="360"/>
      </w:pPr>
      <w:rPr>
        <w:rFonts w:ascii="Wingdings" w:hAnsi="Wingdings" w:hint="default"/>
      </w:rPr>
    </w:lvl>
    <w:lvl w:ilvl="1" w:tplc="FFFFFFFF">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nsid w:val="0D5F32F7"/>
    <w:multiLevelType w:val="hybridMultilevel"/>
    <w:tmpl w:val="B95691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09B4EB1"/>
    <w:multiLevelType w:val="hybridMultilevel"/>
    <w:tmpl w:val="AD14491E"/>
    <w:lvl w:ilvl="0" w:tplc="4009000B">
      <w:start w:val="1"/>
      <w:numFmt w:val="bullet"/>
      <w:lvlText w:val=""/>
      <w:lvlJc w:val="left"/>
      <w:pPr>
        <w:ind w:left="720" w:hanging="360"/>
      </w:pPr>
      <w:rPr>
        <w:rFonts w:ascii="Wingdings" w:hAnsi="Wingdings"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nsid w:val="12743028"/>
    <w:multiLevelType w:val="hybridMultilevel"/>
    <w:tmpl w:val="626E74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12AF044D"/>
    <w:multiLevelType w:val="hybridMultilevel"/>
    <w:tmpl w:val="708C0F8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1">
    <w:nsid w:val="13DA3BAA"/>
    <w:multiLevelType w:val="hybridMultilevel"/>
    <w:tmpl w:val="3B48999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2">
    <w:nsid w:val="14B467FE"/>
    <w:multiLevelType w:val="hybridMultilevel"/>
    <w:tmpl w:val="271CCBDA"/>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nsid w:val="173D46B3"/>
    <w:multiLevelType w:val="hybridMultilevel"/>
    <w:tmpl w:val="E9864C34"/>
    <w:lvl w:ilvl="0" w:tplc="F8A44D32">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75C5739"/>
    <w:multiLevelType w:val="hybridMultilevel"/>
    <w:tmpl w:val="B674F2D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5">
    <w:nsid w:val="179C7241"/>
    <w:multiLevelType w:val="hybridMultilevel"/>
    <w:tmpl w:val="D1368E6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6">
    <w:nsid w:val="1D2253EA"/>
    <w:multiLevelType w:val="hybridMultilevel"/>
    <w:tmpl w:val="3F3A1B52"/>
    <w:lvl w:ilvl="0" w:tplc="FFFFFFFF">
      <w:start w:val="1"/>
      <w:numFmt w:val="bullet"/>
      <w:lvlText w:val=""/>
      <w:lvlJc w:val="left"/>
      <w:pPr>
        <w:ind w:left="720" w:hanging="360"/>
      </w:pPr>
      <w:rPr>
        <w:rFonts w:ascii="Symbol" w:hAnsi="Symbol" w:hint="default"/>
      </w:rPr>
    </w:lvl>
    <w:lvl w:ilvl="1" w:tplc="4009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1D9C1FBE"/>
    <w:multiLevelType w:val="hybridMultilevel"/>
    <w:tmpl w:val="F440D716"/>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8">
    <w:nsid w:val="24F504F6"/>
    <w:multiLevelType w:val="hybridMultilevel"/>
    <w:tmpl w:val="1E1A4C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28EA423A"/>
    <w:multiLevelType w:val="multilevel"/>
    <w:tmpl w:val="D23CF89A"/>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2D3F7BC1"/>
    <w:multiLevelType w:val="hybridMultilevel"/>
    <w:tmpl w:val="D958C11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1">
    <w:nsid w:val="2E0B2A6F"/>
    <w:multiLevelType w:val="hybridMultilevel"/>
    <w:tmpl w:val="E7121AD8"/>
    <w:lvl w:ilvl="0" w:tplc="40090001">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nsid w:val="305E5188"/>
    <w:multiLevelType w:val="hybridMultilevel"/>
    <w:tmpl w:val="50089A3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3">
    <w:nsid w:val="330F0C50"/>
    <w:multiLevelType w:val="hybridMultilevel"/>
    <w:tmpl w:val="1AEE61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34B41915"/>
    <w:multiLevelType w:val="hybridMultilevel"/>
    <w:tmpl w:val="BA68D0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446922D1"/>
    <w:multiLevelType w:val="hybridMultilevel"/>
    <w:tmpl w:val="D7EC29F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9B914F6"/>
    <w:multiLevelType w:val="hybridMultilevel"/>
    <w:tmpl w:val="C8B4470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7">
    <w:nsid w:val="4BC17CE1"/>
    <w:multiLevelType w:val="hybridMultilevel"/>
    <w:tmpl w:val="3560EF3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8">
    <w:nsid w:val="4C3C5A96"/>
    <w:multiLevelType w:val="hybridMultilevel"/>
    <w:tmpl w:val="0A0CE80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4CF51C65"/>
    <w:multiLevelType w:val="hybridMultilevel"/>
    <w:tmpl w:val="D1C63E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50046E8B"/>
    <w:multiLevelType w:val="hybridMultilevel"/>
    <w:tmpl w:val="41E2C6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5383209E"/>
    <w:multiLevelType w:val="hybridMultilevel"/>
    <w:tmpl w:val="2ACC218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2">
    <w:nsid w:val="55FF6AA1"/>
    <w:multiLevelType w:val="hybridMultilevel"/>
    <w:tmpl w:val="D354C2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578E1BA9"/>
    <w:multiLevelType w:val="multilevel"/>
    <w:tmpl w:val="9CF6F6C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59571BE6"/>
    <w:multiLevelType w:val="hybridMultilevel"/>
    <w:tmpl w:val="1048E796"/>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5">
    <w:nsid w:val="5B9F216D"/>
    <w:multiLevelType w:val="hybridMultilevel"/>
    <w:tmpl w:val="F5F8E6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5C574102"/>
    <w:multiLevelType w:val="hybridMultilevel"/>
    <w:tmpl w:val="AB8486AE"/>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7">
    <w:nsid w:val="5E0D5CC9"/>
    <w:multiLevelType w:val="hybridMultilevel"/>
    <w:tmpl w:val="A7CA9F68"/>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8">
    <w:nsid w:val="615C600B"/>
    <w:multiLevelType w:val="hybridMultilevel"/>
    <w:tmpl w:val="BBBEEB78"/>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9">
    <w:nsid w:val="61F132C2"/>
    <w:multiLevelType w:val="hybridMultilevel"/>
    <w:tmpl w:val="F5D8F29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0">
    <w:nsid w:val="666910D5"/>
    <w:multiLevelType w:val="hybridMultilevel"/>
    <w:tmpl w:val="C3449EDA"/>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1">
    <w:nsid w:val="672369CA"/>
    <w:multiLevelType w:val="hybridMultilevel"/>
    <w:tmpl w:val="FDFC6338"/>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nsid w:val="68706FE2"/>
    <w:multiLevelType w:val="hybridMultilevel"/>
    <w:tmpl w:val="DFE62E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68717515"/>
    <w:multiLevelType w:val="hybridMultilevel"/>
    <w:tmpl w:val="C9D4859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4">
    <w:nsid w:val="69855330"/>
    <w:multiLevelType w:val="hybridMultilevel"/>
    <w:tmpl w:val="4486272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5">
    <w:nsid w:val="6B920DB8"/>
    <w:multiLevelType w:val="hybridMultilevel"/>
    <w:tmpl w:val="0756A98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6">
    <w:nsid w:val="6C677D91"/>
    <w:multiLevelType w:val="hybridMultilevel"/>
    <w:tmpl w:val="EE9428D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7">
    <w:nsid w:val="76FA35FB"/>
    <w:multiLevelType w:val="hybridMultilevel"/>
    <w:tmpl w:val="4266D17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8">
    <w:nsid w:val="7C00546E"/>
    <w:multiLevelType w:val="hybridMultilevel"/>
    <w:tmpl w:val="FEFA8220"/>
    <w:lvl w:ilvl="0" w:tplc="4009000B">
      <w:start w:val="1"/>
      <w:numFmt w:val="bullet"/>
      <w:lvlText w:val=""/>
      <w:lvlJc w:val="left"/>
      <w:pPr>
        <w:ind w:left="720" w:hanging="360"/>
      </w:pPr>
      <w:rPr>
        <w:rFonts w:ascii="Wingdings" w:hAnsi="Wingdings"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33"/>
  </w:num>
  <w:num w:numId="2">
    <w:abstractNumId w:val="9"/>
  </w:num>
  <w:num w:numId="3">
    <w:abstractNumId w:val="13"/>
  </w:num>
  <w:num w:numId="4">
    <w:abstractNumId w:val="30"/>
  </w:num>
  <w:num w:numId="5">
    <w:abstractNumId w:val="7"/>
  </w:num>
  <w:num w:numId="6">
    <w:abstractNumId w:val="28"/>
  </w:num>
  <w:num w:numId="7">
    <w:abstractNumId w:val="16"/>
  </w:num>
  <w:num w:numId="8">
    <w:abstractNumId w:val="41"/>
  </w:num>
  <w:num w:numId="9">
    <w:abstractNumId w:val="6"/>
  </w:num>
  <w:num w:numId="10">
    <w:abstractNumId w:val="21"/>
  </w:num>
  <w:num w:numId="11">
    <w:abstractNumId w:val="8"/>
  </w:num>
  <w:num w:numId="12">
    <w:abstractNumId w:val="48"/>
  </w:num>
  <w:num w:numId="13">
    <w:abstractNumId w:val="12"/>
  </w:num>
  <w:num w:numId="14">
    <w:abstractNumId w:val="32"/>
  </w:num>
  <w:num w:numId="15">
    <w:abstractNumId w:val="42"/>
  </w:num>
  <w:num w:numId="16">
    <w:abstractNumId w:val="23"/>
  </w:num>
  <w:num w:numId="17">
    <w:abstractNumId w:val="19"/>
  </w:num>
  <w:num w:numId="18">
    <w:abstractNumId w:val="18"/>
  </w:num>
  <w:num w:numId="19">
    <w:abstractNumId w:val="4"/>
  </w:num>
  <w:num w:numId="20">
    <w:abstractNumId w:val="24"/>
  </w:num>
  <w:num w:numId="21">
    <w:abstractNumId w:val="38"/>
  </w:num>
  <w:num w:numId="22">
    <w:abstractNumId w:val="37"/>
  </w:num>
  <w:num w:numId="23">
    <w:abstractNumId w:val="36"/>
  </w:num>
  <w:num w:numId="24">
    <w:abstractNumId w:val="17"/>
  </w:num>
  <w:num w:numId="25">
    <w:abstractNumId w:val="34"/>
  </w:num>
  <w:num w:numId="26">
    <w:abstractNumId w:val="40"/>
  </w:num>
  <w:num w:numId="27">
    <w:abstractNumId w:val="35"/>
  </w:num>
  <w:num w:numId="28">
    <w:abstractNumId w:val="29"/>
  </w:num>
  <w:num w:numId="29">
    <w:abstractNumId w:val="25"/>
  </w:num>
  <w:num w:numId="30">
    <w:abstractNumId w:val="14"/>
  </w:num>
  <w:num w:numId="31">
    <w:abstractNumId w:val="47"/>
  </w:num>
  <w:num w:numId="32">
    <w:abstractNumId w:val="11"/>
  </w:num>
  <w:num w:numId="33">
    <w:abstractNumId w:val="10"/>
  </w:num>
  <w:num w:numId="34">
    <w:abstractNumId w:val="43"/>
  </w:num>
  <w:num w:numId="35">
    <w:abstractNumId w:val="20"/>
  </w:num>
  <w:num w:numId="36">
    <w:abstractNumId w:val="45"/>
  </w:num>
  <w:num w:numId="37">
    <w:abstractNumId w:val="46"/>
  </w:num>
  <w:num w:numId="38">
    <w:abstractNumId w:val="26"/>
  </w:num>
  <w:num w:numId="39">
    <w:abstractNumId w:val="0"/>
  </w:num>
  <w:num w:numId="40">
    <w:abstractNumId w:val="5"/>
  </w:num>
  <w:num w:numId="41">
    <w:abstractNumId w:val="2"/>
  </w:num>
  <w:num w:numId="42">
    <w:abstractNumId w:val="3"/>
  </w:num>
  <w:num w:numId="43">
    <w:abstractNumId w:val="39"/>
  </w:num>
  <w:num w:numId="44">
    <w:abstractNumId w:val="44"/>
  </w:num>
  <w:num w:numId="45">
    <w:abstractNumId w:val="31"/>
  </w:num>
  <w:num w:numId="46">
    <w:abstractNumId w:val="1"/>
  </w:num>
  <w:num w:numId="47">
    <w:abstractNumId w:val="22"/>
  </w:num>
  <w:num w:numId="48">
    <w:abstractNumId w:val="27"/>
  </w:num>
  <w:num w:numId="49">
    <w:abstractNumId w:val="1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6624"/>
    <w:rsid w:val="002F0DE0"/>
    <w:rsid w:val="00304716"/>
    <w:rsid w:val="00336624"/>
    <w:rsid w:val="00355B69"/>
    <w:rsid w:val="00365BAE"/>
    <w:rsid w:val="00730B04"/>
    <w:rsid w:val="008332B3"/>
    <w:rsid w:val="008C7912"/>
    <w:rsid w:val="008D7112"/>
    <w:rsid w:val="009A41C1"/>
    <w:rsid w:val="00B67221"/>
    <w:rsid w:val="00C52429"/>
    <w:rsid w:val="00C74922"/>
    <w:rsid w:val="00C93643"/>
    <w:rsid w:val="00D2161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34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paragraph" w:styleId="Heading1">
    <w:name w:val="heading 1"/>
    <w:basedOn w:val="Normal"/>
    <w:next w:val="Normal"/>
    <w:link w:val="Heading1Char"/>
    <w:uiPriority w:val="9"/>
    <w:qFormat/>
    <w:rsid w:val="0033662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3662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3662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3662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3662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3662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3662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662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662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6624"/>
    <w:rPr>
      <w:rFonts w:asciiTheme="majorHAnsi" w:eastAsiaTheme="majorEastAsia" w:hAnsiTheme="majorHAnsi" w:cstheme="majorBidi"/>
      <w:color w:val="2F5496" w:themeColor="accent1" w:themeShade="BF"/>
      <w:sz w:val="40"/>
      <w:szCs w:val="40"/>
      <w:lang w:val="en-US"/>
    </w:rPr>
  </w:style>
  <w:style w:type="character" w:customStyle="1" w:styleId="Heading2Char">
    <w:name w:val="Heading 2 Char"/>
    <w:basedOn w:val="DefaultParagraphFont"/>
    <w:link w:val="Heading2"/>
    <w:uiPriority w:val="9"/>
    <w:semiHidden/>
    <w:rsid w:val="00336624"/>
    <w:rPr>
      <w:rFonts w:asciiTheme="majorHAnsi" w:eastAsiaTheme="majorEastAsia" w:hAnsiTheme="majorHAnsi" w:cstheme="majorBidi"/>
      <w:color w:val="2F5496" w:themeColor="accent1" w:themeShade="BF"/>
      <w:sz w:val="32"/>
      <w:szCs w:val="32"/>
      <w:lang w:val="en-US"/>
    </w:rPr>
  </w:style>
  <w:style w:type="character" w:customStyle="1" w:styleId="Heading3Char">
    <w:name w:val="Heading 3 Char"/>
    <w:basedOn w:val="DefaultParagraphFont"/>
    <w:link w:val="Heading3"/>
    <w:uiPriority w:val="9"/>
    <w:semiHidden/>
    <w:rsid w:val="00336624"/>
    <w:rPr>
      <w:rFonts w:eastAsiaTheme="majorEastAsia" w:cstheme="majorBidi"/>
      <w:color w:val="2F5496" w:themeColor="accent1" w:themeShade="BF"/>
      <w:sz w:val="28"/>
      <w:szCs w:val="28"/>
      <w:lang w:val="en-US"/>
    </w:rPr>
  </w:style>
  <w:style w:type="character" w:customStyle="1" w:styleId="Heading4Char">
    <w:name w:val="Heading 4 Char"/>
    <w:basedOn w:val="DefaultParagraphFont"/>
    <w:link w:val="Heading4"/>
    <w:uiPriority w:val="9"/>
    <w:semiHidden/>
    <w:rsid w:val="00336624"/>
    <w:rPr>
      <w:rFonts w:eastAsiaTheme="majorEastAsia" w:cstheme="majorBidi"/>
      <w:i/>
      <w:iCs/>
      <w:color w:val="2F5496" w:themeColor="accent1" w:themeShade="BF"/>
      <w:lang w:val="en-US"/>
    </w:rPr>
  </w:style>
  <w:style w:type="character" w:customStyle="1" w:styleId="Heading5Char">
    <w:name w:val="Heading 5 Char"/>
    <w:basedOn w:val="DefaultParagraphFont"/>
    <w:link w:val="Heading5"/>
    <w:uiPriority w:val="9"/>
    <w:semiHidden/>
    <w:rsid w:val="00336624"/>
    <w:rPr>
      <w:rFonts w:eastAsiaTheme="majorEastAsia" w:cstheme="majorBidi"/>
      <w:color w:val="2F5496" w:themeColor="accent1" w:themeShade="BF"/>
      <w:lang w:val="en-US"/>
    </w:rPr>
  </w:style>
  <w:style w:type="character" w:customStyle="1" w:styleId="Heading6Char">
    <w:name w:val="Heading 6 Char"/>
    <w:basedOn w:val="DefaultParagraphFont"/>
    <w:link w:val="Heading6"/>
    <w:uiPriority w:val="9"/>
    <w:semiHidden/>
    <w:rsid w:val="00336624"/>
    <w:rPr>
      <w:rFonts w:eastAsiaTheme="majorEastAsia" w:cstheme="majorBidi"/>
      <w:i/>
      <w:iCs/>
      <w:color w:val="595959" w:themeColor="text1" w:themeTint="A6"/>
      <w:lang w:val="en-US"/>
    </w:rPr>
  </w:style>
  <w:style w:type="character" w:customStyle="1" w:styleId="Heading7Char">
    <w:name w:val="Heading 7 Char"/>
    <w:basedOn w:val="DefaultParagraphFont"/>
    <w:link w:val="Heading7"/>
    <w:uiPriority w:val="9"/>
    <w:semiHidden/>
    <w:rsid w:val="00336624"/>
    <w:rPr>
      <w:rFonts w:eastAsiaTheme="majorEastAsia" w:cstheme="majorBidi"/>
      <w:color w:val="595959" w:themeColor="text1" w:themeTint="A6"/>
      <w:lang w:val="en-US"/>
    </w:rPr>
  </w:style>
  <w:style w:type="character" w:customStyle="1" w:styleId="Heading8Char">
    <w:name w:val="Heading 8 Char"/>
    <w:basedOn w:val="DefaultParagraphFont"/>
    <w:link w:val="Heading8"/>
    <w:uiPriority w:val="9"/>
    <w:semiHidden/>
    <w:rsid w:val="00336624"/>
    <w:rPr>
      <w:rFonts w:eastAsiaTheme="majorEastAsia" w:cstheme="majorBidi"/>
      <w:i/>
      <w:iCs/>
      <w:color w:val="272727" w:themeColor="text1" w:themeTint="D8"/>
      <w:lang w:val="en-US"/>
    </w:rPr>
  </w:style>
  <w:style w:type="character" w:customStyle="1" w:styleId="Heading9Char">
    <w:name w:val="Heading 9 Char"/>
    <w:basedOn w:val="DefaultParagraphFont"/>
    <w:link w:val="Heading9"/>
    <w:uiPriority w:val="9"/>
    <w:semiHidden/>
    <w:rsid w:val="00336624"/>
    <w:rPr>
      <w:rFonts w:eastAsiaTheme="majorEastAsia" w:cstheme="majorBidi"/>
      <w:color w:val="272727" w:themeColor="text1" w:themeTint="D8"/>
      <w:lang w:val="en-US"/>
    </w:rPr>
  </w:style>
  <w:style w:type="paragraph" w:styleId="Title">
    <w:name w:val="Title"/>
    <w:basedOn w:val="Normal"/>
    <w:next w:val="Normal"/>
    <w:link w:val="TitleChar"/>
    <w:uiPriority w:val="10"/>
    <w:qFormat/>
    <w:rsid w:val="003366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6624"/>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33662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36624"/>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336624"/>
    <w:pPr>
      <w:spacing w:before="160"/>
      <w:jc w:val="center"/>
    </w:pPr>
    <w:rPr>
      <w:i/>
      <w:iCs/>
      <w:color w:val="404040" w:themeColor="text1" w:themeTint="BF"/>
    </w:rPr>
  </w:style>
  <w:style w:type="character" w:customStyle="1" w:styleId="QuoteChar">
    <w:name w:val="Quote Char"/>
    <w:basedOn w:val="DefaultParagraphFont"/>
    <w:link w:val="Quote"/>
    <w:uiPriority w:val="29"/>
    <w:rsid w:val="00336624"/>
    <w:rPr>
      <w:i/>
      <w:iCs/>
      <w:color w:val="404040" w:themeColor="text1" w:themeTint="BF"/>
      <w:lang w:val="en-US"/>
    </w:rPr>
  </w:style>
  <w:style w:type="paragraph" w:styleId="ListParagraph">
    <w:name w:val="List Paragraph"/>
    <w:basedOn w:val="Normal"/>
    <w:uiPriority w:val="34"/>
    <w:qFormat/>
    <w:rsid w:val="00336624"/>
    <w:pPr>
      <w:ind w:left="720"/>
      <w:contextualSpacing/>
    </w:pPr>
  </w:style>
  <w:style w:type="character" w:styleId="IntenseEmphasis">
    <w:name w:val="Intense Emphasis"/>
    <w:basedOn w:val="DefaultParagraphFont"/>
    <w:uiPriority w:val="21"/>
    <w:qFormat/>
    <w:rsid w:val="00336624"/>
    <w:rPr>
      <w:i/>
      <w:iCs/>
      <w:color w:val="2F5496" w:themeColor="accent1" w:themeShade="BF"/>
    </w:rPr>
  </w:style>
  <w:style w:type="paragraph" w:styleId="IntenseQuote">
    <w:name w:val="Intense Quote"/>
    <w:basedOn w:val="Normal"/>
    <w:next w:val="Normal"/>
    <w:link w:val="IntenseQuoteChar"/>
    <w:uiPriority w:val="30"/>
    <w:qFormat/>
    <w:rsid w:val="0033662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36624"/>
    <w:rPr>
      <w:i/>
      <w:iCs/>
      <w:color w:val="2F5496" w:themeColor="accent1" w:themeShade="BF"/>
      <w:lang w:val="en-US"/>
    </w:rPr>
  </w:style>
  <w:style w:type="character" w:styleId="IntenseReference">
    <w:name w:val="Intense Reference"/>
    <w:basedOn w:val="DefaultParagraphFont"/>
    <w:uiPriority w:val="32"/>
    <w:qFormat/>
    <w:rsid w:val="00336624"/>
    <w:rPr>
      <w:b/>
      <w:bCs/>
      <w:smallCaps/>
      <w:color w:val="2F5496" w:themeColor="accent1" w:themeShade="BF"/>
      <w:spacing w:val="5"/>
    </w:rPr>
  </w:style>
  <w:style w:type="paragraph" w:styleId="Caption">
    <w:name w:val="caption"/>
    <w:basedOn w:val="Normal"/>
    <w:next w:val="Normal"/>
    <w:uiPriority w:val="35"/>
    <w:unhideWhenUsed/>
    <w:qFormat/>
    <w:rsid w:val="00365BAE"/>
    <w:pPr>
      <w:spacing w:after="0" w:line="240" w:lineRule="auto"/>
    </w:pPr>
    <w:rPr>
      <w:rFonts w:cs="Mangal"/>
      <w:i/>
      <w:iCs/>
      <w:color w:val="44546A" w:themeColor="text2"/>
      <w:kern w:val="0"/>
      <w:sz w:val="18"/>
      <w:szCs w:val="16"/>
      <w:lang w:bidi="hi-IN"/>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paragraph" w:styleId="Heading1">
    <w:name w:val="heading 1"/>
    <w:basedOn w:val="Normal"/>
    <w:next w:val="Normal"/>
    <w:link w:val="Heading1Char"/>
    <w:uiPriority w:val="9"/>
    <w:qFormat/>
    <w:rsid w:val="0033662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3662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3662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3662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3662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3662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3662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662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662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6624"/>
    <w:rPr>
      <w:rFonts w:asciiTheme="majorHAnsi" w:eastAsiaTheme="majorEastAsia" w:hAnsiTheme="majorHAnsi" w:cstheme="majorBidi"/>
      <w:color w:val="2F5496" w:themeColor="accent1" w:themeShade="BF"/>
      <w:sz w:val="40"/>
      <w:szCs w:val="40"/>
      <w:lang w:val="en-US"/>
    </w:rPr>
  </w:style>
  <w:style w:type="character" w:customStyle="1" w:styleId="Heading2Char">
    <w:name w:val="Heading 2 Char"/>
    <w:basedOn w:val="DefaultParagraphFont"/>
    <w:link w:val="Heading2"/>
    <w:uiPriority w:val="9"/>
    <w:semiHidden/>
    <w:rsid w:val="00336624"/>
    <w:rPr>
      <w:rFonts w:asciiTheme="majorHAnsi" w:eastAsiaTheme="majorEastAsia" w:hAnsiTheme="majorHAnsi" w:cstheme="majorBidi"/>
      <w:color w:val="2F5496" w:themeColor="accent1" w:themeShade="BF"/>
      <w:sz w:val="32"/>
      <w:szCs w:val="32"/>
      <w:lang w:val="en-US"/>
    </w:rPr>
  </w:style>
  <w:style w:type="character" w:customStyle="1" w:styleId="Heading3Char">
    <w:name w:val="Heading 3 Char"/>
    <w:basedOn w:val="DefaultParagraphFont"/>
    <w:link w:val="Heading3"/>
    <w:uiPriority w:val="9"/>
    <w:semiHidden/>
    <w:rsid w:val="00336624"/>
    <w:rPr>
      <w:rFonts w:eastAsiaTheme="majorEastAsia" w:cstheme="majorBidi"/>
      <w:color w:val="2F5496" w:themeColor="accent1" w:themeShade="BF"/>
      <w:sz w:val="28"/>
      <w:szCs w:val="28"/>
      <w:lang w:val="en-US"/>
    </w:rPr>
  </w:style>
  <w:style w:type="character" w:customStyle="1" w:styleId="Heading4Char">
    <w:name w:val="Heading 4 Char"/>
    <w:basedOn w:val="DefaultParagraphFont"/>
    <w:link w:val="Heading4"/>
    <w:uiPriority w:val="9"/>
    <w:semiHidden/>
    <w:rsid w:val="00336624"/>
    <w:rPr>
      <w:rFonts w:eastAsiaTheme="majorEastAsia" w:cstheme="majorBidi"/>
      <w:i/>
      <w:iCs/>
      <w:color w:val="2F5496" w:themeColor="accent1" w:themeShade="BF"/>
      <w:lang w:val="en-US"/>
    </w:rPr>
  </w:style>
  <w:style w:type="character" w:customStyle="1" w:styleId="Heading5Char">
    <w:name w:val="Heading 5 Char"/>
    <w:basedOn w:val="DefaultParagraphFont"/>
    <w:link w:val="Heading5"/>
    <w:uiPriority w:val="9"/>
    <w:semiHidden/>
    <w:rsid w:val="00336624"/>
    <w:rPr>
      <w:rFonts w:eastAsiaTheme="majorEastAsia" w:cstheme="majorBidi"/>
      <w:color w:val="2F5496" w:themeColor="accent1" w:themeShade="BF"/>
      <w:lang w:val="en-US"/>
    </w:rPr>
  </w:style>
  <w:style w:type="character" w:customStyle="1" w:styleId="Heading6Char">
    <w:name w:val="Heading 6 Char"/>
    <w:basedOn w:val="DefaultParagraphFont"/>
    <w:link w:val="Heading6"/>
    <w:uiPriority w:val="9"/>
    <w:semiHidden/>
    <w:rsid w:val="00336624"/>
    <w:rPr>
      <w:rFonts w:eastAsiaTheme="majorEastAsia" w:cstheme="majorBidi"/>
      <w:i/>
      <w:iCs/>
      <w:color w:val="595959" w:themeColor="text1" w:themeTint="A6"/>
      <w:lang w:val="en-US"/>
    </w:rPr>
  </w:style>
  <w:style w:type="character" w:customStyle="1" w:styleId="Heading7Char">
    <w:name w:val="Heading 7 Char"/>
    <w:basedOn w:val="DefaultParagraphFont"/>
    <w:link w:val="Heading7"/>
    <w:uiPriority w:val="9"/>
    <w:semiHidden/>
    <w:rsid w:val="00336624"/>
    <w:rPr>
      <w:rFonts w:eastAsiaTheme="majorEastAsia" w:cstheme="majorBidi"/>
      <w:color w:val="595959" w:themeColor="text1" w:themeTint="A6"/>
      <w:lang w:val="en-US"/>
    </w:rPr>
  </w:style>
  <w:style w:type="character" w:customStyle="1" w:styleId="Heading8Char">
    <w:name w:val="Heading 8 Char"/>
    <w:basedOn w:val="DefaultParagraphFont"/>
    <w:link w:val="Heading8"/>
    <w:uiPriority w:val="9"/>
    <w:semiHidden/>
    <w:rsid w:val="00336624"/>
    <w:rPr>
      <w:rFonts w:eastAsiaTheme="majorEastAsia" w:cstheme="majorBidi"/>
      <w:i/>
      <w:iCs/>
      <w:color w:val="272727" w:themeColor="text1" w:themeTint="D8"/>
      <w:lang w:val="en-US"/>
    </w:rPr>
  </w:style>
  <w:style w:type="character" w:customStyle="1" w:styleId="Heading9Char">
    <w:name w:val="Heading 9 Char"/>
    <w:basedOn w:val="DefaultParagraphFont"/>
    <w:link w:val="Heading9"/>
    <w:uiPriority w:val="9"/>
    <w:semiHidden/>
    <w:rsid w:val="00336624"/>
    <w:rPr>
      <w:rFonts w:eastAsiaTheme="majorEastAsia" w:cstheme="majorBidi"/>
      <w:color w:val="272727" w:themeColor="text1" w:themeTint="D8"/>
      <w:lang w:val="en-US"/>
    </w:rPr>
  </w:style>
  <w:style w:type="paragraph" w:styleId="Title">
    <w:name w:val="Title"/>
    <w:basedOn w:val="Normal"/>
    <w:next w:val="Normal"/>
    <w:link w:val="TitleChar"/>
    <w:uiPriority w:val="10"/>
    <w:qFormat/>
    <w:rsid w:val="003366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6624"/>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33662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36624"/>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336624"/>
    <w:pPr>
      <w:spacing w:before="160"/>
      <w:jc w:val="center"/>
    </w:pPr>
    <w:rPr>
      <w:i/>
      <w:iCs/>
      <w:color w:val="404040" w:themeColor="text1" w:themeTint="BF"/>
    </w:rPr>
  </w:style>
  <w:style w:type="character" w:customStyle="1" w:styleId="QuoteChar">
    <w:name w:val="Quote Char"/>
    <w:basedOn w:val="DefaultParagraphFont"/>
    <w:link w:val="Quote"/>
    <w:uiPriority w:val="29"/>
    <w:rsid w:val="00336624"/>
    <w:rPr>
      <w:i/>
      <w:iCs/>
      <w:color w:val="404040" w:themeColor="text1" w:themeTint="BF"/>
      <w:lang w:val="en-US"/>
    </w:rPr>
  </w:style>
  <w:style w:type="paragraph" w:styleId="ListParagraph">
    <w:name w:val="List Paragraph"/>
    <w:basedOn w:val="Normal"/>
    <w:uiPriority w:val="34"/>
    <w:qFormat/>
    <w:rsid w:val="00336624"/>
    <w:pPr>
      <w:ind w:left="720"/>
      <w:contextualSpacing/>
    </w:pPr>
  </w:style>
  <w:style w:type="character" w:styleId="IntenseEmphasis">
    <w:name w:val="Intense Emphasis"/>
    <w:basedOn w:val="DefaultParagraphFont"/>
    <w:uiPriority w:val="21"/>
    <w:qFormat/>
    <w:rsid w:val="00336624"/>
    <w:rPr>
      <w:i/>
      <w:iCs/>
      <w:color w:val="2F5496" w:themeColor="accent1" w:themeShade="BF"/>
    </w:rPr>
  </w:style>
  <w:style w:type="paragraph" w:styleId="IntenseQuote">
    <w:name w:val="Intense Quote"/>
    <w:basedOn w:val="Normal"/>
    <w:next w:val="Normal"/>
    <w:link w:val="IntenseQuoteChar"/>
    <w:uiPriority w:val="30"/>
    <w:qFormat/>
    <w:rsid w:val="0033662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36624"/>
    <w:rPr>
      <w:i/>
      <w:iCs/>
      <w:color w:val="2F5496" w:themeColor="accent1" w:themeShade="BF"/>
      <w:lang w:val="en-US"/>
    </w:rPr>
  </w:style>
  <w:style w:type="character" w:styleId="IntenseReference">
    <w:name w:val="Intense Reference"/>
    <w:basedOn w:val="DefaultParagraphFont"/>
    <w:uiPriority w:val="32"/>
    <w:qFormat/>
    <w:rsid w:val="00336624"/>
    <w:rPr>
      <w:b/>
      <w:bCs/>
      <w:smallCaps/>
      <w:color w:val="2F5496" w:themeColor="accent1" w:themeShade="BF"/>
      <w:spacing w:val="5"/>
    </w:rPr>
  </w:style>
  <w:style w:type="paragraph" w:styleId="Caption">
    <w:name w:val="caption"/>
    <w:basedOn w:val="Normal"/>
    <w:next w:val="Normal"/>
    <w:uiPriority w:val="35"/>
    <w:unhideWhenUsed/>
    <w:qFormat/>
    <w:rsid w:val="00365BAE"/>
    <w:pPr>
      <w:spacing w:after="0" w:line="240" w:lineRule="auto"/>
    </w:pPr>
    <w:rPr>
      <w:rFonts w:cs="Mangal"/>
      <w:i/>
      <w:iCs/>
      <w:color w:val="44546A" w:themeColor="text2"/>
      <w:kern w:val="0"/>
      <w:sz w:val="18"/>
      <w:szCs w:val="16"/>
      <w:lang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Emi24</b:Tag>
    <b:SourceType>JournalArticle</b:SourceType>
    <b:Guid>{1B75DA6A-52C1-461D-8467-DE847F214CB8}</b:Guid>
    <b:Author>
      <b:Author>
        <b:NameList>
          <b:Person>
            <b:Last>Wilder</b:Last>
            <b:First>Emily</b:First>
          </b:Person>
          <b:Person>
            <b:Last>Aziz</b:Last>
            <b:First>Shahnaz</b:First>
          </b:Person>
          <b:Person>
            <b:Last>Wuensch</b:Last>
            <b:First>Karl</b:First>
          </b:Person>
        </b:NameList>
      </b:Author>
    </b:Author>
    <b:Title>Working 9 to always: relationships among workplace telepressure, ICT boundary creation, and workaholism</b:Title>
    <b:Year>2024</b:Year>
    <b:RefOrder>1</b:RefOrder>
  </b:Source>
  <b:Source>
    <b:Tag>Kao20</b:Tag>
    <b:SourceType>JournalArticle</b:SourceType>
    <b:Guid>{0A0C86ED-CF37-4AF5-8DDA-AD845549D8E5}</b:Guid>
    <b:Title>Linking ICT Availability Demands to Burnout and Work-Family Conflict: The Roles of Workplace Telepressure and Dispositional Self-Regulation</b:Title>
    <b:Year>2020</b:Year>
    <b:Author>
      <b:Author>
        <b:NameList>
          <b:Person>
            <b:Last>Kao</b:Last>
            <b:First>Kuo-Yang</b:First>
          </b:Person>
          <b:Person>
            <b:Last>Chi</b:Last>
            <b:First>Nai-Wen</b:First>
          </b:Person>
          <b:Person>
            <b:Last>Thomas</b:Last>
            <b:First>Candice L.</b:First>
          </b:Person>
          <b:Person>
            <b:Last>Lee</b:Last>
            <b:First>Hui-Ting</b:First>
          </b:Person>
          <b:Person>
            <b:Last>Wang</b:Last>
            <b:First>Yi-Feng</b:First>
          </b:Person>
        </b:NameList>
      </b:Author>
    </b:Author>
    <b:RefOrder>2</b:RefOrder>
  </b:Source>
  <b:Source>
    <b:Tag>Bar23</b:Tag>
    <b:SourceType>JournalArticle</b:SourceType>
    <b:Guid>{F3B6A66C-14F1-40D3-B9DC-9BB2039FEBC9}</b:Guid>
    <b:Title>Tackling the Problem of Workplace Telepressure: Are Disconnection Policies Helpful?</b:Title>
    <b:Year>2023</b:Year>
    <b:Author>
      <b:Author>
        <b:NameList>
          <b:Person>
            <b:Last>Barber</b:Last>
            <b:First>Larissa K.</b:First>
          </b:Person>
          <b:Person>
            <b:Last>Santuzzi</b:Last>
            <b:First>Alecia M.</b:First>
          </b:Person>
          <b:Person>
            <b:Last>Hu</b:Last>
            <b:First>Xinyu</b:First>
          </b:Person>
        </b:NameList>
      </b:Author>
    </b:Author>
    <b:RefOrder>3</b:RefOrder>
  </b:Source>
  <b:Source>
    <b:Tag>Gra201</b:Tag>
    <b:SourceType>JournalArticle</b:SourceType>
    <b:Guid>{541CE698-4ACC-4ADE-B359-60AC99BC5D68}</b:Guid>
    <b:Title>The path to a healthy workplace</b:Title>
    <b:Year>2020</b:Year>
    <b:Author>
      <b:Author>
        <b:NameList>
          <b:Person>
            <b:First>Grawitch</b:First>
          </b:Person>
          <b:Person>
            <b:Last>J</b:Last>
            <b:First>Matthew</b:First>
          </b:Person>
          <b:Person>
            <b:First>Gottschalk</b:First>
          </b:Person>
          <b:Person>
            <b:First>Megan</b:First>
          </b:Person>
          <b:Person>
            <b:Last>C</b:Last>
            <b:First>David</b:First>
          </b:Person>
        </b:NameList>
      </b:Author>
    </b:Author>
    <b:RefOrder>4</b:RefOrder>
  </b:Source>
  <b:Source>
    <b:Tag>San25</b:Tag>
    <b:SourceType>JournalArticle</b:SourceType>
    <b:Guid>{2924E78A-4743-4BE5-85F8-B98E2ECE467A}</b:Guid>
    <b:Title>Workplace telepressure and employee recovery</b:Title>
    <b:Year>2025</b:Year>
    <b:Author>
      <b:Author>
        <b:NameList>
          <b:Person>
            <b:First>Santuzzi</b:First>
          </b:Person>
          <b:Person>
            <b:Last>M</b:Last>
            <b:First>Amanda</b:First>
          </b:Person>
          <b:Person>
            <b:First>Barber</b:First>
          </b:Person>
          <b:Person>
            <b:Last>K</b:Last>
            <b:First>Larissa</b:First>
          </b:Person>
        </b:NameList>
      </b:Author>
    </b:Author>
    <b:RefOrder>5</b:RefOrder>
  </b:Source>
  <b:Source>
    <b:Tag>Mak22</b:Tag>
    <b:SourceType>JournalArticle</b:SourceType>
    <b:Guid>{01B69456-C004-4DE2-BFC2-8FA6D8DBC5A9}</b:Guid>
    <b:Title>Managing job burnout among employees</b:Title>
    <b:Year>2022</b:Year>
    <b:Author>
      <b:Author>
        <b:NameList>
          <b:Person>
            <b:Last>Makhubele</b:Last>
          </b:Person>
          <b:Person>
            <b:Last>Josephine C</b:Last>
          </b:Person>
          <b:Person>
            <b:Last>Mabasa</b:Last>
          </b:Person>
          <b:Person>
            <b:Last>Thanyani T</b:Last>
          </b:Person>
          <b:Person>
            <b:Last>Maluleke</b:Last>
          </b:Person>
        </b:NameList>
      </b:Author>
    </b:Author>
    <b:RefOrder>6</b:RefOrder>
  </b:Source>
</b:Sources>
</file>

<file path=customXml/itemProps1.xml><?xml version="1.0" encoding="utf-8"?>
<ds:datastoreItem xmlns:ds="http://schemas.openxmlformats.org/officeDocument/2006/customXml" ds:itemID="{D6E3F508-6FF4-4AF9-BBAA-A678AEF1A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32</Pages>
  <Words>11241</Words>
  <Characters>64074</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Meghana Singh P</dc:creator>
  <cp:keywords/>
  <dc:description/>
  <cp:lastModifiedBy>qwert</cp:lastModifiedBy>
  <cp:revision>2</cp:revision>
  <dcterms:created xsi:type="dcterms:W3CDTF">2026-05-06T06:31:00Z</dcterms:created>
  <dcterms:modified xsi:type="dcterms:W3CDTF">2026-05-08T07:36:00Z</dcterms:modified>
</cp:coreProperties>
</file>