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EAD86" w14:textId="62E72334" w:rsidR="007D6C1A" w:rsidRPr="008B40DC" w:rsidRDefault="008B40DC">
      <w:pPr>
        <w:pStyle w:val="BodyText"/>
        <w:spacing w:before="238"/>
        <w:ind w:left="1" w:right="360"/>
        <w:jc w:val="center"/>
        <w:rPr>
          <w:b/>
          <w:sz w:val="72"/>
          <w:szCs w:val="72"/>
        </w:rPr>
      </w:pPr>
      <w:r w:rsidRPr="008B40DC">
        <w:rPr>
          <w:b/>
          <w:sz w:val="48"/>
          <w:szCs w:val="48"/>
        </w:rPr>
        <w:t>HAAR CASCADE CLASSIFIER-BASED SYSTEM FOR STUDENT ATTENDANCE THROUGH FAC</w:t>
      </w:r>
      <w:r w:rsidR="007A46B9">
        <w:rPr>
          <w:b/>
          <w:sz w:val="48"/>
          <w:szCs w:val="48"/>
        </w:rPr>
        <w:t>E</w:t>
      </w:r>
      <w:r w:rsidRPr="008B40DC">
        <w:rPr>
          <w:b/>
          <w:sz w:val="48"/>
          <w:szCs w:val="48"/>
        </w:rPr>
        <w:t xml:space="preserve"> RECOGNITION</w:t>
      </w:r>
    </w:p>
    <w:p w14:paraId="2C1DF816" w14:textId="77777777" w:rsidR="0003008F" w:rsidRDefault="0003008F">
      <w:pPr>
        <w:pStyle w:val="BodyText"/>
        <w:spacing w:before="94"/>
        <w:rPr>
          <w:rFonts w:ascii="Arial"/>
          <w:b/>
          <w:sz w:val="20"/>
        </w:rPr>
      </w:pPr>
      <w:bookmarkStart w:id="0" w:name="_GoBack"/>
      <w:bookmarkEnd w:id="0"/>
    </w:p>
    <w:p w14:paraId="14C333CB" w14:textId="77777777" w:rsidR="0003008F" w:rsidRDefault="00E16808">
      <w:pPr>
        <w:pStyle w:val="Heading1"/>
        <w:ind w:left="0" w:firstLine="0"/>
        <w:jc w:val="left"/>
      </w:pPr>
      <w:r>
        <w:rPr>
          <w:spacing w:val="-2"/>
        </w:rPr>
        <w:t>Abstract</w:t>
      </w:r>
    </w:p>
    <w:p w14:paraId="149CBA64" w14:textId="10FC2DB4" w:rsidR="00847FE7" w:rsidRDefault="00847FE7" w:rsidP="00847FE7">
      <w:pPr>
        <w:spacing w:before="100" w:beforeAutospacing="1" w:after="100" w:afterAutospacing="1"/>
        <w:jc w:val="both"/>
        <w:rPr>
          <w:sz w:val="24"/>
          <w:szCs w:val="24"/>
        </w:rPr>
      </w:pPr>
      <w:r w:rsidRPr="000C54A4">
        <w:rPr>
          <w:sz w:val="24"/>
          <w:szCs w:val="24"/>
        </w:rPr>
        <w:t>Attendance systems are essential in academic and organizational settings to track individual participation and discourage absenteeism. Traditional methods, such as paper-based attendance sheets, are t</w:t>
      </w:r>
      <w:r w:rsidR="00BA7E07">
        <w:rPr>
          <w:sz w:val="24"/>
          <w:szCs w:val="24"/>
        </w:rPr>
        <w:t>edious</w:t>
      </w:r>
      <w:r w:rsidRPr="000C54A4">
        <w:rPr>
          <w:sz w:val="24"/>
          <w:szCs w:val="24"/>
        </w:rPr>
        <w:t xml:space="preserve"> and </w:t>
      </w:r>
      <w:r w:rsidR="006C2730">
        <w:rPr>
          <w:sz w:val="24"/>
          <w:szCs w:val="24"/>
        </w:rPr>
        <w:t>susceptible</w:t>
      </w:r>
      <w:r w:rsidRPr="000C54A4">
        <w:rPr>
          <w:sz w:val="24"/>
          <w:szCs w:val="24"/>
        </w:rPr>
        <w:t xml:space="preserve"> to fraud, </w:t>
      </w:r>
      <w:r w:rsidR="00FA3D38">
        <w:rPr>
          <w:sz w:val="24"/>
          <w:szCs w:val="24"/>
        </w:rPr>
        <w:t>as well as</w:t>
      </w:r>
      <w:r w:rsidRPr="000C54A4">
        <w:rPr>
          <w:sz w:val="24"/>
          <w:szCs w:val="24"/>
        </w:rPr>
        <w:t xml:space="preserve"> impersonation and </w:t>
      </w:r>
      <w:r w:rsidR="00F677FD">
        <w:rPr>
          <w:sz w:val="24"/>
          <w:szCs w:val="24"/>
        </w:rPr>
        <w:t>having someone else stand in for you</w:t>
      </w:r>
      <w:r w:rsidRPr="000C54A4">
        <w:rPr>
          <w:sz w:val="24"/>
          <w:szCs w:val="24"/>
        </w:rPr>
        <w:t xml:space="preserve">. To </w:t>
      </w:r>
      <w:r w:rsidR="00986200">
        <w:rPr>
          <w:sz w:val="24"/>
          <w:szCs w:val="24"/>
        </w:rPr>
        <w:t>resolve</w:t>
      </w:r>
      <w:r w:rsidRPr="000C54A4">
        <w:rPr>
          <w:sz w:val="24"/>
          <w:szCs w:val="24"/>
        </w:rPr>
        <w:t xml:space="preserve"> these </w:t>
      </w:r>
      <w:r w:rsidR="00986200">
        <w:rPr>
          <w:sz w:val="24"/>
          <w:szCs w:val="24"/>
        </w:rPr>
        <w:t>problems</w:t>
      </w:r>
      <w:r w:rsidRPr="000C54A4">
        <w:rPr>
          <w:sz w:val="24"/>
          <w:szCs w:val="24"/>
        </w:rPr>
        <w:t xml:space="preserve">, this </w:t>
      </w:r>
      <w:r w:rsidR="007D5AE6">
        <w:rPr>
          <w:sz w:val="24"/>
          <w:szCs w:val="24"/>
        </w:rPr>
        <w:t>study</w:t>
      </w:r>
      <w:r w:rsidRPr="000C54A4">
        <w:rPr>
          <w:sz w:val="24"/>
          <w:szCs w:val="24"/>
        </w:rPr>
        <w:t xml:space="preserve"> developed a </w:t>
      </w:r>
      <w:proofErr w:type="spellStart"/>
      <w:r w:rsidR="008F5BA1" w:rsidRPr="008F5BA1">
        <w:rPr>
          <w:bCs/>
          <w:sz w:val="24"/>
          <w:szCs w:val="24"/>
        </w:rPr>
        <w:t>haar</w:t>
      </w:r>
      <w:proofErr w:type="spellEnd"/>
      <w:r w:rsidR="008F5BA1" w:rsidRPr="008F5BA1">
        <w:rPr>
          <w:bCs/>
          <w:sz w:val="24"/>
          <w:szCs w:val="24"/>
        </w:rPr>
        <w:t xml:space="preserve"> cascade classifier-based system for student attendance through fac</w:t>
      </w:r>
      <w:r w:rsidR="007A46B9">
        <w:rPr>
          <w:bCs/>
          <w:sz w:val="24"/>
          <w:szCs w:val="24"/>
        </w:rPr>
        <w:t>e</w:t>
      </w:r>
      <w:r w:rsidR="008F5BA1" w:rsidRPr="008F5BA1">
        <w:rPr>
          <w:bCs/>
          <w:sz w:val="24"/>
          <w:szCs w:val="24"/>
        </w:rPr>
        <w:t xml:space="preserve"> recognition</w:t>
      </w:r>
      <w:r w:rsidRPr="000C54A4">
        <w:rPr>
          <w:sz w:val="24"/>
          <w:szCs w:val="24"/>
        </w:rPr>
        <w:t xml:space="preserve"> using </w:t>
      </w:r>
      <w:r w:rsidRPr="000C54A4">
        <w:rPr>
          <w:bCs/>
          <w:sz w:val="24"/>
          <w:szCs w:val="24"/>
        </w:rPr>
        <w:t>Python</w:t>
      </w:r>
      <w:r w:rsidRPr="000C54A4">
        <w:rPr>
          <w:sz w:val="24"/>
          <w:szCs w:val="24"/>
        </w:rPr>
        <w:t xml:space="preserve"> and a </w:t>
      </w:r>
      <w:r w:rsidRPr="000C54A4">
        <w:rPr>
          <w:bCs/>
          <w:sz w:val="24"/>
          <w:szCs w:val="24"/>
        </w:rPr>
        <w:t>webcam</w:t>
      </w:r>
      <w:r w:rsidRPr="000C54A4">
        <w:rPr>
          <w:sz w:val="24"/>
          <w:szCs w:val="24"/>
        </w:rPr>
        <w:t xml:space="preserve"> to detect and identify students in real-time. The </w:t>
      </w:r>
      <w:r w:rsidR="00307630">
        <w:rPr>
          <w:sz w:val="24"/>
          <w:szCs w:val="24"/>
        </w:rPr>
        <w:t xml:space="preserve">web </w:t>
      </w:r>
      <w:r w:rsidR="00E67320">
        <w:rPr>
          <w:sz w:val="24"/>
          <w:szCs w:val="24"/>
        </w:rPr>
        <w:t>application</w:t>
      </w:r>
      <w:r w:rsidRPr="000C54A4">
        <w:rPr>
          <w:sz w:val="24"/>
          <w:szCs w:val="24"/>
        </w:rPr>
        <w:t xml:space="preserve"> applies the </w:t>
      </w:r>
      <w:r w:rsidRPr="000C54A4">
        <w:rPr>
          <w:bCs/>
          <w:sz w:val="24"/>
          <w:szCs w:val="24"/>
        </w:rPr>
        <w:t>Haar Cascade Classifier</w:t>
      </w:r>
      <w:r w:rsidRPr="000C54A4">
        <w:rPr>
          <w:sz w:val="24"/>
          <w:szCs w:val="24"/>
        </w:rPr>
        <w:t xml:space="preserve"> from the OpenCV library, a machine learning-based algorithm that detects facial features. After students are enrolled, the system captures facial images, extracts features, and stores them in a database. During lectures, the system matches real-time images with the database, automatically recording attendance if a match is found.</w:t>
      </w:r>
      <w:r w:rsidR="00A22661">
        <w:rPr>
          <w:sz w:val="24"/>
          <w:szCs w:val="24"/>
        </w:rPr>
        <w:t xml:space="preserve"> </w:t>
      </w:r>
      <w:r w:rsidRPr="000C54A4">
        <w:rPr>
          <w:sz w:val="24"/>
          <w:szCs w:val="24"/>
        </w:rPr>
        <w:t xml:space="preserve"> Performance evaluation showed that both enrollment and attendance processes were completed in under one minute, offering significant efficiency improvements over manual methods</w:t>
      </w:r>
      <w:r w:rsidR="00A22661">
        <w:rPr>
          <w:sz w:val="24"/>
          <w:szCs w:val="24"/>
        </w:rPr>
        <w:t xml:space="preserve"> while u</w:t>
      </w:r>
      <w:r w:rsidR="00A22661" w:rsidRPr="00A22661">
        <w:rPr>
          <w:sz w:val="24"/>
          <w:szCs w:val="24"/>
        </w:rPr>
        <w:t>sability testing with ten participants confirmed high satisfaction ratings averaging above 4.0 on a five-point Likert scale across navigation, clarity, form layout, and overall experience</w:t>
      </w:r>
      <w:r w:rsidRPr="000C54A4">
        <w:rPr>
          <w:sz w:val="24"/>
          <w:szCs w:val="24"/>
        </w:rPr>
        <w:t xml:space="preserve">. This system effectively </w:t>
      </w:r>
      <w:r w:rsidRPr="000C54A4">
        <w:rPr>
          <w:bCs/>
          <w:sz w:val="24"/>
          <w:szCs w:val="24"/>
        </w:rPr>
        <w:t>eliminates impersonation</w:t>
      </w:r>
      <w:r w:rsidRPr="000C54A4">
        <w:rPr>
          <w:sz w:val="24"/>
          <w:szCs w:val="24"/>
        </w:rPr>
        <w:t xml:space="preserve">, </w:t>
      </w:r>
      <w:r w:rsidRPr="000C54A4">
        <w:rPr>
          <w:bCs/>
          <w:sz w:val="24"/>
          <w:szCs w:val="24"/>
        </w:rPr>
        <w:t>reduces lecturer workload</w:t>
      </w:r>
      <w:r w:rsidRPr="000C54A4">
        <w:rPr>
          <w:sz w:val="24"/>
          <w:szCs w:val="24"/>
        </w:rPr>
        <w:t xml:space="preserve">, and </w:t>
      </w:r>
      <w:r w:rsidRPr="000C54A4">
        <w:rPr>
          <w:bCs/>
          <w:sz w:val="24"/>
          <w:szCs w:val="24"/>
        </w:rPr>
        <w:t>encourages punctuality</w:t>
      </w:r>
      <w:r w:rsidRPr="000C54A4">
        <w:rPr>
          <w:sz w:val="24"/>
          <w:szCs w:val="24"/>
        </w:rPr>
        <w:t>, thereby contributing to improved academic integrity and institutional efficiency.</w:t>
      </w:r>
    </w:p>
    <w:p w14:paraId="3E82603E" w14:textId="4A75EFFD" w:rsidR="00847FE7" w:rsidRPr="000C54A4" w:rsidRDefault="00847FE7" w:rsidP="00847FE7">
      <w:pPr>
        <w:spacing w:before="100" w:beforeAutospacing="1" w:after="100" w:afterAutospacing="1"/>
        <w:jc w:val="both"/>
        <w:rPr>
          <w:sz w:val="24"/>
          <w:szCs w:val="24"/>
        </w:rPr>
      </w:pPr>
      <w:r w:rsidRPr="000C54A4">
        <w:rPr>
          <w:rStyle w:val="Strong"/>
          <w:sz w:val="24"/>
          <w:szCs w:val="24"/>
        </w:rPr>
        <w:t>Keywords</w:t>
      </w:r>
      <w:r w:rsidRPr="000C54A4">
        <w:rPr>
          <w:sz w:val="24"/>
          <w:szCs w:val="24"/>
        </w:rPr>
        <w:t xml:space="preserve">: </w:t>
      </w:r>
      <w:r w:rsidRPr="000C54A4">
        <w:rPr>
          <w:i/>
          <w:sz w:val="24"/>
          <w:szCs w:val="24"/>
        </w:rPr>
        <w:t>Fac</w:t>
      </w:r>
      <w:r w:rsidR="007A46B9">
        <w:rPr>
          <w:i/>
          <w:sz w:val="24"/>
          <w:szCs w:val="24"/>
        </w:rPr>
        <w:t>e</w:t>
      </w:r>
      <w:r w:rsidRPr="000C54A4">
        <w:rPr>
          <w:i/>
          <w:sz w:val="24"/>
          <w:szCs w:val="24"/>
        </w:rPr>
        <w:t xml:space="preserve"> Recognition, Attendance System, Haar Cascade Classifier, </w:t>
      </w:r>
      <w:r w:rsidR="00732E85">
        <w:rPr>
          <w:i/>
          <w:sz w:val="24"/>
          <w:szCs w:val="24"/>
        </w:rPr>
        <w:t>Web camera</w:t>
      </w:r>
      <w:r w:rsidRPr="000C54A4">
        <w:rPr>
          <w:i/>
          <w:sz w:val="24"/>
          <w:szCs w:val="24"/>
        </w:rPr>
        <w:t>, Real-time Detection</w:t>
      </w:r>
    </w:p>
    <w:p w14:paraId="68D9C211" w14:textId="77777777" w:rsidR="00847FE7" w:rsidRDefault="00847FE7">
      <w:pPr>
        <w:pStyle w:val="BodyText"/>
        <w:spacing w:before="271"/>
        <w:ind w:right="354"/>
        <w:jc w:val="both"/>
      </w:pPr>
    </w:p>
    <w:p w14:paraId="5EF3A5D6" w14:textId="45875682" w:rsidR="003C552F" w:rsidRDefault="003C552F">
      <w:pPr>
        <w:pStyle w:val="BodyText"/>
      </w:pPr>
      <w:r w:rsidRPr="003711D1">
        <w:rPr>
          <w:b/>
          <w:bCs/>
        </w:rPr>
        <w:t>How to cite:</w:t>
      </w:r>
      <w:r>
        <w:t xml:space="preserve"> </w:t>
      </w:r>
      <w:proofErr w:type="spellStart"/>
      <w:r>
        <w:t>Ajala</w:t>
      </w:r>
      <w:proofErr w:type="spellEnd"/>
      <w:r>
        <w:t>, T.B.</w:t>
      </w:r>
      <w:r w:rsidR="005C32A7">
        <w:t xml:space="preserve">, </w:t>
      </w:r>
      <w:proofErr w:type="spellStart"/>
      <w:r w:rsidR="005C32A7">
        <w:t>Ukaigwe</w:t>
      </w:r>
      <w:proofErr w:type="spellEnd"/>
      <w:r w:rsidR="005C32A7">
        <w:t xml:space="preserve">, S.C., </w:t>
      </w:r>
      <w:proofErr w:type="spellStart"/>
      <w:r w:rsidR="005C32A7">
        <w:t>Udemba</w:t>
      </w:r>
      <w:proofErr w:type="spellEnd"/>
      <w:r w:rsidR="005C32A7">
        <w:t xml:space="preserve">, C.A., </w:t>
      </w:r>
      <w:proofErr w:type="spellStart"/>
      <w:r w:rsidR="005C32A7">
        <w:t>Oloko</w:t>
      </w:r>
      <w:proofErr w:type="spellEnd"/>
      <w:r w:rsidR="005C32A7">
        <w:t xml:space="preserve">, R.K., &amp; </w:t>
      </w:r>
      <w:proofErr w:type="spellStart"/>
      <w:r w:rsidR="005C32A7">
        <w:t>Agboola</w:t>
      </w:r>
      <w:proofErr w:type="spellEnd"/>
      <w:r w:rsidR="005C32A7">
        <w:t>, A.R.</w:t>
      </w:r>
      <w:r>
        <w:t xml:space="preserve"> (202</w:t>
      </w:r>
      <w:r w:rsidR="005C32A7">
        <w:t>6</w:t>
      </w:r>
      <w:r>
        <w:t>).</w:t>
      </w:r>
      <w:r w:rsidR="00526D54" w:rsidRPr="00526D54">
        <w:t xml:space="preserve"> HAAR CASCADE CLASSIFIER-BASED SYSTEM FOR STUDENT ATTENDANCE THROUGH FAC</w:t>
      </w:r>
      <w:r w:rsidR="004B40A1">
        <w:t>E</w:t>
      </w:r>
      <w:r w:rsidR="00526D54" w:rsidRPr="00526D54">
        <w:t xml:space="preserve"> RECOGNITION</w:t>
      </w:r>
      <w:r>
        <w:t>.</w:t>
      </w:r>
    </w:p>
    <w:p w14:paraId="707F4058" w14:textId="77777777" w:rsidR="003C552F" w:rsidRDefault="003C552F">
      <w:pPr>
        <w:pStyle w:val="BodyText"/>
      </w:pPr>
    </w:p>
    <w:p w14:paraId="4689C126" w14:textId="77777777" w:rsidR="0003008F" w:rsidRDefault="0003008F">
      <w:pPr>
        <w:pStyle w:val="BodyText"/>
        <w:spacing w:before="7"/>
      </w:pPr>
    </w:p>
    <w:p w14:paraId="6D276682" w14:textId="77777777" w:rsidR="00835623" w:rsidRDefault="00835623">
      <w:pPr>
        <w:pStyle w:val="BodyText"/>
        <w:spacing w:before="7"/>
      </w:pPr>
    </w:p>
    <w:p w14:paraId="29E52FAE" w14:textId="77777777" w:rsidR="00835623" w:rsidRDefault="00835623">
      <w:pPr>
        <w:pStyle w:val="BodyText"/>
        <w:spacing w:before="7"/>
      </w:pPr>
    </w:p>
    <w:p w14:paraId="649C1738" w14:textId="77777777" w:rsidR="00835623" w:rsidRDefault="00835623">
      <w:pPr>
        <w:pStyle w:val="BodyText"/>
        <w:spacing w:before="7"/>
      </w:pPr>
    </w:p>
    <w:p w14:paraId="7EB6442A" w14:textId="77777777" w:rsidR="00835623" w:rsidRDefault="00835623">
      <w:pPr>
        <w:pStyle w:val="BodyText"/>
        <w:spacing w:before="7"/>
      </w:pPr>
    </w:p>
    <w:p w14:paraId="15E5D6F6" w14:textId="77777777" w:rsidR="00835623" w:rsidRDefault="00835623">
      <w:pPr>
        <w:pStyle w:val="BodyText"/>
        <w:spacing w:before="7"/>
      </w:pPr>
    </w:p>
    <w:p w14:paraId="640F8E79" w14:textId="77777777" w:rsidR="00835623" w:rsidRDefault="00835623">
      <w:pPr>
        <w:pStyle w:val="BodyText"/>
        <w:spacing w:before="7"/>
      </w:pPr>
    </w:p>
    <w:p w14:paraId="0EA0DAEE" w14:textId="77777777" w:rsidR="00835623" w:rsidRDefault="00835623">
      <w:pPr>
        <w:pStyle w:val="BodyText"/>
        <w:spacing w:before="7"/>
      </w:pPr>
    </w:p>
    <w:p w14:paraId="0BD966DB" w14:textId="77777777" w:rsidR="00835623" w:rsidRDefault="00835623">
      <w:pPr>
        <w:pStyle w:val="BodyText"/>
        <w:spacing w:before="7"/>
      </w:pPr>
    </w:p>
    <w:p w14:paraId="2503EA0E" w14:textId="77777777" w:rsidR="00835623" w:rsidRDefault="00835623">
      <w:pPr>
        <w:pStyle w:val="BodyText"/>
        <w:spacing w:before="7"/>
      </w:pPr>
    </w:p>
    <w:p w14:paraId="2E203F25" w14:textId="77777777" w:rsidR="00835623" w:rsidRDefault="00835623">
      <w:pPr>
        <w:pStyle w:val="BodyText"/>
        <w:spacing w:before="7"/>
      </w:pPr>
    </w:p>
    <w:p w14:paraId="32C9A1A1" w14:textId="77777777" w:rsidR="00835623" w:rsidRDefault="00835623">
      <w:pPr>
        <w:pStyle w:val="BodyText"/>
        <w:spacing w:before="7"/>
      </w:pPr>
    </w:p>
    <w:p w14:paraId="50BF3874" w14:textId="77777777" w:rsidR="00835623" w:rsidRDefault="00835623">
      <w:pPr>
        <w:pStyle w:val="BodyText"/>
        <w:spacing w:before="7"/>
      </w:pPr>
    </w:p>
    <w:p w14:paraId="4CD810F1" w14:textId="77777777" w:rsidR="00835623" w:rsidRDefault="00835623">
      <w:pPr>
        <w:pStyle w:val="BodyText"/>
        <w:spacing w:before="7"/>
      </w:pPr>
    </w:p>
    <w:p w14:paraId="097A1F36" w14:textId="77777777" w:rsidR="00835623" w:rsidRDefault="00835623">
      <w:pPr>
        <w:pStyle w:val="BodyText"/>
        <w:spacing w:before="7"/>
      </w:pPr>
    </w:p>
    <w:p w14:paraId="2DC399CF" w14:textId="0CE878FE" w:rsidR="0003008F" w:rsidRDefault="00E16808" w:rsidP="002616C2">
      <w:pPr>
        <w:pStyle w:val="Heading1"/>
        <w:numPr>
          <w:ilvl w:val="0"/>
          <w:numId w:val="3"/>
        </w:numPr>
        <w:tabs>
          <w:tab w:val="left" w:pos="720"/>
        </w:tabs>
      </w:pPr>
      <w:r>
        <w:rPr>
          <w:spacing w:val="-2"/>
        </w:rPr>
        <w:t>Introduction</w:t>
      </w:r>
    </w:p>
    <w:p w14:paraId="210CA165" w14:textId="0374BE14" w:rsidR="00FB598B" w:rsidRDefault="00FB598B" w:rsidP="00E5590D">
      <w:pPr>
        <w:pStyle w:val="BodyText"/>
        <w:spacing w:before="137"/>
        <w:ind w:right="50"/>
        <w:jc w:val="both"/>
        <w:rPr>
          <w:color w:val="000000" w:themeColor="text1"/>
        </w:rPr>
      </w:pPr>
      <w:r w:rsidRPr="00FB598B">
        <w:rPr>
          <w:color w:val="000000" w:themeColor="text1"/>
        </w:rPr>
        <w:t xml:space="preserve">Organizations, the business, and education have always required an attendance system. In order to </w:t>
      </w:r>
      <w:r w:rsidRPr="00FB598B">
        <w:rPr>
          <w:color w:val="000000" w:themeColor="text1"/>
        </w:rPr>
        <w:lastRenderedPageBreak/>
        <w:t xml:space="preserve">distinguish between participants and non-participants, attendance systems can be used to track or record people's attendance. </w:t>
      </w:r>
      <w:r w:rsidR="00806305" w:rsidRPr="00806305">
        <w:rPr>
          <w:color w:val="000000" w:themeColor="text1"/>
        </w:rPr>
        <w:t>This evolution has led to different approaches, such as manual, timesheet, mechanical, access control, and biometric attendance systems, due to technological developments and growing demand (Lun, 2023). The management of people's attendance at work in order to minimize losses caused by employees not attending work is called attendance management. Attendance management is different from attendance control as time clock and timesheets have traditionally been used to track attendance, but attendance management strives to foster an atmosphere where attendance is maximized (</w:t>
      </w:r>
      <w:proofErr w:type="spellStart"/>
      <w:r w:rsidR="00806305" w:rsidRPr="00806305">
        <w:rPr>
          <w:color w:val="000000" w:themeColor="text1"/>
        </w:rPr>
        <w:t>Akinduyite</w:t>
      </w:r>
      <w:proofErr w:type="spellEnd"/>
      <w:r w:rsidR="00806305" w:rsidRPr="00806305">
        <w:rPr>
          <w:color w:val="000000" w:themeColor="text1"/>
        </w:rPr>
        <w:t xml:space="preserve"> et al., 2013).</w:t>
      </w:r>
    </w:p>
    <w:p w14:paraId="54C00DAF" w14:textId="4F3C7CEF" w:rsidR="00431BB3" w:rsidRDefault="004772B8" w:rsidP="00922746">
      <w:pPr>
        <w:pStyle w:val="BodyText"/>
        <w:spacing w:before="137"/>
        <w:ind w:right="50"/>
        <w:jc w:val="both"/>
        <w:rPr>
          <w:color w:val="000000" w:themeColor="text1"/>
        </w:rPr>
      </w:pPr>
      <w:r w:rsidRPr="004772B8">
        <w:rPr>
          <w:color w:val="000000" w:themeColor="text1"/>
        </w:rPr>
        <w:t>In order to track employee attendance whether it be automated or manual, all businesses require an attendance management system. Student attendance on a daily basis is necessary for quality control purposes. In most cases, most businesses utilize inefficient methods of manually calling out names or having employees sign pieces of paper (Karunakar et al., 2020). Nevertheless, in most cases, most automatic human recognition systems use conventional methods such as identity verification cards, passwords, and fingerprints. All these methods, however, have a few drawbacks such as loss of a verification card or forgotten password.</w:t>
      </w:r>
      <w:r w:rsidR="00431BB3" w:rsidRPr="00431BB3">
        <w:rPr>
          <w:color w:val="000000" w:themeColor="text1"/>
        </w:rPr>
        <w:t xml:space="preserve"> Therefore, using a sophisticated face recognition system is the best way to guarantee complete confidentiality and preserve historical information (Bhattacharya et al., 2018). It is a </w:t>
      </w:r>
      <w:r w:rsidR="00C3124A">
        <w:rPr>
          <w:color w:val="000000" w:themeColor="text1"/>
        </w:rPr>
        <w:t>swift</w:t>
      </w:r>
      <w:r w:rsidR="00431BB3" w:rsidRPr="00431BB3">
        <w:rPr>
          <w:color w:val="000000" w:themeColor="text1"/>
        </w:rPr>
        <w:t>ly expanding field that is crucial to security since it is an extremely accurate method of identifying and verifying individuals (</w:t>
      </w:r>
      <w:proofErr w:type="spellStart"/>
      <w:r w:rsidR="00431BB3" w:rsidRPr="00431BB3">
        <w:rPr>
          <w:color w:val="000000" w:themeColor="text1"/>
        </w:rPr>
        <w:t>Alhanaee</w:t>
      </w:r>
      <w:proofErr w:type="spellEnd"/>
      <w:r w:rsidR="00431BB3" w:rsidRPr="00431BB3">
        <w:rPr>
          <w:color w:val="000000" w:themeColor="text1"/>
        </w:rPr>
        <w:t xml:space="preserve"> et al., 2021). </w:t>
      </w:r>
    </w:p>
    <w:p w14:paraId="5B6179FE" w14:textId="3EFE489A" w:rsidR="00922746" w:rsidRDefault="00C3124A" w:rsidP="00922746">
      <w:pPr>
        <w:pStyle w:val="BodyText"/>
        <w:spacing w:before="137"/>
        <w:ind w:right="50"/>
        <w:jc w:val="both"/>
        <w:rPr>
          <w:color w:val="000000" w:themeColor="text1"/>
        </w:rPr>
      </w:pPr>
      <w:r w:rsidRPr="00C3124A">
        <w:rPr>
          <w:color w:val="000000" w:themeColor="text1"/>
        </w:rPr>
        <w:t xml:space="preserve">Additionally, attendance is a crucial criterion that is utilized for a variety of functions in numerous academic institutions and businesses. These goals include maintaining records, evaluating students, and encouraging ideal and regular attendance in class. Most schools in developing nations demand a minimum percentage of students to attend class, however this policy has not been followed due to a number of issues with the current attendance system. This conventional approach uses books or sheets of paper to record student attendance. </w:t>
      </w:r>
      <w:r w:rsidR="00A33561" w:rsidRPr="00A33561">
        <w:rPr>
          <w:color w:val="000000" w:themeColor="text1"/>
        </w:rPr>
        <w:t xml:space="preserve">The attendance sheet could get lost or stolen. Impersonation can easily be done in this way. The process of taking attendance involves much time, and it may be difficult to ascertain the number of students who have attained the necessary percentage and are hence qualified to sit for the examination. A process that eliminates all these difficulties is hence required </w:t>
      </w:r>
      <w:r w:rsidR="00F86E36" w:rsidRPr="00F86E36">
        <w:rPr>
          <w:color w:val="000000" w:themeColor="text1"/>
        </w:rPr>
        <w:t>(</w:t>
      </w:r>
      <w:proofErr w:type="spellStart"/>
      <w:r w:rsidR="00F86E36" w:rsidRPr="00F86E36">
        <w:rPr>
          <w:color w:val="000000" w:themeColor="text1"/>
        </w:rPr>
        <w:t>Akinduyite</w:t>
      </w:r>
      <w:proofErr w:type="spellEnd"/>
      <w:r w:rsidR="00F86E36" w:rsidRPr="00F86E36">
        <w:rPr>
          <w:color w:val="000000" w:themeColor="text1"/>
        </w:rPr>
        <w:t xml:space="preserve"> et al., 2013).</w:t>
      </w:r>
    </w:p>
    <w:p w14:paraId="3EAAD0A7" w14:textId="77777777" w:rsidR="00530472" w:rsidRDefault="00061CC5" w:rsidP="00530472">
      <w:pPr>
        <w:pStyle w:val="BodyText"/>
        <w:spacing w:before="137"/>
        <w:ind w:right="50"/>
        <w:jc w:val="both"/>
        <w:rPr>
          <w:color w:val="000000" w:themeColor="text1"/>
        </w:rPr>
      </w:pPr>
      <w:r w:rsidRPr="00061CC5">
        <w:rPr>
          <w:color w:val="000000" w:themeColor="text1"/>
        </w:rPr>
        <w:t>The biometric system is an authentication method that uses a person's distinct physiological or behavioral traits to automatically identify them. To put it another way, it is an automatic identification of an individual based on his behavioral or physiological characteristics. Inherited characteristics that emerge throughout the early stages of human development are known as physiological features. Individuals' hands, faces, fingerprints, iris, and retinas are a few unique physiological traits that can be measured. Handwriting, vocal patterns, and keystroke dynamics are a few unique behavioral characteristics that can be measured (</w:t>
      </w:r>
      <w:proofErr w:type="spellStart"/>
      <w:r w:rsidRPr="00061CC5">
        <w:rPr>
          <w:color w:val="000000" w:themeColor="text1"/>
        </w:rPr>
        <w:t>Omoyiola</w:t>
      </w:r>
      <w:proofErr w:type="spellEnd"/>
      <w:r w:rsidRPr="00061CC5">
        <w:rPr>
          <w:color w:val="000000" w:themeColor="text1"/>
        </w:rPr>
        <w:t>, 2018).</w:t>
      </w:r>
    </w:p>
    <w:p w14:paraId="6188C713" w14:textId="351564CB" w:rsidR="00CB40E5" w:rsidRPr="005F3677" w:rsidRDefault="00E4100C" w:rsidP="00530472">
      <w:pPr>
        <w:pStyle w:val="BodyText"/>
        <w:spacing w:before="137"/>
        <w:ind w:right="50"/>
        <w:jc w:val="both"/>
      </w:pPr>
      <w:r w:rsidRPr="00E4100C">
        <w:rPr>
          <w:color w:val="000000" w:themeColor="text1"/>
          <w:shd w:val="clear" w:color="auto" w:fill="FFFFFF"/>
        </w:rPr>
        <w:t>The study of face recognition is concerned with the manner in which biological systems recognize faces and the potential for computers to imitate this process. Various types of optical sensing mechanisms, or eyes, exist in biological systems. Optical sensing devices have evolved to suit their specific environment.</w:t>
      </w:r>
      <w:r w:rsidR="00530472" w:rsidRPr="00530472">
        <w:rPr>
          <w:color w:val="000000" w:themeColor="text1"/>
          <w:shd w:val="clear" w:color="auto" w:fill="FFFFFF"/>
        </w:rPr>
        <w:t xml:space="preserve"> In a similar vein, various visual devices are used by computer systems to collect and process faces according to the specific needs of each application. These sensors include 3D scans, infrared cameras, and video cameras (such as camcorders) (Martinez, 2023). </w:t>
      </w:r>
    </w:p>
    <w:p w14:paraId="34DB9646" w14:textId="77777777" w:rsidR="00530472" w:rsidRDefault="00530472" w:rsidP="00475E9B">
      <w:pPr>
        <w:pStyle w:val="Caption"/>
        <w:spacing w:line="480" w:lineRule="auto"/>
        <w:rPr>
          <w:noProof/>
          <w:color w:val="000000" w:themeColor="text1"/>
          <w:sz w:val="24"/>
          <w:szCs w:val="24"/>
          <w14:ligatures w14:val="standardContextual"/>
        </w:rPr>
      </w:pPr>
      <w:bookmarkStart w:id="1" w:name="_Toc201537144"/>
    </w:p>
    <w:p w14:paraId="72DBDBA4" w14:textId="77777777" w:rsidR="00530472" w:rsidRDefault="00530472" w:rsidP="00475E9B">
      <w:pPr>
        <w:pStyle w:val="Caption"/>
        <w:spacing w:line="480" w:lineRule="auto"/>
        <w:rPr>
          <w:rFonts w:ascii="Times New Roman" w:hAnsi="Times New Roman" w:cs="Times New Roman"/>
          <w:b/>
          <w:color w:val="auto"/>
          <w:sz w:val="24"/>
          <w:szCs w:val="24"/>
        </w:rPr>
      </w:pPr>
      <w:r w:rsidRPr="005F3677">
        <w:rPr>
          <w:noProof/>
          <w:color w:val="000000" w:themeColor="text1"/>
          <w:sz w:val="24"/>
          <w:szCs w:val="24"/>
          <w:lang w:val="en-IN" w:eastAsia="en-IN"/>
          <w14:ligatures w14:val="standardContextual"/>
        </w:rPr>
        <w:drawing>
          <wp:inline distT="0" distB="0" distL="0" distR="0" wp14:anchorId="3DFA7265" wp14:editId="4C035B24">
            <wp:extent cx="4333875" cy="895350"/>
            <wp:effectExtent l="0" t="0" r="9525" b="0"/>
            <wp:docPr id="1562775936" name="Picture 156277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3875" cy="895350"/>
                    </a:xfrm>
                    <a:prstGeom prst="rect">
                      <a:avLst/>
                    </a:prstGeom>
                  </pic:spPr>
                </pic:pic>
              </a:graphicData>
            </a:graphic>
          </wp:inline>
        </w:drawing>
      </w:r>
    </w:p>
    <w:p w14:paraId="574A1FFC" w14:textId="6720DD6F" w:rsidR="00CB40E5" w:rsidRPr="00475E9B" w:rsidRDefault="00CB40E5" w:rsidP="00475E9B">
      <w:pPr>
        <w:pStyle w:val="Caption"/>
        <w:spacing w:line="480" w:lineRule="auto"/>
        <w:rPr>
          <w:rFonts w:ascii="Times New Roman" w:hAnsi="Times New Roman" w:cs="Times New Roman"/>
          <w:b/>
          <w:color w:val="auto"/>
          <w:sz w:val="24"/>
          <w:szCs w:val="24"/>
        </w:rPr>
      </w:pPr>
      <w:r w:rsidRPr="00475E9B">
        <w:rPr>
          <w:rFonts w:ascii="Times New Roman" w:hAnsi="Times New Roman" w:cs="Times New Roman"/>
          <w:b/>
          <w:color w:val="auto"/>
          <w:sz w:val="24"/>
          <w:szCs w:val="24"/>
        </w:rPr>
        <w:lastRenderedPageBreak/>
        <w:t xml:space="preserve">Figure </w:t>
      </w:r>
      <w:r w:rsidRPr="00475E9B">
        <w:rPr>
          <w:rFonts w:ascii="Times New Roman" w:hAnsi="Times New Roman" w:cs="Times New Roman"/>
          <w:b/>
          <w:color w:val="auto"/>
          <w:sz w:val="24"/>
          <w:szCs w:val="24"/>
        </w:rPr>
        <w:fldChar w:fldCharType="begin"/>
      </w:r>
      <w:r w:rsidRPr="00475E9B">
        <w:rPr>
          <w:rFonts w:ascii="Times New Roman" w:hAnsi="Times New Roman" w:cs="Times New Roman"/>
          <w:b/>
          <w:color w:val="auto"/>
          <w:sz w:val="24"/>
          <w:szCs w:val="24"/>
        </w:rPr>
        <w:instrText xml:space="preserve"> SEQ Figure \* ARABIC </w:instrText>
      </w:r>
      <w:r w:rsidRPr="00475E9B">
        <w:rPr>
          <w:rFonts w:ascii="Times New Roman" w:hAnsi="Times New Roman" w:cs="Times New Roman"/>
          <w:b/>
          <w:color w:val="auto"/>
          <w:sz w:val="24"/>
          <w:szCs w:val="24"/>
        </w:rPr>
        <w:fldChar w:fldCharType="separate"/>
      </w:r>
      <w:r w:rsidRPr="00475E9B">
        <w:rPr>
          <w:rFonts w:ascii="Times New Roman" w:hAnsi="Times New Roman" w:cs="Times New Roman"/>
          <w:b/>
          <w:noProof/>
          <w:color w:val="auto"/>
          <w:sz w:val="24"/>
          <w:szCs w:val="24"/>
        </w:rPr>
        <w:t>1</w:t>
      </w:r>
      <w:r w:rsidRPr="00475E9B">
        <w:rPr>
          <w:rFonts w:ascii="Times New Roman" w:hAnsi="Times New Roman" w:cs="Times New Roman"/>
          <w:b/>
          <w:color w:val="auto"/>
          <w:sz w:val="24"/>
          <w:szCs w:val="24"/>
        </w:rPr>
        <w:fldChar w:fldCharType="end"/>
      </w:r>
      <w:r w:rsidRPr="00475E9B">
        <w:rPr>
          <w:rFonts w:ascii="Times New Roman" w:hAnsi="Times New Roman" w:cs="Times New Roman"/>
          <w:b/>
          <w:color w:val="auto"/>
          <w:sz w:val="24"/>
          <w:szCs w:val="24"/>
        </w:rPr>
        <w:t xml:space="preserve"> processes in face recognition system (</w:t>
      </w:r>
      <w:proofErr w:type="spellStart"/>
      <w:r w:rsidRPr="00475E9B">
        <w:rPr>
          <w:rFonts w:ascii="Times New Roman" w:hAnsi="Times New Roman" w:cs="Times New Roman"/>
          <w:b/>
          <w:color w:val="auto"/>
          <w:sz w:val="24"/>
          <w:szCs w:val="24"/>
        </w:rPr>
        <w:t>Omoyiola</w:t>
      </w:r>
      <w:proofErr w:type="spellEnd"/>
      <w:r w:rsidRPr="00475E9B">
        <w:rPr>
          <w:rFonts w:ascii="Times New Roman" w:hAnsi="Times New Roman" w:cs="Times New Roman"/>
          <w:b/>
          <w:color w:val="auto"/>
          <w:sz w:val="24"/>
          <w:szCs w:val="24"/>
        </w:rPr>
        <w:t>, 2018)</w:t>
      </w:r>
      <w:bookmarkEnd w:id="1"/>
    </w:p>
    <w:p w14:paraId="61F0E791" w14:textId="5731EB11" w:rsidR="00022778" w:rsidRDefault="007842C6" w:rsidP="00DE209C">
      <w:pPr>
        <w:pStyle w:val="BodyText"/>
        <w:spacing w:before="137"/>
        <w:ind w:right="50"/>
        <w:jc w:val="both"/>
        <w:rPr>
          <w:color w:val="000000" w:themeColor="text1"/>
        </w:rPr>
      </w:pPr>
      <w:r w:rsidRPr="007842C6">
        <w:rPr>
          <w:color w:val="000000" w:themeColor="text1"/>
        </w:rPr>
        <w:t>One of the most effective uses of image analysis is face recognition. It is used to incorporate facial recognition data into electronic passports worldwide.  In addition, it serves as a natural user interface in consumer electronics, entertainment, security, and law enforcement. By identifying the user and his identity and offering personalized services for consumer electronics, it improves the user experience (</w:t>
      </w:r>
      <w:proofErr w:type="spellStart"/>
      <w:r w:rsidRPr="007842C6">
        <w:rPr>
          <w:color w:val="000000" w:themeColor="text1"/>
        </w:rPr>
        <w:t>Omoyiola</w:t>
      </w:r>
      <w:proofErr w:type="spellEnd"/>
      <w:r w:rsidRPr="007842C6">
        <w:rPr>
          <w:color w:val="000000" w:themeColor="text1"/>
        </w:rPr>
        <w:t>, 2018).</w:t>
      </w:r>
    </w:p>
    <w:p w14:paraId="5F23947E" w14:textId="77777777" w:rsidR="007842C6" w:rsidRDefault="007842C6" w:rsidP="00DE209C">
      <w:pPr>
        <w:pStyle w:val="BodyText"/>
        <w:spacing w:before="137"/>
        <w:ind w:right="50"/>
        <w:jc w:val="both"/>
      </w:pPr>
    </w:p>
    <w:p w14:paraId="50528101" w14:textId="63BED307" w:rsidR="00394F00" w:rsidRDefault="00394F00" w:rsidP="00394F00">
      <w:pPr>
        <w:pStyle w:val="Heading1"/>
        <w:numPr>
          <w:ilvl w:val="0"/>
          <w:numId w:val="3"/>
        </w:numPr>
        <w:tabs>
          <w:tab w:val="left" w:pos="720"/>
        </w:tabs>
        <w:spacing w:before="10"/>
      </w:pPr>
      <w:r>
        <w:t>Related</w:t>
      </w:r>
      <w:r>
        <w:rPr>
          <w:spacing w:val="-4"/>
        </w:rPr>
        <w:t xml:space="preserve"> Work</w:t>
      </w:r>
    </w:p>
    <w:p w14:paraId="082BD5B7" w14:textId="6BF5A7B8" w:rsidR="00394F00" w:rsidRDefault="00394F00" w:rsidP="003E24A0">
      <w:pPr>
        <w:pStyle w:val="BodyText"/>
        <w:spacing w:before="132"/>
        <w:ind w:right="50"/>
        <w:jc w:val="both"/>
      </w:pPr>
      <w:r>
        <w:t xml:space="preserve">This section gives a basic overview of some existing studies </w:t>
      </w:r>
      <w:r w:rsidR="00B30B6D">
        <w:t xml:space="preserve">that was </w:t>
      </w:r>
      <w:r>
        <w:t xml:space="preserve">conducted </w:t>
      </w:r>
      <w:r w:rsidR="00B30B6D">
        <w:t>relating to the current study</w:t>
      </w:r>
      <w:r>
        <w:t xml:space="preserve"> by other researchers:</w:t>
      </w:r>
    </w:p>
    <w:p w14:paraId="1EBD6ED4" w14:textId="77777777" w:rsidR="00B30B6D" w:rsidRPr="005F3677" w:rsidRDefault="00B30B6D" w:rsidP="003E24A0">
      <w:pPr>
        <w:pStyle w:val="Heading2"/>
        <w:rPr>
          <w:rFonts w:ascii="Times New Roman" w:hAnsi="Times New Roman" w:cs="Times New Roman"/>
          <w:b/>
          <w:color w:val="auto"/>
          <w:sz w:val="24"/>
          <w:szCs w:val="24"/>
        </w:rPr>
      </w:pPr>
      <w:r w:rsidRPr="005F3677">
        <w:rPr>
          <w:rFonts w:ascii="Times New Roman" w:hAnsi="Times New Roman" w:cs="Times New Roman"/>
          <w:b/>
          <w:color w:val="auto"/>
          <w:sz w:val="24"/>
          <w:szCs w:val="24"/>
        </w:rPr>
        <w:t xml:space="preserve">Biometric Process </w:t>
      </w:r>
    </w:p>
    <w:p w14:paraId="3F099746" w14:textId="4C59076A" w:rsidR="00BA084D" w:rsidRDefault="006B24EC" w:rsidP="00BA084D">
      <w:pPr>
        <w:pStyle w:val="NormalWeb"/>
        <w:shd w:val="clear" w:color="auto" w:fill="FFFFFF"/>
        <w:spacing w:after="300"/>
        <w:jc w:val="both"/>
        <w:rPr>
          <w:color w:val="000000" w:themeColor="text1"/>
        </w:rPr>
      </w:pPr>
      <w:r w:rsidRPr="006B24EC">
        <w:rPr>
          <w:color w:val="000000" w:themeColor="text1"/>
        </w:rPr>
        <w:t>Biometric identification refers to unique traits of a person's physique or conduct that can be leveraged for electronic authentication and granting access to devices, systems, or information. Biometrics involves analyzing unique traits of an individual using measurement and statistics.</w:t>
      </w:r>
      <w:r w:rsidR="00AF2B5E" w:rsidRPr="00AF2B5E">
        <w:rPr>
          <w:color w:val="000000" w:themeColor="text1"/>
        </w:rPr>
        <w:t xml:space="preserve"> </w:t>
      </w:r>
      <w:r w:rsidR="00BA084D" w:rsidRPr="00BA084D">
        <w:rPr>
          <w:color w:val="000000" w:themeColor="text1"/>
        </w:rPr>
        <w:t>The basic usage of the system are as follows but not limited to restriction of access, identifying and recognizing people under monitored environment (</w:t>
      </w:r>
      <w:proofErr w:type="spellStart"/>
      <w:r w:rsidR="00BA084D" w:rsidRPr="00BA084D">
        <w:rPr>
          <w:color w:val="000000" w:themeColor="text1"/>
        </w:rPr>
        <w:t>Hamaamin</w:t>
      </w:r>
      <w:proofErr w:type="spellEnd"/>
      <w:r w:rsidR="00BA084D" w:rsidRPr="00BA084D">
        <w:rPr>
          <w:color w:val="000000" w:themeColor="text1"/>
        </w:rPr>
        <w:t xml:space="preserve"> et al., 2024). Registration or enlistment, live data acquisition, extracting and comparing patterns on template represent the techniques and operations that biometric systems depend on.</w:t>
      </w:r>
    </w:p>
    <w:p w14:paraId="7453C1E8" w14:textId="5BD98DF1" w:rsidR="00114FE7" w:rsidRDefault="006C63A0" w:rsidP="00BA084D">
      <w:pPr>
        <w:pStyle w:val="NormalWeb"/>
        <w:shd w:val="clear" w:color="auto" w:fill="FFFFFF"/>
        <w:spacing w:after="300"/>
        <w:jc w:val="both"/>
        <w:rPr>
          <w:color w:val="000000" w:themeColor="text1"/>
        </w:rPr>
      </w:pPr>
      <w:r w:rsidRPr="006C63A0">
        <w:rPr>
          <w:color w:val="000000" w:themeColor="text1"/>
        </w:rPr>
        <w:t xml:space="preserve">The training phase identified as enlistment or registration mode aims to collect data relating to individual </w:t>
      </w:r>
      <w:proofErr w:type="spellStart"/>
      <w:r w:rsidRPr="006C63A0">
        <w:rPr>
          <w:color w:val="000000" w:themeColor="text1"/>
        </w:rPr>
        <w:t>identities.To</w:t>
      </w:r>
      <w:proofErr w:type="spellEnd"/>
      <w:r w:rsidRPr="006C63A0">
        <w:rPr>
          <w:color w:val="000000" w:themeColor="text1"/>
        </w:rPr>
        <w:t xml:space="preserve"> give assurance that the system can withstand changes in the data for a period of time, more than one data might be carried out. In this stage, the sensor of the biometric system registers the traits of an individual, which are </w:t>
      </w:r>
      <w:proofErr w:type="spellStart"/>
      <w:r w:rsidRPr="006C63A0">
        <w:rPr>
          <w:color w:val="000000" w:themeColor="text1"/>
        </w:rPr>
        <w:t>consquently</w:t>
      </w:r>
      <w:proofErr w:type="spellEnd"/>
      <w:r w:rsidRPr="006C63A0">
        <w:rPr>
          <w:color w:val="000000" w:themeColor="text1"/>
        </w:rPr>
        <w:t xml:space="preserve"> illustrated as signatures and stored in the database. Given that the enlistment processing is performed offline, hence there is indefinite duration (</w:t>
      </w:r>
      <w:proofErr w:type="spellStart"/>
      <w:r w:rsidRPr="006C63A0">
        <w:rPr>
          <w:color w:val="000000" w:themeColor="text1"/>
        </w:rPr>
        <w:t>Guennouni</w:t>
      </w:r>
      <w:proofErr w:type="spellEnd"/>
      <w:r w:rsidRPr="006C63A0">
        <w:rPr>
          <w:color w:val="000000" w:themeColor="text1"/>
        </w:rPr>
        <w:t xml:space="preserve"> et al., 2019).</w:t>
      </w:r>
    </w:p>
    <w:p w14:paraId="21984D14" w14:textId="38E6E1F1" w:rsidR="00A212C7" w:rsidRDefault="002E6BDE" w:rsidP="003E24A0">
      <w:pPr>
        <w:pStyle w:val="NormalWeb"/>
        <w:shd w:val="clear" w:color="auto" w:fill="FFFFFF"/>
        <w:spacing w:before="0" w:beforeAutospacing="0" w:after="300" w:afterAutospacing="0"/>
        <w:jc w:val="both"/>
        <w:rPr>
          <w:color w:val="000000" w:themeColor="text1"/>
        </w:rPr>
      </w:pPr>
      <w:r w:rsidRPr="002E6BDE">
        <w:rPr>
          <w:color w:val="000000" w:themeColor="text1"/>
        </w:rPr>
        <w:t>The "one-to-one" verification or authentication process involves identifying the identity of the user by matching his or her biometric data against the biometric template stored in the database. In this case, the system has to answer the request of identity verification of the user. Presently, the methods being used include the use of smart cards, a user ID or PIN number (</w:t>
      </w:r>
      <w:proofErr w:type="spellStart"/>
      <w:r w:rsidRPr="002E6BDE">
        <w:rPr>
          <w:color w:val="000000" w:themeColor="text1"/>
        </w:rPr>
        <w:t>Guennouni</w:t>
      </w:r>
      <w:proofErr w:type="spellEnd"/>
      <w:r w:rsidRPr="002E6BDE">
        <w:rPr>
          <w:color w:val="000000" w:themeColor="text1"/>
        </w:rPr>
        <w:t xml:space="preserve"> et al., 2019).</w:t>
      </w:r>
    </w:p>
    <w:p w14:paraId="0636AD18" w14:textId="77777777" w:rsidR="003B4594" w:rsidRDefault="003B4594" w:rsidP="00F71C66">
      <w:pPr>
        <w:pStyle w:val="NormalWeb"/>
        <w:shd w:val="clear" w:color="auto" w:fill="FFFFFF"/>
        <w:spacing w:before="0" w:beforeAutospacing="0" w:after="300" w:afterAutospacing="0"/>
        <w:jc w:val="both"/>
        <w:rPr>
          <w:color w:val="000000" w:themeColor="text1"/>
        </w:rPr>
      </w:pPr>
      <w:r w:rsidRPr="003B4594">
        <w:rPr>
          <w:color w:val="000000" w:themeColor="text1"/>
        </w:rPr>
        <w:t xml:space="preserve">Identification mode involves “one-to-N” matching where the individual's identity can be established through the comparison with one of the models in the database. There might be no individual in the database. As per </w:t>
      </w:r>
      <w:proofErr w:type="spellStart"/>
      <w:r w:rsidRPr="003B4594">
        <w:rPr>
          <w:color w:val="000000" w:themeColor="text1"/>
        </w:rPr>
        <w:t>Guennouni</w:t>
      </w:r>
      <w:proofErr w:type="spellEnd"/>
      <w:r w:rsidRPr="003B4594">
        <w:rPr>
          <w:color w:val="000000" w:themeColor="text1"/>
        </w:rPr>
        <w:t xml:space="preserve"> et al. (2019), this approach involves the association of an identity with an individual.</w:t>
      </w:r>
    </w:p>
    <w:p w14:paraId="15414904" w14:textId="77777777" w:rsidR="005A0C0A" w:rsidRDefault="005A0C0A" w:rsidP="00F71C66">
      <w:pPr>
        <w:pStyle w:val="NormalWeb"/>
        <w:shd w:val="clear" w:color="auto" w:fill="FFFFFF"/>
        <w:spacing w:before="0" w:beforeAutospacing="0" w:after="300" w:afterAutospacing="0"/>
        <w:jc w:val="both"/>
        <w:rPr>
          <w:color w:val="000000" w:themeColor="text1"/>
        </w:rPr>
      </w:pPr>
      <w:r w:rsidRPr="005A0C0A">
        <w:rPr>
          <w:color w:val="000000" w:themeColor="text1"/>
        </w:rPr>
        <w:t>The other importance of sample enrollment is to develop numerical templates that will act as benchmarks for future comparisons, and also to collect biometric data. Should there arise the need for developing a new or revised comparison algorithm, new replacement templates can be developed from the archives containing the raw samples. Efficient and effective methods of sample enrollment are necessary to ensure that samples are consistent, hence improving performance during matches of biometrics using one-to-many search (Aware, 2024).</w:t>
      </w:r>
    </w:p>
    <w:p w14:paraId="594057D4" w14:textId="3FBEC967" w:rsidR="00AE0EE1" w:rsidRPr="005F3677" w:rsidRDefault="00AE0EE1" w:rsidP="00F71C66">
      <w:pPr>
        <w:pStyle w:val="NormalWeb"/>
        <w:shd w:val="clear" w:color="auto" w:fill="FFFFFF"/>
        <w:spacing w:before="0" w:beforeAutospacing="0" w:after="300" w:afterAutospacing="0"/>
        <w:jc w:val="both"/>
      </w:pPr>
      <w:r w:rsidRPr="005F3677">
        <w:rPr>
          <w:noProof/>
          <w:color w:val="000000" w:themeColor="text1"/>
          <w:lang w:val="en-IN" w:eastAsia="en-IN"/>
          <w14:ligatures w14:val="standardContextual"/>
        </w:rPr>
        <w:lastRenderedPageBreak/>
        <w:drawing>
          <wp:inline distT="0" distB="0" distL="0" distR="0" wp14:anchorId="17D849C0" wp14:editId="5F91FC93">
            <wp:extent cx="5943600" cy="4233545"/>
            <wp:effectExtent l="0" t="0" r="0" b="0"/>
            <wp:docPr id="231239322" name="Picture 23123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233545"/>
                    </a:xfrm>
                    <a:prstGeom prst="rect">
                      <a:avLst/>
                    </a:prstGeom>
                  </pic:spPr>
                </pic:pic>
              </a:graphicData>
            </a:graphic>
          </wp:inline>
        </w:drawing>
      </w:r>
    </w:p>
    <w:p w14:paraId="14764240" w14:textId="77777777" w:rsidR="00AE0EE1" w:rsidRPr="00B87734" w:rsidRDefault="00AE0EE1" w:rsidP="00B87734">
      <w:pPr>
        <w:pStyle w:val="Caption"/>
        <w:spacing w:line="480" w:lineRule="auto"/>
        <w:rPr>
          <w:rFonts w:ascii="Times New Roman" w:hAnsi="Times New Roman" w:cs="Times New Roman"/>
          <w:b/>
          <w:color w:val="auto"/>
          <w:sz w:val="24"/>
          <w:szCs w:val="24"/>
          <w:lang w:eastAsia="en-US"/>
        </w:rPr>
      </w:pPr>
      <w:bookmarkStart w:id="2" w:name="_Toc201509946"/>
      <w:bookmarkStart w:id="3" w:name="_Toc201537145"/>
      <w:r w:rsidRPr="00B87734">
        <w:rPr>
          <w:rFonts w:ascii="Times New Roman" w:hAnsi="Times New Roman" w:cs="Times New Roman"/>
          <w:b/>
          <w:color w:val="auto"/>
          <w:sz w:val="24"/>
          <w:szCs w:val="24"/>
        </w:rPr>
        <w:t xml:space="preserve">Figure </w:t>
      </w:r>
      <w:r w:rsidRPr="00B87734">
        <w:rPr>
          <w:rFonts w:ascii="Times New Roman" w:hAnsi="Times New Roman" w:cs="Times New Roman"/>
          <w:b/>
          <w:color w:val="auto"/>
          <w:sz w:val="24"/>
          <w:szCs w:val="24"/>
        </w:rPr>
        <w:fldChar w:fldCharType="begin"/>
      </w:r>
      <w:r w:rsidRPr="00B87734">
        <w:rPr>
          <w:rFonts w:ascii="Times New Roman" w:hAnsi="Times New Roman" w:cs="Times New Roman"/>
          <w:b/>
          <w:color w:val="auto"/>
          <w:sz w:val="24"/>
          <w:szCs w:val="24"/>
        </w:rPr>
        <w:instrText xml:space="preserve"> SEQ Figure \* ARABIC </w:instrText>
      </w:r>
      <w:r w:rsidRPr="00B87734">
        <w:rPr>
          <w:rFonts w:ascii="Times New Roman" w:hAnsi="Times New Roman" w:cs="Times New Roman"/>
          <w:b/>
          <w:color w:val="auto"/>
          <w:sz w:val="24"/>
          <w:szCs w:val="24"/>
        </w:rPr>
        <w:fldChar w:fldCharType="separate"/>
      </w:r>
      <w:r w:rsidRPr="00B87734">
        <w:rPr>
          <w:rFonts w:ascii="Times New Roman" w:hAnsi="Times New Roman" w:cs="Times New Roman"/>
          <w:b/>
          <w:noProof/>
          <w:color w:val="auto"/>
          <w:sz w:val="24"/>
          <w:szCs w:val="24"/>
        </w:rPr>
        <w:t>2</w:t>
      </w:r>
      <w:r w:rsidRPr="00B87734">
        <w:rPr>
          <w:rFonts w:ascii="Times New Roman" w:hAnsi="Times New Roman" w:cs="Times New Roman"/>
          <w:b/>
          <w:color w:val="auto"/>
          <w:sz w:val="24"/>
          <w:szCs w:val="24"/>
        </w:rPr>
        <w:fldChar w:fldCharType="end"/>
      </w:r>
      <w:r w:rsidRPr="00B87734">
        <w:rPr>
          <w:rFonts w:ascii="Times New Roman" w:hAnsi="Times New Roman" w:cs="Times New Roman"/>
          <w:b/>
          <w:color w:val="auto"/>
          <w:sz w:val="24"/>
          <w:szCs w:val="24"/>
        </w:rPr>
        <w:t xml:space="preserve"> Biometric Process (Aware, 2024)</w:t>
      </w:r>
      <w:bookmarkEnd w:id="2"/>
      <w:bookmarkEnd w:id="3"/>
    </w:p>
    <w:p w14:paraId="7804BF5D" w14:textId="77777777" w:rsidR="00DD74C7" w:rsidRPr="005F3677" w:rsidRDefault="00DD74C7" w:rsidP="003E24A0">
      <w:pPr>
        <w:pStyle w:val="Heading2"/>
        <w:rPr>
          <w:rFonts w:ascii="Times New Roman" w:hAnsi="Times New Roman" w:cs="Times New Roman"/>
          <w:b/>
          <w:color w:val="auto"/>
          <w:sz w:val="24"/>
          <w:szCs w:val="24"/>
        </w:rPr>
      </w:pPr>
      <w:r w:rsidRPr="005F3677">
        <w:rPr>
          <w:rFonts w:ascii="Times New Roman" w:hAnsi="Times New Roman" w:cs="Times New Roman"/>
          <w:b/>
          <w:color w:val="auto"/>
          <w:sz w:val="24"/>
          <w:szCs w:val="24"/>
        </w:rPr>
        <w:t>Types of biometric Identification</w:t>
      </w:r>
    </w:p>
    <w:p w14:paraId="7B46DCB9" w14:textId="77777777" w:rsidR="009F2FDB" w:rsidRDefault="009F2FDB" w:rsidP="009F2FDB">
      <w:pPr>
        <w:keepNext/>
        <w:rPr>
          <w:color w:val="000000" w:themeColor="text1"/>
          <w:sz w:val="24"/>
          <w:szCs w:val="24"/>
        </w:rPr>
      </w:pPr>
      <w:r w:rsidRPr="009F2FDB">
        <w:rPr>
          <w:color w:val="000000" w:themeColor="text1"/>
          <w:sz w:val="24"/>
          <w:szCs w:val="24"/>
        </w:rPr>
        <w:t>It is anticipated that systems will become more reliable and capable of delivering good results in difficult situations and in the face of counterfeiting as the use of biometric data increases. For any system to operate effectively, information security must be guaranteed. Therefore, a strict procedure is required to verify each person's identification before allowing them to access the stored data (</w:t>
      </w:r>
      <w:proofErr w:type="spellStart"/>
      <w:r w:rsidRPr="009F2FDB">
        <w:rPr>
          <w:color w:val="000000" w:themeColor="text1"/>
          <w:sz w:val="24"/>
          <w:szCs w:val="24"/>
        </w:rPr>
        <w:t>Hamaamin</w:t>
      </w:r>
      <w:proofErr w:type="spellEnd"/>
      <w:r w:rsidRPr="009F2FDB">
        <w:rPr>
          <w:color w:val="000000" w:themeColor="text1"/>
          <w:sz w:val="24"/>
          <w:szCs w:val="24"/>
        </w:rPr>
        <w:t xml:space="preserve"> et al., 2024).</w:t>
      </w:r>
    </w:p>
    <w:p w14:paraId="43F0B8F1" w14:textId="77777777" w:rsidR="009F2FDB" w:rsidRDefault="009F2FDB" w:rsidP="009F2FDB">
      <w:pPr>
        <w:keepNext/>
        <w:rPr>
          <w:color w:val="000000" w:themeColor="text1"/>
          <w:sz w:val="24"/>
          <w:szCs w:val="24"/>
        </w:rPr>
      </w:pPr>
    </w:p>
    <w:p w14:paraId="2D896FD2" w14:textId="18EA9AF1" w:rsidR="00DD74C7" w:rsidRPr="005F3677" w:rsidRDefault="00DD74C7" w:rsidP="009F2FDB">
      <w:pPr>
        <w:keepNext/>
        <w:rPr>
          <w:sz w:val="24"/>
          <w:szCs w:val="24"/>
        </w:rPr>
      </w:pPr>
      <w:r w:rsidRPr="005F3677">
        <w:rPr>
          <w:noProof/>
          <w:color w:val="000000" w:themeColor="text1"/>
          <w:sz w:val="24"/>
          <w:szCs w:val="24"/>
          <w:lang w:val="en-IN" w:eastAsia="en-IN"/>
          <w14:ligatures w14:val="standardContextual"/>
        </w:rPr>
        <w:drawing>
          <wp:inline distT="0" distB="0" distL="0" distR="0" wp14:anchorId="1289CA55" wp14:editId="4B23E829">
            <wp:extent cx="3562350" cy="2676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2350" cy="2676525"/>
                    </a:xfrm>
                    <a:prstGeom prst="rect">
                      <a:avLst/>
                    </a:prstGeom>
                  </pic:spPr>
                </pic:pic>
              </a:graphicData>
            </a:graphic>
          </wp:inline>
        </w:drawing>
      </w:r>
    </w:p>
    <w:p w14:paraId="0C938609" w14:textId="77777777" w:rsidR="00DD74C7" w:rsidRPr="00387F01" w:rsidRDefault="00DD74C7" w:rsidP="00387F01">
      <w:pPr>
        <w:pStyle w:val="Caption"/>
        <w:rPr>
          <w:rFonts w:ascii="Times New Roman" w:hAnsi="Times New Roman" w:cs="Times New Roman"/>
          <w:b/>
          <w:color w:val="auto"/>
          <w:sz w:val="24"/>
          <w:szCs w:val="24"/>
          <w:lang w:eastAsia="en-US"/>
        </w:rPr>
      </w:pPr>
      <w:bookmarkStart w:id="4" w:name="_Toc201509947"/>
      <w:bookmarkStart w:id="5" w:name="_Toc201537146"/>
      <w:r w:rsidRPr="00387F01">
        <w:rPr>
          <w:rFonts w:ascii="Times New Roman" w:hAnsi="Times New Roman" w:cs="Times New Roman"/>
          <w:b/>
          <w:color w:val="auto"/>
          <w:sz w:val="24"/>
          <w:szCs w:val="24"/>
        </w:rPr>
        <w:t xml:space="preserve">Figure </w:t>
      </w:r>
      <w:r w:rsidRPr="00387F01">
        <w:rPr>
          <w:rFonts w:ascii="Times New Roman" w:hAnsi="Times New Roman" w:cs="Times New Roman"/>
          <w:b/>
          <w:color w:val="auto"/>
          <w:sz w:val="24"/>
          <w:szCs w:val="24"/>
        </w:rPr>
        <w:fldChar w:fldCharType="begin"/>
      </w:r>
      <w:r w:rsidRPr="00387F01">
        <w:rPr>
          <w:rFonts w:ascii="Times New Roman" w:hAnsi="Times New Roman" w:cs="Times New Roman"/>
          <w:b/>
          <w:color w:val="auto"/>
          <w:sz w:val="24"/>
          <w:szCs w:val="24"/>
        </w:rPr>
        <w:instrText xml:space="preserve"> SEQ Figure \* ARABIC </w:instrText>
      </w:r>
      <w:r w:rsidRPr="00387F01">
        <w:rPr>
          <w:rFonts w:ascii="Times New Roman" w:hAnsi="Times New Roman" w:cs="Times New Roman"/>
          <w:b/>
          <w:color w:val="auto"/>
          <w:sz w:val="24"/>
          <w:szCs w:val="24"/>
        </w:rPr>
        <w:fldChar w:fldCharType="separate"/>
      </w:r>
      <w:r w:rsidRPr="00387F01">
        <w:rPr>
          <w:rFonts w:ascii="Times New Roman" w:hAnsi="Times New Roman" w:cs="Times New Roman"/>
          <w:b/>
          <w:noProof/>
          <w:color w:val="auto"/>
          <w:sz w:val="24"/>
          <w:szCs w:val="24"/>
        </w:rPr>
        <w:t>3</w:t>
      </w:r>
      <w:r w:rsidRPr="00387F01">
        <w:rPr>
          <w:rFonts w:ascii="Times New Roman" w:hAnsi="Times New Roman" w:cs="Times New Roman"/>
          <w:b/>
          <w:color w:val="auto"/>
          <w:sz w:val="24"/>
          <w:szCs w:val="24"/>
        </w:rPr>
        <w:fldChar w:fldCharType="end"/>
      </w:r>
      <w:r w:rsidRPr="00387F01">
        <w:rPr>
          <w:rFonts w:ascii="Times New Roman" w:hAnsi="Times New Roman" w:cs="Times New Roman"/>
          <w:b/>
          <w:color w:val="auto"/>
          <w:sz w:val="24"/>
          <w:szCs w:val="24"/>
        </w:rPr>
        <w:t xml:space="preserve"> Types of Biometrics System (</w:t>
      </w:r>
      <w:proofErr w:type="spellStart"/>
      <w:r w:rsidRPr="00387F01">
        <w:rPr>
          <w:rFonts w:ascii="Times New Roman" w:hAnsi="Times New Roman" w:cs="Times New Roman"/>
          <w:b/>
          <w:color w:val="auto"/>
          <w:sz w:val="24"/>
          <w:szCs w:val="24"/>
        </w:rPr>
        <w:t>Hamaamin</w:t>
      </w:r>
      <w:proofErr w:type="spellEnd"/>
      <w:r w:rsidRPr="00387F01">
        <w:rPr>
          <w:rFonts w:ascii="Times New Roman" w:hAnsi="Times New Roman" w:cs="Times New Roman"/>
          <w:b/>
          <w:color w:val="auto"/>
          <w:sz w:val="24"/>
          <w:szCs w:val="24"/>
        </w:rPr>
        <w:t xml:space="preserve"> et. al., 2024)</w:t>
      </w:r>
      <w:bookmarkEnd w:id="4"/>
      <w:bookmarkEnd w:id="5"/>
    </w:p>
    <w:p w14:paraId="4D2AC39E" w14:textId="77777777" w:rsidR="007613AF" w:rsidRPr="00BF358A" w:rsidRDefault="007613AF" w:rsidP="003E24A0">
      <w:pPr>
        <w:rPr>
          <w:b/>
          <w:sz w:val="24"/>
          <w:szCs w:val="24"/>
        </w:rPr>
      </w:pPr>
      <w:r w:rsidRPr="00BF358A">
        <w:rPr>
          <w:b/>
          <w:sz w:val="24"/>
          <w:szCs w:val="24"/>
        </w:rPr>
        <w:lastRenderedPageBreak/>
        <w:t xml:space="preserve">Face recognition </w:t>
      </w:r>
    </w:p>
    <w:p w14:paraId="424A227B" w14:textId="5306D61C" w:rsidR="00D0159F" w:rsidRDefault="00D0159F" w:rsidP="003E24A0">
      <w:pPr>
        <w:jc w:val="both"/>
        <w:rPr>
          <w:color w:val="000000" w:themeColor="text1"/>
          <w:sz w:val="24"/>
          <w:szCs w:val="24"/>
        </w:rPr>
      </w:pPr>
      <w:r w:rsidRPr="00D0159F">
        <w:rPr>
          <w:color w:val="000000" w:themeColor="text1"/>
          <w:sz w:val="24"/>
          <w:szCs w:val="24"/>
        </w:rPr>
        <w:t>The examination of facial characteristics and the relative positions of the lips, nose, and eyes is the foundation of face recognition. Thermal and standard video There are now two types of imaging methods for capturing facial images. Thermal imaging uses a heated wire created by the blood in the facial capillaries to create photographs of faces, while regular video is recorded by a camera (Feng, 2018).</w:t>
      </w:r>
    </w:p>
    <w:p w14:paraId="5F541BE6" w14:textId="77777777" w:rsidR="00D0159F" w:rsidRPr="005F3677" w:rsidRDefault="00D0159F" w:rsidP="003E24A0">
      <w:pPr>
        <w:jc w:val="both"/>
        <w:rPr>
          <w:color w:val="000000" w:themeColor="text1"/>
          <w:sz w:val="24"/>
          <w:szCs w:val="24"/>
        </w:rPr>
      </w:pPr>
    </w:p>
    <w:p w14:paraId="52F53EA1" w14:textId="77777777" w:rsidR="00C31C04" w:rsidRDefault="00C31C04" w:rsidP="0019271C">
      <w:pPr>
        <w:pStyle w:val="BodyText"/>
        <w:spacing w:before="132"/>
        <w:ind w:right="50"/>
        <w:jc w:val="both"/>
        <w:rPr>
          <w:color w:val="000000" w:themeColor="text1"/>
        </w:rPr>
      </w:pPr>
      <w:r w:rsidRPr="00C31C04">
        <w:rPr>
          <w:color w:val="000000" w:themeColor="text1"/>
        </w:rPr>
        <w:t xml:space="preserve">The topic of facial recognition systems was recommended by </w:t>
      </w:r>
      <w:proofErr w:type="spellStart"/>
      <w:r w:rsidRPr="00C31C04">
        <w:rPr>
          <w:color w:val="000000" w:themeColor="text1"/>
        </w:rPr>
        <w:t>Umalkar</w:t>
      </w:r>
      <w:proofErr w:type="spellEnd"/>
      <w:r w:rsidRPr="00C31C04">
        <w:rPr>
          <w:color w:val="000000" w:themeColor="text1"/>
        </w:rPr>
        <w:t xml:space="preserve"> et al. (2023). Authors of this research study present the process of development and evaluation of an attendance system that uses facial recognition and uses real-time data for effective and accurate attendance management. This system incorporates advanced computer vision techniques and artificial intelligence tools to recognize employees/students in workspaces/classrooms.</w:t>
      </w:r>
    </w:p>
    <w:p w14:paraId="33F6A67A" w14:textId="77777777" w:rsidR="00BF384F" w:rsidRPr="00BF384F" w:rsidRDefault="00BF384F" w:rsidP="00BF384F">
      <w:pPr>
        <w:pStyle w:val="BodyText"/>
        <w:spacing w:before="132"/>
        <w:ind w:right="50"/>
        <w:jc w:val="both"/>
        <w:rPr>
          <w:color w:val="000000" w:themeColor="text1"/>
        </w:rPr>
      </w:pPr>
      <w:r w:rsidRPr="00BF384F">
        <w:rPr>
          <w:color w:val="000000" w:themeColor="text1"/>
        </w:rPr>
        <w:t>The Attendance Management System Using Face Recognition proposed by Soundarya et al. (2021) seems to be a more appropriate model for handling the attendance of students not only in class but also in other places.</w:t>
      </w:r>
    </w:p>
    <w:p w14:paraId="0E7A8060" w14:textId="77777777" w:rsidR="00BF384F" w:rsidRDefault="00BF384F" w:rsidP="00BF384F">
      <w:pPr>
        <w:pStyle w:val="BodyText"/>
        <w:spacing w:before="132"/>
        <w:ind w:right="50"/>
        <w:jc w:val="both"/>
        <w:rPr>
          <w:color w:val="000000" w:themeColor="text1"/>
        </w:rPr>
      </w:pPr>
      <w:r w:rsidRPr="00BF384F">
        <w:rPr>
          <w:color w:val="000000" w:themeColor="text1"/>
        </w:rPr>
        <w:t xml:space="preserve">A paper written by </w:t>
      </w:r>
      <w:proofErr w:type="spellStart"/>
      <w:r w:rsidRPr="00BF384F">
        <w:rPr>
          <w:color w:val="000000" w:themeColor="text1"/>
        </w:rPr>
        <w:t>Waghunde</w:t>
      </w:r>
      <w:proofErr w:type="spellEnd"/>
      <w:r w:rsidRPr="00BF384F">
        <w:rPr>
          <w:color w:val="000000" w:themeColor="text1"/>
        </w:rPr>
        <w:t xml:space="preserve"> et al. (2021) shows an example of how automation can take place using the Class Biometric Register System (OBCARS). The objective of such a device would be to address the issue of papers that have been damaged or misplaced within various institutions of higher education.</w:t>
      </w:r>
    </w:p>
    <w:p w14:paraId="11833C95" w14:textId="77777777" w:rsidR="00DE2AAA" w:rsidRPr="00DE2AAA" w:rsidRDefault="00DE2AAA" w:rsidP="00DE2AAA">
      <w:pPr>
        <w:pStyle w:val="BodyText"/>
        <w:spacing w:before="132"/>
        <w:ind w:right="50"/>
        <w:jc w:val="both"/>
        <w:rPr>
          <w:color w:val="000000" w:themeColor="text1"/>
        </w:rPr>
      </w:pPr>
      <w:r w:rsidRPr="00DE2AAA">
        <w:rPr>
          <w:color w:val="000000" w:themeColor="text1"/>
        </w:rPr>
        <w:t>An attendance management system using real-time face recognition technique is implemented in the project proposed by Gayatri &amp; Yalla (2023). Computer vision techniques have been employed in the project to accurately identify and track individuals for attendance purposes. Face detection, feature extraction, and matching are among the face recognition techniques utilized in the system.</w:t>
      </w:r>
    </w:p>
    <w:p w14:paraId="092D3EDB" w14:textId="77777777" w:rsidR="00DE2AAA" w:rsidRDefault="00DE2AAA" w:rsidP="00DE2AAA">
      <w:pPr>
        <w:pStyle w:val="BodyText"/>
        <w:spacing w:before="132"/>
        <w:ind w:right="50"/>
        <w:jc w:val="both"/>
        <w:rPr>
          <w:color w:val="000000" w:themeColor="text1"/>
        </w:rPr>
      </w:pPr>
      <w:r w:rsidRPr="00DE2AAA">
        <w:rPr>
          <w:color w:val="000000" w:themeColor="text1"/>
        </w:rPr>
        <w:t>Kumara et al. (2021) suggested implementing the use of a MATLAB program along with an RFID card in managing face recognition for student attendance. Student attendance data is collected manually or through an RFID card in the research. This problem is hoped to be addressed through the implementation of a lecturer's laptop to collect attendance using face recognition software. This project will require MATLAB and a camera in recognizing faces.</w:t>
      </w:r>
    </w:p>
    <w:p w14:paraId="2915A3AA" w14:textId="3C848CF1" w:rsidR="00B30B6D" w:rsidRDefault="00541765" w:rsidP="00DE2AAA">
      <w:pPr>
        <w:pStyle w:val="BodyText"/>
        <w:spacing w:before="132"/>
        <w:ind w:right="50"/>
        <w:jc w:val="both"/>
      </w:pPr>
      <w:r w:rsidRPr="00541765">
        <w:t xml:space="preserve">A number of studies have attempted to investigate the application of facial recognition technology in managing attendance; yet, significant shortcomings have been observed in terms of the use of technologies, ease of application, portability, and usability. In this study, the development of a more interactive, portable, and user-friendly attendance system has been attempted using the Python programming language, along with OpenCV </w:t>
      </w:r>
      <w:proofErr w:type="spellStart"/>
      <w:r w:rsidRPr="00541765">
        <w:t>Haar</w:t>
      </w:r>
      <w:proofErr w:type="spellEnd"/>
      <w:r w:rsidRPr="00541765">
        <w:t xml:space="preserve"> Cascade Classifier, </w:t>
      </w:r>
      <w:proofErr w:type="spellStart"/>
      <w:r w:rsidRPr="00541765">
        <w:t>Streamlit</w:t>
      </w:r>
      <w:proofErr w:type="spellEnd"/>
      <w:r w:rsidRPr="00541765">
        <w:t>, and SQLite3. There has also been no attempt made at Caleb University.</w:t>
      </w:r>
      <w:r>
        <w:t xml:space="preserve"> </w:t>
      </w:r>
      <w:r w:rsidRPr="00541765">
        <w:t xml:space="preserve">The current study will make up for this deficiency through the use of a system with a </w:t>
      </w:r>
      <w:proofErr w:type="spellStart"/>
      <w:r w:rsidRPr="00541765">
        <w:t>haar</w:t>
      </w:r>
      <w:proofErr w:type="spellEnd"/>
      <w:r w:rsidRPr="00541765">
        <w:t xml:space="preserve"> cascade classifier that enables face detection to keep track of student attendance using a webcam on a lecturer’s computer and a minimalistic SQLite3 database, making the whole process efficient without necessitating costly biometric equipment. The current study will address this issue by opting for the Haar Cascade Classifier provided by the OpenCV library, which detects faces in a shorter time with lower computing demands.</w:t>
      </w:r>
      <w:r w:rsidR="004426EC">
        <w:t xml:space="preserve"> </w:t>
      </w:r>
    </w:p>
    <w:p w14:paraId="7C32553D" w14:textId="77777777" w:rsidR="00B30B6D" w:rsidRDefault="00B30B6D" w:rsidP="00DE209C">
      <w:pPr>
        <w:pStyle w:val="BodyText"/>
        <w:spacing w:before="132"/>
        <w:ind w:right="50"/>
        <w:jc w:val="both"/>
      </w:pPr>
    </w:p>
    <w:p w14:paraId="716C4206" w14:textId="77777777" w:rsidR="0003008F" w:rsidRDefault="00E16808" w:rsidP="00FA4714">
      <w:pPr>
        <w:pStyle w:val="Heading1"/>
        <w:tabs>
          <w:tab w:val="left" w:pos="720"/>
        </w:tabs>
        <w:spacing w:before="3"/>
        <w:rPr>
          <w:spacing w:val="-2"/>
        </w:rPr>
      </w:pPr>
      <w:r>
        <w:t>Statement</w:t>
      </w:r>
      <w:r>
        <w:rPr>
          <w:spacing w:val="-2"/>
        </w:rPr>
        <w:t xml:space="preserve"> </w:t>
      </w:r>
      <w:r>
        <w:t>of</w:t>
      </w:r>
      <w:r>
        <w:rPr>
          <w:spacing w:val="-1"/>
        </w:rPr>
        <w:t xml:space="preserve"> </w:t>
      </w:r>
      <w:r>
        <w:t>the</w:t>
      </w:r>
      <w:r>
        <w:rPr>
          <w:spacing w:val="-1"/>
        </w:rPr>
        <w:t xml:space="preserve"> </w:t>
      </w:r>
      <w:r>
        <w:rPr>
          <w:spacing w:val="-2"/>
        </w:rPr>
        <w:t>Problem</w:t>
      </w:r>
    </w:p>
    <w:p w14:paraId="56FD58DB" w14:textId="77777777" w:rsidR="002806CF" w:rsidRDefault="002806CF" w:rsidP="00FA4714">
      <w:pPr>
        <w:pStyle w:val="Heading1"/>
        <w:tabs>
          <w:tab w:val="left" w:pos="720"/>
        </w:tabs>
        <w:spacing w:before="3"/>
      </w:pPr>
    </w:p>
    <w:p w14:paraId="11E3EF42" w14:textId="0CA5A22E" w:rsidR="00DD3F87" w:rsidRPr="005F3677" w:rsidRDefault="00DD3F87" w:rsidP="00DD3F87">
      <w:pPr>
        <w:jc w:val="both"/>
        <w:rPr>
          <w:color w:val="000000" w:themeColor="text1"/>
          <w:sz w:val="24"/>
          <w:szCs w:val="24"/>
        </w:rPr>
      </w:pPr>
      <w:r w:rsidRPr="005F3677">
        <w:rPr>
          <w:color w:val="000000" w:themeColor="text1"/>
          <w:sz w:val="24"/>
          <w:szCs w:val="24"/>
        </w:rPr>
        <w:t xml:space="preserve">Educational institutions place a high emphasis on student attendance, and Caleb University is no exception in adhering to this principle. It is mandatory for all students to achieve a minimum attendance rate of 75% in each class or lecture in order to qualify for examination participation. The integration of biometric technology has demonstrated increased efficiency in tracking attendance. </w:t>
      </w:r>
      <w:r w:rsidR="00F03C6D" w:rsidRPr="00F03C6D">
        <w:rPr>
          <w:color w:val="000000" w:themeColor="text1"/>
          <w:sz w:val="24"/>
          <w:szCs w:val="24"/>
        </w:rPr>
        <w:t xml:space="preserve">Making sure students are present is crucial to their success. Each educational institution has established a number of policies about absence as well as specific absenteeism limitations for this reason. In addition to the instructional activities, the teaching staff is inherently burdened by the enforcement of these regulations. Attendance records are utilized in schools and other educational settings for this purpose. The attendance sheet is either distributed </w:t>
      </w:r>
      <w:r w:rsidR="00F03C6D" w:rsidRPr="00F03C6D">
        <w:rPr>
          <w:color w:val="000000" w:themeColor="text1"/>
          <w:sz w:val="24"/>
          <w:szCs w:val="24"/>
        </w:rPr>
        <w:lastRenderedPageBreak/>
        <w:t>around the classroom for students to sign, or the instructor reads the names of the students from the attendance list and places a sign for the present student (Temiz, 2022).</w:t>
      </w:r>
      <w:r w:rsidRPr="005F3677">
        <w:rPr>
          <w:color w:val="000000" w:themeColor="text1"/>
          <w:sz w:val="24"/>
          <w:szCs w:val="24"/>
        </w:rPr>
        <w:t xml:space="preserve"> </w:t>
      </w:r>
      <w:r w:rsidR="00F03C6D" w:rsidRPr="00F03C6D">
        <w:rPr>
          <w:color w:val="000000" w:themeColor="text1"/>
          <w:sz w:val="24"/>
          <w:szCs w:val="24"/>
        </w:rPr>
        <w:t>On occasion, a different student may falsify a signature on the right student's behalf. In fact, one of the issues teachers deal with is finding more signatures than there are kids in the class. Instructors must verify the number of students participating with the number of signatures in order to prevent such issues. Someone else may attend class on behalf of a student enrolled in the course, even if the number of signatures is determined to be correct (Temiz, 2022).</w:t>
      </w:r>
      <w:r w:rsidRPr="005F3677">
        <w:rPr>
          <w:color w:val="000000" w:themeColor="text1"/>
          <w:sz w:val="24"/>
          <w:szCs w:val="24"/>
        </w:rPr>
        <w:t xml:space="preserve"> </w:t>
      </w:r>
      <w:r w:rsidR="00A1676A" w:rsidRPr="00A1676A">
        <w:rPr>
          <w:color w:val="000000" w:themeColor="text1"/>
          <w:sz w:val="24"/>
          <w:szCs w:val="24"/>
        </w:rPr>
        <w:t>To ascertain whether someone unrelated to the course is participating, identities should be verified. As is evident, the entire class must pass an identification check to prevent fraudulent participation. Course time, which is extremely valuable for teachers and the classroom, is wasted as a result.</w:t>
      </w:r>
      <w:r w:rsidRPr="005F3677">
        <w:rPr>
          <w:color w:val="000000" w:themeColor="text1"/>
          <w:sz w:val="24"/>
          <w:szCs w:val="24"/>
        </w:rPr>
        <w:t xml:space="preserve"> We need a way to automate the student attendance system, hence this project proposed facial recognition for attendance, t</w:t>
      </w:r>
      <w:r w:rsidRPr="005F3677">
        <w:rPr>
          <w:bCs/>
          <w:color w:val="000000" w:themeColor="text1"/>
          <w:sz w:val="24"/>
          <w:szCs w:val="24"/>
        </w:rPr>
        <w:t xml:space="preserve">his system will serve as a rapid way to capture and record student attendance for the lecturer to make use of, thereby reducing the stress of taking attendance manually. It reduces absenteeism among the students in the class, when the students know that their friends cannot assist them in marking the attendance by proxy or in their absence. </w:t>
      </w:r>
      <w:r w:rsidRPr="005F3677">
        <w:rPr>
          <w:color w:val="000000" w:themeColor="text1"/>
          <w:sz w:val="24"/>
          <w:szCs w:val="24"/>
        </w:rPr>
        <w:t>The proposed system will aid in regulating records and provide an accurate list of students who attend class.</w:t>
      </w:r>
    </w:p>
    <w:p w14:paraId="0AE56387" w14:textId="77777777" w:rsidR="00DD3F87" w:rsidRDefault="00DD3F87" w:rsidP="00FA4714">
      <w:pPr>
        <w:pStyle w:val="BodyText"/>
        <w:spacing w:before="135"/>
        <w:ind w:right="356"/>
        <w:jc w:val="both"/>
      </w:pPr>
    </w:p>
    <w:p w14:paraId="34068F64" w14:textId="77777777" w:rsidR="0003008F" w:rsidRDefault="00E16808" w:rsidP="00FA4714">
      <w:pPr>
        <w:pStyle w:val="Heading1"/>
        <w:tabs>
          <w:tab w:val="left" w:pos="720"/>
        </w:tabs>
        <w:spacing w:before="4"/>
        <w:rPr>
          <w:spacing w:val="-4"/>
        </w:rPr>
      </w:pPr>
      <w:r>
        <w:t>Objectives</w:t>
      </w:r>
      <w:r>
        <w:rPr>
          <w:spacing w:val="-2"/>
        </w:rPr>
        <w:t xml:space="preserve"> </w:t>
      </w:r>
      <w:r>
        <w:t>of the</w:t>
      </w:r>
      <w:r>
        <w:rPr>
          <w:spacing w:val="-1"/>
        </w:rPr>
        <w:t xml:space="preserve"> </w:t>
      </w:r>
      <w:r>
        <w:rPr>
          <w:spacing w:val="-4"/>
        </w:rPr>
        <w:t>Study</w:t>
      </w:r>
    </w:p>
    <w:p w14:paraId="55E1AB5C" w14:textId="77777777" w:rsidR="00C419EB" w:rsidRDefault="00C419EB" w:rsidP="00FA4714">
      <w:pPr>
        <w:pStyle w:val="Heading1"/>
        <w:tabs>
          <w:tab w:val="left" w:pos="720"/>
        </w:tabs>
        <w:spacing w:before="4"/>
      </w:pPr>
    </w:p>
    <w:p w14:paraId="035A0BC6" w14:textId="49D9884D" w:rsidR="00C419EB" w:rsidRPr="005F3677" w:rsidRDefault="00C419EB" w:rsidP="00150362">
      <w:pPr>
        <w:ind w:left="720" w:right="51"/>
        <w:jc w:val="both"/>
        <w:rPr>
          <w:color w:val="000000" w:themeColor="text1"/>
          <w:sz w:val="24"/>
          <w:szCs w:val="24"/>
        </w:rPr>
      </w:pPr>
      <w:r w:rsidRPr="005F3677">
        <w:rPr>
          <w:color w:val="000000" w:themeColor="text1"/>
          <w:sz w:val="24"/>
          <w:szCs w:val="24"/>
        </w:rPr>
        <w:t xml:space="preserve">The </w:t>
      </w:r>
      <w:r w:rsidR="00150362">
        <w:rPr>
          <w:color w:val="000000" w:themeColor="text1"/>
          <w:sz w:val="24"/>
          <w:szCs w:val="24"/>
        </w:rPr>
        <w:t xml:space="preserve">explicit </w:t>
      </w:r>
      <w:r w:rsidRPr="005F3677">
        <w:rPr>
          <w:color w:val="000000" w:themeColor="text1"/>
          <w:sz w:val="24"/>
          <w:szCs w:val="24"/>
        </w:rPr>
        <w:t xml:space="preserve">aim of the study is to develop a </w:t>
      </w:r>
      <w:proofErr w:type="spellStart"/>
      <w:r w:rsidR="00150362" w:rsidRPr="008F5BA1">
        <w:rPr>
          <w:bCs/>
          <w:sz w:val="24"/>
          <w:szCs w:val="24"/>
        </w:rPr>
        <w:t>haar</w:t>
      </w:r>
      <w:proofErr w:type="spellEnd"/>
      <w:r w:rsidR="00150362" w:rsidRPr="008F5BA1">
        <w:rPr>
          <w:bCs/>
          <w:sz w:val="24"/>
          <w:szCs w:val="24"/>
        </w:rPr>
        <w:t xml:space="preserve"> cascade classifier-based system for student attendance through fac</w:t>
      </w:r>
      <w:r w:rsidR="00150362">
        <w:rPr>
          <w:bCs/>
          <w:sz w:val="24"/>
          <w:szCs w:val="24"/>
        </w:rPr>
        <w:t>e</w:t>
      </w:r>
      <w:r w:rsidR="00150362" w:rsidRPr="008F5BA1">
        <w:rPr>
          <w:bCs/>
          <w:sz w:val="24"/>
          <w:szCs w:val="24"/>
        </w:rPr>
        <w:t xml:space="preserve"> recognition</w:t>
      </w:r>
      <w:r w:rsidRPr="005F3677">
        <w:rPr>
          <w:color w:val="000000" w:themeColor="text1"/>
          <w:sz w:val="24"/>
          <w:szCs w:val="24"/>
        </w:rPr>
        <w:t>. The</w:t>
      </w:r>
      <w:r w:rsidR="00150362">
        <w:rPr>
          <w:color w:val="000000" w:themeColor="text1"/>
          <w:sz w:val="24"/>
          <w:szCs w:val="24"/>
        </w:rPr>
        <w:t xml:space="preserve"> particular</w:t>
      </w:r>
      <w:r w:rsidRPr="005F3677">
        <w:rPr>
          <w:color w:val="000000" w:themeColor="text1"/>
          <w:sz w:val="24"/>
          <w:szCs w:val="24"/>
        </w:rPr>
        <w:t xml:space="preserve"> objectives are: </w:t>
      </w:r>
    </w:p>
    <w:p w14:paraId="30825BB6" w14:textId="6060F63B" w:rsidR="00C419EB" w:rsidRPr="005F3677" w:rsidRDefault="00C419EB" w:rsidP="00C419EB">
      <w:pPr>
        <w:pStyle w:val="ListParagraph"/>
        <w:widowControl/>
        <w:numPr>
          <w:ilvl w:val="0"/>
          <w:numId w:val="5"/>
        </w:numPr>
        <w:autoSpaceDE/>
        <w:autoSpaceDN/>
        <w:spacing w:before="0" w:after="3"/>
        <w:ind w:left="1276" w:right="51" w:hanging="567"/>
        <w:contextualSpacing/>
        <w:rPr>
          <w:bCs/>
          <w:color w:val="000000" w:themeColor="text1"/>
          <w:sz w:val="24"/>
          <w:szCs w:val="24"/>
        </w:rPr>
      </w:pPr>
      <w:r w:rsidRPr="005F3677">
        <w:rPr>
          <w:bCs/>
          <w:color w:val="000000" w:themeColor="text1"/>
          <w:sz w:val="24"/>
          <w:szCs w:val="24"/>
        </w:rPr>
        <w:t xml:space="preserve">design a </w:t>
      </w:r>
      <w:r w:rsidR="00BE58B1">
        <w:rPr>
          <w:bCs/>
          <w:color w:val="000000" w:themeColor="text1"/>
          <w:sz w:val="24"/>
          <w:szCs w:val="24"/>
        </w:rPr>
        <w:t xml:space="preserve">user interface to capture </w:t>
      </w:r>
      <w:r w:rsidRPr="005F3677">
        <w:rPr>
          <w:bCs/>
          <w:color w:val="000000" w:themeColor="text1"/>
          <w:sz w:val="24"/>
          <w:szCs w:val="24"/>
        </w:rPr>
        <w:t>student attendance</w:t>
      </w:r>
      <w:r w:rsidR="00BE58B1">
        <w:rPr>
          <w:bCs/>
          <w:color w:val="000000" w:themeColor="text1"/>
          <w:sz w:val="24"/>
          <w:szCs w:val="24"/>
        </w:rPr>
        <w:t xml:space="preserve"> via face recognition</w:t>
      </w:r>
      <w:r w:rsidRPr="005F3677">
        <w:rPr>
          <w:bCs/>
          <w:color w:val="000000" w:themeColor="text1"/>
          <w:sz w:val="24"/>
          <w:szCs w:val="24"/>
        </w:rPr>
        <w:t>,</w:t>
      </w:r>
    </w:p>
    <w:p w14:paraId="1405121D" w14:textId="4E957E6C" w:rsidR="00C419EB" w:rsidRPr="005F3677" w:rsidRDefault="00C419EB" w:rsidP="00C419EB">
      <w:pPr>
        <w:pStyle w:val="ListParagraph"/>
        <w:widowControl/>
        <w:numPr>
          <w:ilvl w:val="0"/>
          <w:numId w:val="5"/>
        </w:numPr>
        <w:autoSpaceDE/>
        <w:autoSpaceDN/>
        <w:spacing w:before="0" w:after="3"/>
        <w:ind w:left="1276" w:right="51" w:hanging="567"/>
        <w:contextualSpacing/>
        <w:rPr>
          <w:color w:val="000000" w:themeColor="text1"/>
          <w:sz w:val="24"/>
          <w:szCs w:val="24"/>
        </w:rPr>
      </w:pPr>
      <w:r w:rsidRPr="005F3677">
        <w:rPr>
          <w:bCs/>
          <w:color w:val="000000" w:themeColor="text1"/>
          <w:sz w:val="24"/>
          <w:szCs w:val="24"/>
        </w:rPr>
        <w:t xml:space="preserve">implement (i) using Python, </w:t>
      </w:r>
      <w:proofErr w:type="spellStart"/>
      <w:r w:rsidRPr="005F3677">
        <w:rPr>
          <w:bCs/>
          <w:color w:val="000000" w:themeColor="text1"/>
          <w:sz w:val="24"/>
          <w:szCs w:val="24"/>
        </w:rPr>
        <w:t>OpenCV</w:t>
      </w:r>
      <w:proofErr w:type="spellEnd"/>
      <w:r w:rsidRPr="005F3677">
        <w:rPr>
          <w:bCs/>
          <w:color w:val="000000" w:themeColor="text1"/>
          <w:sz w:val="24"/>
          <w:szCs w:val="24"/>
        </w:rPr>
        <w:t xml:space="preserve">, </w:t>
      </w:r>
      <w:proofErr w:type="spellStart"/>
      <w:r w:rsidR="00F655F6">
        <w:rPr>
          <w:bCs/>
          <w:color w:val="000000" w:themeColor="text1"/>
          <w:sz w:val="24"/>
          <w:szCs w:val="24"/>
        </w:rPr>
        <w:t>Streamlit</w:t>
      </w:r>
      <w:proofErr w:type="spellEnd"/>
      <w:r w:rsidRPr="005F3677">
        <w:rPr>
          <w:bCs/>
          <w:color w:val="000000" w:themeColor="text1"/>
          <w:sz w:val="24"/>
          <w:szCs w:val="24"/>
        </w:rPr>
        <w:t>, and SQL</w:t>
      </w:r>
      <w:r w:rsidR="00EC5F34">
        <w:rPr>
          <w:bCs/>
          <w:color w:val="000000" w:themeColor="text1"/>
          <w:sz w:val="24"/>
          <w:szCs w:val="24"/>
        </w:rPr>
        <w:t>ite</w:t>
      </w:r>
      <w:r w:rsidR="00F655F6">
        <w:rPr>
          <w:bCs/>
          <w:color w:val="000000" w:themeColor="text1"/>
          <w:sz w:val="24"/>
          <w:szCs w:val="24"/>
        </w:rPr>
        <w:t>3</w:t>
      </w:r>
      <w:r w:rsidRPr="005F3677">
        <w:rPr>
          <w:bCs/>
          <w:color w:val="000000" w:themeColor="text1"/>
          <w:sz w:val="24"/>
          <w:szCs w:val="24"/>
        </w:rPr>
        <w:t>.</w:t>
      </w:r>
    </w:p>
    <w:p w14:paraId="21949078" w14:textId="295F815E" w:rsidR="00C419EB" w:rsidRPr="005F3677" w:rsidRDefault="00C419EB" w:rsidP="00C419EB">
      <w:pPr>
        <w:pStyle w:val="ListParagraph"/>
        <w:widowControl/>
        <w:numPr>
          <w:ilvl w:val="0"/>
          <w:numId w:val="5"/>
        </w:numPr>
        <w:autoSpaceDE/>
        <w:autoSpaceDN/>
        <w:spacing w:before="0" w:after="3"/>
        <w:ind w:left="1276" w:right="51" w:hanging="567"/>
        <w:contextualSpacing/>
        <w:rPr>
          <w:color w:val="000000" w:themeColor="text1"/>
          <w:sz w:val="24"/>
          <w:szCs w:val="24"/>
        </w:rPr>
      </w:pPr>
      <w:r w:rsidRPr="005F3677">
        <w:rPr>
          <w:bCs/>
          <w:color w:val="000000" w:themeColor="text1"/>
          <w:sz w:val="24"/>
          <w:szCs w:val="24"/>
        </w:rPr>
        <w:t xml:space="preserve">evaluate the implemented application on </w:t>
      </w:r>
      <w:r w:rsidR="00D02F0E">
        <w:rPr>
          <w:bCs/>
          <w:color w:val="000000" w:themeColor="text1"/>
          <w:sz w:val="24"/>
          <w:szCs w:val="24"/>
        </w:rPr>
        <w:t>a couple of performance metrics</w:t>
      </w:r>
      <w:r w:rsidRPr="005F3677">
        <w:rPr>
          <w:bCs/>
          <w:color w:val="000000" w:themeColor="text1"/>
          <w:sz w:val="24"/>
          <w:szCs w:val="24"/>
        </w:rPr>
        <w:t xml:space="preserve">. </w:t>
      </w:r>
    </w:p>
    <w:p w14:paraId="070D36D2" w14:textId="77777777" w:rsidR="0003008F" w:rsidRDefault="0003008F">
      <w:pPr>
        <w:pStyle w:val="BodyText"/>
        <w:spacing w:line="360" w:lineRule="auto"/>
        <w:jc w:val="both"/>
      </w:pPr>
    </w:p>
    <w:p w14:paraId="4D52A1C0" w14:textId="77777777" w:rsidR="004C16F3" w:rsidRDefault="004C16F3">
      <w:pPr>
        <w:pStyle w:val="BodyText"/>
        <w:spacing w:line="360" w:lineRule="auto"/>
        <w:jc w:val="both"/>
      </w:pPr>
    </w:p>
    <w:p w14:paraId="70906261" w14:textId="782CE471" w:rsidR="0003008F" w:rsidRDefault="001D6625" w:rsidP="00394F00">
      <w:pPr>
        <w:pStyle w:val="Heading1"/>
        <w:numPr>
          <w:ilvl w:val="0"/>
          <w:numId w:val="3"/>
        </w:numPr>
        <w:tabs>
          <w:tab w:val="left" w:pos="720"/>
        </w:tabs>
        <w:spacing w:before="70"/>
      </w:pPr>
      <w:r>
        <w:t>Materials and Methods</w:t>
      </w:r>
    </w:p>
    <w:p w14:paraId="623458AE" w14:textId="2DA43F2C" w:rsidR="00474934" w:rsidRDefault="00E16808" w:rsidP="009217CA">
      <w:pPr>
        <w:pStyle w:val="BodyText"/>
        <w:spacing w:before="132"/>
        <w:ind w:right="405"/>
        <w:jc w:val="both"/>
      </w:pPr>
      <w:r>
        <w:t xml:space="preserve">This study adopted a </w:t>
      </w:r>
      <w:r w:rsidR="00474934">
        <w:t>prototype</w:t>
      </w:r>
      <w:r>
        <w:t xml:space="preserve"> approach, which involves </w:t>
      </w:r>
      <w:r w:rsidR="00474934">
        <w:t xml:space="preserve">designing the dashboard for the web application, this represents the graphical user interface (GUI) to be used by the users of the system while the backend also created using SQLite to store the students’ faces that are registered on the system. The use of </w:t>
      </w:r>
      <w:proofErr w:type="spellStart"/>
      <w:r w:rsidR="00474934">
        <w:t>Streamlit</w:t>
      </w:r>
      <w:proofErr w:type="spellEnd"/>
      <w:r w:rsidR="00474934">
        <w:t xml:space="preserve"> (a python framework) enabled the </w:t>
      </w:r>
      <w:r w:rsidR="008A1A47">
        <w:t>programming</w:t>
      </w:r>
      <w:r w:rsidR="00474934">
        <w:t xml:space="preserve"> of an interactive and cost-effective attendance management interface that can operate directly through a lecturer’s laptop webcam, which is suitable for academic environments.</w:t>
      </w:r>
      <w:r w:rsidR="00583CB7">
        <w:t xml:space="preserve"> </w:t>
      </w:r>
      <w:r w:rsidR="00583CB7" w:rsidRPr="00583CB7">
        <w:t xml:space="preserve">The advantage of using </w:t>
      </w:r>
      <w:proofErr w:type="spellStart"/>
      <w:r w:rsidR="00583CB7" w:rsidRPr="00583CB7">
        <w:t>Streamlit</w:t>
      </w:r>
      <w:proofErr w:type="spellEnd"/>
      <w:r w:rsidR="00583CB7" w:rsidRPr="00583CB7">
        <w:t xml:space="preserve"> is that it reduces the front-end development by using</w:t>
      </w:r>
      <w:r w:rsidR="00583CB7">
        <w:t xml:space="preserve"> CSS bootstrap or</w:t>
      </w:r>
      <w:r w:rsidR="00583CB7" w:rsidRPr="00583CB7">
        <w:t xml:space="preserve"> in</w:t>
      </w:r>
      <w:r w:rsidR="00583CB7">
        <w:t>-line or outline</w:t>
      </w:r>
      <w:r w:rsidR="00583CB7" w:rsidRPr="00583CB7">
        <w:t xml:space="preserve"> CSS</w:t>
      </w:r>
      <w:r w:rsidR="00583CB7">
        <w:t xml:space="preserve"> with </w:t>
      </w:r>
      <w:proofErr w:type="spellStart"/>
      <w:r w:rsidR="0077797E">
        <w:t>Javascript</w:t>
      </w:r>
      <w:proofErr w:type="spellEnd"/>
      <w:r w:rsidR="0077797E">
        <w:t>.</w:t>
      </w:r>
      <w:r w:rsidR="00ED05E4">
        <w:t xml:space="preserve"> </w:t>
      </w:r>
      <w:r w:rsidR="00ED05E4" w:rsidRPr="00ED05E4">
        <w:t>The primary advantage of using SQLite is its serverless and zero-configuration architecture, meaning it requires less setup and is a self-contained library that embeds directly into an application, storing the entire database as a single file on disk.</w:t>
      </w:r>
    </w:p>
    <w:p w14:paraId="6341637B" w14:textId="77777777" w:rsidR="0096642D" w:rsidRDefault="0096642D" w:rsidP="0096642D">
      <w:pPr>
        <w:rPr>
          <w:sz w:val="24"/>
          <w:szCs w:val="24"/>
        </w:rPr>
      </w:pPr>
    </w:p>
    <w:p w14:paraId="39DCB6C5" w14:textId="5F2110F8" w:rsidR="007E0603" w:rsidRDefault="00057772" w:rsidP="009217CA">
      <w:pPr>
        <w:pStyle w:val="BodyText"/>
        <w:spacing w:before="132"/>
        <w:ind w:right="405"/>
        <w:jc w:val="both"/>
      </w:pPr>
      <w:r>
        <w:rPr>
          <w:noProof/>
          <w:lang w:val="en-IN" w:eastAsia="en-IN"/>
        </w:rPr>
        <w:lastRenderedPageBreak/>
        <w:drawing>
          <wp:inline distT="0" distB="0" distL="0" distR="0" wp14:anchorId="1294F607" wp14:editId="77AF2EA6">
            <wp:extent cx="5200650" cy="7000875"/>
            <wp:effectExtent l="0" t="0" r="0" b="9525"/>
            <wp:docPr id="195078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87483" name=""/>
                    <pic:cNvPicPr/>
                  </pic:nvPicPr>
                  <pic:blipFill>
                    <a:blip r:embed="rId11"/>
                    <a:stretch>
                      <a:fillRect/>
                    </a:stretch>
                  </pic:blipFill>
                  <pic:spPr>
                    <a:xfrm>
                      <a:off x="0" y="0"/>
                      <a:ext cx="5200650" cy="7000875"/>
                    </a:xfrm>
                    <a:prstGeom prst="rect">
                      <a:avLst/>
                    </a:prstGeom>
                  </pic:spPr>
                </pic:pic>
              </a:graphicData>
            </a:graphic>
          </wp:inline>
        </w:drawing>
      </w:r>
    </w:p>
    <w:p w14:paraId="53662590" w14:textId="7AE3DFDA" w:rsidR="003652FE" w:rsidRPr="002229D7" w:rsidRDefault="003652FE" w:rsidP="003652FE">
      <w:pPr>
        <w:spacing w:after="160" w:line="360" w:lineRule="auto"/>
        <w:rPr>
          <w:bCs/>
          <w:i/>
          <w:sz w:val="24"/>
          <w:szCs w:val="24"/>
        </w:rPr>
      </w:pPr>
      <w:r w:rsidRPr="002229D7">
        <w:rPr>
          <w:bCs/>
          <w:i/>
          <w:sz w:val="24"/>
          <w:szCs w:val="24"/>
        </w:rPr>
        <w:t xml:space="preserve">Figure </w:t>
      </w:r>
      <w:r w:rsidR="00C33C71" w:rsidRPr="002229D7">
        <w:rPr>
          <w:bCs/>
          <w:i/>
          <w:sz w:val="24"/>
          <w:szCs w:val="24"/>
        </w:rPr>
        <w:t>4:</w:t>
      </w:r>
      <w:r w:rsidRPr="002229D7">
        <w:rPr>
          <w:bCs/>
          <w:i/>
          <w:sz w:val="24"/>
          <w:szCs w:val="24"/>
        </w:rPr>
        <w:t xml:space="preserve"> Architecture of the proposed system (Image Capturing &amp; Recognition</w:t>
      </w:r>
    </w:p>
    <w:p w14:paraId="2D072101" w14:textId="77777777" w:rsidR="00057772" w:rsidRDefault="00057772" w:rsidP="009217CA">
      <w:pPr>
        <w:pStyle w:val="BodyText"/>
        <w:spacing w:before="132"/>
        <w:ind w:right="405"/>
        <w:jc w:val="both"/>
      </w:pPr>
    </w:p>
    <w:p w14:paraId="6E12F2A6" w14:textId="77777777" w:rsidR="007E0603" w:rsidRDefault="007E0603" w:rsidP="009217CA">
      <w:pPr>
        <w:pStyle w:val="BodyText"/>
        <w:spacing w:before="132"/>
        <w:ind w:right="405"/>
        <w:jc w:val="both"/>
      </w:pPr>
    </w:p>
    <w:p w14:paraId="4FE4F60B" w14:textId="77777777" w:rsidR="00A97C91" w:rsidRDefault="00A97C91" w:rsidP="009217CA">
      <w:pPr>
        <w:pStyle w:val="BodyText"/>
        <w:spacing w:before="132"/>
        <w:ind w:right="405"/>
        <w:jc w:val="both"/>
      </w:pPr>
    </w:p>
    <w:p w14:paraId="6521273D" w14:textId="77777777" w:rsidR="00A97C91" w:rsidRDefault="00A97C91" w:rsidP="009217CA">
      <w:pPr>
        <w:pStyle w:val="BodyText"/>
        <w:spacing w:before="132"/>
        <w:ind w:right="405"/>
        <w:jc w:val="both"/>
      </w:pPr>
    </w:p>
    <w:p w14:paraId="338A48E4" w14:textId="77777777" w:rsidR="00A97C91" w:rsidRDefault="00A97C91" w:rsidP="009217CA">
      <w:pPr>
        <w:pStyle w:val="BodyText"/>
        <w:spacing w:before="132"/>
        <w:ind w:right="405"/>
        <w:jc w:val="both"/>
      </w:pPr>
    </w:p>
    <w:p w14:paraId="3C53F061" w14:textId="77777777" w:rsidR="00A97C91" w:rsidRDefault="00A97C91" w:rsidP="009217CA">
      <w:pPr>
        <w:pStyle w:val="BodyText"/>
        <w:spacing w:before="132"/>
        <w:ind w:right="405"/>
        <w:jc w:val="both"/>
      </w:pPr>
    </w:p>
    <w:p w14:paraId="259D3B55" w14:textId="77777777" w:rsidR="007E0603" w:rsidRPr="005F3677" w:rsidRDefault="007E0603" w:rsidP="004A15BA">
      <w:pPr>
        <w:pStyle w:val="NormalWeb"/>
        <w:spacing w:before="0" w:beforeAutospacing="0" w:after="0" w:afterAutospacing="0"/>
        <w:jc w:val="both"/>
      </w:pPr>
      <w:r w:rsidRPr="005F3677">
        <w:lastRenderedPageBreak/>
        <w:t xml:space="preserve">According to </w:t>
      </w:r>
      <w:proofErr w:type="spellStart"/>
      <w:r w:rsidRPr="005F3677">
        <w:rPr>
          <w:color w:val="000000" w:themeColor="text1"/>
        </w:rPr>
        <w:t>Symanovich</w:t>
      </w:r>
      <w:proofErr w:type="spellEnd"/>
      <w:r w:rsidRPr="005F3677">
        <w:rPr>
          <w:color w:val="000000" w:themeColor="text1"/>
        </w:rPr>
        <w:t xml:space="preserve"> (2022)</w:t>
      </w:r>
      <w:r w:rsidRPr="005F3677">
        <w:t xml:space="preserve">, below are the basic step of facial recognition work: </w:t>
      </w:r>
    </w:p>
    <w:p w14:paraId="746C1723" w14:textId="77777777" w:rsidR="00C444F2" w:rsidRPr="00BA6910" w:rsidRDefault="00C444F2" w:rsidP="004A15BA">
      <w:pPr>
        <w:pStyle w:val="NormalWeb"/>
        <w:spacing w:before="0" w:beforeAutospacing="0" w:after="0" w:afterAutospacing="0"/>
        <w:jc w:val="both"/>
        <w:rPr>
          <w:bCs/>
        </w:rPr>
      </w:pPr>
      <w:r w:rsidRPr="00BA6910">
        <w:rPr>
          <w:bCs/>
        </w:rPr>
        <w:t xml:space="preserve">1. Face detection: A camera takes a picture of the face. The person will be captured in profile view or facing straight ahead in the final shot. </w:t>
      </w:r>
    </w:p>
    <w:p w14:paraId="12CE9F9D" w14:textId="77777777" w:rsidR="00C444F2" w:rsidRPr="00BA6910" w:rsidRDefault="00C444F2" w:rsidP="004A15BA">
      <w:pPr>
        <w:pStyle w:val="NormalWeb"/>
        <w:spacing w:before="0" w:beforeAutospacing="0" w:after="0" w:afterAutospacing="0"/>
        <w:jc w:val="both"/>
        <w:rPr>
          <w:bCs/>
        </w:rPr>
      </w:pPr>
      <w:r w:rsidRPr="00BA6910">
        <w:rPr>
          <w:bCs/>
        </w:rPr>
        <w:t xml:space="preserve">2. Face analysis: The Haar Cascade technique is used to process a taken image of a face. After that, the computer looks at the person's facial geometry to find the salient features that set their face apart in the database. </w:t>
      </w:r>
    </w:p>
    <w:p w14:paraId="169A724E" w14:textId="77777777" w:rsidR="00BA6910" w:rsidRPr="00BA6910" w:rsidRDefault="00BA6910" w:rsidP="004A15BA">
      <w:pPr>
        <w:jc w:val="both"/>
        <w:rPr>
          <w:bCs/>
          <w:sz w:val="24"/>
          <w:szCs w:val="24"/>
        </w:rPr>
      </w:pPr>
      <w:r w:rsidRPr="00BA6910">
        <w:rPr>
          <w:bCs/>
          <w:sz w:val="24"/>
          <w:szCs w:val="24"/>
        </w:rPr>
        <w:t>3. Converting the image to data: The face capture procedure converts the analog data into a collection of distinct digital data. A facial signature is created using the data gathered via facial recognition.</w:t>
      </w:r>
    </w:p>
    <w:p w14:paraId="4D00A02B" w14:textId="77777777" w:rsidR="00BA6910" w:rsidRPr="00BA6910" w:rsidRDefault="00BA6910" w:rsidP="004A15BA">
      <w:pPr>
        <w:jc w:val="both"/>
        <w:rPr>
          <w:bCs/>
          <w:sz w:val="24"/>
          <w:szCs w:val="24"/>
        </w:rPr>
      </w:pPr>
      <w:r w:rsidRPr="00BA6910">
        <w:rPr>
          <w:bCs/>
          <w:sz w:val="24"/>
          <w:szCs w:val="24"/>
        </w:rPr>
        <w:t>4. Finding a match: A database with other registered faces is compared to the unique numerical code produced from facial attributes. If a facial signature matches a picture in a facial recognition database system, the student's attendance will be marked or their face will not be recognized.</w:t>
      </w:r>
    </w:p>
    <w:p w14:paraId="17D816F3" w14:textId="77777777" w:rsidR="00BA6910" w:rsidRDefault="00BA6910" w:rsidP="00BA6910">
      <w:pPr>
        <w:rPr>
          <w:b/>
          <w:sz w:val="24"/>
          <w:szCs w:val="24"/>
        </w:rPr>
      </w:pPr>
    </w:p>
    <w:p w14:paraId="45EB942E" w14:textId="2C0D5DE6" w:rsidR="0029221D" w:rsidRPr="005A181D" w:rsidRDefault="0029221D" w:rsidP="00BA6910">
      <w:pPr>
        <w:rPr>
          <w:b/>
          <w:sz w:val="24"/>
          <w:szCs w:val="24"/>
          <w:lang w:val="en-IN" w:eastAsia="en-IN"/>
        </w:rPr>
      </w:pPr>
      <w:r w:rsidRPr="005A181D">
        <w:rPr>
          <w:b/>
          <w:sz w:val="24"/>
          <w:szCs w:val="24"/>
          <w:lang w:val="en-IN" w:eastAsia="en-IN"/>
        </w:rPr>
        <w:t>Haar Cascade Classifier</w:t>
      </w:r>
    </w:p>
    <w:p w14:paraId="27705182" w14:textId="199B4154" w:rsidR="00FE5644" w:rsidRDefault="00FF1BDB" w:rsidP="0071057A">
      <w:pPr>
        <w:jc w:val="both"/>
        <w:rPr>
          <w:sz w:val="24"/>
          <w:szCs w:val="24"/>
          <w:lang w:val="en-IN" w:eastAsia="en-IN"/>
        </w:rPr>
      </w:pPr>
      <w:bookmarkStart w:id="6" w:name="_Toc201578439"/>
      <w:r w:rsidRPr="00FF1BDB">
        <w:rPr>
          <w:sz w:val="24"/>
          <w:szCs w:val="24"/>
          <w:lang w:val="en-IN" w:eastAsia="en-IN"/>
        </w:rPr>
        <w:t>Every stage of the Haar cascaded classifier comprises several weak classifiers. The method of boosting is employed to train the weak classifiers so that the average of predictions made by all the weak classifiers is used to generate a very accurate classifier. The classifier will then decide whether to continue with another window (negative) or report the presence of the object (positive) based on the prediction made. Since most windows do not contain anything interesting, stages are designed in such a way that they eliminate negative examples as fast as possible (Mittal, 2020).</w:t>
      </w:r>
    </w:p>
    <w:p w14:paraId="6EFE5A37" w14:textId="77777777" w:rsidR="00FF1BDB" w:rsidRDefault="00FF1BDB" w:rsidP="0071057A">
      <w:pPr>
        <w:jc w:val="both"/>
        <w:rPr>
          <w:sz w:val="24"/>
          <w:szCs w:val="24"/>
          <w:lang w:val="en-IN" w:eastAsia="en-IN"/>
        </w:rPr>
      </w:pPr>
    </w:p>
    <w:p w14:paraId="63D729F4" w14:textId="2DE50E3B" w:rsidR="001D6D4B" w:rsidRPr="0071057A" w:rsidRDefault="001D6D4B" w:rsidP="0071057A">
      <w:pPr>
        <w:jc w:val="both"/>
        <w:rPr>
          <w:sz w:val="24"/>
          <w:szCs w:val="24"/>
          <w:lang w:val="en-IN" w:eastAsia="en-IN"/>
        </w:rPr>
      </w:pPr>
      <w:r w:rsidRPr="0071057A">
        <w:rPr>
          <w:b/>
          <w:sz w:val="24"/>
          <w:szCs w:val="24"/>
        </w:rPr>
        <w:t>Sequential Diagram</w:t>
      </w:r>
      <w:bookmarkEnd w:id="6"/>
    </w:p>
    <w:p w14:paraId="62E73BD8" w14:textId="03711C41" w:rsidR="00A85BEB" w:rsidRDefault="00213D79" w:rsidP="00135950">
      <w:pPr>
        <w:jc w:val="both"/>
        <w:rPr>
          <w:color w:val="000000" w:themeColor="text1"/>
          <w:sz w:val="24"/>
          <w:szCs w:val="24"/>
        </w:rPr>
      </w:pPr>
      <w:r w:rsidRPr="00213D79">
        <w:rPr>
          <w:color w:val="000000" w:themeColor="text1"/>
          <w:sz w:val="24"/>
          <w:szCs w:val="24"/>
        </w:rPr>
        <w:t>UML sequence diagrams (also known as interaction diagrams) illustrate how the actions are performed and how the objects interact within a specific collaboration. The main focus of sequence diagrams is time, and the interaction is illustrated through the vertical axis of the diagram representing time on what messages are being sent and at what times (Visual-paradigm, 2024). Sequence diagrams mainly depict object interactions in their specific sequence of occurrences (Bell, 2022).</w:t>
      </w:r>
      <w:r w:rsidR="00A85BEB">
        <w:rPr>
          <w:color w:val="000000" w:themeColor="text1"/>
          <w:sz w:val="24"/>
          <w:szCs w:val="24"/>
        </w:rPr>
        <w:br w:type="page"/>
      </w:r>
    </w:p>
    <w:p w14:paraId="7F213485" w14:textId="443B779D" w:rsidR="001D6D4B" w:rsidRPr="005F3677" w:rsidRDefault="00A55EEE" w:rsidP="001D6D4B">
      <w:pPr>
        <w:spacing w:line="480" w:lineRule="auto"/>
        <w:jc w:val="both"/>
        <w:rPr>
          <w:color w:val="000000" w:themeColor="text1"/>
          <w:sz w:val="24"/>
          <w:szCs w:val="24"/>
        </w:rPr>
      </w:pPr>
      <w:r>
        <w:rPr>
          <w:noProof/>
          <w:color w:val="000000" w:themeColor="text1"/>
          <w:sz w:val="24"/>
          <w:szCs w:val="24"/>
          <w:lang w:val="en-IN" w:eastAsia="en-IN"/>
        </w:rPr>
        <w:lastRenderedPageBreak/>
        <mc:AlternateContent>
          <mc:Choice Requires="wpg">
            <w:drawing>
              <wp:anchor distT="0" distB="0" distL="114300" distR="114300" simplePos="0" relativeHeight="251691008" behindDoc="0" locked="0" layoutInCell="1" allowOverlap="1" wp14:anchorId="38688E2A" wp14:editId="1FD30025">
                <wp:simplePos x="0" y="0"/>
                <wp:positionH relativeFrom="column">
                  <wp:posOffset>48491</wp:posOffset>
                </wp:positionH>
                <wp:positionV relativeFrom="paragraph">
                  <wp:posOffset>243032</wp:posOffset>
                </wp:positionV>
                <wp:extent cx="6602557" cy="4556413"/>
                <wp:effectExtent l="0" t="19050" r="0" b="0"/>
                <wp:wrapNone/>
                <wp:docPr id="91162249" name="Group 30"/>
                <wp:cNvGraphicFramePr/>
                <a:graphic xmlns:a="http://schemas.openxmlformats.org/drawingml/2006/main">
                  <a:graphicData uri="http://schemas.microsoft.com/office/word/2010/wordprocessingGroup">
                    <wpg:wgp>
                      <wpg:cNvGrpSpPr/>
                      <wpg:grpSpPr>
                        <a:xfrm>
                          <a:off x="0" y="0"/>
                          <a:ext cx="6602557" cy="4556413"/>
                          <a:chOff x="0" y="0"/>
                          <a:chExt cx="6602557" cy="4556413"/>
                        </a:xfrm>
                      </wpg:grpSpPr>
                      <wpg:grpSp>
                        <wpg:cNvPr id="1008101960" name="Group 1008101960"/>
                        <wpg:cNvGrpSpPr>
                          <a:grpSpLocks/>
                        </wpg:cNvGrpSpPr>
                        <wpg:grpSpPr bwMode="auto">
                          <a:xfrm>
                            <a:off x="0" y="55418"/>
                            <a:ext cx="438150" cy="400050"/>
                            <a:chOff x="0" y="0"/>
                            <a:chExt cx="438150" cy="762000"/>
                          </a:xfrm>
                        </wpg:grpSpPr>
                        <wpg:grpSp>
                          <wpg:cNvPr id="1823896091" name="Group 11"/>
                          <wpg:cNvGrpSpPr>
                            <a:grpSpLocks/>
                          </wpg:cNvGrpSpPr>
                          <wpg:grpSpPr bwMode="auto">
                            <a:xfrm>
                              <a:off x="28575" y="0"/>
                              <a:ext cx="371475" cy="762000"/>
                              <a:chOff x="0" y="0"/>
                              <a:chExt cx="371475" cy="762000"/>
                            </a:xfrm>
                          </wpg:grpSpPr>
                          <wps:wsp>
                            <wps:cNvPr id="1561083201" name="Oval 12"/>
                            <wps:cNvSpPr>
                              <a:spLocks noChangeArrowheads="1"/>
                            </wps:cNvSpPr>
                            <wps:spPr bwMode="auto">
                              <a:xfrm>
                                <a:off x="57150" y="0"/>
                                <a:ext cx="295275" cy="257175"/>
                              </a:xfrm>
                              <a:prstGeom prst="ellipse">
                                <a:avLst/>
                              </a:prstGeom>
                              <a:noFill/>
                              <a:ln w="285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3153936" name="Straight Connector 13"/>
                            <wps:cNvCnPr>
                              <a:cxnSpLocks noChangeShapeType="1"/>
                            </wps:cNvCnPr>
                            <wps:spPr bwMode="auto">
                              <a:xfrm flipV="1">
                                <a:off x="0" y="609600"/>
                                <a:ext cx="219075" cy="14287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58277789" name="Straight Connector 14"/>
                            <wps:cNvCnPr>
                              <a:cxnSpLocks noChangeShapeType="1"/>
                            </wps:cNvCnPr>
                            <wps:spPr bwMode="auto">
                              <a:xfrm>
                                <a:off x="200025" y="609600"/>
                                <a:ext cx="171450" cy="15240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739492146" name="Straight Connector 15"/>
                            <wps:cNvCnPr>
                              <a:cxnSpLocks noChangeShapeType="1"/>
                            </wps:cNvCnPr>
                            <wps:spPr bwMode="auto">
                              <a:xfrm flipH="1" flipV="1">
                                <a:off x="200025" y="238125"/>
                                <a:ext cx="9525" cy="40957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004462719" name="Straight Connector 16"/>
                          <wps:cNvCnPr>
                            <a:cxnSpLocks noChangeShapeType="1"/>
                          </wps:cNvCnPr>
                          <wps:spPr bwMode="auto">
                            <a:xfrm flipV="1">
                              <a:off x="0" y="352425"/>
                              <a:ext cx="438150" cy="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25027532" name="Rectangle 1425027532"/>
                        <wps:cNvSpPr/>
                        <wps:spPr>
                          <a:xfrm>
                            <a:off x="753341" y="62345"/>
                            <a:ext cx="1095375" cy="552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2C205" w14:textId="77777777" w:rsidR="001D6D4B" w:rsidRPr="00590B00" w:rsidRDefault="001D6D4B" w:rsidP="001D6D4B">
                              <w:pPr>
                                <w:jc w:val="center"/>
                                <w:rPr>
                                  <w:color w:val="000000" w:themeColor="text1"/>
                                  <w:sz w:val="24"/>
                                </w:rPr>
                              </w:pPr>
                              <w:r w:rsidRPr="00590B00">
                                <w:rPr>
                                  <w:color w:val="000000" w:themeColor="text1"/>
                                  <w:sz w:val="24"/>
                                </w:rPr>
                                <w:t>Camera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954955" name="Rectangle 1363954955"/>
                        <wps:cNvSpPr/>
                        <wps:spPr>
                          <a:xfrm>
                            <a:off x="2263486" y="55418"/>
                            <a:ext cx="1095375" cy="5619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4266C" w14:textId="77777777" w:rsidR="001D6D4B" w:rsidRPr="00590B00" w:rsidRDefault="001D6D4B" w:rsidP="001D6D4B">
                              <w:pPr>
                                <w:jc w:val="center"/>
                                <w:rPr>
                                  <w:color w:val="000000" w:themeColor="text1"/>
                                  <w:sz w:val="24"/>
                                </w:rPr>
                              </w:pPr>
                              <w:r>
                                <w:rPr>
                                  <w:color w:val="000000" w:themeColor="text1"/>
                                  <w:sz w:val="24"/>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255693" name="Rectangle 2030255693"/>
                        <wps:cNvSpPr/>
                        <wps:spPr>
                          <a:xfrm>
                            <a:off x="3725141" y="13854"/>
                            <a:ext cx="1095375" cy="6572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41C73" w14:textId="77777777" w:rsidR="001D6D4B" w:rsidRPr="00590B00" w:rsidRDefault="001D6D4B" w:rsidP="001D6D4B">
                              <w:pPr>
                                <w:jc w:val="center"/>
                                <w:rPr>
                                  <w:color w:val="000000" w:themeColor="text1"/>
                                  <w:sz w:val="24"/>
                                </w:rPr>
                              </w:pPr>
                              <w:r>
                                <w:rPr>
                                  <w:color w:val="000000" w:themeColor="text1"/>
                                  <w:sz w:val="24"/>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451690" name="Rectangle 622451690"/>
                        <wps:cNvSpPr/>
                        <wps:spPr>
                          <a:xfrm>
                            <a:off x="5082886" y="0"/>
                            <a:ext cx="1095375" cy="6762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25E31" w14:textId="77777777" w:rsidR="001D6D4B" w:rsidRPr="00590B00" w:rsidRDefault="001D6D4B" w:rsidP="001D6D4B">
                              <w:pPr>
                                <w:jc w:val="center"/>
                                <w:rPr>
                                  <w:color w:val="000000" w:themeColor="text1"/>
                                  <w:sz w:val="24"/>
                                </w:rPr>
                              </w:pPr>
                              <w:r>
                                <w:rPr>
                                  <w:color w:val="000000" w:themeColor="text1"/>
                                  <w:sz w:val="24"/>
                                </w:rPr>
                                <w:t>Check student face in the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9892604" name="Straight Connector 1289892604"/>
                        <wps:cNvCnPr/>
                        <wps:spPr>
                          <a:xfrm>
                            <a:off x="178377" y="678873"/>
                            <a:ext cx="9525" cy="35433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2166855" name="Straight Connector 2072166855"/>
                        <wps:cNvCnPr/>
                        <wps:spPr>
                          <a:xfrm>
                            <a:off x="1307523" y="630382"/>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1803613" name="Rectangle 841803613"/>
                        <wps:cNvSpPr/>
                        <wps:spPr>
                          <a:xfrm>
                            <a:off x="1219200" y="1089313"/>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134684" name="Straight Connector 526134684"/>
                        <wps:cNvCnPr/>
                        <wps:spPr>
                          <a:xfrm>
                            <a:off x="2796886" y="609600"/>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51140417" name="Straight Connector 1451140417"/>
                        <wps:cNvCnPr/>
                        <wps:spPr>
                          <a:xfrm>
                            <a:off x="4293177" y="678873"/>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03347409" name="Straight Connector 2003347409"/>
                        <wps:cNvCnPr/>
                        <wps:spPr>
                          <a:xfrm>
                            <a:off x="5630141" y="706582"/>
                            <a:ext cx="9525" cy="354330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64550319" name="Rectangle 1464550319"/>
                        <wps:cNvSpPr/>
                        <wps:spPr>
                          <a:xfrm>
                            <a:off x="2743200" y="1588077"/>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875278" name="Rectangle 356875278"/>
                        <wps:cNvSpPr/>
                        <wps:spPr>
                          <a:xfrm>
                            <a:off x="4211782" y="2246168"/>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6417343" name="Rectangle 1596417343"/>
                        <wps:cNvSpPr/>
                        <wps:spPr>
                          <a:xfrm>
                            <a:off x="5583382" y="2876550"/>
                            <a:ext cx="171450" cy="5619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5093681" name="Rectangle 2015093681"/>
                        <wps:cNvSpPr/>
                        <wps:spPr>
                          <a:xfrm>
                            <a:off x="48491" y="770659"/>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A09E9" w14:textId="77777777" w:rsidR="001D6D4B" w:rsidRDefault="001D6D4B" w:rsidP="001D6D4B">
                              <w:pPr>
                                <w:jc w:val="center"/>
                                <w:rPr>
                                  <w:color w:val="000000" w:themeColor="text1"/>
                                  <w:sz w:val="24"/>
                                </w:rPr>
                              </w:pPr>
                              <w:r>
                                <w:rPr>
                                  <w:color w:val="000000" w:themeColor="text1"/>
                                  <w:sz w:val="24"/>
                                </w:rPr>
                                <w:t>Student</w:t>
                              </w:r>
                            </w:p>
                            <w:p w14:paraId="7F8B3683" w14:textId="77777777" w:rsidR="001D6D4B" w:rsidRDefault="001D6D4B" w:rsidP="001D6D4B">
                              <w:pPr>
                                <w:jc w:val="center"/>
                                <w:rPr>
                                  <w:color w:val="000000" w:themeColor="text1"/>
                                  <w:sz w:val="24"/>
                                </w:rPr>
                              </w:pPr>
                              <w:r>
                                <w:rPr>
                                  <w:color w:val="000000" w:themeColor="text1"/>
                                  <w:sz w:val="24"/>
                                </w:rPr>
                                <w:t>portrayed</w:t>
                              </w:r>
                            </w:p>
                            <w:p w14:paraId="1AB73DFF" w14:textId="77777777" w:rsidR="001D6D4B" w:rsidRPr="00590B00" w:rsidRDefault="001D6D4B" w:rsidP="001D6D4B">
                              <w:pPr>
                                <w:jc w:val="center"/>
                                <w:rPr>
                                  <w:color w:val="000000" w:themeColor="text1"/>
                                  <w:sz w:val="24"/>
                                </w:rPr>
                              </w:pPr>
                              <w:r>
                                <w:rPr>
                                  <w:color w:val="000000" w:themeColor="text1"/>
                                  <w:sz w:val="24"/>
                                </w:rPr>
                                <w:t>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763418" name="Rectangle 1248763418"/>
                        <wps:cNvSpPr/>
                        <wps:spPr>
                          <a:xfrm>
                            <a:off x="1267691" y="1650423"/>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2239A" w14:textId="77777777" w:rsidR="001D6D4B" w:rsidRDefault="001D6D4B" w:rsidP="001D6D4B">
                              <w:pPr>
                                <w:jc w:val="center"/>
                                <w:rPr>
                                  <w:color w:val="000000" w:themeColor="text1"/>
                                  <w:sz w:val="24"/>
                                </w:rPr>
                              </w:pPr>
                              <w:r>
                                <w:rPr>
                                  <w:color w:val="000000" w:themeColor="text1"/>
                                  <w:sz w:val="24"/>
                                </w:rPr>
                                <w:t>Preprocess</w:t>
                              </w:r>
                            </w:p>
                            <w:p w14:paraId="52AC74C1" w14:textId="77777777" w:rsidR="001D6D4B" w:rsidRDefault="001D6D4B" w:rsidP="001D6D4B">
                              <w:pPr>
                                <w:jc w:val="center"/>
                                <w:rPr>
                                  <w:color w:val="000000" w:themeColor="text1"/>
                                  <w:sz w:val="24"/>
                                </w:rPr>
                              </w:pPr>
                              <w:r>
                                <w:rPr>
                                  <w:color w:val="000000" w:themeColor="text1"/>
                                  <w:sz w:val="24"/>
                                </w:rPr>
                                <w:t>student</w:t>
                              </w:r>
                            </w:p>
                            <w:p w14:paraId="3D07F798" w14:textId="77777777" w:rsidR="001D6D4B" w:rsidRPr="00590B00" w:rsidRDefault="001D6D4B" w:rsidP="001D6D4B">
                              <w:pPr>
                                <w:jc w:val="center"/>
                                <w:rPr>
                                  <w:color w:val="000000" w:themeColor="text1"/>
                                  <w:sz w:val="24"/>
                                </w:rPr>
                              </w:pPr>
                              <w:r>
                                <w:rPr>
                                  <w:color w:val="000000" w:themeColor="text1"/>
                                  <w:sz w:val="24"/>
                                </w:rPr>
                                <w:t>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820558" name="Rectangle 1395820558"/>
                        <wps:cNvSpPr/>
                        <wps:spPr>
                          <a:xfrm>
                            <a:off x="2736273" y="2163041"/>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246C6" w14:textId="77777777" w:rsidR="001D6D4B" w:rsidRDefault="001D6D4B" w:rsidP="001D6D4B">
                              <w:pPr>
                                <w:jc w:val="center"/>
                                <w:rPr>
                                  <w:color w:val="000000" w:themeColor="text1"/>
                                  <w:sz w:val="24"/>
                                </w:rPr>
                              </w:pPr>
                              <w:r>
                                <w:rPr>
                                  <w:color w:val="000000" w:themeColor="text1"/>
                                  <w:sz w:val="24"/>
                                </w:rPr>
                                <w:t>Extract</w:t>
                              </w:r>
                            </w:p>
                            <w:p w14:paraId="535221D9" w14:textId="77777777" w:rsidR="001D6D4B" w:rsidRDefault="001D6D4B" w:rsidP="001D6D4B">
                              <w:pPr>
                                <w:jc w:val="center"/>
                                <w:rPr>
                                  <w:color w:val="000000" w:themeColor="text1"/>
                                  <w:sz w:val="24"/>
                                </w:rPr>
                              </w:pPr>
                              <w:r>
                                <w:rPr>
                                  <w:color w:val="000000" w:themeColor="text1"/>
                                  <w:sz w:val="24"/>
                                </w:rPr>
                                <w:t>student</w:t>
                              </w:r>
                            </w:p>
                            <w:p w14:paraId="10E96EDB" w14:textId="77777777" w:rsidR="001D6D4B" w:rsidRPr="00590B00" w:rsidRDefault="001D6D4B" w:rsidP="001D6D4B">
                              <w:pPr>
                                <w:jc w:val="center"/>
                                <w:rPr>
                                  <w:color w:val="000000" w:themeColor="text1"/>
                                  <w:sz w:val="24"/>
                                </w:rPr>
                              </w:pPr>
                              <w:r>
                                <w:rPr>
                                  <w:color w:val="000000" w:themeColor="text1"/>
                                  <w:sz w:val="24"/>
                                </w:rPr>
                                <w:t>face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086552" name="Rectangle 464086552"/>
                        <wps:cNvSpPr/>
                        <wps:spPr>
                          <a:xfrm>
                            <a:off x="4149436" y="2897332"/>
                            <a:ext cx="1095375" cy="7334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966EE" w14:textId="77777777" w:rsidR="001D6D4B" w:rsidRDefault="001D6D4B" w:rsidP="001D6D4B">
                              <w:pPr>
                                <w:jc w:val="center"/>
                                <w:rPr>
                                  <w:color w:val="000000" w:themeColor="text1"/>
                                  <w:sz w:val="24"/>
                                </w:rPr>
                              </w:pPr>
                              <w:r>
                                <w:rPr>
                                  <w:color w:val="000000" w:themeColor="text1"/>
                                  <w:sz w:val="24"/>
                                </w:rPr>
                                <w:t>Student</w:t>
                              </w:r>
                            </w:p>
                            <w:p w14:paraId="656E99DE" w14:textId="77777777" w:rsidR="001D6D4B" w:rsidRDefault="001D6D4B" w:rsidP="001D6D4B">
                              <w:pPr>
                                <w:jc w:val="center"/>
                                <w:rPr>
                                  <w:color w:val="000000" w:themeColor="text1"/>
                                  <w:sz w:val="24"/>
                                </w:rPr>
                              </w:pPr>
                              <w:r>
                                <w:rPr>
                                  <w:color w:val="000000" w:themeColor="text1"/>
                                  <w:sz w:val="24"/>
                                </w:rPr>
                                <w:t xml:space="preserve">face </w:t>
                              </w:r>
                            </w:p>
                            <w:p w14:paraId="5F11B895" w14:textId="77777777" w:rsidR="001D6D4B" w:rsidRPr="00590B00" w:rsidRDefault="001D6D4B" w:rsidP="001D6D4B">
                              <w:pPr>
                                <w:jc w:val="center"/>
                                <w:rPr>
                                  <w:color w:val="000000" w:themeColor="text1"/>
                                  <w:sz w:val="24"/>
                                </w:rPr>
                              </w:pPr>
                              <w:r>
                                <w:rPr>
                                  <w:color w:val="000000" w:themeColor="text1"/>
                                  <w:sz w:val="24"/>
                                </w:rPr>
                                <w:t>features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442685" name="Rectangle 1973442685"/>
                        <wps:cNvSpPr/>
                        <wps:spPr>
                          <a:xfrm>
                            <a:off x="5507182" y="3451513"/>
                            <a:ext cx="1095375" cy="11049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30B4A" w14:textId="77777777" w:rsidR="001D6D4B" w:rsidRDefault="001D6D4B" w:rsidP="001D6D4B">
                              <w:pPr>
                                <w:jc w:val="center"/>
                                <w:rPr>
                                  <w:color w:val="000000" w:themeColor="text1"/>
                                  <w:sz w:val="24"/>
                                </w:rPr>
                              </w:pPr>
                              <w:r>
                                <w:rPr>
                                  <w:color w:val="000000" w:themeColor="text1"/>
                                  <w:sz w:val="24"/>
                                </w:rPr>
                                <w:t>True:</w:t>
                              </w:r>
                            </w:p>
                            <w:p w14:paraId="3234E396" w14:textId="77777777" w:rsidR="001D6D4B" w:rsidRDefault="001D6D4B" w:rsidP="001D6D4B">
                              <w:pPr>
                                <w:jc w:val="center"/>
                                <w:rPr>
                                  <w:color w:val="000000" w:themeColor="text1"/>
                                  <w:sz w:val="24"/>
                                </w:rPr>
                              </w:pPr>
                              <w:r>
                                <w:rPr>
                                  <w:color w:val="000000" w:themeColor="text1"/>
                                  <w:sz w:val="24"/>
                                </w:rPr>
                                <w:t>Student</w:t>
                              </w:r>
                            </w:p>
                            <w:p w14:paraId="320BB2D5" w14:textId="77777777" w:rsidR="001D6D4B" w:rsidRDefault="001D6D4B" w:rsidP="001D6D4B">
                              <w:pPr>
                                <w:jc w:val="center"/>
                                <w:rPr>
                                  <w:color w:val="000000" w:themeColor="text1"/>
                                  <w:sz w:val="24"/>
                                </w:rPr>
                              </w:pPr>
                              <w:r>
                                <w:rPr>
                                  <w:color w:val="000000" w:themeColor="text1"/>
                                  <w:sz w:val="24"/>
                                </w:rPr>
                                <w:t>attendance</w:t>
                              </w:r>
                            </w:p>
                            <w:p w14:paraId="05D857D8" w14:textId="77777777" w:rsidR="001D6D4B" w:rsidRPr="00590B00" w:rsidRDefault="001D6D4B" w:rsidP="001D6D4B">
                              <w:pPr>
                                <w:jc w:val="center"/>
                                <w:rPr>
                                  <w:color w:val="000000" w:themeColor="text1"/>
                                  <w:sz w:val="24"/>
                                </w:rPr>
                              </w:pPr>
                              <w:r>
                                <w:rPr>
                                  <w:color w:val="000000" w:themeColor="text1"/>
                                  <w:sz w:val="24"/>
                                </w:rPr>
                                <w:t>marked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0643425" name="Rectangle 1860643425"/>
                        <wps:cNvSpPr/>
                        <wps:spPr>
                          <a:xfrm>
                            <a:off x="5631873" y="2800350"/>
                            <a:ext cx="723900" cy="4953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E860C" w14:textId="77777777" w:rsidR="001D6D4B" w:rsidRPr="00590B00" w:rsidRDefault="001D6D4B" w:rsidP="001D6D4B">
                              <w:pPr>
                                <w:jc w:val="center"/>
                                <w:rPr>
                                  <w:color w:val="000000" w:themeColor="text1"/>
                                  <w:sz w:val="24"/>
                                </w:rPr>
                              </w:pPr>
                              <w:r>
                                <w:rPr>
                                  <w:color w:val="000000" w:themeColor="text1"/>
                                  <w:sz w:val="24"/>
                                </w:rPr>
                                <w:t>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906982" name="Straight Arrow Connector 862906982"/>
                        <wps:cNvCnPr/>
                        <wps:spPr>
                          <a:xfrm>
                            <a:off x="914400" y="942109"/>
                            <a:ext cx="3714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9791774" name="Straight Arrow Connector 2009791774"/>
                        <wps:cNvCnPr/>
                        <wps:spPr>
                          <a:xfrm flipV="1">
                            <a:off x="1316182" y="1697182"/>
                            <a:ext cx="1428750" cy="190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9006866" name="Straight Arrow Connector 1959006866"/>
                        <wps:cNvCnPr/>
                        <wps:spPr>
                          <a:xfrm flipV="1">
                            <a:off x="2819400" y="2202873"/>
                            <a:ext cx="1428750" cy="190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3127661" name="Straight Arrow Connector 713127661"/>
                        <wps:cNvCnPr/>
                        <wps:spPr>
                          <a:xfrm flipV="1">
                            <a:off x="4320886" y="2833254"/>
                            <a:ext cx="12858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688E2A" id="Group 30" o:spid="_x0000_s1026" style="position:absolute;left:0;text-align:left;margin-left:3.8pt;margin-top:19.15pt;width:519.9pt;height:358.75pt;z-index:251691008" coordsize="66025,4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">
                <v:group id="Group 1008101960" o:spid="_x0000_s1027" style="position:absolute;top:554;width:4381;height:4000" coordsize="438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">
                  <v:group id="Group 11" o:spid="_x0000_s1028" style="position:absolute;left:285;width:3715;height:7620" coordsize="371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">
                    <v:oval id="Oval 12" o:spid="_x0000_s1029" style="position:absolute;left:571;width:2953;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" filled="f" strokeweight="2.25pt">
                      <v:stroke joinstyle="miter"/>
                    </v:oval>
                    <v:line id="Straight Connector 13" o:spid="_x0000_s1030" style="position:absolute;flip:y;visibility:visible;mso-wrap-style:square" from="0,6096" to="2190,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" strokeweight="2.25pt">
                      <v:stroke joinstyle="miter"/>
                    </v:line>
                    <v:line id="Straight Connector 14" o:spid="_x0000_s1031" style="position:absolute;visibility:visible;mso-wrap-style:square" from="2000,6096" to="371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" strokeweight="2.25pt">
                      <v:stroke joinstyle="miter"/>
                    </v:line>
                    <v:line id="Straight Connector 15" o:spid="_x0000_s1032" style="position:absolute;flip:x y;visibility:visible;mso-wrap-style:square" from="2000,2381" to="2095,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" strokeweight="2.25pt">
                      <v:stroke joinstyle="miter"/>
                    </v:line>
                  </v:group>
                  <v:line id="Straight Connector 16" o:spid="_x0000_s1033" style="position:absolute;flip:y;visibility:visible;mso-wrap-style:square" from="0,3524" to="4381,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" strokeweight="2.25pt">
                    <v:stroke joinstyle="miter"/>
                  </v:line>
                </v:group>
                <v:rect id="Rectangle 1425027532" o:spid="_x0000_s1034" style="position:absolute;left:7533;top:623;width:1095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" filled="f" strokecolor="black [3213]" strokeweight="2.25pt">
                  <v:textbox>
                    <w:txbxContent>
                      <w:p w14:paraId="4D52C205" w14:textId="77777777" w:rsidR="001D6D4B" w:rsidRPr="00590B00" w:rsidRDefault="001D6D4B" w:rsidP="001D6D4B">
                        <w:pPr>
                          <w:jc w:val="center"/>
                          <w:rPr>
                            <w:color w:val="000000" w:themeColor="text1"/>
                            <w:sz w:val="24"/>
                          </w:rPr>
                        </w:pPr>
                        <w:r w:rsidRPr="00590B00">
                          <w:rPr>
                            <w:color w:val="000000" w:themeColor="text1"/>
                            <w:sz w:val="24"/>
                          </w:rPr>
                          <w:t>Camera</w:t>
                        </w:r>
                      </w:p>
                    </w:txbxContent>
                  </v:textbox>
                </v:rect>
                <v:rect id="Rectangle 1363954955" o:spid="_x0000_s1035" style="position:absolute;left:22634;top:554;width:1095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" filled="f" strokecolor="black [3213]" strokeweight="2.25pt">
                  <v:textbox>
                    <w:txbxContent>
                      <w:p w14:paraId="0E54266C" w14:textId="77777777" w:rsidR="001D6D4B" w:rsidRPr="00590B00" w:rsidRDefault="001D6D4B" w:rsidP="001D6D4B">
                        <w:pPr>
                          <w:jc w:val="center"/>
                          <w:rPr>
                            <w:color w:val="000000" w:themeColor="text1"/>
                            <w:sz w:val="24"/>
                          </w:rPr>
                        </w:pPr>
                        <w:r>
                          <w:rPr>
                            <w:color w:val="000000" w:themeColor="text1"/>
                            <w:sz w:val="24"/>
                          </w:rPr>
                          <w:t>Preprocessing</w:t>
                        </w:r>
                      </w:p>
                    </w:txbxContent>
                  </v:textbox>
                </v:rect>
                <v:rect id="Rectangle 2030255693" o:spid="_x0000_s1036" style="position:absolute;left:37251;top:138;width:10954;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" filled="f" strokecolor="black [3213]" strokeweight="2.25pt">
                  <v:textbox>
                    <w:txbxContent>
                      <w:p w14:paraId="32D41C73" w14:textId="77777777" w:rsidR="001D6D4B" w:rsidRPr="00590B00" w:rsidRDefault="001D6D4B" w:rsidP="001D6D4B">
                        <w:pPr>
                          <w:jc w:val="center"/>
                          <w:rPr>
                            <w:color w:val="000000" w:themeColor="text1"/>
                            <w:sz w:val="24"/>
                          </w:rPr>
                        </w:pPr>
                        <w:r>
                          <w:rPr>
                            <w:color w:val="000000" w:themeColor="text1"/>
                            <w:sz w:val="24"/>
                          </w:rPr>
                          <w:t>Feature extraction</w:t>
                        </w:r>
                      </w:p>
                    </w:txbxContent>
                  </v:textbox>
                </v:rect>
                <v:rect id="Rectangle 622451690" o:spid="_x0000_s1037" style="position:absolute;left:50828;width:10954;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" filled="f" strokecolor="black [3213]" strokeweight="2.25pt">
                  <v:textbox>
                    <w:txbxContent>
                      <w:p w14:paraId="01B25E31" w14:textId="77777777" w:rsidR="001D6D4B" w:rsidRPr="00590B00" w:rsidRDefault="001D6D4B" w:rsidP="001D6D4B">
                        <w:pPr>
                          <w:jc w:val="center"/>
                          <w:rPr>
                            <w:color w:val="000000" w:themeColor="text1"/>
                            <w:sz w:val="24"/>
                          </w:rPr>
                        </w:pPr>
                        <w:r>
                          <w:rPr>
                            <w:color w:val="000000" w:themeColor="text1"/>
                            <w:sz w:val="24"/>
                          </w:rPr>
                          <w:t>Check student face in the database</w:t>
                        </w:r>
                      </w:p>
                    </w:txbxContent>
                  </v:textbox>
                </v:rect>
                <v:line id="Straight Connector 1289892604" o:spid="_x0000_s1038" style="position:absolute;visibility:visible;mso-wrap-style:square" from="1783,6788" to="1879,4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" strokecolor="black [3213]" strokeweight="2.25pt"/>
                <v:line id="Straight Connector 2072166855" o:spid="_x0000_s1039" style="position:absolute;visibility:visible;mso-wrap-style:square" from="13075,6303" to="13170,4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" strokecolor="black [3213]" strokeweight="2.25pt">
                  <v:stroke dashstyle="dash"/>
                </v:line>
                <v:rect id="Rectangle 841803613" o:spid="_x0000_s1040" style="position:absolute;left:12192;top:10893;width:171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" fillcolor="black [3213]" strokecolor="#243f60 [1604]" strokeweight="2pt"/>
                <v:line id="Straight Connector 526134684" o:spid="_x0000_s1041" style="position:absolute;visibility:visible;mso-wrap-style:square" from="27968,6096" to="28064,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" strokecolor="black [3213]" strokeweight="2.25pt">
                  <v:stroke dashstyle="dash"/>
                </v:line>
                <v:line id="Straight Connector 1451140417" o:spid="_x0000_s1042" style="position:absolute;visibility:visible;mso-wrap-style:square" from="42931,6788" to="43027,4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" strokecolor="black [3213]" strokeweight="2.25pt">
                  <v:stroke dashstyle="dash"/>
                </v:line>
                <v:line id="Straight Connector 2003347409" o:spid="_x0000_s1043" style="position:absolute;visibility:visible;mso-wrap-style:square" from="56301,7065" to="56396,4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" strokecolor="black [3213]" strokeweight="2.25pt">
                  <v:stroke dashstyle="dash"/>
                </v:line>
                <v:rect id="Rectangle 1464550319" o:spid="_x0000_s1044" style="position:absolute;left:27432;top:15880;width:1714;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" fillcolor="black [3213]" strokecolor="#243f60 [1604]" strokeweight="2pt"/>
                <v:rect id="Rectangle 356875278" o:spid="_x0000_s1045" style="position:absolute;left:42117;top:22461;width:171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" fillcolor="black [3213]" strokecolor="#243f60 [1604]" strokeweight="2pt"/>
                <v:rect id="Rectangle 1596417343" o:spid="_x0000_s1046" style="position:absolute;left:55833;top:28765;width:171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" fillcolor="black [3213]" strokecolor="#243f60 [1604]" strokeweight="2pt"/>
                <v:rect id="Rectangle 2015093681" o:spid="_x0000_s1047" style="position:absolute;left:484;top:7706;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" filled="f" stroked="f" strokeweight="2.25pt">
                  <v:textbox>
                    <w:txbxContent>
                      <w:p w14:paraId="7AEA09E9" w14:textId="77777777" w:rsidR="001D6D4B" w:rsidRDefault="001D6D4B" w:rsidP="001D6D4B">
                        <w:pPr>
                          <w:jc w:val="center"/>
                          <w:rPr>
                            <w:color w:val="000000" w:themeColor="text1"/>
                            <w:sz w:val="24"/>
                          </w:rPr>
                        </w:pPr>
                        <w:r>
                          <w:rPr>
                            <w:color w:val="000000" w:themeColor="text1"/>
                            <w:sz w:val="24"/>
                          </w:rPr>
                          <w:t>Student</w:t>
                        </w:r>
                      </w:p>
                      <w:p w14:paraId="7F8B3683" w14:textId="77777777" w:rsidR="001D6D4B" w:rsidRDefault="001D6D4B" w:rsidP="001D6D4B">
                        <w:pPr>
                          <w:jc w:val="center"/>
                          <w:rPr>
                            <w:color w:val="000000" w:themeColor="text1"/>
                            <w:sz w:val="24"/>
                          </w:rPr>
                        </w:pPr>
                        <w:r>
                          <w:rPr>
                            <w:color w:val="000000" w:themeColor="text1"/>
                            <w:sz w:val="24"/>
                          </w:rPr>
                          <w:t>portrayed</w:t>
                        </w:r>
                      </w:p>
                      <w:p w14:paraId="1AB73DFF" w14:textId="77777777" w:rsidR="001D6D4B" w:rsidRPr="00590B00" w:rsidRDefault="001D6D4B" w:rsidP="001D6D4B">
                        <w:pPr>
                          <w:jc w:val="center"/>
                          <w:rPr>
                            <w:color w:val="000000" w:themeColor="text1"/>
                            <w:sz w:val="24"/>
                          </w:rPr>
                        </w:pPr>
                        <w:r>
                          <w:rPr>
                            <w:color w:val="000000" w:themeColor="text1"/>
                            <w:sz w:val="24"/>
                          </w:rPr>
                          <w:t>face</w:t>
                        </w:r>
                      </w:p>
                    </w:txbxContent>
                  </v:textbox>
                </v:rect>
                <v:rect id="Rectangle 1248763418" o:spid="_x0000_s1048" style="position:absolute;left:12676;top:16504;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" filled="f" stroked="f" strokeweight="2.25pt">
                  <v:textbox>
                    <w:txbxContent>
                      <w:p w14:paraId="02D2239A" w14:textId="77777777" w:rsidR="001D6D4B" w:rsidRDefault="001D6D4B" w:rsidP="001D6D4B">
                        <w:pPr>
                          <w:jc w:val="center"/>
                          <w:rPr>
                            <w:color w:val="000000" w:themeColor="text1"/>
                            <w:sz w:val="24"/>
                          </w:rPr>
                        </w:pPr>
                        <w:r>
                          <w:rPr>
                            <w:color w:val="000000" w:themeColor="text1"/>
                            <w:sz w:val="24"/>
                          </w:rPr>
                          <w:t>Preprocess</w:t>
                        </w:r>
                      </w:p>
                      <w:p w14:paraId="52AC74C1" w14:textId="77777777" w:rsidR="001D6D4B" w:rsidRDefault="001D6D4B" w:rsidP="001D6D4B">
                        <w:pPr>
                          <w:jc w:val="center"/>
                          <w:rPr>
                            <w:color w:val="000000" w:themeColor="text1"/>
                            <w:sz w:val="24"/>
                          </w:rPr>
                        </w:pPr>
                        <w:r>
                          <w:rPr>
                            <w:color w:val="000000" w:themeColor="text1"/>
                            <w:sz w:val="24"/>
                          </w:rPr>
                          <w:t>student</w:t>
                        </w:r>
                      </w:p>
                      <w:p w14:paraId="3D07F798" w14:textId="77777777" w:rsidR="001D6D4B" w:rsidRPr="00590B00" w:rsidRDefault="001D6D4B" w:rsidP="001D6D4B">
                        <w:pPr>
                          <w:jc w:val="center"/>
                          <w:rPr>
                            <w:color w:val="000000" w:themeColor="text1"/>
                            <w:sz w:val="24"/>
                          </w:rPr>
                        </w:pPr>
                        <w:r>
                          <w:rPr>
                            <w:color w:val="000000" w:themeColor="text1"/>
                            <w:sz w:val="24"/>
                          </w:rPr>
                          <w:t>face</w:t>
                        </w:r>
                      </w:p>
                    </w:txbxContent>
                  </v:textbox>
                </v:rect>
                <v:rect id="Rectangle 1395820558" o:spid="_x0000_s1049" style="position:absolute;left:27362;top:21630;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" filled="f" stroked="f" strokeweight="2.25pt">
                  <v:textbox>
                    <w:txbxContent>
                      <w:p w14:paraId="75B246C6" w14:textId="77777777" w:rsidR="001D6D4B" w:rsidRDefault="001D6D4B" w:rsidP="001D6D4B">
                        <w:pPr>
                          <w:jc w:val="center"/>
                          <w:rPr>
                            <w:color w:val="000000" w:themeColor="text1"/>
                            <w:sz w:val="24"/>
                          </w:rPr>
                        </w:pPr>
                        <w:r>
                          <w:rPr>
                            <w:color w:val="000000" w:themeColor="text1"/>
                            <w:sz w:val="24"/>
                          </w:rPr>
                          <w:t>Extract</w:t>
                        </w:r>
                      </w:p>
                      <w:p w14:paraId="535221D9" w14:textId="77777777" w:rsidR="001D6D4B" w:rsidRDefault="001D6D4B" w:rsidP="001D6D4B">
                        <w:pPr>
                          <w:jc w:val="center"/>
                          <w:rPr>
                            <w:color w:val="000000" w:themeColor="text1"/>
                            <w:sz w:val="24"/>
                          </w:rPr>
                        </w:pPr>
                        <w:r>
                          <w:rPr>
                            <w:color w:val="000000" w:themeColor="text1"/>
                            <w:sz w:val="24"/>
                          </w:rPr>
                          <w:t>student</w:t>
                        </w:r>
                      </w:p>
                      <w:p w14:paraId="10E96EDB" w14:textId="77777777" w:rsidR="001D6D4B" w:rsidRPr="00590B00" w:rsidRDefault="001D6D4B" w:rsidP="001D6D4B">
                        <w:pPr>
                          <w:jc w:val="center"/>
                          <w:rPr>
                            <w:color w:val="000000" w:themeColor="text1"/>
                            <w:sz w:val="24"/>
                          </w:rPr>
                        </w:pPr>
                        <w:r>
                          <w:rPr>
                            <w:color w:val="000000" w:themeColor="text1"/>
                            <w:sz w:val="24"/>
                          </w:rPr>
                          <w:t>face data</w:t>
                        </w:r>
                      </w:p>
                    </w:txbxContent>
                  </v:textbox>
                </v:rect>
                <v:rect id="Rectangle 464086552" o:spid="_x0000_s1050" style="position:absolute;left:41494;top:28973;width:10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" filled="f" stroked="f" strokeweight="2.25pt">
                  <v:textbox>
                    <w:txbxContent>
                      <w:p w14:paraId="6D7966EE" w14:textId="77777777" w:rsidR="001D6D4B" w:rsidRDefault="001D6D4B" w:rsidP="001D6D4B">
                        <w:pPr>
                          <w:jc w:val="center"/>
                          <w:rPr>
                            <w:color w:val="000000" w:themeColor="text1"/>
                            <w:sz w:val="24"/>
                          </w:rPr>
                        </w:pPr>
                        <w:r>
                          <w:rPr>
                            <w:color w:val="000000" w:themeColor="text1"/>
                            <w:sz w:val="24"/>
                          </w:rPr>
                          <w:t>Student</w:t>
                        </w:r>
                      </w:p>
                      <w:p w14:paraId="656E99DE" w14:textId="77777777" w:rsidR="001D6D4B" w:rsidRDefault="001D6D4B" w:rsidP="001D6D4B">
                        <w:pPr>
                          <w:jc w:val="center"/>
                          <w:rPr>
                            <w:color w:val="000000" w:themeColor="text1"/>
                            <w:sz w:val="24"/>
                          </w:rPr>
                        </w:pPr>
                        <w:r>
                          <w:rPr>
                            <w:color w:val="000000" w:themeColor="text1"/>
                            <w:sz w:val="24"/>
                          </w:rPr>
                          <w:t xml:space="preserve">face </w:t>
                        </w:r>
                      </w:p>
                      <w:p w14:paraId="5F11B895" w14:textId="77777777" w:rsidR="001D6D4B" w:rsidRPr="00590B00" w:rsidRDefault="001D6D4B" w:rsidP="001D6D4B">
                        <w:pPr>
                          <w:jc w:val="center"/>
                          <w:rPr>
                            <w:color w:val="000000" w:themeColor="text1"/>
                            <w:sz w:val="24"/>
                          </w:rPr>
                        </w:pPr>
                        <w:r>
                          <w:rPr>
                            <w:color w:val="000000" w:themeColor="text1"/>
                            <w:sz w:val="24"/>
                          </w:rPr>
                          <w:t>features</w:t>
                        </w:r>
                      </w:p>
                    </w:txbxContent>
                  </v:textbox>
                </v:rect>
                <v:rect id="Rectangle 1973442685" o:spid="_x0000_s1051" style="position:absolute;left:55071;top:34515;width:10954;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" filled="f" stroked="f" strokeweight="2.25pt">
                  <v:textbox>
                    <w:txbxContent>
                      <w:p w14:paraId="45E30B4A" w14:textId="77777777" w:rsidR="001D6D4B" w:rsidRDefault="001D6D4B" w:rsidP="001D6D4B">
                        <w:pPr>
                          <w:jc w:val="center"/>
                          <w:rPr>
                            <w:color w:val="000000" w:themeColor="text1"/>
                            <w:sz w:val="24"/>
                          </w:rPr>
                        </w:pPr>
                        <w:r>
                          <w:rPr>
                            <w:color w:val="000000" w:themeColor="text1"/>
                            <w:sz w:val="24"/>
                          </w:rPr>
                          <w:t>True:</w:t>
                        </w:r>
                      </w:p>
                      <w:p w14:paraId="3234E396" w14:textId="77777777" w:rsidR="001D6D4B" w:rsidRDefault="001D6D4B" w:rsidP="001D6D4B">
                        <w:pPr>
                          <w:jc w:val="center"/>
                          <w:rPr>
                            <w:color w:val="000000" w:themeColor="text1"/>
                            <w:sz w:val="24"/>
                          </w:rPr>
                        </w:pPr>
                        <w:r>
                          <w:rPr>
                            <w:color w:val="000000" w:themeColor="text1"/>
                            <w:sz w:val="24"/>
                          </w:rPr>
                          <w:t>Student</w:t>
                        </w:r>
                      </w:p>
                      <w:p w14:paraId="320BB2D5" w14:textId="77777777" w:rsidR="001D6D4B" w:rsidRDefault="001D6D4B" w:rsidP="001D6D4B">
                        <w:pPr>
                          <w:jc w:val="center"/>
                          <w:rPr>
                            <w:color w:val="000000" w:themeColor="text1"/>
                            <w:sz w:val="24"/>
                          </w:rPr>
                        </w:pPr>
                        <w:r>
                          <w:rPr>
                            <w:color w:val="000000" w:themeColor="text1"/>
                            <w:sz w:val="24"/>
                          </w:rPr>
                          <w:t>attendance</w:t>
                        </w:r>
                      </w:p>
                      <w:p w14:paraId="05D857D8" w14:textId="77777777" w:rsidR="001D6D4B" w:rsidRPr="00590B00" w:rsidRDefault="001D6D4B" w:rsidP="001D6D4B">
                        <w:pPr>
                          <w:jc w:val="center"/>
                          <w:rPr>
                            <w:color w:val="000000" w:themeColor="text1"/>
                            <w:sz w:val="24"/>
                          </w:rPr>
                        </w:pPr>
                        <w:r>
                          <w:rPr>
                            <w:color w:val="000000" w:themeColor="text1"/>
                            <w:sz w:val="24"/>
                          </w:rPr>
                          <w:t>marked</w:t>
                        </w:r>
                      </w:p>
                    </w:txbxContent>
                  </v:textbox>
                </v:rect>
                <v:rect id="Rectangle 1860643425" o:spid="_x0000_s1052" style="position:absolute;left:56318;top:28003;width:723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" filled="f" stroked="f" strokeweight="2.25pt">
                  <v:textbox>
                    <w:txbxContent>
                      <w:p w14:paraId="664E860C" w14:textId="77777777" w:rsidR="001D6D4B" w:rsidRPr="00590B00" w:rsidRDefault="001D6D4B" w:rsidP="001D6D4B">
                        <w:pPr>
                          <w:jc w:val="center"/>
                          <w:rPr>
                            <w:color w:val="000000" w:themeColor="text1"/>
                            <w:sz w:val="24"/>
                          </w:rPr>
                        </w:pPr>
                        <w:r>
                          <w:rPr>
                            <w:color w:val="000000" w:themeColor="text1"/>
                            <w:sz w:val="24"/>
                          </w:rPr>
                          <w:t>false</w:t>
                        </w:r>
                      </w:p>
                    </w:txbxContent>
                  </v:textbox>
                </v:rect>
                <v:shapetype id="_x0000_t32" coordsize="21600,21600" o:spt="32" o:oned="t" path="m,l21600,21600e" filled="f">
                  <v:path arrowok="t" fillok="f" o:connecttype="none"/>
                  <o:lock v:ext="edit" shapetype="t"/>
                </v:shapetype>
                <v:shape id="Straight Arrow Connector 862906982" o:spid="_x0000_s1053" type="#_x0000_t32" style="position:absolute;left:9144;top:9421;width:3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" strokecolor="black [3213]" strokeweight="2.25pt">
                  <v:stroke endarrow="block"/>
                </v:shape>
                <v:shape id="Straight Arrow Connector 2009791774" o:spid="_x0000_s1054" type="#_x0000_t32" style="position:absolute;left:13161;top:16971;width:14288;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" strokecolor="black [3213]" strokeweight="2.25pt">
                  <v:stroke endarrow="block"/>
                </v:shape>
                <v:shape id="Straight Arrow Connector 1959006866" o:spid="_x0000_s1055" type="#_x0000_t32" style="position:absolute;left:28194;top:22028;width:14287;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" strokecolor="black [3213]" strokeweight="2.25pt">
                  <v:stroke endarrow="block"/>
                </v:shape>
                <v:shape id="Straight Arrow Connector 713127661" o:spid="_x0000_s1056" type="#_x0000_t32" style="position:absolute;left:43208;top:28332;width:12859;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" strokecolor="black [3213]" strokeweight="2.25pt">
                  <v:stroke endarrow="block"/>
                </v:shape>
              </v:group>
            </w:pict>
          </mc:Fallback>
        </mc:AlternateContent>
      </w:r>
      <w:r w:rsidR="001D6D4B" w:rsidRPr="005F3677">
        <w:rPr>
          <w:noProof/>
          <w:color w:val="000000" w:themeColor="text1"/>
          <w:sz w:val="24"/>
          <w:szCs w:val="24"/>
          <w:lang w:val="en-IN" w:eastAsia="en-IN"/>
          <w14:ligatures w14:val="standardContextual"/>
        </w:rPr>
        <mc:AlternateContent>
          <mc:Choice Requires="wps">
            <w:drawing>
              <wp:anchor distT="0" distB="0" distL="114300" distR="114300" simplePos="0" relativeHeight="251650560" behindDoc="0" locked="0" layoutInCell="1" allowOverlap="1" wp14:anchorId="6AD78245" wp14:editId="2C3AE4EE">
                <wp:simplePos x="0" y="0"/>
                <wp:positionH relativeFrom="column">
                  <wp:posOffset>-314325</wp:posOffset>
                </wp:positionH>
                <wp:positionV relativeFrom="paragraph">
                  <wp:posOffset>691515</wp:posOffset>
                </wp:positionV>
                <wp:extent cx="1095375" cy="314325"/>
                <wp:effectExtent l="0" t="0" r="0" b="0"/>
                <wp:wrapNone/>
                <wp:docPr id="70" name="Rectangle 70"/>
                <wp:cNvGraphicFramePr/>
                <a:graphic xmlns:a="http://schemas.openxmlformats.org/drawingml/2006/main">
                  <a:graphicData uri="http://schemas.microsoft.com/office/word/2010/wordprocessingShape">
                    <wps:wsp>
                      <wps:cNvSpPr/>
                      <wps:spPr>
                        <a:xfrm>
                          <a:off x="0" y="0"/>
                          <a:ext cx="1095375" cy="314325"/>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77F7A" w14:textId="77777777" w:rsidR="001D6D4B" w:rsidRPr="00590B00" w:rsidRDefault="001D6D4B" w:rsidP="001D6D4B">
                            <w:pPr>
                              <w:jc w:val="center"/>
                              <w:rPr>
                                <w:color w:val="000000" w:themeColor="text1"/>
                                <w:sz w:val="24"/>
                              </w:rPr>
                            </w:pPr>
                            <w:r>
                              <w:rPr>
                                <w:color w:val="000000" w:themeColor="text1"/>
                                <w:sz w:val="24"/>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D78245" id="Rectangle 70" o:spid="_x0000_s1057" style="position:absolute;left:0;text-align:left;margin-left:-24.75pt;margin-top:54.45pt;width:86.25pt;height:24.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" filled="f" stroked="f" strokeweight="2.25pt">
                <v:textbox>
                  <w:txbxContent>
                    <w:p w14:paraId="73077F7A" w14:textId="77777777" w:rsidR="001D6D4B" w:rsidRPr="00590B00" w:rsidRDefault="001D6D4B" w:rsidP="001D6D4B">
                      <w:pPr>
                        <w:jc w:val="center"/>
                        <w:rPr>
                          <w:color w:val="000000" w:themeColor="text1"/>
                          <w:sz w:val="24"/>
                        </w:rPr>
                      </w:pPr>
                      <w:r>
                        <w:rPr>
                          <w:color w:val="000000" w:themeColor="text1"/>
                          <w:sz w:val="24"/>
                        </w:rPr>
                        <w:t>Student</w:t>
                      </w:r>
                    </w:p>
                  </w:txbxContent>
                </v:textbox>
              </v:rect>
            </w:pict>
          </mc:Fallback>
        </mc:AlternateContent>
      </w:r>
    </w:p>
    <w:p w14:paraId="37E8D4FE" w14:textId="77777777" w:rsidR="001D6D4B" w:rsidRPr="005F3677" w:rsidRDefault="001D6D4B" w:rsidP="001D6D4B">
      <w:pPr>
        <w:spacing w:line="480" w:lineRule="auto"/>
        <w:jc w:val="both"/>
        <w:rPr>
          <w:color w:val="000000" w:themeColor="text1"/>
          <w:sz w:val="24"/>
          <w:szCs w:val="24"/>
        </w:rPr>
      </w:pPr>
    </w:p>
    <w:p w14:paraId="7A3FE5B8" w14:textId="16F45842" w:rsidR="001D6D4B" w:rsidRPr="005F3677" w:rsidRDefault="001D6D4B" w:rsidP="001D6D4B">
      <w:pPr>
        <w:spacing w:line="480" w:lineRule="auto"/>
        <w:jc w:val="both"/>
        <w:rPr>
          <w:color w:val="000000" w:themeColor="text1"/>
          <w:sz w:val="24"/>
          <w:szCs w:val="24"/>
        </w:rPr>
      </w:pPr>
    </w:p>
    <w:p w14:paraId="005CAEB2" w14:textId="5E75C99F" w:rsidR="001D6D4B" w:rsidRPr="005F3677" w:rsidRDefault="001D6D4B" w:rsidP="001D6D4B">
      <w:pPr>
        <w:spacing w:line="480" w:lineRule="auto"/>
        <w:jc w:val="both"/>
        <w:rPr>
          <w:color w:val="000000" w:themeColor="text1"/>
          <w:sz w:val="24"/>
          <w:szCs w:val="24"/>
        </w:rPr>
      </w:pPr>
    </w:p>
    <w:p w14:paraId="7EA69709" w14:textId="77777777" w:rsidR="001D6D4B" w:rsidRPr="005F3677" w:rsidRDefault="001D6D4B" w:rsidP="001D6D4B">
      <w:pPr>
        <w:spacing w:line="480" w:lineRule="auto"/>
        <w:jc w:val="both"/>
        <w:rPr>
          <w:color w:val="000000" w:themeColor="text1"/>
          <w:sz w:val="24"/>
          <w:szCs w:val="24"/>
        </w:rPr>
      </w:pPr>
    </w:p>
    <w:p w14:paraId="57FD3333" w14:textId="18AD1B69" w:rsidR="001D6D4B" w:rsidRPr="005F3677" w:rsidRDefault="001D6D4B" w:rsidP="001D6D4B">
      <w:pPr>
        <w:spacing w:line="480" w:lineRule="auto"/>
        <w:jc w:val="both"/>
        <w:rPr>
          <w:color w:val="000000" w:themeColor="text1"/>
          <w:sz w:val="24"/>
          <w:szCs w:val="24"/>
        </w:rPr>
      </w:pPr>
    </w:p>
    <w:p w14:paraId="27A20837" w14:textId="34B9C0C1" w:rsidR="001D6D4B" w:rsidRPr="005F3677" w:rsidRDefault="001D6D4B" w:rsidP="001D6D4B">
      <w:pPr>
        <w:spacing w:line="480" w:lineRule="auto"/>
        <w:jc w:val="both"/>
        <w:rPr>
          <w:color w:val="000000" w:themeColor="text1"/>
          <w:sz w:val="24"/>
          <w:szCs w:val="24"/>
        </w:rPr>
      </w:pPr>
    </w:p>
    <w:p w14:paraId="0E21F3E9" w14:textId="70C9A969" w:rsidR="001D6D4B" w:rsidRPr="005F3677" w:rsidRDefault="001D6D4B" w:rsidP="001D6D4B">
      <w:pPr>
        <w:spacing w:line="480" w:lineRule="auto"/>
        <w:jc w:val="both"/>
        <w:rPr>
          <w:color w:val="000000" w:themeColor="text1"/>
          <w:sz w:val="24"/>
          <w:szCs w:val="24"/>
        </w:rPr>
      </w:pPr>
    </w:p>
    <w:p w14:paraId="4796E186" w14:textId="10727F22" w:rsidR="001D6D4B" w:rsidRPr="005F3677" w:rsidRDefault="001D6D4B" w:rsidP="001D6D4B">
      <w:pPr>
        <w:spacing w:line="480" w:lineRule="auto"/>
        <w:jc w:val="both"/>
        <w:rPr>
          <w:color w:val="000000" w:themeColor="text1"/>
          <w:sz w:val="24"/>
          <w:szCs w:val="24"/>
        </w:rPr>
      </w:pPr>
    </w:p>
    <w:p w14:paraId="0256AE25" w14:textId="77777777" w:rsidR="001D6D4B" w:rsidRPr="005F3677" w:rsidRDefault="001D6D4B" w:rsidP="001D6D4B">
      <w:pPr>
        <w:spacing w:line="480" w:lineRule="auto"/>
        <w:jc w:val="both"/>
        <w:rPr>
          <w:color w:val="000000" w:themeColor="text1"/>
          <w:sz w:val="24"/>
          <w:szCs w:val="24"/>
        </w:rPr>
      </w:pPr>
    </w:p>
    <w:p w14:paraId="52637A76" w14:textId="5FE5743C" w:rsidR="001D6D4B" w:rsidRPr="005F3677" w:rsidRDefault="001D6D4B" w:rsidP="001D6D4B">
      <w:pPr>
        <w:spacing w:line="480" w:lineRule="auto"/>
        <w:jc w:val="both"/>
        <w:rPr>
          <w:color w:val="000000" w:themeColor="text1"/>
          <w:sz w:val="24"/>
          <w:szCs w:val="24"/>
        </w:rPr>
      </w:pPr>
    </w:p>
    <w:p w14:paraId="4D5DE37A" w14:textId="77777777" w:rsidR="001D6D4B" w:rsidRPr="005F3677" w:rsidRDefault="001D6D4B" w:rsidP="001D6D4B">
      <w:pPr>
        <w:spacing w:line="480" w:lineRule="auto"/>
        <w:jc w:val="both"/>
        <w:rPr>
          <w:color w:val="000000" w:themeColor="text1"/>
          <w:sz w:val="24"/>
          <w:szCs w:val="24"/>
        </w:rPr>
      </w:pPr>
    </w:p>
    <w:p w14:paraId="25EC8B4D" w14:textId="77777777" w:rsidR="001D6D4B" w:rsidRPr="005F3677" w:rsidRDefault="001D6D4B" w:rsidP="001D6D4B">
      <w:pPr>
        <w:spacing w:line="480" w:lineRule="auto"/>
        <w:jc w:val="both"/>
        <w:rPr>
          <w:color w:val="000000" w:themeColor="text1"/>
          <w:sz w:val="24"/>
          <w:szCs w:val="24"/>
        </w:rPr>
      </w:pPr>
    </w:p>
    <w:p w14:paraId="6ED14253" w14:textId="77777777" w:rsidR="00A55EEE" w:rsidRDefault="00A55EEE" w:rsidP="00C33C71">
      <w:pPr>
        <w:pStyle w:val="Caption"/>
        <w:spacing w:line="480" w:lineRule="auto"/>
        <w:rPr>
          <w:rFonts w:ascii="Times New Roman" w:hAnsi="Times New Roman" w:cs="Times New Roman"/>
          <w:b/>
          <w:color w:val="auto"/>
          <w:sz w:val="24"/>
          <w:szCs w:val="24"/>
        </w:rPr>
      </w:pPr>
      <w:bookmarkStart w:id="7" w:name="_Toc201537154"/>
    </w:p>
    <w:p w14:paraId="32194BE4" w14:textId="7CB96128" w:rsidR="001D6D4B" w:rsidRPr="002C4919" w:rsidRDefault="001D6D4B" w:rsidP="00C33C71">
      <w:pPr>
        <w:pStyle w:val="Caption"/>
        <w:spacing w:line="480" w:lineRule="auto"/>
        <w:rPr>
          <w:rFonts w:ascii="Times New Roman" w:hAnsi="Times New Roman" w:cs="Times New Roman"/>
          <w:b/>
          <w:color w:val="auto"/>
          <w:sz w:val="24"/>
          <w:szCs w:val="24"/>
        </w:rPr>
      </w:pPr>
      <w:r w:rsidRPr="005F3677">
        <w:rPr>
          <w:rFonts w:ascii="Times New Roman" w:hAnsi="Times New Roman" w:cs="Times New Roman"/>
          <w:b/>
          <w:color w:val="auto"/>
          <w:sz w:val="24"/>
          <w:szCs w:val="24"/>
        </w:rPr>
        <w:t xml:space="preserve">Figure </w:t>
      </w:r>
      <w:r w:rsidR="00C33C71">
        <w:rPr>
          <w:rFonts w:ascii="Times New Roman" w:hAnsi="Times New Roman" w:cs="Times New Roman"/>
          <w:b/>
          <w:color w:val="auto"/>
          <w:sz w:val="24"/>
          <w:szCs w:val="24"/>
        </w:rPr>
        <w:t>5:</w:t>
      </w:r>
      <w:r w:rsidRPr="005F3677">
        <w:rPr>
          <w:rFonts w:ascii="Times New Roman" w:hAnsi="Times New Roman" w:cs="Times New Roman"/>
          <w:b/>
          <w:color w:val="auto"/>
          <w:sz w:val="24"/>
          <w:szCs w:val="24"/>
        </w:rPr>
        <w:t xml:space="preserve"> Sequential Diagram of the proposed system</w:t>
      </w:r>
      <w:bookmarkEnd w:id="7"/>
    </w:p>
    <w:p w14:paraId="0F8134E9" w14:textId="728BD592" w:rsidR="001D6D4B" w:rsidRPr="005F3677" w:rsidRDefault="00C95670" w:rsidP="00F37241">
      <w:pPr>
        <w:jc w:val="both"/>
        <w:rPr>
          <w:color w:val="000000" w:themeColor="text1"/>
          <w:sz w:val="24"/>
          <w:szCs w:val="24"/>
        </w:rPr>
      </w:pPr>
      <w:r w:rsidRPr="00C95670">
        <w:rPr>
          <w:color w:val="000000" w:themeColor="text1"/>
          <w:sz w:val="24"/>
          <w:szCs w:val="24"/>
        </w:rPr>
        <w:t xml:space="preserve">The general structure and functioning of the suggested system are depicted in the image. All of the system's parts and their interactions are depicted in this figure. </w:t>
      </w:r>
      <w:r w:rsidR="001D6D4B" w:rsidRPr="005F3677">
        <w:rPr>
          <w:color w:val="000000" w:themeColor="text1"/>
          <w:sz w:val="24"/>
          <w:szCs w:val="24"/>
        </w:rPr>
        <w:t>The student will need to scan th</w:t>
      </w:r>
      <w:r w:rsidR="00DE18DC">
        <w:rPr>
          <w:color w:val="000000" w:themeColor="text1"/>
          <w:sz w:val="24"/>
          <w:szCs w:val="24"/>
        </w:rPr>
        <w:t>eir face</w:t>
      </w:r>
      <w:r w:rsidR="001D6D4B" w:rsidRPr="005F3677">
        <w:rPr>
          <w:color w:val="000000" w:themeColor="text1"/>
          <w:sz w:val="24"/>
          <w:szCs w:val="24"/>
        </w:rPr>
        <w:t xml:space="preserve"> to take the attendance. The lecturer will monitor the attendance as the student sits in front of the system camera to capture their faces.</w:t>
      </w:r>
    </w:p>
    <w:p w14:paraId="0D9B9B30" w14:textId="77777777" w:rsidR="007E0603" w:rsidRDefault="007E0603" w:rsidP="009217CA">
      <w:pPr>
        <w:pStyle w:val="BodyText"/>
        <w:spacing w:before="132"/>
        <w:ind w:right="405"/>
        <w:jc w:val="both"/>
      </w:pPr>
    </w:p>
    <w:p w14:paraId="2C2BB8CD" w14:textId="3F97AD6D" w:rsidR="0003008F" w:rsidRDefault="00E16808" w:rsidP="00CB1149">
      <w:pPr>
        <w:pStyle w:val="Heading1"/>
        <w:tabs>
          <w:tab w:val="left" w:pos="720"/>
        </w:tabs>
        <w:spacing w:before="70"/>
      </w:pPr>
      <w:r>
        <w:t>Performance</w:t>
      </w:r>
      <w:r>
        <w:rPr>
          <w:spacing w:val="-5"/>
        </w:rPr>
        <w:t xml:space="preserve"> </w:t>
      </w:r>
      <w:r>
        <w:rPr>
          <w:spacing w:val="-2"/>
        </w:rPr>
        <w:t>Metrics</w:t>
      </w:r>
    </w:p>
    <w:p w14:paraId="245D5E53" w14:textId="77777777" w:rsidR="0003008F" w:rsidRDefault="00E16808" w:rsidP="00CB1149">
      <w:pPr>
        <w:pStyle w:val="BodyText"/>
        <w:spacing w:before="132"/>
      </w:pPr>
      <w:r>
        <w:t>To</w:t>
      </w:r>
      <w:r>
        <w:rPr>
          <w:spacing w:val="-3"/>
        </w:rPr>
        <w:t xml:space="preserve"> </w:t>
      </w:r>
      <w:r>
        <w:t>evaluate</w:t>
      </w:r>
      <w:r>
        <w:rPr>
          <w:spacing w:val="-1"/>
        </w:rPr>
        <w:t xml:space="preserve"> </w:t>
      </w:r>
      <w:r>
        <w:t>the</w:t>
      </w:r>
      <w:r>
        <w:rPr>
          <w:spacing w:val="-1"/>
        </w:rPr>
        <w:t xml:space="preserve"> </w:t>
      </w:r>
      <w:r>
        <w:t>performance</w:t>
      </w:r>
      <w:r>
        <w:rPr>
          <w:spacing w:val="-1"/>
        </w:rPr>
        <w:t xml:space="preserve"> </w:t>
      </w:r>
      <w:r>
        <w:t>of the</w:t>
      </w:r>
      <w:r>
        <w:rPr>
          <w:spacing w:val="-3"/>
        </w:rPr>
        <w:t xml:space="preserve"> </w:t>
      </w:r>
      <w:r>
        <w:t>models, we</w:t>
      </w:r>
      <w:r>
        <w:rPr>
          <w:spacing w:val="-1"/>
        </w:rPr>
        <w:t xml:space="preserve"> </w:t>
      </w:r>
      <w:r>
        <w:t>used</w:t>
      </w:r>
      <w:r>
        <w:rPr>
          <w:spacing w:val="-1"/>
        </w:rPr>
        <w:t xml:space="preserve"> </w:t>
      </w:r>
      <w:r>
        <w:t>the following</w:t>
      </w:r>
      <w:r>
        <w:rPr>
          <w:spacing w:val="-3"/>
        </w:rPr>
        <w:t xml:space="preserve"> </w:t>
      </w:r>
      <w:r>
        <w:rPr>
          <w:spacing w:val="-2"/>
        </w:rPr>
        <w:t>metrics:</w:t>
      </w:r>
    </w:p>
    <w:p w14:paraId="1DAC363C" w14:textId="2C779520" w:rsidR="0003008F" w:rsidRDefault="0003008F" w:rsidP="00CB1149">
      <w:pPr>
        <w:pStyle w:val="BodyText"/>
        <w:spacing w:before="2"/>
        <w:jc w:val="both"/>
      </w:pPr>
    </w:p>
    <w:p w14:paraId="78AC6AEB" w14:textId="77777777" w:rsidR="003F6932" w:rsidRDefault="003F6932" w:rsidP="00CB1149">
      <w:pPr>
        <w:pStyle w:val="Heading1"/>
        <w:spacing w:before="142"/>
      </w:pPr>
      <w:r>
        <w:t>Response time</w:t>
      </w:r>
    </w:p>
    <w:p w14:paraId="098EC4BE" w14:textId="77777777" w:rsidR="003F6932" w:rsidRPr="005F3677" w:rsidRDefault="003F6932" w:rsidP="00CB1149">
      <w:pPr>
        <w:ind w:firstLine="710"/>
        <w:rPr>
          <w:sz w:val="24"/>
          <w:szCs w:val="24"/>
        </w:rPr>
      </w:pPr>
      <w:r w:rsidRPr="005F3677">
        <w:rPr>
          <w:sz w:val="24"/>
          <w:szCs w:val="24"/>
        </w:rPr>
        <w:t>By applying Haar Cascade Classifier on the face recognition-based attendance system, the user’s face was easily captured and recognized by the system during the marking phase.</w:t>
      </w:r>
    </w:p>
    <w:p w14:paraId="451E5ACE" w14:textId="77777777" w:rsidR="003F6932" w:rsidRPr="00862177" w:rsidRDefault="003F6932" w:rsidP="00CB1149">
      <w:pPr>
        <w:pStyle w:val="Caption"/>
        <w:rPr>
          <w:rFonts w:ascii="Times New Roman" w:hAnsi="Times New Roman" w:cs="Times New Roman"/>
          <w:b/>
          <w:color w:val="auto"/>
          <w:sz w:val="24"/>
          <w:szCs w:val="24"/>
        </w:rPr>
      </w:pPr>
      <w:bookmarkStart w:id="8" w:name="_Toc201537298"/>
      <w:r w:rsidRPr="00862177">
        <w:rPr>
          <w:rFonts w:ascii="Times New Roman" w:hAnsi="Times New Roman" w:cs="Times New Roman"/>
          <w:b/>
          <w:color w:val="auto"/>
        </w:rPr>
        <w:t xml:space="preserve">Table </w:t>
      </w:r>
      <w:r w:rsidRPr="00862177">
        <w:rPr>
          <w:rFonts w:ascii="Times New Roman" w:hAnsi="Times New Roman" w:cs="Times New Roman"/>
          <w:b/>
          <w:color w:val="auto"/>
        </w:rPr>
        <w:fldChar w:fldCharType="begin"/>
      </w:r>
      <w:r w:rsidRPr="00862177">
        <w:rPr>
          <w:rFonts w:ascii="Times New Roman" w:hAnsi="Times New Roman" w:cs="Times New Roman"/>
          <w:b/>
          <w:color w:val="auto"/>
        </w:rPr>
        <w:instrText xml:space="preserve"> SEQ Table \* ARABIC </w:instrText>
      </w:r>
      <w:r w:rsidRPr="00862177">
        <w:rPr>
          <w:rFonts w:ascii="Times New Roman" w:hAnsi="Times New Roman" w:cs="Times New Roman"/>
          <w:b/>
          <w:color w:val="auto"/>
        </w:rPr>
        <w:fldChar w:fldCharType="separate"/>
      </w:r>
      <w:r>
        <w:rPr>
          <w:rFonts w:ascii="Times New Roman" w:hAnsi="Times New Roman" w:cs="Times New Roman"/>
          <w:b/>
          <w:noProof/>
          <w:color w:val="auto"/>
        </w:rPr>
        <w:t>5</w:t>
      </w:r>
      <w:r w:rsidRPr="00862177">
        <w:rPr>
          <w:rFonts w:ascii="Times New Roman" w:hAnsi="Times New Roman" w:cs="Times New Roman"/>
          <w:b/>
          <w:color w:val="auto"/>
        </w:rPr>
        <w:fldChar w:fldCharType="end"/>
      </w:r>
      <w:r w:rsidRPr="00862177">
        <w:rPr>
          <w:rFonts w:ascii="Times New Roman" w:hAnsi="Times New Roman" w:cs="Times New Roman"/>
          <w:b/>
          <w:color w:val="auto"/>
        </w:rPr>
        <w:t xml:space="preserve"> : Model Evaluation</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091"/>
      </w:tblGrid>
      <w:tr w:rsidR="003F6932" w:rsidRPr="005F3677" w14:paraId="7A014EB0" w14:textId="77777777" w:rsidTr="008B45DC">
        <w:trPr>
          <w:jc w:val="center"/>
        </w:trPr>
        <w:tc>
          <w:tcPr>
            <w:tcW w:w="2394" w:type="dxa"/>
          </w:tcPr>
          <w:p w14:paraId="388E6A00" w14:textId="77777777" w:rsidR="003F6932" w:rsidRPr="005F3677" w:rsidRDefault="003F6932" w:rsidP="00CB1149">
            <w:pPr>
              <w:rPr>
                <w:b/>
                <w:sz w:val="24"/>
                <w:szCs w:val="24"/>
              </w:rPr>
            </w:pPr>
          </w:p>
        </w:tc>
        <w:tc>
          <w:tcPr>
            <w:tcW w:w="3091" w:type="dxa"/>
          </w:tcPr>
          <w:p w14:paraId="4A8561AF" w14:textId="77777777" w:rsidR="003F6932" w:rsidRPr="005F3677" w:rsidRDefault="003F6932" w:rsidP="00CB1149">
            <w:pPr>
              <w:rPr>
                <w:b/>
                <w:sz w:val="24"/>
                <w:szCs w:val="24"/>
              </w:rPr>
            </w:pPr>
            <w:r w:rsidRPr="005F3677">
              <w:rPr>
                <w:sz w:val="24"/>
                <w:szCs w:val="24"/>
              </w:rPr>
              <w:t>Haar Cascade Classifier</w:t>
            </w:r>
          </w:p>
        </w:tc>
      </w:tr>
      <w:tr w:rsidR="003F6932" w:rsidRPr="005F3677" w14:paraId="328C48E1" w14:textId="77777777" w:rsidTr="008B45DC">
        <w:trPr>
          <w:jc w:val="center"/>
        </w:trPr>
        <w:tc>
          <w:tcPr>
            <w:tcW w:w="2394" w:type="dxa"/>
          </w:tcPr>
          <w:p w14:paraId="1F34A728" w14:textId="77777777" w:rsidR="003F6932" w:rsidRPr="005F3677" w:rsidRDefault="003F6932" w:rsidP="00CB1149">
            <w:pPr>
              <w:rPr>
                <w:b/>
                <w:sz w:val="24"/>
                <w:szCs w:val="24"/>
              </w:rPr>
            </w:pPr>
            <w:r w:rsidRPr="005F3677">
              <w:rPr>
                <w:b/>
                <w:sz w:val="24"/>
                <w:szCs w:val="24"/>
              </w:rPr>
              <w:t>Time taken during enrollment phase</w:t>
            </w:r>
          </w:p>
        </w:tc>
        <w:tc>
          <w:tcPr>
            <w:tcW w:w="3091" w:type="dxa"/>
          </w:tcPr>
          <w:p w14:paraId="41FD6EB1" w14:textId="77777777" w:rsidR="003F6932" w:rsidRPr="005F3677" w:rsidRDefault="003F6932" w:rsidP="00CB1149">
            <w:pPr>
              <w:rPr>
                <w:sz w:val="24"/>
                <w:szCs w:val="24"/>
              </w:rPr>
            </w:pPr>
            <w:r w:rsidRPr="005F3677">
              <w:rPr>
                <w:sz w:val="24"/>
                <w:szCs w:val="24"/>
              </w:rPr>
              <w:t>&lt;=20 seconds</w:t>
            </w:r>
          </w:p>
        </w:tc>
      </w:tr>
      <w:tr w:rsidR="003F6932" w:rsidRPr="005F3677" w14:paraId="5E1F9669" w14:textId="77777777" w:rsidTr="008B45DC">
        <w:trPr>
          <w:jc w:val="center"/>
        </w:trPr>
        <w:tc>
          <w:tcPr>
            <w:tcW w:w="2394" w:type="dxa"/>
          </w:tcPr>
          <w:p w14:paraId="4AD4ABA4" w14:textId="77777777" w:rsidR="003F6932" w:rsidRPr="005F3677" w:rsidRDefault="003F6932" w:rsidP="00CB1149">
            <w:pPr>
              <w:rPr>
                <w:b/>
                <w:sz w:val="24"/>
                <w:szCs w:val="24"/>
              </w:rPr>
            </w:pPr>
            <w:r w:rsidRPr="005F3677">
              <w:rPr>
                <w:b/>
                <w:sz w:val="24"/>
                <w:szCs w:val="24"/>
              </w:rPr>
              <w:t>Time taken to mark attendance</w:t>
            </w:r>
          </w:p>
        </w:tc>
        <w:tc>
          <w:tcPr>
            <w:tcW w:w="3091" w:type="dxa"/>
          </w:tcPr>
          <w:p w14:paraId="5BC98C7E" w14:textId="77777777" w:rsidR="003F6932" w:rsidRPr="005F3677" w:rsidRDefault="003F6932" w:rsidP="00CB1149">
            <w:pPr>
              <w:keepNext/>
              <w:rPr>
                <w:sz w:val="24"/>
                <w:szCs w:val="24"/>
              </w:rPr>
            </w:pPr>
            <w:r w:rsidRPr="005F3677">
              <w:rPr>
                <w:sz w:val="24"/>
                <w:szCs w:val="24"/>
              </w:rPr>
              <w:t>&lt;=30 seconds</w:t>
            </w:r>
          </w:p>
        </w:tc>
      </w:tr>
    </w:tbl>
    <w:p w14:paraId="7CDA35C6" w14:textId="77777777" w:rsidR="003F6932" w:rsidRPr="005F3677" w:rsidRDefault="003F6932" w:rsidP="00CB1149">
      <w:pPr>
        <w:jc w:val="both"/>
        <w:rPr>
          <w:color w:val="000000" w:themeColor="text1"/>
          <w:sz w:val="24"/>
          <w:szCs w:val="24"/>
        </w:rPr>
      </w:pPr>
      <w:r w:rsidRPr="005F3677">
        <w:rPr>
          <w:color w:val="000000" w:themeColor="text1"/>
          <w:sz w:val="24"/>
          <w:szCs w:val="24"/>
        </w:rPr>
        <w:lastRenderedPageBreak/>
        <w:t>From the table above, it takes less than one (1) minute for both enrollment and attendance to be processed and completed. This is significant because it will eliminate impersonation carried out among the students, it reduces the time taken to manually write attendance in the class during lecture(s).</w:t>
      </w:r>
    </w:p>
    <w:p w14:paraId="5A4DE1E4" w14:textId="7B384710" w:rsidR="003F6932" w:rsidRDefault="003F6932" w:rsidP="00CB1149">
      <w:pPr>
        <w:pStyle w:val="Heading1"/>
        <w:spacing w:before="142"/>
      </w:pPr>
      <w:r>
        <w:t xml:space="preserve">Usability </w:t>
      </w:r>
      <w:r w:rsidR="007F153B">
        <w:t>Test</w:t>
      </w:r>
    </w:p>
    <w:p w14:paraId="28A931DD" w14:textId="20E97E17" w:rsidR="007F153B" w:rsidRPr="008102AD" w:rsidRDefault="007F153B" w:rsidP="00CB1149">
      <w:pPr>
        <w:pStyle w:val="Heading1"/>
        <w:spacing w:before="142"/>
        <w:rPr>
          <w:b w:val="0"/>
          <w:bCs w:val="0"/>
        </w:rPr>
      </w:pPr>
      <w:r w:rsidRPr="008102AD">
        <w:rPr>
          <w:b w:val="0"/>
          <w:bCs w:val="0"/>
        </w:rPr>
        <w:t xml:space="preserve">By applying five-point </w:t>
      </w:r>
      <w:proofErr w:type="spellStart"/>
      <w:r w:rsidRPr="008102AD">
        <w:rPr>
          <w:b w:val="0"/>
          <w:bCs w:val="0"/>
        </w:rPr>
        <w:t>likery</w:t>
      </w:r>
      <w:proofErr w:type="spellEnd"/>
      <w:r w:rsidRPr="008102AD">
        <w:rPr>
          <w:b w:val="0"/>
          <w:bCs w:val="0"/>
        </w:rPr>
        <w:t xml:space="preserve"> scale, we were able to score the usability test for the web application.</w:t>
      </w:r>
    </w:p>
    <w:p w14:paraId="78DFD67E" w14:textId="447976E3" w:rsidR="003F6932" w:rsidRDefault="003F6932" w:rsidP="00CB1149">
      <w:pPr>
        <w:pStyle w:val="Heading1"/>
        <w:spacing w:before="142"/>
      </w:pPr>
      <w:r>
        <w:t>Table 2</w:t>
      </w:r>
      <w:r w:rsidR="00AF657E">
        <w:t>: 5-point Likert scale questionnaire</w:t>
      </w:r>
    </w:p>
    <w:tbl>
      <w:tblPr>
        <w:tblStyle w:val="TableGrid"/>
        <w:tblW w:w="0" w:type="auto"/>
        <w:tblInd w:w="720" w:type="dxa"/>
        <w:tblLook w:val="04A0" w:firstRow="1" w:lastRow="0" w:firstColumn="1" w:lastColumn="0" w:noHBand="0" w:noVBand="1"/>
      </w:tblPr>
      <w:tblGrid>
        <w:gridCol w:w="1414"/>
        <w:gridCol w:w="5510"/>
        <w:gridCol w:w="750"/>
        <w:gridCol w:w="628"/>
        <w:gridCol w:w="539"/>
        <w:gridCol w:w="539"/>
        <w:gridCol w:w="556"/>
      </w:tblGrid>
      <w:tr w:rsidR="004204C7" w14:paraId="6856C38B" w14:textId="77777777" w:rsidTr="004204C7">
        <w:tc>
          <w:tcPr>
            <w:tcW w:w="1414" w:type="dxa"/>
          </w:tcPr>
          <w:p w14:paraId="00A3760B" w14:textId="21CF80A2" w:rsidR="004204C7" w:rsidRDefault="004204C7" w:rsidP="00CB1149">
            <w:pPr>
              <w:pStyle w:val="Heading1"/>
              <w:spacing w:before="142"/>
              <w:ind w:left="0" w:firstLine="0"/>
            </w:pPr>
            <w:r>
              <w:t>ID</w:t>
            </w:r>
          </w:p>
        </w:tc>
        <w:tc>
          <w:tcPr>
            <w:tcW w:w="5510" w:type="dxa"/>
          </w:tcPr>
          <w:p w14:paraId="19F422CB" w14:textId="58D0C7F0" w:rsidR="004204C7" w:rsidRDefault="004204C7" w:rsidP="00CB1149">
            <w:pPr>
              <w:pStyle w:val="Heading1"/>
              <w:spacing w:before="142"/>
              <w:ind w:left="0" w:firstLine="0"/>
            </w:pPr>
            <w:r>
              <w:t>Questions</w:t>
            </w:r>
          </w:p>
        </w:tc>
        <w:tc>
          <w:tcPr>
            <w:tcW w:w="3012" w:type="dxa"/>
            <w:gridSpan w:val="5"/>
          </w:tcPr>
          <w:p w14:paraId="0D9355FF" w14:textId="7C74658D" w:rsidR="004204C7" w:rsidRDefault="004204C7" w:rsidP="00CB1149">
            <w:pPr>
              <w:pStyle w:val="Heading1"/>
              <w:spacing w:before="142"/>
              <w:ind w:left="0" w:firstLine="0"/>
              <w:jc w:val="center"/>
            </w:pPr>
            <w:r>
              <w:t>Scale</w:t>
            </w:r>
          </w:p>
        </w:tc>
      </w:tr>
      <w:tr w:rsidR="004204C7" w14:paraId="52102773" w14:textId="77777777" w:rsidTr="004204C7">
        <w:tc>
          <w:tcPr>
            <w:tcW w:w="1414" w:type="dxa"/>
          </w:tcPr>
          <w:p w14:paraId="63989644" w14:textId="572B746F" w:rsidR="004204C7" w:rsidRPr="00E67E8C" w:rsidRDefault="00620190" w:rsidP="00CB1149">
            <w:pPr>
              <w:pStyle w:val="Heading1"/>
              <w:spacing w:before="142"/>
              <w:ind w:left="0" w:firstLine="0"/>
              <w:rPr>
                <w:b w:val="0"/>
                <w:bCs w:val="0"/>
              </w:rPr>
            </w:pPr>
            <w:r w:rsidRPr="00E67E8C">
              <w:rPr>
                <w:b w:val="0"/>
                <w:bCs w:val="0"/>
              </w:rPr>
              <w:t>Q1</w:t>
            </w:r>
          </w:p>
        </w:tc>
        <w:tc>
          <w:tcPr>
            <w:tcW w:w="5510" w:type="dxa"/>
          </w:tcPr>
          <w:p w14:paraId="6FC9A8AF" w14:textId="1A471F22" w:rsidR="004204C7" w:rsidRPr="00E67E8C" w:rsidRDefault="00620190" w:rsidP="00CB1149">
            <w:pPr>
              <w:pStyle w:val="Heading1"/>
              <w:spacing w:before="142"/>
              <w:ind w:left="0" w:firstLine="0"/>
              <w:rPr>
                <w:b w:val="0"/>
                <w:bCs w:val="0"/>
              </w:rPr>
            </w:pPr>
            <w:r w:rsidRPr="00E67E8C">
              <w:rPr>
                <w:b w:val="0"/>
                <w:bCs w:val="0"/>
              </w:rPr>
              <w:t>The web application will speed up my attendance process</w:t>
            </w:r>
          </w:p>
        </w:tc>
        <w:tc>
          <w:tcPr>
            <w:tcW w:w="750" w:type="dxa"/>
          </w:tcPr>
          <w:p w14:paraId="265936B0" w14:textId="14D11CEA" w:rsidR="004204C7" w:rsidRPr="00E67E8C" w:rsidRDefault="00E67E8C" w:rsidP="00CB1149">
            <w:pPr>
              <w:pStyle w:val="Heading1"/>
              <w:spacing w:before="142"/>
              <w:ind w:left="0" w:firstLine="0"/>
              <w:rPr>
                <w:b w:val="0"/>
                <w:bCs w:val="0"/>
              </w:rPr>
            </w:pPr>
            <w:r w:rsidRPr="00E67E8C">
              <w:rPr>
                <w:b w:val="0"/>
                <w:bCs w:val="0"/>
              </w:rPr>
              <w:t>5</w:t>
            </w:r>
          </w:p>
        </w:tc>
        <w:tc>
          <w:tcPr>
            <w:tcW w:w="628" w:type="dxa"/>
          </w:tcPr>
          <w:p w14:paraId="4793D42E" w14:textId="19A353D4" w:rsidR="004204C7" w:rsidRPr="00E67E8C" w:rsidRDefault="00E67E8C" w:rsidP="00CB1149">
            <w:pPr>
              <w:pStyle w:val="Heading1"/>
              <w:spacing w:before="142"/>
              <w:ind w:left="0" w:firstLine="0"/>
              <w:rPr>
                <w:b w:val="0"/>
                <w:bCs w:val="0"/>
              </w:rPr>
            </w:pPr>
            <w:r w:rsidRPr="00E67E8C">
              <w:rPr>
                <w:b w:val="0"/>
                <w:bCs w:val="0"/>
              </w:rPr>
              <w:t>4</w:t>
            </w:r>
          </w:p>
        </w:tc>
        <w:tc>
          <w:tcPr>
            <w:tcW w:w="539" w:type="dxa"/>
          </w:tcPr>
          <w:p w14:paraId="0D3FC52D" w14:textId="29D3BEAA" w:rsidR="004204C7" w:rsidRPr="00E67E8C" w:rsidRDefault="00E67E8C" w:rsidP="00CB1149">
            <w:pPr>
              <w:pStyle w:val="Heading1"/>
              <w:spacing w:before="142"/>
              <w:ind w:left="0" w:firstLine="0"/>
              <w:rPr>
                <w:b w:val="0"/>
                <w:bCs w:val="0"/>
              </w:rPr>
            </w:pPr>
            <w:r w:rsidRPr="00E67E8C">
              <w:rPr>
                <w:b w:val="0"/>
                <w:bCs w:val="0"/>
              </w:rPr>
              <w:t>3</w:t>
            </w:r>
          </w:p>
        </w:tc>
        <w:tc>
          <w:tcPr>
            <w:tcW w:w="539" w:type="dxa"/>
          </w:tcPr>
          <w:p w14:paraId="627C085E" w14:textId="0B37DDBC" w:rsidR="004204C7" w:rsidRPr="00E67E8C" w:rsidRDefault="00E67E8C" w:rsidP="00CB1149">
            <w:pPr>
              <w:pStyle w:val="Heading1"/>
              <w:spacing w:before="142"/>
              <w:ind w:left="0" w:firstLine="0"/>
              <w:rPr>
                <w:b w:val="0"/>
                <w:bCs w:val="0"/>
              </w:rPr>
            </w:pPr>
            <w:r w:rsidRPr="00E67E8C">
              <w:rPr>
                <w:b w:val="0"/>
                <w:bCs w:val="0"/>
              </w:rPr>
              <w:t>2</w:t>
            </w:r>
          </w:p>
        </w:tc>
        <w:tc>
          <w:tcPr>
            <w:tcW w:w="556" w:type="dxa"/>
          </w:tcPr>
          <w:p w14:paraId="4B59E0C1" w14:textId="79423BCD" w:rsidR="004204C7" w:rsidRPr="00E67E8C" w:rsidRDefault="00E67E8C" w:rsidP="00CB1149">
            <w:pPr>
              <w:pStyle w:val="Heading1"/>
              <w:spacing w:before="142"/>
              <w:ind w:left="0" w:firstLine="0"/>
              <w:rPr>
                <w:b w:val="0"/>
                <w:bCs w:val="0"/>
              </w:rPr>
            </w:pPr>
            <w:r w:rsidRPr="00E67E8C">
              <w:rPr>
                <w:b w:val="0"/>
                <w:bCs w:val="0"/>
              </w:rPr>
              <w:t>1</w:t>
            </w:r>
          </w:p>
        </w:tc>
      </w:tr>
      <w:tr w:rsidR="004204C7" w14:paraId="4F4E76D5" w14:textId="77777777" w:rsidTr="004204C7">
        <w:tc>
          <w:tcPr>
            <w:tcW w:w="1414" w:type="dxa"/>
          </w:tcPr>
          <w:p w14:paraId="50C650BA" w14:textId="6A10E914" w:rsidR="004204C7" w:rsidRPr="00E67E8C" w:rsidRDefault="00620190" w:rsidP="00CB1149">
            <w:pPr>
              <w:pStyle w:val="Heading1"/>
              <w:spacing w:before="142"/>
              <w:ind w:left="0" w:firstLine="0"/>
              <w:rPr>
                <w:b w:val="0"/>
                <w:bCs w:val="0"/>
              </w:rPr>
            </w:pPr>
            <w:r w:rsidRPr="00E67E8C">
              <w:rPr>
                <w:b w:val="0"/>
                <w:bCs w:val="0"/>
              </w:rPr>
              <w:t>Q2</w:t>
            </w:r>
          </w:p>
        </w:tc>
        <w:tc>
          <w:tcPr>
            <w:tcW w:w="5510" w:type="dxa"/>
          </w:tcPr>
          <w:p w14:paraId="6313C343" w14:textId="61550A3F" w:rsidR="004204C7" w:rsidRPr="00E67E8C" w:rsidRDefault="00620190" w:rsidP="00CB1149">
            <w:pPr>
              <w:pStyle w:val="Heading1"/>
              <w:spacing w:before="142"/>
              <w:ind w:left="0" w:firstLine="0"/>
              <w:rPr>
                <w:b w:val="0"/>
                <w:bCs w:val="0"/>
              </w:rPr>
            </w:pPr>
            <w:r w:rsidRPr="00E67E8C">
              <w:rPr>
                <w:b w:val="0"/>
                <w:bCs w:val="0"/>
              </w:rPr>
              <w:t>The multipage options enable me to navigate the application easily</w:t>
            </w:r>
          </w:p>
        </w:tc>
        <w:tc>
          <w:tcPr>
            <w:tcW w:w="750" w:type="dxa"/>
          </w:tcPr>
          <w:p w14:paraId="0836DD6D" w14:textId="354EFE45" w:rsidR="004204C7" w:rsidRPr="00E67E8C" w:rsidRDefault="00E67E8C" w:rsidP="00CB1149">
            <w:pPr>
              <w:pStyle w:val="Heading1"/>
              <w:spacing w:before="142"/>
              <w:ind w:left="0" w:firstLine="0"/>
              <w:rPr>
                <w:b w:val="0"/>
                <w:bCs w:val="0"/>
              </w:rPr>
            </w:pPr>
            <w:r w:rsidRPr="00E67E8C">
              <w:rPr>
                <w:b w:val="0"/>
                <w:bCs w:val="0"/>
              </w:rPr>
              <w:t>5</w:t>
            </w:r>
          </w:p>
        </w:tc>
        <w:tc>
          <w:tcPr>
            <w:tcW w:w="628" w:type="dxa"/>
          </w:tcPr>
          <w:p w14:paraId="3BD94A48" w14:textId="71A67354" w:rsidR="004204C7" w:rsidRPr="00E67E8C" w:rsidRDefault="00E67E8C" w:rsidP="00CB1149">
            <w:pPr>
              <w:pStyle w:val="Heading1"/>
              <w:spacing w:before="142"/>
              <w:ind w:left="0" w:firstLine="0"/>
              <w:rPr>
                <w:b w:val="0"/>
                <w:bCs w:val="0"/>
              </w:rPr>
            </w:pPr>
            <w:r w:rsidRPr="00E67E8C">
              <w:rPr>
                <w:b w:val="0"/>
                <w:bCs w:val="0"/>
              </w:rPr>
              <w:t>4</w:t>
            </w:r>
          </w:p>
        </w:tc>
        <w:tc>
          <w:tcPr>
            <w:tcW w:w="539" w:type="dxa"/>
          </w:tcPr>
          <w:p w14:paraId="1A038207" w14:textId="3B4640A5" w:rsidR="004204C7" w:rsidRPr="00E67E8C" w:rsidRDefault="00E67E8C" w:rsidP="00CB1149">
            <w:pPr>
              <w:pStyle w:val="Heading1"/>
              <w:spacing w:before="142"/>
              <w:ind w:left="0" w:firstLine="0"/>
              <w:rPr>
                <w:b w:val="0"/>
                <w:bCs w:val="0"/>
              </w:rPr>
            </w:pPr>
            <w:r w:rsidRPr="00E67E8C">
              <w:rPr>
                <w:b w:val="0"/>
                <w:bCs w:val="0"/>
              </w:rPr>
              <w:t>3</w:t>
            </w:r>
          </w:p>
        </w:tc>
        <w:tc>
          <w:tcPr>
            <w:tcW w:w="539" w:type="dxa"/>
          </w:tcPr>
          <w:p w14:paraId="13A0002A" w14:textId="2F633012" w:rsidR="004204C7" w:rsidRPr="00E67E8C" w:rsidRDefault="00E67E8C" w:rsidP="00CB1149">
            <w:pPr>
              <w:pStyle w:val="Heading1"/>
              <w:spacing w:before="142"/>
              <w:ind w:left="0" w:firstLine="0"/>
              <w:rPr>
                <w:b w:val="0"/>
                <w:bCs w:val="0"/>
              </w:rPr>
            </w:pPr>
            <w:r w:rsidRPr="00E67E8C">
              <w:rPr>
                <w:b w:val="0"/>
                <w:bCs w:val="0"/>
              </w:rPr>
              <w:t>2</w:t>
            </w:r>
          </w:p>
        </w:tc>
        <w:tc>
          <w:tcPr>
            <w:tcW w:w="556" w:type="dxa"/>
          </w:tcPr>
          <w:p w14:paraId="7C3318E1" w14:textId="7CFD24C0" w:rsidR="004204C7" w:rsidRPr="00E67E8C" w:rsidRDefault="00E67E8C" w:rsidP="00CB1149">
            <w:pPr>
              <w:pStyle w:val="Heading1"/>
              <w:spacing w:before="142"/>
              <w:ind w:left="0" w:firstLine="0"/>
              <w:rPr>
                <w:b w:val="0"/>
                <w:bCs w:val="0"/>
              </w:rPr>
            </w:pPr>
            <w:r w:rsidRPr="00E67E8C">
              <w:rPr>
                <w:b w:val="0"/>
                <w:bCs w:val="0"/>
              </w:rPr>
              <w:t>1</w:t>
            </w:r>
          </w:p>
        </w:tc>
      </w:tr>
      <w:tr w:rsidR="004204C7" w14:paraId="230DC551" w14:textId="77777777" w:rsidTr="004204C7">
        <w:tc>
          <w:tcPr>
            <w:tcW w:w="1414" w:type="dxa"/>
          </w:tcPr>
          <w:p w14:paraId="1031B667" w14:textId="410B061C" w:rsidR="004204C7" w:rsidRPr="00E67E8C" w:rsidRDefault="00620190" w:rsidP="00CB1149">
            <w:pPr>
              <w:pStyle w:val="Heading1"/>
              <w:spacing w:before="142"/>
              <w:ind w:left="0" w:firstLine="0"/>
              <w:rPr>
                <w:b w:val="0"/>
                <w:bCs w:val="0"/>
              </w:rPr>
            </w:pPr>
            <w:r w:rsidRPr="00E67E8C">
              <w:rPr>
                <w:b w:val="0"/>
                <w:bCs w:val="0"/>
              </w:rPr>
              <w:t>Q3</w:t>
            </w:r>
          </w:p>
        </w:tc>
        <w:tc>
          <w:tcPr>
            <w:tcW w:w="5510" w:type="dxa"/>
          </w:tcPr>
          <w:p w14:paraId="5E2F4BE8" w14:textId="3B0F2EA3" w:rsidR="004204C7" w:rsidRPr="00E67E8C" w:rsidRDefault="00620190" w:rsidP="00CB1149">
            <w:pPr>
              <w:pStyle w:val="Heading1"/>
              <w:spacing w:before="142"/>
              <w:ind w:left="0" w:firstLine="0"/>
              <w:rPr>
                <w:b w:val="0"/>
                <w:bCs w:val="0"/>
              </w:rPr>
            </w:pPr>
            <w:r w:rsidRPr="00E67E8C">
              <w:rPr>
                <w:b w:val="0"/>
                <w:bCs w:val="0"/>
              </w:rPr>
              <w:t>The way the frontend interface is designed is easy to comprehend</w:t>
            </w:r>
          </w:p>
        </w:tc>
        <w:tc>
          <w:tcPr>
            <w:tcW w:w="750" w:type="dxa"/>
          </w:tcPr>
          <w:p w14:paraId="577FEFDA" w14:textId="327D7EED" w:rsidR="004204C7" w:rsidRPr="00E67E8C" w:rsidRDefault="00E67E8C" w:rsidP="00CB1149">
            <w:pPr>
              <w:pStyle w:val="Heading1"/>
              <w:spacing w:before="142"/>
              <w:ind w:left="0" w:firstLine="0"/>
              <w:rPr>
                <w:b w:val="0"/>
                <w:bCs w:val="0"/>
              </w:rPr>
            </w:pPr>
            <w:r w:rsidRPr="00E67E8C">
              <w:rPr>
                <w:b w:val="0"/>
                <w:bCs w:val="0"/>
              </w:rPr>
              <w:t>5</w:t>
            </w:r>
          </w:p>
        </w:tc>
        <w:tc>
          <w:tcPr>
            <w:tcW w:w="628" w:type="dxa"/>
          </w:tcPr>
          <w:p w14:paraId="62215F9A" w14:textId="137B061E" w:rsidR="004204C7" w:rsidRPr="00E67E8C" w:rsidRDefault="00E67E8C" w:rsidP="00CB1149">
            <w:pPr>
              <w:pStyle w:val="Heading1"/>
              <w:spacing w:before="142"/>
              <w:ind w:left="0" w:firstLine="0"/>
              <w:rPr>
                <w:b w:val="0"/>
                <w:bCs w:val="0"/>
              </w:rPr>
            </w:pPr>
            <w:r w:rsidRPr="00E67E8C">
              <w:rPr>
                <w:b w:val="0"/>
                <w:bCs w:val="0"/>
              </w:rPr>
              <w:t>4</w:t>
            </w:r>
          </w:p>
        </w:tc>
        <w:tc>
          <w:tcPr>
            <w:tcW w:w="539" w:type="dxa"/>
          </w:tcPr>
          <w:p w14:paraId="355D75E1" w14:textId="112ADF53" w:rsidR="004204C7" w:rsidRPr="00E67E8C" w:rsidRDefault="00E67E8C" w:rsidP="00CB1149">
            <w:pPr>
              <w:pStyle w:val="Heading1"/>
              <w:spacing w:before="142"/>
              <w:ind w:left="0" w:firstLine="0"/>
              <w:rPr>
                <w:b w:val="0"/>
                <w:bCs w:val="0"/>
              </w:rPr>
            </w:pPr>
            <w:r w:rsidRPr="00E67E8C">
              <w:rPr>
                <w:b w:val="0"/>
                <w:bCs w:val="0"/>
              </w:rPr>
              <w:t>3</w:t>
            </w:r>
          </w:p>
        </w:tc>
        <w:tc>
          <w:tcPr>
            <w:tcW w:w="539" w:type="dxa"/>
          </w:tcPr>
          <w:p w14:paraId="5D8017E5" w14:textId="34C61D6A" w:rsidR="004204C7" w:rsidRPr="00E67E8C" w:rsidRDefault="00E67E8C" w:rsidP="00CB1149">
            <w:pPr>
              <w:pStyle w:val="Heading1"/>
              <w:spacing w:before="142"/>
              <w:ind w:left="0" w:firstLine="0"/>
              <w:rPr>
                <w:b w:val="0"/>
                <w:bCs w:val="0"/>
              </w:rPr>
            </w:pPr>
            <w:r w:rsidRPr="00E67E8C">
              <w:rPr>
                <w:b w:val="0"/>
                <w:bCs w:val="0"/>
              </w:rPr>
              <w:t>2</w:t>
            </w:r>
          </w:p>
        </w:tc>
        <w:tc>
          <w:tcPr>
            <w:tcW w:w="556" w:type="dxa"/>
          </w:tcPr>
          <w:p w14:paraId="1621A042" w14:textId="1677CE91" w:rsidR="004204C7" w:rsidRPr="00E67E8C" w:rsidRDefault="00E67E8C" w:rsidP="00CB1149">
            <w:pPr>
              <w:pStyle w:val="Heading1"/>
              <w:spacing w:before="142"/>
              <w:ind w:left="0" w:firstLine="0"/>
              <w:rPr>
                <w:b w:val="0"/>
                <w:bCs w:val="0"/>
              </w:rPr>
            </w:pPr>
            <w:r w:rsidRPr="00E67E8C">
              <w:rPr>
                <w:b w:val="0"/>
                <w:bCs w:val="0"/>
              </w:rPr>
              <w:t>1</w:t>
            </w:r>
          </w:p>
        </w:tc>
      </w:tr>
    </w:tbl>
    <w:p w14:paraId="058AD8BE" w14:textId="656A1878" w:rsidR="003F6932" w:rsidRPr="00635D00" w:rsidRDefault="003F6932" w:rsidP="003F6932">
      <w:pPr>
        <w:pStyle w:val="Heading1"/>
        <w:spacing w:before="142"/>
        <w:ind w:left="-90" w:firstLine="0"/>
        <w:rPr>
          <w:b w:val="0"/>
          <w:bCs w:val="0"/>
        </w:rPr>
      </w:pPr>
      <w:r w:rsidRPr="00635D00">
        <w:rPr>
          <w:b w:val="0"/>
          <w:bCs w:val="0"/>
        </w:rPr>
        <w:t>Performance evaluation showed that both enrollment and attendance processes were completed in under one minute, offering significant efficiency improvements over manual methods while usability testing with ten participants confirmed high satisfaction ratings averaging above 4.0 on a five-point Likert scale across navigation, clarity, form layout, and overall experience.</w:t>
      </w:r>
    </w:p>
    <w:p w14:paraId="1CAECAF2" w14:textId="77777777" w:rsidR="003F6932" w:rsidRDefault="003F6932" w:rsidP="003F6932">
      <w:pPr>
        <w:pStyle w:val="BodyText"/>
        <w:spacing w:before="2"/>
        <w:jc w:val="both"/>
      </w:pPr>
    </w:p>
    <w:p w14:paraId="57C31C91" w14:textId="77777777" w:rsidR="00C77EC5" w:rsidRDefault="00C77EC5" w:rsidP="00C77EC5">
      <w:pPr>
        <w:pStyle w:val="Heading1"/>
        <w:numPr>
          <w:ilvl w:val="0"/>
          <w:numId w:val="3"/>
        </w:numPr>
        <w:spacing w:before="68"/>
        <w:jc w:val="left"/>
      </w:pPr>
      <w:r>
        <w:t>Result</w:t>
      </w:r>
      <w:r>
        <w:rPr>
          <w:spacing w:val="-1"/>
        </w:rPr>
        <w:t xml:space="preserve"> </w:t>
      </w:r>
      <w:r>
        <w:t>and</w:t>
      </w:r>
      <w:r>
        <w:rPr>
          <w:spacing w:val="-1"/>
        </w:rPr>
        <w:t xml:space="preserve"> </w:t>
      </w:r>
      <w:r>
        <w:rPr>
          <w:spacing w:val="-2"/>
        </w:rPr>
        <w:t>Discussion</w:t>
      </w:r>
    </w:p>
    <w:p w14:paraId="7647E85F" w14:textId="77777777" w:rsidR="0003008F" w:rsidRDefault="0003008F">
      <w:pPr>
        <w:pStyle w:val="BodyText"/>
      </w:pPr>
    </w:p>
    <w:p w14:paraId="00D8B24E" w14:textId="7BD7157D" w:rsidR="00CA7DCA" w:rsidRDefault="003D7A21">
      <w:pPr>
        <w:pStyle w:val="BodyText"/>
      </w:pPr>
      <w:r w:rsidRPr="005F3677">
        <w:t>The user interface is easy for use. The user loads the application on the web browser, the user uses the text and button to navigate around the interface. In the application page, the user enters input values for enrollment to take place. Thereafter, the output is generated as attendance is marked after clicking the take attendance button.</w:t>
      </w:r>
    </w:p>
    <w:p w14:paraId="6C709B41" w14:textId="370103C0" w:rsidR="00AB3E03" w:rsidRDefault="00AB3E03">
      <w:pPr>
        <w:pStyle w:val="BodyText"/>
      </w:pPr>
      <w:r w:rsidRPr="00AC2FDF">
        <w:rPr>
          <w:rFonts w:ascii="Calibri" w:hAnsi="Calibri" w:cs="Calibri"/>
          <w:noProof/>
          <w:lang w:val="en-IN" w:eastAsia="en-IN"/>
        </w:rPr>
        <w:drawing>
          <wp:inline distT="0" distB="0" distL="0" distR="0" wp14:anchorId="3CF9AF65" wp14:editId="6F880991">
            <wp:extent cx="5836920" cy="305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6920" cy="3055620"/>
                    </a:xfrm>
                    <a:prstGeom prst="rect">
                      <a:avLst/>
                    </a:prstGeom>
                    <a:noFill/>
                    <a:ln>
                      <a:noFill/>
                    </a:ln>
                  </pic:spPr>
                </pic:pic>
              </a:graphicData>
            </a:graphic>
          </wp:inline>
        </w:drawing>
      </w:r>
    </w:p>
    <w:p w14:paraId="6824DAD0" w14:textId="79893CA9" w:rsidR="00AB3E03" w:rsidRPr="007C5A36" w:rsidRDefault="00AB3E03" w:rsidP="00AB3E03">
      <w:pPr>
        <w:pStyle w:val="Caption"/>
        <w:spacing w:line="480" w:lineRule="auto"/>
        <w:rPr>
          <w:rFonts w:ascii="Times New Roman" w:hAnsi="Times New Roman" w:cs="Times New Roman"/>
          <w:b/>
          <w:noProof/>
          <w:color w:val="auto"/>
          <w:sz w:val="24"/>
          <w:szCs w:val="24"/>
        </w:rPr>
      </w:pPr>
      <w:r w:rsidRPr="007C5A36">
        <w:rPr>
          <w:rFonts w:ascii="Times New Roman" w:hAnsi="Times New Roman" w:cs="Times New Roman"/>
          <w:b/>
          <w:color w:val="auto"/>
          <w:sz w:val="24"/>
          <w:szCs w:val="24"/>
        </w:rPr>
        <w:t xml:space="preserve">Figure </w:t>
      </w:r>
      <w:r w:rsidR="007C5A36">
        <w:rPr>
          <w:rFonts w:ascii="Times New Roman" w:hAnsi="Times New Roman" w:cs="Times New Roman"/>
          <w:b/>
          <w:color w:val="auto"/>
          <w:sz w:val="24"/>
          <w:szCs w:val="24"/>
        </w:rPr>
        <w:t>6:</w:t>
      </w:r>
      <w:r w:rsidRPr="007C5A36">
        <w:rPr>
          <w:rFonts w:ascii="Times New Roman" w:hAnsi="Times New Roman" w:cs="Times New Roman"/>
          <w:b/>
          <w:color w:val="auto"/>
          <w:sz w:val="24"/>
          <w:szCs w:val="24"/>
        </w:rPr>
        <w:t xml:space="preserve"> Screenshot of Admin Login Page </w:t>
      </w:r>
    </w:p>
    <w:p w14:paraId="5E687ABD" w14:textId="77777777" w:rsidR="00AB3E03" w:rsidRDefault="00AB3E03">
      <w:pPr>
        <w:pStyle w:val="BodyText"/>
      </w:pPr>
    </w:p>
    <w:p w14:paraId="568AF367" w14:textId="404ABEBE" w:rsidR="00497A16" w:rsidRPr="005F3677" w:rsidRDefault="004F4A3E" w:rsidP="00497A16">
      <w:pPr>
        <w:spacing w:line="480" w:lineRule="auto"/>
        <w:jc w:val="center"/>
        <w:rPr>
          <w:color w:val="000000" w:themeColor="text1"/>
          <w:sz w:val="24"/>
          <w:szCs w:val="24"/>
        </w:rPr>
      </w:pPr>
      <w:r w:rsidRPr="00AC2FDF">
        <w:rPr>
          <w:rFonts w:ascii="Calibri" w:hAnsi="Calibri" w:cs="Calibri"/>
          <w:noProof/>
          <w:lang w:val="en-IN" w:eastAsia="en-IN"/>
        </w:rPr>
        <w:lastRenderedPageBreak/>
        <w:drawing>
          <wp:inline distT="0" distB="0" distL="0" distR="0" wp14:anchorId="0E846082" wp14:editId="0D73341D">
            <wp:extent cx="5882640" cy="3131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2640" cy="3131820"/>
                    </a:xfrm>
                    <a:prstGeom prst="rect">
                      <a:avLst/>
                    </a:prstGeom>
                    <a:noFill/>
                    <a:ln>
                      <a:noFill/>
                    </a:ln>
                  </pic:spPr>
                </pic:pic>
              </a:graphicData>
            </a:graphic>
          </wp:inline>
        </w:drawing>
      </w:r>
    </w:p>
    <w:p w14:paraId="2BA89B0C" w14:textId="0854F59C" w:rsidR="00497A16" w:rsidRPr="007C5A36" w:rsidRDefault="00497A16" w:rsidP="00AB3E03">
      <w:pPr>
        <w:pStyle w:val="Caption"/>
        <w:spacing w:line="480" w:lineRule="auto"/>
        <w:rPr>
          <w:rFonts w:ascii="Times New Roman" w:hAnsi="Times New Roman" w:cs="Times New Roman"/>
          <w:b/>
          <w:noProof/>
          <w:color w:val="auto"/>
          <w:sz w:val="24"/>
          <w:szCs w:val="24"/>
        </w:rPr>
      </w:pPr>
      <w:bookmarkStart w:id="9" w:name="_Toc201537156"/>
      <w:r w:rsidRPr="007C5A36">
        <w:rPr>
          <w:rFonts w:ascii="Times New Roman" w:hAnsi="Times New Roman" w:cs="Times New Roman"/>
          <w:b/>
          <w:color w:val="auto"/>
          <w:sz w:val="24"/>
          <w:szCs w:val="24"/>
        </w:rPr>
        <w:t>Figure</w:t>
      </w:r>
      <w:r w:rsidR="007C5A36" w:rsidRPr="007C5A36">
        <w:rPr>
          <w:rFonts w:ascii="Times New Roman" w:hAnsi="Times New Roman" w:cs="Times New Roman"/>
          <w:b/>
          <w:color w:val="auto"/>
          <w:sz w:val="24"/>
          <w:szCs w:val="24"/>
        </w:rPr>
        <w:t xml:space="preserve"> 7:</w:t>
      </w:r>
      <w:r w:rsidRPr="007C5A36">
        <w:rPr>
          <w:rFonts w:ascii="Times New Roman" w:hAnsi="Times New Roman" w:cs="Times New Roman"/>
          <w:b/>
          <w:color w:val="auto"/>
          <w:sz w:val="24"/>
          <w:szCs w:val="24"/>
        </w:rPr>
        <w:t xml:space="preserve"> Screenshot of Enrollment Page</w:t>
      </w:r>
      <w:bookmarkEnd w:id="9"/>
    </w:p>
    <w:p w14:paraId="441AACB6" w14:textId="538C03AA" w:rsidR="007C3018" w:rsidRDefault="007C3018" w:rsidP="00037FE8">
      <w:pPr>
        <w:jc w:val="both"/>
        <w:rPr>
          <w:noProof/>
          <w:sz w:val="24"/>
          <w:szCs w:val="24"/>
        </w:rPr>
      </w:pPr>
      <w:r w:rsidRPr="005F3677">
        <w:rPr>
          <w:noProof/>
          <w:sz w:val="24"/>
          <w:szCs w:val="24"/>
        </w:rPr>
        <w:t>The screenshot above shows the enrollemnt page of the system, on the right is the textbox and button which the user will use to enroll himself/herself, the user enter his full name and ID number, then clicks the add new user button, a python file is generated at the taskbar, the user opens the python file and the student’s image is taken via the web camera of the machine and recorded in the system.</w:t>
      </w:r>
    </w:p>
    <w:p w14:paraId="21286099" w14:textId="77777777" w:rsidR="00BC61F2" w:rsidRDefault="00BC61F2" w:rsidP="00037FE8">
      <w:pPr>
        <w:jc w:val="both"/>
        <w:rPr>
          <w:noProof/>
          <w:sz w:val="24"/>
          <w:szCs w:val="24"/>
        </w:rPr>
      </w:pPr>
    </w:p>
    <w:p w14:paraId="0D246CF5" w14:textId="79B88F50" w:rsidR="00556E14" w:rsidRDefault="00556E14" w:rsidP="00037FE8">
      <w:pPr>
        <w:jc w:val="both"/>
        <w:rPr>
          <w:noProof/>
          <w:sz w:val="24"/>
          <w:szCs w:val="24"/>
        </w:rPr>
      </w:pPr>
      <w:r w:rsidRPr="00AC2FDF">
        <w:rPr>
          <w:rFonts w:ascii="Calibri" w:hAnsi="Calibri" w:cs="Calibri"/>
          <w:noProof/>
          <w:lang w:val="en-IN" w:eastAsia="en-IN"/>
        </w:rPr>
        <w:drawing>
          <wp:inline distT="0" distB="0" distL="0" distR="0" wp14:anchorId="385EEBC5" wp14:editId="4E7C9C6C">
            <wp:extent cx="5859780" cy="3063240"/>
            <wp:effectExtent l="0" t="0" r="0" b="0"/>
            <wp:docPr id="191803053" name="Picture 19180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9780" cy="3063240"/>
                    </a:xfrm>
                    <a:prstGeom prst="rect">
                      <a:avLst/>
                    </a:prstGeom>
                    <a:noFill/>
                    <a:ln>
                      <a:noFill/>
                    </a:ln>
                  </pic:spPr>
                </pic:pic>
              </a:graphicData>
            </a:graphic>
          </wp:inline>
        </w:drawing>
      </w:r>
    </w:p>
    <w:p w14:paraId="61008440" w14:textId="0AEF64E1" w:rsidR="00556E14" w:rsidRPr="007C5A36" w:rsidRDefault="00556E14" w:rsidP="00556E14">
      <w:pPr>
        <w:pStyle w:val="Caption"/>
        <w:spacing w:line="480" w:lineRule="auto"/>
        <w:rPr>
          <w:rFonts w:ascii="Times New Roman" w:hAnsi="Times New Roman" w:cs="Times New Roman"/>
          <w:b/>
          <w:color w:val="auto"/>
          <w:sz w:val="24"/>
          <w:szCs w:val="24"/>
        </w:rPr>
      </w:pPr>
      <w:r w:rsidRPr="007C5A36">
        <w:rPr>
          <w:rFonts w:ascii="Times New Roman" w:hAnsi="Times New Roman" w:cs="Times New Roman"/>
          <w:b/>
          <w:color w:val="auto"/>
          <w:sz w:val="24"/>
          <w:szCs w:val="24"/>
        </w:rPr>
        <w:t xml:space="preserve">Figure </w:t>
      </w:r>
      <w:r w:rsidR="007C5A36">
        <w:rPr>
          <w:rFonts w:ascii="Times New Roman" w:hAnsi="Times New Roman" w:cs="Times New Roman"/>
          <w:b/>
          <w:color w:val="auto"/>
          <w:sz w:val="24"/>
          <w:szCs w:val="24"/>
        </w:rPr>
        <w:t>8:</w:t>
      </w:r>
      <w:r w:rsidRPr="007C5A36">
        <w:rPr>
          <w:rFonts w:ascii="Times New Roman" w:hAnsi="Times New Roman" w:cs="Times New Roman"/>
          <w:b/>
          <w:color w:val="auto"/>
          <w:sz w:val="24"/>
          <w:szCs w:val="24"/>
        </w:rPr>
        <w:t xml:space="preserve"> Screenshot of Marking Attendance Page</w:t>
      </w:r>
    </w:p>
    <w:p w14:paraId="74A45FEA" w14:textId="77777777" w:rsidR="00556E14" w:rsidRPr="005F3677" w:rsidRDefault="00556E14" w:rsidP="00037FE8">
      <w:pPr>
        <w:jc w:val="both"/>
        <w:rPr>
          <w:noProof/>
          <w:sz w:val="24"/>
          <w:szCs w:val="24"/>
        </w:rPr>
      </w:pPr>
    </w:p>
    <w:p w14:paraId="0289D1CC" w14:textId="77777777" w:rsidR="005E3F61" w:rsidRPr="005F3677" w:rsidRDefault="005E3F61" w:rsidP="005E3F61">
      <w:pPr>
        <w:spacing w:line="480" w:lineRule="auto"/>
        <w:jc w:val="center"/>
        <w:rPr>
          <w:color w:val="000000" w:themeColor="text1"/>
          <w:sz w:val="24"/>
          <w:szCs w:val="24"/>
        </w:rPr>
      </w:pPr>
      <w:r w:rsidRPr="005F3677">
        <w:rPr>
          <w:noProof/>
          <w:sz w:val="24"/>
          <w:szCs w:val="24"/>
          <w:lang w:val="en-IN" w:eastAsia="en-IN"/>
        </w:rPr>
        <w:lastRenderedPageBreak/>
        <w:drawing>
          <wp:inline distT="0" distB="0" distL="0" distR="0" wp14:anchorId="148F9FAB" wp14:editId="64ED12B3">
            <wp:extent cx="5943600" cy="2951042"/>
            <wp:effectExtent l="0" t="0" r="0" b="19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2951042"/>
                    </a:xfrm>
                    <a:prstGeom prst="rect">
                      <a:avLst/>
                    </a:prstGeom>
                  </pic:spPr>
                </pic:pic>
              </a:graphicData>
            </a:graphic>
          </wp:inline>
        </w:drawing>
      </w:r>
    </w:p>
    <w:p w14:paraId="7C423F9F" w14:textId="7E14245D" w:rsidR="005E3F61" w:rsidRPr="007C5A36" w:rsidRDefault="005E3F61" w:rsidP="00556E14">
      <w:pPr>
        <w:pStyle w:val="Caption"/>
        <w:spacing w:line="480" w:lineRule="auto"/>
        <w:rPr>
          <w:rFonts w:ascii="Times New Roman" w:hAnsi="Times New Roman" w:cs="Times New Roman"/>
          <w:b/>
          <w:color w:val="auto"/>
          <w:sz w:val="24"/>
          <w:szCs w:val="24"/>
        </w:rPr>
      </w:pPr>
      <w:bookmarkStart w:id="10" w:name="_Toc201537157"/>
      <w:r w:rsidRPr="007C5A36">
        <w:rPr>
          <w:rFonts w:ascii="Times New Roman" w:hAnsi="Times New Roman" w:cs="Times New Roman"/>
          <w:b/>
          <w:color w:val="auto"/>
          <w:sz w:val="24"/>
          <w:szCs w:val="24"/>
        </w:rPr>
        <w:t xml:space="preserve">Figure </w:t>
      </w:r>
      <w:r w:rsidR="007C5A36">
        <w:rPr>
          <w:rFonts w:ascii="Times New Roman" w:hAnsi="Times New Roman" w:cs="Times New Roman"/>
          <w:b/>
          <w:color w:val="auto"/>
          <w:sz w:val="24"/>
          <w:szCs w:val="24"/>
        </w:rPr>
        <w:t>9:</w:t>
      </w:r>
      <w:r w:rsidRPr="007C5A36">
        <w:rPr>
          <w:rFonts w:ascii="Times New Roman" w:hAnsi="Times New Roman" w:cs="Times New Roman"/>
          <w:b/>
          <w:color w:val="auto"/>
          <w:sz w:val="24"/>
          <w:szCs w:val="24"/>
        </w:rPr>
        <w:t xml:space="preserve"> Screenshot of Attendance Page</w:t>
      </w:r>
      <w:bookmarkEnd w:id="10"/>
    </w:p>
    <w:p w14:paraId="19E8D440" w14:textId="0B318D3E" w:rsidR="004258B0" w:rsidRDefault="004258B0" w:rsidP="00037FE8">
      <w:pPr>
        <w:jc w:val="both"/>
        <w:rPr>
          <w:noProof/>
          <w:sz w:val="24"/>
          <w:szCs w:val="24"/>
        </w:rPr>
      </w:pPr>
      <w:r w:rsidRPr="005F3677">
        <w:rPr>
          <w:noProof/>
          <w:sz w:val="24"/>
          <w:szCs w:val="24"/>
        </w:rPr>
        <w:t>The screenshot above shows the attendance page of the system, on the left is the table and button which the user will use to mark the attendance himself/herself, the user clicks the take attendance button, the student’s record is taken and the attendance is recorded in the system.</w:t>
      </w:r>
    </w:p>
    <w:p w14:paraId="154668A6" w14:textId="77777777" w:rsidR="0046414C" w:rsidRDefault="0046414C" w:rsidP="00037FE8">
      <w:pPr>
        <w:jc w:val="both"/>
        <w:rPr>
          <w:noProof/>
          <w:sz w:val="24"/>
          <w:szCs w:val="24"/>
        </w:rPr>
      </w:pPr>
    </w:p>
    <w:p w14:paraId="4F4C164A" w14:textId="77777777" w:rsidR="0046414C" w:rsidRDefault="0046414C" w:rsidP="0046414C">
      <w:pPr>
        <w:pStyle w:val="BodyText"/>
        <w:spacing w:before="132"/>
        <w:ind w:right="50"/>
        <w:jc w:val="both"/>
      </w:pPr>
      <w:r>
        <w:t xml:space="preserve">The present study modelled the webcam-based facial recognition approach of Kumara et al. (2021) but improved upon it by replacing MATLAB with Python-based open-source technologies and eliminating the dependence on RFID cards. The use of </w:t>
      </w:r>
      <w:proofErr w:type="spellStart"/>
      <w:r>
        <w:t>Streamlit</w:t>
      </w:r>
      <w:proofErr w:type="spellEnd"/>
      <w:r>
        <w:t xml:space="preserve"> also enabled the development of an interactive and cost-effective attendance management interface that can operate directly through a lecturer’s laptop webcam, which is suitable for academic environments.</w:t>
      </w:r>
    </w:p>
    <w:p w14:paraId="55D7B51E" w14:textId="77777777" w:rsidR="0046414C" w:rsidRPr="005F3677" w:rsidRDefault="0046414C" w:rsidP="00037FE8">
      <w:pPr>
        <w:jc w:val="both"/>
        <w:rPr>
          <w:noProof/>
          <w:sz w:val="24"/>
          <w:szCs w:val="24"/>
        </w:rPr>
      </w:pPr>
    </w:p>
    <w:p w14:paraId="470C4217" w14:textId="77777777" w:rsidR="003D7A21" w:rsidRDefault="003D7A21">
      <w:pPr>
        <w:pStyle w:val="BodyText"/>
      </w:pPr>
    </w:p>
    <w:p w14:paraId="0C6A29F4" w14:textId="0FF94B1F" w:rsidR="0003008F" w:rsidRDefault="00E16808" w:rsidP="005B4943">
      <w:pPr>
        <w:pStyle w:val="Heading1"/>
        <w:numPr>
          <w:ilvl w:val="0"/>
          <w:numId w:val="3"/>
        </w:numPr>
        <w:tabs>
          <w:tab w:val="left" w:pos="1079"/>
        </w:tabs>
      </w:pPr>
      <w:r>
        <w:rPr>
          <w:spacing w:val="-2"/>
        </w:rPr>
        <w:t>Conclusion</w:t>
      </w:r>
    </w:p>
    <w:p w14:paraId="0502F663" w14:textId="6762B7B3" w:rsidR="00363E56" w:rsidRPr="005F3677" w:rsidRDefault="00363E56" w:rsidP="00106FA5">
      <w:pPr>
        <w:jc w:val="both"/>
        <w:rPr>
          <w:color w:val="000000" w:themeColor="text1"/>
          <w:sz w:val="24"/>
          <w:szCs w:val="24"/>
        </w:rPr>
      </w:pPr>
      <w:r w:rsidRPr="005F3677">
        <w:rPr>
          <w:color w:val="000000" w:themeColor="text1"/>
          <w:sz w:val="24"/>
          <w:szCs w:val="24"/>
        </w:rPr>
        <w:t xml:space="preserve">This project work is of benefit to eliminate the possibility of human error in marking attendance, ensuring that the process is both precise and quick. This reduces time spent on manual attendance-taking and prevents fraudulent activities, such as proxy attendance. The automated nature of facial recognition reduces the need for manual intervention. Students </w:t>
      </w:r>
      <w:r w:rsidR="00CA63D9">
        <w:rPr>
          <w:color w:val="000000" w:themeColor="text1"/>
          <w:sz w:val="24"/>
          <w:szCs w:val="24"/>
        </w:rPr>
        <w:t>just have</w:t>
      </w:r>
      <w:r w:rsidRPr="005F3677">
        <w:rPr>
          <w:color w:val="000000" w:themeColor="text1"/>
          <w:sz w:val="24"/>
          <w:szCs w:val="24"/>
        </w:rPr>
        <w:t xml:space="preserve"> to be present in front of a camera, and the system automatically records their attendance.</w:t>
      </w:r>
    </w:p>
    <w:p w14:paraId="5DB2E005" w14:textId="0F632B7A" w:rsidR="00363E56" w:rsidRPr="005F3677" w:rsidRDefault="00363E56" w:rsidP="00106FA5">
      <w:pPr>
        <w:jc w:val="both"/>
        <w:rPr>
          <w:noProof/>
          <w:sz w:val="24"/>
          <w:szCs w:val="24"/>
        </w:rPr>
      </w:pPr>
      <w:r w:rsidRPr="005F3677">
        <w:rPr>
          <w:color w:val="000000" w:themeColor="text1"/>
          <w:sz w:val="24"/>
          <w:szCs w:val="24"/>
        </w:rPr>
        <w:t xml:space="preserve">The contribution to knowledge is that the project shows how </w:t>
      </w:r>
      <w:r w:rsidRPr="005F3677">
        <w:rPr>
          <w:sz w:val="24"/>
          <w:szCs w:val="24"/>
        </w:rPr>
        <w:t xml:space="preserve">Haar Cascade Classifier Algorithm is used in face recognition for student attendance system and has </w:t>
      </w:r>
      <w:r w:rsidRPr="005F3677">
        <w:rPr>
          <w:color w:val="000000" w:themeColor="text1"/>
          <w:sz w:val="24"/>
          <w:szCs w:val="24"/>
        </w:rPr>
        <w:t xml:space="preserve">contributed to the body of research on </w:t>
      </w:r>
      <w:proofErr w:type="spellStart"/>
      <w:r w:rsidR="001C0650" w:rsidRPr="008F5BA1">
        <w:rPr>
          <w:bCs/>
          <w:sz w:val="24"/>
          <w:szCs w:val="24"/>
        </w:rPr>
        <w:t>haar</w:t>
      </w:r>
      <w:proofErr w:type="spellEnd"/>
      <w:r w:rsidR="001C0650" w:rsidRPr="008F5BA1">
        <w:rPr>
          <w:bCs/>
          <w:sz w:val="24"/>
          <w:szCs w:val="24"/>
        </w:rPr>
        <w:t xml:space="preserve"> cascade classifier-based system for student attendance through fac</w:t>
      </w:r>
      <w:r w:rsidR="001C0650">
        <w:rPr>
          <w:bCs/>
          <w:sz w:val="24"/>
          <w:szCs w:val="24"/>
        </w:rPr>
        <w:t>e</w:t>
      </w:r>
      <w:r w:rsidR="001C0650" w:rsidRPr="008F5BA1">
        <w:rPr>
          <w:bCs/>
          <w:sz w:val="24"/>
          <w:szCs w:val="24"/>
        </w:rPr>
        <w:t xml:space="preserve"> recognition</w:t>
      </w:r>
      <w:r w:rsidRPr="005F3677">
        <w:rPr>
          <w:color w:val="000000" w:themeColor="text1"/>
          <w:sz w:val="24"/>
          <w:szCs w:val="24"/>
        </w:rPr>
        <w:t>.</w:t>
      </w:r>
      <w:r w:rsidR="000C0B12">
        <w:rPr>
          <w:color w:val="000000" w:themeColor="text1"/>
          <w:sz w:val="24"/>
          <w:szCs w:val="24"/>
        </w:rPr>
        <w:t xml:space="preserve"> </w:t>
      </w:r>
      <w:r w:rsidR="000C0B12">
        <w:t xml:space="preserve">The current study utilized Python programming language together with OpenCV </w:t>
      </w:r>
      <w:proofErr w:type="spellStart"/>
      <w:r w:rsidR="000C0B12">
        <w:t>Haar</w:t>
      </w:r>
      <w:proofErr w:type="spellEnd"/>
      <w:r w:rsidR="000C0B12">
        <w:t xml:space="preserve"> Cascade Classifier, </w:t>
      </w:r>
      <w:proofErr w:type="spellStart"/>
      <w:r w:rsidR="000C0B12">
        <w:t>Streamlit</w:t>
      </w:r>
      <w:proofErr w:type="spellEnd"/>
      <w:r w:rsidR="000C0B12">
        <w:t>, and SQLite3 to create a more interactive, lightweight, and user-friendly web-based attendance platform.</w:t>
      </w:r>
    </w:p>
    <w:p w14:paraId="1C657215" w14:textId="77777777" w:rsidR="00363E56" w:rsidRDefault="00363E56" w:rsidP="001D42A6">
      <w:pPr>
        <w:pStyle w:val="BodyText"/>
        <w:spacing w:before="134"/>
        <w:jc w:val="both"/>
      </w:pPr>
    </w:p>
    <w:p w14:paraId="093DCFF5" w14:textId="77777777" w:rsidR="00363E56" w:rsidRDefault="00363E56" w:rsidP="001D42A6">
      <w:pPr>
        <w:pStyle w:val="BodyText"/>
        <w:spacing w:before="134"/>
        <w:jc w:val="both"/>
      </w:pPr>
    </w:p>
    <w:p w14:paraId="277C7A19" w14:textId="77777777" w:rsidR="00363E56" w:rsidRDefault="00363E56" w:rsidP="001D42A6">
      <w:pPr>
        <w:pStyle w:val="BodyText"/>
        <w:spacing w:before="134"/>
        <w:jc w:val="both"/>
      </w:pPr>
    </w:p>
    <w:p w14:paraId="4FA15EEE" w14:textId="77777777" w:rsidR="00363E56" w:rsidRDefault="00363E56" w:rsidP="001D42A6">
      <w:pPr>
        <w:pStyle w:val="BodyText"/>
        <w:spacing w:before="134"/>
        <w:jc w:val="both"/>
      </w:pPr>
    </w:p>
    <w:p w14:paraId="5C25092C" w14:textId="77777777" w:rsidR="00515DE1" w:rsidRDefault="00515DE1" w:rsidP="00E235C1">
      <w:pPr>
        <w:rPr>
          <w:color w:val="000000" w:themeColor="text1"/>
          <w:sz w:val="24"/>
          <w:szCs w:val="24"/>
        </w:rPr>
      </w:pPr>
    </w:p>
    <w:p w14:paraId="6E9DB9D6" w14:textId="77777777" w:rsidR="008E6FCD" w:rsidRDefault="008E6FCD" w:rsidP="00E235C1">
      <w:pPr>
        <w:rPr>
          <w:color w:val="000000" w:themeColor="text1"/>
          <w:sz w:val="24"/>
          <w:szCs w:val="24"/>
        </w:rPr>
      </w:pPr>
    </w:p>
    <w:p w14:paraId="62E41C38" w14:textId="77777777" w:rsidR="008E6FCD" w:rsidRDefault="008E6FCD" w:rsidP="008E6FCD">
      <w:pPr>
        <w:pStyle w:val="Heading1"/>
        <w:spacing w:before="76"/>
        <w:ind w:left="0" w:firstLine="0"/>
        <w:jc w:val="left"/>
        <w:rPr>
          <w:spacing w:val="-2"/>
        </w:rPr>
      </w:pPr>
      <w:r>
        <w:rPr>
          <w:spacing w:val="-2"/>
        </w:rPr>
        <w:lastRenderedPageBreak/>
        <w:t>References</w:t>
      </w:r>
    </w:p>
    <w:p w14:paraId="641B6E14" w14:textId="77777777" w:rsidR="008E6FCD" w:rsidRDefault="008E6FCD" w:rsidP="008E6FCD">
      <w:pPr>
        <w:pStyle w:val="Heading1"/>
        <w:spacing w:before="76"/>
        <w:ind w:left="0" w:firstLine="0"/>
        <w:jc w:val="left"/>
      </w:pPr>
    </w:p>
    <w:p w14:paraId="0B5AD806"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 xml:space="preserve">[1] </w:t>
      </w:r>
      <w:proofErr w:type="spellStart"/>
      <w:r w:rsidRPr="00A81878">
        <w:rPr>
          <w:bCs/>
          <w:color w:val="000000" w:themeColor="text1"/>
          <w:sz w:val="24"/>
          <w:szCs w:val="24"/>
        </w:rPr>
        <w:t>Akinduyite</w:t>
      </w:r>
      <w:proofErr w:type="spellEnd"/>
      <w:r w:rsidRPr="00A81878">
        <w:rPr>
          <w:bCs/>
          <w:color w:val="000000" w:themeColor="text1"/>
          <w:sz w:val="24"/>
          <w:szCs w:val="24"/>
        </w:rPr>
        <w:t xml:space="preserve">, C.O., </w:t>
      </w:r>
      <w:proofErr w:type="spellStart"/>
      <w:r w:rsidRPr="00A81878">
        <w:rPr>
          <w:bCs/>
          <w:color w:val="000000" w:themeColor="text1"/>
          <w:sz w:val="24"/>
          <w:szCs w:val="24"/>
        </w:rPr>
        <w:t>Adetunmbi</w:t>
      </w:r>
      <w:proofErr w:type="spellEnd"/>
      <w:r w:rsidRPr="00A81878">
        <w:rPr>
          <w:bCs/>
          <w:color w:val="000000" w:themeColor="text1"/>
          <w:sz w:val="24"/>
          <w:szCs w:val="24"/>
        </w:rPr>
        <w:t xml:space="preserve">, A.O., </w:t>
      </w:r>
      <w:proofErr w:type="spellStart"/>
      <w:r w:rsidRPr="00A81878">
        <w:rPr>
          <w:bCs/>
          <w:color w:val="000000" w:themeColor="text1"/>
          <w:sz w:val="24"/>
          <w:szCs w:val="24"/>
        </w:rPr>
        <w:t>Olabode</w:t>
      </w:r>
      <w:proofErr w:type="spellEnd"/>
      <w:r w:rsidRPr="00A81878">
        <w:rPr>
          <w:bCs/>
          <w:color w:val="000000" w:themeColor="text1"/>
          <w:sz w:val="24"/>
          <w:szCs w:val="24"/>
        </w:rPr>
        <w:t xml:space="preserve">, O.O., and </w:t>
      </w:r>
      <w:proofErr w:type="spellStart"/>
      <w:r w:rsidRPr="00A81878">
        <w:rPr>
          <w:bCs/>
          <w:color w:val="000000" w:themeColor="text1"/>
          <w:sz w:val="24"/>
          <w:szCs w:val="24"/>
        </w:rPr>
        <w:t>Ibidunmoye</w:t>
      </w:r>
      <w:proofErr w:type="spellEnd"/>
      <w:r w:rsidRPr="00A81878">
        <w:rPr>
          <w:bCs/>
          <w:color w:val="000000" w:themeColor="text1"/>
          <w:sz w:val="24"/>
          <w:szCs w:val="24"/>
        </w:rPr>
        <w:t>, E.O. (2013). Fingerprint-Based Attendance Management System. DOI:10.12691/jcsa-1-5-4.</w:t>
      </w:r>
    </w:p>
    <w:p w14:paraId="371E2117"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 xml:space="preserve">[2] </w:t>
      </w:r>
      <w:proofErr w:type="spellStart"/>
      <w:r w:rsidRPr="00A81878">
        <w:rPr>
          <w:bCs/>
          <w:color w:val="000000" w:themeColor="text1"/>
          <w:sz w:val="24"/>
          <w:szCs w:val="24"/>
        </w:rPr>
        <w:t>Alhanaee</w:t>
      </w:r>
      <w:proofErr w:type="spellEnd"/>
      <w:r w:rsidRPr="00A81878">
        <w:rPr>
          <w:bCs/>
          <w:color w:val="000000" w:themeColor="text1"/>
          <w:sz w:val="24"/>
          <w:szCs w:val="24"/>
        </w:rPr>
        <w:t xml:space="preserve">, K., </w:t>
      </w:r>
      <w:proofErr w:type="spellStart"/>
      <w:r w:rsidRPr="00A81878">
        <w:rPr>
          <w:bCs/>
          <w:color w:val="000000" w:themeColor="text1"/>
          <w:sz w:val="24"/>
          <w:szCs w:val="24"/>
        </w:rPr>
        <w:t>Alhammadi</w:t>
      </w:r>
      <w:proofErr w:type="spellEnd"/>
      <w:r w:rsidRPr="00A81878">
        <w:rPr>
          <w:bCs/>
          <w:color w:val="000000" w:themeColor="text1"/>
          <w:sz w:val="24"/>
          <w:szCs w:val="24"/>
        </w:rPr>
        <w:t xml:space="preserve">, M., </w:t>
      </w:r>
      <w:proofErr w:type="spellStart"/>
      <w:r w:rsidRPr="00A81878">
        <w:rPr>
          <w:bCs/>
          <w:color w:val="000000" w:themeColor="text1"/>
          <w:sz w:val="24"/>
          <w:szCs w:val="24"/>
        </w:rPr>
        <w:t>Almenhali</w:t>
      </w:r>
      <w:proofErr w:type="spellEnd"/>
      <w:r w:rsidRPr="00A81878">
        <w:rPr>
          <w:bCs/>
          <w:color w:val="000000" w:themeColor="text1"/>
          <w:sz w:val="24"/>
          <w:szCs w:val="24"/>
        </w:rPr>
        <w:t xml:space="preserve">, N., and </w:t>
      </w:r>
      <w:proofErr w:type="spellStart"/>
      <w:r w:rsidRPr="00A81878">
        <w:rPr>
          <w:bCs/>
          <w:color w:val="000000" w:themeColor="text1"/>
          <w:sz w:val="24"/>
          <w:szCs w:val="24"/>
        </w:rPr>
        <w:t>Shatnawi</w:t>
      </w:r>
      <w:proofErr w:type="spellEnd"/>
      <w:r w:rsidRPr="00A81878">
        <w:rPr>
          <w:bCs/>
          <w:color w:val="000000" w:themeColor="text1"/>
          <w:sz w:val="24"/>
          <w:szCs w:val="24"/>
        </w:rPr>
        <w:t xml:space="preserve">, M. (2021). Face Recognition Smart Attendance System using Deep Transfer Learning. Available at: </w:t>
      </w:r>
      <w:hyperlink r:id="rId16" w:history="1">
        <w:r w:rsidRPr="00A81878">
          <w:rPr>
            <w:rStyle w:val="Hyperlink"/>
            <w:bCs/>
            <w:color w:val="000000" w:themeColor="text1"/>
            <w:sz w:val="24"/>
            <w:szCs w:val="24"/>
            <w:u w:val="none"/>
          </w:rPr>
          <w:t>https://creativecommons.org/licenses/by-nc-nd/4.0</w:t>
        </w:r>
      </w:hyperlink>
      <w:r w:rsidRPr="00A81878">
        <w:rPr>
          <w:bCs/>
          <w:color w:val="000000" w:themeColor="text1"/>
          <w:sz w:val="24"/>
          <w:szCs w:val="24"/>
        </w:rPr>
        <w:t>.</w:t>
      </w:r>
    </w:p>
    <w:p w14:paraId="19E85111" w14:textId="77777777" w:rsidR="008E6FCD" w:rsidRDefault="008E6FCD" w:rsidP="008E6FCD">
      <w:pPr>
        <w:ind w:left="720" w:hanging="720"/>
        <w:jc w:val="both"/>
        <w:rPr>
          <w:bCs/>
          <w:color w:val="000000" w:themeColor="text1"/>
          <w:sz w:val="24"/>
          <w:szCs w:val="24"/>
        </w:rPr>
      </w:pPr>
      <w:r w:rsidRPr="00A81878">
        <w:rPr>
          <w:bCs/>
          <w:color w:val="000000" w:themeColor="text1"/>
          <w:sz w:val="24"/>
          <w:szCs w:val="24"/>
        </w:rPr>
        <w:t xml:space="preserve">[3] </w:t>
      </w:r>
      <w:r>
        <w:rPr>
          <w:bCs/>
          <w:color w:val="000000" w:themeColor="text1"/>
          <w:sz w:val="24"/>
          <w:szCs w:val="24"/>
        </w:rPr>
        <w:t>A</w:t>
      </w:r>
      <w:r w:rsidRPr="00A81878">
        <w:rPr>
          <w:bCs/>
          <w:color w:val="000000" w:themeColor="text1"/>
          <w:sz w:val="24"/>
          <w:szCs w:val="24"/>
        </w:rPr>
        <w:t xml:space="preserve">ware, I. (2024). What are Biometrics? Biometric Processes. Available at: </w:t>
      </w:r>
      <w:hyperlink r:id="rId17" w:history="1">
        <w:r w:rsidRPr="00A81878">
          <w:rPr>
            <w:rStyle w:val="Hyperlink"/>
            <w:bCs/>
            <w:color w:val="000000" w:themeColor="text1"/>
            <w:sz w:val="24"/>
            <w:szCs w:val="24"/>
            <w:u w:val="none"/>
          </w:rPr>
          <w:t>https://www.aware.com/what-are-biometrics-biometric-processes/</w:t>
        </w:r>
      </w:hyperlink>
      <w:r w:rsidRPr="00A81878">
        <w:rPr>
          <w:bCs/>
          <w:color w:val="000000" w:themeColor="text1"/>
          <w:sz w:val="24"/>
          <w:szCs w:val="24"/>
        </w:rPr>
        <w:t>.</w:t>
      </w:r>
    </w:p>
    <w:p w14:paraId="007AA743" w14:textId="77777777" w:rsidR="008E6FCD" w:rsidRPr="00D52524"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4</w:t>
      </w:r>
      <w:r w:rsidRPr="00A81878">
        <w:rPr>
          <w:bCs/>
          <w:color w:val="000000" w:themeColor="text1"/>
          <w:sz w:val="24"/>
          <w:szCs w:val="24"/>
        </w:rPr>
        <w:t>]</w:t>
      </w:r>
      <w:r>
        <w:rPr>
          <w:bCs/>
          <w:color w:val="000000" w:themeColor="text1"/>
          <w:sz w:val="24"/>
          <w:szCs w:val="24"/>
        </w:rPr>
        <w:t xml:space="preserve"> </w:t>
      </w:r>
      <w:r w:rsidRPr="00D52524">
        <w:rPr>
          <w:bCs/>
          <w:color w:val="000000" w:themeColor="text1"/>
          <w:sz w:val="24"/>
          <w:szCs w:val="24"/>
        </w:rPr>
        <w:t>Bell, D. (2022). Explore the UML sequence diagram. Available at: https://developer.ibm.com/articles/the-sequence-diagram/.</w:t>
      </w:r>
    </w:p>
    <w:p w14:paraId="7C6F5DA6"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5</w:t>
      </w:r>
      <w:r w:rsidRPr="00A81878">
        <w:rPr>
          <w:bCs/>
          <w:color w:val="000000" w:themeColor="text1"/>
          <w:sz w:val="24"/>
          <w:szCs w:val="24"/>
        </w:rPr>
        <w:t xml:space="preserve">] Bhattacharya, S., </w:t>
      </w:r>
      <w:proofErr w:type="spellStart"/>
      <w:r w:rsidRPr="00A81878">
        <w:rPr>
          <w:bCs/>
          <w:color w:val="000000" w:themeColor="text1"/>
          <w:sz w:val="24"/>
          <w:szCs w:val="24"/>
        </w:rPr>
        <w:t>Nainala</w:t>
      </w:r>
      <w:proofErr w:type="spellEnd"/>
      <w:r w:rsidRPr="00A81878">
        <w:rPr>
          <w:bCs/>
          <w:color w:val="000000" w:themeColor="text1"/>
          <w:sz w:val="24"/>
          <w:szCs w:val="24"/>
        </w:rPr>
        <w:t xml:space="preserve">, G. S., Das, P.,  and Routray, A. (2018). Smart Attendance Monitoring System (SAMS): A Face Recognition Based Attendance System for Classroom </w:t>
      </w:r>
      <w:proofErr w:type="spellStart"/>
      <w:r w:rsidRPr="00A81878">
        <w:rPr>
          <w:bCs/>
          <w:color w:val="000000" w:themeColor="text1"/>
          <w:sz w:val="24"/>
          <w:szCs w:val="24"/>
        </w:rPr>
        <w:t>Environmen</w:t>
      </w:r>
      <w:proofErr w:type="spellEnd"/>
      <w:r w:rsidRPr="00A81878">
        <w:rPr>
          <w:bCs/>
          <w:color w:val="000000" w:themeColor="text1"/>
          <w:sz w:val="24"/>
          <w:szCs w:val="24"/>
        </w:rPr>
        <w:t>, in 2018 IEEE 18th International Conference on Advanced Learning Technologies (ICALT), 2018.</w:t>
      </w:r>
    </w:p>
    <w:p w14:paraId="57689ED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6</w:t>
      </w:r>
      <w:r w:rsidRPr="00A81878">
        <w:rPr>
          <w:bCs/>
          <w:color w:val="000000" w:themeColor="text1"/>
          <w:sz w:val="24"/>
          <w:szCs w:val="24"/>
        </w:rPr>
        <w:t xml:space="preserve">] Feng., Z. (2018). Biometric Identification Technology and Development Trend of Physiological Characteristics. </w:t>
      </w:r>
      <w:proofErr w:type="spellStart"/>
      <w:r w:rsidRPr="00A81878">
        <w:rPr>
          <w:bCs/>
          <w:color w:val="000000" w:themeColor="text1"/>
          <w:sz w:val="24"/>
          <w:szCs w:val="24"/>
        </w:rPr>
        <w:t>doi</w:t>
      </w:r>
      <w:proofErr w:type="spellEnd"/>
      <w:r w:rsidRPr="00A81878">
        <w:rPr>
          <w:bCs/>
          <w:color w:val="000000" w:themeColor="text1"/>
          <w:sz w:val="24"/>
          <w:szCs w:val="24"/>
        </w:rPr>
        <w:t xml:space="preserve"> :10.1088/1742-6596/1060/1/012047.</w:t>
      </w:r>
    </w:p>
    <w:p w14:paraId="63A38FE0"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7</w:t>
      </w:r>
      <w:r w:rsidRPr="00A81878">
        <w:rPr>
          <w:bCs/>
          <w:color w:val="000000" w:themeColor="text1"/>
          <w:sz w:val="24"/>
          <w:szCs w:val="24"/>
        </w:rPr>
        <w:t xml:space="preserve">] Gayatri, P., and Yalla, V. (2023). Real Time Facial </w:t>
      </w:r>
      <w:proofErr w:type="spellStart"/>
      <w:r w:rsidRPr="00A81878">
        <w:rPr>
          <w:bCs/>
          <w:color w:val="000000" w:themeColor="text1"/>
          <w:sz w:val="24"/>
          <w:szCs w:val="24"/>
        </w:rPr>
        <w:t>Reconigzation</w:t>
      </w:r>
      <w:proofErr w:type="spellEnd"/>
      <w:r w:rsidRPr="00A81878">
        <w:rPr>
          <w:bCs/>
          <w:color w:val="000000" w:themeColor="text1"/>
          <w:sz w:val="24"/>
          <w:szCs w:val="24"/>
        </w:rPr>
        <w:t xml:space="preserve"> Based Attendance System.</w:t>
      </w:r>
    </w:p>
    <w:p w14:paraId="14D36D6D"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8</w:t>
      </w:r>
      <w:r w:rsidRPr="00A81878">
        <w:rPr>
          <w:bCs/>
          <w:color w:val="000000" w:themeColor="text1"/>
          <w:sz w:val="24"/>
          <w:szCs w:val="24"/>
        </w:rPr>
        <w:t xml:space="preserve">] </w:t>
      </w:r>
      <w:proofErr w:type="spellStart"/>
      <w:r w:rsidRPr="00A81878">
        <w:rPr>
          <w:bCs/>
          <w:color w:val="000000" w:themeColor="text1"/>
          <w:sz w:val="24"/>
          <w:szCs w:val="24"/>
        </w:rPr>
        <w:t>Guennouni</w:t>
      </w:r>
      <w:proofErr w:type="spellEnd"/>
      <w:r w:rsidRPr="00A81878">
        <w:rPr>
          <w:bCs/>
          <w:color w:val="000000" w:themeColor="text1"/>
          <w:sz w:val="24"/>
          <w:szCs w:val="24"/>
        </w:rPr>
        <w:t xml:space="preserve">, S., Mansouri, A., and </w:t>
      </w:r>
      <w:proofErr w:type="spellStart"/>
      <w:r w:rsidRPr="00A81878">
        <w:rPr>
          <w:bCs/>
          <w:color w:val="000000" w:themeColor="text1"/>
          <w:sz w:val="24"/>
          <w:szCs w:val="24"/>
        </w:rPr>
        <w:t>Ahaitouf</w:t>
      </w:r>
      <w:proofErr w:type="spellEnd"/>
      <w:r w:rsidRPr="00A81878">
        <w:rPr>
          <w:bCs/>
          <w:color w:val="000000" w:themeColor="text1"/>
          <w:sz w:val="24"/>
          <w:szCs w:val="24"/>
        </w:rPr>
        <w:t xml:space="preserve">, A. (2019). Biometric Systems and Their Applications. DOI: </w:t>
      </w:r>
      <w:hyperlink r:id="rId18" w:history="1">
        <w:r w:rsidRPr="00A81878">
          <w:rPr>
            <w:rStyle w:val="Hyperlink"/>
            <w:bCs/>
            <w:color w:val="000000" w:themeColor="text1"/>
            <w:sz w:val="24"/>
            <w:szCs w:val="24"/>
            <w:u w:val="none"/>
          </w:rPr>
          <w:t>http://dx.doi.org/10.5772/intechopen.84845</w:t>
        </w:r>
      </w:hyperlink>
      <w:r w:rsidRPr="00A81878">
        <w:rPr>
          <w:bCs/>
          <w:color w:val="000000" w:themeColor="text1"/>
          <w:sz w:val="24"/>
          <w:szCs w:val="24"/>
        </w:rPr>
        <w:t>.</w:t>
      </w:r>
    </w:p>
    <w:p w14:paraId="0E19BB67"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9</w:t>
      </w:r>
      <w:r w:rsidRPr="00A81878">
        <w:rPr>
          <w:bCs/>
          <w:color w:val="000000" w:themeColor="text1"/>
          <w:sz w:val="24"/>
          <w:szCs w:val="24"/>
        </w:rPr>
        <w:t xml:space="preserve">] </w:t>
      </w:r>
      <w:proofErr w:type="spellStart"/>
      <w:r w:rsidRPr="00A81878">
        <w:rPr>
          <w:bCs/>
          <w:color w:val="000000" w:themeColor="text1"/>
          <w:sz w:val="24"/>
          <w:szCs w:val="24"/>
        </w:rPr>
        <w:t>Hamaamin</w:t>
      </w:r>
      <w:proofErr w:type="spellEnd"/>
      <w:r w:rsidRPr="00A81878">
        <w:rPr>
          <w:bCs/>
          <w:color w:val="000000" w:themeColor="text1"/>
          <w:sz w:val="24"/>
          <w:szCs w:val="24"/>
        </w:rPr>
        <w:t xml:space="preserve">, R.A., Ali, O.M.A., </w:t>
      </w:r>
      <w:proofErr w:type="spellStart"/>
      <w:r w:rsidRPr="00A81878">
        <w:rPr>
          <w:bCs/>
          <w:color w:val="000000" w:themeColor="text1"/>
          <w:sz w:val="24"/>
          <w:szCs w:val="24"/>
        </w:rPr>
        <w:t>amd</w:t>
      </w:r>
      <w:proofErr w:type="spellEnd"/>
      <w:r w:rsidRPr="00A81878">
        <w:rPr>
          <w:bCs/>
          <w:color w:val="000000" w:themeColor="text1"/>
          <w:sz w:val="24"/>
          <w:szCs w:val="24"/>
        </w:rPr>
        <w:t xml:space="preserve"> Kareem, S.W. (2024). Biometric Systems: A Comprehensive Review.</w:t>
      </w:r>
    </w:p>
    <w:p w14:paraId="0C3718D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10</w:t>
      </w:r>
      <w:r w:rsidRPr="00A81878">
        <w:rPr>
          <w:bCs/>
          <w:color w:val="000000" w:themeColor="text1"/>
          <w:sz w:val="24"/>
          <w:szCs w:val="24"/>
        </w:rPr>
        <w:t>] Karunakar, M.,  Sai, C. A., Chandra, K.,  and Kumar, K. A. (2020). Smart Attendance Monitoring System (SAMS): A Face Recognition Based Attendance System for Classroom Environment, International Journal for Recent Developments in Science and Technology, vol. 4, no. 5, pp. 194-201, 2020.</w:t>
      </w:r>
    </w:p>
    <w:p w14:paraId="38C1A3D6"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w:t>
      </w:r>
      <w:r>
        <w:rPr>
          <w:bCs/>
          <w:color w:val="000000" w:themeColor="text1"/>
          <w:sz w:val="24"/>
          <w:szCs w:val="24"/>
        </w:rPr>
        <w:t>11</w:t>
      </w:r>
      <w:r w:rsidRPr="00A81878">
        <w:rPr>
          <w:bCs/>
          <w:color w:val="000000" w:themeColor="text1"/>
          <w:sz w:val="24"/>
          <w:szCs w:val="24"/>
        </w:rPr>
        <w:t>] Kumara, P.M., Tahmasebi, M., and Sethu, D. (2021). Automatic Attendance Recording System Using Facial Recognition.</w:t>
      </w:r>
    </w:p>
    <w:p w14:paraId="77B72281"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2</w:t>
      </w:r>
      <w:r w:rsidRPr="00A81878">
        <w:rPr>
          <w:bCs/>
          <w:color w:val="000000" w:themeColor="text1"/>
          <w:sz w:val="24"/>
          <w:szCs w:val="24"/>
        </w:rPr>
        <w:t>] Lun, H.W. (2023). Smart Event Attendance System Using Face Recognition. Faculty of Information and Communication Technology (Kampar Campus), UTAR.</w:t>
      </w:r>
    </w:p>
    <w:p w14:paraId="47B39FEE" w14:textId="77777777" w:rsidR="008E6FCD"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3</w:t>
      </w:r>
      <w:r w:rsidRPr="00A81878">
        <w:rPr>
          <w:bCs/>
          <w:color w:val="000000" w:themeColor="text1"/>
          <w:sz w:val="24"/>
          <w:szCs w:val="24"/>
        </w:rPr>
        <w:t xml:space="preserve">] Martinez, A.M. (2023). Face Recognition, Overview. Available at: </w:t>
      </w:r>
      <w:hyperlink r:id="rId19" w:history="1">
        <w:r w:rsidRPr="00A81878">
          <w:rPr>
            <w:rStyle w:val="Hyperlink"/>
            <w:bCs/>
            <w:color w:val="000000" w:themeColor="text1"/>
            <w:sz w:val="24"/>
            <w:szCs w:val="24"/>
            <w:u w:val="none"/>
          </w:rPr>
          <w:t>https://link.springer.com/referenceworkentry/10.1007/978-0-387-73003-5_84</w:t>
        </w:r>
      </w:hyperlink>
      <w:r w:rsidRPr="00A81878">
        <w:rPr>
          <w:bCs/>
          <w:color w:val="000000" w:themeColor="text1"/>
          <w:sz w:val="24"/>
          <w:szCs w:val="24"/>
        </w:rPr>
        <w:t>.</w:t>
      </w:r>
    </w:p>
    <w:p w14:paraId="510B4B0C" w14:textId="77777777" w:rsidR="008E6FCD" w:rsidRPr="00E510CE" w:rsidRDefault="008E6FCD" w:rsidP="008E6FCD">
      <w:pPr>
        <w:ind w:left="720" w:hanging="720"/>
        <w:jc w:val="both"/>
        <w:rPr>
          <w:bCs/>
          <w:color w:val="000000" w:themeColor="text1"/>
          <w:sz w:val="24"/>
          <w:szCs w:val="24"/>
        </w:rPr>
      </w:pPr>
      <w:r>
        <w:rPr>
          <w:bCs/>
          <w:color w:val="000000" w:themeColor="text1"/>
          <w:sz w:val="24"/>
          <w:szCs w:val="24"/>
        </w:rPr>
        <w:t xml:space="preserve">[14] </w:t>
      </w:r>
      <w:r w:rsidRPr="00E510CE">
        <w:rPr>
          <w:bCs/>
          <w:color w:val="000000" w:themeColor="text1"/>
          <w:sz w:val="24"/>
          <w:szCs w:val="24"/>
        </w:rPr>
        <w:t xml:space="preserve">Mittal, A., (2020). Haar Cascades, Explained. Available at: </w:t>
      </w:r>
      <w:hyperlink r:id="rId20" w:history="1">
        <w:r w:rsidRPr="00E510CE">
          <w:rPr>
            <w:rStyle w:val="Hyperlink"/>
            <w:bCs/>
            <w:color w:val="000000" w:themeColor="text1"/>
            <w:sz w:val="24"/>
            <w:szCs w:val="24"/>
            <w:u w:val="none"/>
          </w:rPr>
          <w:t>https://medium.com/analytics-vidhya/haar-cascades-explained-38210e57970d</w:t>
        </w:r>
      </w:hyperlink>
      <w:r w:rsidRPr="00E510CE">
        <w:rPr>
          <w:bCs/>
          <w:color w:val="000000" w:themeColor="text1"/>
          <w:sz w:val="24"/>
          <w:szCs w:val="24"/>
        </w:rPr>
        <w:t>.</w:t>
      </w:r>
    </w:p>
    <w:p w14:paraId="394AE02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5</w:t>
      </w:r>
      <w:r w:rsidRPr="00A81878">
        <w:rPr>
          <w:bCs/>
          <w:color w:val="000000" w:themeColor="text1"/>
          <w:sz w:val="24"/>
          <w:szCs w:val="24"/>
        </w:rPr>
        <w:t xml:space="preserve">] </w:t>
      </w:r>
      <w:proofErr w:type="spellStart"/>
      <w:r w:rsidRPr="00A81878">
        <w:rPr>
          <w:bCs/>
          <w:color w:val="000000" w:themeColor="text1"/>
          <w:sz w:val="24"/>
          <w:szCs w:val="24"/>
        </w:rPr>
        <w:t>Omoyiola</w:t>
      </w:r>
      <w:proofErr w:type="spellEnd"/>
      <w:r w:rsidRPr="00A81878">
        <w:rPr>
          <w:bCs/>
          <w:color w:val="000000" w:themeColor="text1"/>
          <w:sz w:val="24"/>
          <w:szCs w:val="24"/>
        </w:rPr>
        <w:t>, B.O. (2018). Overview of Biometric and Facial Recognition Techniques. IOSR Journal of Computer Engineering (IOSR-JCE). e-ISSN: 2278-0661,p-ISSN: 2278-8727, Volume 20, Issue 4, Ver. I (Jul - Aug 2018), PP 01-05.</w:t>
      </w:r>
    </w:p>
    <w:p w14:paraId="08870FDE"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6</w:t>
      </w:r>
      <w:r w:rsidRPr="00A81878">
        <w:rPr>
          <w:bCs/>
          <w:color w:val="000000" w:themeColor="text1"/>
          <w:sz w:val="24"/>
          <w:szCs w:val="24"/>
        </w:rPr>
        <w:t xml:space="preserve">] Soundarya, S., Ashwini, P., Rucha, W., and Gaurav, K. (2021). A Review Paper on Attendance </w:t>
      </w:r>
      <w:proofErr w:type="spellStart"/>
      <w:r w:rsidRPr="00A81878">
        <w:rPr>
          <w:bCs/>
          <w:color w:val="000000" w:themeColor="text1"/>
          <w:sz w:val="24"/>
          <w:szCs w:val="24"/>
        </w:rPr>
        <w:t>ManagementSystem</w:t>
      </w:r>
      <w:proofErr w:type="spellEnd"/>
      <w:r w:rsidRPr="00A81878">
        <w:rPr>
          <w:bCs/>
          <w:color w:val="000000" w:themeColor="text1"/>
          <w:sz w:val="24"/>
          <w:szCs w:val="24"/>
        </w:rPr>
        <w:t xml:space="preserve"> Using Face Recognition. Volume 9, Issue 11 November 2021 | ISSN: 2320-2882.</w:t>
      </w:r>
    </w:p>
    <w:p w14:paraId="4078723E" w14:textId="77777777" w:rsidR="008E6FCD"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7</w:t>
      </w:r>
      <w:r w:rsidRPr="00A81878">
        <w:rPr>
          <w:bCs/>
          <w:color w:val="000000" w:themeColor="text1"/>
          <w:sz w:val="24"/>
          <w:szCs w:val="24"/>
        </w:rPr>
        <w:t xml:space="preserve">] </w:t>
      </w:r>
      <w:proofErr w:type="spellStart"/>
      <w:r w:rsidRPr="00A81878">
        <w:rPr>
          <w:bCs/>
          <w:color w:val="000000" w:themeColor="text1"/>
          <w:sz w:val="24"/>
          <w:szCs w:val="24"/>
        </w:rPr>
        <w:t>Umalkar</w:t>
      </w:r>
      <w:proofErr w:type="spellEnd"/>
      <w:r w:rsidRPr="00A81878">
        <w:rPr>
          <w:bCs/>
          <w:color w:val="000000" w:themeColor="text1"/>
          <w:sz w:val="24"/>
          <w:szCs w:val="24"/>
        </w:rPr>
        <w:t xml:space="preserve">, A., </w:t>
      </w:r>
      <w:proofErr w:type="spellStart"/>
      <w:r w:rsidRPr="00A81878">
        <w:rPr>
          <w:bCs/>
          <w:color w:val="000000" w:themeColor="text1"/>
          <w:sz w:val="24"/>
          <w:szCs w:val="24"/>
        </w:rPr>
        <w:t>Manhas</w:t>
      </w:r>
      <w:proofErr w:type="spellEnd"/>
      <w:r w:rsidRPr="00A81878">
        <w:rPr>
          <w:bCs/>
          <w:color w:val="000000" w:themeColor="text1"/>
          <w:sz w:val="24"/>
          <w:szCs w:val="24"/>
        </w:rPr>
        <w:t xml:space="preserve">, S.S., </w:t>
      </w:r>
      <w:proofErr w:type="spellStart"/>
      <w:r w:rsidRPr="00A81878">
        <w:rPr>
          <w:bCs/>
          <w:color w:val="000000" w:themeColor="text1"/>
          <w:sz w:val="24"/>
          <w:szCs w:val="24"/>
        </w:rPr>
        <w:t>Chandiwala</w:t>
      </w:r>
      <w:proofErr w:type="spellEnd"/>
      <w:r w:rsidRPr="00A81878">
        <w:rPr>
          <w:bCs/>
          <w:color w:val="000000" w:themeColor="text1"/>
          <w:sz w:val="24"/>
          <w:szCs w:val="24"/>
        </w:rPr>
        <w:t>, I., and Bhagat, N. (2023). Face Recognition Based Attendance System Using Real Time Data. Volume 11, Issue 8 August 2023 | ISSN: 2320-2882.</w:t>
      </w:r>
    </w:p>
    <w:p w14:paraId="67C39002" w14:textId="77777777" w:rsidR="008E6FCD" w:rsidRPr="00351309" w:rsidRDefault="008E6FCD" w:rsidP="008E6FCD">
      <w:pPr>
        <w:ind w:left="720" w:hanging="720"/>
        <w:rPr>
          <w:bCs/>
          <w:sz w:val="24"/>
          <w:szCs w:val="24"/>
        </w:rPr>
      </w:pPr>
      <w:r w:rsidRPr="00A81878">
        <w:rPr>
          <w:bCs/>
          <w:color w:val="000000" w:themeColor="text1"/>
          <w:sz w:val="24"/>
          <w:szCs w:val="24"/>
        </w:rPr>
        <w:t>[</w:t>
      </w:r>
      <w:r>
        <w:rPr>
          <w:bCs/>
          <w:color w:val="000000" w:themeColor="text1"/>
          <w:sz w:val="24"/>
          <w:szCs w:val="24"/>
        </w:rPr>
        <w:t xml:space="preserve">18] </w:t>
      </w:r>
      <w:r w:rsidRPr="00351309">
        <w:rPr>
          <w:bCs/>
          <w:color w:val="000000" w:themeColor="text1"/>
          <w:sz w:val="24"/>
          <w:szCs w:val="24"/>
        </w:rPr>
        <w:t>Visual-paradigm (2024). What is Sequence Diagram.</w:t>
      </w:r>
    </w:p>
    <w:p w14:paraId="5478949C" w14:textId="77777777" w:rsidR="008E6FCD" w:rsidRPr="00A81878" w:rsidRDefault="008E6FCD" w:rsidP="008E6FCD">
      <w:pPr>
        <w:ind w:left="720" w:hanging="720"/>
        <w:jc w:val="both"/>
        <w:rPr>
          <w:bCs/>
          <w:color w:val="000000" w:themeColor="text1"/>
          <w:sz w:val="24"/>
          <w:szCs w:val="24"/>
        </w:rPr>
      </w:pPr>
      <w:r w:rsidRPr="00A81878">
        <w:rPr>
          <w:bCs/>
          <w:color w:val="000000" w:themeColor="text1"/>
          <w:sz w:val="24"/>
          <w:szCs w:val="24"/>
        </w:rPr>
        <w:t>[1</w:t>
      </w:r>
      <w:r>
        <w:rPr>
          <w:bCs/>
          <w:color w:val="000000" w:themeColor="text1"/>
          <w:sz w:val="24"/>
          <w:szCs w:val="24"/>
        </w:rPr>
        <w:t>9</w:t>
      </w:r>
      <w:r w:rsidRPr="00A81878">
        <w:rPr>
          <w:bCs/>
          <w:color w:val="000000" w:themeColor="text1"/>
          <w:sz w:val="24"/>
          <w:szCs w:val="24"/>
        </w:rPr>
        <w:t xml:space="preserve">] </w:t>
      </w:r>
      <w:proofErr w:type="spellStart"/>
      <w:r w:rsidRPr="00A81878">
        <w:rPr>
          <w:bCs/>
          <w:color w:val="000000" w:themeColor="text1"/>
          <w:sz w:val="24"/>
          <w:szCs w:val="24"/>
        </w:rPr>
        <w:t>Waghunde</w:t>
      </w:r>
      <w:proofErr w:type="spellEnd"/>
      <w:r w:rsidRPr="00A81878">
        <w:rPr>
          <w:bCs/>
          <w:color w:val="000000" w:themeColor="text1"/>
          <w:sz w:val="24"/>
          <w:szCs w:val="24"/>
        </w:rPr>
        <w:t xml:space="preserve">, P.P., </w:t>
      </w:r>
      <w:proofErr w:type="spellStart"/>
      <w:r w:rsidRPr="00A81878">
        <w:rPr>
          <w:bCs/>
          <w:color w:val="000000" w:themeColor="text1"/>
          <w:sz w:val="24"/>
          <w:szCs w:val="24"/>
        </w:rPr>
        <w:t>Tayde</w:t>
      </w:r>
      <w:proofErr w:type="spellEnd"/>
      <w:r w:rsidRPr="00A81878">
        <w:rPr>
          <w:bCs/>
          <w:color w:val="000000" w:themeColor="text1"/>
          <w:sz w:val="24"/>
          <w:szCs w:val="24"/>
        </w:rPr>
        <w:t xml:space="preserve">, M.P., </w:t>
      </w:r>
      <w:proofErr w:type="spellStart"/>
      <w:r w:rsidRPr="00A81878">
        <w:rPr>
          <w:bCs/>
          <w:color w:val="000000" w:themeColor="text1"/>
          <w:sz w:val="24"/>
          <w:szCs w:val="24"/>
        </w:rPr>
        <w:t>Sabalae</w:t>
      </w:r>
      <w:proofErr w:type="spellEnd"/>
      <w:r w:rsidRPr="00A81878">
        <w:rPr>
          <w:bCs/>
          <w:color w:val="000000" w:themeColor="text1"/>
          <w:sz w:val="24"/>
          <w:szCs w:val="24"/>
        </w:rPr>
        <w:t xml:space="preserve">, A.A., and </w:t>
      </w:r>
      <w:proofErr w:type="spellStart"/>
      <w:r w:rsidRPr="00A81878">
        <w:rPr>
          <w:bCs/>
          <w:color w:val="000000" w:themeColor="text1"/>
          <w:sz w:val="24"/>
          <w:szCs w:val="24"/>
        </w:rPr>
        <w:t>Sawant</w:t>
      </w:r>
      <w:proofErr w:type="spellEnd"/>
      <w:r w:rsidRPr="00A81878">
        <w:rPr>
          <w:bCs/>
          <w:color w:val="000000" w:themeColor="text1"/>
          <w:sz w:val="24"/>
          <w:szCs w:val="24"/>
        </w:rPr>
        <w:t>, Y.B. (2021). Biometric Attendance System Using Facial Recognition.</w:t>
      </w:r>
    </w:p>
    <w:p w14:paraId="7CF1CA20" w14:textId="77777777" w:rsidR="008E6FCD" w:rsidRPr="00A81878" w:rsidRDefault="008E6FCD" w:rsidP="00E235C1">
      <w:pPr>
        <w:rPr>
          <w:color w:val="000000" w:themeColor="text1"/>
          <w:sz w:val="24"/>
          <w:szCs w:val="24"/>
        </w:rPr>
      </w:pPr>
    </w:p>
    <w:sectPr w:rsidR="008E6FCD" w:rsidRPr="00A81878">
      <w:pgSz w:w="12240" w:h="15840"/>
      <w:pgMar w:top="1360" w:right="72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91558" w14:textId="77777777" w:rsidR="00E16808" w:rsidRDefault="00E16808" w:rsidP="000972C5">
      <w:r>
        <w:separator/>
      </w:r>
    </w:p>
  </w:endnote>
  <w:endnote w:type="continuationSeparator" w:id="0">
    <w:p w14:paraId="4FC6DE5C" w14:textId="77777777" w:rsidR="00E16808" w:rsidRDefault="00E16808" w:rsidP="0009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8C16D" w14:textId="77777777" w:rsidR="00E16808" w:rsidRDefault="00E16808" w:rsidP="000972C5">
      <w:r>
        <w:separator/>
      </w:r>
    </w:p>
  </w:footnote>
  <w:footnote w:type="continuationSeparator" w:id="0">
    <w:p w14:paraId="60B20EFC" w14:textId="77777777" w:rsidR="00E16808" w:rsidRDefault="00E16808" w:rsidP="00097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9DC"/>
    <w:multiLevelType w:val="multilevel"/>
    <w:tmpl w:val="3EE66C3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207611"/>
    <w:multiLevelType w:val="multilevel"/>
    <w:tmpl w:val="1AB87940"/>
    <w:lvl w:ilvl="0">
      <w:start w:val="1"/>
      <w:numFmt w:val="decimal"/>
      <w:lvlText w:val="%1."/>
      <w:lvlJc w:val="left"/>
      <w:pPr>
        <w:ind w:left="720" w:hanging="72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8"/>
      <w:numFmt w:val="decimal"/>
      <w:lvlText w:val="%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60" w:hanging="720"/>
      </w:pPr>
      <w:rPr>
        <w:rFonts w:hint="default"/>
        <w:lang w:val="en-US" w:eastAsia="en-US" w:bidi="ar-SA"/>
      </w:rPr>
    </w:lvl>
    <w:lvl w:ilvl="4">
      <w:numFmt w:val="bullet"/>
      <w:lvlText w:val="•"/>
      <w:lvlJc w:val="left"/>
      <w:pPr>
        <w:ind w:left="4200" w:hanging="720"/>
      </w:pPr>
      <w:rPr>
        <w:rFonts w:hint="default"/>
        <w:lang w:val="en-US" w:eastAsia="en-US" w:bidi="ar-SA"/>
      </w:rPr>
    </w:lvl>
    <w:lvl w:ilvl="5">
      <w:numFmt w:val="bullet"/>
      <w:lvlText w:val="•"/>
      <w:lvlJc w:val="left"/>
      <w:pPr>
        <w:ind w:left="5240"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360" w:hanging="720"/>
      </w:pPr>
      <w:rPr>
        <w:rFonts w:hint="default"/>
        <w:lang w:val="en-US" w:eastAsia="en-US" w:bidi="ar-SA"/>
      </w:rPr>
    </w:lvl>
  </w:abstractNum>
  <w:abstractNum w:abstractNumId="2">
    <w:nsid w:val="1F4D776D"/>
    <w:multiLevelType w:val="hybridMultilevel"/>
    <w:tmpl w:val="CDC80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F5DA4"/>
    <w:multiLevelType w:val="hybridMultilevel"/>
    <w:tmpl w:val="BF721A80"/>
    <w:lvl w:ilvl="0" w:tplc="D2E40846">
      <w:start w:val="1"/>
      <w:numFmt w:val="upperRoman"/>
      <w:lvlText w:val="%1."/>
      <w:lvlJc w:val="left"/>
      <w:pPr>
        <w:ind w:left="719" w:hanging="720"/>
      </w:pPr>
      <w:rPr>
        <w:rFonts w:hint="default"/>
      </w:r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nsid w:val="531471CA"/>
    <w:multiLevelType w:val="hybridMultilevel"/>
    <w:tmpl w:val="95C8C552"/>
    <w:lvl w:ilvl="0" w:tplc="EC90D0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4271616"/>
    <w:multiLevelType w:val="hybridMultilevel"/>
    <w:tmpl w:val="B8DAFACA"/>
    <w:lvl w:ilvl="0" w:tplc="BF7CAD14">
      <w:start w:val="1"/>
      <w:numFmt w:val="lowerRoman"/>
      <w:lvlText w:val="%1."/>
      <w:lvlJc w:val="left"/>
      <w:pPr>
        <w:ind w:left="1277" w:hanging="569"/>
      </w:pPr>
      <w:rPr>
        <w:rFonts w:ascii="Times New Roman" w:eastAsia="Times New Roman" w:hAnsi="Times New Roman" w:cs="Times New Roman" w:hint="default"/>
        <w:b w:val="0"/>
        <w:bCs w:val="0"/>
        <w:i w:val="0"/>
        <w:iCs w:val="0"/>
        <w:spacing w:val="0"/>
        <w:w w:val="100"/>
        <w:sz w:val="24"/>
        <w:szCs w:val="24"/>
        <w:lang w:val="en-US" w:eastAsia="en-US" w:bidi="ar-SA"/>
      </w:rPr>
    </w:lvl>
    <w:lvl w:ilvl="1" w:tplc="4A844102">
      <w:numFmt w:val="bullet"/>
      <w:lvlText w:val="•"/>
      <w:lvlJc w:val="left"/>
      <w:pPr>
        <w:ind w:left="2196" w:hanging="569"/>
      </w:pPr>
      <w:rPr>
        <w:rFonts w:hint="default"/>
        <w:lang w:val="en-US" w:eastAsia="en-US" w:bidi="ar-SA"/>
      </w:rPr>
    </w:lvl>
    <w:lvl w:ilvl="2" w:tplc="627C8C62">
      <w:numFmt w:val="bullet"/>
      <w:lvlText w:val="•"/>
      <w:lvlJc w:val="left"/>
      <w:pPr>
        <w:ind w:left="3112" w:hanging="569"/>
      </w:pPr>
      <w:rPr>
        <w:rFonts w:hint="default"/>
        <w:lang w:val="en-US" w:eastAsia="en-US" w:bidi="ar-SA"/>
      </w:rPr>
    </w:lvl>
    <w:lvl w:ilvl="3" w:tplc="1AF0BE82">
      <w:numFmt w:val="bullet"/>
      <w:lvlText w:val="•"/>
      <w:lvlJc w:val="left"/>
      <w:pPr>
        <w:ind w:left="4028" w:hanging="569"/>
      </w:pPr>
      <w:rPr>
        <w:rFonts w:hint="default"/>
        <w:lang w:val="en-US" w:eastAsia="en-US" w:bidi="ar-SA"/>
      </w:rPr>
    </w:lvl>
    <w:lvl w:ilvl="4" w:tplc="0184772E">
      <w:numFmt w:val="bullet"/>
      <w:lvlText w:val="•"/>
      <w:lvlJc w:val="left"/>
      <w:pPr>
        <w:ind w:left="4944" w:hanging="569"/>
      </w:pPr>
      <w:rPr>
        <w:rFonts w:hint="default"/>
        <w:lang w:val="en-US" w:eastAsia="en-US" w:bidi="ar-SA"/>
      </w:rPr>
    </w:lvl>
    <w:lvl w:ilvl="5" w:tplc="A6A23B14">
      <w:numFmt w:val="bullet"/>
      <w:lvlText w:val="•"/>
      <w:lvlJc w:val="left"/>
      <w:pPr>
        <w:ind w:left="5860" w:hanging="569"/>
      </w:pPr>
      <w:rPr>
        <w:rFonts w:hint="default"/>
        <w:lang w:val="en-US" w:eastAsia="en-US" w:bidi="ar-SA"/>
      </w:rPr>
    </w:lvl>
    <w:lvl w:ilvl="6" w:tplc="D188D03A">
      <w:numFmt w:val="bullet"/>
      <w:lvlText w:val="•"/>
      <w:lvlJc w:val="left"/>
      <w:pPr>
        <w:ind w:left="6776" w:hanging="569"/>
      </w:pPr>
      <w:rPr>
        <w:rFonts w:hint="default"/>
        <w:lang w:val="en-US" w:eastAsia="en-US" w:bidi="ar-SA"/>
      </w:rPr>
    </w:lvl>
    <w:lvl w:ilvl="7" w:tplc="BE8EE64A">
      <w:numFmt w:val="bullet"/>
      <w:lvlText w:val="•"/>
      <w:lvlJc w:val="left"/>
      <w:pPr>
        <w:ind w:left="7692" w:hanging="569"/>
      </w:pPr>
      <w:rPr>
        <w:rFonts w:hint="default"/>
        <w:lang w:val="en-US" w:eastAsia="en-US" w:bidi="ar-SA"/>
      </w:rPr>
    </w:lvl>
    <w:lvl w:ilvl="8" w:tplc="5F5A93A2">
      <w:numFmt w:val="bullet"/>
      <w:lvlText w:val="•"/>
      <w:lvlJc w:val="left"/>
      <w:pPr>
        <w:ind w:left="8608" w:hanging="569"/>
      </w:pPr>
      <w:rPr>
        <w:rFonts w:hint="default"/>
        <w:lang w:val="en-US" w:eastAsia="en-US" w:bidi="ar-SA"/>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3008F"/>
    <w:rsid w:val="00010E97"/>
    <w:rsid w:val="00011CB3"/>
    <w:rsid w:val="00022778"/>
    <w:rsid w:val="0003008F"/>
    <w:rsid w:val="000332EF"/>
    <w:rsid w:val="00037FE8"/>
    <w:rsid w:val="00057772"/>
    <w:rsid w:val="00060937"/>
    <w:rsid w:val="00061CC5"/>
    <w:rsid w:val="00065870"/>
    <w:rsid w:val="000677E2"/>
    <w:rsid w:val="00073C85"/>
    <w:rsid w:val="00092391"/>
    <w:rsid w:val="00096E29"/>
    <w:rsid w:val="000972C5"/>
    <w:rsid w:val="000A3C4E"/>
    <w:rsid w:val="000B2A49"/>
    <w:rsid w:val="000C0B12"/>
    <w:rsid w:val="000D260D"/>
    <w:rsid w:val="00106FA5"/>
    <w:rsid w:val="00114FE7"/>
    <w:rsid w:val="001304AA"/>
    <w:rsid w:val="00134CBE"/>
    <w:rsid w:val="00135950"/>
    <w:rsid w:val="00150362"/>
    <w:rsid w:val="001565E5"/>
    <w:rsid w:val="00182237"/>
    <w:rsid w:val="0019271C"/>
    <w:rsid w:val="00195088"/>
    <w:rsid w:val="001B3E01"/>
    <w:rsid w:val="001B444F"/>
    <w:rsid w:val="001B4EB0"/>
    <w:rsid w:val="001C0650"/>
    <w:rsid w:val="001C7AA1"/>
    <w:rsid w:val="001D42A6"/>
    <w:rsid w:val="001D6625"/>
    <w:rsid w:val="001D6976"/>
    <w:rsid w:val="001D6D4B"/>
    <w:rsid w:val="001E328D"/>
    <w:rsid w:val="00200489"/>
    <w:rsid w:val="00203C61"/>
    <w:rsid w:val="00213D79"/>
    <w:rsid w:val="00217EB1"/>
    <w:rsid w:val="00217F54"/>
    <w:rsid w:val="002229D7"/>
    <w:rsid w:val="002240CD"/>
    <w:rsid w:val="002254A7"/>
    <w:rsid w:val="00230F24"/>
    <w:rsid w:val="002330EB"/>
    <w:rsid w:val="002339FA"/>
    <w:rsid w:val="0025333B"/>
    <w:rsid w:val="00257BFE"/>
    <w:rsid w:val="002616C2"/>
    <w:rsid w:val="00262ACB"/>
    <w:rsid w:val="002643D2"/>
    <w:rsid w:val="002713D1"/>
    <w:rsid w:val="00271A29"/>
    <w:rsid w:val="0027342E"/>
    <w:rsid w:val="002767DB"/>
    <w:rsid w:val="002806CF"/>
    <w:rsid w:val="00281715"/>
    <w:rsid w:val="00286334"/>
    <w:rsid w:val="0029221D"/>
    <w:rsid w:val="00296AED"/>
    <w:rsid w:val="002D4668"/>
    <w:rsid w:val="002E037A"/>
    <w:rsid w:val="002E6BDE"/>
    <w:rsid w:val="00307630"/>
    <w:rsid w:val="00311F9E"/>
    <w:rsid w:val="003153A8"/>
    <w:rsid w:val="00317C87"/>
    <w:rsid w:val="003224B8"/>
    <w:rsid w:val="00351309"/>
    <w:rsid w:val="00363E56"/>
    <w:rsid w:val="003652FE"/>
    <w:rsid w:val="003711D1"/>
    <w:rsid w:val="00381B3D"/>
    <w:rsid w:val="0038531A"/>
    <w:rsid w:val="00387C3C"/>
    <w:rsid w:val="00387F01"/>
    <w:rsid w:val="0039023F"/>
    <w:rsid w:val="00394F00"/>
    <w:rsid w:val="003A7AAF"/>
    <w:rsid w:val="003B2F5B"/>
    <w:rsid w:val="003B4594"/>
    <w:rsid w:val="003C28D5"/>
    <w:rsid w:val="003C552F"/>
    <w:rsid w:val="003C7D17"/>
    <w:rsid w:val="003D7043"/>
    <w:rsid w:val="003D7A21"/>
    <w:rsid w:val="003E0274"/>
    <w:rsid w:val="003E24A0"/>
    <w:rsid w:val="003E68DD"/>
    <w:rsid w:val="003F6932"/>
    <w:rsid w:val="004204C7"/>
    <w:rsid w:val="00422701"/>
    <w:rsid w:val="004258B0"/>
    <w:rsid w:val="00431934"/>
    <w:rsid w:val="00431BB3"/>
    <w:rsid w:val="004426EC"/>
    <w:rsid w:val="00443F63"/>
    <w:rsid w:val="004553BB"/>
    <w:rsid w:val="0046414C"/>
    <w:rsid w:val="00474934"/>
    <w:rsid w:val="00475E9B"/>
    <w:rsid w:val="004772B8"/>
    <w:rsid w:val="004858ED"/>
    <w:rsid w:val="004901F6"/>
    <w:rsid w:val="00497A16"/>
    <w:rsid w:val="004A15BA"/>
    <w:rsid w:val="004A4535"/>
    <w:rsid w:val="004B2552"/>
    <w:rsid w:val="004B40A1"/>
    <w:rsid w:val="004C16F3"/>
    <w:rsid w:val="004D47F0"/>
    <w:rsid w:val="004E0162"/>
    <w:rsid w:val="004E7C66"/>
    <w:rsid w:val="004F4A3E"/>
    <w:rsid w:val="005135C9"/>
    <w:rsid w:val="00515DE1"/>
    <w:rsid w:val="00524701"/>
    <w:rsid w:val="00526D54"/>
    <w:rsid w:val="00530472"/>
    <w:rsid w:val="00541702"/>
    <w:rsid w:val="00541765"/>
    <w:rsid w:val="0054280F"/>
    <w:rsid w:val="00556E14"/>
    <w:rsid w:val="005743DB"/>
    <w:rsid w:val="00576D9D"/>
    <w:rsid w:val="00583CB7"/>
    <w:rsid w:val="00586812"/>
    <w:rsid w:val="005A0C0A"/>
    <w:rsid w:val="005A6F85"/>
    <w:rsid w:val="005B2D7C"/>
    <w:rsid w:val="005B4943"/>
    <w:rsid w:val="005B5F52"/>
    <w:rsid w:val="005C32A7"/>
    <w:rsid w:val="005C60DC"/>
    <w:rsid w:val="005E14E4"/>
    <w:rsid w:val="005E38B2"/>
    <w:rsid w:val="005E3F61"/>
    <w:rsid w:val="005E53F7"/>
    <w:rsid w:val="005E59A6"/>
    <w:rsid w:val="005F6977"/>
    <w:rsid w:val="00602784"/>
    <w:rsid w:val="00605A3C"/>
    <w:rsid w:val="00620190"/>
    <w:rsid w:val="00621823"/>
    <w:rsid w:val="00635D00"/>
    <w:rsid w:val="006366A2"/>
    <w:rsid w:val="006416F9"/>
    <w:rsid w:val="00650165"/>
    <w:rsid w:val="00655697"/>
    <w:rsid w:val="0065650F"/>
    <w:rsid w:val="00656DD5"/>
    <w:rsid w:val="00662202"/>
    <w:rsid w:val="00686F28"/>
    <w:rsid w:val="0069058F"/>
    <w:rsid w:val="006A0EB9"/>
    <w:rsid w:val="006B24EC"/>
    <w:rsid w:val="006B2BE0"/>
    <w:rsid w:val="006B50F2"/>
    <w:rsid w:val="006B52AB"/>
    <w:rsid w:val="006C2730"/>
    <w:rsid w:val="006C63A0"/>
    <w:rsid w:val="006D411F"/>
    <w:rsid w:val="006E214E"/>
    <w:rsid w:val="0070683E"/>
    <w:rsid w:val="0071057A"/>
    <w:rsid w:val="00721045"/>
    <w:rsid w:val="00730ADD"/>
    <w:rsid w:val="007329BB"/>
    <w:rsid w:val="00732E85"/>
    <w:rsid w:val="00743465"/>
    <w:rsid w:val="0074614C"/>
    <w:rsid w:val="007555ED"/>
    <w:rsid w:val="00755E7E"/>
    <w:rsid w:val="007613AF"/>
    <w:rsid w:val="00765DA9"/>
    <w:rsid w:val="00776E16"/>
    <w:rsid w:val="0077797E"/>
    <w:rsid w:val="007842C6"/>
    <w:rsid w:val="00794B25"/>
    <w:rsid w:val="007A46B9"/>
    <w:rsid w:val="007A7F62"/>
    <w:rsid w:val="007B779E"/>
    <w:rsid w:val="007C3018"/>
    <w:rsid w:val="007C5A36"/>
    <w:rsid w:val="007D5AE6"/>
    <w:rsid w:val="007D6C1A"/>
    <w:rsid w:val="007E0603"/>
    <w:rsid w:val="007E50A7"/>
    <w:rsid w:val="007F153B"/>
    <w:rsid w:val="00801A4A"/>
    <w:rsid w:val="00806305"/>
    <w:rsid w:val="008102AD"/>
    <w:rsid w:val="008214D1"/>
    <w:rsid w:val="00823C5E"/>
    <w:rsid w:val="00824563"/>
    <w:rsid w:val="00824C1D"/>
    <w:rsid w:val="00835623"/>
    <w:rsid w:val="008438AA"/>
    <w:rsid w:val="008457FC"/>
    <w:rsid w:val="00847FE7"/>
    <w:rsid w:val="00877B28"/>
    <w:rsid w:val="00896A18"/>
    <w:rsid w:val="008A0E83"/>
    <w:rsid w:val="008A1A47"/>
    <w:rsid w:val="008A6036"/>
    <w:rsid w:val="008B40DC"/>
    <w:rsid w:val="008C6F51"/>
    <w:rsid w:val="008D4718"/>
    <w:rsid w:val="008E6FCD"/>
    <w:rsid w:val="008F5BA1"/>
    <w:rsid w:val="00904362"/>
    <w:rsid w:val="009057E1"/>
    <w:rsid w:val="009217CA"/>
    <w:rsid w:val="00922746"/>
    <w:rsid w:val="009312A8"/>
    <w:rsid w:val="00956518"/>
    <w:rsid w:val="00963A85"/>
    <w:rsid w:val="0096642D"/>
    <w:rsid w:val="0098526C"/>
    <w:rsid w:val="00986200"/>
    <w:rsid w:val="009B6767"/>
    <w:rsid w:val="009F2FDB"/>
    <w:rsid w:val="00A1676A"/>
    <w:rsid w:val="00A212C7"/>
    <w:rsid w:val="00A22661"/>
    <w:rsid w:val="00A2605B"/>
    <w:rsid w:val="00A33561"/>
    <w:rsid w:val="00A55EEE"/>
    <w:rsid w:val="00A75EBE"/>
    <w:rsid w:val="00A81878"/>
    <w:rsid w:val="00A85BEB"/>
    <w:rsid w:val="00A97C91"/>
    <w:rsid w:val="00AB0864"/>
    <w:rsid w:val="00AB3E03"/>
    <w:rsid w:val="00AB5ED2"/>
    <w:rsid w:val="00AB692C"/>
    <w:rsid w:val="00AD79E0"/>
    <w:rsid w:val="00AE0EE1"/>
    <w:rsid w:val="00AE1601"/>
    <w:rsid w:val="00AE4546"/>
    <w:rsid w:val="00AF2B5E"/>
    <w:rsid w:val="00AF657E"/>
    <w:rsid w:val="00AF753F"/>
    <w:rsid w:val="00B1393C"/>
    <w:rsid w:val="00B1639B"/>
    <w:rsid w:val="00B30B6D"/>
    <w:rsid w:val="00B55057"/>
    <w:rsid w:val="00B63E36"/>
    <w:rsid w:val="00B776E9"/>
    <w:rsid w:val="00B84202"/>
    <w:rsid w:val="00B87734"/>
    <w:rsid w:val="00B961D3"/>
    <w:rsid w:val="00BA084D"/>
    <w:rsid w:val="00BA58C6"/>
    <w:rsid w:val="00BA6910"/>
    <w:rsid w:val="00BA7E07"/>
    <w:rsid w:val="00BB21A8"/>
    <w:rsid w:val="00BB5FDD"/>
    <w:rsid w:val="00BC61F2"/>
    <w:rsid w:val="00BD0B8F"/>
    <w:rsid w:val="00BD1048"/>
    <w:rsid w:val="00BE52EF"/>
    <w:rsid w:val="00BE58B1"/>
    <w:rsid w:val="00BE5E71"/>
    <w:rsid w:val="00BF384F"/>
    <w:rsid w:val="00BF3B3F"/>
    <w:rsid w:val="00C04DAF"/>
    <w:rsid w:val="00C3124A"/>
    <w:rsid w:val="00C31C04"/>
    <w:rsid w:val="00C33C71"/>
    <w:rsid w:val="00C419EB"/>
    <w:rsid w:val="00C444F2"/>
    <w:rsid w:val="00C60E26"/>
    <w:rsid w:val="00C77EC5"/>
    <w:rsid w:val="00C82371"/>
    <w:rsid w:val="00C95670"/>
    <w:rsid w:val="00CA63D9"/>
    <w:rsid w:val="00CA7DBC"/>
    <w:rsid w:val="00CA7DCA"/>
    <w:rsid w:val="00CB1149"/>
    <w:rsid w:val="00CB40E5"/>
    <w:rsid w:val="00CC2958"/>
    <w:rsid w:val="00CC69CD"/>
    <w:rsid w:val="00CD5A4E"/>
    <w:rsid w:val="00CF4C60"/>
    <w:rsid w:val="00D0159F"/>
    <w:rsid w:val="00D0172D"/>
    <w:rsid w:val="00D02F0E"/>
    <w:rsid w:val="00D11424"/>
    <w:rsid w:val="00D31ED7"/>
    <w:rsid w:val="00D5116D"/>
    <w:rsid w:val="00D52524"/>
    <w:rsid w:val="00DB5838"/>
    <w:rsid w:val="00DB6402"/>
    <w:rsid w:val="00DC52EC"/>
    <w:rsid w:val="00DD3F87"/>
    <w:rsid w:val="00DD74C7"/>
    <w:rsid w:val="00DE18DC"/>
    <w:rsid w:val="00DE209C"/>
    <w:rsid w:val="00DE2AAA"/>
    <w:rsid w:val="00DE410B"/>
    <w:rsid w:val="00DE60E5"/>
    <w:rsid w:val="00DF0E7C"/>
    <w:rsid w:val="00E16808"/>
    <w:rsid w:val="00E235C1"/>
    <w:rsid w:val="00E25A31"/>
    <w:rsid w:val="00E30DF7"/>
    <w:rsid w:val="00E4100C"/>
    <w:rsid w:val="00E510CE"/>
    <w:rsid w:val="00E5590D"/>
    <w:rsid w:val="00E67320"/>
    <w:rsid w:val="00E67E8C"/>
    <w:rsid w:val="00E75F16"/>
    <w:rsid w:val="00E802EE"/>
    <w:rsid w:val="00E85128"/>
    <w:rsid w:val="00E96990"/>
    <w:rsid w:val="00EB45B3"/>
    <w:rsid w:val="00EC5F34"/>
    <w:rsid w:val="00ED05E4"/>
    <w:rsid w:val="00ED6C8E"/>
    <w:rsid w:val="00EE0CD2"/>
    <w:rsid w:val="00EF160D"/>
    <w:rsid w:val="00EF333B"/>
    <w:rsid w:val="00EF62CF"/>
    <w:rsid w:val="00F00500"/>
    <w:rsid w:val="00F03C6D"/>
    <w:rsid w:val="00F16FF4"/>
    <w:rsid w:val="00F17268"/>
    <w:rsid w:val="00F22D1A"/>
    <w:rsid w:val="00F26B27"/>
    <w:rsid w:val="00F272CC"/>
    <w:rsid w:val="00F37241"/>
    <w:rsid w:val="00F42EC1"/>
    <w:rsid w:val="00F4380C"/>
    <w:rsid w:val="00F51BB3"/>
    <w:rsid w:val="00F53EE5"/>
    <w:rsid w:val="00F55598"/>
    <w:rsid w:val="00F655F6"/>
    <w:rsid w:val="00F677FD"/>
    <w:rsid w:val="00F71C66"/>
    <w:rsid w:val="00F722D6"/>
    <w:rsid w:val="00F82E1D"/>
    <w:rsid w:val="00F83CC2"/>
    <w:rsid w:val="00F86E36"/>
    <w:rsid w:val="00F935BD"/>
    <w:rsid w:val="00FA3D38"/>
    <w:rsid w:val="00FA3D76"/>
    <w:rsid w:val="00FA4714"/>
    <w:rsid w:val="00FA6C44"/>
    <w:rsid w:val="00FB53C7"/>
    <w:rsid w:val="00FB598B"/>
    <w:rsid w:val="00FC65E3"/>
    <w:rsid w:val="00FE4CCC"/>
    <w:rsid w:val="00FE5644"/>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hanging="720"/>
      <w:jc w:val="both"/>
      <w:outlineLvl w:val="0"/>
    </w:pPr>
    <w:rPr>
      <w:b/>
      <w:bCs/>
      <w:sz w:val="24"/>
      <w:szCs w:val="24"/>
    </w:rPr>
  </w:style>
  <w:style w:type="paragraph" w:styleId="Heading2">
    <w:name w:val="heading 2"/>
    <w:basedOn w:val="Normal"/>
    <w:next w:val="Normal"/>
    <w:link w:val="Heading2Char"/>
    <w:uiPriority w:val="9"/>
    <w:semiHidden/>
    <w:unhideWhenUsed/>
    <w:qFormat/>
    <w:rsid w:val="00B30B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44"/>
      <w:ind w:left="720"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6977"/>
    <w:rPr>
      <w:color w:val="0000FF" w:themeColor="hyperlink"/>
      <w:u w:val="single"/>
    </w:rPr>
  </w:style>
  <w:style w:type="character" w:customStyle="1" w:styleId="UnresolvedMention">
    <w:name w:val="Unresolved Mention"/>
    <w:basedOn w:val="DefaultParagraphFont"/>
    <w:uiPriority w:val="99"/>
    <w:semiHidden/>
    <w:unhideWhenUsed/>
    <w:rsid w:val="005F6977"/>
    <w:rPr>
      <w:color w:val="605E5C"/>
      <w:shd w:val="clear" w:color="auto" w:fill="E1DFDD"/>
    </w:rPr>
  </w:style>
  <w:style w:type="table" w:styleId="TableGrid">
    <w:name w:val="Table Grid"/>
    <w:basedOn w:val="TableNormal"/>
    <w:uiPriority w:val="39"/>
    <w:rsid w:val="00FA3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72C5"/>
    <w:pPr>
      <w:tabs>
        <w:tab w:val="center" w:pos="4680"/>
        <w:tab w:val="right" w:pos="9360"/>
      </w:tabs>
    </w:pPr>
  </w:style>
  <w:style w:type="character" w:customStyle="1" w:styleId="HeaderChar">
    <w:name w:val="Header Char"/>
    <w:basedOn w:val="DefaultParagraphFont"/>
    <w:link w:val="Header"/>
    <w:uiPriority w:val="99"/>
    <w:rsid w:val="000972C5"/>
    <w:rPr>
      <w:rFonts w:ascii="Times New Roman" w:eastAsia="Times New Roman" w:hAnsi="Times New Roman" w:cs="Times New Roman"/>
    </w:rPr>
  </w:style>
  <w:style w:type="paragraph" w:styleId="Footer">
    <w:name w:val="footer"/>
    <w:basedOn w:val="Normal"/>
    <w:link w:val="FooterChar"/>
    <w:uiPriority w:val="99"/>
    <w:unhideWhenUsed/>
    <w:rsid w:val="000972C5"/>
    <w:pPr>
      <w:tabs>
        <w:tab w:val="center" w:pos="4680"/>
        <w:tab w:val="right" w:pos="9360"/>
      </w:tabs>
    </w:pPr>
  </w:style>
  <w:style w:type="character" w:customStyle="1" w:styleId="FooterChar">
    <w:name w:val="Footer Char"/>
    <w:basedOn w:val="DefaultParagraphFont"/>
    <w:link w:val="Footer"/>
    <w:uiPriority w:val="99"/>
    <w:rsid w:val="000972C5"/>
    <w:rPr>
      <w:rFonts w:ascii="Times New Roman" w:eastAsia="Times New Roman" w:hAnsi="Times New Roman" w:cs="Times New Roman"/>
    </w:rPr>
  </w:style>
  <w:style w:type="character" w:styleId="Strong">
    <w:name w:val="Strong"/>
    <w:basedOn w:val="DefaultParagraphFont"/>
    <w:uiPriority w:val="22"/>
    <w:qFormat/>
    <w:rsid w:val="00847FE7"/>
    <w:rPr>
      <w:b/>
      <w:bCs/>
    </w:rPr>
  </w:style>
  <w:style w:type="paragraph" w:styleId="Caption">
    <w:name w:val="caption"/>
    <w:basedOn w:val="Normal"/>
    <w:next w:val="Normal"/>
    <w:uiPriority w:val="35"/>
    <w:unhideWhenUsed/>
    <w:qFormat/>
    <w:rsid w:val="00CB40E5"/>
    <w:pPr>
      <w:widowControl/>
      <w:autoSpaceDE/>
      <w:autoSpaceDN/>
      <w:spacing w:after="200"/>
    </w:pPr>
    <w:rPr>
      <w:rFonts w:asciiTheme="minorHAnsi" w:eastAsiaTheme="minorEastAsia" w:hAnsiTheme="minorHAnsi" w:cstheme="minorBidi"/>
      <w:i/>
      <w:iCs/>
      <w:color w:val="1F497D" w:themeColor="text2"/>
      <w:sz w:val="18"/>
      <w:szCs w:val="18"/>
      <w:lang w:eastAsia="zh-CN"/>
    </w:rPr>
  </w:style>
  <w:style w:type="character" w:customStyle="1" w:styleId="Heading2Char">
    <w:name w:val="Heading 2 Char"/>
    <w:basedOn w:val="DefaultParagraphFont"/>
    <w:link w:val="Heading2"/>
    <w:uiPriority w:val="9"/>
    <w:semiHidden/>
    <w:rsid w:val="00B30B6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30B6D"/>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hanging="720"/>
      <w:jc w:val="both"/>
      <w:outlineLvl w:val="0"/>
    </w:pPr>
    <w:rPr>
      <w:b/>
      <w:bCs/>
      <w:sz w:val="24"/>
      <w:szCs w:val="24"/>
    </w:rPr>
  </w:style>
  <w:style w:type="paragraph" w:styleId="Heading2">
    <w:name w:val="heading 2"/>
    <w:basedOn w:val="Normal"/>
    <w:next w:val="Normal"/>
    <w:link w:val="Heading2Char"/>
    <w:uiPriority w:val="9"/>
    <w:semiHidden/>
    <w:unhideWhenUsed/>
    <w:qFormat/>
    <w:rsid w:val="00B30B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44"/>
      <w:ind w:left="720"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6977"/>
    <w:rPr>
      <w:color w:val="0000FF" w:themeColor="hyperlink"/>
      <w:u w:val="single"/>
    </w:rPr>
  </w:style>
  <w:style w:type="character" w:customStyle="1" w:styleId="UnresolvedMention">
    <w:name w:val="Unresolved Mention"/>
    <w:basedOn w:val="DefaultParagraphFont"/>
    <w:uiPriority w:val="99"/>
    <w:semiHidden/>
    <w:unhideWhenUsed/>
    <w:rsid w:val="005F6977"/>
    <w:rPr>
      <w:color w:val="605E5C"/>
      <w:shd w:val="clear" w:color="auto" w:fill="E1DFDD"/>
    </w:rPr>
  </w:style>
  <w:style w:type="table" w:styleId="TableGrid">
    <w:name w:val="Table Grid"/>
    <w:basedOn w:val="TableNormal"/>
    <w:uiPriority w:val="39"/>
    <w:rsid w:val="00FA3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72C5"/>
    <w:pPr>
      <w:tabs>
        <w:tab w:val="center" w:pos="4680"/>
        <w:tab w:val="right" w:pos="9360"/>
      </w:tabs>
    </w:pPr>
  </w:style>
  <w:style w:type="character" w:customStyle="1" w:styleId="HeaderChar">
    <w:name w:val="Header Char"/>
    <w:basedOn w:val="DefaultParagraphFont"/>
    <w:link w:val="Header"/>
    <w:uiPriority w:val="99"/>
    <w:rsid w:val="000972C5"/>
    <w:rPr>
      <w:rFonts w:ascii="Times New Roman" w:eastAsia="Times New Roman" w:hAnsi="Times New Roman" w:cs="Times New Roman"/>
    </w:rPr>
  </w:style>
  <w:style w:type="paragraph" w:styleId="Footer">
    <w:name w:val="footer"/>
    <w:basedOn w:val="Normal"/>
    <w:link w:val="FooterChar"/>
    <w:uiPriority w:val="99"/>
    <w:unhideWhenUsed/>
    <w:rsid w:val="000972C5"/>
    <w:pPr>
      <w:tabs>
        <w:tab w:val="center" w:pos="4680"/>
        <w:tab w:val="right" w:pos="9360"/>
      </w:tabs>
    </w:pPr>
  </w:style>
  <w:style w:type="character" w:customStyle="1" w:styleId="FooterChar">
    <w:name w:val="Footer Char"/>
    <w:basedOn w:val="DefaultParagraphFont"/>
    <w:link w:val="Footer"/>
    <w:uiPriority w:val="99"/>
    <w:rsid w:val="000972C5"/>
    <w:rPr>
      <w:rFonts w:ascii="Times New Roman" w:eastAsia="Times New Roman" w:hAnsi="Times New Roman" w:cs="Times New Roman"/>
    </w:rPr>
  </w:style>
  <w:style w:type="character" w:styleId="Strong">
    <w:name w:val="Strong"/>
    <w:basedOn w:val="DefaultParagraphFont"/>
    <w:uiPriority w:val="22"/>
    <w:qFormat/>
    <w:rsid w:val="00847FE7"/>
    <w:rPr>
      <w:b/>
      <w:bCs/>
    </w:rPr>
  </w:style>
  <w:style w:type="paragraph" w:styleId="Caption">
    <w:name w:val="caption"/>
    <w:basedOn w:val="Normal"/>
    <w:next w:val="Normal"/>
    <w:uiPriority w:val="35"/>
    <w:unhideWhenUsed/>
    <w:qFormat/>
    <w:rsid w:val="00CB40E5"/>
    <w:pPr>
      <w:widowControl/>
      <w:autoSpaceDE/>
      <w:autoSpaceDN/>
      <w:spacing w:after="200"/>
    </w:pPr>
    <w:rPr>
      <w:rFonts w:asciiTheme="minorHAnsi" w:eastAsiaTheme="minorEastAsia" w:hAnsiTheme="minorHAnsi" w:cstheme="minorBidi"/>
      <w:i/>
      <w:iCs/>
      <w:color w:val="1F497D" w:themeColor="text2"/>
      <w:sz w:val="18"/>
      <w:szCs w:val="18"/>
      <w:lang w:eastAsia="zh-CN"/>
    </w:rPr>
  </w:style>
  <w:style w:type="character" w:customStyle="1" w:styleId="Heading2Char">
    <w:name w:val="Heading 2 Char"/>
    <w:basedOn w:val="DefaultParagraphFont"/>
    <w:link w:val="Heading2"/>
    <w:uiPriority w:val="9"/>
    <w:semiHidden/>
    <w:rsid w:val="00B30B6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B30B6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x.doi.org/10.5772/intechopen.8484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ware.com/what-are-biometrics-biometric-processes/" TargetMode="External"/><Relationship Id="rId2" Type="http://schemas.openxmlformats.org/officeDocument/2006/relationships/styles" Target="styles.xml"/><Relationship Id="rId16" Type="http://schemas.openxmlformats.org/officeDocument/2006/relationships/hyperlink" Target="https://creativecommons.org/licenses/by-nc-nd/4.0" TargetMode="External"/><Relationship Id="rId20" Type="http://schemas.openxmlformats.org/officeDocument/2006/relationships/hyperlink" Target="https://medium.com/analytics-vidhya/haar-cascades-explained-38210e57970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link.springer.com/referenceworkentry/10.1007/978-0-387-73003-5_8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13</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University</dc:creator>
  <cp:lastModifiedBy>qwert</cp:lastModifiedBy>
  <cp:revision>343</cp:revision>
  <dcterms:created xsi:type="dcterms:W3CDTF">2025-11-27T10:01:00Z</dcterms:created>
  <dcterms:modified xsi:type="dcterms:W3CDTF">2026-05-09T08:13:00Z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2013</vt:lpwstr>
  </property>
  <property fmtid="{D5CDD505-2E9C-101B-9397-08002B2CF9AE}" pid="4" name="LastSaved">
    <vt:filetime>2025-11-27T00:00:00Z</vt:filetime>
  </property>
  <property fmtid="{D5CDD505-2E9C-101B-9397-08002B2CF9AE}" pid="5" name="Producer">
    <vt:lpwstr>3-Heights(TM) PDF Security Shell 4.8.25.2 (http://www.pdf-tools.com)</vt:lpwstr>
  </property>
</Properties>
</file>