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CA35E" w14:textId="77777777" w:rsidR="00AB7E7F" w:rsidRDefault="00AB7E7F" w:rsidP="0015165F">
      <w:pPr>
        <w:spacing w:after="23" w:line="259" w:lineRule="auto"/>
        <w:ind w:left="0" w:right="-847" w:firstLine="0"/>
        <w:rPr>
          <w:b/>
          <w:sz w:val="32"/>
          <w:szCs w:val="32"/>
        </w:rPr>
      </w:pPr>
    </w:p>
    <w:p w14:paraId="31E65212" w14:textId="704AD43A" w:rsidR="00D33149" w:rsidRPr="003927D0" w:rsidRDefault="004D5CED" w:rsidP="003927D0">
      <w:pPr>
        <w:spacing w:after="23" w:line="259" w:lineRule="auto"/>
        <w:ind w:left="-709" w:right="-847" w:firstLine="0"/>
        <w:jc w:val="center"/>
        <w:rPr>
          <w:sz w:val="32"/>
          <w:szCs w:val="32"/>
        </w:rPr>
      </w:pPr>
      <w:r w:rsidRPr="003927D0">
        <w:rPr>
          <w:b/>
          <w:sz w:val="32"/>
          <w:szCs w:val="32"/>
        </w:rPr>
        <w:t>WATTWISE: ENERGY SAVING PREDICTION AND CONSUMPTION SYSTEM</w:t>
      </w:r>
    </w:p>
    <w:p w14:paraId="6BE73D20" w14:textId="77777777" w:rsidR="00D33149" w:rsidRDefault="007C166B" w:rsidP="00AB7E7F">
      <w:pPr>
        <w:spacing w:after="0" w:line="259" w:lineRule="auto"/>
        <w:ind w:left="-426" w:right="495" w:firstLine="0"/>
      </w:pPr>
      <w:r>
        <w:rPr>
          <w:rFonts w:ascii="Arial" w:eastAsia="Arial" w:hAnsi="Arial" w:cs="Arial"/>
          <w:b/>
          <w:sz w:val="30"/>
        </w:rPr>
        <w:t xml:space="preserve"> </w:t>
      </w:r>
    </w:p>
    <w:p w14:paraId="0B3072D1" w14:textId="77777777" w:rsidR="003927D0" w:rsidRDefault="003927D0" w:rsidP="00AB7E7F">
      <w:pPr>
        <w:spacing w:after="6"/>
        <w:ind w:left="-5" w:right="495"/>
        <w:rPr>
          <w:sz w:val="20"/>
          <w:szCs w:val="20"/>
        </w:rPr>
      </w:pPr>
    </w:p>
    <w:p w14:paraId="6F2F1C62" w14:textId="77777777" w:rsidR="00CD6314" w:rsidRDefault="00CD6314" w:rsidP="00AB7E7F">
      <w:pPr>
        <w:spacing w:after="6"/>
        <w:ind w:left="-5" w:right="495"/>
        <w:rPr>
          <w:sz w:val="20"/>
          <w:szCs w:val="20"/>
        </w:rPr>
        <w:sectPr w:rsidR="00CD6314" w:rsidSect="00AB10A8">
          <w:pgSz w:w="12240" w:h="15840"/>
          <w:pgMar w:top="851" w:right="1467" w:bottom="1444" w:left="1276" w:header="720" w:footer="720" w:gutter="0"/>
          <w:cols w:space="720"/>
        </w:sectPr>
      </w:pPr>
    </w:p>
    <w:p w14:paraId="031C3041" w14:textId="77777777" w:rsidR="00155FFB" w:rsidRPr="00AB7E7F" w:rsidRDefault="00155FFB" w:rsidP="00CD6314">
      <w:pPr>
        <w:spacing w:after="6"/>
        <w:ind w:left="0"/>
        <w:jc w:val="both"/>
        <w:rPr>
          <w:sz w:val="20"/>
          <w:szCs w:val="20"/>
        </w:rPr>
      </w:pPr>
      <w:bookmarkStart w:id="0" w:name="_GoBack"/>
      <w:bookmarkEnd w:id="0"/>
    </w:p>
    <w:p w14:paraId="086EB8B5" w14:textId="77777777" w:rsidR="00AB7E7F" w:rsidRPr="00AB7E7F" w:rsidRDefault="00AB7E7F" w:rsidP="00CD6314">
      <w:pPr>
        <w:spacing w:after="6"/>
        <w:ind w:left="0"/>
        <w:jc w:val="both"/>
        <w:rPr>
          <w:sz w:val="20"/>
          <w:szCs w:val="20"/>
        </w:rPr>
      </w:pPr>
    </w:p>
    <w:p w14:paraId="7D60C3C0" w14:textId="3879915B" w:rsidR="003927D0" w:rsidRPr="00CD6314" w:rsidRDefault="00CD6314" w:rsidP="00652474">
      <w:pPr>
        <w:spacing w:after="377" w:line="259" w:lineRule="auto"/>
        <w:ind w:left="0" w:firstLine="0"/>
        <w:rPr>
          <w:lang w:val="en-IN"/>
        </w:rPr>
        <w:sectPr w:rsidR="003927D0" w:rsidRPr="00CD6314" w:rsidSect="00CD6314">
          <w:type w:val="continuous"/>
          <w:pgSz w:w="12240" w:h="15840"/>
          <w:pgMar w:top="851" w:right="616" w:bottom="1444" w:left="851" w:header="720" w:footer="720" w:gutter="0"/>
          <w:cols w:num="2" w:space="851"/>
        </w:sectPr>
      </w:pPr>
      <w:r>
        <w:rPr>
          <w:noProof/>
          <w:sz w:val="20"/>
          <w:szCs w:val="20"/>
          <w:lang w:val="en-IN" w:eastAsia="en-IN"/>
        </w:rPr>
        <mc:AlternateContent>
          <mc:Choice Requires="wpi">
            <w:drawing>
              <wp:anchor distT="0" distB="0" distL="114300" distR="114300" simplePos="0" relativeHeight="251671552" behindDoc="0" locked="0" layoutInCell="1" allowOverlap="1" wp14:anchorId="760F92F7" wp14:editId="08DE2AE5">
                <wp:simplePos x="0" y="0"/>
                <wp:positionH relativeFrom="column">
                  <wp:posOffset>2579595</wp:posOffset>
                </wp:positionH>
                <wp:positionV relativeFrom="paragraph">
                  <wp:posOffset>1715153</wp:posOffset>
                </wp:positionV>
                <wp:extent cx="1136880" cy="360"/>
                <wp:effectExtent l="57150" t="57150" r="44450" b="57150"/>
                <wp:wrapNone/>
                <wp:docPr id="1300751560"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1136880" cy="36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6A050" id="Ink 16" o:spid="_x0000_s1026" type="#_x0000_t75" style="position:absolute;margin-left:202.4pt;margin-top:134.35pt;width:90.9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">
                <v:imagedata r:id="rId19" o:title=""/>
              </v:shape>
            </w:pict>
          </mc:Fallback>
        </mc:AlternateContent>
      </w:r>
    </w:p>
    <w:p w14:paraId="6A5325D6" w14:textId="717CC529" w:rsidR="0015165F" w:rsidRDefault="000B0D79" w:rsidP="00465D46">
      <w:pPr>
        <w:spacing w:before="6" w:after="10" w:line="259" w:lineRule="auto"/>
        <w:ind w:left="-426" w:right="-847" w:firstLine="0"/>
        <w:jc w:val="both"/>
        <w:rPr>
          <w:b/>
          <w:bCs/>
          <w:lang w:val="en-IN"/>
        </w:rPr>
      </w:pPr>
      <w:r w:rsidRPr="00652474">
        <w:rPr>
          <w:b/>
          <w:bCs/>
          <w:lang w:val="en-IN"/>
        </w:rPr>
        <w:lastRenderedPageBreak/>
        <w:t>ABSTRACT</w:t>
      </w:r>
    </w:p>
    <w:p w14:paraId="7290840A" w14:textId="77777777" w:rsidR="002126D1" w:rsidRDefault="002126D1" w:rsidP="00465D46">
      <w:pPr>
        <w:spacing w:before="6" w:after="10" w:line="259" w:lineRule="auto"/>
        <w:ind w:left="-426" w:right="-847" w:firstLine="0"/>
        <w:jc w:val="both"/>
        <w:rPr>
          <w:b/>
          <w:bCs/>
          <w:lang w:val="en-IN"/>
        </w:rPr>
      </w:pPr>
    </w:p>
    <w:p w14:paraId="0A2D38E8" w14:textId="26CF18BF" w:rsidR="002324C4" w:rsidRPr="002324C4" w:rsidRDefault="002324C4" w:rsidP="0015165F">
      <w:pPr>
        <w:spacing w:before="6" w:after="10" w:line="259" w:lineRule="auto"/>
        <w:ind w:left="-426" w:right="-847" w:firstLine="0"/>
        <w:jc w:val="both"/>
        <w:rPr>
          <w:b/>
          <w:bCs/>
          <w:lang w:val="en-IN"/>
        </w:rPr>
      </w:pPr>
      <w:r w:rsidRPr="002324C4">
        <w:rPr>
          <w:sz w:val="20"/>
          <w:szCs w:val="20"/>
          <w:lang w:val="en-IN"/>
        </w:rPr>
        <w:t xml:space="preserve">Electricity bills seem to go up every month, but honestly, most people have no clue which gadgets are draining their power. The old smart meters don’t help much—they just give you a big number and leave you guessing. That’s exactly why we created </w:t>
      </w:r>
      <w:proofErr w:type="spellStart"/>
      <w:r w:rsidRPr="002324C4">
        <w:rPr>
          <w:sz w:val="20"/>
          <w:szCs w:val="20"/>
          <w:lang w:val="en-IN"/>
        </w:rPr>
        <w:t>WattWise</w:t>
      </w:r>
      <w:proofErr w:type="spellEnd"/>
      <w:r w:rsidRPr="002324C4">
        <w:rPr>
          <w:sz w:val="20"/>
          <w:szCs w:val="20"/>
          <w:lang w:val="en-IN"/>
        </w:rPr>
        <w:t>.</w:t>
      </w:r>
    </w:p>
    <w:p w14:paraId="36FB164E" w14:textId="77777777" w:rsidR="002324C4" w:rsidRDefault="002324C4" w:rsidP="0015165F">
      <w:pPr>
        <w:spacing w:before="6" w:after="10" w:line="259" w:lineRule="auto"/>
        <w:ind w:left="-426" w:right="-847" w:firstLine="0"/>
        <w:jc w:val="both"/>
        <w:rPr>
          <w:sz w:val="20"/>
          <w:szCs w:val="20"/>
          <w:lang w:val="en-IN"/>
        </w:rPr>
      </w:pPr>
      <w:proofErr w:type="spellStart"/>
      <w:proofErr w:type="gramStart"/>
      <w:r w:rsidRPr="002324C4">
        <w:rPr>
          <w:sz w:val="20"/>
          <w:szCs w:val="20"/>
          <w:lang w:val="en-IN"/>
        </w:rPr>
        <w:t>WattWise</w:t>
      </w:r>
      <w:proofErr w:type="spellEnd"/>
      <w:r w:rsidRPr="002324C4">
        <w:rPr>
          <w:sz w:val="20"/>
          <w:szCs w:val="20"/>
          <w:lang w:val="en-IN"/>
        </w:rPr>
        <w:t xml:space="preserve"> uses AI to make sense of your energy usage.</w:t>
      </w:r>
      <w:proofErr w:type="gramEnd"/>
      <w:r w:rsidRPr="002324C4">
        <w:rPr>
          <w:sz w:val="20"/>
          <w:szCs w:val="20"/>
          <w:lang w:val="en-IN"/>
        </w:rPr>
        <w:t xml:space="preserve"> It relies on something called Non-Intrusive Load Monitoring—basically, you don’t need to stick fancy sensors everywhere. One smart meter does the job. Machine learning kicks in and breaks down who’s actually using what. You get clear info on how much your fridge, TV, or washer is guzzling</w:t>
      </w:r>
      <w:r>
        <w:rPr>
          <w:sz w:val="20"/>
          <w:szCs w:val="20"/>
          <w:lang w:val="en-IN"/>
        </w:rPr>
        <w:t xml:space="preserve">. </w:t>
      </w:r>
    </w:p>
    <w:p w14:paraId="1A499900" w14:textId="77777777" w:rsidR="00465D46" w:rsidRDefault="002324C4" w:rsidP="0015165F">
      <w:pPr>
        <w:spacing w:before="6" w:after="10" w:line="259" w:lineRule="auto"/>
        <w:ind w:left="-426" w:right="-847" w:firstLine="0"/>
        <w:jc w:val="both"/>
        <w:rPr>
          <w:sz w:val="20"/>
          <w:szCs w:val="20"/>
          <w:lang w:val="en-IN"/>
        </w:rPr>
      </w:pPr>
      <w:r w:rsidRPr="002324C4">
        <w:rPr>
          <w:sz w:val="20"/>
          <w:szCs w:val="20"/>
          <w:lang w:val="en-IN"/>
        </w:rPr>
        <w:t xml:space="preserve">Here’s the deal: </w:t>
      </w:r>
      <w:proofErr w:type="spellStart"/>
      <w:r w:rsidRPr="002324C4">
        <w:rPr>
          <w:sz w:val="20"/>
          <w:szCs w:val="20"/>
          <w:lang w:val="en-IN"/>
        </w:rPr>
        <w:t>WattWise</w:t>
      </w:r>
      <w:proofErr w:type="spellEnd"/>
      <w:r w:rsidRPr="002324C4">
        <w:rPr>
          <w:sz w:val="20"/>
          <w:szCs w:val="20"/>
          <w:lang w:val="en-IN"/>
        </w:rPr>
        <w:t xml:space="preserve"> pulls appliance-level data straight from your main meter, uses AI to spot the patterns, and instantly flags any major spikes or odd activity. </w:t>
      </w:r>
    </w:p>
    <w:p w14:paraId="36AD28B1" w14:textId="66E92BFE" w:rsidR="002324C4" w:rsidRDefault="002324C4" w:rsidP="0015165F">
      <w:pPr>
        <w:spacing w:before="6" w:after="10" w:line="259" w:lineRule="auto"/>
        <w:ind w:left="-426" w:right="-847" w:firstLine="0"/>
        <w:jc w:val="both"/>
        <w:rPr>
          <w:sz w:val="20"/>
          <w:szCs w:val="20"/>
          <w:lang w:val="en-IN"/>
        </w:rPr>
      </w:pPr>
      <w:r w:rsidRPr="002324C4">
        <w:rPr>
          <w:sz w:val="20"/>
          <w:szCs w:val="20"/>
          <w:lang w:val="en-IN"/>
        </w:rPr>
        <w:t>If your power jumps up out of nowhere, or something turns on late at night, you’ll know right away. It doesn’t stop there—</w:t>
      </w:r>
      <w:proofErr w:type="spellStart"/>
      <w:r w:rsidRPr="002324C4">
        <w:rPr>
          <w:sz w:val="20"/>
          <w:szCs w:val="20"/>
          <w:lang w:val="en-IN"/>
        </w:rPr>
        <w:t>WattWise</w:t>
      </w:r>
      <w:proofErr w:type="spellEnd"/>
      <w:r w:rsidRPr="002324C4">
        <w:rPr>
          <w:sz w:val="20"/>
          <w:szCs w:val="20"/>
          <w:lang w:val="en-IN"/>
        </w:rPr>
        <w:t xml:space="preserve"> gives you quick, personalized tips so you can start saving. It’s really all about putting you in control. No outrageous fees, just a tool that fits real life and keeps pace as things change.</w:t>
      </w:r>
    </w:p>
    <w:p w14:paraId="086C5F99" w14:textId="77777777" w:rsidR="002324C4" w:rsidRDefault="002324C4" w:rsidP="0015165F">
      <w:pPr>
        <w:spacing w:before="6" w:after="10" w:line="259" w:lineRule="auto"/>
        <w:ind w:left="-426" w:right="-847" w:firstLine="0"/>
        <w:jc w:val="both"/>
        <w:rPr>
          <w:sz w:val="20"/>
          <w:szCs w:val="20"/>
          <w:lang w:val="en-IN"/>
        </w:rPr>
      </w:pPr>
    </w:p>
    <w:p w14:paraId="40512E6F" w14:textId="77777777" w:rsidR="002324C4" w:rsidRPr="002324C4" w:rsidRDefault="002324C4" w:rsidP="0015165F">
      <w:pPr>
        <w:spacing w:before="6" w:after="10" w:line="259" w:lineRule="auto"/>
        <w:ind w:left="-426" w:right="-847" w:firstLine="0"/>
        <w:jc w:val="both"/>
        <w:rPr>
          <w:sz w:val="20"/>
          <w:szCs w:val="20"/>
          <w:lang w:val="en-IN"/>
        </w:rPr>
      </w:pPr>
    </w:p>
    <w:p w14:paraId="45B9EDB0" w14:textId="789AB4E7" w:rsidR="0015165F" w:rsidRDefault="000B0D79" w:rsidP="0015165F">
      <w:pPr>
        <w:spacing w:before="6" w:after="10" w:line="259" w:lineRule="auto"/>
        <w:ind w:left="-426" w:right="-847" w:firstLine="0"/>
        <w:jc w:val="both"/>
        <w:rPr>
          <w:b/>
          <w:bCs/>
          <w:lang w:val="en-IN"/>
        </w:rPr>
      </w:pPr>
      <w:r w:rsidRPr="00652474">
        <w:rPr>
          <w:b/>
          <w:bCs/>
          <w:lang w:val="en-IN"/>
        </w:rPr>
        <w:t>KEYWORDS</w:t>
      </w:r>
    </w:p>
    <w:p w14:paraId="3664D401" w14:textId="77777777" w:rsidR="002126D1" w:rsidRDefault="002126D1" w:rsidP="0015165F">
      <w:pPr>
        <w:spacing w:before="6" w:after="10" w:line="259" w:lineRule="auto"/>
        <w:ind w:left="-426" w:right="-847" w:firstLine="0"/>
        <w:jc w:val="both"/>
        <w:rPr>
          <w:b/>
          <w:bCs/>
          <w:lang w:val="en-IN"/>
        </w:rPr>
      </w:pPr>
    </w:p>
    <w:p w14:paraId="220DCE42" w14:textId="06AE7360" w:rsidR="0015165F"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Smart Energy Management, Non-Intrusive Load Monitoring (NILM), Energy Prediction, Artificial Intelligence, Load Disaggregation, Smart Meter Analytics, Demand Forecasting, </w:t>
      </w:r>
      <w:proofErr w:type="gramStart"/>
      <w:r w:rsidRPr="00652474">
        <w:rPr>
          <w:sz w:val="20"/>
          <w:szCs w:val="20"/>
          <w:lang w:val="en-IN"/>
        </w:rPr>
        <w:t>Sustainable Computing</w:t>
      </w:r>
      <w:r w:rsidR="002324C4">
        <w:rPr>
          <w:sz w:val="20"/>
          <w:szCs w:val="20"/>
          <w:lang w:val="en-IN"/>
        </w:rPr>
        <w:t>.</w:t>
      </w:r>
      <w:proofErr w:type="gramEnd"/>
    </w:p>
    <w:p w14:paraId="66E2A208" w14:textId="77777777" w:rsidR="00465D46" w:rsidRDefault="00465D46" w:rsidP="0015165F">
      <w:pPr>
        <w:spacing w:before="6" w:after="10" w:line="259" w:lineRule="auto"/>
        <w:ind w:left="-426" w:right="-847" w:firstLine="0"/>
        <w:jc w:val="both"/>
        <w:rPr>
          <w:sz w:val="20"/>
          <w:szCs w:val="20"/>
          <w:lang w:val="en-IN"/>
        </w:rPr>
      </w:pPr>
    </w:p>
    <w:p w14:paraId="1D29FA03" w14:textId="77777777" w:rsidR="009E2CB5" w:rsidRDefault="009E2CB5" w:rsidP="0015165F">
      <w:pPr>
        <w:spacing w:before="6" w:after="10" w:line="259" w:lineRule="auto"/>
        <w:ind w:left="-426" w:right="-847" w:firstLine="0"/>
        <w:jc w:val="both"/>
        <w:rPr>
          <w:sz w:val="20"/>
          <w:szCs w:val="20"/>
          <w:lang w:val="en-IN"/>
        </w:rPr>
      </w:pPr>
    </w:p>
    <w:p w14:paraId="7D99B36A" w14:textId="77777777" w:rsidR="00465D46" w:rsidRPr="0015165F" w:rsidRDefault="00465D46" w:rsidP="0015165F">
      <w:pPr>
        <w:spacing w:before="6" w:after="10" w:line="259" w:lineRule="auto"/>
        <w:ind w:left="-426" w:right="-847" w:firstLine="0"/>
        <w:jc w:val="both"/>
        <w:rPr>
          <w:sz w:val="20"/>
          <w:szCs w:val="20"/>
          <w:lang w:val="en-IN"/>
        </w:rPr>
      </w:pPr>
    </w:p>
    <w:p w14:paraId="65C3E07F" w14:textId="6E3278F6" w:rsidR="00652474" w:rsidRPr="002126D1" w:rsidRDefault="009E2CB5" w:rsidP="009E2CB5">
      <w:pPr>
        <w:pStyle w:val="ListParagraph"/>
        <w:numPr>
          <w:ilvl w:val="0"/>
          <w:numId w:val="18"/>
        </w:numPr>
        <w:spacing w:after="10" w:line="259" w:lineRule="auto"/>
        <w:ind w:right="-847"/>
        <w:jc w:val="both"/>
        <w:rPr>
          <w:b/>
          <w:bCs/>
          <w:lang w:val="en-IN"/>
        </w:rPr>
      </w:pPr>
      <w:r w:rsidRPr="002126D1">
        <w:rPr>
          <w:b/>
          <w:bCs/>
          <w:lang w:val="en-IN"/>
        </w:rPr>
        <w:t>INTRODUCTION</w:t>
      </w:r>
    </w:p>
    <w:p w14:paraId="2F98A3C3" w14:textId="77777777" w:rsidR="002126D1" w:rsidRPr="002126D1" w:rsidRDefault="002126D1" w:rsidP="002126D1">
      <w:pPr>
        <w:pStyle w:val="ListParagraph"/>
        <w:spacing w:before="6" w:after="10" w:line="259" w:lineRule="auto"/>
        <w:ind w:left="-66" w:right="-847" w:firstLine="0"/>
        <w:jc w:val="both"/>
        <w:rPr>
          <w:b/>
          <w:bCs/>
          <w:lang w:val="en-IN"/>
        </w:rPr>
      </w:pPr>
    </w:p>
    <w:p w14:paraId="4AB8F442" w14:textId="1675F066" w:rsidR="00F71421" w:rsidRPr="00F71421" w:rsidRDefault="00F71421" w:rsidP="0015165F">
      <w:pPr>
        <w:spacing w:before="6" w:after="10" w:line="259" w:lineRule="auto"/>
        <w:ind w:left="-426" w:right="-847" w:firstLine="0"/>
        <w:jc w:val="both"/>
        <w:rPr>
          <w:sz w:val="20"/>
          <w:szCs w:val="20"/>
          <w:lang w:val="en-IN"/>
        </w:rPr>
      </w:pPr>
      <w:r w:rsidRPr="00F71421">
        <w:rPr>
          <w:sz w:val="20"/>
          <w:szCs w:val="20"/>
          <w:lang w:val="en-IN"/>
        </w:rPr>
        <w:t xml:space="preserve">Most of us barely think about electricity. We just flip a switch, lights come on, and that’s that—until the bill shows up and the number makes you do a double take. One month, you’re good. The next, your bill shoots up and you have no clue why. Did the fridge go haywire? Did someone leave the AC cranked all day? Who can </w:t>
      </w:r>
      <w:proofErr w:type="gramStart"/>
      <w:r w:rsidRPr="00F71421">
        <w:rPr>
          <w:sz w:val="20"/>
          <w:szCs w:val="20"/>
          <w:lang w:val="en-IN"/>
        </w:rPr>
        <w:t>say.</w:t>
      </w:r>
      <w:proofErr w:type="gramEnd"/>
      <w:r w:rsidRPr="00F71421">
        <w:rPr>
          <w:sz w:val="20"/>
          <w:szCs w:val="20"/>
          <w:lang w:val="en-IN"/>
        </w:rPr>
        <w:t xml:space="preserve"> Meanwhile, the lights stay on in empty rooms, a bunch of gadgets keep humming along, and your costs slowly creep up.</w:t>
      </w:r>
    </w:p>
    <w:p w14:paraId="542F5703" w14:textId="77777777" w:rsidR="00F71421" w:rsidRDefault="00F71421" w:rsidP="0015165F">
      <w:pPr>
        <w:spacing w:before="6" w:after="10" w:line="259" w:lineRule="auto"/>
        <w:ind w:left="-426" w:right="-847" w:firstLine="0"/>
        <w:jc w:val="both"/>
        <w:rPr>
          <w:sz w:val="20"/>
          <w:szCs w:val="20"/>
          <w:lang w:val="en-IN"/>
        </w:rPr>
      </w:pPr>
      <w:r w:rsidRPr="00F71421">
        <w:rPr>
          <w:sz w:val="20"/>
          <w:szCs w:val="20"/>
          <w:lang w:val="en-IN"/>
        </w:rPr>
        <w:lastRenderedPageBreak/>
        <w:t xml:space="preserve">Here’s where </w:t>
      </w:r>
      <w:proofErr w:type="spellStart"/>
      <w:r w:rsidRPr="00F71421">
        <w:rPr>
          <w:sz w:val="20"/>
          <w:szCs w:val="20"/>
          <w:lang w:val="en-IN"/>
        </w:rPr>
        <w:t>WattWise</w:t>
      </w:r>
      <w:proofErr w:type="spellEnd"/>
      <w:r w:rsidRPr="00F71421">
        <w:rPr>
          <w:sz w:val="20"/>
          <w:szCs w:val="20"/>
          <w:lang w:val="en-IN"/>
        </w:rPr>
        <w:t xml:space="preserve"> comes in. Forget about those complicated graphs or sorting through endless data. </w:t>
      </w:r>
      <w:proofErr w:type="spellStart"/>
      <w:proofErr w:type="gramStart"/>
      <w:r w:rsidRPr="00F71421">
        <w:rPr>
          <w:sz w:val="20"/>
          <w:szCs w:val="20"/>
          <w:lang w:val="en-IN"/>
        </w:rPr>
        <w:t>WattWise</w:t>
      </w:r>
      <w:proofErr w:type="spellEnd"/>
      <w:r w:rsidRPr="00F71421">
        <w:rPr>
          <w:sz w:val="20"/>
          <w:szCs w:val="20"/>
          <w:lang w:val="en-IN"/>
        </w:rPr>
        <w:t xml:space="preserve"> actually shows you which appliances are eating up your power.</w:t>
      </w:r>
      <w:proofErr w:type="gramEnd"/>
      <w:r w:rsidRPr="00F71421">
        <w:rPr>
          <w:sz w:val="20"/>
          <w:szCs w:val="20"/>
          <w:lang w:val="en-IN"/>
        </w:rPr>
        <w:t xml:space="preserve"> The trick is something called Non-Intrusive Load Monitoring—NILM for short. It acts like a tiny energy detective inside your home. There’s no need for a bunch of sensors or tangled wires. NILM just figures out what’s running.</w:t>
      </w:r>
    </w:p>
    <w:p w14:paraId="63DE27A7" w14:textId="77F11741" w:rsidR="00465D46" w:rsidRDefault="00F71421" w:rsidP="00465D46">
      <w:pPr>
        <w:spacing w:before="6" w:after="10" w:line="259" w:lineRule="auto"/>
        <w:ind w:left="-426" w:right="-847" w:firstLine="0"/>
        <w:jc w:val="both"/>
        <w:rPr>
          <w:sz w:val="20"/>
          <w:szCs w:val="20"/>
          <w:lang w:val="en-IN"/>
        </w:rPr>
      </w:pPr>
      <w:proofErr w:type="spellStart"/>
      <w:r w:rsidRPr="00F71421">
        <w:rPr>
          <w:sz w:val="20"/>
          <w:szCs w:val="20"/>
          <w:lang w:val="en-IN"/>
        </w:rPr>
        <w:t>WattWise</w:t>
      </w:r>
      <w:proofErr w:type="spellEnd"/>
      <w:r w:rsidRPr="00F71421">
        <w:rPr>
          <w:sz w:val="20"/>
          <w:szCs w:val="20"/>
          <w:lang w:val="en-IN"/>
        </w:rPr>
        <w:t xml:space="preserve"> doesn’t stop there, though. It combines NILM with smart AI that learns your home’s patterns. If your heater suddenly turns into a furnace or your washer kicks on at 2 a.m., </w:t>
      </w:r>
      <w:proofErr w:type="spellStart"/>
      <w:r w:rsidRPr="00F71421">
        <w:rPr>
          <w:sz w:val="20"/>
          <w:szCs w:val="20"/>
          <w:lang w:val="en-IN"/>
        </w:rPr>
        <w:t>WattWise</w:t>
      </w:r>
      <w:proofErr w:type="spellEnd"/>
      <w:r w:rsidRPr="00F71421">
        <w:rPr>
          <w:sz w:val="20"/>
          <w:szCs w:val="20"/>
          <w:lang w:val="en-IN"/>
        </w:rPr>
        <w:t xml:space="preserve"> will spot it and tell you exactly what’s up. So instead of shrugging at another huge bill, you finally get real answers. And it gives you clear, simple advice that actually saves you cash. No more head-scratching. </w:t>
      </w:r>
      <w:proofErr w:type="gramStart"/>
      <w:r w:rsidRPr="00F71421">
        <w:rPr>
          <w:sz w:val="20"/>
          <w:szCs w:val="20"/>
          <w:lang w:val="en-IN"/>
        </w:rPr>
        <w:t>Just straightforward results.</w:t>
      </w:r>
      <w:proofErr w:type="gramEnd"/>
      <w:r w:rsidRPr="00F71421">
        <w:rPr>
          <w:sz w:val="20"/>
          <w:szCs w:val="20"/>
          <w:lang w:val="en-IN"/>
        </w:rPr>
        <w:t xml:space="preserve"> That’s </w:t>
      </w:r>
      <w:proofErr w:type="spellStart"/>
      <w:r w:rsidRPr="00F71421">
        <w:rPr>
          <w:sz w:val="20"/>
          <w:szCs w:val="20"/>
          <w:lang w:val="en-IN"/>
        </w:rPr>
        <w:t>WattWise</w:t>
      </w:r>
      <w:proofErr w:type="spellEnd"/>
      <w:r w:rsidRPr="00F71421">
        <w:rPr>
          <w:sz w:val="20"/>
          <w:szCs w:val="20"/>
          <w:lang w:val="en-IN"/>
        </w:rPr>
        <w:t>.</w:t>
      </w:r>
    </w:p>
    <w:p w14:paraId="23AC33BB" w14:textId="77777777" w:rsidR="00465D46" w:rsidRDefault="00465D46" w:rsidP="00465D46">
      <w:pPr>
        <w:spacing w:before="6" w:after="10" w:line="259" w:lineRule="auto"/>
        <w:ind w:left="-426" w:right="-847" w:firstLine="0"/>
        <w:jc w:val="both"/>
        <w:rPr>
          <w:sz w:val="20"/>
          <w:szCs w:val="20"/>
          <w:lang w:val="en-IN"/>
        </w:rPr>
      </w:pPr>
    </w:p>
    <w:p w14:paraId="1F87C74D" w14:textId="77777777" w:rsidR="00465D46" w:rsidRPr="00652474" w:rsidRDefault="00465D46" w:rsidP="0015165F">
      <w:pPr>
        <w:spacing w:before="6" w:after="10" w:line="259" w:lineRule="auto"/>
        <w:ind w:left="-426" w:right="-847" w:firstLine="0"/>
        <w:jc w:val="both"/>
        <w:rPr>
          <w:sz w:val="20"/>
          <w:szCs w:val="20"/>
          <w:lang w:val="en-IN"/>
        </w:rPr>
      </w:pPr>
    </w:p>
    <w:p w14:paraId="010FFC1E" w14:textId="2F861EFB"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PROBLEM STATEMENT</w:t>
      </w:r>
    </w:p>
    <w:p w14:paraId="6CB3CE42" w14:textId="77777777" w:rsidR="002126D1" w:rsidRPr="002126D1" w:rsidRDefault="002126D1" w:rsidP="002126D1">
      <w:pPr>
        <w:pStyle w:val="ListParagraph"/>
        <w:spacing w:before="6" w:after="10" w:line="259" w:lineRule="auto"/>
        <w:ind w:left="-66" w:right="-847" w:firstLine="0"/>
        <w:jc w:val="both"/>
        <w:rPr>
          <w:b/>
          <w:bCs/>
          <w:lang w:val="en-IN"/>
        </w:rPr>
      </w:pPr>
    </w:p>
    <w:p w14:paraId="42E44B7E" w14:textId="08401AC3"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Most energy monitors just give you a big number for your electricity use, but they don’t tell you what’s actually driving up your bill. You’re left guessing which appliances are the culprits. Without real details, it’s tough to find the leaks or make any meaningful changes, so cutting waste feels out of reach.</w:t>
      </w:r>
    </w:p>
    <w:p w14:paraId="2EC0C517" w14:textId="1E4F600B"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Some of the fancier systems do track each appliance, but you have to stick a sensor on everything you own. That adds up quickly—money-wise and hassle-wise. Keeping all those gadgets running smoothly just isn’t practical for most people or businesses.</w:t>
      </w:r>
    </w:p>
    <w:p w14:paraId="5C83DF4D" w14:textId="6624381F"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And here’s the kicker: almost none of these monitors can see what’s coming next. They don’t use your past data to predict your future use, and they won’t warn you about odd surges or weird patterns before it’s too late. So you end up wasting power without knowing it until you get hit with a big bill.</w:t>
      </w:r>
    </w:p>
    <w:p w14:paraId="7BC9D64B" w14:textId="77777777" w:rsidR="002126D1" w:rsidRDefault="0015165F" w:rsidP="0015165F">
      <w:pPr>
        <w:spacing w:before="6" w:after="10" w:line="259" w:lineRule="auto"/>
        <w:ind w:left="-426" w:right="-847" w:firstLine="0"/>
        <w:jc w:val="both"/>
        <w:rPr>
          <w:sz w:val="20"/>
          <w:szCs w:val="20"/>
          <w:lang w:val="en-IN"/>
        </w:rPr>
      </w:pPr>
      <w:proofErr w:type="spellStart"/>
      <w:r w:rsidRPr="0015165F">
        <w:rPr>
          <w:sz w:val="20"/>
          <w:szCs w:val="20"/>
          <w:lang w:val="en-IN"/>
        </w:rPr>
        <w:t>WattWise</w:t>
      </w:r>
      <w:proofErr w:type="spellEnd"/>
      <w:r w:rsidRPr="0015165F">
        <w:rPr>
          <w:sz w:val="20"/>
          <w:szCs w:val="20"/>
          <w:lang w:val="en-IN"/>
        </w:rPr>
        <w:t xml:space="preserve"> flips the script. </w:t>
      </w:r>
    </w:p>
    <w:p w14:paraId="4EE623E3" w14:textId="77777777" w:rsidR="009E2CB5"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It uses AI and Non-Intrusive Load Monitoring (NILM), so it figures out what’s using electricity just by watching your main meter. No extra hardware all over your house. It learns, tracks everything in real time, spots problems before they get </w:t>
      </w:r>
    </w:p>
    <w:p w14:paraId="67C3E132" w14:textId="77777777" w:rsidR="009E2CB5" w:rsidRDefault="009E2CB5" w:rsidP="0015165F">
      <w:pPr>
        <w:spacing w:before="6" w:after="10" w:line="259" w:lineRule="auto"/>
        <w:ind w:left="-426" w:right="-847" w:firstLine="0"/>
        <w:jc w:val="both"/>
        <w:rPr>
          <w:sz w:val="20"/>
          <w:szCs w:val="20"/>
          <w:lang w:val="en-IN"/>
        </w:rPr>
      </w:pPr>
    </w:p>
    <w:p w14:paraId="0A42F212" w14:textId="6DFB965A" w:rsidR="0015165F" w:rsidRDefault="0015165F" w:rsidP="0015165F">
      <w:pPr>
        <w:spacing w:before="6" w:after="10" w:line="259" w:lineRule="auto"/>
        <w:ind w:left="-426" w:right="-847" w:firstLine="0"/>
        <w:jc w:val="both"/>
        <w:rPr>
          <w:sz w:val="20"/>
          <w:szCs w:val="20"/>
          <w:lang w:val="en-IN"/>
        </w:rPr>
      </w:pPr>
      <w:proofErr w:type="gramStart"/>
      <w:r w:rsidRPr="0015165F">
        <w:rPr>
          <w:sz w:val="20"/>
          <w:szCs w:val="20"/>
          <w:lang w:val="en-IN"/>
        </w:rPr>
        <w:t>expensive</w:t>
      </w:r>
      <w:proofErr w:type="gramEnd"/>
      <w:r w:rsidRPr="0015165F">
        <w:rPr>
          <w:sz w:val="20"/>
          <w:szCs w:val="20"/>
          <w:lang w:val="en-IN"/>
        </w:rPr>
        <w:t xml:space="preserve">, and even gives you smart tips to cut down on waste. </w:t>
      </w:r>
      <w:proofErr w:type="gramStart"/>
      <w:r w:rsidRPr="0015165F">
        <w:rPr>
          <w:sz w:val="20"/>
          <w:szCs w:val="20"/>
          <w:lang w:val="en-IN"/>
        </w:rPr>
        <w:t>All that, without the big price tag or complicated setup.</w:t>
      </w:r>
      <w:proofErr w:type="gramEnd"/>
    </w:p>
    <w:p w14:paraId="44DD9A47" w14:textId="77777777" w:rsidR="0015165F" w:rsidRDefault="0015165F" w:rsidP="0015165F">
      <w:pPr>
        <w:spacing w:before="6" w:after="10" w:line="259" w:lineRule="auto"/>
        <w:ind w:left="-426" w:right="-847" w:firstLine="0"/>
        <w:jc w:val="both"/>
        <w:rPr>
          <w:sz w:val="20"/>
          <w:szCs w:val="20"/>
          <w:lang w:val="en-IN"/>
        </w:rPr>
      </w:pPr>
    </w:p>
    <w:p w14:paraId="6068C785" w14:textId="77777777" w:rsidR="00554CAF" w:rsidRPr="00652474" w:rsidRDefault="00554CAF" w:rsidP="0015165F">
      <w:pPr>
        <w:spacing w:before="6" w:after="10" w:line="259" w:lineRule="auto"/>
        <w:ind w:left="-426" w:right="-847" w:firstLine="0"/>
        <w:jc w:val="both"/>
        <w:rPr>
          <w:sz w:val="20"/>
          <w:szCs w:val="20"/>
          <w:lang w:val="en-IN"/>
        </w:rPr>
      </w:pPr>
    </w:p>
    <w:p w14:paraId="0D1113B5" w14:textId="30C85D9F"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OBJECTIVES</w:t>
      </w:r>
    </w:p>
    <w:p w14:paraId="35EF2E88" w14:textId="77777777" w:rsidR="002126D1" w:rsidRPr="002126D1" w:rsidRDefault="002126D1" w:rsidP="002126D1">
      <w:pPr>
        <w:spacing w:before="6" w:after="10" w:line="259" w:lineRule="auto"/>
        <w:ind w:right="-847"/>
        <w:jc w:val="both"/>
        <w:rPr>
          <w:b/>
          <w:bCs/>
          <w:lang w:val="en-IN"/>
        </w:rPr>
      </w:pPr>
    </w:p>
    <w:p w14:paraId="687E5C56" w14:textId="36F59F01" w:rsidR="0066490A" w:rsidRPr="0066490A" w:rsidRDefault="0066490A" w:rsidP="00465D46">
      <w:pPr>
        <w:spacing w:before="6" w:after="10" w:line="259" w:lineRule="auto"/>
        <w:ind w:left="-426" w:right="-847" w:firstLine="0"/>
        <w:jc w:val="both"/>
        <w:rPr>
          <w:sz w:val="20"/>
          <w:szCs w:val="20"/>
          <w:lang w:val="en-IN"/>
        </w:rPr>
      </w:pPr>
      <w:proofErr w:type="spellStart"/>
      <w:r w:rsidRPr="0066490A">
        <w:rPr>
          <w:sz w:val="20"/>
          <w:szCs w:val="20"/>
          <w:lang w:val="en-IN"/>
        </w:rPr>
        <w:t>WattWise</w:t>
      </w:r>
      <w:proofErr w:type="spellEnd"/>
      <w:r w:rsidRPr="0066490A">
        <w:rPr>
          <w:sz w:val="20"/>
          <w:szCs w:val="20"/>
          <w:lang w:val="en-IN"/>
        </w:rPr>
        <w:t xml:space="preserve"> is out to shake up how we use electricity. The idea’s pretty clear: show people exactly where their energy goes, help them spot what’s being wasted, and let them save some cash. The system tracks each appliance’s energy use with NILM tech, and then leans on AI to figure out what users will actually need next. That way, the advice isn’t just generic—it’s tailored to how you live.</w:t>
      </w:r>
    </w:p>
    <w:p w14:paraId="73BE4E76" w14:textId="77777777" w:rsidR="00465D46" w:rsidRDefault="0066490A" w:rsidP="00465D46">
      <w:pPr>
        <w:spacing w:before="6" w:after="10" w:line="259" w:lineRule="auto"/>
        <w:ind w:left="-426" w:right="-847" w:firstLine="0"/>
        <w:jc w:val="both"/>
        <w:rPr>
          <w:sz w:val="20"/>
          <w:szCs w:val="20"/>
          <w:lang w:val="en-IN"/>
        </w:rPr>
      </w:pPr>
      <w:r w:rsidRPr="0066490A">
        <w:rPr>
          <w:sz w:val="20"/>
          <w:szCs w:val="20"/>
          <w:lang w:val="en-IN"/>
        </w:rPr>
        <w:t xml:space="preserve">But it’s not just a silent number cruncher. </w:t>
      </w:r>
      <w:proofErr w:type="spellStart"/>
      <w:r w:rsidRPr="0066490A">
        <w:rPr>
          <w:sz w:val="20"/>
          <w:szCs w:val="20"/>
          <w:lang w:val="en-IN"/>
        </w:rPr>
        <w:t>WattWise</w:t>
      </w:r>
      <w:proofErr w:type="spellEnd"/>
      <w:r w:rsidRPr="0066490A">
        <w:rPr>
          <w:sz w:val="20"/>
          <w:szCs w:val="20"/>
          <w:lang w:val="en-IN"/>
        </w:rPr>
        <w:t xml:space="preserve"> notices weird habits or waste, then pops up with practical tips that are realistic for each person. </w:t>
      </w:r>
    </w:p>
    <w:p w14:paraId="41545CE0" w14:textId="147F53CB" w:rsidR="0066490A" w:rsidRPr="0066490A" w:rsidRDefault="0066490A" w:rsidP="00465D46">
      <w:pPr>
        <w:spacing w:before="6" w:after="10" w:line="259" w:lineRule="auto"/>
        <w:ind w:left="-426" w:right="-847" w:firstLine="0"/>
        <w:jc w:val="both"/>
        <w:rPr>
          <w:sz w:val="20"/>
          <w:szCs w:val="20"/>
          <w:lang w:val="en-IN"/>
        </w:rPr>
      </w:pPr>
      <w:r w:rsidRPr="0066490A">
        <w:rPr>
          <w:sz w:val="20"/>
          <w:szCs w:val="20"/>
          <w:lang w:val="en-IN"/>
        </w:rPr>
        <w:t>It keeps things easy and affordable, whether you're living in a tiny apartment or running a big office.</w:t>
      </w:r>
    </w:p>
    <w:p w14:paraId="13DA449B" w14:textId="77777777" w:rsidR="00465D46" w:rsidRDefault="0066490A" w:rsidP="0015165F">
      <w:pPr>
        <w:spacing w:before="6" w:after="10" w:line="259" w:lineRule="auto"/>
        <w:ind w:left="-426" w:right="-847" w:firstLine="0"/>
        <w:jc w:val="both"/>
        <w:rPr>
          <w:sz w:val="20"/>
          <w:szCs w:val="20"/>
          <w:lang w:val="en-IN"/>
        </w:rPr>
      </w:pPr>
      <w:r w:rsidRPr="0066490A">
        <w:rPr>
          <w:sz w:val="20"/>
          <w:szCs w:val="20"/>
          <w:lang w:val="en-IN"/>
        </w:rPr>
        <w:t xml:space="preserve">Really, </w:t>
      </w:r>
      <w:proofErr w:type="spellStart"/>
      <w:r w:rsidRPr="0066490A">
        <w:rPr>
          <w:sz w:val="20"/>
          <w:szCs w:val="20"/>
          <w:lang w:val="en-IN"/>
        </w:rPr>
        <w:t>WattWise</w:t>
      </w:r>
      <w:proofErr w:type="spellEnd"/>
      <w:r w:rsidRPr="0066490A">
        <w:rPr>
          <w:sz w:val="20"/>
          <w:szCs w:val="20"/>
          <w:lang w:val="en-IN"/>
        </w:rPr>
        <w:t xml:space="preserve"> closes the gap between what folks assume about their energy use and what’s actually on their bill. </w:t>
      </w:r>
    </w:p>
    <w:p w14:paraId="32FDA3E3" w14:textId="66D4FC27" w:rsidR="00652474" w:rsidRDefault="0066490A" w:rsidP="0015165F">
      <w:pPr>
        <w:spacing w:before="6" w:after="10" w:line="259" w:lineRule="auto"/>
        <w:ind w:left="-426" w:right="-847" w:firstLine="0"/>
        <w:jc w:val="both"/>
        <w:rPr>
          <w:sz w:val="20"/>
          <w:szCs w:val="20"/>
          <w:lang w:val="en-IN"/>
        </w:rPr>
      </w:pPr>
      <w:r w:rsidRPr="0066490A">
        <w:rPr>
          <w:sz w:val="20"/>
          <w:szCs w:val="20"/>
          <w:lang w:val="en-IN"/>
        </w:rPr>
        <w:t>It takes all that confusing data, boils it down into clear advice, and makes sustainable choices feel effortless—almost like you’ve always done it this way.</w:t>
      </w:r>
    </w:p>
    <w:p w14:paraId="77DEB655" w14:textId="77777777" w:rsidR="00554CAF" w:rsidRDefault="00554CAF" w:rsidP="0015165F">
      <w:pPr>
        <w:spacing w:before="6" w:after="10" w:line="259" w:lineRule="auto"/>
        <w:ind w:left="-426" w:right="-847" w:firstLine="0"/>
        <w:jc w:val="both"/>
        <w:rPr>
          <w:sz w:val="20"/>
          <w:szCs w:val="20"/>
          <w:lang w:val="en-IN"/>
        </w:rPr>
      </w:pPr>
    </w:p>
    <w:p w14:paraId="361903BB" w14:textId="77777777" w:rsidR="00465D46" w:rsidRPr="00652474" w:rsidRDefault="00465D46" w:rsidP="0015165F">
      <w:pPr>
        <w:spacing w:before="6" w:after="10" w:line="259" w:lineRule="auto"/>
        <w:ind w:left="-426" w:right="-847" w:firstLine="0"/>
        <w:jc w:val="both"/>
        <w:rPr>
          <w:sz w:val="20"/>
          <w:szCs w:val="20"/>
          <w:lang w:val="en-IN"/>
        </w:rPr>
      </w:pPr>
    </w:p>
    <w:p w14:paraId="47850139" w14:textId="021C91CA" w:rsidR="00652474"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PROPOSED SYSTEM: WATTWISE</w:t>
      </w:r>
    </w:p>
    <w:p w14:paraId="03921224" w14:textId="77777777" w:rsidR="002126D1" w:rsidRPr="002126D1" w:rsidRDefault="002126D1" w:rsidP="002126D1">
      <w:pPr>
        <w:spacing w:before="6" w:after="10" w:line="259" w:lineRule="auto"/>
        <w:ind w:right="-847"/>
        <w:jc w:val="both"/>
        <w:rPr>
          <w:b/>
          <w:bCs/>
          <w:lang w:val="en-IN"/>
        </w:rPr>
      </w:pPr>
    </w:p>
    <w:p w14:paraId="04C359A8" w14:textId="21D51138" w:rsidR="00554CAF" w:rsidRPr="00554CAF" w:rsidRDefault="00554CAF" w:rsidP="0015165F">
      <w:pPr>
        <w:spacing w:before="6" w:after="10" w:line="259" w:lineRule="auto"/>
        <w:ind w:left="-426" w:right="-847" w:firstLine="0"/>
        <w:jc w:val="both"/>
        <w:rPr>
          <w:sz w:val="20"/>
          <w:szCs w:val="20"/>
          <w:lang w:val="en-IN"/>
        </w:rPr>
      </w:pPr>
      <w:proofErr w:type="spellStart"/>
      <w:r w:rsidRPr="00554CAF">
        <w:rPr>
          <w:sz w:val="20"/>
          <w:szCs w:val="20"/>
          <w:lang w:val="en-IN"/>
        </w:rPr>
        <w:t>WattWise</w:t>
      </w:r>
      <w:proofErr w:type="spellEnd"/>
      <w:r w:rsidRPr="00554CAF">
        <w:rPr>
          <w:sz w:val="20"/>
          <w:szCs w:val="20"/>
          <w:lang w:val="en-IN"/>
        </w:rPr>
        <w:t xml:space="preserve"> isn’t just another energy platform—it actually makes sense of your smart meter data and turns it into tips you can use right away to keep your power bills down. If you’ve ever wondered what’s really going on with your appliances, </w:t>
      </w:r>
      <w:proofErr w:type="spellStart"/>
      <w:r w:rsidRPr="00554CAF">
        <w:rPr>
          <w:sz w:val="20"/>
          <w:szCs w:val="20"/>
          <w:lang w:val="en-IN"/>
        </w:rPr>
        <w:t>WattWise</w:t>
      </w:r>
      <w:proofErr w:type="spellEnd"/>
      <w:r w:rsidRPr="00554CAF">
        <w:rPr>
          <w:sz w:val="20"/>
          <w:szCs w:val="20"/>
          <w:lang w:val="en-IN"/>
        </w:rPr>
        <w:t xml:space="preserve"> digs in and shows you exactly which ones are running and how much they’re using. No extra sensors, no fuss.</w:t>
      </w:r>
    </w:p>
    <w:p w14:paraId="763836E0" w14:textId="060257A1" w:rsidR="00554CAF" w:rsidRPr="00554CAF" w:rsidRDefault="00554CAF" w:rsidP="0015165F">
      <w:pPr>
        <w:spacing w:before="6" w:after="10" w:line="259" w:lineRule="auto"/>
        <w:ind w:left="-426" w:right="-847" w:firstLine="0"/>
        <w:jc w:val="both"/>
        <w:rPr>
          <w:sz w:val="20"/>
          <w:szCs w:val="20"/>
          <w:lang w:val="en-IN"/>
        </w:rPr>
      </w:pPr>
      <w:r w:rsidRPr="00554CAF">
        <w:rPr>
          <w:sz w:val="20"/>
          <w:szCs w:val="20"/>
          <w:lang w:val="en-IN"/>
        </w:rPr>
        <w:t xml:space="preserve">The magic happens with NILM tech. Instead of a single, boring number for your whole house, </w:t>
      </w:r>
      <w:proofErr w:type="spellStart"/>
      <w:r w:rsidRPr="00554CAF">
        <w:rPr>
          <w:sz w:val="20"/>
          <w:szCs w:val="20"/>
          <w:lang w:val="en-IN"/>
        </w:rPr>
        <w:t>WattWise</w:t>
      </w:r>
      <w:proofErr w:type="spellEnd"/>
      <w:r w:rsidRPr="00554CAF">
        <w:rPr>
          <w:sz w:val="20"/>
          <w:szCs w:val="20"/>
          <w:lang w:val="en-IN"/>
        </w:rPr>
        <w:t xml:space="preserve"> pulls apart the mess and tells you—yeah, that’s the fridge cycling on, or your washer eating more juice than you thought. It keeps things simple but detailed.</w:t>
      </w:r>
    </w:p>
    <w:p w14:paraId="41A91CD3" w14:textId="77777777" w:rsidR="00465D46" w:rsidRDefault="00554CAF" w:rsidP="0015165F">
      <w:pPr>
        <w:spacing w:before="6" w:after="10" w:line="259" w:lineRule="auto"/>
        <w:ind w:left="-426" w:right="-847" w:firstLine="0"/>
        <w:jc w:val="both"/>
        <w:rPr>
          <w:sz w:val="20"/>
          <w:szCs w:val="20"/>
          <w:lang w:val="en-IN"/>
        </w:rPr>
      </w:pPr>
      <w:r w:rsidRPr="00554CAF">
        <w:rPr>
          <w:sz w:val="20"/>
          <w:szCs w:val="20"/>
          <w:lang w:val="en-IN"/>
        </w:rPr>
        <w:t xml:space="preserve">Then the AI gets personal. It checks out your energy routines, spots when you tend to use more power, and flags those moments when you’re about to hit peak demand. </w:t>
      </w:r>
    </w:p>
    <w:p w14:paraId="18B68D62" w14:textId="37869905" w:rsidR="00554CAF" w:rsidRDefault="00554CAF" w:rsidP="0015165F">
      <w:pPr>
        <w:spacing w:before="6" w:after="10" w:line="259" w:lineRule="auto"/>
        <w:ind w:left="-426" w:right="-847" w:firstLine="0"/>
        <w:jc w:val="both"/>
        <w:rPr>
          <w:sz w:val="20"/>
          <w:szCs w:val="20"/>
          <w:lang w:val="en-IN"/>
        </w:rPr>
      </w:pPr>
      <w:r w:rsidRPr="00554CAF">
        <w:rPr>
          <w:sz w:val="20"/>
          <w:szCs w:val="20"/>
          <w:lang w:val="en-IN"/>
        </w:rPr>
        <w:t>You get a little notice before your bill surges, almost like your phone’s warning.</w:t>
      </w:r>
    </w:p>
    <w:p w14:paraId="35B8F578" w14:textId="77777777" w:rsidR="00465D46" w:rsidRDefault="00465D46" w:rsidP="0015165F">
      <w:pPr>
        <w:spacing w:before="6" w:after="10" w:line="259" w:lineRule="auto"/>
        <w:ind w:left="-426" w:right="-847" w:firstLine="0"/>
        <w:jc w:val="both"/>
        <w:rPr>
          <w:sz w:val="20"/>
          <w:szCs w:val="20"/>
          <w:lang w:val="en-IN"/>
        </w:rPr>
      </w:pPr>
    </w:p>
    <w:p w14:paraId="0C05D4A9" w14:textId="77777777" w:rsidR="00465D46" w:rsidRPr="00554CAF" w:rsidRDefault="00465D46" w:rsidP="0015165F">
      <w:pPr>
        <w:spacing w:before="6" w:after="10" w:line="259" w:lineRule="auto"/>
        <w:ind w:left="-426" w:right="-847" w:firstLine="0"/>
        <w:jc w:val="both"/>
        <w:rPr>
          <w:sz w:val="20"/>
          <w:szCs w:val="20"/>
          <w:lang w:val="en-IN"/>
        </w:rPr>
      </w:pPr>
    </w:p>
    <w:p w14:paraId="2446141F" w14:textId="4B060439" w:rsidR="002126D1" w:rsidRPr="002126D1" w:rsidRDefault="009E2CB5" w:rsidP="002126D1">
      <w:pPr>
        <w:pStyle w:val="ListParagraph"/>
        <w:numPr>
          <w:ilvl w:val="0"/>
          <w:numId w:val="18"/>
        </w:numPr>
        <w:spacing w:before="6" w:after="10" w:line="259" w:lineRule="auto"/>
        <w:ind w:right="-847"/>
        <w:jc w:val="both"/>
        <w:rPr>
          <w:b/>
          <w:bCs/>
          <w:lang w:val="en-IN"/>
        </w:rPr>
      </w:pPr>
      <w:r w:rsidRPr="002126D1">
        <w:rPr>
          <w:b/>
          <w:bCs/>
          <w:lang w:val="en-IN"/>
        </w:rPr>
        <w:t>METHODOLOGY</w:t>
      </w:r>
    </w:p>
    <w:p w14:paraId="747DD05F" w14:textId="77777777" w:rsidR="002126D1" w:rsidRPr="002126D1" w:rsidRDefault="002126D1" w:rsidP="002126D1">
      <w:pPr>
        <w:spacing w:before="6" w:after="10" w:line="259" w:lineRule="auto"/>
        <w:ind w:right="-847"/>
        <w:jc w:val="both"/>
        <w:rPr>
          <w:b/>
          <w:bCs/>
          <w:lang w:val="en-IN"/>
        </w:rPr>
      </w:pPr>
    </w:p>
    <w:p w14:paraId="23D2E9DC"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1: Data Acquisition</w:t>
      </w:r>
    </w:p>
    <w:p w14:paraId="01FF1250" w14:textId="6AC71384" w:rsidR="00402C07" w:rsidRDefault="00402C07" w:rsidP="0015165F">
      <w:pPr>
        <w:spacing w:before="6" w:after="10" w:line="259" w:lineRule="auto"/>
        <w:ind w:left="-426" w:right="-847" w:firstLine="0"/>
        <w:jc w:val="both"/>
        <w:rPr>
          <w:sz w:val="20"/>
          <w:szCs w:val="20"/>
          <w:lang w:val="en-IN"/>
        </w:rPr>
      </w:pPr>
      <w:r w:rsidRPr="00402C07">
        <w:rPr>
          <w:sz w:val="20"/>
          <w:szCs w:val="20"/>
          <w:lang w:val="en-IN"/>
        </w:rPr>
        <w:t>First, we grab aggregate power consumption data straight from the smart meter at regular time intervals.</w:t>
      </w:r>
    </w:p>
    <w:p w14:paraId="05B22D6E" w14:textId="77777777" w:rsidR="00465D46" w:rsidRPr="00402C07" w:rsidRDefault="00465D46" w:rsidP="0015165F">
      <w:pPr>
        <w:spacing w:before="6" w:after="10" w:line="259" w:lineRule="auto"/>
        <w:ind w:left="-426" w:right="-847" w:firstLine="0"/>
        <w:jc w:val="both"/>
        <w:rPr>
          <w:sz w:val="20"/>
          <w:szCs w:val="20"/>
          <w:lang w:val="en-IN"/>
        </w:rPr>
      </w:pPr>
    </w:p>
    <w:p w14:paraId="316E3A3D"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2: Signal Preprocessing</w:t>
      </w:r>
    </w:p>
    <w:p w14:paraId="777A559D" w14:textId="77777777" w:rsidR="002126D1" w:rsidRDefault="00402C07" w:rsidP="009E2CB5">
      <w:pPr>
        <w:spacing w:before="6" w:after="240" w:line="259" w:lineRule="auto"/>
        <w:ind w:left="-426" w:right="-847" w:firstLine="0"/>
        <w:jc w:val="both"/>
        <w:rPr>
          <w:sz w:val="20"/>
          <w:szCs w:val="20"/>
          <w:lang w:val="en-IN"/>
        </w:rPr>
      </w:pPr>
      <w:r w:rsidRPr="00402C07">
        <w:rPr>
          <w:sz w:val="20"/>
          <w:szCs w:val="20"/>
          <w:lang w:val="en-IN"/>
        </w:rPr>
        <w:lastRenderedPageBreak/>
        <w:t>Then we clean things up. We filter out noise, normalize the readings, and flag any major changes or events in the data.</w:t>
      </w:r>
    </w:p>
    <w:p w14:paraId="54C06873" w14:textId="77777777" w:rsidR="009E2CB5" w:rsidRDefault="00402C07" w:rsidP="009E2CB5">
      <w:pPr>
        <w:spacing w:before="6" w:after="0" w:line="259" w:lineRule="auto"/>
        <w:ind w:left="-426" w:right="-847" w:firstLine="0"/>
        <w:jc w:val="both"/>
        <w:rPr>
          <w:sz w:val="20"/>
          <w:szCs w:val="20"/>
          <w:lang w:val="en-IN"/>
        </w:rPr>
      </w:pPr>
      <w:r w:rsidRPr="00402C07">
        <w:rPr>
          <w:b/>
          <w:bCs/>
          <w:sz w:val="20"/>
          <w:szCs w:val="20"/>
          <w:lang w:val="en-IN"/>
        </w:rPr>
        <w:t>Step 3: NILM Load Disaggregation</w:t>
      </w:r>
    </w:p>
    <w:p w14:paraId="7171F92E" w14:textId="45F7F6B5" w:rsidR="00402C07" w:rsidRDefault="00402C07" w:rsidP="009E2CB5">
      <w:pPr>
        <w:spacing w:before="6" w:after="0" w:line="259" w:lineRule="auto"/>
        <w:ind w:left="-426" w:right="-847" w:firstLine="0"/>
        <w:jc w:val="both"/>
        <w:rPr>
          <w:sz w:val="20"/>
          <w:szCs w:val="20"/>
          <w:lang w:val="en-IN"/>
        </w:rPr>
      </w:pPr>
      <w:r w:rsidRPr="00402C07">
        <w:rPr>
          <w:sz w:val="20"/>
          <w:szCs w:val="20"/>
          <w:lang w:val="en-IN"/>
        </w:rPr>
        <w:t>Once the data’s tidy, we use NILM methods and machine learning to separate out the overall power signal into the energy use of individual appliances.</w:t>
      </w:r>
    </w:p>
    <w:p w14:paraId="30908396" w14:textId="77777777" w:rsidR="002126D1" w:rsidRPr="00402C07" w:rsidRDefault="002126D1" w:rsidP="0015165F">
      <w:pPr>
        <w:spacing w:before="6" w:after="10" w:line="259" w:lineRule="auto"/>
        <w:ind w:left="-426" w:right="-847" w:firstLine="0"/>
        <w:jc w:val="both"/>
        <w:rPr>
          <w:sz w:val="20"/>
          <w:szCs w:val="20"/>
          <w:lang w:val="en-IN"/>
        </w:rPr>
      </w:pPr>
    </w:p>
    <w:p w14:paraId="60CA57D3" w14:textId="21FAD4CB"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4: Feature Extraction</w:t>
      </w:r>
    </w:p>
    <w:p w14:paraId="43307D96" w14:textId="77777777" w:rsidR="002126D1"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Here we dig for the important stuff—voltage, current, active and reactive power, and unique usage patterns across different time frames.    </w:t>
      </w:r>
    </w:p>
    <w:p w14:paraId="7B96FF24" w14:textId="3314E20B" w:rsidR="00402C07" w:rsidRPr="00402C07"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                                                                               </w:t>
      </w:r>
    </w:p>
    <w:p w14:paraId="4D983296" w14:textId="4D66CB6D"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5: AI-Based Prediction</w:t>
      </w:r>
    </w:p>
    <w:p w14:paraId="0788631F" w14:textId="77777777" w:rsidR="002126D1"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Here’s where the AI really gets to work. It combs through your energy data and picks up on how you actually use electricity. Maybe your power usage jumps at midnight or dips around lunchtime—those little things you’d probably never notice yourself. The AI catches those patterns you miss. </w:t>
      </w:r>
    </w:p>
    <w:p w14:paraId="0F7F106F" w14:textId="364EC92C" w:rsidR="00402C07" w:rsidRPr="00402C07"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                                                            </w:t>
      </w:r>
    </w:p>
    <w:p w14:paraId="66DD287A" w14:textId="77777777" w:rsidR="00402C07" w:rsidRPr="00402C07" w:rsidRDefault="00402C07" w:rsidP="0015165F">
      <w:pPr>
        <w:spacing w:before="6" w:after="10" w:line="259" w:lineRule="auto"/>
        <w:ind w:left="-426" w:right="-847" w:firstLine="0"/>
        <w:jc w:val="both"/>
        <w:rPr>
          <w:b/>
          <w:bCs/>
          <w:sz w:val="20"/>
          <w:szCs w:val="20"/>
          <w:lang w:val="en-IN"/>
        </w:rPr>
      </w:pPr>
      <w:r w:rsidRPr="00402C07">
        <w:rPr>
          <w:b/>
          <w:bCs/>
          <w:sz w:val="20"/>
          <w:szCs w:val="20"/>
          <w:lang w:val="en-IN"/>
        </w:rPr>
        <w:t>Step 6: Optimization &amp; Feedback</w:t>
      </w:r>
    </w:p>
    <w:p w14:paraId="1CD979EA" w14:textId="69231BC2" w:rsidR="0015615C" w:rsidRDefault="00402C07" w:rsidP="0015165F">
      <w:pPr>
        <w:spacing w:before="6" w:after="10" w:line="259" w:lineRule="auto"/>
        <w:ind w:left="-426" w:right="-847" w:firstLine="0"/>
        <w:jc w:val="both"/>
        <w:rPr>
          <w:sz w:val="20"/>
          <w:szCs w:val="20"/>
          <w:lang w:val="en-IN"/>
        </w:rPr>
      </w:pPr>
      <w:r w:rsidRPr="00402C07">
        <w:rPr>
          <w:sz w:val="20"/>
          <w:szCs w:val="20"/>
          <w:lang w:val="en-IN"/>
        </w:rPr>
        <w:t xml:space="preserve">Now, it puts all that information to work. The system uses what it found and sends you handy advice you can actually follow. You get real-time tips—helpful nudges tailored to your routine. It points out exactly where you’re wasting energy and tells you how to fix it, plain and simple. No need to guess or stress. </w:t>
      </w:r>
      <w:proofErr w:type="gramStart"/>
      <w:r w:rsidRPr="00402C07">
        <w:rPr>
          <w:sz w:val="20"/>
          <w:szCs w:val="20"/>
          <w:lang w:val="en-IN"/>
        </w:rPr>
        <w:t>Just easy, clear guidance that actually works.</w:t>
      </w:r>
      <w:proofErr w:type="gramEnd"/>
    </w:p>
    <w:p w14:paraId="48E9FE4C" w14:textId="77777777" w:rsidR="009E2CB5" w:rsidRPr="0015615C" w:rsidRDefault="009E2CB5" w:rsidP="0015165F">
      <w:pPr>
        <w:spacing w:before="6" w:after="10" w:line="259" w:lineRule="auto"/>
        <w:ind w:left="-426" w:right="-847" w:firstLine="0"/>
        <w:jc w:val="both"/>
        <w:rPr>
          <w:sz w:val="20"/>
          <w:szCs w:val="20"/>
          <w:lang w:val="en-IN"/>
        </w:rPr>
      </w:pPr>
    </w:p>
    <w:p w14:paraId="089CB240" w14:textId="616F8B1B" w:rsidR="0015615C" w:rsidRPr="0015615C" w:rsidRDefault="009E2CB5" w:rsidP="009E2CB5">
      <w:pPr>
        <w:spacing w:before="6" w:after="10" w:line="259" w:lineRule="auto"/>
        <w:ind w:left="-426" w:right="-847" w:firstLine="0"/>
        <w:jc w:val="center"/>
        <w:rPr>
          <w:noProof/>
        </w:rPr>
      </w:pPr>
      <w:r>
        <w:rPr>
          <w:noProof/>
          <w:lang w:val="en-IN" w:eastAsia="en-IN"/>
        </w:rPr>
        <w:drawing>
          <wp:inline distT="0" distB="0" distL="0" distR="0" wp14:anchorId="35E28F40" wp14:editId="62B02BC2">
            <wp:extent cx="2250831" cy="3516630"/>
            <wp:effectExtent l="0" t="0" r="0" b="7620"/>
            <wp:docPr id="9981718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64895" cy="3538604"/>
                    </a:xfrm>
                    <a:prstGeom prst="rect">
                      <a:avLst/>
                    </a:prstGeom>
                    <a:noFill/>
                    <a:ln>
                      <a:noFill/>
                    </a:ln>
                  </pic:spPr>
                </pic:pic>
              </a:graphicData>
            </a:graphic>
          </wp:inline>
        </w:drawing>
      </w:r>
    </w:p>
    <w:p w14:paraId="0675FE20" w14:textId="40365011" w:rsidR="00465D46" w:rsidRPr="009E2CB5" w:rsidRDefault="009E2CB5" w:rsidP="009E2CB5">
      <w:pPr>
        <w:spacing w:before="6" w:after="10" w:line="259" w:lineRule="auto"/>
        <w:ind w:left="-426" w:right="-847" w:firstLine="0"/>
        <w:jc w:val="center"/>
        <w:rPr>
          <w:b/>
          <w:bCs/>
          <w:sz w:val="20"/>
          <w:szCs w:val="20"/>
          <w:lang w:val="en-IN"/>
        </w:rPr>
      </w:pPr>
      <w:r w:rsidRPr="009E2CB5">
        <w:rPr>
          <w:b/>
          <w:bCs/>
          <w:sz w:val="20"/>
          <w:szCs w:val="20"/>
          <w:lang w:val="en-IN"/>
        </w:rPr>
        <w:t xml:space="preserve">Fig 1: </w:t>
      </w:r>
      <w:r>
        <w:rPr>
          <w:b/>
          <w:bCs/>
          <w:sz w:val="20"/>
          <w:szCs w:val="20"/>
          <w:lang w:val="en-IN"/>
        </w:rPr>
        <w:t>M</w:t>
      </w:r>
      <w:r w:rsidRPr="009E2CB5">
        <w:rPr>
          <w:b/>
          <w:bCs/>
          <w:sz w:val="20"/>
          <w:szCs w:val="20"/>
          <w:lang w:val="en-IN"/>
        </w:rPr>
        <w:t>ethodology</w:t>
      </w:r>
    </w:p>
    <w:p w14:paraId="383CE177" w14:textId="77777777" w:rsidR="00465D46" w:rsidRDefault="00465D46" w:rsidP="0015165F">
      <w:pPr>
        <w:spacing w:before="6" w:after="10" w:line="259" w:lineRule="auto"/>
        <w:ind w:left="-426" w:right="-847" w:firstLine="0"/>
        <w:jc w:val="both"/>
        <w:rPr>
          <w:b/>
          <w:bCs/>
          <w:lang w:val="en-IN"/>
        </w:rPr>
      </w:pPr>
    </w:p>
    <w:p w14:paraId="12F7A07F" w14:textId="73720445" w:rsidR="00652474"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lastRenderedPageBreak/>
        <w:t>SYSTEM ARCHITECTURE</w:t>
      </w:r>
    </w:p>
    <w:p w14:paraId="1FCF9C9E" w14:textId="77777777" w:rsidR="009E2CB5" w:rsidRPr="009E2CB5" w:rsidRDefault="009E2CB5" w:rsidP="009E2CB5">
      <w:pPr>
        <w:pStyle w:val="ListParagraph"/>
        <w:spacing w:before="6" w:after="10" w:line="259" w:lineRule="auto"/>
        <w:ind w:left="-66" w:right="-847" w:firstLine="0"/>
        <w:jc w:val="both"/>
        <w:rPr>
          <w:b/>
          <w:bCs/>
          <w:lang w:val="en-IN"/>
        </w:rPr>
      </w:pPr>
    </w:p>
    <w:p w14:paraId="13937049" w14:textId="326C1BEA" w:rsidR="0066490A" w:rsidRPr="0066490A" w:rsidRDefault="0066490A" w:rsidP="002126D1">
      <w:pPr>
        <w:spacing w:before="6" w:after="10" w:line="259" w:lineRule="auto"/>
        <w:ind w:left="-426" w:right="-847" w:firstLine="0"/>
        <w:jc w:val="both"/>
        <w:rPr>
          <w:sz w:val="20"/>
          <w:szCs w:val="20"/>
          <w:lang w:val="en-IN"/>
        </w:rPr>
      </w:pPr>
      <w:proofErr w:type="spellStart"/>
      <w:r w:rsidRPr="0066490A">
        <w:rPr>
          <w:sz w:val="20"/>
          <w:szCs w:val="20"/>
          <w:lang w:val="en-IN"/>
        </w:rPr>
        <w:t>WattWise</w:t>
      </w:r>
      <w:proofErr w:type="spellEnd"/>
      <w:r w:rsidRPr="0066490A">
        <w:rPr>
          <w:sz w:val="20"/>
          <w:szCs w:val="20"/>
          <w:lang w:val="en-IN"/>
        </w:rPr>
        <w:t xml:space="preserve"> is built around six main layers, each playing a key role in making energy monitoring smarter and more predictive.</w:t>
      </w:r>
    </w:p>
    <w:p w14:paraId="3D686F91" w14:textId="7877A3F7" w:rsidR="0066490A" w:rsidRPr="0066490A" w:rsidRDefault="0066490A" w:rsidP="002126D1">
      <w:pPr>
        <w:spacing w:before="6" w:after="10" w:line="259" w:lineRule="auto"/>
        <w:ind w:left="-426" w:right="-847" w:firstLine="0"/>
        <w:jc w:val="both"/>
        <w:rPr>
          <w:sz w:val="20"/>
          <w:szCs w:val="20"/>
          <w:lang w:val="en-IN"/>
        </w:rPr>
      </w:pPr>
      <w:r w:rsidRPr="0066490A">
        <w:rPr>
          <w:sz w:val="20"/>
          <w:szCs w:val="20"/>
          <w:lang w:val="en-IN"/>
        </w:rPr>
        <w:t xml:space="preserve">First, the Smart Meter Layer grabs all the electricity usage data from homes or buildings. Next comes Preprocessing, which cleans up that data and evens it out so the system can </w:t>
      </w:r>
      <w:proofErr w:type="spellStart"/>
      <w:r w:rsidRPr="0066490A">
        <w:rPr>
          <w:sz w:val="20"/>
          <w:szCs w:val="20"/>
          <w:lang w:val="en-IN"/>
        </w:rPr>
        <w:t>analyze</w:t>
      </w:r>
      <w:proofErr w:type="spellEnd"/>
      <w:r w:rsidRPr="0066490A">
        <w:rPr>
          <w:sz w:val="20"/>
          <w:szCs w:val="20"/>
          <w:lang w:val="en-IN"/>
        </w:rPr>
        <w:t xml:space="preserve"> it more accurately. The NILM Engine dives deeper by breaking down how much power each appliance uses. Meanwhile, the AI Prediction Module looks ahead, forecasting energy demand and flagging anything unusual.</w:t>
      </w:r>
    </w:p>
    <w:p w14:paraId="3BC5772D" w14:textId="20DA3145" w:rsidR="0066490A" w:rsidRPr="0066490A" w:rsidRDefault="0066490A" w:rsidP="002126D1">
      <w:pPr>
        <w:spacing w:before="6" w:after="10" w:line="259" w:lineRule="auto"/>
        <w:ind w:left="-426" w:right="-847" w:firstLine="0"/>
        <w:jc w:val="both"/>
        <w:rPr>
          <w:sz w:val="20"/>
          <w:szCs w:val="20"/>
          <w:lang w:val="en-IN"/>
        </w:rPr>
      </w:pPr>
      <w:r w:rsidRPr="0066490A">
        <w:rPr>
          <w:sz w:val="20"/>
          <w:szCs w:val="20"/>
          <w:lang w:val="en-IN"/>
        </w:rPr>
        <w:t>Then, the Optimization Layer takes all this analysis and turns it into real advice—helping people cut back on wasted energy. The User Dashboard pulls everything together, sharing clear and interactive insights so anyone can understand what’s happening.</w:t>
      </w:r>
    </w:p>
    <w:p w14:paraId="6958D1A5" w14:textId="77777777" w:rsidR="0066490A" w:rsidRDefault="0066490A" w:rsidP="0015165F">
      <w:pPr>
        <w:spacing w:before="6" w:after="10" w:line="259" w:lineRule="auto"/>
        <w:ind w:left="-426" w:right="-847" w:firstLine="0"/>
        <w:jc w:val="both"/>
        <w:rPr>
          <w:sz w:val="20"/>
          <w:szCs w:val="20"/>
          <w:lang w:val="en-IN"/>
        </w:rPr>
      </w:pPr>
      <w:r w:rsidRPr="0066490A">
        <w:rPr>
          <w:sz w:val="20"/>
          <w:szCs w:val="20"/>
          <w:lang w:val="en-IN"/>
        </w:rPr>
        <w:t xml:space="preserve">With this modular setup, </w:t>
      </w:r>
      <w:proofErr w:type="spellStart"/>
      <w:proofErr w:type="gramStart"/>
      <w:r w:rsidRPr="0066490A">
        <w:rPr>
          <w:sz w:val="20"/>
          <w:szCs w:val="20"/>
          <w:lang w:val="en-IN"/>
        </w:rPr>
        <w:t>WattWise</w:t>
      </w:r>
      <w:proofErr w:type="spellEnd"/>
      <w:proofErr w:type="gramEnd"/>
      <w:r w:rsidRPr="0066490A">
        <w:rPr>
          <w:sz w:val="20"/>
          <w:szCs w:val="20"/>
          <w:lang w:val="en-IN"/>
        </w:rPr>
        <w:t xml:space="preserve"> can scale easily, keeps costs in check, and works fast enough for real-time demands. That means it fits right in across all kinds of energy systems, no matter the size or complexity.</w:t>
      </w:r>
      <w:r>
        <w:rPr>
          <w:sz w:val="20"/>
          <w:szCs w:val="20"/>
          <w:lang w:val="en-IN"/>
        </w:rPr>
        <w:t xml:space="preserve"> </w:t>
      </w:r>
    </w:p>
    <w:p w14:paraId="28C37233" w14:textId="32A1196A" w:rsidR="00F71421" w:rsidRPr="00F71421" w:rsidRDefault="00F71421" w:rsidP="0015165F">
      <w:pPr>
        <w:spacing w:before="6" w:after="10" w:line="259" w:lineRule="auto"/>
        <w:ind w:left="-426" w:right="-847" w:firstLine="0"/>
        <w:jc w:val="both"/>
        <w:rPr>
          <w:sz w:val="20"/>
          <w:szCs w:val="20"/>
          <w:lang w:val="en-IN"/>
        </w:rPr>
      </w:pPr>
      <w:r w:rsidRPr="00F71421">
        <w:rPr>
          <w:sz w:val="20"/>
          <w:szCs w:val="20"/>
          <w:lang w:val="en-IN"/>
        </w:rPr>
        <w:t>It’s modular, so you can scale up easily, keep costs down, and everything responds in real time.</w:t>
      </w:r>
    </w:p>
    <w:p w14:paraId="16185E65" w14:textId="54BEB469" w:rsidR="00652474" w:rsidRDefault="00652474" w:rsidP="0015165F">
      <w:pPr>
        <w:spacing w:before="6" w:after="10" w:line="259" w:lineRule="auto"/>
        <w:ind w:left="-426" w:right="-847" w:firstLine="0"/>
        <w:jc w:val="both"/>
        <w:rPr>
          <w:lang w:val="en-IN"/>
        </w:rPr>
      </w:pPr>
    </w:p>
    <w:p w14:paraId="7C5DBD1B" w14:textId="77777777" w:rsidR="00465D46" w:rsidRPr="00652474" w:rsidRDefault="00465D46" w:rsidP="0015165F">
      <w:pPr>
        <w:spacing w:before="6" w:after="10" w:line="259" w:lineRule="auto"/>
        <w:ind w:left="-426" w:right="-847" w:firstLine="0"/>
        <w:jc w:val="both"/>
        <w:rPr>
          <w:lang w:val="en-IN"/>
        </w:rPr>
      </w:pPr>
    </w:p>
    <w:p w14:paraId="18574739" w14:textId="53150E30" w:rsidR="00796C9B"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AI MODEL USAGE</w:t>
      </w:r>
    </w:p>
    <w:p w14:paraId="5FA5BBEB" w14:textId="77777777" w:rsidR="009E2CB5" w:rsidRPr="009E2CB5" w:rsidRDefault="009E2CB5" w:rsidP="009E2CB5">
      <w:pPr>
        <w:pStyle w:val="ListParagraph"/>
        <w:spacing w:before="6" w:after="10" w:line="259" w:lineRule="auto"/>
        <w:ind w:left="-66" w:right="-847" w:firstLine="0"/>
        <w:jc w:val="both"/>
        <w:rPr>
          <w:b/>
          <w:bCs/>
          <w:lang w:val="en-IN"/>
        </w:rPr>
      </w:pPr>
    </w:p>
    <w:p w14:paraId="6240FEED" w14:textId="77777777" w:rsidR="00B40870" w:rsidRPr="00B40870" w:rsidRDefault="00B40870" w:rsidP="0015165F">
      <w:pPr>
        <w:spacing w:before="6" w:after="10" w:line="259" w:lineRule="auto"/>
        <w:ind w:left="-426" w:right="-847" w:firstLine="0"/>
        <w:jc w:val="both"/>
        <w:rPr>
          <w:sz w:val="20"/>
          <w:szCs w:val="20"/>
          <w:lang w:val="en-IN"/>
        </w:rPr>
      </w:pPr>
      <w:proofErr w:type="spellStart"/>
      <w:r w:rsidRPr="00B40870">
        <w:rPr>
          <w:sz w:val="20"/>
          <w:szCs w:val="20"/>
          <w:lang w:val="en-IN"/>
        </w:rPr>
        <w:t>WattWise</w:t>
      </w:r>
      <w:proofErr w:type="spellEnd"/>
      <w:r w:rsidRPr="00B40870">
        <w:rPr>
          <w:sz w:val="20"/>
          <w:szCs w:val="20"/>
          <w:lang w:val="en-IN"/>
        </w:rPr>
        <w:t xml:space="preserve"> packs a punch with just a smart meter and some clever tech. It skips the overload of sensors and goes straight to the source—using AI and Non-Intrusive Load Monitoring to figure out which machines are eating up your electricity. The system scans your electricity data with tools like LSTM, Random Forest, and </w:t>
      </w:r>
      <w:proofErr w:type="spellStart"/>
      <w:r w:rsidRPr="00B40870">
        <w:rPr>
          <w:sz w:val="20"/>
          <w:szCs w:val="20"/>
          <w:lang w:val="en-IN"/>
        </w:rPr>
        <w:t>XGBoost</w:t>
      </w:r>
      <w:proofErr w:type="spellEnd"/>
      <w:r w:rsidRPr="00B40870">
        <w:rPr>
          <w:sz w:val="20"/>
          <w:szCs w:val="20"/>
          <w:lang w:val="en-IN"/>
        </w:rPr>
        <w:t>, picking up patterns and spotting those odd spikes you probably wouldn’t notice yourself.</w:t>
      </w:r>
    </w:p>
    <w:p w14:paraId="41B42417" w14:textId="3077A17F" w:rsidR="00B40870" w:rsidRPr="00B40870" w:rsidRDefault="00B40870" w:rsidP="00465D46">
      <w:pPr>
        <w:spacing w:before="6" w:after="10" w:line="259" w:lineRule="auto"/>
        <w:ind w:left="-426" w:right="-847" w:firstLine="0"/>
        <w:jc w:val="both"/>
        <w:rPr>
          <w:sz w:val="20"/>
          <w:szCs w:val="20"/>
          <w:lang w:val="en-IN"/>
        </w:rPr>
      </w:pPr>
      <w:r w:rsidRPr="00B40870">
        <w:rPr>
          <w:sz w:val="20"/>
          <w:szCs w:val="20"/>
          <w:lang w:val="en-IN"/>
        </w:rPr>
        <w:t xml:space="preserve">Every day, </w:t>
      </w:r>
      <w:proofErr w:type="spellStart"/>
      <w:proofErr w:type="gramStart"/>
      <w:r w:rsidRPr="00B40870">
        <w:rPr>
          <w:sz w:val="20"/>
          <w:szCs w:val="20"/>
          <w:lang w:val="en-IN"/>
        </w:rPr>
        <w:t>WattWise</w:t>
      </w:r>
      <w:proofErr w:type="spellEnd"/>
      <w:proofErr w:type="gramEnd"/>
      <w:r w:rsidRPr="00B40870">
        <w:rPr>
          <w:sz w:val="20"/>
          <w:szCs w:val="20"/>
          <w:lang w:val="en-IN"/>
        </w:rPr>
        <w:t xml:space="preserve"> keeps an eye on how you’re using power. If your energy use jumps out of nowhere, you'll get a quick alert—no surprises waiting for you on your bill. The forecasting feature flags trouble ahead, and anomaly detection looks out for anything off, like appliances acting up or weird surges.</w:t>
      </w:r>
    </w:p>
    <w:p w14:paraId="17954876" w14:textId="4CC7CA46" w:rsidR="00796C9B" w:rsidRDefault="00B40870" w:rsidP="0015165F">
      <w:pPr>
        <w:spacing w:before="6" w:after="10" w:line="259" w:lineRule="auto"/>
        <w:ind w:left="-426" w:right="-847" w:firstLine="0"/>
        <w:jc w:val="both"/>
        <w:rPr>
          <w:sz w:val="20"/>
          <w:szCs w:val="20"/>
          <w:lang w:val="en-IN"/>
        </w:rPr>
      </w:pPr>
      <w:r w:rsidRPr="00B40870">
        <w:rPr>
          <w:sz w:val="20"/>
          <w:szCs w:val="20"/>
          <w:lang w:val="en-IN"/>
        </w:rPr>
        <w:t>The thing is</w:t>
      </w:r>
      <w:proofErr w:type="gramStart"/>
      <w:r w:rsidRPr="00B40870">
        <w:rPr>
          <w:sz w:val="20"/>
          <w:szCs w:val="20"/>
          <w:lang w:val="en-IN"/>
        </w:rPr>
        <w:t>,</w:t>
      </w:r>
      <w:proofErr w:type="gramEnd"/>
      <w:r w:rsidRPr="00B40870">
        <w:rPr>
          <w:sz w:val="20"/>
          <w:szCs w:val="20"/>
          <w:lang w:val="en-IN"/>
        </w:rPr>
        <w:t xml:space="preserve"> </w:t>
      </w:r>
      <w:proofErr w:type="spellStart"/>
      <w:r w:rsidRPr="00B40870">
        <w:rPr>
          <w:sz w:val="20"/>
          <w:szCs w:val="20"/>
          <w:lang w:val="en-IN"/>
        </w:rPr>
        <w:t>WattWise</w:t>
      </w:r>
      <w:proofErr w:type="spellEnd"/>
      <w:r w:rsidRPr="00B40870">
        <w:rPr>
          <w:sz w:val="20"/>
          <w:szCs w:val="20"/>
          <w:lang w:val="en-IN"/>
        </w:rPr>
        <w:t xml:space="preserve"> doesn’t just drown you in numbers and charts. It breaks all that data into simple, useful tips you can actually follow. You don’t need to know tech, and you definitely don’t need a big budget. It works anywhere—your apartment, your office, or even a big business. Frankly, it’s one of those low-key tools that </w:t>
      </w:r>
      <w:proofErr w:type="gramStart"/>
      <w:r w:rsidRPr="00B40870">
        <w:rPr>
          <w:sz w:val="20"/>
          <w:szCs w:val="20"/>
          <w:lang w:val="en-IN"/>
        </w:rPr>
        <w:t>helps</w:t>
      </w:r>
      <w:proofErr w:type="gramEnd"/>
      <w:r w:rsidRPr="00B40870">
        <w:rPr>
          <w:sz w:val="20"/>
          <w:szCs w:val="20"/>
          <w:lang w:val="en-IN"/>
        </w:rPr>
        <w:t xml:space="preserve"> everyone use energy smarter, without making life any harder.</w:t>
      </w:r>
    </w:p>
    <w:p w14:paraId="03650A6E" w14:textId="77777777" w:rsidR="00554CAF" w:rsidRDefault="00554CAF" w:rsidP="0015165F">
      <w:pPr>
        <w:spacing w:before="6" w:after="10" w:line="259" w:lineRule="auto"/>
        <w:ind w:left="-426" w:right="-847" w:firstLine="0"/>
        <w:jc w:val="both"/>
        <w:rPr>
          <w:sz w:val="20"/>
          <w:szCs w:val="20"/>
          <w:lang w:val="en-IN"/>
        </w:rPr>
      </w:pPr>
    </w:p>
    <w:p w14:paraId="51C4ECE4" w14:textId="77777777" w:rsidR="00465D46" w:rsidRDefault="00465D46" w:rsidP="0015165F">
      <w:pPr>
        <w:spacing w:before="6" w:after="10" w:line="259" w:lineRule="auto"/>
        <w:ind w:left="-426" w:right="-847" w:firstLine="0"/>
        <w:jc w:val="both"/>
        <w:rPr>
          <w:sz w:val="20"/>
          <w:szCs w:val="20"/>
          <w:lang w:val="en-IN"/>
        </w:rPr>
      </w:pPr>
    </w:p>
    <w:p w14:paraId="6CA3A771" w14:textId="77777777" w:rsidR="009E2CB5" w:rsidRDefault="009E2CB5" w:rsidP="0015165F">
      <w:pPr>
        <w:spacing w:before="6" w:after="10" w:line="259" w:lineRule="auto"/>
        <w:ind w:left="-426" w:right="-847" w:firstLine="0"/>
        <w:jc w:val="both"/>
        <w:rPr>
          <w:sz w:val="20"/>
          <w:szCs w:val="20"/>
          <w:lang w:val="en-IN"/>
        </w:rPr>
      </w:pPr>
    </w:p>
    <w:p w14:paraId="1BE39C43" w14:textId="77777777" w:rsidR="009E2CB5" w:rsidRDefault="009E2CB5" w:rsidP="0015165F">
      <w:pPr>
        <w:spacing w:before="6" w:after="10" w:line="259" w:lineRule="auto"/>
        <w:ind w:left="-426" w:right="-847" w:firstLine="0"/>
        <w:jc w:val="both"/>
        <w:rPr>
          <w:sz w:val="20"/>
          <w:szCs w:val="20"/>
          <w:lang w:val="en-IN"/>
        </w:rPr>
      </w:pPr>
    </w:p>
    <w:p w14:paraId="29524696" w14:textId="77777777" w:rsidR="009E2CB5" w:rsidRPr="00652474" w:rsidRDefault="009E2CB5" w:rsidP="0015165F">
      <w:pPr>
        <w:spacing w:before="6" w:after="10" w:line="259" w:lineRule="auto"/>
        <w:ind w:left="-426" w:right="-847" w:firstLine="0"/>
        <w:jc w:val="both"/>
        <w:rPr>
          <w:sz w:val="20"/>
          <w:szCs w:val="20"/>
          <w:lang w:val="en-IN"/>
        </w:rPr>
      </w:pPr>
    </w:p>
    <w:p w14:paraId="1515C52C" w14:textId="707C2099" w:rsidR="00652474"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KEY FEATURES</w:t>
      </w:r>
      <w:r>
        <w:rPr>
          <w:b/>
          <w:bCs/>
          <w:lang w:val="en-IN"/>
        </w:rPr>
        <w:t xml:space="preserve">: </w:t>
      </w:r>
      <w:r w:rsidRPr="009E2CB5">
        <w:rPr>
          <w:b/>
          <w:bCs/>
          <w:lang w:val="en-IN"/>
        </w:rPr>
        <w:t>WATTWISE</w:t>
      </w:r>
    </w:p>
    <w:p w14:paraId="2B465317" w14:textId="77777777" w:rsidR="009E2CB5" w:rsidRPr="009E2CB5" w:rsidRDefault="009E2CB5" w:rsidP="009E2CB5">
      <w:pPr>
        <w:spacing w:before="6" w:after="10" w:line="259" w:lineRule="auto"/>
        <w:ind w:right="-847"/>
        <w:jc w:val="both"/>
        <w:rPr>
          <w:b/>
          <w:bCs/>
          <w:lang w:val="en-IN"/>
        </w:rPr>
      </w:pPr>
    </w:p>
    <w:p w14:paraId="45CA86C2" w14:textId="547544C6" w:rsidR="0046185C" w:rsidRPr="0046185C" w:rsidRDefault="0046185C" w:rsidP="0015165F">
      <w:pPr>
        <w:spacing w:before="6" w:after="10" w:line="259" w:lineRule="auto"/>
        <w:ind w:left="-426" w:right="-847" w:firstLine="0"/>
        <w:jc w:val="both"/>
        <w:rPr>
          <w:sz w:val="20"/>
          <w:szCs w:val="20"/>
          <w:lang w:val="en-IN"/>
        </w:rPr>
      </w:pPr>
      <w:proofErr w:type="spellStart"/>
      <w:r w:rsidRPr="0046185C">
        <w:rPr>
          <w:sz w:val="20"/>
          <w:szCs w:val="20"/>
          <w:lang w:val="en-IN"/>
        </w:rPr>
        <w:t>WattWise</w:t>
      </w:r>
      <w:proofErr w:type="spellEnd"/>
      <w:r w:rsidRPr="0046185C">
        <w:rPr>
          <w:sz w:val="20"/>
          <w:szCs w:val="20"/>
          <w:lang w:val="en-IN"/>
        </w:rPr>
        <w:t xml:space="preserve"> is a smart, straightforward energy management system that skips all the usual hassle. Instead of wiring up every appliance with its own sensor, you only need one smart meter. Behind the scenes, advanced NILM technology picks apart your overall energy use and figures out which appliances are using what. It's easier on your wallet, less of a headache to set up, and it actually works for homes and businesses alike.</w:t>
      </w:r>
    </w:p>
    <w:p w14:paraId="559F1F01" w14:textId="77777777" w:rsidR="0015165F" w:rsidRDefault="0046185C" w:rsidP="0015165F">
      <w:pPr>
        <w:spacing w:before="6" w:after="10" w:line="259" w:lineRule="auto"/>
        <w:ind w:left="-426" w:right="-847" w:firstLine="0"/>
        <w:jc w:val="both"/>
        <w:rPr>
          <w:sz w:val="20"/>
          <w:szCs w:val="20"/>
          <w:lang w:val="en-IN"/>
        </w:rPr>
      </w:pPr>
      <w:r w:rsidRPr="0046185C">
        <w:rPr>
          <w:sz w:val="20"/>
          <w:szCs w:val="20"/>
          <w:lang w:val="en-IN"/>
        </w:rPr>
        <w:t xml:space="preserve">The heart of </w:t>
      </w:r>
      <w:proofErr w:type="spellStart"/>
      <w:r w:rsidRPr="0046185C">
        <w:rPr>
          <w:sz w:val="20"/>
          <w:szCs w:val="20"/>
          <w:lang w:val="en-IN"/>
        </w:rPr>
        <w:t>WattWise</w:t>
      </w:r>
      <w:proofErr w:type="spellEnd"/>
      <w:r w:rsidRPr="0046185C">
        <w:rPr>
          <w:sz w:val="20"/>
          <w:szCs w:val="20"/>
          <w:lang w:val="en-IN"/>
        </w:rPr>
        <w:t xml:space="preserve"> is its real-time monitoring. As you go about your day, it tracks your energy use, showing you exactly where your electricity’s going. AI’s doing the heavy lifting in the background — with models like LSTM, Random Forest, and </w:t>
      </w:r>
      <w:proofErr w:type="spellStart"/>
      <w:r w:rsidRPr="0046185C">
        <w:rPr>
          <w:sz w:val="20"/>
          <w:szCs w:val="20"/>
          <w:lang w:val="en-IN"/>
        </w:rPr>
        <w:t>XGBoost</w:t>
      </w:r>
      <w:proofErr w:type="spellEnd"/>
      <w:r w:rsidRPr="0046185C">
        <w:rPr>
          <w:sz w:val="20"/>
          <w:szCs w:val="20"/>
          <w:lang w:val="en-IN"/>
        </w:rPr>
        <w:t xml:space="preserve"> — so </w:t>
      </w:r>
      <w:proofErr w:type="spellStart"/>
      <w:r w:rsidRPr="0046185C">
        <w:rPr>
          <w:sz w:val="20"/>
          <w:szCs w:val="20"/>
          <w:lang w:val="en-IN"/>
        </w:rPr>
        <w:t>WattWise</w:t>
      </w:r>
      <w:proofErr w:type="spellEnd"/>
      <w:r w:rsidRPr="0046185C">
        <w:rPr>
          <w:sz w:val="20"/>
          <w:szCs w:val="20"/>
          <w:lang w:val="en-IN"/>
        </w:rPr>
        <w:t xml:space="preserve"> does more than just tell you what’s happening. It gives you sharp predictions about your future energy use, and it’s spot-on.</w:t>
      </w:r>
    </w:p>
    <w:p w14:paraId="0AA7C32D" w14:textId="16E7CC8E" w:rsidR="0046185C" w:rsidRDefault="0046185C" w:rsidP="0015165F">
      <w:pPr>
        <w:spacing w:before="6" w:after="10" w:line="259" w:lineRule="auto"/>
        <w:ind w:left="-426" w:right="-847" w:firstLine="0"/>
        <w:jc w:val="both"/>
        <w:rPr>
          <w:sz w:val="20"/>
          <w:szCs w:val="20"/>
          <w:lang w:val="en-IN"/>
        </w:rPr>
      </w:pPr>
      <w:r w:rsidRPr="0046185C">
        <w:rPr>
          <w:sz w:val="20"/>
          <w:szCs w:val="20"/>
          <w:lang w:val="en-IN"/>
        </w:rPr>
        <w:t xml:space="preserve">But </w:t>
      </w:r>
      <w:proofErr w:type="spellStart"/>
      <w:r w:rsidRPr="0046185C">
        <w:rPr>
          <w:sz w:val="20"/>
          <w:szCs w:val="20"/>
          <w:lang w:val="en-IN"/>
        </w:rPr>
        <w:t>WattWise</w:t>
      </w:r>
      <w:proofErr w:type="spellEnd"/>
      <w:r w:rsidRPr="0046185C">
        <w:rPr>
          <w:sz w:val="20"/>
          <w:szCs w:val="20"/>
          <w:lang w:val="en-IN"/>
        </w:rPr>
        <w:t xml:space="preserve"> doesn’t stop there. It watches out for weird spikes and inefficient habits, flagging anything strange the moment it happens. If it spots wasted energy, the system doesn’t just ping you with a generic warning — it tells you exactly what’s wrong and how to fix it. The dashboard is friendly and clear, with visuals anyone can get. You don’t have to be an expert to take control of your energy use.</w:t>
      </w:r>
    </w:p>
    <w:p w14:paraId="0B6C4469" w14:textId="77777777" w:rsidR="0046185C" w:rsidRDefault="0046185C" w:rsidP="0015165F">
      <w:pPr>
        <w:spacing w:before="6" w:after="10" w:line="259" w:lineRule="auto"/>
        <w:ind w:left="-426" w:right="-847" w:firstLine="0"/>
        <w:jc w:val="both"/>
        <w:rPr>
          <w:sz w:val="20"/>
          <w:szCs w:val="20"/>
          <w:lang w:val="en-IN"/>
        </w:rPr>
      </w:pPr>
    </w:p>
    <w:p w14:paraId="30284C4B" w14:textId="77777777" w:rsidR="00465D46" w:rsidRDefault="00465D46" w:rsidP="0015165F">
      <w:pPr>
        <w:spacing w:before="6" w:after="10" w:line="259" w:lineRule="auto"/>
        <w:ind w:left="-426" w:right="-847" w:firstLine="0"/>
        <w:jc w:val="both"/>
        <w:rPr>
          <w:sz w:val="20"/>
          <w:szCs w:val="20"/>
          <w:lang w:val="en-IN"/>
        </w:rPr>
      </w:pPr>
    </w:p>
    <w:p w14:paraId="48095D68" w14:textId="209813E9" w:rsidR="00402C07" w:rsidRPr="009E2CB5" w:rsidRDefault="009E2CB5" w:rsidP="009E2CB5">
      <w:pPr>
        <w:pStyle w:val="ListParagraph"/>
        <w:numPr>
          <w:ilvl w:val="0"/>
          <w:numId w:val="18"/>
        </w:numPr>
        <w:spacing w:before="6" w:after="10" w:line="259" w:lineRule="auto"/>
        <w:ind w:right="-847"/>
        <w:jc w:val="both"/>
        <w:rPr>
          <w:b/>
          <w:bCs/>
          <w:lang w:val="en-IN"/>
        </w:rPr>
      </w:pPr>
      <w:r w:rsidRPr="009E2CB5">
        <w:rPr>
          <w:b/>
          <w:bCs/>
          <w:lang w:val="en-IN"/>
        </w:rPr>
        <w:t>ADVANTAGES</w:t>
      </w:r>
    </w:p>
    <w:p w14:paraId="0AA8C3F9" w14:textId="77777777" w:rsidR="009E2CB5" w:rsidRPr="009E2CB5" w:rsidRDefault="009E2CB5" w:rsidP="009E2CB5">
      <w:pPr>
        <w:spacing w:before="6" w:after="10" w:line="259" w:lineRule="auto"/>
        <w:ind w:right="-847"/>
        <w:jc w:val="both"/>
        <w:rPr>
          <w:b/>
          <w:bCs/>
          <w:lang w:val="en-IN"/>
        </w:rPr>
      </w:pPr>
    </w:p>
    <w:p w14:paraId="5263D522" w14:textId="31DC50D9" w:rsidR="0015165F" w:rsidRPr="0015165F" w:rsidRDefault="0015165F" w:rsidP="0015165F">
      <w:pPr>
        <w:spacing w:before="6" w:after="10" w:line="259" w:lineRule="auto"/>
        <w:ind w:left="-426" w:right="-847" w:firstLine="0"/>
        <w:jc w:val="both"/>
        <w:rPr>
          <w:sz w:val="20"/>
          <w:szCs w:val="20"/>
          <w:lang w:val="en-IN"/>
        </w:rPr>
      </w:pPr>
      <w:proofErr w:type="spellStart"/>
      <w:r w:rsidRPr="0015165F">
        <w:rPr>
          <w:sz w:val="20"/>
          <w:szCs w:val="20"/>
          <w:lang w:val="en-IN"/>
        </w:rPr>
        <w:t>WattWise</w:t>
      </w:r>
      <w:proofErr w:type="spellEnd"/>
      <w:r w:rsidRPr="0015165F">
        <w:rPr>
          <w:sz w:val="20"/>
          <w:szCs w:val="20"/>
          <w:lang w:val="en-IN"/>
        </w:rPr>
        <w:t xml:space="preserve"> takes energy monitoring up a notch. Unlike most options out there, it uses sharp analytics and a wallet-friendly, expandable design. You don’t have to clamp a sensor onto every single appliance. Instead, just one smart meter does the trick, all thanks to its AI-powered NILM technology. So the whole setup costs less, installs quickly, and barely needs any maintenance.</w:t>
      </w:r>
    </w:p>
    <w:p w14:paraId="6C13DA5B" w14:textId="6C166467"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But there’s more. </w:t>
      </w:r>
      <w:proofErr w:type="spellStart"/>
      <w:r w:rsidRPr="0015165F">
        <w:rPr>
          <w:sz w:val="20"/>
          <w:szCs w:val="20"/>
          <w:lang w:val="en-IN"/>
        </w:rPr>
        <w:t>WattWise</w:t>
      </w:r>
      <w:proofErr w:type="spellEnd"/>
      <w:r w:rsidRPr="0015165F">
        <w:rPr>
          <w:sz w:val="20"/>
          <w:szCs w:val="20"/>
          <w:lang w:val="en-IN"/>
        </w:rPr>
        <w:t xml:space="preserve"> doesn’t just report what you’ve already used—it looks ahead, studying your habits and predicting your future energy needs. Now, you spot issues before they hit your wallet, and you stop wasting power before it even happens.</w:t>
      </w:r>
    </w:p>
    <w:p w14:paraId="1309EBFB" w14:textId="0F4DB63C" w:rsidR="00402C07" w:rsidRPr="00402C07" w:rsidRDefault="0015165F" w:rsidP="0015165F">
      <w:pPr>
        <w:spacing w:before="6" w:after="10" w:line="259" w:lineRule="auto"/>
        <w:ind w:left="-426" w:right="-847" w:firstLine="0"/>
        <w:jc w:val="both"/>
        <w:rPr>
          <w:sz w:val="20"/>
          <w:szCs w:val="20"/>
          <w:lang w:val="en-IN"/>
        </w:rPr>
      </w:pPr>
      <w:r w:rsidRPr="0015165F">
        <w:rPr>
          <w:sz w:val="20"/>
          <w:szCs w:val="20"/>
          <w:lang w:val="en-IN"/>
        </w:rPr>
        <w:t>On top of that, you see exactly how each appliance fits into your daily life. The system breaks down the details and throws in practical suggestions for cutting back. It’s a simple push in the right direction to help you waste less. And with its modular setup, it’s just as at home in a studio apartment as it is in a corporate tower, a school, or a big commercial building.</w:t>
      </w:r>
    </w:p>
    <w:p w14:paraId="5741A65E" w14:textId="77777777" w:rsidR="0015165F" w:rsidRDefault="0015165F" w:rsidP="0015165F">
      <w:pPr>
        <w:spacing w:before="6" w:after="10" w:line="259" w:lineRule="auto"/>
        <w:ind w:left="-426" w:right="-847" w:firstLine="0"/>
        <w:jc w:val="both"/>
        <w:rPr>
          <w:sz w:val="20"/>
          <w:szCs w:val="20"/>
          <w:lang w:val="en-IN"/>
        </w:rPr>
      </w:pPr>
    </w:p>
    <w:p w14:paraId="4AEB99CD" w14:textId="77777777" w:rsidR="00465D46" w:rsidRDefault="00465D46" w:rsidP="0015165F">
      <w:pPr>
        <w:spacing w:before="6" w:after="10" w:line="259" w:lineRule="auto"/>
        <w:ind w:left="-426" w:right="-847" w:firstLine="0"/>
        <w:jc w:val="both"/>
        <w:rPr>
          <w:sz w:val="20"/>
          <w:szCs w:val="20"/>
          <w:lang w:val="en-IN"/>
        </w:rPr>
      </w:pPr>
    </w:p>
    <w:p w14:paraId="076E0643" w14:textId="0DE1D47E"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APPLICATIONS</w:t>
      </w:r>
    </w:p>
    <w:p w14:paraId="0D3AA5C4" w14:textId="77777777" w:rsidR="009E2CB5" w:rsidRPr="009E2CB5" w:rsidRDefault="009E2CB5" w:rsidP="009E2CB5">
      <w:pPr>
        <w:spacing w:before="6" w:after="10" w:line="259" w:lineRule="auto"/>
        <w:ind w:right="-847"/>
        <w:jc w:val="both"/>
        <w:rPr>
          <w:b/>
          <w:bCs/>
          <w:lang w:val="en-IN"/>
        </w:rPr>
      </w:pPr>
    </w:p>
    <w:p w14:paraId="266D2E7B" w14:textId="77777777" w:rsidR="009E2CB5" w:rsidRDefault="0015165F" w:rsidP="0015165F">
      <w:pPr>
        <w:spacing w:before="6" w:after="10" w:line="259" w:lineRule="auto"/>
        <w:ind w:left="-426" w:right="-847" w:firstLine="0"/>
        <w:jc w:val="both"/>
        <w:rPr>
          <w:sz w:val="20"/>
          <w:szCs w:val="20"/>
          <w:lang w:val="en-IN"/>
        </w:rPr>
      </w:pPr>
      <w:proofErr w:type="spellStart"/>
      <w:proofErr w:type="gramStart"/>
      <w:r w:rsidRPr="0015165F">
        <w:rPr>
          <w:sz w:val="20"/>
          <w:szCs w:val="20"/>
          <w:lang w:val="en-IN"/>
        </w:rPr>
        <w:lastRenderedPageBreak/>
        <w:t>WattWise</w:t>
      </w:r>
      <w:proofErr w:type="spellEnd"/>
      <w:r w:rsidRPr="0015165F">
        <w:rPr>
          <w:sz w:val="20"/>
          <w:szCs w:val="20"/>
          <w:lang w:val="en-IN"/>
        </w:rPr>
        <w:t xml:space="preserve"> slides easily into the world of modern energy management.</w:t>
      </w:r>
      <w:proofErr w:type="gramEnd"/>
      <w:r w:rsidRPr="0015165F">
        <w:rPr>
          <w:sz w:val="20"/>
          <w:szCs w:val="20"/>
          <w:lang w:val="en-IN"/>
        </w:rPr>
        <w:t xml:space="preserve"> Its smart monitoring and predictions make it handy just about anywhere you want to rein in energy use. </w:t>
      </w:r>
    </w:p>
    <w:p w14:paraId="4F781DE5" w14:textId="31BC78A5"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In smart homes, people can finally see which gadgets are actually eating up power. They get live updates and helpful predictions, so it’s clear exactly where to trim waste and save money each month.</w:t>
      </w:r>
    </w:p>
    <w:p w14:paraId="30B20F6F" w14:textId="2DCBC2FA" w:rsidR="0015165F" w:rsidRPr="0015165F" w:rsidRDefault="0015165F" w:rsidP="0015165F">
      <w:pPr>
        <w:spacing w:before="6" w:after="10" w:line="259" w:lineRule="auto"/>
        <w:ind w:left="-426" w:right="-847" w:firstLine="0"/>
        <w:jc w:val="both"/>
        <w:rPr>
          <w:sz w:val="20"/>
          <w:szCs w:val="20"/>
          <w:lang w:val="en-IN"/>
        </w:rPr>
      </w:pPr>
      <w:r w:rsidRPr="0015165F">
        <w:rPr>
          <w:sz w:val="20"/>
          <w:szCs w:val="20"/>
          <w:lang w:val="en-IN"/>
        </w:rPr>
        <w:t xml:space="preserve">But it’s not just a home thing. </w:t>
      </w:r>
      <w:proofErr w:type="spellStart"/>
      <w:r w:rsidRPr="0015165F">
        <w:rPr>
          <w:sz w:val="20"/>
          <w:szCs w:val="20"/>
          <w:lang w:val="en-IN"/>
        </w:rPr>
        <w:t>WattWise</w:t>
      </w:r>
      <w:proofErr w:type="spellEnd"/>
      <w:r w:rsidRPr="0015165F">
        <w:rPr>
          <w:sz w:val="20"/>
          <w:szCs w:val="20"/>
          <w:lang w:val="en-IN"/>
        </w:rPr>
        <w:t xml:space="preserve"> handles apartment buildings and large commercial spaces too. Tracking energy across big properties is even more important there, with so many people sharing the same supply. </w:t>
      </w:r>
      <w:proofErr w:type="spellStart"/>
      <w:r w:rsidRPr="0015165F">
        <w:rPr>
          <w:sz w:val="20"/>
          <w:szCs w:val="20"/>
          <w:lang w:val="en-IN"/>
        </w:rPr>
        <w:t>WattWise</w:t>
      </w:r>
      <w:proofErr w:type="spellEnd"/>
      <w:r w:rsidRPr="0015165F">
        <w:rPr>
          <w:sz w:val="20"/>
          <w:szCs w:val="20"/>
          <w:lang w:val="en-IN"/>
        </w:rPr>
        <w:t xml:space="preserve"> sifts through all that data, flags any odd spikes, and gives building managers the info they need to make things run smoother—saving power and reducing costs along the way.</w:t>
      </w:r>
    </w:p>
    <w:p w14:paraId="1BF8A2FC" w14:textId="77777777" w:rsidR="009E2CB5" w:rsidRDefault="0015165F" w:rsidP="009E2CB5">
      <w:pPr>
        <w:spacing w:before="6" w:after="10" w:line="259" w:lineRule="auto"/>
        <w:ind w:left="-426" w:right="-847" w:firstLine="0"/>
        <w:jc w:val="both"/>
        <w:rPr>
          <w:sz w:val="20"/>
          <w:szCs w:val="20"/>
          <w:lang w:val="en-IN"/>
        </w:rPr>
      </w:pPr>
      <w:r w:rsidRPr="0015165F">
        <w:rPr>
          <w:sz w:val="20"/>
          <w:szCs w:val="20"/>
          <w:lang w:val="en-IN"/>
        </w:rPr>
        <w:t xml:space="preserve">Schools and campuses see the upside too. From classrooms to science labs to admin wings, </w:t>
      </w:r>
      <w:proofErr w:type="spellStart"/>
      <w:proofErr w:type="gramStart"/>
      <w:r w:rsidRPr="0015165F">
        <w:rPr>
          <w:sz w:val="20"/>
          <w:szCs w:val="20"/>
          <w:lang w:val="en-IN"/>
        </w:rPr>
        <w:t>WattWise</w:t>
      </w:r>
      <w:proofErr w:type="spellEnd"/>
      <w:proofErr w:type="gramEnd"/>
      <w:r w:rsidRPr="0015165F">
        <w:rPr>
          <w:sz w:val="20"/>
          <w:szCs w:val="20"/>
          <w:lang w:val="en-IN"/>
        </w:rPr>
        <w:t xml:space="preserve"> encourages smarter energy use and helps these places work toward more sustainable setups. Even with complex smart grids or </w:t>
      </w:r>
      <w:proofErr w:type="spellStart"/>
      <w:r w:rsidRPr="0015165F">
        <w:rPr>
          <w:sz w:val="20"/>
          <w:szCs w:val="20"/>
          <w:lang w:val="en-IN"/>
        </w:rPr>
        <w:t>IoT</w:t>
      </w:r>
      <w:proofErr w:type="spellEnd"/>
      <w:r w:rsidRPr="0015165F">
        <w:rPr>
          <w:sz w:val="20"/>
          <w:szCs w:val="20"/>
          <w:lang w:val="en-IN"/>
        </w:rPr>
        <w:t xml:space="preserve">-powered systems, </w:t>
      </w:r>
      <w:proofErr w:type="spellStart"/>
      <w:r w:rsidRPr="0015165F">
        <w:rPr>
          <w:sz w:val="20"/>
          <w:szCs w:val="20"/>
          <w:lang w:val="en-IN"/>
        </w:rPr>
        <w:t>WattWise</w:t>
      </w:r>
      <w:proofErr w:type="spellEnd"/>
      <w:r w:rsidRPr="0015165F">
        <w:rPr>
          <w:sz w:val="20"/>
          <w:szCs w:val="20"/>
          <w:lang w:val="en-IN"/>
        </w:rPr>
        <w:t xml:space="preserve"> fits right in. It supports demand </w:t>
      </w:r>
      <w:proofErr w:type="gramStart"/>
      <w:r w:rsidRPr="0015165F">
        <w:rPr>
          <w:sz w:val="20"/>
          <w:szCs w:val="20"/>
          <w:lang w:val="en-IN"/>
        </w:rPr>
        <w:t>response,</w:t>
      </w:r>
      <w:proofErr w:type="gramEnd"/>
      <w:r w:rsidRPr="0015165F">
        <w:rPr>
          <w:sz w:val="20"/>
          <w:szCs w:val="20"/>
          <w:lang w:val="en-IN"/>
        </w:rPr>
        <w:t xml:space="preserve"> forecasts load changes, and just makes managing energy smarter. Because it’s flexible and powered by AI, </w:t>
      </w:r>
      <w:proofErr w:type="spellStart"/>
      <w:r w:rsidRPr="0015165F">
        <w:rPr>
          <w:sz w:val="20"/>
          <w:szCs w:val="20"/>
          <w:lang w:val="en-IN"/>
        </w:rPr>
        <w:t>WattWise</w:t>
      </w:r>
      <w:proofErr w:type="spellEnd"/>
      <w:r w:rsidRPr="0015165F">
        <w:rPr>
          <w:sz w:val="20"/>
          <w:szCs w:val="20"/>
          <w:lang w:val="en-IN"/>
        </w:rPr>
        <w:t xml:space="preserve"> doesn’t just solve today’s problems—it’s ready to help tomorrow’s smart cities push for real efficiency and sustainability.</w:t>
      </w:r>
    </w:p>
    <w:p w14:paraId="2B769BA0" w14:textId="77777777" w:rsidR="009E2CB5" w:rsidRDefault="009E2CB5" w:rsidP="009E2CB5">
      <w:pPr>
        <w:spacing w:before="6" w:after="10" w:line="259" w:lineRule="auto"/>
        <w:ind w:left="-426" w:right="-847" w:firstLine="0"/>
        <w:jc w:val="both"/>
        <w:rPr>
          <w:sz w:val="20"/>
          <w:szCs w:val="20"/>
          <w:lang w:val="en-IN"/>
        </w:rPr>
      </w:pPr>
    </w:p>
    <w:p w14:paraId="5F7092BF" w14:textId="77777777" w:rsidR="009E2CB5" w:rsidRDefault="009E2CB5" w:rsidP="009E2CB5">
      <w:pPr>
        <w:spacing w:before="6" w:after="10" w:line="259" w:lineRule="auto"/>
        <w:ind w:left="-426" w:right="-847" w:firstLine="0"/>
        <w:jc w:val="both"/>
        <w:rPr>
          <w:sz w:val="20"/>
          <w:szCs w:val="20"/>
          <w:lang w:val="en-IN"/>
        </w:rPr>
      </w:pPr>
    </w:p>
    <w:p w14:paraId="796DB026" w14:textId="6FC931B5"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RESULTS AND EXPECTED IMPACT</w:t>
      </w:r>
    </w:p>
    <w:p w14:paraId="19FE5D1B" w14:textId="77777777" w:rsidR="009E2CB5" w:rsidRPr="009E2CB5" w:rsidRDefault="009E2CB5" w:rsidP="009E2CB5">
      <w:pPr>
        <w:pStyle w:val="ListParagraph"/>
        <w:spacing w:before="6" w:after="10" w:line="259" w:lineRule="auto"/>
        <w:ind w:left="-66" w:right="-847" w:firstLine="0"/>
        <w:jc w:val="both"/>
        <w:rPr>
          <w:sz w:val="20"/>
          <w:szCs w:val="20"/>
          <w:lang w:val="en-IN"/>
        </w:rPr>
      </w:pPr>
    </w:p>
    <w:p w14:paraId="781DC212" w14:textId="77777777" w:rsidR="00A87795" w:rsidRDefault="00A87795" w:rsidP="0015165F">
      <w:pPr>
        <w:spacing w:before="6" w:after="10" w:line="259" w:lineRule="auto"/>
        <w:ind w:left="-426" w:right="-847" w:firstLine="0"/>
        <w:jc w:val="both"/>
        <w:rPr>
          <w:sz w:val="20"/>
          <w:szCs w:val="20"/>
          <w:lang w:val="en-IN"/>
        </w:rPr>
      </w:pPr>
      <w:proofErr w:type="spellStart"/>
      <w:r w:rsidRPr="00A87795">
        <w:rPr>
          <w:sz w:val="20"/>
          <w:szCs w:val="20"/>
          <w:lang w:val="en-IN"/>
        </w:rPr>
        <w:t>WattWise</w:t>
      </w:r>
      <w:proofErr w:type="spellEnd"/>
      <w:r w:rsidRPr="00A87795">
        <w:rPr>
          <w:sz w:val="20"/>
          <w:szCs w:val="20"/>
          <w:lang w:val="en-IN"/>
        </w:rPr>
        <w:t xml:space="preserve"> shows you exactly how much energy your home uses, all the way down to each individual appliance. Its smart AI learns your habits, figures out what you’ll need next, and sends real tips to help you cut down on waste. If electricity prices jump or the grid’s under pressure, </w:t>
      </w:r>
      <w:proofErr w:type="spellStart"/>
      <w:r w:rsidRPr="00A87795">
        <w:rPr>
          <w:sz w:val="20"/>
          <w:szCs w:val="20"/>
          <w:lang w:val="en-IN"/>
        </w:rPr>
        <w:t>WattWise</w:t>
      </w:r>
      <w:proofErr w:type="spellEnd"/>
      <w:r w:rsidRPr="00A87795">
        <w:rPr>
          <w:sz w:val="20"/>
          <w:szCs w:val="20"/>
          <w:lang w:val="en-IN"/>
        </w:rPr>
        <w:t xml:space="preserve"> jumps in with quick, straightforward advice so nothing catches you off guard.</w:t>
      </w:r>
    </w:p>
    <w:p w14:paraId="6275D43B" w14:textId="4ACEDC1C" w:rsidR="00652474" w:rsidRDefault="00A87795" w:rsidP="0015165F">
      <w:pPr>
        <w:spacing w:before="6" w:after="10" w:line="259" w:lineRule="auto"/>
        <w:ind w:left="-426" w:right="-847" w:firstLine="0"/>
        <w:jc w:val="both"/>
        <w:rPr>
          <w:sz w:val="20"/>
          <w:szCs w:val="20"/>
          <w:lang w:val="en-IN"/>
        </w:rPr>
      </w:pPr>
      <w:r w:rsidRPr="00A87795">
        <w:rPr>
          <w:sz w:val="20"/>
          <w:szCs w:val="20"/>
          <w:lang w:val="en-IN"/>
        </w:rPr>
        <w:t xml:space="preserve">Why does this matter? You finally see where your energy and your money actually </w:t>
      </w:r>
      <w:proofErr w:type="gramStart"/>
      <w:r w:rsidRPr="00A87795">
        <w:rPr>
          <w:sz w:val="20"/>
          <w:szCs w:val="20"/>
          <w:lang w:val="en-IN"/>
        </w:rPr>
        <w:t>goes</w:t>
      </w:r>
      <w:proofErr w:type="gramEnd"/>
      <w:r w:rsidRPr="00A87795">
        <w:rPr>
          <w:sz w:val="20"/>
          <w:szCs w:val="20"/>
          <w:lang w:val="en-IN"/>
        </w:rPr>
        <w:t xml:space="preserve">. Your </w:t>
      </w:r>
      <w:proofErr w:type="gramStart"/>
      <w:r w:rsidRPr="00A87795">
        <w:rPr>
          <w:sz w:val="20"/>
          <w:szCs w:val="20"/>
          <w:lang w:val="en-IN"/>
        </w:rPr>
        <w:t>bills drop, your home runs smoother, and honestly, once you get the full picture, changing your habits doesn’t</w:t>
      </w:r>
      <w:proofErr w:type="gramEnd"/>
      <w:r w:rsidRPr="00A87795">
        <w:rPr>
          <w:sz w:val="20"/>
          <w:szCs w:val="20"/>
          <w:lang w:val="en-IN"/>
        </w:rPr>
        <w:t xml:space="preserve"> feel so impossible.</w:t>
      </w:r>
    </w:p>
    <w:p w14:paraId="69AC257E" w14:textId="77777777" w:rsidR="00465D46" w:rsidRDefault="00465D46" w:rsidP="0015165F">
      <w:pPr>
        <w:spacing w:before="6" w:after="10" w:line="259" w:lineRule="auto"/>
        <w:ind w:left="-426" w:right="-847" w:firstLine="0"/>
        <w:jc w:val="both"/>
        <w:rPr>
          <w:sz w:val="20"/>
          <w:szCs w:val="20"/>
          <w:lang w:val="en-IN"/>
        </w:rPr>
      </w:pPr>
    </w:p>
    <w:p w14:paraId="566B8EC2" w14:textId="77777777" w:rsidR="00465D46" w:rsidRPr="00652474" w:rsidRDefault="00465D46" w:rsidP="0015165F">
      <w:pPr>
        <w:spacing w:before="6" w:after="10" w:line="259" w:lineRule="auto"/>
        <w:ind w:left="-426" w:right="-847" w:firstLine="0"/>
        <w:jc w:val="both"/>
        <w:rPr>
          <w:sz w:val="20"/>
          <w:szCs w:val="20"/>
          <w:lang w:val="en-IN"/>
        </w:rPr>
      </w:pPr>
    </w:p>
    <w:p w14:paraId="5D5BD8F0" w14:textId="47334AD4" w:rsidR="00652474" w:rsidRP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w:t>
      </w:r>
      <w:r w:rsidRPr="009E2CB5">
        <w:rPr>
          <w:b/>
          <w:bCs/>
          <w:lang w:val="en-IN"/>
        </w:rPr>
        <w:t>CONCLUSION</w:t>
      </w:r>
    </w:p>
    <w:p w14:paraId="2C0CDF0B" w14:textId="77777777" w:rsidR="009E2CB5" w:rsidRPr="009E2CB5" w:rsidRDefault="009E2CB5" w:rsidP="009E2CB5">
      <w:pPr>
        <w:pStyle w:val="ListParagraph"/>
        <w:spacing w:before="6" w:after="10" w:line="259" w:lineRule="auto"/>
        <w:ind w:left="-66" w:right="-847" w:firstLine="0"/>
        <w:jc w:val="both"/>
        <w:rPr>
          <w:b/>
          <w:bCs/>
          <w:lang w:val="en-IN"/>
        </w:rPr>
      </w:pPr>
    </w:p>
    <w:p w14:paraId="22D95EED" w14:textId="18DB6F5D" w:rsidR="00394585" w:rsidRPr="00394585" w:rsidRDefault="00394585" w:rsidP="0015165F">
      <w:pPr>
        <w:spacing w:before="6" w:after="10" w:line="259" w:lineRule="auto"/>
        <w:ind w:left="-426" w:right="-847" w:firstLine="0"/>
        <w:jc w:val="both"/>
        <w:rPr>
          <w:sz w:val="20"/>
          <w:szCs w:val="20"/>
          <w:lang w:val="en-IN"/>
        </w:rPr>
      </w:pPr>
      <w:proofErr w:type="spellStart"/>
      <w:r w:rsidRPr="00394585">
        <w:rPr>
          <w:sz w:val="20"/>
          <w:szCs w:val="20"/>
          <w:lang w:val="en-IN"/>
        </w:rPr>
        <w:t>WattWise</w:t>
      </w:r>
      <w:proofErr w:type="spellEnd"/>
      <w:r w:rsidRPr="00394585">
        <w:rPr>
          <w:sz w:val="20"/>
          <w:szCs w:val="20"/>
          <w:lang w:val="en-IN"/>
        </w:rPr>
        <w:t xml:space="preserve"> really shakes up how we manage energy at home. Thanks to its AI and NILM technology, it doesn’t just crunch boring electricity numbers—it breaks them down, appliance by appliance, showing you exactly where your power goes and what you can do about it. Instead of just tracking your usage, you actually get to know your own habits and see how to make things </w:t>
      </w:r>
      <w:proofErr w:type="spellStart"/>
      <w:r w:rsidRPr="00394585">
        <w:rPr>
          <w:sz w:val="20"/>
          <w:szCs w:val="20"/>
          <w:lang w:val="en-IN"/>
        </w:rPr>
        <w:t>better.With</w:t>
      </w:r>
      <w:proofErr w:type="spellEnd"/>
      <w:r w:rsidRPr="00394585">
        <w:rPr>
          <w:sz w:val="20"/>
          <w:szCs w:val="20"/>
          <w:lang w:val="en-IN"/>
        </w:rPr>
        <w:t xml:space="preserve"> all the talk about smarter grids and greener lifestyles, </w:t>
      </w:r>
      <w:proofErr w:type="spellStart"/>
      <w:r w:rsidRPr="00394585">
        <w:rPr>
          <w:sz w:val="20"/>
          <w:szCs w:val="20"/>
          <w:lang w:val="en-IN"/>
        </w:rPr>
        <w:t>WattWise</w:t>
      </w:r>
      <w:proofErr w:type="spellEnd"/>
      <w:r w:rsidRPr="00394585">
        <w:rPr>
          <w:sz w:val="20"/>
          <w:szCs w:val="20"/>
          <w:lang w:val="en-IN"/>
        </w:rPr>
        <w:t xml:space="preserve"> isn’t just another gadget—it’s a genuine leap forward. It helps you take charge of your </w:t>
      </w:r>
      <w:r w:rsidRPr="00394585">
        <w:rPr>
          <w:sz w:val="20"/>
          <w:szCs w:val="20"/>
          <w:lang w:val="en-IN"/>
        </w:rPr>
        <w:lastRenderedPageBreak/>
        <w:t>electricity and actually work toward real energy independence.</w:t>
      </w:r>
    </w:p>
    <w:p w14:paraId="212D967D" w14:textId="45A86ED0" w:rsidR="00652474" w:rsidRDefault="00652474" w:rsidP="0015165F">
      <w:pPr>
        <w:spacing w:before="6" w:after="10" w:line="259" w:lineRule="auto"/>
        <w:ind w:left="-426" w:right="-847" w:firstLine="0"/>
        <w:jc w:val="both"/>
        <w:rPr>
          <w:lang w:val="en-IN"/>
        </w:rPr>
      </w:pPr>
    </w:p>
    <w:p w14:paraId="19CEDC84" w14:textId="77777777" w:rsidR="00465D46" w:rsidRPr="00652474" w:rsidRDefault="00465D46" w:rsidP="0015165F">
      <w:pPr>
        <w:spacing w:before="6" w:after="10" w:line="259" w:lineRule="auto"/>
        <w:ind w:left="-426" w:right="-847" w:firstLine="0"/>
        <w:jc w:val="both"/>
        <w:rPr>
          <w:lang w:val="en-IN"/>
        </w:rPr>
      </w:pPr>
    </w:p>
    <w:p w14:paraId="56451B14" w14:textId="342CAAF4" w:rsidR="009E2CB5" w:rsidRDefault="009E2CB5" w:rsidP="009E2CB5">
      <w:pPr>
        <w:pStyle w:val="ListParagraph"/>
        <w:numPr>
          <w:ilvl w:val="0"/>
          <w:numId w:val="18"/>
        </w:numPr>
        <w:spacing w:before="6" w:after="10" w:line="259" w:lineRule="auto"/>
        <w:ind w:right="-847"/>
        <w:jc w:val="both"/>
        <w:rPr>
          <w:b/>
          <w:bCs/>
          <w:lang w:val="en-IN"/>
        </w:rPr>
      </w:pPr>
      <w:r>
        <w:rPr>
          <w:b/>
          <w:bCs/>
          <w:lang w:val="en-IN"/>
        </w:rPr>
        <w:t xml:space="preserve">  ACKNOWLEDGEMENT</w:t>
      </w:r>
    </w:p>
    <w:p w14:paraId="016E0C5B" w14:textId="77777777" w:rsidR="009A3996" w:rsidRDefault="009A3996" w:rsidP="009A3996">
      <w:pPr>
        <w:pStyle w:val="ListParagraph"/>
        <w:spacing w:before="6" w:after="10" w:line="259" w:lineRule="auto"/>
        <w:ind w:left="-66" w:right="-847" w:firstLine="0"/>
        <w:jc w:val="both"/>
        <w:rPr>
          <w:b/>
          <w:bCs/>
          <w:lang w:val="en-IN"/>
        </w:rPr>
      </w:pPr>
    </w:p>
    <w:p w14:paraId="15C15481" w14:textId="4A813EE9" w:rsidR="009A3996" w:rsidRPr="009A3996" w:rsidRDefault="009A3996" w:rsidP="009A3996">
      <w:pPr>
        <w:spacing w:before="6" w:after="10" w:line="259" w:lineRule="auto"/>
        <w:ind w:left="-426" w:right="-847" w:firstLine="0"/>
        <w:jc w:val="both"/>
        <w:rPr>
          <w:sz w:val="20"/>
          <w:szCs w:val="20"/>
          <w:lang w:val="en-IN"/>
        </w:rPr>
      </w:pPr>
      <w:r w:rsidRPr="009A3996">
        <w:rPr>
          <w:sz w:val="20"/>
          <w:szCs w:val="20"/>
          <w:lang w:val="en-IN"/>
        </w:rPr>
        <w:t xml:space="preserve">We would want to thank our guide </w:t>
      </w:r>
      <w:proofErr w:type="spellStart"/>
      <w:r w:rsidRPr="009A3996">
        <w:rPr>
          <w:sz w:val="20"/>
          <w:szCs w:val="20"/>
          <w:lang w:val="en-IN"/>
        </w:rPr>
        <w:t>Ms.Ramya</w:t>
      </w:r>
      <w:proofErr w:type="spellEnd"/>
      <w:r w:rsidRPr="009A3996">
        <w:rPr>
          <w:sz w:val="20"/>
          <w:szCs w:val="20"/>
          <w:lang w:val="en-IN"/>
        </w:rPr>
        <w:t xml:space="preserve"> R for guiding us and being there throughout the project.</w:t>
      </w:r>
    </w:p>
    <w:p w14:paraId="055CD139" w14:textId="77777777" w:rsidR="009A3996" w:rsidRDefault="009A3996" w:rsidP="009A3996">
      <w:pPr>
        <w:spacing w:before="6" w:after="10" w:line="259" w:lineRule="auto"/>
        <w:ind w:left="-426" w:right="-847" w:firstLine="0"/>
        <w:jc w:val="both"/>
        <w:rPr>
          <w:sz w:val="20"/>
          <w:szCs w:val="20"/>
          <w:lang w:val="en-IN"/>
        </w:rPr>
      </w:pPr>
      <w:r w:rsidRPr="009A3996">
        <w:rPr>
          <w:sz w:val="20"/>
          <w:szCs w:val="20"/>
          <w:lang w:val="en-IN"/>
        </w:rPr>
        <w:t>We would also want to mention our gratitude towards the Department of Computer Science and Engineering for being there.</w:t>
      </w:r>
    </w:p>
    <w:p w14:paraId="46C19E00" w14:textId="77777777" w:rsidR="009A3996" w:rsidRDefault="009A3996" w:rsidP="009A3996">
      <w:pPr>
        <w:spacing w:before="6" w:after="10" w:line="259" w:lineRule="auto"/>
        <w:ind w:left="-426" w:right="-847" w:firstLine="0"/>
        <w:jc w:val="both"/>
        <w:rPr>
          <w:sz w:val="20"/>
          <w:szCs w:val="20"/>
          <w:lang w:val="en-IN"/>
        </w:rPr>
      </w:pPr>
    </w:p>
    <w:p w14:paraId="7F98135B" w14:textId="77777777" w:rsidR="009A3996" w:rsidRDefault="009A3996" w:rsidP="009A3996">
      <w:pPr>
        <w:spacing w:before="6" w:after="10" w:line="259" w:lineRule="auto"/>
        <w:ind w:left="-426" w:right="-847" w:firstLine="0"/>
        <w:jc w:val="both"/>
        <w:rPr>
          <w:b/>
          <w:bCs/>
          <w:lang w:val="en-IN"/>
        </w:rPr>
      </w:pPr>
    </w:p>
    <w:p w14:paraId="6CF2EA7C" w14:textId="4D638FFF" w:rsidR="00652474" w:rsidRPr="009A3996" w:rsidRDefault="009E2CB5" w:rsidP="009A3996">
      <w:pPr>
        <w:spacing w:before="6" w:after="10" w:line="259" w:lineRule="auto"/>
        <w:ind w:left="-426" w:right="-847" w:firstLine="0"/>
        <w:jc w:val="both"/>
        <w:rPr>
          <w:b/>
          <w:bCs/>
          <w:lang w:val="en-IN"/>
        </w:rPr>
      </w:pPr>
      <w:r w:rsidRPr="009A3996">
        <w:rPr>
          <w:b/>
          <w:bCs/>
          <w:lang w:val="en-IN"/>
        </w:rPr>
        <w:t>IEEE REFERENCES</w:t>
      </w:r>
    </w:p>
    <w:p w14:paraId="17634B95" w14:textId="77777777" w:rsidR="009E2CB5" w:rsidRPr="00652474" w:rsidRDefault="009E2CB5" w:rsidP="0015165F">
      <w:pPr>
        <w:spacing w:before="6" w:after="10" w:line="259" w:lineRule="auto"/>
        <w:ind w:left="-426" w:right="-847" w:firstLine="0"/>
        <w:jc w:val="both"/>
        <w:rPr>
          <w:b/>
          <w:bCs/>
          <w:lang w:val="en-IN"/>
        </w:rPr>
      </w:pPr>
    </w:p>
    <w:p w14:paraId="3E1A9647" w14:textId="61AF1447"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[1] M. N. Silva and Q. Liu, “A Review of NILM Applications with Machine Learning Approaches,” </w:t>
      </w:r>
      <w:r w:rsidRPr="00652474">
        <w:rPr>
          <w:i/>
          <w:iCs/>
          <w:sz w:val="20"/>
          <w:szCs w:val="20"/>
          <w:lang w:val="en-IN"/>
        </w:rPr>
        <w:t>Computers, Materials &amp; Continua</w:t>
      </w:r>
      <w:r w:rsidRPr="00652474">
        <w:rPr>
          <w:sz w:val="20"/>
          <w:szCs w:val="20"/>
          <w:lang w:val="en-IN"/>
        </w:rPr>
        <w:t>, vol. 79, no. 2, pp. 2971–2989, 2024.</w:t>
      </w:r>
    </w:p>
    <w:p w14:paraId="0B160AA3" w14:textId="77777777" w:rsidR="009A3996" w:rsidRPr="00652474" w:rsidRDefault="009A3996" w:rsidP="0015165F">
      <w:pPr>
        <w:spacing w:before="6" w:after="10" w:line="259" w:lineRule="auto"/>
        <w:ind w:left="-426" w:right="-847" w:firstLine="0"/>
        <w:jc w:val="both"/>
        <w:rPr>
          <w:sz w:val="20"/>
          <w:szCs w:val="20"/>
          <w:lang w:val="en-IN"/>
        </w:rPr>
      </w:pPr>
    </w:p>
    <w:p w14:paraId="1D03E5C1" w14:textId="14A9E2C1"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[2] M. </w:t>
      </w:r>
      <w:proofErr w:type="spellStart"/>
      <w:r w:rsidRPr="00652474">
        <w:rPr>
          <w:sz w:val="20"/>
          <w:szCs w:val="20"/>
          <w:lang w:val="en-IN"/>
        </w:rPr>
        <w:t>Nutakki</w:t>
      </w:r>
      <w:proofErr w:type="spellEnd"/>
      <w:r w:rsidRPr="00652474">
        <w:rPr>
          <w:sz w:val="20"/>
          <w:szCs w:val="20"/>
          <w:lang w:val="en-IN"/>
        </w:rPr>
        <w:t xml:space="preserve"> and S. Mandava, “Resilient Data-Driven Non-Intrusive Load Monitoring for Efficient Energy Management Using Machine Learning Techniques,” </w:t>
      </w:r>
      <w:r w:rsidRPr="00652474">
        <w:rPr>
          <w:i/>
          <w:iCs/>
          <w:sz w:val="20"/>
          <w:szCs w:val="20"/>
          <w:lang w:val="en-IN"/>
        </w:rPr>
        <w:t>EURASIP Journal on Advances in Signal Processing</w:t>
      </w:r>
      <w:r w:rsidRPr="00652474">
        <w:rPr>
          <w:sz w:val="20"/>
          <w:szCs w:val="20"/>
          <w:lang w:val="en-IN"/>
        </w:rPr>
        <w:t xml:space="preserve">, vol. 2024, no. 62, pp. 1–19, May 2024. </w:t>
      </w:r>
    </w:p>
    <w:p w14:paraId="6AD4694E" w14:textId="77777777" w:rsidR="009A3996" w:rsidRPr="00652474" w:rsidRDefault="009A3996" w:rsidP="0015165F">
      <w:pPr>
        <w:spacing w:before="6" w:after="10" w:line="259" w:lineRule="auto"/>
        <w:ind w:left="-426" w:right="-847" w:firstLine="0"/>
        <w:jc w:val="both"/>
        <w:rPr>
          <w:sz w:val="20"/>
          <w:szCs w:val="20"/>
          <w:lang w:val="en-IN"/>
        </w:rPr>
      </w:pPr>
    </w:p>
    <w:p w14:paraId="3991ED4A" w14:textId="546CC7D3"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[3] E. B. Silva </w:t>
      </w:r>
      <w:r w:rsidRPr="00652474">
        <w:rPr>
          <w:i/>
          <w:iCs/>
          <w:sz w:val="20"/>
          <w:szCs w:val="20"/>
          <w:lang w:val="en-IN"/>
        </w:rPr>
        <w:t>et al</w:t>
      </w:r>
      <w:r w:rsidRPr="00652474">
        <w:rPr>
          <w:sz w:val="20"/>
          <w:szCs w:val="20"/>
          <w:lang w:val="en-IN"/>
        </w:rPr>
        <w:t xml:space="preserve">., “Non-Intrusive Load Monitoring (NILM): A Systematic Review of Observability Regimes, Methods, and Evaluation Paradigms,” </w:t>
      </w:r>
      <w:r w:rsidRPr="00652474">
        <w:rPr>
          <w:i/>
          <w:iCs/>
          <w:sz w:val="20"/>
          <w:szCs w:val="20"/>
          <w:lang w:val="en-IN"/>
        </w:rPr>
        <w:t>IEEE Access</w:t>
      </w:r>
      <w:r w:rsidRPr="00652474">
        <w:rPr>
          <w:sz w:val="20"/>
          <w:szCs w:val="20"/>
          <w:lang w:val="en-IN"/>
        </w:rPr>
        <w:t xml:space="preserve">, 2024. </w:t>
      </w:r>
    </w:p>
    <w:p w14:paraId="25514EA5" w14:textId="77777777" w:rsidR="009A3996" w:rsidRPr="00652474" w:rsidRDefault="009A3996" w:rsidP="0015165F">
      <w:pPr>
        <w:spacing w:before="6" w:after="10" w:line="259" w:lineRule="auto"/>
        <w:ind w:left="-426" w:right="-847" w:firstLine="0"/>
        <w:jc w:val="both"/>
        <w:rPr>
          <w:sz w:val="20"/>
          <w:szCs w:val="20"/>
          <w:lang w:val="en-IN"/>
        </w:rPr>
      </w:pPr>
    </w:p>
    <w:p w14:paraId="2E48F0FF" w14:textId="6C3ACEF4"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[4] Y. Li, R. Yao, D. Qin, and Y. Wang, “Lightweight Federated Learning for On-Device Non-Intrusive Load Monitoring,” </w:t>
      </w:r>
      <w:r w:rsidRPr="00652474">
        <w:rPr>
          <w:i/>
          <w:iCs/>
          <w:sz w:val="20"/>
          <w:szCs w:val="20"/>
          <w:lang w:val="en-IN"/>
        </w:rPr>
        <w:t>IEEE Transactions on Smart Grid</w:t>
      </w:r>
      <w:r w:rsidRPr="00652474">
        <w:rPr>
          <w:sz w:val="20"/>
          <w:szCs w:val="20"/>
          <w:lang w:val="en-IN"/>
        </w:rPr>
        <w:t xml:space="preserve">, Oct. 2024. </w:t>
      </w:r>
    </w:p>
    <w:p w14:paraId="0E189179" w14:textId="77777777" w:rsidR="009A3996" w:rsidRPr="00652474" w:rsidRDefault="009A3996" w:rsidP="0015165F">
      <w:pPr>
        <w:spacing w:before="6" w:after="10" w:line="259" w:lineRule="auto"/>
        <w:ind w:left="-426" w:right="-847" w:firstLine="0"/>
        <w:jc w:val="both"/>
        <w:rPr>
          <w:sz w:val="20"/>
          <w:szCs w:val="20"/>
          <w:lang w:val="en-IN"/>
        </w:rPr>
      </w:pPr>
    </w:p>
    <w:p w14:paraId="6E4556F9" w14:textId="77777777" w:rsidR="009A3996" w:rsidRDefault="00652474" w:rsidP="0015165F">
      <w:pPr>
        <w:spacing w:before="6" w:after="10" w:line="259" w:lineRule="auto"/>
        <w:ind w:left="-426" w:right="-847" w:firstLine="0"/>
        <w:jc w:val="both"/>
        <w:rPr>
          <w:sz w:val="20"/>
          <w:szCs w:val="20"/>
          <w:lang w:val="en-IN"/>
        </w:rPr>
      </w:pPr>
      <w:proofErr w:type="gramStart"/>
      <w:r w:rsidRPr="00652474">
        <w:rPr>
          <w:sz w:val="20"/>
          <w:szCs w:val="20"/>
          <w:lang w:val="en-IN"/>
        </w:rPr>
        <w:t xml:space="preserve">[5] A. A. S. </w:t>
      </w:r>
      <w:proofErr w:type="spellStart"/>
      <w:r w:rsidRPr="00652474">
        <w:rPr>
          <w:sz w:val="20"/>
          <w:szCs w:val="20"/>
          <w:lang w:val="en-IN"/>
        </w:rPr>
        <w:t>Alquthami</w:t>
      </w:r>
      <w:proofErr w:type="spellEnd"/>
      <w:r w:rsidRPr="00652474">
        <w:rPr>
          <w:sz w:val="20"/>
          <w:szCs w:val="20"/>
          <w:lang w:val="en-IN"/>
        </w:rPr>
        <w:t xml:space="preserve"> </w:t>
      </w:r>
      <w:r w:rsidRPr="00652474">
        <w:rPr>
          <w:i/>
          <w:iCs/>
          <w:sz w:val="20"/>
          <w:szCs w:val="20"/>
          <w:lang w:val="en-IN"/>
        </w:rPr>
        <w:t>et al</w:t>
      </w:r>
      <w:r w:rsidRPr="00652474">
        <w:rPr>
          <w:sz w:val="20"/>
          <w:szCs w:val="20"/>
          <w:lang w:val="en-IN"/>
        </w:rPr>
        <w:t xml:space="preserve">., “A Survey of Traditional and Emerging Deep Learning Techniques for Non-Intrusive Load Monitoring,” </w:t>
      </w:r>
      <w:r w:rsidRPr="00652474">
        <w:rPr>
          <w:i/>
          <w:iCs/>
          <w:sz w:val="20"/>
          <w:szCs w:val="20"/>
          <w:lang w:val="en-IN"/>
        </w:rPr>
        <w:t>AI</w:t>
      </w:r>
      <w:r w:rsidRPr="00652474">
        <w:rPr>
          <w:sz w:val="20"/>
          <w:szCs w:val="20"/>
          <w:lang w:val="en-IN"/>
        </w:rPr>
        <w:t>, vol. 6, no. 9, 2025.</w:t>
      </w:r>
      <w:proofErr w:type="gramEnd"/>
    </w:p>
    <w:p w14:paraId="3F523A8F" w14:textId="5F918FC5" w:rsidR="00652474" w:rsidRP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 </w:t>
      </w:r>
    </w:p>
    <w:p w14:paraId="509D4435" w14:textId="6B635A26"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[6] “Machine Learning Models for Non-Intrusive Load Monitoring: A Systematic Review and Meta-Analysis,” </w:t>
      </w:r>
      <w:r w:rsidRPr="00652474">
        <w:rPr>
          <w:i/>
          <w:iCs/>
          <w:sz w:val="20"/>
          <w:szCs w:val="20"/>
          <w:lang w:val="en-IN"/>
        </w:rPr>
        <w:t>Smart Cities</w:t>
      </w:r>
      <w:r w:rsidRPr="00652474">
        <w:rPr>
          <w:sz w:val="20"/>
          <w:szCs w:val="20"/>
          <w:lang w:val="en-IN"/>
        </w:rPr>
        <w:t xml:space="preserve">, 2026. </w:t>
      </w:r>
    </w:p>
    <w:p w14:paraId="627843EF" w14:textId="77777777" w:rsidR="009A3996" w:rsidRPr="00652474" w:rsidRDefault="009A3996" w:rsidP="0015165F">
      <w:pPr>
        <w:spacing w:before="6" w:after="10" w:line="259" w:lineRule="auto"/>
        <w:ind w:left="-426" w:right="-847" w:firstLine="0"/>
        <w:jc w:val="both"/>
        <w:rPr>
          <w:sz w:val="20"/>
          <w:szCs w:val="20"/>
          <w:lang w:val="en-IN"/>
        </w:rPr>
      </w:pPr>
    </w:p>
    <w:p w14:paraId="3C4E914D" w14:textId="5D864BF4" w:rsidR="00652474" w:rsidRDefault="00652474" w:rsidP="0015165F">
      <w:pPr>
        <w:spacing w:before="6" w:after="10" w:line="259" w:lineRule="auto"/>
        <w:ind w:left="-426" w:right="-847" w:firstLine="0"/>
        <w:jc w:val="both"/>
        <w:rPr>
          <w:sz w:val="20"/>
          <w:szCs w:val="20"/>
          <w:lang w:val="en-IN"/>
        </w:rPr>
      </w:pPr>
      <w:r w:rsidRPr="00652474">
        <w:rPr>
          <w:sz w:val="20"/>
          <w:szCs w:val="20"/>
          <w:lang w:val="en-IN"/>
        </w:rPr>
        <w:t xml:space="preserve">[7] “Non-Intrusive Load Monitoring: A Systematic Review of Methods, Scenario-Specific Challenges, and Pathways to Practical Deployment,” </w:t>
      </w:r>
      <w:r w:rsidRPr="00652474">
        <w:rPr>
          <w:i/>
          <w:iCs/>
          <w:sz w:val="20"/>
          <w:szCs w:val="20"/>
          <w:lang w:val="en-IN"/>
        </w:rPr>
        <w:t>Energies</w:t>
      </w:r>
      <w:r w:rsidRPr="00652474">
        <w:rPr>
          <w:sz w:val="20"/>
          <w:szCs w:val="20"/>
          <w:lang w:val="en-IN"/>
        </w:rPr>
        <w:t xml:space="preserve">, vol. 19, no. 8, 2026. </w:t>
      </w:r>
    </w:p>
    <w:p w14:paraId="78021CF8" w14:textId="77777777" w:rsidR="0071703E" w:rsidRDefault="0071703E" w:rsidP="0015165F">
      <w:pPr>
        <w:spacing w:before="6" w:after="10" w:line="259" w:lineRule="auto"/>
        <w:ind w:left="-426" w:right="-847" w:firstLine="0"/>
        <w:jc w:val="both"/>
        <w:rPr>
          <w:sz w:val="20"/>
          <w:szCs w:val="20"/>
          <w:lang w:val="en-IN"/>
        </w:rPr>
      </w:pPr>
    </w:p>
    <w:p w14:paraId="4C43EE7A"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[8] N. He, D. Liu, Z. Zhang, Z. Lin, T. Zhao, and Y. Xu, “Learning-Based Non-Intrusive Electric Load Monitoring for Smart Energy Management,” Sensors, vol. 24, no. 10, p. 3109, May 2024.</w:t>
      </w:r>
    </w:p>
    <w:p w14:paraId="65208FC4" w14:textId="77777777" w:rsidR="0071703E" w:rsidRPr="0071703E" w:rsidRDefault="0071703E" w:rsidP="0071703E">
      <w:pPr>
        <w:spacing w:before="6" w:after="10" w:line="259" w:lineRule="auto"/>
        <w:ind w:left="-426" w:right="-847" w:firstLine="0"/>
        <w:jc w:val="both"/>
        <w:rPr>
          <w:sz w:val="20"/>
          <w:szCs w:val="20"/>
          <w:lang w:val="en-IN"/>
        </w:rPr>
      </w:pPr>
    </w:p>
    <w:p w14:paraId="2D383D0D" w14:textId="77777777" w:rsidR="0071703E" w:rsidRPr="0071703E" w:rsidRDefault="0071703E" w:rsidP="0071703E">
      <w:pPr>
        <w:spacing w:before="6" w:after="10" w:line="259" w:lineRule="auto"/>
        <w:ind w:left="-426" w:right="-847" w:firstLine="0"/>
        <w:jc w:val="both"/>
        <w:rPr>
          <w:sz w:val="20"/>
          <w:szCs w:val="20"/>
          <w:lang w:val="en-IN"/>
        </w:rPr>
      </w:pPr>
      <w:proofErr w:type="gramStart"/>
      <w:r w:rsidRPr="0071703E">
        <w:rPr>
          <w:sz w:val="20"/>
          <w:szCs w:val="20"/>
          <w:lang w:val="en-IN"/>
        </w:rPr>
        <w:t>[9] L. Fabri, D. Leuthe, L.-M.</w:t>
      </w:r>
      <w:proofErr w:type="gramEnd"/>
      <w:r w:rsidRPr="0071703E">
        <w:rPr>
          <w:sz w:val="20"/>
          <w:szCs w:val="20"/>
          <w:lang w:val="en-IN"/>
        </w:rPr>
        <w:t xml:space="preserve"> Schneider, and S. Wenninger, “Fostering Non-Intrusive Load Monitoring for Smart Energy </w:t>
      </w:r>
      <w:r w:rsidRPr="0071703E">
        <w:rPr>
          <w:sz w:val="20"/>
          <w:szCs w:val="20"/>
          <w:lang w:val="en-IN"/>
        </w:rPr>
        <w:lastRenderedPageBreak/>
        <w:t>Management in Industrial Applications: An Active Machine Learning Approach,” Energy Informatics, vol. 8, no. 54, 2025.</w:t>
      </w:r>
    </w:p>
    <w:p w14:paraId="618AF64F" w14:textId="77777777" w:rsidR="0071703E" w:rsidRPr="0071703E" w:rsidRDefault="0071703E" w:rsidP="0071703E">
      <w:pPr>
        <w:spacing w:before="6" w:after="10" w:line="259" w:lineRule="auto"/>
        <w:ind w:left="-426" w:right="-847" w:firstLine="0"/>
        <w:jc w:val="both"/>
        <w:rPr>
          <w:sz w:val="20"/>
          <w:szCs w:val="20"/>
          <w:lang w:val="en-IN"/>
        </w:rPr>
      </w:pPr>
    </w:p>
    <w:p w14:paraId="2B1825B1"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 xml:space="preserve">[10] Y. Lu, S. Xu, Y. Liu, and X. Jiang, “Federated Learning-Enhanced Generative Models for Non-Intrusive Load Monitoring in Smart Homes,” Scientific Reports, vol. 15, Art. </w:t>
      </w:r>
      <w:proofErr w:type="gramStart"/>
      <w:r w:rsidRPr="0071703E">
        <w:rPr>
          <w:sz w:val="20"/>
          <w:szCs w:val="20"/>
          <w:lang w:val="en-IN"/>
        </w:rPr>
        <w:t>no</w:t>
      </w:r>
      <w:proofErr w:type="gramEnd"/>
      <w:r w:rsidRPr="0071703E">
        <w:rPr>
          <w:sz w:val="20"/>
          <w:szCs w:val="20"/>
          <w:lang w:val="en-IN"/>
        </w:rPr>
        <w:t>. 27669, 2025.</w:t>
      </w:r>
    </w:p>
    <w:p w14:paraId="586ACDD7" w14:textId="77777777" w:rsidR="0071703E" w:rsidRPr="0071703E" w:rsidRDefault="0071703E" w:rsidP="0071703E">
      <w:pPr>
        <w:spacing w:before="6" w:after="10" w:line="259" w:lineRule="auto"/>
        <w:ind w:left="-426" w:right="-847" w:firstLine="0"/>
        <w:jc w:val="both"/>
        <w:rPr>
          <w:sz w:val="20"/>
          <w:szCs w:val="20"/>
          <w:lang w:val="en-IN"/>
        </w:rPr>
      </w:pPr>
    </w:p>
    <w:p w14:paraId="1467A971"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 xml:space="preserve">[11] Q. Luo, C. Lan, T. Yu, M. Liang, W. Xiao, and Z. Pan, “Federated Learning-Based Non-Intrusive Load Monitoring Adaptive to Real-World Heterogeneities,” Scientific Reports, vol. 15, Art. </w:t>
      </w:r>
      <w:proofErr w:type="gramStart"/>
      <w:r w:rsidRPr="0071703E">
        <w:rPr>
          <w:sz w:val="20"/>
          <w:szCs w:val="20"/>
          <w:lang w:val="en-IN"/>
        </w:rPr>
        <w:t>no</w:t>
      </w:r>
      <w:proofErr w:type="gramEnd"/>
      <w:r w:rsidRPr="0071703E">
        <w:rPr>
          <w:sz w:val="20"/>
          <w:szCs w:val="20"/>
          <w:lang w:val="en-IN"/>
        </w:rPr>
        <w:t>. 18223, 2025.</w:t>
      </w:r>
    </w:p>
    <w:p w14:paraId="67DC22F3" w14:textId="77777777" w:rsidR="0071703E" w:rsidRPr="0071703E" w:rsidRDefault="0071703E" w:rsidP="0071703E">
      <w:pPr>
        <w:spacing w:before="6" w:after="10" w:line="259" w:lineRule="auto"/>
        <w:ind w:left="-426" w:right="-847" w:firstLine="0"/>
        <w:jc w:val="both"/>
        <w:rPr>
          <w:sz w:val="20"/>
          <w:szCs w:val="20"/>
          <w:lang w:val="en-IN"/>
        </w:rPr>
      </w:pPr>
    </w:p>
    <w:p w14:paraId="18663004" w14:textId="0335A863" w:rsidR="0071703E" w:rsidRDefault="0071703E" w:rsidP="0071703E">
      <w:pPr>
        <w:spacing w:before="6" w:after="10" w:line="259" w:lineRule="auto"/>
        <w:ind w:left="-426" w:right="-847" w:firstLine="0"/>
        <w:jc w:val="both"/>
        <w:rPr>
          <w:sz w:val="20"/>
          <w:szCs w:val="20"/>
          <w:lang w:val="en-IN"/>
        </w:rPr>
      </w:pPr>
      <w:r w:rsidRPr="0071703E">
        <w:rPr>
          <w:sz w:val="20"/>
          <w:szCs w:val="20"/>
          <w:lang w:val="en-IN"/>
        </w:rPr>
        <w:t xml:space="preserve">[12] M. H. Saleem, M. Taha, M. A. A. Rehmani, et al., “A Comprehensive Review of Machine Learning and Deep Learning Models for Non-Intrusive Load Monitoring: Performance, Analyses, Practical Insights, and Emerging Trends,” Applied Intelligence, vol. 55, Art. </w:t>
      </w:r>
      <w:proofErr w:type="gramStart"/>
      <w:r w:rsidRPr="0071703E">
        <w:rPr>
          <w:sz w:val="20"/>
          <w:szCs w:val="20"/>
          <w:lang w:val="en-IN"/>
        </w:rPr>
        <w:t>no. 1020, 2025.</w:t>
      </w:r>
      <w:proofErr w:type="gramEnd"/>
    </w:p>
    <w:p w14:paraId="02BA8375" w14:textId="77777777" w:rsidR="0071703E" w:rsidRDefault="0071703E" w:rsidP="0071703E">
      <w:pPr>
        <w:spacing w:before="6" w:after="10" w:line="259" w:lineRule="auto"/>
        <w:ind w:left="-426" w:right="-847" w:firstLine="0"/>
        <w:jc w:val="both"/>
        <w:rPr>
          <w:sz w:val="20"/>
          <w:szCs w:val="20"/>
          <w:lang w:val="en-IN"/>
        </w:rPr>
      </w:pPr>
    </w:p>
    <w:p w14:paraId="1D845ED0"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[13] G. W. Hart, “Nonintrusive Appliance Load Monitoring,” Proceedings of the IEEE, vol. 80, no. 12, pp. 1870–1891, 1992.</w:t>
      </w:r>
    </w:p>
    <w:p w14:paraId="7A3617D8" w14:textId="77777777" w:rsidR="0071703E" w:rsidRPr="0071703E" w:rsidRDefault="0071703E" w:rsidP="0071703E">
      <w:pPr>
        <w:spacing w:before="6" w:after="10" w:line="259" w:lineRule="auto"/>
        <w:ind w:left="-426" w:right="-847" w:firstLine="0"/>
        <w:jc w:val="both"/>
        <w:rPr>
          <w:sz w:val="20"/>
          <w:szCs w:val="20"/>
          <w:lang w:val="en-IN"/>
        </w:rPr>
      </w:pPr>
    </w:p>
    <w:p w14:paraId="083DA1D9" w14:textId="77777777" w:rsidR="0071703E" w:rsidRPr="0071703E" w:rsidRDefault="0071703E" w:rsidP="0071703E">
      <w:pPr>
        <w:spacing w:before="6" w:after="10" w:line="259" w:lineRule="auto"/>
        <w:ind w:left="-426" w:right="-847" w:firstLine="0"/>
        <w:jc w:val="both"/>
        <w:rPr>
          <w:sz w:val="20"/>
          <w:szCs w:val="20"/>
          <w:lang w:val="en-IN"/>
        </w:rPr>
      </w:pPr>
      <w:r w:rsidRPr="0071703E">
        <w:rPr>
          <w:sz w:val="20"/>
          <w:szCs w:val="20"/>
          <w:lang w:val="en-IN"/>
        </w:rPr>
        <w:t>[14] J. Kelly and W. Knottenbelt, “Neural NILM: Deep Neural Networks Applied to Energy Disaggregation,” in Proceedings of the 2nd ACM International Conference on Embedded Systems for Energy-Efficient Built Environments, 2015, pp. 55–64.</w:t>
      </w:r>
    </w:p>
    <w:p w14:paraId="3F76B65B" w14:textId="77777777" w:rsidR="0071703E" w:rsidRPr="0071703E" w:rsidRDefault="0071703E" w:rsidP="0071703E">
      <w:pPr>
        <w:spacing w:before="6" w:after="10" w:line="259" w:lineRule="auto"/>
        <w:ind w:left="-426" w:right="-847" w:firstLine="0"/>
        <w:jc w:val="both"/>
        <w:rPr>
          <w:sz w:val="20"/>
          <w:szCs w:val="20"/>
          <w:lang w:val="en-IN"/>
        </w:rPr>
      </w:pPr>
    </w:p>
    <w:p w14:paraId="03FE310C" w14:textId="483EA78F" w:rsidR="0071703E" w:rsidRDefault="0071703E" w:rsidP="0071703E">
      <w:pPr>
        <w:spacing w:before="6" w:after="10" w:line="259" w:lineRule="auto"/>
        <w:ind w:left="-426" w:right="-847" w:firstLine="0"/>
        <w:jc w:val="both"/>
        <w:rPr>
          <w:sz w:val="20"/>
          <w:szCs w:val="20"/>
          <w:lang w:val="en-IN"/>
        </w:rPr>
      </w:pPr>
      <w:r w:rsidRPr="0071703E">
        <w:rPr>
          <w:sz w:val="20"/>
          <w:szCs w:val="20"/>
          <w:lang w:val="en-IN"/>
        </w:rPr>
        <w:t xml:space="preserve">[15] M. </w:t>
      </w:r>
      <w:proofErr w:type="spellStart"/>
      <w:r w:rsidRPr="0071703E">
        <w:rPr>
          <w:sz w:val="20"/>
          <w:szCs w:val="20"/>
          <w:lang w:val="en-IN"/>
        </w:rPr>
        <w:t>Zeifman</w:t>
      </w:r>
      <w:proofErr w:type="spellEnd"/>
      <w:r w:rsidRPr="0071703E">
        <w:rPr>
          <w:sz w:val="20"/>
          <w:szCs w:val="20"/>
          <w:lang w:val="en-IN"/>
        </w:rPr>
        <w:t xml:space="preserve"> and K. Roth, “Nonintrusive Appliance Load Monitoring: Review and Outlook,” IEEE Transactions on Consumer Electronics, vol. 57, no. 1, pp. 76–84, 2011.</w:t>
      </w:r>
    </w:p>
    <w:p w14:paraId="236DE0FC" w14:textId="77777777" w:rsidR="0071703E" w:rsidRDefault="0071703E" w:rsidP="0071703E">
      <w:pPr>
        <w:spacing w:before="6" w:after="10" w:line="259" w:lineRule="auto"/>
        <w:ind w:left="-426" w:right="-847" w:firstLine="0"/>
        <w:jc w:val="both"/>
        <w:rPr>
          <w:sz w:val="20"/>
          <w:szCs w:val="20"/>
          <w:lang w:val="en-IN"/>
        </w:rPr>
      </w:pPr>
    </w:p>
    <w:p w14:paraId="0BB17BD6" w14:textId="528BB715" w:rsidR="0071703E" w:rsidRPr="00652474" w:rsidRDefault="0071703E" w:rsidP="0071703E">
      <w:pPr>
        <w:spacing w:before="6" w:after="10" w:line="259" w:lineRule="auto"/>
        <w:ind w:left="-426" w:right="-847" w:firstLine="0"/>
        <w:jc w:val="both"/>
        <w:rPr>
          <w:sz w:val="20"/>
          <w:szCs w:val="20"/>
          <w:lang w:val="en-IN"/>
        </w:rPr>
      </w:pPr>
      <w:r w:rsidRPr="0071703E">
        <w:rPr>
          <w:sz w:val="20"/>
          <w:szCs w:val="20"/>
          <w:lang w:val="en-IN"/>
        </w:rPr>
        <w:t>[16] Z. Pan, H. Wang, C. Li, H. Wang, and J. Zhao, “</w:t>
      </w:r>
      <w:proofErr w:type="spellStart"/>
      <w:r w:rsidRPr="0071703E">
        <w:rPr>
          <w:sz w:val="20"/>
          <w:szCs w:val="20"/>
          <w:lang w:val="en-IN"/>
        </w:rPr>
        <w:t>PerFedNILM</w:t>
      </w:r>
      <w:proofErr w:type="spellEnd"/>
      <w:r w:rsidRPr="0071703E">
        <w:rPr>
          <w:sz w:val="20"/>
          <w:szCs w:val="20"/>
          <w:lang w:val="en-IN"/>
        </w:rPr>
        <w:t xml:space="preserve">: A Practical Personalized Federated Learning-Based Non-Intrusive Load Monitoring,” Industrial Artificial Intelligence, vol. 2, Art. </w:t>
      </w:r>
      <w:proofErr w:type="gramStart"/>
      <w:r w:rsidRPr="0071703E">
        <w:rPr>
          <w:sz w:val="20"/>
          <w:szCs w:val="20"/>
          <w:lang w:val="en-IN"/>
        </w:rPr>
        <w:t>no</w:t>
      </w:r>
      <w:proofErr w:type="gramEnd"/>
      <w:r w:rsidRPr="0071703E">
        <w:rPr>
          <w:sz w:val="20"/>
          <w:szCs w:val="20"/>
          <w:lang w:val="en-IN"/>
        </w:rPr>
        <w:t>. 4, 2024.</w:t>
      </w:r>
    </w:p>
    <w:p w14:paraId="151DC16E" w14:textId="59389857" w:rsidR="00D33149" w:rsidRPr="00554CAF" w:rsidRDefault="00D33149" w:rsidP="0015165F">
      <w:pPr>
        <w:spacing w:before="6" w:after="10" w:line="259" w:lineRule="auto"/>
        <w:ind w:left="-426" w:right="-847" w:firstLine="0"/>
        <w:jc w:val="both"/>
        <w:rPr>
          <w:sz w:val="20"/>
          <w:szCs w:val="20"/>
        </w:rPr>
      </w:pPr>
    </w:p>
    <w:sectPr w:rsidR="00D33149" w:rsidRPr="00554CAF" w:rsidSect="0015165F">
      <w:type w:val="continuous"/>
      <w:pgSz w:w="12240" w:h="15840"/>
      <w:pgMar w:top="851" w:right="1467" w:bottom="1444" w:left="1276" w:header="720" w:footer="720" w:gutter="0"/>
      <w:cols w:num="2" w:space="21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C41"/>
    <w:multiLevelType w:val="hybridMultilevel"/>
    <w:tmpl w:val="FFFFFFFF"/>
    <w:lvl w:ilvl="0" w:tplc="3A16C30A">
      <w:start w:val="5"/>
      <w:numFmt w:val="upperRoman"/>
      <w:lvlText w:val="%1."/>
      <w:lvlJc w:val="left"/>
      <w:pPr>
        <w:ind w:left="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3C72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A1A6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743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A4038">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D40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A96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01F5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327B3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9D97934"/>
    <w:multiLevelType w:val="multilevel"/>
    <w:tmpl w:val="1482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F6371"/>
    <w:multiLevelType w:val="hybridMultilevel"/>
    <w:tmpl w:val="FFFFFFFF"/>
    <w:lvl w:ilvl="0" w:tplc="647A31EC">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E374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E9BD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22ED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048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08D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C71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6920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284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7F4697"/>
    <w:multiLevelType w:val="hybridMultilevel"/>
    <w:tmpl w:val="FFFFFFFF"/>
    <w:lvl w:ilvl="0" w:tplc="91CE14A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48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45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E3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E5A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28C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F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26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6F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8C2CAE"/>
    <w:multiLevelType w:val="hybridMultilevel"/>
    <w:tmpl w:val="FFFFFFFF"/>
    <w:lvl w:ilvl="0" w:tplc="8DF0D3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EFB1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480C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E852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E8E73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3C4F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9827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003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64DA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90D4C2C"/>
    <w:multiLevelType w:val="multilevel"/>
    <w:tmpl w:val="171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57186"/>
    <w:multiLevelType w:val="multilevel"/>
    <w:tmpl w:val="BDA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E6CE6"/>
    <w:multiLevelType w:val="multilevel"/>
    <w:tmpl w:val="1D94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11FE3"/>
    <w:multiLevelType w:val="hybridMultilevel"/>
    <w:tmpl w:val="FFFFFFFF"/>
    <w:lvl w:ilvl="0" w:tplc="F43409EE">
      <w:start w:val="3"/>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A4E2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723E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04DC5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EFEE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A2B25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0C364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AB32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6EFF1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31803EF0"/>
    <w:multiLevelType w:val="hybridMultilevel"/>
    <w:tmpl w:val="FFFFFFFF"/>
    <w:lvl w:ilvl="0" w:tplc="9F203C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469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247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33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EBC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C8B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859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847C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E1A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E9761C4"/>
    <w:multiLevelType w:val="multilevel"/>
    <w:tmpl w:val="F34A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DD0A48"/>
    <w:multiLevelType w:val="multilevel"/>
    <w:tmpl w:val="1F9C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4450C"/>
    <w:multiLevelType w:val="multilevel"/>
    <w:tmpl w:val="3E3C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B80040"/>
    <w:multiLevelType w:val="hybridMultilevel"/>
    <w:tmpl w:val="7D1C0588"/>
    <w:lvl w:ilvl="0" w:tplc="E11C9B40">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4">
    <w:nsid w:val="67EE5EC6"/>
    <w:multiLevelType w:val="hybridMultilevel"/>
    <w:tmpl w:val="FFFFFFFF"/>
    <w:lvl w:ilvl="0" w:tplc="336C00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8C8F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028E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475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8D8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ACD2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E859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AEB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E645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A72602A"/>
    <w:multiLevelType w:val="multilevel"/>
    <w:tmpl w:val="115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75AD6"/>
    <w:multiLevelType w:val="multilevel"/>
    <w:tmpl w:val="38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D09A9"/>
    <w:multiLevelType w:val="hybridMultilevel"/>
    <w:tmpl w:val="FFFFFFFF"/>
    <w:lvl w:ilvl="0" w:tplc="A0D6E2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698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001F1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380D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261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82F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CCA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216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438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7"/>
  </w:num>
  <w:num w:numId="3">
    <w:abstractNumId w:val="4"/>
  </w:num>
  <w:num w:numId="4">
    <w:abstractNumId w:val="8"/>
  </w:num>
  <w:num w:numId="5">
    <w:abstractNumId w:val="9"/>
  </w:num>
  <w:num w:numId="6">
    <w:abstractNumId w:val="0"/>
  </w:num>
  <w:num w:numId="7">
    <w:abstractNumId w:val="14"/>
  </w:num>
  <w:num w:numId="8">
    <w:abstractNumId w:val="3"/>
  </w:num>
  <w:num w:numId="9">
    <w:abstractNumId w:val="16"/>
  </w:num>
  <w:num w:numId="10">
    <w:abstractNumId w:val="11"/>
  </w:num>
  <w:num w:numId="11">
    <w:abstractNumId w:val="15"/>
  </w:num>
  <w:num w:numId="12">
    <w:abstractNumId w:val="7"/>
  </w:num>
  <w:num w:numId="13">
    <w:abstractNumId w:val="5"/>
  </w:num>
  <w:num w:numId="14">
    <w:abstractNumId w:val="12"/>
  </w:num>
  <w:num w:numId="15">
    <w:abstractNumId w:val="10"/>
  </w:num>
  <w:num w:numId="16">
    <w:abstractNumId w:val="6"/>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49"/>
    <w:rsid w:val="000B0D79"/>
    <w:rsid w:val="0012103E"/>
    <w:rsid w:val="0015165F"/>
    <w:rsid w:val="00155FFB"/>
    <w:rsid w:val="0015615C"/>
    <w:rsid w:val="002126D1"/>
    <w:rsid w:val="002324C4"/>
    <w:rsid w:val="002B3FBD"/>
    <w:rsid w:val="002E75DF"/>
    <w:rsid w:val="003927D0"/>
    <w:rsid w:val="00394585"/>
    <w:rsid w:val="003E4E00"/>
    <w:rsid w:val="00402C07"/>
    <w:rsid w:val="0046185C"/>
    <w:rsid w:val="00465D46"/>
    <w:rsid w:val="004D5CED"/>
    <w:rsid w:val="00522A31"/>
    <w:rsid w:val="00554CAF"/>
    <w:rsid w:val="00652474"/>
    <w:rsid w:val="006621BF"/>
    <w:rsid w:val="0066490A"/>
    <w:rsid w:val="0071703E"/>
    <w:rsid w:val="00753194"/>
    <w:rsid w:val="00796C9B"/>
    <w:rsid w:val="007C166B"/>
    <w:rsid w:val="00886106"/>
    <w:rsid w:val="008E3910"/>
    <w:rsid w:val="009067FB"/>
    <w:rsid w:val="009A3996"/>
    <w:rsid w:val="009E2CB5"/>
    <w:rsid w:val="00A87795"/>
    <w:rsid w:val="00AB10A8"/>
    <w:rsid w:val="00AB7E7F"/>
    <w:rsid w:val="00B40870"/>
    <w:rsid w:val="00BB7592"/>
    <w:rsid w:val="00C332AE"/>
    <w:rsid w:val="00C420DE"/>
    <w:rsid w:val="00CD6314"/>
    <w:rsid w:val="00D33149"/>
    <w:rsid w:val="00E56BFA"/>
    <w:rsid w:val="00F714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5" w:line="270"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652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74"/>
    <w:rPr>
      <w:rFonts w:asciiTheme="majorHAnsi" w:eastAsiaTheme="majorEastAsia" w:hAnsiTheme="majorHAnsi" w:cstheme="majorBidi"/>
      <w:color w:val="2F5496" w:themeColor="accent1" w:themeShade="BF"/>
      <w:sz w:val="32"/>
      <w:szCs w:val="32"/>
      <w:lang w:val="en" w:eastAsia="en"/>
    </w:rPr>
  </w:style>
  <w:style w:type="character" w:styleId="Hyperlink">
    <w:name w:val="Hyperlink"/>
    <w:basedOn w:val="DefaultParagraphFont"/>
    <w:uiPriority w:val="99"/>
    <w:unhideWhenUsed/>
    <w:rsid w:val="00652474"/>
    <w:rPr>
      <w:color w:val="0563C1" w:themeColor="hyperlink"/>
      <w:u w:val="single"/>
    </w:rPr>
  </w:style>
  <w:style w:type="character" w:customStyle="1" w:styleId="UnresolvedMention">
    <w:name w:val="Unresolved Mention"/>
    <w:basedOn w:val="DefaultParagraphFont"/>
    <w:uiPriority w:val="99"/>
    <w:semiHidden/>
    <w:unhideWhenUsed/>
    <w:rsid w:val="00652474"/>
    <w:rPr>
      <w:color w:val="605E5C"/>
      <w:shd w:val="clear" w:color="auto" w:fill="E1DFDD"/>
    </w:rPr>
  </w:style>
  <w:style w:type="paragraph" w:styleId="NoSpacing">
    <w:name w:val="No Spacing"/>
    <w:uiPriority w:val="1"/>
    <w:qFormat/>
    <w:rsid w:val="00886106"/>
    <w:pPr>
      <w:spacing w:after="0" w:line="240" w:lineRule="auto"/>
      <w:ind w:left="10" w:hanging="10"/>
    </w:pPr>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2126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5" w:line="270"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652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74"/>
    <w:rPr>
      <w:rFonts w:asciiTheme="majorHAnsi" w:eastAsiaTheme="majorEastAsia" w:hAnsiTheme="majorHAnsi" w:cstheme="majorBidi"/>
      <w:color w:val="2F5496" w:themeColor="accent1" w:themeShade="BF"/>
      <w:sz w:val="32"/>
      <w:szCs w:val="32"/>
      <w:lang w:val="en" w:eastAsia="en"/>
    </w:rPr>
  </w:style>
  <w:style w:type="character" w:styleId="Hyperlink">
    <w:name w:val="Hyperlink"/>
    <w:basedOn w:val="DefaultParagraphFont"/>
    <w:uiPriority w:val="99"/>
    <w:unhideWhenUsed/>
    <w:rsid w:val="00652474"/>
    <w:rPr>
      <w:color w:val="0563C1" w:themeColor="hyperlink"/>
      <w:u w:val="single"/>
    </w:rPr>
  </w:style>
  <w:style w:type="character" w:customStyle="1" w:styleId="UnresolvedMention">
    <w:name w:val="Unresolved Mention"/>
    <w:basedOn w:val="DefaultParagraphFont"/>
    <w:uiPriority w:val="99"/>
    <w:semiHidden/>
    <w:unhideWhenUsed/>
    <w:rsid w:val="00652474"/>
    <w:rPr>
      <w:color w:val="605E5C"/>
      <w:shd w:val="clear" w:color="auto" w:fill="E1DFDD"/>
    </w:rPr>
  </w:style>
  <w:style w:type="paragraph" w:styleId="NoSpacing">
    <w:name w:val="No Spacing"/>
    <w:uiPriority w:val="1"/>
    <w:qFormat/>
    <w:rsid w:val="00886106"/>
    <w:pPr>
      <w:spacing w:after="0" w:line="240" w:lineRule="auto"/>
      <w:ind w:left="10" w:hanging="10"/>
    </w:pPr>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212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ustomXml" Target="ink/ink1.xml"/><Relationship Id="rId2" Type="http://schemas.openxmlformats.org/officeDocument/2006/relationships/numbering" Target="numbering.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9" Type="http://schemas.openxmlformats.org/officeDocument/2006/relationships/image" Target="media/image4.png"/><Relationship Id="rId4" Type="http://schemas.microsoft.com/office/2007/relationships/stylesWithEffects" Target="stylesWithEffect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09T14:40:31.476"/>
    </inkml:context>
    <inkml:brush xml:id="br0">
      <inkml:brushProperty name="width" value="0.05" units="cm"/>
      <inkml:brushProperty name="height" value="0.05" units="cm"/>
      <inkml:brushProperty name="ignorePressure" value="1"/>
    </inkml:brush>
  </inkml:definitions>
  <inkml:trace contextRef="#ctx0" brushRef="#br0">1 1,'3130'0,"-3103"0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0249-32DD-40D3-8B91-62F7AD81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harshitha reddy</dc:creator>
  <cp:keywords/>
  <cp:lastModifiedBy>qwert</cp:lastModifiedBy>
  <cp:revision>3</cp:revision>
  <cp:lastPrinted>2026-05-09T17:28:00Z</cp:lastPrinted>
  <dcterms:created xsi:type="dcterms:W3CDTF">2026-05-09T17:53:00Z</dcterms:created>
  <dcterms:modified xsi:type="dcterms:W3CDTF">2026-05-11T15:07:00Z</dcterms:modified>
</cp:coreProperties>
</file>