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24694" w14:textId="77777777" w:rsidR="007A4082" w:rsidRPr="002B2054" w:rsidRDefault="00934683" w:rsidP="0018042D">
      <w:pPr>
        <w:pStyle w:val="Title"/>
        <w:rPr>
          <w:sz w:val="20"/>
          <w:szCs w:val="20"/>
        </w:rPr>
      </w:pPr>
      <w:r w:rsidRPr="002B2054">
        <w:rPr>
          <w:sz w:val="20"/>
          <w:szCs w:val="20"/>
        </w:rPr>
        <w:t>Severity</w:t>
      </w:r>
      <w:r w:rsidRPr="002B2054">
        <w:rPr>
          <w:spacing w:val="-13"/>
          <w:sz w:val="20"/>
          <w:szCs w:val="20"/>
        </w:rPr>
        <w:t xml:space="preserve"> </w:t>
      </w:r>
      <w:r w:rsidRPr="002B2054">
        <w:rPr>
          <w:sz w:val="20"/>
          <w:szCs w:val="20"/>
        </w:rPr>
        <w:t>Prediction</w:t>
      </w:r>
      <w:r w:rsidRPr="002B2054">
        <w:rPr>
          <w:spacing w:val="-12"/>
          <w:sz w:val="20"/>
          <w:szCs w:val="20"/>
        </w:rPr>
        <w:t xml:space="preserve"> </w:t>
      </w:r>
      <w:r w:rsidRPr="002B2054">
        <w:rPr>
          <w:sz w:val="20"/>
          <w:szCs w:val="20"/>
        </w:rPr>
        <w:t>of</w:t>
      </w:r>
      <w:r w:rsidRPr="002B2054">
        <w:rPr>
          <w:spacing w:val="-13"/>
          <w:sz w:val="20"/>
          <w:szCs w:val="20"/>
        </w:rPr>
        <w:t xml:space="preserve"> </w:t>
      </w:r>
      <w:r w:rsidRPr="002B2054">
        <w:rPr>
          <w:sz w:val="20"/>
          <w:szCs w:val="20"/>
        </w:rPr>
        <w:t>Poliomyelitis</w:t>
      </w:r>
      <w:r w:rsidRPr="002B2054">
        <w:rPr>
          <w:spacing w:val="-13"/>
          <w:sz w:val="20"/>
          <w:szCs w:val="20"/>
        </w:rPr>
        <w:t xml:space="preserve"> </w:t>
      </w:r>
      <w:r w:rsidRPr="002B2054">
        <w:rPr>
          <w:sz w:val="20"/>
          <w:szCs w:val="20"/>
        </w:rPr>
        <w:t>using</w:t>
      </w:r>
      <w:r w:rsidRPr="002B2054">
        <w:rPr>
          <w:spacing w:val="-13"/>
          <w:sz w:val="20"/>
          <w:szCs w:val="20"/>
        </w:rPr>
        <w:t xml:space="preserve"> </w:t>
      </w:r>
      <w:r w:rsidRPr="002B2054">
        <w:rPr>
          <w:sz w:val="20"/>
          <w:szCs w:val="20"/>
        </w:rPr>
        <w:t>Mathematical</w:t>
      </w:r>
      <w:r w:rsidRPr="002B2054">
        <w:rPr>
          <w:spacing w:val="-13"/>
          <w:sz w:val="20"/>
          <w:szCs w:val="20"/>
        </w:rPr>
        <w:t xml:space="preserve"> </w:t>
      </w:r>
      <w:r w:rsidRPr="002B2054">
        <w:rPr>
          <w:spacing w:val="-2"/>
          <w:sz w:val="20"/>
          <w:szCs w:val="20"/>
        </w:rPr>
        <w:t>Model</w:t>
      </w:r>
    </w:p>
    <w:p w14:paraId="20460602" w14:textId="77777777" w:rsidR="0027510D" w:rsidRPr="002B2054" w:rsidRDefault="0027510D">
      <w:pPr>
        <w:spacing w:before="1" w:line="360" w:lineRule="auto"/>
        <w:ind w:left="1825" w:right="1822"/>
        <w:jc w:val="center"/>
        <w:rPr>
          <w:i/>
          <w:sz w:val="20"/>
          <w:szCs w:val="20"/>
        </w:rPr>
      </w:pPr>
      <w:bookmarkStart w:id="0" w:name="_GoBack"/>
      <w:bookmarkEnd w:id="0"/>
    </w:p>
    <w:p w14:paraId="00CD324E" w14:textId="77777777" w:rsidR="007A4082" w:rsidRPr="002B2054" w:rsidRDefault="00934683">
      <w:pPr>
        <w:pStyle w:val="Heading1"/>
        <w:ind w:left="1157"/>
        <w:rPr>
          <w:sz w:val="20"/>
          <w:szCs w:val="20"/>
        </w:rPr>
      </w:pPr>
      <w:r w:rsidRPr="002B2054">
        <w:rPr>
          <w:spacing w:val="-2"/>
          <w:sz w:val="20"/>
          <w:szCs w:val="20"/>
        </w:rPr>
        <w:t>Abstract:</w:t>
      </w:r>
    </w:p>
    <w:p w14:paraId="5B0F8B56" w14:textId="77777777" w:rsidR="007A4082" w:rsidRPr="002B2054" w:rsidRDefault="00934683">
      <w:pPr>
        <w:pStyle w:val="BodyText"/>
        <w:spacing w:before="183" w:line="259" w:lineRule="auto"/>
        <w:ind w:left="1156" w:right="1153" w:firstLine="720"/>
        <w:jc w:val="both"/>
        <w:rPr>
          <w:sz w:val="20"/>
          <w:szCs w:val="20"/>
        </w:rPr>
      </w:pPr>
      <w:r w:rsidRPr="002B2054">
        <w:rPr>
          <w:sz w:val="20"/>
          <w:szCs w:val="20"/>
        </w:rPr>
        <w:t>The major challenge in severity</w:t>
      </w:r>
      <w:r w:rsidRPr="002B2054">
        <w:rPr>
          <w:sz w:val="20"/>
          <w:szCs w:val="20"/>
        </w:rPr>
        <w:t xml:space="preserve"> detection of poliomyelitis is its stealthy nature. Hence in this research work Mathematical models have been developed to predict severity of poliomyelitis. presents a comparison of Mathematical models for Severity Prediction of Poliomyelitis. Three Mathe</w:t>
      </w:r>
      <w:r w:rsidRPr="002B2054">
        <w:rPr>
          <w:sz w:val="20"/>
          <w:szCs w:val="20"/>
        </w:rPr>
        <w:t>matical models were developed viz. Ordinary Differential Equations (ODE), Partial Differential Equations (PDE), and Agent-Based Models (ABM) by using MATLAB IDE. These models show the disease progression in the body from different points</w:t>
      </w:r>
      <w:r w:rsidRPr="002B2054">
        <w:rPr>
          <w:spacing w:val="-15"/>
          <w:sz w:val="20"/>
          <w:szCs w:val="20"/>
        </w:rPr>
        <w:t xml:space="preserve"> </w:t>
      </w:r>
      <w:r w:rsidRPr="002B2054">
        <w:rPr>
          <w:sz w:val="20"/>
          <w:szCs w:val="20"/>
        </w:rPr>
        <w:t>of</w:t>
      </w:r>
      <w:r w:rsidRPr="002B2054">
        <w:rPr>
          <w:spacing w:val="-15"/>
          <w:sz w:val="20"/>
          <w:szCs w:val="20"/>
        </w:rPr>
        <w:t xml:space="preserve"> </w:t>
      </w:r>
      <w:r w:rsidRPr="002B2054">
        <w:rPr>
          <w:sz w:val="20"/>
          <w:szCs w:val="20"/>
        </w:rPr>
        <w:t>view.</w:t>
      </w:r>
      <w:r w:rsidRPr="002B2054">
        <w:rPr>
          <w:spacing w:val="-15"/>
          <w:sz w:val="20"/>
          <w:szCs w:val="20"/>
        </w:rPr>
        <w:t xml:space="preserve"> </w:t>
      </w:r>
      <w:r w:rsidRPr="002B2054">
        <w:rPr>
          <w:sz w:val="20"/>
          <w:szCs w:val="20"/>
        </w:rPr>
        <w:t>These</w:t>
      </w:r>
      <w:r w:rsidRPr="002B2054">
        <w:rPr>
          <w:spacing w:val="-15"/>
          <w:sz w:val="20"/>
          <w:szCs w:val="20"/>
        </w:rPr>
        <w:t xml:space="preserve"> </w:t>
      </w:r>
      <w:r w:rsidRPr="002B2054">
        <w:rPr>
          <w:sz w:val="20"/>
          <w:szCs w:val="20"/>
        </w:rPr>
        <w:t>models</w:t>
      </w:r>
      <w:r w:rsidRPr="002B2054">
        <w:rPr>
          <w:spacing w:val="-15"/>
          <w:sz w:val="20"/>
          <w:szCs w:val="20"/>
        </w:rPr>
        <w:t xml:space="preserve"> </w:t>
      </w:r>
      <w:r w:rsidRPr="002B2054">
        <w:rPr>
          <w:sz w:val="20"/>
          <w:szCs w:val="20"/>
        </w:rPr>
        <w:t>give</w:t>
      </w:r>
      <w:r w:rsidRPr="002B2054">
        <w:rPr>
          <w:spacing w:val="-15"/>
          <w:sz w:val="20"/>
          <w:szCs w:val="20"/>
        </w:rPr>
        <w:t xml:space="preserve"> </w:t>
      </w:r>
      <w:r w:rsidRPr="002B2054">
        <w:rPr>
          <w:sz w:val="20"/>
          <w:szCs w:val="20"/>
        </w:rPr>
        <w:t>a</w:t>
      </w:r>
      <w:r w:rsidRPr="002B2054">
        <w:rPr>
          <w:spacing w:val="-15"/>
          <w:sz w:val="20"/>
          <w:szCs w:val="20"/>
        </w:rPr>
        <w:t xml:space="preserve"> </w:t>
      </w:r>
      <w:r w:rsidRPr="002B2054">
        <w:rPr>
          <w:sz w:val="20"/>
          <w:szCs w:val="20"/>
        </w:rPr>
        <w:t>severity</w:t>
      </w:r>
      <w:r w:rsidRPr="002B2054">
        <w:rPr>
          <w:spacing w:val="-15"/>
          <w:sz w:val="20"/>
          <w:szCs w:val="20"/>
        </w:rPr>
        <w:t xml:space="preserve"> </w:t>
      </w:r>
      <w:r w:rsidRPr="002B2054">
        <w:rPr>
          <w:sz w:val="20"/>
          <w:szCs w:val="20"/>
        </w:rPr>
        <w:t>score</w:t>
      </w:r>
      <w:r w:rsidRPr="002B2054">
        <w:rPr>
          <w:spacing w:val="-15"/>
          <w:sz w:val="20"/>
          <w:szCs w:val="20"/>
        </w:rPr>
        <w:t xml:space="preserve"> </w:t>
      </w:r>
      <w:r w:rsidRPr="002B2054">
        <w:rPr>
          <w:sz w:val="20"/>
          <w:szCs w:val="20"/>
        </w:rPr>
        <w:t>from</w:t>
      </w:r>
      <w:r w:rsidRPr="002B2054">
        <w:rPr>
          <w:spacing w:val="-15"/>
          <w:sz w:val="20"/>
          <w:szCs w:val="20"/>
        </w:rPr>
        <w:t xml:space="preserve"> </w:t>
      </w:r>
      <w:r w:rsidRPr="002B2054">
        <w:rPr>
          <w:sz w:val="20"/>
          <w:szCs w:val="20"/>
        </w:rPr>
        <w:t>0</w:t>
      </w:r>
      <w:r w:rsidRPr="002B2054">
        <w:rPr>
          <w:spacing w:val="-15"/>
          <w:sz w:val="20"/>
          <w:szCs w:val="20"/>
        </w:rPr>
        <w:t xml:space="preserve"> </w:t>
      </w:r>
      <w:r w:rsidRPr="002B2054">
        <w:rPr>
          <w:sz w:val="20"/>
          <w:szCs w:val="20"/>
        </w:rPr>
        <w:t>to</w:t>
      </w:r>
      <w:r w:rsidRPr="002B2054">
        <w:rPr>
          <w:spacing w:val="-15"/>
          <w:sz w:val="20"/>
          <w:szCs w:val="20"/>
        </w:rPr>
        <w:t xml:space="preserve"> </w:t>
      </w:r>
      <w:r w:rsidRPr="002B2054">
        <w:rPr>
          <w:sz w:val="20"/>
          <w:szCs w:val="20"/>
        </w:rPr>
        <w:t>5.</w:t>
      </w:r>
      <w:r w:rsidRPr="002B2054">
        <w:rPr>
          <w:spacing w:val="-15"/>
          <w:sz w:val="20"/>
          <w:szCs w:val="20"/>
        </w:rPr>
        <w:t xml:space="preserve"> </w:t>
      </w:r>
      <w:r w:rsidRPr="002B2054">
        <w:rPr>
          <w:sz w:val="20"/>
          <w:szCs w:val="20"/>
        </w:rPr>
        <w:t>It</w:t>
      </w:r>
      <w:r w:rsidRPr="002B2054">
        <w:rPr>
          <w:spacing w:val="-15"/>
          <w:sz w:val="20"/>
          <w:szCs w:val="20"/>
        </w:rPr>
        <w:t xml:space="preserve"> </w:t>
      </w:r>
      <w:r w:rsidRPr="002B2054">
        <w:rPr>
          <w:sz w:val="20"/>
          <w:szCs w:val="20"/>
        </w:rPr>
        <w:t>uses</w:t>
      </w:r>
      <w:r w:rsidRPr="002B2054">
        <w:rPr>
          <w:spacing w:val="-15"/>
          <w:sz w:val="20"/>
          <w:szCs w:val="20"/>
        </w:rPr>
        <w:t xml:space="preserve"> </w:t>
      </w:r>
      <w:r w:rsidRPr="002B2054">
        <w:rPr>
          <w:sz w:val="20"/>
          <w:szCs w:val="20"/>
        </w:rPr>
        <w:t>patient</w:t>
      </w:r>
      <w:r w:rsidRPr="002B2054">
        <w:rPr>
          <w:spacing w:val="-15"/>
          <w:sz w:val="20"/>
          <w:szCs w:val="20"/>
        </w:rPr>
        <w:t xml:space="preserve"> </w:t>
      </w:r>
      <w:r w:rsidRPr="002B2054">
        <w:rPr>
          <w:sz w:val="20"/>
          <w:szCs w:val="20"/>
        </w:rPr>
        <w:t>age</w:t>
      </w:r>
      <w:r w:rsidRPr="002B2054">
        <w:rPr>
          <w:spacing w:val="-15"/>
          <w:sz w:val="20"/>
          <w:szCs w:val="20"/>
        </w:rPr>
        <w:t xml:space="preserve"> </w:t>
      </w:r>
      <w:r w:rsidRPr="002B2054">
        <w:rPr>
          <w:sz w:val="20"/>
          <w:szCs w:val="20"/>
        </w:rPr>
        <w:t>and</w:t>
      </w:r>
      <w:r w:rsidRPr="002B2054">
        <w:rPr>
          <w:spacing w:val="-15"/>
          <w:sz w:val="20"/>
          <w:szCs w:val="20"/>
        </w:rPr>
        <w:t xml:space="preserve"> </w:t>
      </w:r>
      <w:r w:rsidRPr="002B2054">
        <w:rPr>
          <w:sz w:val="20"/>
          <w:szCs w:val="20"/>
        </w:rPr>
        <w:t>symptoms like fever temperature, muscle strength, reflex score, and breathing condition as input. We trained these mathematical models using records of 1,500 patient, it shows 92% average in</w:t>
      </w:r>
      <w:r w:rsidRPr="002B2054">
        <w:rPr>
          <w:sz w:val="20"/>
          <w:szCs w:val="20"/>
        </w:rPr>
        <w:t xml:space="preserve"> predicting</w:t>
      </w:r>
      <w:r w:rsidRPr="002B2054">
        <w:rPr>
          <w:spacing w:val="-11"/>
          <w:sz w:val="20"/>
          <w:szCs w:val="20"/>
        </w:rPr>
        <w:t xml:space="preserve"> </w:t>
      </w:r>
      <w:r w:rsidRPr="002B2054">
        <w:rPr>
          <w:sz w:val="20"/>
          <w:szCs w:val="20"/>
        </w:rPr>
        <w:t>the</w:t>
      </w:r>
      <w:r w:rsidRPr="002B2054">
        <w:rPr>
          <w:spacing w:val="-9"/>
          <w:sz w:val="20"/>
          <w:szCs w:val="20"/>
        </w:rPr>
        <w:t xml:space="preserve"> </w:t>
      </w:r>
      <w:r w:rsidRPr="002B2054">
        <w:rPr>
          <w:sz w:val="20"/>
          <w:szCs w:val="20"/>
        </w:rPr>
        <w:t>severity</w:t>
      </w:r>
      <w:r w:rsidRPr="002B2054">
        <w:rPr>
          <w:spacing w:val="-10"/>
          <w:sz w:val="20"/>
          <w:szCs w:val="20"/>
        </w:rPr>
        <w:t xml:space="preserve"> </w:t>
      </w:r>
      <w:r w:rsidRPr="002B2054">
        <w:rPr>
          <w:sz w:val="20"/>
          <w:szCs w:val="20"/>
        </w:rPr>
        <w:t>level</w:t>
      </w:r>
      <w:r w:rsidRPr="002B2054">
        <w:rPr>
          <w:spacing w:val="-9"/>
          <w:sz w:val="20"/>
          <w:szCs w:val="20"/>
        </w:rPr>
        <w:t xml:space="preserve"> </w:t>
      </w:r>
      <w:r w:rsidRPr="002B2054">
        <w:rPr>
          <w:sz w:val="20"/>
          <w:szCs w:val="20"/>
        </w:rPr>
        <w:t>of</w:t>
      </w:r>
      <w:r w:rsidRPr="002B2054">
        <w:rPr>
          <w:spacing w:val="-9"/>
          <w:sz w:val="20"/>
          <w:szCs w:val="20"/>
        </w:rPr>
        <w:t xml:space="preserve"> </w:t>
      </w:r>
      <w:r w:rsidRPr="002B2054">
        <w:rPr>
          <w:sz w:val="20"/>
          <w:szCs w:val="20"/>
        </w:rPr>
        <w:t>Poliomyelitis.</w:t>
      </w:r>
      <w:r w:rsidRPr="002B2054">
        <w:rPr>
          <w:spacing w:val="-10"/>
          <w:sz w:val="20"/>
          <w:szCs w:val="20"/>
        </w:rPr>
        <w:t xml:space="preserve"> </w:t>
      </w:r>
      <w:r w:rsidRPr="002B2054">
        <w:rPr>
          <w:sz w:val="20"/>
          <w:szCs w:val="20"/>
        </w:rPr>
        <w:t>It</w:t>
      </w:r>
      <w:r w:rsidRPr="002B2054">
        <w:rPr>
          <w:spacing w:val="-9"/>
          <w:sz w:val="20"/>
          <w:szCs w:val="20"/>
        </w:rPr>
        <w:t xml:space="preserve"> </w:t>
      </w:r>
      <w:r w:rsidRPr="002B2054">
        <w:rPr>
          <w:sz w:val="20"/>
          <w:szCs w:val="20"/>
        </w:rPr>
        <w:t>supports</w:t>
      </w:r>
      <w:r w:rsidRPr="002B2054">
        <w:rPr>
          <w:spacing w:val="-9"/>
          <w:sz w:val="20"/>
          <w:szCs w:val="20"/>
        </w:rPr>
        <w:t xml:space="preserve"> </w:t>
      </w:r>
      <w:r w:rsidRPr="002B2054">
        <w:rPr>
          <w:sz w:val="20"/>
          <w:szCs w:val="20"/>
        </w:rPr>
        <w:t>the</w:t>
      </w:r>
      <w:r w:rsidRPr="002B2054">
        <w:rPr>
          <w:spacing w:val="-9"/>
          <w:sz w:val="20"/>
          <w:szCs w:val="20"/>
        </w:rPr>
        <w:t xml:space="preserve"> </w:t>
      </w:r>
      <w:r w:rsidRPr="002B2054">
        <w:rPr>
          <w:sz w:val="20"/>
          <w:szCs w:val="20"/>
        </w:rPr>
        <w:t>doctors</w:t>
      </w:r>
      <w:r w:rsidRPr="002B2054">
        <w:rPr>
          <w:spacing w:val="-11"/>
          <w:sz w:val="20"/>
          <w:szCs w:val="20"/>
        </w:rPr>
        <w:t xml:space="preserve"> </w:t>
      </w:r>
      <w:r w:rsidRPr="002B2054">
        <w:rPr>
          <w:sz w:val="20"/>
          <w:szCs w:val="20"/>
        </w:rPr>
        <w:t>to</w:t>
      </w:r>
      <w:r w:rsidRPr="002B2054">
        <w:rPr>
          <w:spacing w:val="-10"/>
          <w:sz w:val="20"/>
          <w:szCs w:val="20"/>
        </w:rPr>
        <w:t xml:space="preserve"> </w:t>
      </w:r>
      <w:r w:rsidRPr="002B2054">
        <w:rPr>
          <w:sz w:val="20"/>
          <w:szCs w:val="20"/>
        </w:rPr>
        <w:t>check</w:t>
      </w:r>
      <w:r w:rsidRPr="002B2054">
        <w:rPr>
          <w:spacing w:val="-10"/>
          <w:sz w:val="20"/>
          <w:szCs w:val="20"/>
        </w:rPr>
        <w:t xml:space="preserve"> </w:t>
      </w:r>
      <w:r w:rsidRPr="002B2054">
        <w:rPr>
          <w:sz w:val="20"/>
          <w:szCs w:val="20"/>
        </w:rPr>
        <w:t>the</w:t>
      </w:r>
      <w:r w:rsidRPr="002B2054">
        <w:rPr>
          <w:spacing w:val="-9"/>
          <w:sz w:val="20"/>
          <w:szCs w:val="20"/>
        </w:rPr>
        <w:t xml:space="preserve"> </w:t>
      </w:r>
      <w:r w:rsidRPr="002B2054">
        <w:rPr>
          <w:sz w:val="20"/>
          <w:szCs w:val="20"/>
        </w:rPr>
        <w:t>severity-level of Poliomyelitis.</w:t>
      </w:r>
    </w:p>
    <w:p w14:paraId="7E615A80" w14:textId="77777777" w:rsidR="007A4082" w:rsidRPr="002B2054" w:rsidRDefault="00934683">
      <w:pPr>
        <w:pStyle w:val="BodyText"/>
        <w:spacing w:before="157"/>
        <w:ind w:left="1156"/>
        <w:rPr>
          <w:sz w:val="20"/>
          <w:szCs w:val="20"/>
        </w:rPr>
      </w:pPr>
      <w:r w:rsidRPr="002B2054">
        <w:rPr>
          <w:b/>
          <w:sz w:val="20"/>
          <w:szCs w:val="20"/>
        </w:rPr>
        <w:t>Keywords:</w:t>
      </w:r>
      <w:r w:rsidRPr="002B2054">
        <w:rPr>
          <w:b/>
          <w:spacing w:val="-4"/>
          <w:sz w:val="20"/>
          <w:szCs w:val="20"/>
        </w:rPr>
        <w:t xml:space="preserve"> </w:t>
      </w:r>
      <w:r w:rsidRPr="002B2054">
        <w:rPr>
          <w:sz w:val="20"/>
          <w:szCs w:val="20"/>
        </w:rPr>
        <w:t>Poliomyelitis,</w:t>
      </w:r>
      <w:r w:rsidRPr="002B2054">
        <w:rPr>
          <w:spacing w:val="-3"/>
          <w:sz w:val="20"/>
          <w:szCs w:val="20"/>
        </w:rPr>
        <w:t xml:space="preserve"> </w:t>
      </w:r>
      <w:r w:rsidRPr="002B2054">
        <w:rPr>
          <w:sz w:val="20"/>
          <w:szCs w:val="20"/>
        </w:rPr>
        <w:t>Mathematical</w:t>
      </w:r>
      <w:r w:rsidRPr="002B2054">
        <w:rPr>
          <w:spacing w:val="-4"/>
          <w:sz w:val="20"/>
          <w:szCs w:val="20"/>
        </w:rPr>
        <w:t xml:space="preserve"> </w:t>
      </w:r>
      <w:r w:rsidRPr="002B2054">
        <w:rPr>
          <w:sz w:val="20"/>
          <w:szCs w:val="20"/>
        </w:rPr>
        <w:t>Modeling,</w:t>
      </w:r>
      <w:r w:rsidRPr="002B2054">
        <w:rPr>
          <w:spacing w:val="-3"/>
          <w:sz w:val="20"/>
          <w:szCs w:val="20"/>
        </w:rPr>
        <w:t xml:space="preserve"> </w:t>
      </w:r>
      <w:r w:rsidRPr="002B2054">
        <w:rPr>
          <w:sz w:val="20"/>
          <w:szCs w:val="20"/>
        </w:rPr>
        <w:t>MATLAB,</w:t>
      </w:r>
      <w:r w:rsidRPr="002B2054">
        <w:rPr>
          <w:spacing w:val="-3"/>
          <w:sz w:val="20"/>
          <w:szCs w:val="20"/>
        </w:rPr>
        <w:t xml:space="preserve"> </w:t>
      </w:r>
      <w:r w:rsidRPr="002B2054">
        <w:rPr>
          <w:sz w:val="20"/>
          <w:szCs w:val="20"/>
        </w:rPr>
        <w:t>ODE,</w:t>
      </w:r>
      <w:r w:rsidRPr="002B2054">
        <w:rPr>
          <w:spacing w:val="-2"/>
          <w:sz w:val="20"/>
          <w:szCs w:val="20"/>
        </w:rPr>
        <w:t xml:space="preserve"> </w:t>
      </w:r>
      <w:r w:rsidRPr="002B2054">
        <w:rPr>
          <w:sz w:val="20"/>
          <w:szCs w:val="20"/>
        </w:rPr>
        <w:t>PDE,</w:t>
      </w:r>
      <w:r w:rsidRPr="002B2054">
        <w:rPr>
          <w:spacing w:val="-2"/>
          <w:sz w:val="20"/>
          <w:szCs w:val="20"/>
        </w:rPr>
        <w:t xml:space="preserve"> </w:t>
      </w:r>
      <w:r w:rsidRPr="002B2054">
        <w:rPr>
          <w:spacing w:val="-5"/>
          <w:sz w:val="20"/>
          <w:szCs w:val="20"/>
        </w:rPr>
        <w:t>ABM</w:t>
      </w:r>
    </w:p>
    <w:p w14:paraId="77D9DA41" w14:textId="77777777" w:rsidR="007A4082" w:rsidRPr="002B2054" w:rsidRDefault="007A4082">
      <w:pPr>
        <w:pStyle w:val="BodyText"/>
        <w:spacing w:before="203"/>
        <w:rPr>
          <w:sz w:val="20"/>
          <w:szCs w:val="20"/>
        </w:rPr>
      </w:pPr>
    </w:p>
    <w:p w14:paraId="7B96F642" w14:textId="77777777" w:rsidR="007A4082" w:rsidRPr="002B2054" w:rsidRDefault="00934683">
      <w:pPr>
        <w:pStyle w:val="Heading1"/>
        <w:numPr>
          <w:ilvl w:val="0"/>
          <w:numId w:val="3"/>
        </w:numPr>
        <w:tabs>
          <w:tab w:val="left" w:pos="1396"/>
        </w:tabs>
        <w:spacing w:before="1"/>
        <w:ind w:left="1396"/>
        <w:rPr>
          <w:sz w:val="20"/>
          <w:szCs w:val="20"/>
        </w:rPr>
      </w:pPr>
      <w:r w:rsidRPr="002B2054">
        <w:rPr>
          <w:spacing w:val="-2"/>
          <w:sz w:val="20"/>
          <w:szCs w:val="20"/>
        </w:rPr>
        <w:t>Introduction</w:t>
      </w:r>
    </w:p>
    <w:p w14:paraId="69722B8C" w14:textId="77777777" w:rsidR="007A4082" w:rsidRPr="002B2054" w:rsidRDefault="00934683">
      <w:pPr>
        <w:pStyle w:val="BodyText"/>
        <w:spacing w:before="181" w:line="259" w:lineRule="auto"/>
        <w:ind w:left="1156" w:right="1153"/>
        <w:jc w:val="both"/>
        <w:rPr>
          <w:sz w:val="20"/>
          <w:szCs w:val="20"/>
        </w:rPr>
      </w:pPr>
      <w:r w:rsidRPr="002B2054">
        <w:rPr>
          <w:sz w:val="20"/>
          <w:szCs w:val="20"/>
        </w:rPr>
        <w:t xml:space="preserve">Poliomyelitis (polio) is still a serious health </w:t>
      </w:r>
      <w:r w:rsidRPr="002B2054">
        <w:rPr>
          <w:sz w:val="20"/>
          <w:szCs w:val="20"/>
        </w:rPr>
        <w:t>problem in many parts of the world, even though vaccines are available [1]. This virus attacks the nervous system and can cause muscle weakness,</w:t>
      </w:r>
      <w:r w:rsidRPr="002B2054">
        <w:rPr>
          <w:spacing w:val="-12"/>
          <w:sz w:val="20"/>
          <w:szCs w:val="20"/>
        </w:rPr>
        <w:t xml:space="preserve"> </w:t>
      </w:r>
      <w:r w:rsidRPr="002B2054">
        <w:rPr>
          <w:sz w:val="20"/>
          <w:szCs w:val="20"/>
        </w:rPr>
        <w:t>paralysis,</w:t>
      </w:r>
      <w:r w:rsidRPr="002B2054">
        <w:rPr>
          <w:spacing w:val="-12"/>
          <w:sz w:val="20"/>
          <w:szCs w:val="20"/>
        </w:rPr>
        <w:t xml:space="preserve"> </w:t>
      </w:r>
      <w:r w:rsidRPr="002B2054">
        <w:rPr>
          <w:sz w:val="20"/>
          <w:szCs w:val="20"/>
        </w:rPr>
        <w:t>or</w:t>
      </w:r>
      <w:r w:rsidRPr="002B2054">
        <w:rPr>
          <w:spacing w:val="-13"/>
          <w:sz w:val="20"/>
          <w:szCs w:val="20"/>
        </w:rPr>
        <w:t xml:space="preserve"> </w:t>
      </w:r>
      <w:r w:rsidRPr="002B2054">
        <w:rPr>
          <w:sz w:val="20"/>
          <w:szCs w:val="20"/>
        </w:rPr>
        <w:t>even</w:t>
      </w:r>
      <w:r w:rsidRPr="002B2054">
        <w:rPr>
          <w:spacing w:val="-12"/>
          <w:sz w:val="20"/>
          <w:szCs w:val="20"/>
        </w:rPr>
        <w:t xml:space="preserve"> </w:t>
      </w:r>
      <w:r w:rsidRPr="002B2054">
        <w:rPr>
          <w:sz w:val="20"/>
          <w:szCs w:val="20"/>
        </w:rPr>
        <w:t>death,</w:t>
      </w:r>
      <w:r w:rsidRPr="002B2054">
        <w:rPr>
          <w:spacing w:val="-12"/>
          <w:sz w:val="20"/>
          <w:szCs w:val="20"/>
        </w:rPr>
        <w:t xml:space="preserve"> </w:t>
      </w:r>
      <w:r w:rsidRPr="002B2054">
        <w:rPr>
          <w:sz w:val="20"/>
          <w:szCs w:val="20"/>
        </w:rPr>
        <w:t>especially</w:t>
      </w:r>
      <w:r w:rsidRPr="002B2054">
        <w:rPr>
          <w:spacing w:val="-12"/>
          <w:sz w:val="20"/>
          <w:szCs w:val="20"/>
        </w:rPr>
        <w:t xml:space="preserve"> </w:t>
      </w:r>
      <w:r w:rsidRPr="002B2054">
        <w:rPr>
          <w:sz w:val="20"/>
          <w:szCs w:val="20"/>
        </w:rPr>
        <w:t>in</w:t>
      </w:r>
      <w:r w:rsidRPr="002B2054">
        <w:rPr>
          <w:spacing w:val="-13"/>
          <w:sz w:val="20"/>
          <w:szCs w:val="20"/>
        </w:rPr>
        <w:t xml:space="preserve"> </w:t>
      </w:r>
      <w:r w:rsidRPr="002B2054">
        <w:rPr>
          <w:sz w:val="20"/>
          <w:szCs w:val="20"/>
        </w:rPr>
        <w:t>children</w:t>
      </w:r>
      <w:r w:rsidRPr="002B2054">
        <w:rPr>
          <w:spacing w:val="-12"/>
          <w:sz w:val="20"/>
          <w:szCs w:val="20"/>
        </w:rPr>
        <w:t xml:space="preserve"> </w:t>
      </w:r>
      <w:r w:rsidRPr="002B2054">
        <w:rPr>
          <w:sz w:val="20"/>
          <w:szCs w:val="20"/>
        </w:rPr>
        <w:t>and</w:t>
      </w:r>
      <w:r w:rsidRPr="002B2054">
        <w:rPr>
          <w:spacing w:val="-13"/>
          <w:sz w:val="20"/>
          <w:szCs w:val="20"/>
        </w:rPr>
        <w:t xml:space="preserve"> </w:t>
      </w:r>
      <w:r w:rsidRPr="002B2054">
        <w:rPr>
          <w:sz w:val="20"/>
          <w:szCs w:val="20"/>
        </w:rPr>
        <w:t>people</w:t>
      </w:r>
      <w:r w:rsidRPr="002B2054">
        <w:rPr>
          <w:spacing w:val="-12"/>
          <w:sz w:val="20"/>
          <w:szCs w:val="20"/>
        </w:rPr>
        <w:t xml:space="preserve"> </w:t>
      </w:r>
      <w:r w:rsidRPr="002B2054">
        <w:rPr>
          <w:sz w:val="20"/>
          <w:szCs w:val="20"/>
        </w:rPr>
        <w:t>with</w:t>
      </w:r>
      <w:r w:rsidRPr="002B2054">
        <w:rPr>
          <w:spacing w:val="-13"/>
          <w:sz w:val="20"/>
          <w:szCs w:val="20"/>
        </w:rPr>
        <w:t xml:space="preserve"> </w:t>
      </w:r>
      <w:r w:rsidRPr="002B2054">
        <w:rPr>
          <w:sz w:val="20"/>
          <w:szCs w:val="20"/>
        </w:rPr>
        <w:t>weak</w:t>
      </w:r>
      <w:r w:rsidRPr="002B2054">
        <w:rPr>
          <w:spacing w:val="-12"/>
          <w:sz w:val="20"/>
          <w:szCs w:val="20"/>
        </w:rPr>
        <w:t xml:space="preserve"> </w:t>
      </w:r>
      <w:r w:rsidRPr="002B2054">
        <w:rPr>
          <w:sz w:val="20"/>
          <w:szCs w:val="20"/>
        </w:rPr>
        <w:t>immunity.</w:t>
      </w:r>
      <w:r w:rsidRPr="002B2054">
        <w:rPr>
          <w:spacing w:val="-12"/>
          <w:sz w:val="20"/>
          <w:szCs w:val="20"/>
        </w:rPr>
        <w:t xml:space="preserve"> </w:t>
      </w:r>
      <w:r w:rsidRPr="002B2054">
        <w:rPr>
          <w:sz w:val="20"/>
          <w:szCs w:val="20"/>
        </w:rPr>
        <w:t>Due to stealthy or asymptomatic</w:t>
      </w:r>
      <w:r w:rsidRPr="002B2054">
        <w:rPr>
          <w:sz w:val="20"/>
          <w:szCs w:val="20"/>
        </w:rPr>
        <w:t xml:space="preserve"> spread of polio virus it is crucial to understand the severity level of</w:t>
      </w:r>
      <w:r w:rsidRPr="002B2054">
        <w:rPr>
          <w:spacing w:val="-15"/>
          <w:sz w:val="20"/>
          <w:szCs w:val="20"/>
        </w:rPr>
        <w:t xml:space="preserve"> </w:t>
      </w:r>
      <w:r w:rsidRPr="002B2054">
        <w:rPr>
          <w:sz w:val="20"/>
          <w:szCs w:val="20"/>
        </w:rPr>
        <w:t>disease</w:t>
      </w:r>
      <w:r w:rsidRPr="002B2054">
        <w:rPr>
          <w:spacing w:val="-15"/>
          <w:sz w:val="20"/>
          <w:szCs w:val="20"/>
        </w:rPr>
        <w:t xml:space="preserve"> </w:t>
      </w:r>
      <w:r w:rsidRPr="002B2054">
        <w:rPr>
          <w:sz w:val="20"/>
          <w:szCs w:val="20"/>
        </w:rPr>
        <w:t>[2].</w:t>
      </w:r>
      <w:r w:rsidRPr="002B2054">
        <w:rPr>
          <w:spacing w:val="-15"/>
          <w:sz w:val="20"/>
          <w:szCs w:val="20"/>
        </w:rPr>
        <w:t xml:space="preserve"> </w:t>
      </w:r>
      <w:r w:rsidRPr="002B2054">
        <w:rPr>
          <w:sz w:val="20"/>
          <w:szCs w:val="20"/>
        </w:rPr>
        <w:t>Predictable</w:t>
      </w:r>
      <w:r w:rsidRPr="002B2054">
        <w:rPr>
          <w:spacing w:val="-14"/>
          <w:sz w:val="20"/>
          <w:szCs w:val="20"/>
        </w:rPr>
        <w:t xml:space="preserve"> </w:t>
      </w:r>
      <w:r w:rsidRPr="002B2054">
        <w:rPr>
          <w:sz w:val="20"/>
          <w:szCs w:val="20"/>
        </w:rPr>
        <w:t>models</w:t>
      </w:r>
      <w:r w:rsidRPr="002B2054">
        <w:rPr>
          <w:spacing w:val="-14"/>
          <w:sz w:val="20"/>
          <w:szCs w:val="20"/>
        </w:rPr>
        <w:t xml:space="preserve"> </w:t>
      </w:r>
      <w:r w:rsidRPr="002B2054">
        <w:rPr>
          <w:sz w:val="20"/>
          <w:szCs w:val="20"/>
        </w:rPr>
        <w:t>rely</w:t>
      </w:r>
      <w:r w:rsidRPr="002B2054">
        <w:rPr>
          <w:spacing w:val="-14"/>
          <w:sz w:val="20"/>
          <w:szCs w:val="20"/>
        </w:rPr>
        <w:t xml:space="preserve"> </w:t>
      </w:r>
      <w:r w:rsidRPr="002B2054">
        <w:rPr>
          <w:sz w:val="20"/>
          <w:szCs w:val="20"/>
        </w:rPr>
        <w:t>heavily</w:t>
      </w:r>
      <w:r w:rsidRPr="002B2054">
        <w:rPr>
          <w:spacing w:val="-14"/>
          <w:sz w:val="20"/>
          <w:szCs w:val="20"/>
        </w:rPr>
        <w:t xml:space="preserve"> </w:t>
      </w:r>
      <w:r w:rsidRPr="002B2054">
        <w:rPr>
          <w:sz w:val="20"/>
          <w:szCs w:val="20"/>
        </w:rPr>
        <w:t>on</w:t>
      </w:r>
      <w:r w:rsidRPr="002B2054">
        <w:rPr>
          <w:spacing w:val="40"/>
          <w:sz w:val="20"/>
          <w:szCs w:val="20"/>
        </w:rPr>
        <w:t xml:space="preserve"> </w:t>
      </w:r>
      <w:r w:rsidRPr="002B2054">
        <w:rPr>
          <w:sz w:val="20"/>
          <w:szCs w:val="20"/>
        </w:rPr>
        <w:t>the</w:t>
      </w:r>
      <w:r w:rsidRPr="002B2054">
        <w:rPr>
          <w:spacing w:val="-14"/>
          <w:sz w:val="20"/>
          <w:szCs w:val="20"/>
        </w:rPr>
        <w:t xml:space="preserve"> </w:t>
      </w:r>
      <w:r w:rsidRPr="002B2054">
        <w:rPr>
          <w:sz w:val="20"/>
          <w:szCs w:val="20"/>
        </w:rPr>
        <w:t>doctor's</w:t>
      </w:r>
      <w:r w:rsidRPr="002B2054">
        <w:rPr>
          <w:spacing w:val="-15"/>
          <w:sz w:val="20"/>
          <w:szCs w:val="20"/>
        </w:rPr>
        <w:t xml:space="preserve"> </w:t>
      </w:r>
      <w:r w:rsidRPr="002B2054">
        <w:rPr>
          <w:sz w:val="20"/>
          <w:szCs w:val="20"/>
        </w:rPr>
        <w:t>experience,</w:t>
      </w:r>
      <w:r w:rsidRPr="002B2054">
        <w:rPr>
          <w:spacing w:val="-15"/>
          <w:sz w:val="20"/>
          <w:szCs w:val="20"/>
        </w:rPr>
        <w:t xml:space="preserve"> </w:t>
      </w:r>
      <w:r w:rsidRPr="002B2054">
        <w:rPr>
          <w:sz w:val="20"/>
          <w:szCs w:val="20"/>
        </w:rPr>
        <w:t>are</w:t>
      </w:r>
      <w:r w:rsidRPr="002B2054">
        <w:rPr>
          <w:spacing w:val="-14"/>
          <w:sz w:val="20"/>
          <w:szCs w:val="20"/>
        </w:rPr>
        <w:t xml:space="preserve"> </w:t>
      </w:r>
      <w:r w:rsidRPr="002B2054">
        <w:rPr>
          <w:sz w:val="20"/>
          <w:szCs w:val="20"/>
        </w:rPr>
        <w:t xml:space="preserve">time-consuming, and may not be accurate. In many developing nations, physicians may not have sufficient </w:t>
      </w:r>
      <w:r w:rsidRPr="002B2054">
        <w:rPr>
          <w:sz w:val="20"/>
          <w:szCs w:val="20"/>
        </w:rPr>
        <w:t>resources or training to determine the extent of polio quickly and accurately. And because of this, we want a straightforward, trustworthy apparatus that</w:t>
      </w:r>
      <w:r w:rsidRPr="002B2054">
        <w:rPr>
          <w:spacing w:val="40"/>
          <w:sz w:val="20"/>
          <w:szCs w:val="20"/>
        </w:rPr>
        <w:t xml:space="preserve"> </w:t>
      </w:r>
      <w:r w:rsidRPr="002B2054">
        <w:rPr>
          <w:sz w:val="20"/>
          <w:szCs w:val="20"/>
        </w:rPr>
        <w:t>can analyze the signs of a patient and</w:t>
      </w:r>
      <w:r w:rsidRPr="002B2054">
        <w:rPr>
          <w:spacing w:val="-8"/>
          <w:sz w:val="20"/>
          <w:szCs w:val="20"/>
        </w:rPr>
        <w:t xml:space="preserve"> </w:t>
      </w:r>
      <w:r w:rsidRPr="002B2054">
        <w:rPr>
          <w:sz w:val="20"/>
          <w:szCs w:val="20"/>
        </w:rPr>
        <w:t>output</w:t>
      </w:r>
      <w:r w:rsidRPr="002B2054">
        <w:rPr>
          <w:spacing w:val="-8"/>
          <w:sz w:val="20"/>
          <w:szCs w:val="20"/>
        </w:rPr>
        <w:t xml:space="preserve"> </w:t>
      </w:r>
      <w:r w:rsidRPr="002B2054">
        <w:rPr>
          <w:sz w:val="20"/>
          <w:szCs w:val="20"/>
        </w:rPr>
        <w:t>a</w:t>
      </w:r>
      <w:r w:rsidRPr="002B2054">
        <w:rPr>
          <w:spacing w:val="-9"/>
          <w:sz w:val="20"/>
          <w:szCs w:val="20"/>
        </w:rPr>
        <w:t xml:space="preserve"> </w:t>
      </w:r>
      <w:r w:rsidRPr="002B2054">
        <w:rPr>
          <w:sz w:val="20"/>
          <w:szCs w:val="20"/>
        </w:rPr>
        <w:t>definitive</w:t>
      </w:r>
      <w:r w:rsidRPr="002B2054">
        <w:rPr>
          <w:spacing w:val="-8"/>
          <w:sz w:val="20"/>
          <w:szCs w:val="20"/>
        </w:rPr>
        <w:t xml:space="preserve"> </w:t>
      </w:r>
      <w:r w:rsidRPr="002B2054">
        <w:rPr>
          <w:sz w:val="20"/>
          <w:szCs w:val="20"/>
        </w:rPr>
        <w:t>prediction</w:t>
      </w:r>
      <w:r w:rsidRPr="002B2054">
        <w:rPr>
          <w:spacing w:val="-8"/>
          <w:sz w:val="20"/>
          <w:szCs w:val="20"/>
        </w:rPr>
        <w:t xml:space="preserve"> </w:t>
      </w:r>
      <w:r w:rsidRPr="002B2054">
        <w:rPr>
          <w:sz w:val="20"/>
          <w:szCs w:val="20"/>
        </w:rPr>
        <w:t>of</w:t>
      </w:r>
      <w:r w:rsidRPr="002B2054">
        <w:rPr>
          <w:spacing w:val="-8"/>
          <w:sz w:val="20"/>
          <w:szCs w:val="20"/>
        </w:rPr>
        <w:t xml:space="preserve"> </w:t>
      </w:r>
      <w:r w:rsidRPr="002B2054">
        <w:rPr>
          <w:sz w:val="20"/>
          <w:szCs w:val="20"/>
        </w:rPr>
        <w:t>severity.</w:t>
      </w:r>
      <w:r w:rsidRPr="002B2054">
        <w:rPr>
          <w:spacing w:val="-8"/>
          <w:sz w:val="20"/>
          <w:szCs w:val="20"/>
        </w:rPr>
        <w:t xml:space="preserve"> </w:t>
      </w:r>
      <w:r w:rsidRPr="002B2054">
        <w:rPr>
          <w:sz w:val="20"/>
          <w:szCs w:val="20"/>
        </w:rPr>
        <w:t>Mathematical</w:t>
      </w:r>
      <w:r w:rsidRPr="002B2054">
        <w:rPr>
          <w:spacing w:val="-9"/>
          <w:sz w:val="20"/>
          <w:szCs w:val="20"/>
        </w:rPr>
        <w:t xml:space="preserve"> </w:t>
      </w:r>
      <w:r w:rsidRPr="002B2054">
        <w:rPr>
          <w:sz w:val="20"/>
          <w:szCs w:val="20"/>
        </w:rPr>
        <w:t>modeli</w:t>
      </w:r>
      <w:r w:rsidRPr="002B2054">
        <w:rPr>
          <w:sz w:val="20"/>
          <w:szCs w:val="20"/>
        </w:rPr>
        <w:t>ng</w:t>
      </w:r>
      <w:r w:rsidRPr="002B2054">
        <w:rPr>
          <w:spacing w:val="-8"/>
          <w:sz w:val="20"/>
          <w:szCs w:val="20"/>
        </w:rPr>
        <w:t xml:space="preserve"> </w:t>
      </w:r>
      <w:r w:rsidRPr="002B2054">
        <w:rPr>
          <w:sz w:val="20"/>
          <w:szCs w:val="20"/>
        </w:rPr>
        <w:t>is</w:t>
      </w:r>
      <w:r w:rsidRPr="002B2054">
        <w:rPr>
          <w:spacing w:val="-9"/>
          <w:sz w:val="20"/>
          <w:szCs w:val="20"/>
        </w:rPr>
        <w:t xml:space="preserve"> </w:t>
      </w:r>
      <w:r w:rsidRPr="002B2054">
        <w:rPr>
          <w:sz w:val="20"/>
          <w:szCs w:val="20"/>
        </w:rPr>
        <w:t>nowadays</w:t>
      </w:r>
      <w:r w:rsidRPr="002B2054">
        <w:rPr>
          <w:spacing w:val="-8"/>
          <w:sz w:val="20"/>
          <w:szCs w:val="20"/>
        </w:rPr>
        <w:t xml:space="preserve"> </w:t>
      </w:r>
      <w:r w:rsidRPr="002B2054">
        <w:rPr>
          <w:sz w:val="20"/>
          <w:szCs w:val="20"/>
        </w:rPr>
        <w:t>extensively employed in medicine as computers can process [complex] data at a fast pace and provide objective results [3]. We present a prediction model for polio severity based on three mathematical</w:t>
      </w:r>
      <w:r w:rsidRPr="002B2054">
        <w:rPr>
          <w:spacing w:val="-2"/>
          <w:sz w:val="20"/>
          <w:szCs w:val="20"/>
        </w:rPr>
        <w:t xml:space="preserve"> </w:t>
      </w:r>
      <w:r w:rsidRPr="002B2054">
        <w:rPr>
          <w:sz w:val="20"/>
          <w:szCs w:val="20"/>
        </w:rPr>
        <w:t>approaches:</w:t>
      </w:r>
      <w:r w:rsidRPr="002B2054">
        <w:rPr>
          <w:spacing w:val="-2"/>
          <w:sz w:val="20"/>
          <w:szCs w:val="20"/>
        </w:rPr>
        <w:t xml:space="preserve"> </w:t>
      </w:r>
      <w:r w:rsidRPr="002B2054">
        <w:rPr>
          <w:sz w:val="20"/>
          <w:szCs w:val="20"/>
        </w:rPr>
        <w:t>ODE,</w:t>
      </w:r>
      <w:r w:rsidRPr="002B2054">
        <w:rPr>
          <w:spacing w:val="-1"/>
          <w:sz w:val="20"/>
          <w:szCs w:val="20"/>
        </w:rPr>
        <w:t xml:space="preserve"> </w:t>
      </w:r>
      <w:r w:rsidRPr="002B2054">
        <w:rPr>
          <w:sz w:val="20"/>
          <w:szCs w:val="20"/>
        </w:rPr>
        <w:t>PDE</w:t>
      </w:r>
      <w:r w:rsidRPr="002B2054">
        <w:rPr>
          <w:spacing w:val="-1"/>
          <w:sz w:val="20"/>
          <w:szCs w:val="20"/>
        </w:rPr>
        <w:t xml:space="preserve"> </w:t>
      </w:r>
      <w:r w:rsidRPr="002B2054">
        <w:rPr>
          <w:sz w:val="20"/>
          <w:szCs w:val="20"/>
        </w:rPr>
        <w:t>and</w:t>
      </w:r>
      <w:r w:rsidRPr="002B2054">
        <w:rPr>
          <w:spacing w:val="-2"/>
          <w:sz w:val="20"/>
          <w:szCs w:val="20"/>
        </w:rPr>
        <w:t xml:space="preserve"> </w:t>
      </w:r>
      <w:r w:rsidRPr="002B2054">
        <w:rPr>
          <w:sz w:val="20"/>
          <w:szCs w:val="20"/>
        </w:rPr>
        <w:t>ABM. The</w:t>
      </w:r>
      <w:r w:rsidRPr="002B2054">
        <w:rPr>
          <w:spacing w:val="-2"/>
          <w:sz w:val="20"/>
          <w:szCs w:val="20"/>
        </w:rPr>
        <w:t xml:space="preserve"> </w:t>
      </w:r>
      <w:r w:rsidRPr="002B2054">
        <w:rPr>
          <w:sz w:val="20"/>
          <w:szCs w:val="20"/>
        </w:rPr>
        <w:t>ODE</w:t>
      </w:r>
      <w:r w:rsidRPr="002B2054">
        <w:rPr>
          <w:spacing w:val="-1"/>
          <w:sz w:val="20"/>
          <w:szCs w:val="20"/>
        </w:rPr>
        <w:t xml:space="preserve"> </w:t>
      </w:r>
      <w:r w:rsidRPr="002B2054">
        <w:rPr>
          <w:sz w:val="20"/>
          <w:szCs w:val="20"/>
        </w:rPr>
        <w:t>mod</w:t>
      </w:r>
      <w:r w:rsidRPr="002B2054">
        <w:rPr>
          <w:sz w:val="20"/>
          <w:szCs w:val="20"/>
        </w:rPr>
        <w:t>el</w:t>
      </w:r>
      <w:r w:rsidRPr="002B2054">
        <w:rPr>
          <w:spacing w:val="-2"/>
          <w:sz w:val="20"/>
          <w:szCs w:val="20"/>
        </w:rPr>
        <w:t xml:space="preserve"> </w:t>
      </w:r>
      <w:r w:rsidRPr="002B2054">
        <w:rPr>
          <w:sz w:val="20"/>
          <w:szCs w:val="20"/>
        </w:rPr>
        <w:t>describes</w:t>
      </w:r>
      <w:r w:rsidRPr="002B2054">
        <w:rPr>
          <w:spacing w:val="-2"/>
          <w:sz w:val="20"/>
          <w:szCs w:val="20"/>
        </w:rPr>
        <w:t xml:space="preserve"> </w:t>
      </w:r>
      <w:r w:rsidRPr="002B2054">
        <w:rPr>
          <w:sz w:val="20"/>
          <w:szCs w:val="20"/>
        </w:rPr>
        <w:t>the</w:t>
      </w:r>
      <w:r w:rsidRPr="002B2054">
        <w:rPr>
          <w:spacing w:val="-2"/>
          <w:sz w:val="20"/>
          <w:szCs w:val="20"/>
        </w:rPr>
        <w:t xml:space="preserve"> </w:t>
      </w:r>
      <w:r w:rsidRPr="002B2054">
        <w:rPr>
          <w:sz w:val="20"/>
          <w:szCs w:val="20"/>
        </w:rPr>
        <w:t>change</w:t>
      </w:r>
      <w:r w:rsidRPr="002B2054">
        <w:rPr>
          <w:spacing w:val="-2"/>
          <w:sz w:val="20"/>
          <w:szCs w:val="20"/>
        </w:rPr>
        <w:t xml:space="preserve"> </w:t>
      </w:r>
      <w:r w:rsidRPr="002B2054">
        <w:rPr>
          <w:sz w:val="20"/>
          <w:szCs w:val="20"/>
        </w:rPr>
        <w:t>of</w:t>
      </w:r>
      <w:r w:rsidRPr="002B2054">
        <w:rPr>
          <w:spacing w:val="-2"/>
          <w:sz w:val="20"/>
          <w:szCs w:val="20"/>
        </w:rPr>
        <w:t xml:space="preserve"> </w:t>
      </w:r>
      <w:r w:rsidRPr="002B2054">
        <w:rPr>
          <w:sz w:val="20"/>
          <w:szCs w:val="20"/>
        </w:rPr>
        <w:t>the disease with time, the PDE model describes the spatial spread of infection in the host at different (micro) scales, and the ABM model describes the interactions of cells or individuals during</w:t>
      </w:r>
      <w:r w:rsidRPr="002B2054">
        <w:rPr>
          <w:spacing w:val="-4"/>
          <w:sz w:val="20"/>
          <w:szCs w:val="20"/>
        </w:rPr>
        <w:t xml:space="preserve"> </w:t>
      </w:r>
      <w:r w:rsidRPr="002B2054">
        <w:rPr>
          <w:sz w:val="20"/>
          <w:szCs w:val="20"/>
        </w:rPr>
        <w:t>the</w:t>
      </w:r>
      <w:r w:rsidRPr="002B2054">
        <w:rPr>
          <w:spacing w:val="40"/>
          <w:sz w:val="20"/>
          <w:szCs w:val="20"/>
        </w:rPr>
        <w:t xml:space="preserve"> </w:t>
      </w:r>
      <w:r w:rsidRPr="002B2054">
        <w:rPr>
          <w:sz w:val="20"/>
          <w:szCs w:val="20"/>
        </w:rPr>
        <w:t>disease</w:t>
      </w:r>
      <w:r w:rsidRPr="002B2054">
        <w:rPr>
          <w:spacing w:val="-3"/>
          <w:sz w:val="20"/>
          <w:szCs w:val="20"/>
        </w:rPr>
        <w:t xml:space="preserve"> </w:t>
      </w:r>
      <w:r w:rsidRPr="002B2054">
        <w:rPr>
          <w:sz w:val="20"/>
          <w:szCs w:val="20"/>
        </w:rPr>
        <w:t>by</w:t>
      </w:r>
      <w:r w:rsidRPr="002B2054">
        <w:rPr>
          <w:spacing w:val="-4"/>
          <w:sz w:val="20"/>
          <w:szCs w:val="20"/>
        </w:rPr>
        <w:t xml:space="preserve"> </w:t>
      </w:r>
      <w:r w:rsidRPr="002B2054">
        <w:rPr>
          <w:sz w:val="20"/>
          <w:szCs w:val="20"/>
        </w:rPr>
        <w:t>integrating</w:t>
      </w:r>
      <w:r w:rsidRPr="002B2054">
        <w:rPr>
          <w:spacing w:val="-4"/>
          <w:sz w:val="20"/>
          <w:szCs w:val="20"/>
        </w:rPr>
        <w:t xml:space="preserve"> </w:t>
      </w:r>
      <w:r w:rsidRPr="002B2054">
        <w:rPr>
          <w:sz w:val="20"/>
          <w:szCs w:val="20"/>
        </w:rPr>
        <w:t>these</w:t>
      </w:r>
      <w:r w:rsidRPr="002B2054">
        <w:rPr>
          <w:spacing w:val="-3"/>
          <w:sz w:val="20"/>
          <w:szCs w:val="20"/>
        </w:rPr>
        <w:t xml:space="preserve"> </w:t>
      </w:r>
      <w:r w:rsidRPr="002B2054">
        <w:rPr>
          <w:sz w:val="20"/>
          <w:szCs w:val="20"/>
        </w:rPr>
        <w:t>models,</w:t>
      </w:r>
      <w:r w:rsidRPr="002B2054">
        <w:rPr>
          <w:spacing w:val="-5"/>
          <w:sz w:val="20"/>
          <w:szCs w:val="20"/>
        </w:rPr>
        <w:t xml:space="preserve"> </w:t>
      </w:r>
      <w:r w:rsidRPr="002B2054">
        <w:rPr>
          <w:sz w:val="20"/>
          <w:szCs w:val="20"/>
        </w:rPr>
        <w:t>we</w:t>
      </w:r>
      <w:r w:rsidRPr="002B2054">
        <w:rPr>
          <w:spacing w:val="-3"/>
          <w:sz w:val="20"/>
          <w:szCs w:val="20"/>
        </w:rPr>
        <w:t xml:space="preserve"> </w:t>
      </w:r>
      <w:r w:rsidRPr="002B2054">
        <w:rPr>
          <w:sz w:val="20"/>
          <w:szCs w:val="20"/>
        </w:rPr>
        <w:t>obtain</w:t>
      </w:r>
      <w:r w:rsidRPr="002B2054">
        <w:rPr>
          <w:spacing w:val="-4"/>
          <w:sz w:val="20"/>
          <w:szCs w:val="20"/>
        </w:rPr>
        <w:t xml:space="preserve"> </w:t>
      </w:r>
      <w:r w:rsidRPr="002B2054">
        <w:rPr>
          <w:sz w:val="20"/>
          <w:szCs w:val="20"/>
        </w:rPr>
        <w:t>a</w:t>
      </w:r>
      <w:r w:rsidRPr="002B2054">
        <w:rPr>
          <w:spacing w:val="-3"/>
          <w:sz w:val="20"/>
          <w:szCs w:val="20"/>
        </w:rPr>
        <w:t xml:space="preserve"> </w:t>
      </w:r>
      <w:r w:rsidRPr="002B2054">
        <w:rPr>
          <w:sz w:val="20"/>
          <w:szCs w:val="20"/>
        </w:rPr>
        <w:t>holistic</w:t>
      </w:r>
      <w:r w:rsidRPr="002B2054">
        <w:rPr>
          <w:spacing w:val="-3"/>
          <w:sz w:val="20"/>
          <w:szCs w:val="20"/>
        </w:rPr>
        <w:t xml:space="preserve"> </w:t>
      </w:r>
      <w:r w:rsidRPr="002B2054">
        <w:rPr>
          <w:sz w:val="20"/>
          <w:szCs w:val="20"/>
        </w:rPr>
        <w:t>view</w:t>
      </w:r>
      <w:r w:rsidRPr="002B2054">
        <w:rPr>
          <w:spacing w:val="-4"/>
          <w:sz w:val="20"/>
          <w:szCs w:val="20"/>
        </w:rPr>
        <w:t xml:space="preserve"> </w:t>
      </w:r>
      <w:r w:rsidRPr="002B2054">
        <w:rPr>
          <w:sz w:val="20"/>
          <w:szCs w:val="20"/>
        </w:rPr>
        <w:t>of</w:t>
      </w:r>
      <w:r w:rsidRPr="002B2054">
        <w:rPr>
          <w:spacing w:val="-3"/>
          <w:sz w:val="20"/>
          <w:szCs w:val="20"/>
        </w:rPr>
        <w:t xml:space="preserve"> </w:t>
      </w:r>
      <w:r w:rsidRPr="002B2054">
        <w:rPr>
          <w:sz w:val="20"/>
          <w:szCs w:val="20"/>
        </w:rPr>
        <w:t>polio</w:t>
      </w:r>
      <w:r w:rsidRPr="002B2054">
        <w:rPr>
          <w:spacing w:val="-4"/>
          <w:sz w:val="20"/>
          <w:szCs w:val="20"/>
        </w:rPr>
        <w:t xml:space="preserve"> </w:t>
      </w:r>
      <w:r w:rsidRPr="002B2054">
        <w:rPr>
          <w:sz w:val="20"/>
          <w:szCs w:val="20"/>
        </w:rPr>
        <w:t>that</w:t>
      </w:r>
      <w:r w:rsidRPr="002B2054">
        <w:rPr>
          <w:spacing w:val="-3"/>
          <w:sz w:val="20"/>
          <w:szCs w:val="20"/>
        </w:rPr>
        <w:t xml:space="preserve"> </w:t>
      </w:r>
      <w:r w:rsidRPr="002B2054">
        <w:rPr>
          <w:sz w:val="20"/>
          <w:szCs w:val="20"/>
        </w:rPr>
        <w:t>will</w:t>
      </w:r>
      <w:r w:rsidRPr="002B2054">
        <w:rPr>
          <w:spacing w:val="-3"/>
          <w:sz w:val="20"/>
          <w:szCs w:val="20"/>
        </w:rPr>
        <w:t xml:space="preserve"> </w:t>
      </w:r>
      <w:r w:rsidRPr="002B2054">
        <w:rPr>
          <w:sz w:val="20"/>
          <w:szCs w:val="20"/>
        </w:rPr>
        <w:t>aid physicians</w:t>
      </w:r>
      <w:r w:rsidRPr="002B2054">
        <w:rPr>
          <w:spacing w:val="-15"/>
          <w:sz w:val="20"/>
          <w:szCs w:val="20"/>
        </w:rPr>
        <w:t xml:space="preserve"> </w:t>
      </w:r>
      <w:r w:rsidRPr="002B2054">
        <w:rPr>
          <w:sz w:val="20"/>
          <w:szCs w:val="20"/>
        </w:rPr>
        <w:t>in</w:t>
      </w:r>
      <w:r w:rsidRPr="002B2054">
        <w:rPr>
          <w:spacing w:val="-14"/>
          <w:sz w:val="20"/>
          <w:szCs w:val="20"/>
        </w:rPr>
        <w:t xml:space="preserve"> </w:t>
      </w:r>
      <w:r w:rsidRPr="002B2054">
        <w:rPr>
          <w:sz w:val="20"/>
          <w:szCs w:val="20"/>
        </w:rPr>
        <w:t>more</w:t>
      </w:r>
      <w:r w:rsidRPr="002B2054">
        <w:rPr>
          <w:spacing w:val="-15"/>
          <w:sz w:val="20"/>
          <w:szCs w:val="20"/>
        </w:rPr>
        <w:t xml:space="preserve"> </w:t>
      </w:r>
      <w:r w:rsidRPr="002B2054">
        <w:rPr>
          <w:sz w:val="20"/>
          <w:szCs w:val="20"/>
        </w:rPr>
        <w:t>informed</w:t>
      </w:r>
      <w:r w:rsidRPr="002B2054">
        <w:rPr>
          <w:spacing w:val="-14"/>
          <w:sz w:val="20"/>
          <w:szCs w:val="20"/>
        </w:rPr>
        <w:t xml:space="preserve"> </w:t>
      </w:r>
      <w:r w:rsidRPr="002B2054">
        <w:rPr>
          <w:sz w:val="20"/>
          <w:szCs w:val="20"/>
        </w:rPr>
        <w:t>decisions.</w:t>
      </w:r>
      <w:r w:rsidRPr="002B2054">
        <w:rPr>
          <w:spacing w:val="-14"/>
          <w:sz w:val="20"/>
          <w:szCs w:val="20"/>
        </w:rPr>
        <w:t xml:space="preserve"> </w:t>
      </w:r>
      <w:r w:rsidRPr="002B2054">
        <w:rPr>
          <w:sz w:val="20"/>
          <w:szCs w:val="20"/>
        </w:rPr>
        <w:t>The</w:t>
      </w:r>
      <w:r w:rsidRPr="002B2054">
        <w:rPr>
          <w:spacing w:val="-14"/>
          <w:sz w:val="20"/>
          <w:szCs w:val="20"/>
        </w:rPr>
        <w:t xml:space="preserve"> </w:t>
      </w:r>
      <w:r w:rsidRPr="002B2054">
        <w:rPr>
          <w:sz w:val="20"/>
          <w:szCs w:val="20"/>
        </w:rPr>
        <w:t>tool</w:t>
      </w:r>
      <w:r w:rsidRPr="002B2054">
        <w:rPr>
          <w:spacing w:val="-15"/>
          <w:sz w:val="20"/>
          <w:szCs w:val="20"/>
        </w:rPr>
        <w:t xml:space="preserve"> </w:t>
      </w:r>
      <w:r w:rsidRPr="002B2054">
        <w:rPr>
          <w:sz w:val="20"/>
          <w:szCs w:val="20"/>
        </w:rPr>
        <w:t>is</w:t>
      </w:r>
      <w:r w:rsidRPr="002B2054">
        <w:rPr>
          <w:spacing w:val="-14"/>
          <w:sz w:val="20"/>
          <w:szCs w:val="20"/>
        </w:rPr>
        <w:t xml:space="preserve"> </w:t>
      </w:r>
      <w:r w:rsidRPr="002B2054">
        <w:rPr>
          <w:sz w:val="20"/>
          <w:szCs w:val="20"/>
        </w:rPr>
        <w:t>built</w:t>
      </w:r>
      <w:r w:rsidRPr="002B2054">
        <w:rPr>
          <w:spacing w:val="-15"/>
          <w:sz w:val="20"/>
          <w:szCs w:val="20"/>
        </w:rPr>
        <w:t xml:space="preserve"> </w:t>
      </w:r>
      <w:r w:rsidRPr="002B2054">
        <w:rPr>
          <w:sz w:val="20"/>
          <w:szCs w:val="20"/>
        </w:rPr>
        <w:t>in</w:t>
      </w:r>
      <w:r w:rsidRPr="002B2054">
        <w:rPr>
          <w:spacing w:val="-14"/>
          <w:sz w:val="20"/>
          <w:szCs w:val="20"/>
        </w:rPr>
        <w:t xml:space="preserve"> </w:t>
      </w:r>
      <w:r w:rsidRPr="002B2054">
        <w:rPr>
          <w:sz w:val="20"/>
          <w:szCs w:val="20"/>
        </w:rPr>
        <w:t>MATLAB</w:t>
      </w:r>
      <w:r w:rsidRPr="002B2054">
        <w:rPr>
          <w:spacing w:val="-15"/>
          <w:sz w:val="20"/>
          <w:szCs w:val="20"/>
        </w:rPr>
        <w:t xml:space="preserve"> </w:t>
      </w:r>
      <w:r w:rsidRPr="002B2054">
        <w:rPr>
          <w:sz w:val="20"/>
          <w:szCs w:val="20"/>
        </w:rPr>
        <w:t>so</w:t>
      </w:r>
      <w:r w:rsidRPr="002B2054">
        <w:rPr>
          <w:spacing w:val="-14"/>
          <w:sz w:val="20"/>
          <w:szCs w:val="20"/>
        </w:rPr>
        <w:t xml:space="preserve"> </w:t>
      </w:r>
      <w:r w:rsidRPr="002B2054">
        <w:rPr>
          <w:sz w:val="20"/>
          <w:szCs w:val="20"/>
        </w:rPr>
        <w:t>it</w:t>
      </w:r>
      <w:r w:rsidRPr="002B2054">
        <w:rPr>
          <w:spacing w:val="-14"/>
          <w:sz w:val="20"/>
          <w:szCs w:val="20"/>
        </w:rPr>
        <w:t xml:space="preserve"> </w:t>
      </w:r>
      <w:r w:rsidRPr="002B2054">
        <w:rPr>
          <w:sz w:val="20"/>
          <w:szCs w:val="20"/>
        </w:rPr>
        <w:t>is</w:t>
      </w:r>
      <w:r w:rsidRPr="002B2054">
        <w:rPr>
          <w:spacing w:val="-15"/>
          <w:sz w:val="20"/>
          <w:szCs w:val="20"/>
        </w:rPr>
        <w:t xml:space="preserve"> </w:t>
      </w:r>
      <w:r w:rsidRPr="002B2054">
        <w:rPr>
          <w:sz w:val="20"/>
          <w:szCs w:val="20"/>
        </w:rPr>
        <w:t>easy</w:t>
      </w:r>
      <w:r w:rsidRPr="002B2054">
        <w:rPr>
          <w:spacing w:val="-14"/>
          <w:sz w:val="20"/>
          <w:szCs w:val="20"/>
        </w:rPr>
        <w:t xml:space="preserve"> </w:t>
      </w:r>
      <w:r w:rsidRPr="002B2054">
        <w:rPr>
          <w:sz w:val="20"/>
          <w:szCs w:val="20"/>
        </w:rPr>
        <w:t>to</w:t>
      </w:r>
      <w:r w:rsidRPr="002B2054">
        <w:rPr>
          <w:spacing w:val="-15"/>
          <w:sz w:val="20"/>
          <w:szCs w:val="20"/>
        </w:rPr>
        <w:t xml:space="preserve"> </w:t>
      </w:r>
      <w:r w:rsidRPr="002B2054">
        <w:rPr>
          <w:sz w:val="20"/>
          <w:szCs w:val="20"/>
        </w:rPr>
        <w:t>use,</w:t>
      </w:r>
      <w:r w:rsidRPr="002B2054">
        <w:rPr>
          <w:spacing w:val="-14"/>
          <w:sz w:val="20"/>
          <w:szCs w:val="20"/>
        </w:rPr>
        <w:t xml:space="preserve"> </w:t>
      </w:r>
      <w:r w:rsidRPr="002B2054">
        <w:rPr>
          <w:sz w:val="20"/>
          <w:szCs w:val="20"/>
        </w:rPr>
        <w:t xml:space="preserve">simple to update, and shows clear visual results to understand the disease severity and progresses. Following </w:t>
      </w:r>
      <w:r w:rsidRPr="002B2054">
        <w:rPr>
          <w:sz w:val="20"/>
          <w:szCs w:val="20"/>
        </w:rPr>
        <w:t>figure 1 illustrate the Data flow for Polio Severity Prediction system. It consists various steps as described below.</w:t>
      </w:r>
    </w:p>
    <w:p w14:paraId="5BFD9783" w14:textId="77777777" w:rsidR="007A4082" w:rsidRPr="002B2054" w:rsidRDefault="00934683">
      <w:pPr>
        <w:pStyle w:val="ListParagraph"/>
        <w:numPr>
          <w:ilvl w:val="0"/>
          <w:numId w:val="2"/>
        </w:numPr>
        <w:tabs>
          <w:tab w:val="left" w:pos="1876"/>
        </w:tabs>
        <w:spacing w:before="156"/>
        <w:ind w:left="1876"/>
        <w:rPr>
          <w:sz w:val="20"/>
          <w:szCs w:val="20"/>
        </w:rPr>
      </w:pPr>
      <w:r w:rsidRPr="002B2054">
        <w:rPr>
          <w:sz w:val="20"/>
          <w:szCs w:val="20"/>
        </w:rPr>
        <w:t>Patient</w:t>
      </w:r>
      <w:r w:rsidRPr="002B2054">
        <w:rPr>
          <w:spacing w:val="-2"/>
          <w:sz w:val="20"/>
          <w:szCs w:val="20"/>
        </w:rPr>
        <w:t xml:space="preserve"> </w:t>
      </w:r>
      <w:r w:rsidRPr="002B2054">
        <w:rPr>
          <w:sz w:val="20"/>
          <w:szCs w:val="20"/>
        </w:rPr>
        <w:t>Data:</w:t>
      </w:r>
      <w:r w:rsidRPr="002B2054">
        <w:rPr>
          <w:spacing w:val="-1"/>
          <w:sz w:val="20"/>
          <w:szCs w:val="20"/>
        </w:rPr>
        <w:t xml:space="preserve"> </w:t>
      </w:r>
      <w:r w:rsidRPr="002B2054">
        <w:rPr>
          <w:sz w:val="20"/>
          <w:szCs w:val="20"/>
        </w:rPr>
        <w:t>Collect</w:t>
      </w:r>
      <w:r w:rsidRPr="002B2054">
        <w:rPr>
          <w:spacing w:val="-1"/>
          <w:sz w:val="20"/>
          <w:szCs w:val="20"/>
        </w:rPr>
        <w:t xml:space="preserve"> </w:t>
      </w:r>
      <w:r w:rsidRPr="002B2054">
        <w:rPr>
          <w:sz w:val="20"/>
          <w:szCs w:val="20"/>
        </w:rPr>
        <w:t>the</w:t>
      </w:r>
      <w:r w:rsidRPr="002B2054">
        <w:rPr>
          <w:spacing w:val="-3"/>
          <w:sz w:val="20"/>
          <w:szCs w:val="20"/>
        </w:rPr>
        <w:t xml:space="preserve"> </w:t>
      </w:r>
      <w:r w:rsidRPr="002B2054">
        <w:rPr>
          <w:sz w:val="20"/>
          <w:szCs w:val="20"/>
        </w:rPr>
        <w:t>information</w:t>
      </w:r>
      <w:r w:rsidRPr="002B2054">
        <w:rPr>
          <w:spacing w:val="-3"/>
          <w:sz w:val="20"/>
          <w:szCs w:val="20"/>
        </w:rPr>
        <w:t xml:space="preserve"> </w:t>
      </w:r>
      <w:r w:rsidRPr="002B2054">
        <w:rPr>
          <w:sz w:val="20"/>
          <w:szCs w:val="20"/>
        </w:rPr>
        <w:t>from</w:t>
      </w:r>
      <w:r w:rsidRPr="002B2054">
        <w:rPr>
          <w:spacing w:val="-1"/>
          <w:sz w:val="20"/>
          <w:szCs w:val="20"/>
        </w:rPr>
        <w:t xml:space="preserve"> </w:t>
      </w:r>
      <w:r w:rsidRPr="002B2054">
        <w:rPr>
          <w:sz w:val="20"/>
          <w:szCs w:val="20"/>
        </w:rPr>
        <w:t>patient</w:t>
      </w:r>
      <w:r w:rsidRPr="002B2054">
        <w:rPr>
          <w:spacing w:val="-1"/>
          <w:sz w:val="20"/>
          <w:szCs w:val="20"/>
        </w:rPr>
        <w:t xml:space="preserve"> </w:t>
      </w:r>
      <w:r w:rsidRPr="002B2054">
        <w:rPr>
          <w:sz w:val="20"/>
          <w:szCs w:val="20"/>
        </w:rPr>
        <w:t>such</w:t>
      </w:r>
      <w:r w:rsidRPr="002B2054">
        <w:rPr>
          <w:spacing w:val="-1"/>
          <w:sz w:val="20"/>
          <w:szCs w:val="20"/>
        </w:rPr>
        <w:t xml:space="preserve"> </w:t>
      </w:r>
      <w:r w:rsidRPr="002B2054">
        <w:rPr>
          <w:sz w:val="20"/>
          <w:szCs w:val="20"/>
        </w:rPr>
        <w:t>as</w:t>
      </w:r>
      <w:r w:rsidRPr="002B2054">
        <w:rPr>
          <w:spacing w:val="-2"/>
          <w:sz w:val="20"/>
          <w:szCs w:val="20"/>
        </w:rPr>
        <w:t xml:space="preserve"> </w:t>
      </w:r>
      <w:r w:rsidRPr="002B2054">
        <w:rPr>
          <w:sz w:val="20"/>
          <w:szCs w:val="20"/>
        </w:rPr>
        <w:t>age</w:t>
      </w:r>
      <w:r w:rsidRPr="002B2054">
        <w:rPr>
          <w:spacing w:val="-2"/>
          <w:sz w:val="20"/>
          <w:szCs w:val="20"/>
        </w:rPr>
        <w:t xml:space="preserve"> </w:t>
      </w:r>
      <w:r w:rsidRPr="002B2054">
        <w:rPr>
          <w:sz w:val="20"/>
          <w:szCs w:val="20"/>
        </w:rPr>
        <w:t>and</w:t>
      </w:r>
      <w:r w:rsidRPr="002B2054">
        <w:rPr>
          <w:spacing w:val="-1"/>
          <w:sz w:val="20"/>
          <w:szCs w:val="20"/>
        </w:rPr>
        <w:t xml:space="preserve"> </w:t>
      </w:r>
      <w:r w:rsidRPr="002B2054">
        <w:rPr>
          <w:sz w:val="20"/>
          <w:szCs w:val="20"/>
        </w:rPr>
        <w:t>various</w:t>
      </w:r>
      <w:r w:rsidRPr="002B2054">
        <w:rPr>
          <w:spacing w:val="-2"/>
          <w:sz w:val="20"/>
          <w:szCs w:val="20"/>
        </w:rPr>
        <w:t xml:space="preserve"> symptoms.</w:t>
      </w:r>
    </w:p>
    <w:p w14:paraId="2AAA6DE2" w14:textId="77777777" w:rsidR="007A4082" w:rsidRPr="002B2054" w:rsidRDefault="00934683">
      <w:pPr>
        <w:pStyle w:val="ListParagraph"/>
        <w:numPr>
          <w:ilvl w:val="0"/>
          <w:numId w:val="2"/>
        </w:numPr>
        <w:tabs>
          <w:tab w:val="left" w:pos="1876"/>
        </w:tabs>
        <w:spacing w:before="22" w:line="259" w:lineRule="auto"/>
        <w:ind w:left="1876" w:right="1155"/>
        <w:rPr>
          <w:sz w:val="20"/>
          <w:szCs w:val="20"/>
        </w:rPr>
      </w:pPr>
      <w:r w:rsidRPr="002B2054">
        <w:rPr>
          <w:sz w:val="20"/>
          <w:szCs w:val="20"/>
        </w:rPr>
        <w:t>Data</w:t>
      </w:r>
      <w:r w:rsidRPr="002B2054">
        <w:rPr>
          <w:spacing w:val="-1"/>
          <w:sz w:val="20"/>
          <w:szCs w:val="20"/>
        </w:rPr>
        <w:t xml:space="preserve"> </w:t>
      </w:r>
      <w:r w:rsidRPr="002B2054">
        <w:rPr>
          <w:sz w:val="20"/>
          <w:szCs w:val="20"/>
        </w:rPr>
        <w:t>cleaning</w:t>
      </w:r>
      <w:r w:rsidRPr="002B2054">
        <w:rPr>
          <w:spacing w:val="-1"/>
          <w:sz w:val="20"/>
          <w:szCs w:val="20"/>
        </w:rPr>
        <w:t xml:space="preserve"> </w:t>
      </w:r>
      <w:r w:rsidRPr="002B2054">
        <w:rPr>
          <w:sz w:val="20"/>
          <w:szCs w:val="20"/>
        </w:rPr>
        <w:t>and</w:t>
      </w:r>
      <w:r w:rsidRPr="002B2054">
        <w:rPr>
          <w:spacing w:val="-1"/>
          <w:sz w:val="20"/>
          <w:szCs w:val="20"/>
        </w:rPr>
        <w:t xml:space="preserve"> </w:t>
      </w:r>
      <w:r w:rsidRPr="002B2054">
        <w:rPr>
          <w:sz w:val="20"/>
          <w:szCs w:val="20"/>
        </w:rPr>
        <w:t>preprocessing:</w:t>
      </w:r>
      <w:r w:rsidRPr="002B2054">
        <w:rPr>
          <w:spacing w:val="-1"/>
          <w:sz w:val="20"/>
          <w:szCs w:val="20"/>
        </w:rPr>
        <w:t xml:space="preserve"> </w:t>
      </w:r>
      <w:r w:rsidRPr="002B2054">
        <w:rPr>
          <w:sz w:val="20"/>
          <w:szCs w:val="20"/>
        </w:rPr>
        <w:t>To</w:t>
      </w:r>
      <w:r w:rsidRPr="002B2054">
        <w:rPr>
          <w:spacing w:val="-1"/>
          <w:sz w:val="20"/>
          <w:szCs w:val="20"/>
        </w:rPr>
        <w:t xml:space="preserve"> </w:t>
      </w:r>
      <w:r w:rsidRPr="002B2054">
        <w:rPr>
          <w:sz w:val="20"/>
          <w:szCs w:val="20"/>
        </w:rPr>
        <w:t>ensure</w:t>
      </w:r>
      <w:r w:rsidRPr="002B2054">
        <w:rPr>
          <w:spacing w:val="-1"/>
          <w:sz w:val="20"/>
          <w:szCs w:val="20"/>
        </w:rPr>
        <w:t xml:space="preserve"> </w:t>
      </w:r>
      <w:r w:rsidRPr="002B2054">
        <w:rPr>
          <w:sz w:val="20"/>
          <w:szCs w:val="20"/>
        </w:rPr>
        <w:t>the</w:t>
      </w:r>
      <w:r w:rsidRPr="002B2054">
        <w:rPr>
          <w:spacing w:val="-1"/>
          <w:sz w:val="20"/>
          <w:szCs w:val="20"/>
        </w:rPr>
        <w:t xml:space="preserve"> </w:t>
      </w:r>
      <w:r w:rsidRPr="002B2054">
        <w:rPr>
          <w:sz w:val="20"/>
          <w:szCs w:val="20"/>
        </w:rPr>
        <w:t>accuracy</w:t>
      </w:r>
      <w:r w:rsidRPr="002B2054">
        <w:rPr>
          <w:spacing w:val="-1"/>
          <w:sz w:val="20"/>
          <w:szCs w:val="20"/>
        </w:rPr>
        <w:t xml:space="preserve"> </w:t>
      </w:r>
      <w:r w:rsidRPr="002B2054">
        <w:rPr>
          <w:sz w:val="20"/>
          <w:szCs w:val="20"/>
        </w:rPr>
        <w:t>of</w:t>
      </w:r>
      <w:r w:rsidRPr="002B2054">
        <w:rPr>
          <w:spacing w:val="-1"/>
          <w:sz w:val="20"/>
          <w:szCs w:val="20"/>
        </w:rPr>
        <w:t xml:space="preserve"> </w:t>
      </w:r>
      <w:r w:rsidRPr="002B2054">
        <w:rPr>
          <w:sz w:val="20"/>
          <w:szCs w:val="20"/>
        </w:rPr>
        <w:t>data</w:t>
      </w:r>
      <w:r w:rsidRPr="002B2054">
        <w:rPr>
          <w:spacing w:val="-1"/>
          <w:sz w:val="20"/>
          <w:szCs w:val="20"/>
        </w:rPr>
        <w:t xml:space="preserve"> </w:t>
      </w:r>
      <w:r w:rsidRPr="002B2054">
        <w:rPr>
          <w:sz w:val="20"/>
          <w:szCs w:val="20"/>
        </w:rPr>
        <w:t>and</w:t>
      </w:r>
      <w:r w:rsidRPr="002B2054">
        <w:rPr>
          <w:spacing w:val="-1"/>
          <w:sz w:val="20"/>
          <w:szCs w:val="20"/>
        </w:rPr>
        <w:t xml:space="preserve"> </w:t>
      </w:r>
      <w:r w:rsidRPr="002B2054">
        <w:rPr>
          <w:sz w:val="20"/>
          <w:szCs w:val="20"/>
        </w:rPr>
        <w:t>avoid</w:t>
      </w:r>
      <w:r w:rsidRPr="002B2054">
        <w:rPr>
          <w:spacing w:val="-1"/>
          <w:sz w:val="20"/>
          <w:szCs w:val="20"/>
        </w:rPr>
        <w:t xml:space="preserve"> </w:t>
      </w:r>
      <w:r w:rsidRPr="002B2054">
        <w:rPr>
          <w:sz w:val="20"/>
          <w:szCs w:val="20"/>
        </w:rPr>
        <w:t>mistakes</w:t>
      </w:r>
      <w:r w:rsidRPr="002B2054">
        <w:rPr>
          <w:spacing w:val="-1"/>
          <w:sz w:val="20"/>
          <w:szCs w:val="20"/>
        </w:rPr>
        <w:t xml:space="preserve"> </w:t>
      </w:r>
      <w:r w:rsidRPr="002B2054">
        <w:rPr>
          <w:sz w:val="20"/>
          <w:szCs w:val="20"/>
        </w:rPr>
        <w:t>it is cleaned and preprocesses as per requirement.</w:t>
      </w:r>
    </w:p>
    <w:p w14:paraId="67464327" w14:textId="77777777" w:rsidR="007A4082" w:rsidRPr="002B2054" w:rsidRDefault="007A4082">
      <w:pPr>
        <w:pStyle w:val="ListParagraph"/>
        <w:spacing w:line="259" w:lineRule="auto"/>
        <w:rPr>
          <w:sz w:val="20"/>
          <w:szCs w:val="20"/>
        </w:rPr>
        <w:sectPr w:rsidR="007A4082" w:rsidRPr="002B2054">
          <w:footerReference w:type="default" r:id="rId8"/>
          <w:type w:val="continuous"/>
          <w:pgSz w:w="11910" w:h="16840"/>
          <w:pgMar w:top="480" w:right="283" w:bottom="760" w:left="283" w:header="0" w:footer="575" w:gutter="0"/>
          <w:pgNumType w:start="1"/>
          <w:cols w:space="720"/>
        </w:sectPr>
      </w:pPr>
    </w:p>
    <w:p w14:paraId="0D8B1706" w14:textId="77777777" w:rsidR="007A4082" w:rsidRPr="002B2054" w:rsidRDefault="00934683">
      <w:pPr>
        <w:pStyle w:val="ListParagraph"/>
        <w:numPr>
          <w:ilvl w:val="0"/>
          <w:numId w:val="2"/>
        </w:numPr>
        <w:tabs>
          <w:tab w:val="left" w:pos="1877"/>
        </w:tabs>
        <w:spacing w:before="69" w:line="259" w:lineRule="auto"/>
        <w:ind w:right="1155"/>
        <w:rPr>
          <w:sz w:val="20"/>
          <w:szCs w:val="20"/>
        </w:rPr>
      </w:pPr>
      <w:r w:rsidRPr="002B2054">
        <w:rPr>
          <w:sz w:val="20"/>
          <w:szCs w:val="20"/>
        </w:rPr>
        <w:lastRenderedPageBreak/>
        <w:t xml:space="preserve">Symptoms Severity: To understand the disease progression model checks the severity </w:t>
      </w:r>
      <w:r w:rsidRPr="002B2054">
        <w:rPr>
          <w:spacing w:val="-2"/>
          <w:sz w:val="20"/>
          <w:szCs w:val="20"/>
        </w:rPr>
        <w:t>symptoms.</w:t>
      </w:r>
    </w:p>
    <w:p w14:paraId="2BFEEB37" w14:textId="77777777" w:rsidR="007A4082" w:rsidRPr="002B2054" w:rsidRDefault="00934683">
      <w:pPr>
        <w:pStyle w:val="ListParagraph"/>
        <w:numPr>
          <w:ilvl w:val="0"/>
          <w:numId w:val="2"/>
        </w:numPr>
        <w:tabs>
          <w:tab w:val="left" w:pos="1876"/>
        </w:tabs>
        <w:spacing w:line="259" w:lineRule="auto"/>
        <w:ind w:left="1876" w:right="1155"/>
        <w:rPr>
          <w:sz w:val="20"/>
          <w:szCs w:val="20"/>
        </w:rPr>
      </w:pPr>
      <w:r w:rsidRPr="002B2054">
        <w:rPr>
          <w:sz w:val="20"/>
          <w:szCs w:val="20"/>
        </w:rPr>
        <w:t>Mathematical Model:</w:t>
      </w:r>
      <w:r w:rsidRPr="002B2054">
        <w:rPr>
          <w:sz w:val="20"/>
          <w:szCs w:val="20"/>
        </w:rPr>
        <w:t xml:space="preserve"> To process symptoms data mathematical models such as ODE, PDE, ABM are used.</w:t>
      </w:r>
    </w:p>
    <w:p w14:paraId="6D9272FF" w14:textId="77777777" w:rsidR="007A4082" w:rsidRPr="002B2054" w:rsidRDefault="00934683">
      <w:pPr>
        <w:pStyle w:val="ListParagraph"/>
        <w:numPr>
          <w:ilvl w:val="0"/>
          <w:numId w:val="2"/>
        </w:numPr>
        <w:tabs>
          <w:tab w:val="left" w:pos="1876"/>
        </w:tabs>
        <w:spacing w:line="259" w:lineRule="auto"/>
        <w:ind w:left="1876" w:right="1155"/>
        <w:rPr>
          <w:sz w:val="20"/>
          <w:szCs w:val="20"/>
        </w:rPr>
      </w:pPr>
      <w:r w:rsidRPr="002B2054">
        <w:rPr>
          <w:sz w:val="20"/>
          <w:szCs w:val="20"/>
        </w:rPr>
        <w:t>Severity</w:t>
      </w:r>
      <w:r w:rsidRPr="002B2054">
        <w:rPr>
          <w:spacing w:val="36"/>
          <w:sz w:val="20"/>
          <w:szCs w:val="20"/>
        </w:rPr>
        <w:t xml:space="preserve"> </w:t>
      </w:r>
      <w:r w:rsidRPr="002B2054">
        <w:rPr>
          <w:sz w:val="20"/>
          <w:szCs w:val="20"/>
        </w:rPr>
        <w:t>Prediction:</w:t>
      </w:r>
      <w:r w:rsidRPr="002B2054">
        <w:rPr>
          <w:spacing w:val="37"/>
          <w:sz w:val="20"/>
          <w:szCs w:val="20"/>
        </w:rPr>
        <w:t xml:space="preserve"> </w:t>
      </w:r>
      <w:r w:rsidRPr="002B2054">
        <w:rPr>
          <w:sz w:val="20"/>
          <w:szCs w:val="20"/>
        </w:rPr>
        <w:t>By</w:t>
      </w:r>
      <w:r w:rsidRPr="002B2054">
        <w:rPr>
          <w:spacing w:val="35"/>
          <w:sz w:val="20"/>
          <w:szCs w:val="20"/>
        </w:rPr>
        <w:t xml:space="preserve"> </w:t>
      </w:r>
      <w:r w:rsidRPr="002B2054">
        <w:rPr>
          <w:sz w:val="20"/>
          <w:szCs w:val="20"/>
        </w:rPr>
        <w:t>analysing</w:t>
      </w:r>
      <w:r w:rsidRPr="002B2054">
        <w:rPr>
          <w:spacing w:val="36"/>
          <w:sz w:val="20"/>
          <w:szCs w:val="20"/>
        </w:rPr>
        <w:t xml:space="preserve"> </w:t>
      </w:r>
      <w:r w:rsidRPr="002B2054">
        <w:rPr>
          <w:sz w:val="20"/>
          <w:szCs w:val="20"/>
        </w:rPr>
        <w:t>the</w:t>
      </w:r>
      <w:r w:rsidRPr="002B2054">
        <w:rPr>
          <w:spacing w:val="37"/>
          <w:sz w:val="20"/>
          <w:szCs w:val="20"/>
        </w:rPr>
        <w:t xml:space="preserve"> </w:t>
      </w:r>
      <w:r w:rsidRPr="002B2054">
        <w:rPr>
          <w:sz w:val="20"/>
          <w:szCs w:val="20"/>
        </w:rPr>
        <w:t>patient</w:t>
      </w:r>
      <w:r w:rsidRPr="002B2054">
        <w:rPr>
          <w:spacing w:val="37"/>
          <w:sz w:val="20"/>
          <w:szCs w:val="20"/>
        </w:rPr>
        <w:t xml:space="preserve"> </w:t>
      </w:r>
      <w:r w:rsidRPr="002B2054">
        <w:rPr>
          <w:sz w:val="20"/>
          <w:szCs w:val="20"/>
        </w:rPr>
        <w:t>symptoms</w:t>
      </w:r>
      <w:r w:rsidRPr="002B2054">
        <w:rPr>
          <w:spacing w:val="37"/>
          <w:sz w:val="20"/>
          <w:szCs w:val="20"/>
        </w:rPr>
        <w:t xml:space="preserve"> </w:t>
      </w:r>
      <w:r w:rsidRPr="002B2054">
        <w:rPr>
          <w:sz w:val="20"/>
          <w:szCs w:val="20"/>
        </w:rPr>
        <w:t>using</w:t>
      </w:r>
      <w:r w:rsidRPr="002B2054">
        <w:rPr>
          <w:spacing w:val="36"/>
          <w:sz w:val="20"/>
          <w:szCs w:val="20"/>
        </w:rPr>
        <w:t xml:space="preserve"> </w:t>
      </w:r>
      <w:r w:rsidRPr="002B2054">
        <w:rPr>
          <w:sz w:val="20"/>
          <w:szCs w:val="20"/>
        </w:rPr>
        <w:t>mathematical</w:t>
      </w:r>
      <w:r w:rsidRPr="002B2054">
        <w:rPr>
          <w:spacing w:val="37"/>
          <w:sz w:val="20"/>
          <w:szCs w:val="20"/>
        </w:rPr>
        <w:t xml:space="preserve"> </w:t>
      </w:r>
      <w:r w:rsidRPr="002B2054">
        <w:rPr>
          <w:sz w:val="20"/>
          <w:szCs w:val="20"/>
        </w:rPr>
        <w:t>model system can predict the severity of poliomyelitis.</w:t>
      </w:r>
    </w:p>
    <w:p w14:paraId="26528E8F" w14:textId="77777777" w:rsidR="007A4082" w:rsidRPr="002B2054" w:rsidRDefault="00934683">
      <w:pPr>
        <w:pStyle w:val="ListParagraph"/>
        <w:numPr>
          <w:ilvl w:val="0"/>
          <w:numId w:val="2"/>
        </w:numPr>
        <w:tabs>
          <w:tab w:val="left" w:pos="1876"/>
        </w:tabs>
        <w:spacing w:line="259" w:lineRule="auto"/>
        <w:ind w:left="1876" w:right="1155"/>
        <w:rPr>
          <w:sz w:val="20"/>
          <w:szCs w:val="20"/>
        </w:rPr>
      </w:pPr>
      <w:r w:rsidRPr="002B2054">
        <w:rPr>
          <w:sz w:val="20"/>
          <w:szCs w:val="20"/>
        </w:rPr>
        <w:t>Decision support: The final output of the system</w:t>
      </w:r>
      <w:r w:rsidRPr="002B2054">
        <w:rPr>
          <w:sz w:val="20"/>
          <w:szCs w:val="20"/>
        </w:rPr>
        <w:t xml:space="preserve"> can be helpful for doctors to quick</w:t>
      </w:r>
      <w:r w:rsidRPr="002B2054">
        <w:rPr>
          <w:spacing w:val="80"/>
          <w:sz w:val="20"/>
          <w:szCs w:val="20"/>
        </w:rPr>
        <w:t xml:space="preserve"> </w:t>
      </w:r>
      <w:r w:rsidRPr="002B2054">
        <w:rPr>
          <w:sz w:val="20"/>
          <w:szCs w:val="20"/>
        </w:rPr>
        <w:t>understanding the severity of poliomyelitis and support decision making.</w:t>
      </w:r>
    </w:p>
    <w:p w14:paraId="4833C968" w14:textId="77777777" w:rsidR="007A4082" w:rsidRPr="002B2054" w:rsidRDefault="007A4082">
      <w:pPr>
        <w:pStyle w:val="BodyText"/>
        <w:rPr>
          <w:sz w:val="20"/>
          <w:szCs w:val="20"/>
        </w:rPr>
      </w:pPr>
    </w:p>
    <w:p w14:paraId="05C2833C" w14:textId="77777777" w:rsidR="007A4082" w:rsidRPr="002B2054" w:rsidRDefault="007A4082">
      <w:pPr>
        <w:pStyle w:val="BodyText"/>
        <w:rPr>
          <w:sz w:val="20"/>
          <w:szCs w:val="20"/>
        </w:rPr>
      </w:pPr>
    </w:p>
    <w:p w14:paraId="12315038" w14:textId="77777777" w:rsidR="007A4082" w:rsidRPr="002B2054" w:rsidRDefault="00934683">
      <w:pPr>
        <w:pStyle w:val="BodyText"/>
        <w:spacing w:before="116"/>
        <w:rPr>
          <w:sz w:val="20"/>
          <w:szCs w:val="20"/>
        </w:rPr>
      </w:pPr>
      <w:r w:rsidRPr="002B2054">
        <w:rPr>
          <w:noProof/>
          <w:sz w:val="20"/>
          <w:szCs w:val="20"/>
          <w:lang w:val="en-IN" w:eastAsia="en-IN"/>
        </w:rPr>
        <w:drawing>
          <wp:anchor distT="0" distB="0" distL="0" distR="0" simplePos="0" relativeHeight="251655680" behindDoc="1" locked="0" layoutInCell="1" allowOverlap="1" wp14:anchorId="07F66499" wp14:editId="127DEE9E">
            <wp:simplePos x="0" y="0"/>
            <wp:positionH relativeFrom="page">
              <wp:posOffset>2879311</wp:posOffset>
            </wp:positionH>
            <wp:positionV relativeFrom="paragraph">
              <wp:posOffset>235031</wp:posOffset>
            </wp:positionV>
            <wp:extent cx="2049775" cy="307695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049775" cy="3076955"/>
                    </a:xfrm>
                    <a:prstGeom prst="rect">
                      <a:avLst/>
                    </a:prstGeom>
                  </pic:spPr>
                </pic:pic>
              </a:graphicData>
            </a:graphic>
          </wp:anchor>
        </w:drawing>
      </w:r>
    </w:p>
    <w:p w14:paraId="08DF2966" w14:textId="77777777" w:rsidR="007A4082" w:rsidRPr="002B2054" w:rsidRDefault="007A4082">
      <w:pPr>
        <w:pStyle w:val="BodyText"/>
        <w:spacing w:before="110"/>
        <w:rPr>
          <w:sz w:val="20"/>
          <w:szCs w:val="20"/>
        </w:rPr>
      </w:pPr>
    </w:p>
    <w:p w14:paraId="7443D23E" w14:textId="77777777" w:rsidR="007A4082" w:rsidRPr="002B2054" w:rsidRDefault="00934683">
      <w:pPr>
        <w:pStyle w:val="Heading1"/>
        <w:ind w:right="1317"/>
        <w:jc w:val="center"/>
        <w:rPr>
          <w:sz w:val="20"/>
          <w:szCs w:val="20"/>
        </w:rPr>
      </w:pPr>
      <w:r w:rsidRPr="002B2054">
        <w:rPr>
          <w:sz w:val="20"/>
          <w:szCs w:val="20"/>
        </w:rPr>
        <w:t>Figure</w:t>
      </w:r>
      <w:r w:rsidRPr="002B2054">
        <w:rPr>
          <w:spacing w:val="-1"/>
          <w:sz w:val="20"/>
          <w:szCs w:val="20"/>
        </w:rPr>
        <w:t xml:space="preserve"> </w:t>
      </w:r>
      <w:r w:rsidRPr="002B2054">
        <w:rPr>
          <w:sz w:val="20"/>
          <w:szCs w:val="20"/>
        </w:rPr>
        <w:t>1:</w:t>
      </w:r>
      <w:r w:rsidRPr="002B2054">
        <w:rPr>
          <w:spacing w:val="-1"/>
          <w:sz w:val="20"/>
          <w:szCs w:val="20"/>
        </w:rPr>
        <w:t xml:space="preserve"> </w:t>
      </w:r>
      <w:r w:rsidRPr="002B2054">
        <w:rPr>
          <w:sz w:val="20"/>
          <w:szCs w:val="20"/>
        </w:rPr>
        <w:t>Data</w:t>
      </w:r>
      <w:r w:rsidRPr="002B2054">
        <w:rPr>
          <w:spacing w:val="-1"/>
          <w:sz w:val="20"/>
          <w:szCs w:val="20"/>
        </w:rPr>
        <w:t xml:space="preserve"> </w:t>
      </w:r>
      <w:r w:rsidRPr="002B2054">
        <w:rPr>
          <w:sz w:val="20"/>
          <w:szCs w:val="20"/>
        </w:rPr>
        <w:t>flow</w:t>
      </w:r>
      <w:r w:rsidRPr="002B2054">
        <w:rPr>
          <w:spacing w:val="-2"/>
          <w:sz w:val="20"/>
          <w:szCs w:val="20"/>
        </w:rPr>
        <w:t xml:space="preserve"> </w:t>
      </w:r>
      <w:r w:rsidRPr="002B2054">
        <w:rPr>
          <w:sz w:val="20"/>
          <w:szCs w:val="20"/>
        </w:rPr>
        <w:t>for</w:t>
      </w:r>
      <w:r w:rsidRPr="002B2054">
        <w:rPr>
          <w:spacing w:val="-2"/>
          <w:sz w:val="20"/>
          <w:szCs w:val="20"/>
        </w:rPr>
        <w:t xml:space="preserve"> </w:t>
      </w:r>
      <w:r w:rsidRPr="002B2054">
        <w:rPr>
          <w:sz w:val="20"/>
          <w:szCs w:val="20"/>
        </w:rPr>
        <w:t>Polio</w:t>
      </w:r>
      <w:r w:rsidRPr="002B2054">
        <w:rPr>
          <w:spacing w:val="-1"/>
          <w:sz w:val="20"/>
          <w:szCs w:val="20"/>
        </w:rPr>
        <w:t xml:space="preserve"> </w:t>
      </w:r>
      <w:r w:rsidRPr="002B2054">
        <w:rPr>
          <w:sz w:val="20"/>
          <w:szCs w:val="20"/>
        </w:rPr>
        <w:t xml:space="preserve">Severity </w:t>
      </w:r>
      <w:r w:rsidRPr="002B2054">
        <w:rPr>
          <w:spacing w:val="-2"/>
          <w:sz w:val="20"/>
          <w:szCs w:val="20"/>
        </w:rPr>
        <w:t>Prediction</w:t>
      </w:r>
    </w:p>
    <w:p w14:paraId="68E58A75" w14:textId="77777777" w:rsidR="007A4082" w:rsidRPr="002B2054" w:rsidRDefault="007A4082">
      <w:pPr>
        <w:pStyle w:val="BodyText"/>
        <w:spacing w:before="45"/>
        <w:rPr>
          <w:b/>
          <w:sz w:val="20"/>
          <w:szCs w:val="20"/>
        </w:rPr>
      </w:pPr>
    </w:p>
    <w:p w14:paraId="48FDA71C" w14:textId="77777777" w:rsidR="007A4082" w:rsidRPr="002B2054" w:rsidRDefault="00934683">
      <w:pPr>
        <w:pStyle w:val="ListParagraph"/>
        <w:numPr>
          <w:ilvl w:val="0"/>
          <w:numId w:val="3"/>
        </w:numPr>
        <w:tabs>
          <w:tab w:val="left" w:pos="1386"/>
        </w:tabs>
        <w:ind w:left="1386" w:hanging="229"/>
        <w:rPr>
          <w:b/>
          <w:sz w:val="20"/>
          <w:szCs w:val="20"/>
        </w:rPr>
      </w:pPr>
      <w:r w:rsidRPr="002B2054">
        <w:rPr>
          <w:b/>
          <w:sz w:val="20"/>
          <w:szCs w:val="20"/>
        </w:rPr>
        <w:t>Designing</w:t>
      </w:r>
      <w:r w:rsidRPr="002B2054">
        <w:rPr>
          <w:b/>
          <w:spacing w:val="-4"/>
          <w:sz w:val="20"/>
          <w:szCs w:val="20"/>
        </w:rPr>
        <w:t xml:space="preserve"> </w:t>
      </w:r>
      <w:r w:rsidRPr="002B2054">
        <w:rPr>
          <w:b/>
          <w:sz w:val="20"/>
          <w:szCs w:val="20"/>
        </w:rPr>
        <w:t>of</w:t>
      </w:r>
      <w:r w:rsidRPr="002B2054">
        <w:rPr>
          <w:b/>
          <w:spacing w:val="-2"/>
          <w:sz w:val="20"/>
          <w:szCs w:val="20"/>
        </w:rPr>
        <w:t xml:space="preserve"> </w:t>
      </w:r>
      <w:r w:rsidRPr="002B2054">
        <w:rPr>
          <w:b/>
          <w:sz w:val="20"/>
          <w:szCs w:val="20"/>
        </w:rPr>
        <w:t>mathematical</w:t>
      </w:r>
      <w:r w:rsidRPr="002B2054">
        <w:rPr>
          <w:b/>
          <w:spacing w:val="-2"/>
          <w:sz w:val="20"/>
          <w:szCs w:val="20"/>
        </w:rPr>
        <w:t xml:space="preserve"> </w:t>
      </w:r>
      <w:r w:rsidRPr="002B2054">
        <w:rPr>
          <w:b/>
          <w:sz w:val="20"/>
          <w:szCs w:val="20"/>
        </w:rPr>
        <w:t>models</w:t>
      </w:r>
      <w:r w:rsidRPr="002B2054">
        <w:rPr>
          <w:b/>
          <w:spacing w:val="-1"/>
          <w:sz w:val="20"/>
          <w:szCs w:val="20"/>
        </w:rPr>
        <w:t xml:space="preserve"> </w:t>
      </w:r>
      <w:r w:rsidRPr="002B2054">
        <w:rPr>
          <w:b/>
          <w:sz w:val="20"/>
          <w:szCs w:val="20"/>
        </w:rPr>
        <w:t>for</w:t>
      </w:r>
      <w:r w:rsidRPr="002B2054">
        <w:rPr>
          <w:b/>
          <w:spacing w:val="-2"/>
          <w:sz w:val="20"/>
          <w:szCs w:val="20"/>
        </w:rPr>
        <w:t xml:space="preserve"> </w:t>
      </w:r>
      <w:r w:rsidRPr="002B2054">
        <w:rPr>
          <w:b/>
          <w:sz w:val="20"/>
          <w:szCs w:val="20"/>
        </w:rPr>
        <w:t>predication</w:t>
      </w:r>
      <w:r w:rsidRPr="002B2054">
        <w:rPr>
          <w:b/>
          <w:spacing w:val="-3"/>
          <w:sz w:val="20"/>
          <w:szCs w:val="20"/>
        </w:rPr>
        <w:t xml:space="preserve"> </w:t>
      </w:r>
      <w:r w:rsidRPr="002B2054">
        <w:rPr>
          <w:b/>
          <w:sz w:val="20"/>
          <w:szCs w:val="20"/>
        </w:rPr>
        <w:t>of</w:t>
      </w:r>
      <w:r w:rsidRPr="002B2054">
        <w:rPr>
          <w:b/>
          <w:spacing w:val="-2"/>
          <w:sz w:val="20"/>
          <w:szCs w:val="20"/>
        </w:rPr>
        <w:t xml:space="preserve"> </w:t>
      </w:r>
      <w:r w:rsidRPr="002B2054">
        <w:rPr>
          <w:b/>
          <w:sz w:val="20"/>
          <w:szCs w:val="20"/>
        </w:rPr>
        <w:t>severity</w:t>
      </w:r>
      <w:r w:rsidRPr="002B2054">
        <w:rPr>
          <w:b/>
          <w:spacing w:val="-2"/>
          <w:sz w:val="20"/>
          <w:szCs w:val="20"/>
        </w:rPr>
        <w:t xml:space="preserve"> </w:t>
      </w:r>
      <w:r w:rsidRPr="002B2054">
        <w:rPr>
          <w:b/>
          <w:sz w:val="20"/>
          <w:szCs w:val="20"/>
        </w:rPr>
        <w:t>level</w:t>
      </w:r>
      <w:r w:rsidRPr="002B2054">
        <w:rPr>
          <w:b/>
          <w:spacing w:val="-2"/>
          <w:sz w:val="20"/>
          <w:szCs w:val="20"/>
        </w:rPr>
        <w:t xml:space="preserve"> </w:t>
      </w:r>
      <w:r w:rsidRPr="002B2054">
        <w:rPr>
          <w:b/>
          <w:sz w:val="20"/>
          <w:szCs w:val="20"/>
        </w:rPr>
        <w:t>of</w:t>
      </w:r>
      <w:r w:rsidRPr="002B2054">
        <w:rPr>
          <w:b/>
          <w:spacing w:val="-1"/>
          <w:sz w:val="20"/>
          <w:szCs w:val="20"/>
        </w:rPr>
        <w:t xml:space="preserve"> </w:t>
      </w:r>
      <w:r w:rsidRPr="002B2054">
        <w:rPr>
          <w:b/>
          <w:spacing w:val="-2"/>
          <w:sz w:val="20"/>
          <w:szCs w:val="20"/>
        </w:rPr>
        <w:t>Poliomyelitis</w:t>
      </w:r>
    </w:p>
    <w:p w14:paraId="4600B9A2" w14:textId="77777777" w:rsidR="007A4082" w:rsidRPr="002B2054" w:rsidRDefault="00934683">
      <w:pPr>
        <w:pStyle w:val="BodyText"/>
        <w:spacing w:before="182" w:line="259" w:lineRule="auto"/>
        <w:ind w:left="1157" w:right="1155" w:firstLine="900"/>
        <w:jc w:val="both"/>
        <w:rPr>
          <w:sz w:val="20"/>
          <w:szCs w:val="20"/>
        </w:rPr>
      </w:pPr>
      <w:r w:rsidRPr="002B2054">
        <w:rPr>
          <w:sz w:val="20"/>
          <w:szCs w:val="20"/>
        </w:rPr>
        <w:t>Poliomyelitis</w:t>
      </w:r>
      <w:r w:rsidRPr="002B2054">
        <w:rPr>
          <w:spacing w:val="-9"/>
          <w:sz w:val="20"/>
          <w:szCs w:val="20"/>
        </w:rPr>
        <w:t xml:space="preserve"> </w:t>
      </w:r>
      <w:r w:rsidRPr="002B2054">
        <w:rPr>
          <w:sz w:val="20"/>
          <w:szCs w:val="20"/>
        </w:rPr>
        <w:t>is</w:t>
      </w:r>
      <w:r w:rsidRPr="002B2054">
        <w:rPr>
          <w:spacing w:val="-9"/>
          <w:sz w:val="20"/>
          <w:szCs w:val="20"/>
        </w:rPr>
        <w:t xml:space="preserve"> </w:t>
      </w:r>
      <w:r w:rsidRPr="002B2054">
        <w:rPr>
          <w:sz w:val="20"/>
          <w:szCs w:val="20"/>
        </w:rPr>
        <w:t>a</w:t>
      </w:r>
      <w:r w:rsidRPr="002B2054">
        <w:rPr>
          <w:spacing w:val="-8"/>
          <w:sz w:val="20"/>
          <w:szCs w:val="20"/>
        </w:rPr>
        <w:t xml:space="preserve"> </w:t>
      </w:r>
      <w:r w:rsidRPr="002B2054">
        <w:rPr>
          <w:sz w:val="20"/>
          <w:szCs w:val="20"/>
        </w:rPr>
        <w:t>viral</w:t>
      </w:r>
      <w:r w:rsidRPr="002B2054">
        <w:rPr>
          <w:spacing w:val="-8"/>
          <w:sz w:val="20"/>
          <w:szCs w:val="20"/>
        </w:rPr>
        <w:t xml:space="preserve"> </w:t>
      </w:r>
      <w:r w:rsidRPr="002B2054">
        <w:rPr>
          <w:sz w:val="20"/>
          <w:szCs w:val="20"/>
        </w:rPr>
        <w:t>disease</w:t>
      </w:r>
      <w:r w:rsidRPr="002B2054">
        <w:rPr>
          <w:spacing w:val="-8"/>
          <w:sz w:val="20"/>
          <w:szCs w:val="20"/>
        </w:rPr>
        <w:t xml:space="preserve"> </w:t>
      </w:r>
      <w:r w:rsidRPr="002B2054">
        <w:rPr>
          <w:sz w:val="20"/>
          <w:szCs w:val="20"/>
        </w:rPr>
        <w:t>that</w:t>
      </w:r>
      <w:r w:rsidRPr="002B2054">
        <w:rPr>
          <w:spacing w:val="-8"/>
          <w:sz w:val="20"/>
          <w:szCs w:val="20"/>
        </w:rPr>
        <w:t xml:space="preserve"> </w:t>
      </w:r>
      <w:r w:rsidRPr="002B2054">
        <w:rPr>
          <w:sz w:val="20"/>
          <w:szCs w:val="20"/>
        </w:rPr>
        <w:t>affects</w:t>
      </w:r>
      <w:r w:rsidRPr="002B2054">
        <w:rPr>
          <w:spacing w:val="-8"/>
          <w:sz w:val="20"/>
          <w:szCs w:val="20"/>
        </w:rPr>
        <w:t xml:space="preserve"> </w:t>
      </w:r>
      <w:r w:rsidRPr="002B2054">
        <w:rPr>
          <w:sz w:val="20"/>
          <w:szCs w:val="20"/>
        </w:rPr>
        <w:t>the</w:t>
      </w:r>
      <w:r w:rsidRPr="002B2054">
        <w:rPr>
          <w:spacing w:val="-8"/>
          <w:sz w:val="20"/>
          <w:szCs w:val="20"/>
        </w:rPr>
        <w:t xml:space="preserve"> </w:t>
      </w:r>
      <w:r w:rsidRPr="002B2054">
        <w:rPr>
          <w:sz w:val="20"/>
          <w:szCs w:val="20"/>
        </w:rPr>
        <w:t>nerves</w:t>
      </w:r>
      <w:r w:rsidRPr="002B2054">
        <w:rPr>
          <w:spacing w:val="-9"/>
          <w:sz w:val="20"/>
          <w:szCs w:val="20"/>
        </w:rPr>
        <w:t xml:space="preserve"> </w:t>
      </w:r>
      <w:r w:rsidRPr="002B2054">
        <w:rPr>
          <w:sz w:val="20"/>
          <w:szCs w:val="20"/>
        </w:rPr>
        <w:t>and</w:t>
      </w:r>
      <w:r w:rsidRPr="002B2054">
        <w:rPr>
          <w:spacing w:val="-8"/>
          <w:sz w:val="20"/>
          <w:szCs w:val="20"/>
        </w:rPr>
        <w:t xml:space="preserve"> </w:t>
      </w:r>
      <w:r w:rsidRPr="002B2054">
        <w:rPr>
          <w:sz w:val="20"/>
          <w:szCs w:val="20"/>
        </w:rPr>
        <w:t>can</w:t>
      </w:r>
      <w:r w:rsidRPr="002B2054">
        <w:rPr>
          <w:spacing w:val="-8"/>
          <w:sz w:val="20"/>
          <w:szCs w:val="20"/>
        </w:rPr>
        <w:t xml:space="preserve"> </w:t>
      </w:r>
      <w:r w:rsidRPr="002B2054">
        <w:rPr>
          <w:sz w:val="20"/>
          <w:szCs w:val="20"/>
        </w:rPr>
        <w:t>cause</w:t>
      </w:r>
      <w:r w:rsidRPr="002B2054">
        <w:rPr>
          <w:spacing w:val="-8"/>
          <w:sz w:val="20"/>
          <w:szCs w:val="20"/>
        </w:rPr>
        <w:t xml:space="preserve"> </w:t>
      </w:r>
      <w:r w:rsidRPr="002B2054">
        <w:rPr>
          <w:sz w:val="20"/>
          <w:szCs w:val="20"/>
        </w:rPr>
        <w:t>muscle</w:t>
      </w:r>
      <w:r w:rsidRPr="002B2054">
        <w:rPr>
          <w:spacing w:val="-8"/>
          <w:sz w:val="20"/>
          <w:szCs w:val="20"/>
        </w:rPr>
        <w:t xml:space="preserve"> </w:t>
      </w:r>
      <w:r w:rsidRPr="002B2054">
        <w:rPr>
          <w:sz w:val="20"/>
          <w:szCs w:val="20"/>
        </w:rPr>
        <w:t>weakness or paralysis. Early prediction of its severity is important because it helps in planning the right treatment</w:t>
      </w:r>
      <w:r w:rsidRPr="002B2054">
        <w:rPr>
          <w:spacing w:val="-6"/>
          <w:sz w:val="20"/>
          <w:szCs w:val="20"/>
        </w:rPr>
        <w:t xml:space="preserve"> </w:t>
      </w:r>
      <w:r w:rsidRPr="002B2054">
        <w:rPr>
          <w:sz w:val="20"/>
          <w:szCs w:val="20"/>
        </w:rPr>
        <w:t>for</w:t>
      </w:r>
      <w:r w:rsidRPr="002B2054">
        <w:rPr>
          <w:spacing w:val="-4"/>
          <w:sz w:val="20"/>
          <w:szCs w:val="20"/>
        </w:rPr>
        <w:t xml:space="preserve"> </w:t>
      </w:r>
      <w:r w:rsidRPr="002B2054">
        <w:rPr>
          <w:sz w:val="20"/>
          <w:szCs w:val="20"/>
        </w:rPr>
        <w:t>the</w:t>
      </w:r>
      <w:r w:rsidRPr="002B2054">
        <w:rPr>
          <w:spacing w:val="-6"/>
          <w:sz w:val="20"/>
          <w:szCs w:val="20"/>
        </w:rPr>
        <w:t xml:space="preserve"> </w:t>
      </w:r>
      <w:r w:rsidRPr="002B2054">
        <w:rPr>
          <w:sz w:val="20"/>
          <w:szCs w:val="20"/>
        </w:rPr>
        <w:t>patient</w:t>
      </w:r>
      <w:r w:rsidRPr="002B2054">
        <w:rPr>
          <w:spacing w:val="-7"/>
          <w:sz w:val="20"/>
          <w:szCs w:val="20"/>
        </w:rPr>
        <w:t xml:space="preserve"> </w:t>
      </w:r>
      <w:r w:rsidRPr="002B2054">
        <w:rPr>
          <w:sz w:val="20"/>
          <w:szCs w:val="20"/>
        </w:rPr>
        <w:t>[4].</w:t>
      </w:r>
      <w:r w:rsidRPr="002B2054">
        <w:rPr>
          <w:spacing w:val="-5"/>
          <w:sz w:val="20"/>
          <w:szCs w:val="20"/>
        </w:rPr>
        <w:t xml:space="preserve"> </w:t>
      </w:r>
      <w:r w:rsidRPr="002B2054">
        <w:rPr>
          <w:sz w:val="20"/>
          <w:szCs w:val="20"/>
        </w:rPr>
        <w:t>In</w:t>
      </w:r>
      <w:r w:rsidRPr="002B2054">
        <w:rPr>
          <w:spacing w:val="-6"/>
          <w:sz w:val="20"/>
          <w:szCs w:val="20"/>
        </w:rPr>
        <w:t xml:space="preserve"> </w:t>
      </w:r>
      <w:r w:rsidRPr="002B2054">
        <w:rPr>
          <w:sz w:val="20"/>
          <w:szCs w:val="20"/>
        </w:rPr>
        <w:t>this</w:t>
      </w:r>
      <w:r w:rsidRPr="002B2054">
        <w:rPr>
          <w:spacing w:val="-5"/>
          <w:sz w:val="20"/>
          <w:szCs w:val="20"/>
        </w:rPr>
        <w:t xml:space="preserve"> </w:t>
      </w:r>
      <w:r w:rsidRPr="002B2054">
        <w:rPr>
          <w:sz w:val="20"/>
          <w:szCs w:val="20"/>
        </w:rPr>
        <w:t>study,</w:t>
      </w:r>
      <w:r w:rsidRPr="002B2054">
        <w:rPr>
          <w:spacing w:val="-5"/>
          <w:sz w:val="20"/>
          <w:szCs w:val="20"/>
        </w:rPr>
        <w:t xml:space="preserve"> </w:t>
      </w:r>
      <w:r w:rsidRPr="002B2054">
        <w:rPr>
          <w:sz w:val="20"/>
          <w:szCs w:val="20"/>
        </w:rPr>
        <w:t>simple</w:t>
      </w:r>
      <w:r w:rsidRPr="002B2054">
        <w:rPr>
          <w:spacing w:val="-6"/>
          <w:sz w:val="20"/>
          <w:szCs w:val="20"/>
        </w:rPr>
        <w:t xml:space="preserve"> </w:t>
      </w:r>
      <w:r w:rsidRPr="002B2054">
        <w:rPr>
          <w:sz w:val="20"/>
          <w:szCs w:val="20"/>
        </w:rPr>
        <w:t>mathematical</w:t>
      </w:r>
      <w:r w:rsidRPr="002B2054">
        <w:rPr>
          <w:spacing w:val="-4"/>
          <w:sz w:val="20"/>
          <w:szCs w:val="20"/>
        </w:rPr>
        <w:t xml:space="preserve"> </w:t>
      </w:r>
      <w:r w:rsidRPr="002B2054">
        <w:rPr>
          <w:sz w:val="20"/>
          <w:szCs w:val="20"/>
        </w:rPr>
        <w:t>models</w:t>
      </w:r>
      <w:r w:rsidRPr="002B2054">
        <w:rPr>
          <w:spacing w:val="-4"/>
          <w:sz w:val="20"/>
          <w:szCs w:val="20"/>
        </w:rPr>
        <w:t xml:space="preserve"> </w:t>
      </w:r>
      <w:r w:rsidRPr="002B2054">
        <w:rPr>
          <w:sz w:val="20"/>
          <w:szCs w:val="20"/>
        </w:rPr>
        <w:t>are</w:t>
      </w:r>
      <w:r w:rsidRPr="002B2054">
        <w:rPr>
          <w:spacing w:val="-6"/>
          <w:sz w:val="20"/>
          <w:szCs w:val="20"/>
        </w:rPr>
        <w:t xml:space="preserve"> </w:t>
      </w:r>
      <w:r w:rsidRPr="002B2054">
        <w:rPr>
          <w:sz w:val="20"/>
          <w:szCs w:val="20"/>
        </w:rPr>
        <w:t>designed</w:t>
      </w:r>
      <w:r w:rsidRPr="002B2054">
        <w:rPr>
          <w:spacing w:val="-6"/>
          <w:sz w:val="20"/>
          <w:szCs w:val="20"/>
        </w:rPr>
        <w:t xml:space="preserve"> </w:t>
      </w:r>
      <w:r w:rsidRPr="002B2054">
        <w:rPr>
          <w:sz w:val="20"/>
          <w:szCs w:val="20"/>
        </w:rPr>
        <w:t>to</w:t>
      </w:r>
      <w:r w:rsidRPr="002B2054">
        <w:rPr>
          <w:spacing w:val="-6"/>
          <w:sz w:val="20"/>
          <w:szCs w:val="20"/>
        </w:rPr>
        <w:t xml:space="preserve"> </w:t>
      </w:r>
      <w:r w:rsidRPr="002B2054">
        <w:rPr>
          <w:sz w:val="20"/>
          <w:szCs w:val="20"/>
        </w:rPr>
        <w:t>predict severity level of the disease. The model uses basic patient information such as age, fever temperature,</w:t>
      </w:r>
      <w:r w:rsidRPr="002B2054">
        <w:rPr>
          <w:spacing w:val="-14"/>
          <w:sz w:val="20"/>
          <w:szCs w:val="20"/>
        </w:rPr>
        <w:t xml:space="preserve"> </w:t>
      </w:r>
      <w:r w:rsidRPr="002B2054">
        <w:rPr>
          <w:sz w:val="20"/>
          <w:szCs w:val="20"/>
        </w:rPr>
        <w:t>onset</w:t>
      </w:r>
      <w:r w:rsidRPr="002B2054">
        <w:rPr>
          <w:spacing w:val="-13"/>
          <w:sz w:val="20"/>
          <w:szCs w:val="20"/>
        </w:rPr>
        <w:t xml:space="preserve"> </w:t>
      </w:r>
      <w:r w:rsidRPr="002B2054">
        <w:rPr>
          <w:sz w:val="20"/>
          <w:szCs w:val="20"/>
        </w:rPr>
        <w:t>days,</w:t>
      </w:r>
      <w:r w:rsidRPr="002B2054">
        <w:rPr>
          <w:spacing w:val="-14"/>
          <w:sz w:val="20"/>
          <w:szCs w:val="20"/>
        </w:rPr>
        <w:t xml:space="preserve"> </w:t>
      </w:r>
      <w:r w:rsidRPr="002B2054">
        <w:rPr>
          <w:sz w:val="20"/>
          <w:szCs w:val="20"/>
        </w:rPr>
        <w:t>reflex</w:t>
      </w:r>
      <w:r w:rsidRPr="002B2054">
        <w:rPr>
          <w:spacing w:val="-13"/>
          <w:sz w:val="20"/>
          <w:szCs w:val="20"/>
        </w:rPr>
        <w:t xml:space="preserve"> </w:t>
      </w:r>
      <w:r w:rsidRPr="002B2054">
        <w:rPr>
          <w:sz w:val="20"/>
          <w:szCs w:val="20"/>
        </w:rPr>
        <w:t>score,</w:t>
      </w:r>
      <w:r w:rsidRPr="002B2054">
        <w:rPr>
          <w:spacing w:val="-14"/>
          <w:sz w:val="20"/>
          <w:szCs w:val="20"/>
        </w:rPr>
        <w:t xml:space="preserve"> </w:t>
      </w:r>
      <w:r w:rsidRPr="002B2054">
        <w:rPr>
          <w:sz w:val="20"/>
          <w:szCs w:val="20"/>
        </w:rPr>
        <w:t>muscle</w:t>
      </w:r>
      <w:r w:rsidRPr="002B2054">
        <w:rPr>
          <w:spacing w:val="-13"/>
          <w:sz w:val="20"/>
          <w:szCs w:val="20"/>
        </w:rPr>
        <w:t xml:space="preserve"> </w:t>
      </w:r>
      <w:r w:rsidRPr="002B2054">
        <w:rPr>
          <w:sz w:val="20"/>
          <w:szCs w:val="20"/>
        </w:rPr>
        <w:t>strength,</w:t>
      </w:r>
      <w:r w:rsidRPr="002B2054">
        <w:rPr>
          <w:spacing w:val="-13"/>
          <w:sz w:val="20"/>
          <w:szCs w:val="20"/>
        </w:rPr>
        <w:t xml:space="preserve"> </w:t>
      </w:r>
      <w:r w:rsidRPr="002B2054">
        <w:rPr>
          <w:sz w:val="20"/>
          <w:szCs w:val="20"/>
        </w:rPr>
        <w:t>MRI</w:t>
      </w:r>
      <w:r w:rsidRPr="002B2054">
        <w:rPr>
          <w:spacing w:val="-13"/>
          <w:sz w:val="20"/>
          <w:szCs w:val="20"/>
        </w:rPr>
        <w:t xml:space="preserve"> </w:t>
      </w:r>
      <w:r w:rsidRPr="002B2054">
        <w:rPr>
          <w:sz w:val="20"/>
          <w:szCs w:val="20"/>
        </w:rPr>
        <w:t>report,</w:t>
      </w:r>
      <w:r w:rsidRPr="002B2054">
        <w:rPr>
          <w:spacing w:val="-13"/>
          <w:sz w:val="20"/>
          <w:szCs w:val="20"/>
        </w:rPr>
        <w:t xml:space="preserve"> </w:t>
      </w:r>
      <w:r w:rsidRPr="002B2054">
        <w:rPr>
          <w:sz w:val="20"/>
          <w:szCs w:val="20"/>
        </w:rPr>
        <w:t>and</w:t>
      </w:r>
      <w:r w:rsidRPr="002B2054">
        <w:rPr>
          <w:spacing w:val="-13"/>
          <w:sz w:val="20"/>
          <w:szCs w:val="20"/>
        </w:rPr>
        <w:t xml:space="preserve"> </w:t>
      </w:r>
      <w:r w:rsidRPr="002B2054">
        <w:rPr>
          <w:sz w:val="20"/>
          <w:szCs w:val="20"/>
        </w:rPr>
        <w:t>breathing</w:t>
      </w:r>
      <w:r w:rsidRPr="002B2054">
        <w:rPr>
          <w:spacing w:val="-13"/>
          <w:sz w:val="20"/>
          <w:szCs w:val="20"/>
        </w:rPr>
        <w:t xml:space="preserve"> </w:t>
      </w:r>
      <w:r w:rsidRPr="002B2054">
        <w:rPr>
          <w:sz w:val="20"/>
          <w:szCs w:val="20"/>
        </w:rPr>
        <w:t>support</w:t>
      </w:r>
      <w:r w:rsidRPr="002B2054">
        <w:rPr>
          <w:spacing w:val="-13"/>
          <w:sz w:val="20"/>
          <w:szCs w:val="20"/>
        </w:rPr>
        <w:t xml:space="preserve"> </w:t>
      </w:r>
      <w:r w:rsidRPr="002B2054">
        <w:rPr>
          <w:sz w:val="20"/>
          <w:szCs w:val="20"/>
        </w:rPr>
        <w:t>need. These features give an idea of how str</w:t>
      </w:r>
      <w:r w:rsidRPr="002B2054">
        <w:rPr>
          <w:sz w:val="20"/>
          <w:szCs w:val="20"/>
        </w:rPr>
        <w:t>ongly the disease is affecting the body. To study the disease in different ways, three mathematical models are used. The Ordinary Differential Equation (ODE) model shows the disease progression with respective to time. The Partial Differential</w:t>
      </w:r>
      <w:r w:rsidRPr="002B2054">
        <w:rPr>
          <w:spacing w:val="-15"/>
          <w:sz w:val="20"/>
          <w:szCs w:val="20"/>
        </w:rPr>
        <w:t xml:space="preserve"> </w:t>
      </w:r>
      <w:r w:rsidRPr="002B2054">
        <w:rPr>
          <w:sz w:val="20"/>
          <w:szCs w:val="20"/>
        </w:rPr>
        <w:t>Equation</w:t>
      </w:r>
      <w:r w:rsidRPr="002B2054">
        <w:rPr>
          <w:spacing w:val="-15"/>
          <w:sz w:val="20"/>
          <w:szCs w:val="20"/>
        </w:rPr>
        <w:t xml:space="preserve"> </w:t>
      </w:r>
      <w:r w:rsidRPr="002B2054">
        <w:rPr>
          <w:sz w:val="20"/>
          <w:szCs w:val="20"/>
        </w:rPr>
        <w:t>(PD</w:t>
      </w:r>
      <w:r w:rsidRPr="002B2054">
        <w:rPr>
          <w:sz w:val="20"/>
          <w:szCs w:val="20"/>
        </w:rPr>
        <w:t>E)</w:t>
      </w:r>
      <w:r w:rsidRPr="002B2054">
        <w:rPr>
          <w:spacing w:val="-14"/>
          <w:sz w:val="20"/>
          <w:szCs w:val="20"/>
        </w:rPr>
        <w:t xml:space="preserve"> </w:t>
      </w:r>
      <w:r w:rsidRPr="002B2054">
        <w:rPr>
          <w:sz w:val="20"/>
          <w:szCs w:val="20"/>
        </w:rPr>
        <w:t>model</w:t>
      </w:r>
      <w:r w:rsidRPr="002B2054">
        <w:rPr>
          <w:spacing w:val="-15"/>
          <w:sz w:val="20"/>
          <w:szCs w:val="20"/>
        </w:rPr>
        <w:t xml:space="preserve"> </w:t>
      </w:r>
      <w:r w:rsidRPr="002B2054">
        <w:rPr>
          <w:sz w:val="20"/>
          <w:szCs w:val="20"/>
        </w:rPr>
        <w:t>helps</w:t>
      </w:r>
      <w:r w:rsidRPr="002B2054">
        <w:rPr>
          <w:spacing w:val="-14"/>
          <w:sz w:val="20"/>
          <w:szCs w:val="20"/>
        </w:rPr>
        <w:t xml:space="preserve"> </w:t>
      </w:r>
      <w:r w:rsidRPr="002B2054">
        <w:rPr>
          <w:sz w:val="20"/>
          <w:szCs w:val="20"/>
        </w:rPr>
        <w:t>to</w:t>
      </w:r>
      <w:r w:rsidRPr="002B2054">
        <w:rPr>
          <w:spacing w:val="-15"/>
          <w:sz w:val="20"/>
          <w:szCs w:val="20"/>
        </w:rPr>
        <w:t xml:space="preserve"> </w:t>
      </w:r>
      <w:r w:rsidRPr="002B2054">
        <w:rPr>
          <w:sz w:val="20"/>
          <w:szCs w:val="20"/>
        </w:rPr>
        <w:t>understand</w:t>
      </w:r>
      <w:r w:rsidRPr="002B2054">
        <w:rPr>
          <w:spacing w:val="-14"/>
          <w:sz w:val="20"/>
          <w:szCs w:val="20"/>
        </w:rPr>
        <w:t xml:space="preserve"> </w:t>
      </w:r>
      <w:r w:rsidRPr="002B2054">
        <w:rPr>
          <w:sz w:val="20"/>
          <w:szCs w:val="20"/>
        </w:rPr>
        <w:t>how</w:t>
      </w:r>
      <w:r w:rsidRPr="002B2054">
        <w:rPr>
          <w:spacing w:val="-15"/>
          <w:sz w:val="20"/>
          <w:szCs w:val="20"/>
        </w:rPr>
        <w:t xml:space="preserve"> </w:t>
      </w:r>
      <w:r w:rsidRPr="002B2054">
        <w:rPr>
          <w:sz w:val="20"/>
          <w:szCs w:val="20"/>
        </w:rPr>
        <w:t>the</w:t>
      </w:r>
      <w:r w:rsidRPr="002B2054">
        <w:rPr>
          <w:spacing w:val="-15"/>
          <w:sz w:val="20"/>
          <w:szCs w:val="20"/>
        </w:rPr>
        <w:t xml:space="preserve"> </w:t>
      </w:r>
      <w:r w:rsidRPr="002B2054">
        <w:rPr>
          <w:sz w:val="20"/>
          <w:szCs w:val="20"/>
        </w:rPr>
        <w:t>disease</w:t>
      </w:r>
      <w:r w:rsidRPr="002B2054">
        <w:rPr>
          <w:spacing w:val="-15"/>
          <w:sz w:val="20"/>
          <w:szCs w:val="20"/>
        </w:rPr>
        <w:t xml:space="preserve"> </w:t>
      </w:r>
      <w:r w:rsidRPr="002B2054">
        <w:rPr>
          <w:sz w:val="20"/>
          <w:szCs w:val="20"/>
        </w:rPr>
        <w:t>may</w:t>
      </w:r>
      <w:r w:rsidRPr="002B2054">
        <w:rPr>
          <w:spacing w:val="-14"/>
          <w:sz w:val="20"/>
          <w:szCs w:val="20"/>
        </w:rPr>
        <w:t xml:space="preserve"> </w:t>
      </w:r>
      <w:r w:rsidRPr="002B2054">
        <w:rPr>
          <w:sz w:val="20"/>
          <w:szCs w:val="20"/>
        </w:rPr>
        <w:t>spread</w:t>
      </w:r>
      <w:r w:rsidRPr="002B2054">
        <w:rPr>
          <w:spacing w:val="-15"/>
          <w:sz w:val="20"/>
          <w:szCs w:val="20"/>
        </w:rPr>
        <w:t xml:space="preserve"> </w:t>
      </w:r>
      <w:r w:rsidRPr="002B2054">
        <w:rPr>
          <w:sz w:val="20"/>
          <w:szCs w:val="20"/>
        </w:rPr>
        <w:t>in</w:t>
      </w:r>
      <w:r w:rsidRPr="002B2054">
        <w:rPr>
          <w:spacing w:val="-14"/>
          <w:sz w:val="20"/>
          <w:szCs w:val="20"/>
        </w:rPr>
        <w:t xml:space="preserve"> </w:t>
      </w:r>
      <w:r w:rsidRPr="002B2054">
        <w:rPr>
          <w:sz w:val="20"/>
          <w:szCs w:val="20"/>
        </w:rPr>
        <w:t>different parts of the body. The Agent-Based Model (ABM) is a representation of a large number of agents</w:t>
      </w:r>
      <w:r w:rsidRPr="002B2054">
        <w:rPr>
          <w:spacing w:val="-3"/>
          <w:sz w:val="20"/>
          <w:szCs w:val="20"/>
        </w:rPr>
        <w:t xml:space="preserve"> </w:t>
      </w:r>
      <w:r w:rsidRPr="002B2054">
        <w:rPr>
          <w:sz w:val="20"/>
          <w:szCs w:val="20"/>
        </w:rPr>
        <w:t>or</w:t>
      </w:r>
      <w:r w:rsidRPr="002B2054">
        <w:rPr>
          <w:spacing w:val="-3"/>
          <w:sz w:val="20"/>
          <w:szCs w:val="20"/>
        </w:rPr>
        <w:t xml:space="preserve"> </w:t>
      </w:r>
      <w:r w:rsidRPr="002B2054">
        <w:rPr>
          <w:sz w:val="20"/>
          <w:szCs w:val="20"/>
        </w:rPr>
        <w:t>entities</w:t>
      </w:r>
      <w:r w:rsidRPr="002B2054">
        <w:rPr>
          <w:spacing w:val="-3"/>
          <w:sz w:val="20"/>
          <w:szCs w:val="20"/>
        </w:rPr>
        <w:t xml:space="preserve"> </w:t>
      </w:r>
      <w:r w:rsidRPr="002B2054">
        <w:rPr>
          <w:sz w:val="20"/>
          <w:szCs w:val="20"/>
        </w:rPr>
        <w:t>interacting</w:t>
      </w:r>
      <w:r w:rsidRPr="002B2054">
        <w:rPr>
          <w:spacing w:val="-4"/>
          <w:sz w:val="20"/>
          <w:szCs w:val="20"/>
        </w:rPr>
        <w:t xml:space="preserve"> </w:t>
      </w:r>
      <w:r w:rsidRPr="002B2054">
        <w:rPr>
          <w:sz w:val="20"/>
          <w:szCs w:val="20"/>
        </w:rPr>
        <w:t>at</w:t>
      </w:r>
      <w:r w:rsidRPr="002B2054">
        <w:rPr>
          <w:spacing w:val="-4"/>
          <w:sz w:val="20"/>
          <w:szCs w:val="20"/>
        </w:rPr>
        <w:t xml:space="preserve"> </w:t>
      </w:r>
      <w:r w:rsidRPr="002B2054">
        <w:rPr>
          <w:sz w:val="20"/>
          <w:szCs w:val="20"/>
        </w:rPr>
        <w:t>micro-level</w:t>
      </w:r>
      <w:r w:rsidRPr="002B2054">
        <w:rPr>
          <w:spacing w:val="-3"/>
          <w:sz w:val="20"/>
          <w:szCs w:val="20"/>
        </w:rPr>
        <w:t xml:space="preserve"> </w:t>
      </w:r>
      <w:r w:rsidRPr="002B2054">
        <w:rPr>
          <w:sz w:val="20"/>
          <w:szCs w:val="20"/>
        </w:rPr>
        <w:t>and</w:t>
      </w:r>
      <w:r w:rsidRPr="002B2054">
        <w:rPr>
          <w:spacing w:val="-4"/>
          <w:sz w:val="20"/>
          <w:szCs w:val="20"/>
        </w:rPr>
        <w:t xml:space="preserve"> </w:t>
      </w:r>
      <w:r w:rsidRPr="002B2054">
        <w:rPr>
          <w:sz w:val="20"/>
          <w:szCs w:val="20"/>
        </w:rPr>
        <w:t>their</w:t>
      </w:r>
      <w:r w:rsidRPr="002B2054">
        <w:rPr>
          <w:spacing w:val="-4"/>
          <w:sz w:val="20"/>
          <w:szCs w:val="20"/>
        </w:rPr>
        <w:t xml:space="preserve"> </w:t>
      </w:r>
      <w:r w:rsidRPr="002B2054">
        <w:rPr>
          <w:sz w:val="20"/>
          <w:szCs w:val="20"/>
        </w:rPr>
        <w:t>influence</w:t>
      </w:r>
      <w:r w:rsidRPr="002B2054">
        <w:rPr>
          <w:spacing w:val="-5"/>
          <w:sz w:val="20"/>
          <w:szCs w:val="20"/>
        </w:rPr>
        <w:t xml:space="preserve"> </w:t>
      </w:r>
      <w:r w:rsidRPr="002B2054">
        <w:rPr>
          <w:sz w:val="20"/>
          <w:szCs w:val="20"/>
        </w:rPr>
        <w:t>on</w:t>
      </w:r>
      <w:r w:rsidRPr="002B2054">
        <w:rPr>
          <w:spacing w:val="-4"/>
          <w:sz w:val="20"/>
          <w:szCs w:val="20"/>
        </w:rPr>
        <w:t xml:space="preserve"> </w:t>
      </w:r>
      <w:r w:rsidRPr="002B2054">
        <w:rPr>
          <w:sz w:val="20"/>
          <w:szCs w:val="20"/>
        </w:rPr>
        <w:t>the</w:t>
      </w:r>
      <w:r w:rsidRPr="002B2054">
        <w:rPr>
          <w:spacing w:val="-3"/>
          <w:sz w:val="20"/>
          <w:szCs w:val="20"/>
        </w:rPr>
        <w:t xml:space="preserve"> </w:t>
      </w:r>
      <w:r w:rsidRPr="002B2054">
        <w:rPr>
          <w:sz w:val="20"/>
          <w:szCs w:val="20"/>
        </w:rPr>
        <w:t>state</w:t>
      </w:r>
      <w:r w:rsidRPr="002B2054">
        <w:rPr>
          <w:spacing w:val="-5"/>
          <w:sz w:val="20"/>
          <w:szCs w:val="20"/>
        </w:rPr>
        <w:t xml:space="preserve"> </w:t>
      </w:r>
      <w:r w:rsidRPr="002B2054">
        <w:rPr>
          <w:sz w:val="20"/>
          <w:szCs w:val="20"/>
        </w:rPr>
        <w:t>of</w:t>
      </w:r>
      <w:r w:rsidRPr="002B2054">
        <w:rPr>
          <w:spacing w:val="40"/>
          <w:sz w:val="20"/>
          <w:szCs w:val="20"/>
        </w:rPr>
        <w:t xml:space="preserve"> </w:t>
      </w:r>
      <w:r w:rsidRPr="002B2054">
        <w:rPr>
          <w:sz w:val="20"/>
          <w:szCs w:val="20"/>
        </w:rPr>
        <w:t>the</w:t>
      </w:r>
      <w:r w:rsidRPr="002B2054">
        <w:rPr>
          <w:spacing w:val="-3"/>
          <w:sz w:val="20"/>
          <w:szCs w:val="20"/>
        </w:rPr>
        <w:t xml:space="preserve"> </w:t>
      </w:r>
      <w:r w:rsidRPr="002B2054">
        <w:rPr>
          <w:sz w:val="20"/>
          <w:szCs w:val="20"/>
        </w:rPr>
        <w:t>disease.</w:t>
      </w:r>
      <w:r w:rsidRPr="002B2054">
        <w:rPr>
          <w:spacing w:val="-4"/>
          <w:sz w:val="20"/>
          <w:szCs w:val="20"/>
        </w:rPr>
        <w:t xml:space="preserve"> </w:t>
      </w:r>
      <w:r w:rsidRPr="002B2054">
        <w:rPr>
          <w:sz w:val="20"/>
          <w:szCs w:val="20"/>
        </w:rPr>
        <w:t xml:space="preserve">The </w:t>
      </w:r>
      <w:r w:rsidRPr="002B2054">
        <w:rPr>
          <w:sz w:val="20"/>
          <w:szCs w:val="20"/>
        </w:rPr>
        <w:t>system provides more insight into general disease behaviour by integrating these three perspectives</w:t>
      </w:r>
      <w:r w:rsidRPr="002B2054">
        <w:rPr>
          <w:spacing w:val="-1"/>
          <w:sz w:val="20"/>
          <w:szCs w:val="20"/>
        </w:rPr>
        <w:t xml:space="preserve"> </w:t>
      </w:r>
      <w:r w:rsidRPr="002B2054">
        <w:rPr>
          <w:sz w:val="20"/>
          <w:szCs w:val="20"/>
        </w:rPr>
        <w:t>[5] [6].</w:t>
      </w:r>
      <w:r w:rsidRPr="002B2054">
        <w:rPr>
          <w:spacing w:val="1"/>
          <w:sz w:val="20"/>
          <w:szCs w:val="20"/>
        </w:rPr>
        <w:t xml:space="preserve"> </w:t>
      </w:r>
      <w:r w:rsidRPr="002B2054">
        <w:rPr>
          <w:sz w:val="20"/>
          <w:szCs w:val="20"/>
        </w:rPr>
        <w:t>The</w:t>
      </w:r>
      <w:r w:rsidRPr="002B2054">
        <w:rPr>
          <w:spacing w:val="-1"/>
          <w:sz w:val="20"/>
          <w:szCs w:val="20"/>
        </w:rPr>
        <w:t xml:space="preserve"> </w:t>
      </w:r>
      <w:r w:rsidRPr="002B2054">
        <w:rPr>
          <w:sz w:val="20"/>
          <w:szCs w:val="20"/>
        </w:rPr>
        <w:t>model</w:t>
      </w:r>
      <w:r w:rsidRPr="002B2054">
        <w:rPr>
          <w:spacing w:val="59"/>
          <w:sz w:val="20"/>
          <w:szCs w:val="20"/>
        </w:rPr>
        <w:t xml:space="preserve"> </w:t>
      </w:r>
      <w:r w:rsidRPr="002B2054">
        <w:rPr>
          <w:sz w:val="20"/>
          <w:szCs w:val="20"/>
        </w:rPr>
        <w:t>outputs a severity</w:t>
      </w:r>
      <w:r w:rsidRPr="002B2054">
        <w:rPr>
          <w:spacing w:val="1"/>
          <w:sz w:val="20"/>
          <w:szCs w:val="20"/>
        </w:rPr>
        <w:t xml:space="preserve"> </w:t>
      </w:r>
      <w:r w:rsidRPr="002B2054">
        <w:rPr>
          <w:sz w:val="20"/>
          <w:szCs w:val="20"/>
        </w:rPr>
        <w:t>value</w:t>
      </w:r>
      <w:r w:rsidRPr="002B2054">
        <w:rPr>
          <w:spacing w:val="-1"/>
          <w:sz w:val="20"/>
          <w:szCs w:val="20"/>
        </w:rPr>
        <w:t xml:space="preserve"> </w:t>
      </w:r>
      <w:r w:rsidRPr="002B2054">
        <w:rPr>
          <w:sz w:val="20"/>
          <w:szCs w:val="20"/>
        </w:rPr>
        <w:t>in</w:t>
      </w:r>
      <w:r w:rsidRPr="002B2054">
        <w:rPr>
          <w:spacing w:val="1"/>
          <w:sz w:val="20"/>
          <w:szCs w:val="20"/>
        </w:rPr>
        <w:t xml:space="preserve"> </w:t>
      </w:r>
      <w:r w:rsidRPr="002B2054">
        <w:rPr>
          <w:sz w:val="20"/>
          <w:szCs w:val="20"/>
        </w:rPr>
        <w:t>the range 0,</w:t>
      </w:r>
      <w:r w:rsidRPr="002B2054">
        <w:rPr>
          <w:spacing w:val="72"/>
          <w:w w:val="150"/>
          <w:sz w:val="20"/>
          <w:szCs w:val="20"/>
        </w:rPr>
        <w:t xml:space="preserve">    </w:t>
      </w:r>
      <w:proofErr w:type="gramStart"/>
      <w:r w:rsidRPr="002B2054">
        <w:rPr>
          <w:sz w:val="20"/>
          <w:szCs w:val="20"/>
        </w:rPr>
        <w:t>,5</w:t>
      </w:r>
      <w:proofErr w:type="gramEnd"/>
      <w:r w:rsidRPr="002B2054">
        <w:rPr>
          <w:spacing w:val="4"/>
          <w:sz w:val="20"/>
          <w:szCs w:val="20"/>
        </w:rPr>
        <w:t xml:space="preserve"> </w:t>
      </w:r>
      <w:r w:rsidRPr="002B2054">
        <w:rPr>
          <w:sz w:val="20"/>
          <w:szCs w:val="20"/>
        </w:rPr>
        <w:t>with</w:t>
      </w:r>
      <w:r w:rsidRPr="002B2054">
        <w:rPr>
          <w:spacing w:val="-1"/>
          <w:sz w:val="20"/>
          <w:szCs w:val="20"/>
        </w:rPr>
        <w:t xml:space="preserve"> </w:t>
      </w:r>
      <w:r w:rsidRPr="002B2054">
        <w:rPr>
          <w:sz w:val="20"/>
          <w:szCs w:val="20"/>
        </w:rPr>
        <w:t>a</w:t>
      </w:r>
      <w:r w:rsidRPr="002B2054">
        <w:rPr>
          <w:spacing w:val="1"/>
          <w:sz w:val="20"/>
          <w:szCs w:val="20"/>
        </w:rPr>
        <w:t xml:space="preserve"> </w:t>
      </w:r>
      <w:r w:rsidRPr="002B2054">
        <w:rPr>
          <w:spacing w:val="-2"/>
          <w:sz w:val="20"/>
          <w:szCs w:val="20"/>
        </w:rPr>
        <w:t>higher</w:t>
      </w:r>
    </w:p>
    <w:p w14:paraId="24DE5B3D" w14:textId="77777777" w:rsidR="007A4082" w:rsidRPr="002B2054" w:rsidRDefault="00934683">
      <w:pPr>
        <w:pStyle w:val="BodyText"/>
        <w:spacing w:line="259" w:lineRule="auto"/>
        <w:ind w:left="1157" w:right="1153"/>
        <w:jc w:val="both"/>
        <w:rPr>
          <w:sz w:val="20"/>
          <w:szCs w:val="20"/>
        </w:rPr>
      </w:pPr>
      <w:r w:rsidRPr="002B2054">
        <w:rPr>
          <w:sz w:val="20"/>
          <w:szCs w:val="20"/>
        </w:rPr>
        <w:t>value indicating more severe disease. This rudimentary model can be very use</w:t>
      </w:r>
      <w:r w:rsidRPr="002B2054">
        <w:rPr>
          <w:sz w:val="20"/>
          <w:szCs w:val="20"/>
        </w:rPr>
        <w:t>ful for researchers, students, and physicians to</w:t>
      </w:r>
      <w:r w:rsidRPr="002B2054">
        <w:rPr>
          <w:spacing w:val="40"/>
          <w:sz w:val="20"/>
          <w:szCs w:val="20"/>
        </w:rPr>
        <w:t xml:space="preserve"> </w:t>
      </w:r>
      <w:r w:rsidRPr="002B2054">
        <w:rPr>
          <w:sz w:val="20"/>
          <w:szCs w:val="20"/>
        </w:rPr>
        <w:t>grasp the complexity of polio severity.</w:t>
      </w:r>
    </w:p>
    <w:p w14:paraId="015EEF68" w14:textId="77777777" w:rsidR="007A4082" w:rsidRPr="002B2054" w:rsidRDefault="00934683">
      <w:pPr>
        <w:pStyle w:val="BodyText"/>
        <w:spacing w:before="157" w:line="259" w:lineRule="auto"/>
        <w:ind w:left="1157" w:right="1154"/>
        <w:jc w:val="both"/>
        <w:rPr>
          <w:sz w:val="20"/>
          <w:szCs w:val="20"/>
        </w:rPr>
      </w:pPr>
      <w:r w:rsidRPr="002B2054">
        <w:rPr>
          <w:sz w:val="20"/>
          <w:szCs w:val="20"/>
        </w:rPr>
        <w:t>Following Figure 2</w:t>
      </w:r>
      <w:r w:rsidRPr="002B2054">
        <w:rPr>
          <w:spacing w:val="40"/>
          <w:sz w:val="20"/>
          <w:szCs w:val="20"/>
        </w:rPr>
        <w:t xml:space="preserve"> </w:t>
      </w:r>
      <w:r w:rsidRPr="002B2054">
        <w:rPr>
          <w:sz w:val="20"/>
          <w:szCs w:val="20"/>
        </w:rPr>
        <w:t>is the complete framework to estimate the severity of poliomyelitis after applying</w:t>
      </w:r>
      <w:r w:rsidRPr="002B2054">
        <w:rPr>
          <w:spacing w:val="40"/>
          <w:sz w:val="20"/>
          <w:szCs w:val="20"/>
        </w:rPr>
        <w:t xml:space="preserve"> </w:t>
      </w:r>
      <w:r w:rsidRPr="002B2054">
        <w:rPr>
          <w:sz w:val="20"/>
          <w:szCs w:val="20"/>
        </w:rPr>
        <w:t>each step in the process.</w:t>
      </w:r>
    </w:p>
    <w:p w14:paraId="32131DC2" w14:textId="77777777" w:rsidR="007A4082" w:rsidRPr="002B2054" w:rsidRDefault="007A4082">
      <w:pPr>
        <w:pStyle w:val="BodyText"/>
        <w:spacing w:line="259" w:lineRule="auto"/>
        <w:jc w:val="both"/>
        <w:rPr>
          <w:sz w:val="20"/>
          <w:szCs w:val="20"/>
        </w:rPr>
        <w:sectPr w:rsidR="007A4082" w:rsidRPr="002B2054">
          <w:pgSz w:w="11910" w:h="16840"/>
          <w:pgMar w:top="480" w:right="283" w:bottom="760" w:left="283" w:header="0" w:footer="575" w:gutter="0"/>
          <w:cols w:space="720"/>
        </w:sectPr>
      </w:pPr>
    </w:p>
    <w:p w14:paraId="22695F11" w14:textId="77777777" w:rsidR="007A4082" w:rsidRPr="002B2054" w:rsidRDefault="00934683">
      <w:pPr>
        <w:pStyle w:val="BodyText"/>
        <w:ind w:left="1243"/>
        <w:rPr>
          <w:sz w:val="20"/>
          <w:szCs w:val="20"/>
        </w:rPr>
      </w:pPr>
      <w:r w:rsidRPr="002B2054">
        <w:rPr>
          <w:noProof/>
          <w:sz w:val="20"/>
          <w:szCs w:val="20"/>
          <w:lang w:val="en-IN" w:eastAsia="en-IN"/>
        </w:rPr>
        <w:lastRenderedPageBreak/>
        <w:drawing>
          <wp:inline distT="0" distB="0" distL="0" distR="0" wp14:anchorId="0437DD3F" wp14:editId="6E2F760D">
            <wp:extent cx="5161271" cy="170078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161271" cy="1700783"/>
                    </a:xfrm>
                    <a:prstGeom prst="rect">
                      <a:avLst/>
                    </a:prstGeom>
                  </pic:spPr>
                </pic:pic>
              </a:graphicData>
            </a:graphic>
          </wp:inline>
        </w:drawing>
      </w:r>
    </w:p>
    <w:p w14:paraId="3F70C802" w14:textId="77777777" w:rsidR="007A4082" w:rsidRPr="002B2054" w:rsidRDefault="00934683">
      <w:pPr>
        <w:pStyle w:val="Heading1"/>
        <w:spacing w:before="181"/>
        <w:ind w:right="1316"/>
        <w:jc w:val="center"/>
        <w:rPr>
          <w:sz w:val="20"/>
          <w:szCs w:val="20"/>
        </w:rPr>
      </w:pPr>
      <w:r w:rsidRPr="002B2054">
        <w:rPr>
          <w:sz w:val="20"/>
          <w:szCs w:val="20"/>
        </w:rPr>
        <w:t>Figure</w:t>
      </w:r>
      <w:r w:rsidRPr="002B2054">
        <w:rPr>
          <w:spacing w:val="-5"/>
          <w:sz w:val="20"/>
          <w:szCs w:val="20"/>
        </w:rPr>
        <w:t xml:space="preserve"> </w:t>
      </w:r>
      <w:r w:rsidRPr="002B2054">
        <w:rPr>
          <w:sz w:val="20"/>
          <w:szCs w:val="20"/>
        </w:rPr>
        <w:t>2:</w:t>
      </w:r>
      <w:r w:rsidRPr="002B2054">
        <w:rPr>
          <w:spacing w:val="-2"/>
          <w:sz w:val="20"/>
          <w:szCs w:val="20"/>
        </w:rPr>
        <w:t xml:space="preserve"> </w:t>
      </w:r>
      <w:r w:rsidRPr="002B2054">
        <w:rPr>
          <w:sz w:val="20"/>
          <w:szCs w:val="20"/>
        </w:rPr>
        <w:t>Framework</w:t>
      </w:r>
      <w:r w:rsidRPr="002B2054">
        <w:rPr>
          <w:spacing w:val="-3"/>
          <w:sz w:val="20"/>
          <w:szCs w:val="20"/>
        </w:rPr>
        <w:t xml:space="preserve"> </w:t>
      </w:r>
      <w:r w:rsidRPr="002B2054">
        <w:rPr>
          <w:sz w:val="20"/>
          <w:szCs w:val="20"/>
        </w:rPr>
        <w:t>for</w:t>
      </w:r>
      <w:r w:rsidRPr="002B2054">
        <w:rPr>
          <w:spacing w:val="-2"/>
          <w:sz w:val="20"/>
          <w:szCs w:val="20"/>
        </w:rPr>
        <w:t xml:space="preserve"> </w:t>
      </w:r>
      <w:r w:rsidRPr="002B2054">
        <w:rPr>
          <w:sz w:val="20"/>
          <w:szCs w:val="20"/>
        </w:rPr>
        <w:t>Poliomyelitis</w:t>
      </w:r>
      <w:r w:rsidRPr="002B2054">
        <w:rPr>
          <w:spacing w:val="-2"/>
          <w:sz w:val="20"/>
          <w:szCs w:val="20"/>
        </w:rPr>
        <w:t xml:space="preserve"> </w:t>
      </w:r>
      <w:r w:rsidRPr="002B2054">
        <w:rPr>
          <w:sz w:val="20"/>
          <w:szCs w:val="20"/>
        </w:rPr>
        <w:t>severity</w:t>
      </w:r>
      <w:r w:rsidRPr="002B2054">
        <w:rPr>
          <w:spacing w:val="-3"/>
          <w:sz w:val="20"/>
          <w:szCs w:val="20"/>
        </w:rPr>
        <w:t xml:space="preserve"> </w:t>
      </w:r>
      <w:r w:rsidRPr="002B2054">
        <w:rPr>
          <w:spacing w:val="-2"/>
          <w:sz w:val="20"/>
          <w:szCs w:val="20"/>
        </w:rPr>
        <w:t>prediction</w:t>
      </w:r>
    </w:p>
    <w:p w14:paraId="64B5D917" w14:textId="77777777" w:rsidR="007A4082" w:rsidRPr="002B2054" w:rsidRDefault="00934683">
      <w:pPr>
        <w:pStyle w:val="BodyText"/>
        <w:spacing w:before="183" w:line="259" w:lineRule="auto"/>
        <w:ind w:left="1156" w:right="1153" w:firstLine="720"/>
        <w:jc w:val="both"/>
        <w:rPr>
          <w:sz w:val="20"/>
          <w:szCs w:val="20"/>
        </w:rPr>
      </w:pPr>
      <w:r w:rsidRPr="002B2054">
        <w:rPr>
          <w:sz w:val="20"/>
          <w:szCs w:val="20"/>
        </w:rPr>
        <w:t>First, patient records are gathered and a set of clinical parameters is extracted from them. These parameters are transformed into symptom indicators (P1-Pn) and provided as inputs to a mathematical model based on ord</w:t>
      </w:r>
      <w:r w:rsidRPr="002B2054">
        <w:rPr>
          <w:sz w:val="20"/>
          <w:szCs w:val="20"/>
        </w:rPr>
        <w:t>inary differential equations (ODEs), partial differential equations (PDEs) and agent-based modeling (ABM) techniques. The model produces a severity level between 0 and 5 where</w:t>
      </w:r>
      <w:r w:rsidRPr="002B2054">
        <w:rPr>
          <w:spacing w:val="40"/>
          <w:sz w:val="20"/>
          <w:szCs w:val="20"/>
        </w:rPr>
        <w:t xml:space="preserve"> </w:t>
      </w:r>
      <w:r w:rsidRPr="002B2054">
        <w:rPr>
          <w:sz w:val="20"/>
          <w:szCs w:val="20"/>
        </w:rPr>
        <w:t>0 means no disease and 5 the patient is in critical</w:t>
      </w:r>
      <w:r w:rsidRPr="002B2054">
        <w:rPr>
          <w:spacing w:val="-15"/>
          <w:sz w:val="20"/>
          <w:szCs w:val="20"/>
        </w:rPr>
        <w:t xml:space="preserve"> </w:t>
      </w:r>
      <w:r w:rsidRPr="002B2054">
        <w:rPr>
          <w:sz w:val="20"/>
          <w:szCs w:val="20"/>
        </w:rPr>
        <w:t>condition.</w:t>
      </w:r>
      <w:r w:rsidRPr="002B2054">
        <w:rPr>
          <w:spacing w:val="-13"/>
          <w:sz w:val="20"/>
          <w:szCs w:val="20"/>
        </w:rPr>
        <w:t xml:space="preserve"> </w:t>
      </w:r>
      <w:r w:rsidRPr="002B2054">
        <w:rPr>
          <w:sz w:val="20"/>
          <w:szCs w:val="20"/>
        </w:rPr>
        <w:t>This</w:t>
      </w:r>
      <w:r w:rsidRPr="002B2054">
        <w:rPr>
          <w:spacing w:val="-13"/>
          <w:sz w:val="20"/>
          <w:szCs w:val="20"/>
        </w:rPr>
        <w:t xml:space="preserve"> </w:t>
      </w:r>
      <w:r w:rsidRPr="002B2054">
        <w:rPr>
          <w:sz w:val="20"/>
          <w:szCs w:val="20"/>
        </w:rPr>
        <w:t>scheme</w:t>
      </w:r>
      <w:r w:rsidRPr="002B2054">
        <w:rPr>
          <w:spacing w:val="-12"/>
          <w:sz w:val="20"/>
          <w:szCs w:val="20"/>
        </w:rPr>
        <w:t xml:space="preserve"> </w:t>
      </w:r>
      <w:r w:rsidRPr="002B2054">
        <w:rPr>
          <w:sz w:val="20"/>
          <w:szCs w:val="20"/>
        </w:rPr>
        <w:t>enabl</w:t>
      </w:r>
      <w:r w:rsidRPr="002B2054">
        <w:rPr>
          <w:sz w:val="20"/>
          <w:szCs w:val="20"/>
        </w:rPr>
        <w:t>es</w:t>
      </w:r>
      <w:r w:rsidRPr="002B2054">
        <w:rPr>
          <w:spacing w:val="-13"/>
          <w:sz w:val="20"/>
          <w:szCs w:val="20"/>
        </w:rPr>
        <w:t xml:space="preserve"> </w:t>
      </w:r>
      <w:r w:rsidRPr="002B2054">
        <w:rPr>
          <w:sz w:val="20"/>
          <w:szCs w:val="20"/>
        </w:rPr>
        <w:t>systematic</w:t>
      </w:r>
      <w:r w:rsidRPr="002B2054">
        <w:rPr>
          <w:spacing w:val="-14"/>
          <w:sz w:val="20"/>
          <w:szCs w:val="20"/>
        </w:rPr>
        <w:t xml:space="preserve"> </w:t>
      </w:r>
      <w:r w:rsidRPr="002B2054">
        <w:rPr>
          <w:sz w:val="20"/>
          <w:szCs w:val="20"/>
        </w:rPr>
        <w:t>disease</w:t>
      </w:r>
      <w:r w:rsidRPr="002B2054">
        <w:rPr>
          <w:spacing w:val="-13"/>
          <w:sz w:val="20"/>
          <w:szCs w:val="20"/>
        </w:rPr>
        <w:t xml:space="preserve"> </w:t>
      </w:r>
      <w:r w:rsidRPr="002B2054">
        <w:rPr>
          <w:sz w:val="20"/>
          <w:szCs w:val="20"/>
        </w:rPr>
        <w:t>evaluation</w:t>
      </w:r>
      <w:r w:rsidRPr="002B2054">
        <w:rPr>
          <w:spacing w:val="-15"/>
          <w:sz w:val="20"/>
          <w:szCs w:val="20"/>
        </w:rPr>
        <w:t xml:space="preserve"> </w:t>
      </w:r>
      <w:r w:rsidRPr="002B2054">
        <w:rPr>
          <w:sz w:val="20"/>
          <w:szCs w:val="20"/>
        </w:rPr>
        <w:t>in</w:t>
      </w:r>
      <w:r w:rsidRPr="002B2054">
        <w:rPr>
          <w:spacing w:val="55"/>
          <w:sz w:val="20"/>
          <w:szCs w:val="20"/>
        </w:rPr>
        <w:t xml:space="preserve"> </w:t>
      </w:r>
      <w:r w:rsidRPr="002B2054">
        <w:rPr>
          <w:sz w:val="20"/>
          <w:szCs w:val="20"/>
        </w:rPr>
        <w:t>poliomyelitis</w:t>
      </w:r>
      <w:r w:rsidRPr="002B2054">
        <w:rPr>
          <w:spacing w:val="-13"/>
          <w:sz w:val="20"/>
          <w:szCs w:val="20"/>
        </w:rPr>
        <w:t xml:space="preserve"> </w:t>
      </w:r>
      <w:r w:rsidRPr="002B2054">
        <w:rPr>
          <w:spacing w:val="-2"/>
          <w:sz w:val="20"/>
          <w:szCs w:val="20"/>
        </w:rPr>
        <w:t>patients.</w:t>
      </w:r>
    </w:p>
    <w:p w14:paraId="2F564024" w14:textId="77777777" w:rsidR="007A4082" w:rsidRPr="002B2054" w:rsidRDefault="00934683">
      <w:pPr>
        <w:pStyle w:val="Heading1"/>
        <w:numPr>
          <w:ilvl w:val="1"/>
          <w:numId w:val="3"/>
        </w:numPr>
        <w:tabs>
          <w:tab w:val="left" w:pos="1516"/>
        </w:tabs>
        <w:spacing w:before="158"/>
        <w:ind w:left="1516"/>
        <w:rPr>
          <w:sz w:val="20"/>
          <w:szCs w:val="20"/>
        </w:rPr>
      </w:pPr>
      <w:r w:rsidRPr="002B2054">
        <w:rPr>
          <w:sz w:val="20"/>
          <w:szCs w:val="20"/>
        </w:rPr>
        <w:t>Data</w:t>
      </w:r>
      <w:r w:rsidRPr="002B2054">
        <w:rPr>
          <w:spacing w:val="-2"/>
          <w:sz w:val="20"/>
          <w:szCs w:val="20"/>
        </w:rPr>
        <w:t xml:space="preserve"> </w:t>
      </w:r>
      <w:r w:rsidRPr="002B2054">
        <w:rPr>
          <w:sz w:val="20"/>
          <w:szCs w:val="20"/>
        </w:rPr>
        <w:t>collection</w:t>
      </w:r>
      <w:r w:rsidRPr="002B2054">
        <w:rPr>
          <w:spacing w:val="-2"/>
          <w:sz w:val="20"/>
          <w:szCs w:val="20"/>
        </w:rPr>
        <w:t xml:space="preserve"> </w:t>
      </w:r>
      <w:r w:rsidRPr="002B2054">
        <w:rPr>
          <w:sz w:val="20"/>
          <w:szCs w:val="20"/>
        </w:rPr>
        <w:t>&amp;</w:t>
      </w:r>
      <w:r w:rsidRPr="002B2054">
        <w:rPr>
          <w:spacing w:val="-1"/>
          <w:sz w:val="20"/>
          <w:szCs w:val="20"/>
        </w:rPr>
        <w:t xml:space="preserve"> </w:t>
      </w:r>
      <w:r w:rsidRPr="002B2054">
        <w:rPr>
          <w:spacing w:val="-2"/>
          <w:sz w:val="20"/>
          <w:szCs w:val="20"/>
        </w:rPr>
        <w:t>processing:</w:t>
      </w:r>
    </w:p>
    <w:p w14:paraId="1AE7776D" w14:textId="77777777" w:rsidR="007A4082" w:rsidRPr="002B2054" w:rsidRDefault="00934683">
      <w:pPr>
        <w:pStyle w:val="BodyText"/>
        <w:spacing w:before="182" w:line="259" w:lineRule="auto"/>
        <w:ind w:left="1156" w:right="1153" w:firstLine="540"/>
        <w:jc w:val="both"/>
        <w:rPr>
          <w:sz w:val="20"/>
          <w:szCs w:val="20"/>
        </w:rPr>
      </w:pPr>
      <w:r w:rsidRPr="002B2054">
        <w:rPr>
          <w:sz w:val="20"/>
          <w:szCs w:val="20"/>
        </w:rPr>
        <w:t>The</w:t>
      </w:r>
      <w:r w:rsidRPr="002B2054">
        <w:rPr>
          <w:spacing w:val="-6"/>
          <w:sz w:val="20"/>
          <w:szCs w:val="20"/>
        </w:rPr>
        <w:t xml:space="preserve"> </w:t>
      </w:r>
      <w:r w:rsidRPr="002B2054">
        <w:rPr>
          <w:sz w:val="20"/>
          <w:szCs w:val="20"/>
        </w:rPr>
        <w:t>data</w:t>
      </w:r>
      <w:r w:rsidRPr="002B2054">
        <w:rPr>
          <w:spacing w:val="40"/>
          <w:sz w:val="20"/>
          <w:szCs w:val="20"/>
        </w:rPr>
        <w:t xml:space="preserve"> </w:t>
      </w:r>
      <w:r w:rsidRPr="002B2054">
        <w:rPr>
          <w:sz w:val="20"/>
          <w:szCs w:val="20"/>
        </w:rPr>
        <w:t>were</w:t>
      </w:r>
      <w:r w:rsidRPr="002B2054">
        <w:rPr>
          <w:spacing w:val="-6"/>
          <w:sz w:val="20"/>
          <w:szCs w:val="20"/>
        </w:rPr>
        <w:t xml:space="preserve"> </w:t>
      </w:r>
      <w:r w:rsidRPr="002B2054">
        <w:rPr>
          <w:sz w:val="20"/>
          <w:szCs w:val="20"/>
        </w:rPr>
        <w:t>collected</w:t>
      </w:r>
      <w:r w:rsidRPr="002B2054">
        <w:rPr>
          <w:spacing w:val="-6"/>
          <w:sz w:val="20"/>
          <w:szCs w:val="20"/>
        </w:rPr>
        <w:t xml:space="preserve"> </w:t>
      </w:r>
      <w:r w:rsidRPr="002B2054">
        <w:rPr>
          <w:sz w:val="20"/>
          <w:szCs w:val="20"/>
        </w:rPr>
        <w:t>by</w:t>
      </w:r>
      <w:r w:rsidRPr="002B2054">
        <w:rPr>
          <w:spacing w:val="-7"/>
          <w:sz w:val="20"/>
          <w:szCs w:val="20"/>
        </w:rPr>
        <w:t xml:space="preserve"> </w:t>
      </w:r>
      <w:r w:rsidRPr="002B2054">
        <w:rPr>
          <w:sz w:val="20"/>
          <w:szCs w:val="20"/>
        </w:rPr>
        <w:t>means</w:t>
      </w:r>
      <w:r w:rsidRPr="002B2054">
        <w:rPr>
          <w:spacing w:val="-6"/>
          <w:sz w:val="20"/>
          <w:szCs w:val="20"/>
        </w:rPr>
        <w:t xml:space="preserve"> </w:t>
      </w:r>
      <w:r w:rsidRPr="002B2054">
        <w:rPr>
          <w:sz w:val="20"/>
          <w:szCs w:val="20"/>
        </w:rPr>
        <w:t>of</w:t>
      </w:r>
      <w:r w:rsidRPr="002B2054">
        <w:rPr>
          <w:spacing w:val="-6"/>
          <w:sz w:val="20"/>
          <w:szCs w:val="20"/>
        </w:rPr>
        <w:t xml:space="preserve"> </w:t>
      </w:r>
      <w:r w:rsidRPr="002B2054">
        <w:rPr>
          <w:sz w:val="20"/>
          <w:szCs w:val="20"/>
        </w:rPr>
        <w:t>acquiring</w:t>
      </w:r>
      <w:r w:rsidRPr="002B2054">
        <w:rPr>
          <w:spacing w:val="-6"/>
          <w:sz w:val="20"/>
          <w:szCs w:val="20"/>
        </w:rPr>
        <w:t xml:space="preserve"> </w:t>
      </w:r>
      <w:r w:rsidRPr="002B2054">
        <w:rPr>
          <w:sz w:val="20"/>
          <w:szCs w:val="20"/>
        </w:rPr>
        <w:t>essential</w:t>
      </w:r>
      <w:r w:rsidRPr="002B2054">
        <w:rPr>
          <w:spacing w:val="-6"/>
          <w:sz w:val="20"/>
          <w:szCs w:val="20"/>
        </w:rPr>
        <w:t xml:space="preserve"> </w:t>
      </w:r>
      <w:r w:rsidRPr="002B2054">
        <w:rPr>
          <w:sz w:val="20"/>
          <w:szCs w:val="20"/>
        </w:rPr>
        <w:t>and</w:t>
      </w:r>
      <w:r w:rsidRPr="002B2054">
        <w:rPr>
          <w:spacing w:val="-6"/>
          <w:sz w:val="20"/>
          <w:szCs w:val="20"/>
        </w:rPr>
        <w:t xml:space="preserve"> </w:t>
      </w:r>
      <w:r w:rsidRPr="002B2054">
        <w:rPr>
          <w:sz w:val="20"/>
          <w:szCs w:val="20"/>
        </w:rPr>
        <w:t>basic</w:t>
      </w:r>
      <w:r w:rsidRPr="002B2054">
        <w:rPr>
          <w:spacing w:val="-6"/>
          <w:sz w:val="20"/>
          <w:szCs w:val="20"/>
        </w:rPr>
        <w:t xml:space="preserve"> </w:t>
      </w:r>
      <w:r w:rsidRPr="002B2054">
        <w:rPr>
          <w:sz w:val="20"/>
          <w:szCs w:val="20"/>
        </w:rPr>
        <w:t>information</w:t>
      </w:r>
      <w:r w:rsidRPr="002B2054">
        <w:rPr>
          <w:spacing w:val="-7"/>
          <w:sz w:val="20"/>
          <w:szCs w:val="20"/>
        </w:rPr>
        <w:t xml:space="preserve"> </w:t>
      </w:r>
      <w:r w:rsidRPr="002B2054">
        <w:rPr>
          <w:sz w:val="20"/>
          <w:szCs w:val="20"/>
        </w:rPr>
        <w:t>about</w:t>
      </w:r>
      <w:r w:rsidRPr="002B2054">
        <w:rPr>
          <w:spacing w:val="-6"/>
          <w:sz w:val="20"/>
          <w:szCs w:val="20"/>
        </w:rPr>
        <w:t xml:space="preserve"> </w:t>
      </w:r>
      <w:r w:rsidRPr="002B2054">
        <w:rPr>
          <w:sz w:val="20"/>
          <w:szCs w:val="20"/>
        </w:rPr>
        <w:t xml:space="preserve">the patients with poliomyelitis. The main data included age, sex, fever </w:t>
      </w:r>
      <w:r w:rsidRPr="002B2054">
        <w:rPr>
          <w:sz w:val="20"/>
          <w:szCs w:val="20"/>
        </w:rPr>
        <w:t>temperature, onset days, muscle strength, reflex score, MRI reports, and respiratory support need. These features were selected</w:t>
      </w:r>
      <w:r w:rsidRPr="002B2054">
        <w:rPr>
          <w:spacing w:val="-3"/>
          <w:sz w:val="20"/>
          <w:szCs w:val="20"/>
        </w:rPr>
        <w:t xml:space="preserve"> </w:t>
      </w:r>
      <w:r w:rsidRPr="002B2054">
        <w:rPr>
          <w:sz w:val="20"/>
          <w:szCs w:val="20"/>
        </w:rPr>
        <w:t>due</w:t>
      </w:r>
      <w:r w:rsidRPr="002B2054">
        <w:rPr>
          <w:spacing w:val="-3"/>
          <w:sz w:val="20"/>
          <w:szCs w:val="20"/>
        </w:rPr>
        <w:t xml:space="preserve"> </w:t>
      </w:r>
      <w:r w:rsidRPr="002B2054">
        <w:rPr>
          <w:sz w:val="20"/>
          <w:szCs w:val="20"/>
        </w:rPr>
        <w:t>to</w:t>
      </w:r>
      <w:r w:rsidRPr="002B2054">
        <w:rPr>
          <w:spacing w:val="-2"/>
          <w:sz w:val="20"/>
          <w:szCs w:val="20"/>
        </w:rPr>
        <w:t xml:space="preserve"> </w:t>
      </w:r>
      <w:r w:rsidRPr="002B2054">
        <w:rPr>
          <w:sz w:val="20"/>
          <w:szCs w:val="20"/>
        </w:rPr>
        <w:t>their</w:t>
      </w:r>
      <w:r w:rsidRPr="002B2054">
        <w:rPr>
          <w:spacing w:val="-3"/>
          <w:sz w:val="20"/>
          <w:szCs w:val="20"/>
        </w:rPr>
        <w:t xml:space="preserve"> </w:t>
      </w:r>
      <w:r w:rsidRPr="002B2054">
        <w:rPr>
          <w:sz w:val="20"/>
          <w:szCs w:val="20"/>
        </w:rPr>
        <w:t>direct</w:t>
      </w:r>
      <w:r w:rsidRPr="002B2054">
        <w:rPr>
          <w:spacing w:val="-2"/>
          <w:sz w:val="20"/>
          <w:szCs w:val="20"/>
        </w:rPr>
        <w:t xml:space="preserve"> </w:t>
      </w:r>
      <w:r w:rsidRPr="002B2054">
        <w:rPr>
          <w:sz w:val="20"/>
          <w:szCs w:val="20"/>
        </w:rPr>
        <w:t>impact</w:t>
      </w:r>
      <w:r w:rsidRPr="002B2054">
        <w:rPr>
          <w:spacing w:val="-2"/>
          <w:sz w:val="20"/>
          <w:szCs w:val="20"/>
        </w:rPr>
        <w:t xml:space="preserve"> </w:t>
      </w:r>
      <w:r w:rsidRPr="002B2054">
        <w:rPr>
          <w:sz w:val="20"/>
          <w:szCs w:val="20"/>
        </w:rPr>
        <w:t>on</w:t>
      </w:r>
      <w:r w:rsidRPr="002B2054">
        <w:rPr>
          <w:spacing w:val="-4"/>
          <w:sz w:val="20"/>
          <w:szCs w:val="20"/>
        </w:rPr>
        <w:t xml:space="preserve"> </w:t>
      </w:r>
      <w:r w:rsidRPr="002B2054">
        <w:rPr>
          <w:sz w:val="20"/>
          <w:szCs w:val="20"/>
        </w:rPr>
        <w:t>patient’s</w:t>
      </w:r>
      <w:r w:rsidRPr="002B2054">
        <w:rPr>
          <w:spacing w:val="-2"/>
          <w:sz w:val="20"/>
          <w:szCs w:val="20"/>
        </w:rPr>
        <w:t xml:space="preserve"> </w:t>
      </w:r>
      <w:r w:rsidRPr="002B2054">
        <w:rPr>
          <w:sz w:val="20"/>
          <w:szCs w:val="20"/>
        </w:rPr>
        <w:t>body</w:t>
      </w:r>
      <w:r w:rsidRPr="002B2054">
        <w:rPr>
          <w:spacing w:val="-2"/>
          <w:sz w:val="20"/>
          <w:szCs w:val="20"/>
        </w:rPr>
        <w:t xml:space="preserve"> </w:t>
      </w:r>
      <w:r w:rsidRPr="002B2054">
        <w:rPr>
          <w:sz w:val="20"/>
          <w:szCs w:val="20"/>
        </w:rPr>
        <w:t>[7].</w:t>
      </w:r>
      <w:r w:rsidRPr="002B2054">
        <w:rPr>
          <w:spacing w:val="-2"/>
          <w:sz w:val="20"/>
          <w:szCs w:val="20"/>
        </w:rPr>
        <w:t xml:space="preserve"> </w:t>
      </w:r>
      <w:r w:rsidRPr="002B2054">
        <w:rPr>
          <w:sz w:val="20"/>
          <w:szCs w:val="20"/>
        </w:rPr>
        <w:t>Once</w:t>
      </w:r>
      <w:r w:rsidRPr="002B2054">
        <w:rPr>
          <w:spacing w:val="-3"/>
          <w:sz w:val="20"/>
          <w:szCs w:val="20"/>
        </w:rPr>
        <w:t xml:space="preserve"> </w:t>
      </w:r>
      <w:r w:rsidRPr="002B2054">
        <w:rPr>
          <w:sz w:val="20"/>
          <w:szCs w:val="20"/>
        </w:rPr>
        <w:t>the</w:t>
      </w:r>
      <w:r w:rsidRPr="002B2054">
        <w:rPr>
          <w:spacing w:val="-2"/>
          <w:sz w:val="20"/>
          <w:szCs w:val="20"/>
        </w:rPr>
        <w:t xml:space="preserve"> </w:t>
      </w:r>
      <w:r w:rsidRPr="002B2054">
        <w:rPr>
          <w:sz w:val="20"/>
          <w:szCs w:val="20"/>
        </w:rPr>
        <w:t>data</w:t>
      </w:r>
      <w:r w:rsidRPr="002B2054">
        <w:rPr>
          <w:spacing w:val="-2"/>
          <w:sz w:val="20"/>
          <w:szCs w:val="20"/>
        </w:rPr>
        <w:t xml:space="preserve"> </w:t>
      </w:r>
      <w:r w:rsidRPr="002B2054">
        <w:rPr>
          <w:sz w:val="20"/>
          <w:szCs w:val="20"/>
        </w:rPr>
        <w:t>was</w:t>
      </w:r>
      <w:r w:rsidRPr="002B2054">
        <w:rPr>
          <w:spacing w:val="-2"/>
          <w:sz w:val="20"/>
          <w:szCs w:val="20"/>
        </w:rPr>
        <w:t xml:space="preserve"> </w:t>
      </w:r>
      <w:r w:rsidRPr="002B2054">
        <w:rPr>
          <w:sz w:val="20"/>
          <w:szCs w:val="20"/>
        </w:rPr>
        <w:t>collected,</w:t>
      </w:r>
      <w:r w:rsidRPr="002B2054">
        <w:rPr>
          <w:spacing w:val="-2"/>
          <w:sz w:val="20"/>
          <w:szCs w:val="20"/>
        </w:rPr>
        <w:t xml:space="preserve"> </w:t>
      </w:r>
      <w:r w:rsidRPr="002B2054">
        <w:rPr>
          <w:sz w:val="20"/>
          <w:szCs w:val="20"/>
        </w:rPr>
        <w:t>it</w:t>
      </w:r>
      <w:r w:rsidRPr="002B2054">
        <w:rPr>
          <w:spacing w:val="-2"/>
          <w:sz w:val="20"/>
          <w:szCs w:val="20"/>
        </w:rPr>
        <w:t xml:space="preserve"> </w:t>
      </w:r>
      <w:r w:rsidRPr="002B2054">
        <w:rPr>
          <w:sz w:val="20"/>
          <w:szCs w:val="20"/>
        </w:rPr>
        <w:t>is</w:t>
      </w:r>
      <w:r w:rsidRPr="002B2054">
        <w:rPr>
          <w:spacing w:val="-2"/>
          <w:sz w:val="20"/>
          <w:szCs w:val="20"/>
        </w:rPr>
        <w:t xml:space="preserve"> </w:t>
      </w:r>
      <w:r w:rsidRPr="002B2054">
        <w:rPr>
          <w:sz w:val="20"/>
          <w:szCs w:val="20"/>
        </w:rPr>
        <w:t xml:space="preserve">pre- processed and cleaned. This step </w:t>
      </w:r>
      <w:r w:rsidRPr="002B2054">
        <w:rPr>
          <w:sz w:val="20"/>
          <w:szCs w:val="20"/>
        </w:rPr>
        <w:t>involved checking the data for mistakes, missing values, or incorrect</w:t>
      </w:r>
      <w:r w:rsidRPr="002B2054">
        <w:rPr>
          <w:spacing w:val="-8"/>
          <w:sz w:val="20"/>
          <w:szCs w:val="20"/>
        </w:rPr>
        <w:t xml:space="preserve"> </w:t>
      </w:r>
      <w:r w:rsidRPr="002B2054">
        <w:rPr>
          <w:sz w:val="20"/>
          <w:szCs w:val="20"/>
        </w:rPr>
        <w:t>entries.</w:t>
      </w:r>
      <w:r w:rsidRPr="002B2054">
        <w:rPr>
          <w:spacing w:val="-7"/>
          <w:sz w:val="20"/>
          <w:szCs w:val="20"/>
        </w:rPr>
        <w:t xml:space="preserve"> </w:t>
      </w:r>
      <w:r w:rsidRPr="002B2054">
        <w:rPr>
          <w:sz w:val="20"/>
          <w:szCs w:val="20"/>
        </w:rPr>
        <w:t>The</w:t>
      </w:r>
      <w:r w:rsidRPr="002B2054">
        <w:rPr>
          <w:spacing w:val="-7"/>
          <w:sz w:val="20"/>
          <w:szCs w:val="20"/>
        </w:rPr>
        <w:t xml:space="preserve"> </w:t>
      </w:r>
      <w:r w:rsidRPr="002B2054">
        <w:rPr>
          <w:sz w:val="20"/>
          <w:szCs w:val="20"/>
        </w:rPr>
        <w:t>data</w:t>
      </w:r>
      <w:r w:rsidRPr="002B2054">
        <w:rPr>
          <w:spacing w:val="-7"/>
          <w:sz w:val="20"/>
          <w:szCs w:val="20"/>
        </w:rPr>
        <w:t xml:space="preserve"> </w:t>
      </w:r>
      <w:r w:rsidRPr="002B2054">
        <w:rPr>
          <w:sz w:val="20"/>
          <w:szCs w:val="20"/>
        </w:rPr>
        <w:t>was</w:t>
      </w:r>
      <w:r w:rsidRPr="002B2054">
        <w:rPr>
          <w:spacing w:val="-7"/>
          <w:sz w:val="20"/>
          <w:szCs w:val="20"/>
        </w:rPr>
        <w:t xml:space="preserve"> </w:t>
      </w:r>
      <w:r w:rsidRPr="002B2054">
        <w:rPr>
          <w:sz w:val="20"/>
          <w:szCs w:val="20"/>
        </w:rPr>
        <w:t>cleaned</w:t>
      </w:r>
      <w:r w:rsidRPr="002B2054">
        <w:rPr>
          <w:spacing w:val="-7"/>
          <w:sz w:val="20"/>
          <w:szCs w:val="20"/>
        </w:rPr>
        <w:t xml:space="preserve"> </w:t>
      </w:r>
      <w:r w:rsidRPr="002B2054">
        <w:rPr>
          <w:sz w:val="20"/>
          <w:szCs w:val="20"/>
        </w:rPr>
        <w:t>so</w:t>
      </w:r>
      <w:r w:rsidRPr="002B2054">
        <w:rPr>
          <w:spacing w:val="-7"/>
          <w:sz w:val="20"/>
          <w:szCs w:val="20"/>
        </w:rPr>
        <w:t xml:space="preserve"> </w:t>
      </w:r>
      <w:r w:rsidRPr="002B2054">
        <w:rPr>
          <w:sz w:val="20"/>
          <w:szCs w:val="20"/>
        </w:rPr>
        <w:t>that</w:t>
      </w:r>
      <w:r w:rsidRPr="002B2054">
        <w:rPr>
          <w:spacing w:val="-7"/>
          <w:sz w:val="20"/>
          <w:szCs w:val="20"/>
        </w:rPr>
        <w:t xml:space="preserve"> </w:t>
      </w:r>
      <w:r w:rsidRPr="002B2054">
        <w:rPr>
          <w:sz w:val="20"/>
          <w:szCs w:val="20"/>
        </w:rPr>
        <w:t>every</w:t>
      </w:r>
      <w:r w:rsidRPr="002B2054">
        <w:rPr>
          <w:spacing w:val="-7"/>
          <w:sz w:val="20"/>
          <w:szCs w:val="20"/>
        </w:rPr>
        <w:t xml:space="preserve"> </w:t>
      </w:r>
      <w:r w:rsidRPr="002B2054">
        <w:rPr>
          <w:sz w:val="20"/>
          <w:szCs w:val="20"/>
        </w:rPr>
        <w:t>value</w:t>
      </w:r>
      <w:r w:rsidRPr="002B2054">
        <w:rPr>
          <w:spacing w:val="-7"/>
          <w:sz w:val="20"/>
          <w:szCs w:val="20"/>
        </w:rPr>
        <w:t xml:space="preserve"> </w:t>
      </w:r>
      <w:r w:rsidRPr="002B2054">
        <w:rPr>
          <w:sz w:val="20"/>
          <w:szCs w:val="20"/>
        </w:rPr>
        <w:t>was</w:t>
      </w:r>
      <w:r w:rsidRPr="002B2054">
        <w:rPr>
          <w:spacing w:val="-8"/>
          <w:sz w:val="20"/>
          <w:szCs w:val="20"/>
        </w:rPr>
        <w:t xml:space="preserve"> </w:t>
      </w:r>
      <w:r w:rsidRPr="002B2054">
        <w:rPr>
          <w:sz w:val="20"/>
          <w:szCs w:val="20"/>
        </w:rPr>
        <w:t>correct</w:t>
      </w:r>
      <w:r w:rsidRPr="002B2054">
        <w:rPr>
          <w:spacing w:val="-7"/>
          <w:sz w:val="20"/>
          <w:szCs w:val="20"/>
        </w:rPr>
        <w:t xml:space="preserve"> </w:t>
      </w:r>
      <w:r w:rsidRPr="002B2054">
        <w:rPr>
          <w:sz w:val="20"/>
          <w:szCs w:val="20"/>
        </w:rPr>
        <w:t>and</w:t>
      </w:r>
      <w:r w:rsidRPr="002B2054">
        <w:rPr>
          <w:spacing w:val="-8"/>
          <w:sz w:val="20"/>
          <w:szCs w:val="20"/>
        </w:rPr>
        <w:t xml:space="preserve"> </w:t>
      </w:r>
      <w:r w:rsidRPr="002B2054">
        <w:rPr>
          <w:sz w:val="20"/>
          <w:szCs w:val="20"/>
        </w:rPr>
        <w:t>ready</w:t>
      </w:r>
      <w:r w:rsidRPr="002B2054">
        <w:rPr>
          <w:spacing w:val="-7"/>
          <w:sz w:val="20"/>
          <w:szCs w:val="20"/>
        </w:rPr>
        <w:t xml:space="preserve"> </w:t>
      </w:r>
      <w:r w:rsidRPr="002B2054">
        <w:rPr>
          <w:sz w:val="20"/>
          <w:szCs w:val="20"/>
        </w:rPr>
        <w:t>for</w:t>
      </w:r>
      <w:r w:rsidRPr="002B2054">
        <w:rPr>
          <w:spacing w:val="-7"/>
          <w:sz w:val="20"/>
          <w:szCs w:val="20"/>
        </w:rPr>
        <w:t xml:space="preserve"> </w:t>
      </w:r>
      <w:r w:rsidRPr="002B2054">
        <w:rPr>
          <w:sz w:val="20"/>
          <w:szCs w:val="20"/>
        </w:rPr>
        <w:t>use.</w:t>
      </w:r>
      <w:r w:rsidRPr="002B2054">
        <w:rPr>
          <w:spacing w:val="-7"/>
          <w:sz w:val="20"/>
          <w:szCs w:val="20"/>
        </w:rPr>
        <w:t xml:space="preserve"> </w:t>
      </w:r>
      <w:r w:rsidRPr="002B2054">
        <w:rPr>
          <w:sz w:val="20"/>
          <w:szCs w:val="20"/>
        </w:rPr>
        <w:t>After cleaning, the data was normalized,</w:t>
      </w:r>
      <w:r w:rsidRPr="002B2054">
        <w:rPr>
          <w:spacing w:val="-1"/>
          <w:sz w:val="20"/>
          <w:szCs w:val="20"/>
        </w:rPr>
        <w:t xml:space="preserve"> </w:t>
      </w:r>
      <w:r w:rsidRPr="002B2054">
        <w:rPr>
          <w:sz w:val="20"/>
          <w:szCs w:val="20"/>
        </w:rPr>
        <w:t>which means all values</w:t>
      </w:r>
      <w:r w:rsidRPr="002B2054">
        <w:rPr>
          <w:spacing w:val="-1"/>
          <w:sz w:val="20"/>
          <w:szCs w:val="20"/>
        </w:rPr>
        <w:t xml:space="preserve"> </w:t>
      </w:r>
      <w:r w:rsidRPr="002B2054">
        <w:rPr>
          <w:sz w:val="20"/>
          <w:szCs w:val="20"/>
        </w:rPr>
        <w:t>were converted into a simple scale betwee</w:t>
      </w:r>
      <w:r w:rsidRPr="002B2054">
        <w:rPr>
          <w:sz w:val="20"/>
          <w:szCs w:val="20"/>
        </w:rPr>
        <w:t>n 0 and 1. This helped the mathematical models understand the data easily and give accurate results. The processed data was then used as input for the ODE, PDE, and ABM models</w:t>
      </w:r>
      <w:r w:rsidRPr="002B2054">
        <w:rPr>
          <w:spacing w:val="-5"/>
          <w:sz w:val="20"/>
          <w:szCs w:val="20"/>
        </w:rPr>
        <w:t xml:space="preserve"> </w:t>
      </w:r>
      <w:r w:rsidRPr="002B2054">
        <w:rPr>
          <w:sz w:val="20"/>
          <w:szCs w:val="20"/>
        </w:rPr>
        <w:t>to</w:t>
      </w:r>
      <w:r w:rsidRPr="002B2054">
        <w:rPr>
          <w:spacing w:val="-5"/>
          <w:sz w:val="20"/>
          <w:szCs w:val="20"/>
        </w:rPr>
        <w:t xml:space="preserve"> </w:t>
      </w:r>
      <w:r w:rsidRPr="002B2054">
        <w:rPr>
          <w:sz w:val="20"/>
          <w:szCs w:val="20"/>
        </w:rPr>
        <w:t>study</w:t>
      </w:r>
      <w:r w:rsidRPr="002B2054">
        <w:rPr>
          <w:spacing w:val="-4"/>
          <w:sz w:val="20"/>
          <w:szCs w:val="20"/>
        </w:rPr>
        <w:t xml:space="preserve"> </w:t>
      </w:r>
      <w:r w:rsidRPr="002B2054">
        <w:rPr>
          <w:sz w:val="20"/>
          <w:szCs w:val="20"/>
        </w:rPr>
        <w:t>and</w:t>
      </w:r>
      <w:r w:rsidRPr="002B2054">
        <w:rPr>
          <w:spacing w:val="-4"/>
          <w:sz w:val="20"/>
          <w:szCs w:val="20"/>
        </w:rPr>
        <w:t xml:space="preserve"> </w:t>
      </w:r>
      <w:r w:rsidRPr="002B2054">
        <w:rPr>
          <w:sz w:val="20"/>
          <w:szCs w:val="20"/>
        </w:rPr>
        <w:t>predict</w:t>
      </w:r>
      <w:r w:rsidRPr="002B2054">
        <w:rPr>
          <w:spacing w:val="-4"/>
          <w:sz w:val="20"/>
          <w:szCs w:val="20"/>
        </w:rPr>
        <w:t xml:space="preserve"> </w:t>
      </w:r>
      <w:r w:rsidRPr="002B2054">
        <w:rPr>
          <w:sz w:val="20"/>
          <w:szCs w:val="20"/>
        </w:rPr>
        <w:t>the</w:t>
      </w:r>
      <w:r w:rsidRPr="002B2054">
        <w:rPr>
          <w:spacing w:val="-5"/>
          <w:sz w:val="20"/>
          <w:szCs w:val="20"/>
        </w:rPr>
        <w:t xml:space="preserve"> </w:t>
      </w:r>
      <w:r w:rsidRPr="002B2054">
        <w:rPr>
          <w:sz w:val="20"/>
          <w:szCs w:val="20"/>
        </w:rPr>
        <w:t>severity</w:t>
      </w:r>
      <w:r w:rsidRPr="002B2054">
        <w:rPr>
          <w:spacing w:val="-5"/>
          <w:sz w:val="20"/>
          <w:szCs w:val="20"/>
        </w:rPr>
        <w:t xml:space="preserve"> </w:t>
      </w:r>
      <w:r w:rsidRPr="002B2054">
        <w:rPr>
          <w:sz w:val="20"/>
          <w:szCs w:val="20"/>
        </w:rPr>
        <w:t>level</w:t>
      </w:r>
      <w:r w:rsidRPr="002B2054">
        <w:rPr>
          <w:spacing w:val="-4"/>
          <w:sz w:val="20"/>
          <w:szCs w:val="20"/>
        </w:rPr>
        <w:t xml:space="preserve"> </w:t>
      </w:r>
      <w:r w:rsidRPr="002B2054">
        <w:rPr>
          <w:sz w:val="20"/>
          <w:szCs w:val="20"/>
        </w:rPr>
        <w:t>of</w:t>
      </w:r>
      <w:r w:rsidRPr="002B2054">
        <w:rPr>
          <w:spacing w:val="-4"/>
          <w:sz w:val="20"/>
          <w:szCs w:val="20"/>
        </w:rPr>
        <w:t xml:space="preserve"> </w:t>
      </w:r>
      <w:r w:rsidRPr="002B2054">
        <w:rPr>
          <w:sz w:val="20"/>
          <w:szCs w:val="20"/>
        </w:rPr>
        <w:t>poliomyelitis</w:t>
      </w:r>
      <w:r w:rsidRPr="002B2054">
        <w:rPr>
          <w:spacing w:val="-3"/>
          <w:sz w:val="20"/>
          <w:szCs w:val="20"/>
        </w:rPr>
        <w:t xml:space="preserve"> </w:t>
      </w:r>
      <w:r w:rsidRPr="002B2054">
        <w:rPr>
          <w:sz w:val="20"/>
          <w:szCs w:val="20"/>
        </w:rPr>
        <w:t>[8].</w:t>
      </w:r>
      <w:r w:rsidRPr="002B2054">
        <w:rPr>
          <w:spacing w:val="-5"/>
          <w:sz w:val="20"/>
          <w:szCs w:val="20"/>
        </w:rPr>
        <w:t xml:space="preserve"> </w:t>
      </w:r>
      <w:r w:rsidRPr="002B2054">
        <w:rPr>
          <w:sz w:val="20"/>
          <w:szCs w:val="20"/>
        </w:rPr>
        <w:t>Overall,</w:t>
      </w:r>
      <w:r w:rsidRPr="002B2054">
        <w:rPr>
          <w:spacing w:val="-4"/>
          <w:sz w:val="20"/>
          <w:szCs w:val="20"/>
        </w:rPr>
        <w:t xml:space="preserve"> </w:t>
      </w:r>
      <w:r w:rsidRPr="002B2054">
        <w:rPr>
          <w:sz w:val="20"/>
          <w:szCs w:val="20"/>
        </w:rPr>
        <w:t>data</w:t>
      </w:r>
      <w:r w:rsidRPr="002B2054">
        <w:rPr>
          <w:spacing w:val="-5"/>
          <w:sz w:val="20"/>
          <w:szCs w:val="20"/>
        </w:rPr>
        <w:t xml:space="preserve"> </w:t>
      </w:r>
      <w:r w:rsidRPr="002B2054">
        <w:rPr>
          <w:sz w:val="20"/>
          <w:szCs w:val="20"/>
        </w:rPr>
        <w:t>coll</w:t>
      </w:r>
      <w:r w:rsidRPr="002B2054">
        <w:rPr>
          <w:sz w:val="20"/>
          <w:szCs w:val="20"/>
        </w:rPr>
        <w:t>ection</w:t>
      </w:r>
      <w:r w:rsidRPr="002B2054">
        <w:rPr>
          <w:spacing w:val="-5"/>
          <w:sz w:val="20"/>
          <w:szCs w:val="20"/>
        </w:rPr>
        <w:t xml:space="preserve"> </w:t>
      </w:r>
      <w:r w:rsidRPr="002B2054">
        <w:rPr>
          <w:sz w:val="20"/>
          <w:szCs w:val="20"/>
        </w:rPr>
        <w:t>and processing help to ensure that the model received clean, clear, and meaningful information, that</w:t>
      </w:r>
      <w:r w:rsidRPr="002B2054">
        <w:rPr>
          <w:spacing w:val="-6"/>
          <w:sz w:val="20"/>
          <w:szCs w:val="20"/>
        </w:rPr>
        <w:t xml:space="preserve"> </w:t>
      </w:r>
      <w:r w:rsidRPr="002B2054">
        <w:rPr>
          <w:sz w:val="20"/>
          <w:szCs w:val="20"/>
        </w:rPr>
        <w:t>can</w:t>
      </w:r>
      <w:r w:rsidRPr="002B2054">
        <w:rPr>
          <w:spacing w:val="-6"/>
          <w:sz w:val="20"/>
          <w:szCs w:val="20"/>
        </w:rPr>
        <w:t xml:space="preserve"> </w:t>
      </w:r>
      <w:r w:rsidRPr="002B2054">
        <w:rPr>
          <w:sz w:val="20"/>
          <w:szCs w:val="20"/>
        </w:rPr>
        <w:t>improve</w:t>
      </w:r>
      <w:r w:rsidRPr="002B2054">
        <w:rPr>
          <w:spacing w:val="-6"/>
          <w:sz w:val="20"/>
          <w:szCs w:val="20"/>
        </w:rPr>
        <w:t xml:space="preserve"> </w:t>
      </w:r>
      <w:r w:rsidRPr="002B2054">
        <w:rPr>
          <w:sz w:val="20"/>
          <w:szCs w:val="20"/>
        </w:rPr>
        <w:t>the</w:t>
      </w:r>
      <w:r w:rsidRPr="002B2054">
        <w:rPr>
          <w:spacing w:val="-6"/>
          <w:sz w:val="20"/>
          <w:szCs w:val="20"/>
        </w:rPr>
        <w:t xml:space="preserve"> </w:t>
      </w:r>
      <w:r w:rsidRPr="002B2054">
        <w:rPr>
          <w:sz w:val="20"/>
          <w:szCs w:val="20"/>
        </w:rPr>
        <w:t>accuracy</w:t>
      </w:r>
      <w:r w:rsidRPr="002B2054">
        <w:rPr>
          <w:spacing w:val="-6"/>
          <w:sz w:val="20"/>
          <w:szCs w:val="20"/>
        </w:rPr>
        <w:t xml:space="preserve"> </w:t>
      </w:r>
      <w:r w:rsidRPr="002B2054">
        <w:rPr>
          <w:sz w:val="20"/>
          <w:szCs w:val="20"/>
        </w:rPr>
        <w:t>and</w:t>
      </w:r>
      <w:r w:rsidRPr="002B2054">
        <w:rPr>
          <w:spacing w:val="-6"/>
          <w:sz w:val="20"/>
          <w:szCs w:val="20"/>
        </w:rPr>
        <w:t xml:space="preserve"> </w:t>
      </w:r>
      <w:r w:rsidRPr="002B2054">
        <w:rPr>
          <w:sz w:val="20"/>
          <w:szCs w:val="20"/>
        </w:rPr>
        <w:t>reliability</w:t>
      </w:r>
      <w:r w:rsidRPr="002B2054">
        <w:rPr>
          <w:spacing w:val="-6"/>
          <w:sz w:val="20"/>
          <w:szCs w:val="20"/>
        </w:rPr>
        <w:t xml:space="preserve"> </w:t>
      </w:r>
      <w:r w:rsidRPr="002B2054">
        <w:rPr>
          <w:sz w:val="20"/>
          <w:szCs w:val="20"/>
        </w:rPr>
        <w:t>of</w:t>
      </w:r>
      <w:r w:rsidRPr="002B2054">
        <w:rPr>
          <w:spacing w:val="-7"/>
          <w:sz w:val="20"/>
          <w:szCs w:val="20"/>
        </w:rPr>
        <w:t xml:space="preserve"> </w:t>
      </w:r>
      <w:r w:rsidRPr="002B2054">
        <w:rPr>
          <w:sz w:val="20"/>
          <w:szCs w:val="20"/>
        </w:rPr>
        <w:t>the</w:t>
      </w:r>
      <w:r w:rsidRPr="002B2054">
        <w:rPr>
          <w:spacing w:val="-6"/>
          <w:sz w:val="20"/>
          <w:szCs w:val="20"/>
        </w:rPr>
        <w:t xml:space="preserve"> </w:t>
      </w:r>
      <w:r w:rsidRPr="002B2054">
        <w:rPr>
          <w:sz w:val="20"/>
          <w:szCs w:val="20"/>
        </w:rPr>
        <w:t>predictions.</w:t>
      </w:r>
      <w:r w:rsidRPr="002B2054">
        <w:rPr>
          <w:spacing w:val="-6"/>
          <w:sz w:val="20"/>
          <w:szCs w:val="20"/>
        </w:rPr>
        <w:t xml:space="preserve"> </w:t>
      </w:r>
      <w:r w:rsidRPr="002B2054">
        <w:rPr>
          <w:sz w:val="20"/>
          <w:szCs w:val="20"/>
        </w:rPr>
        <w:t>The</w:t>
      </w:r>
      <w:r w:rsidRPr="002B2054">
        <w:rPr>
          <w:spacing w:val="-6"/>
          <w:sz w:val="20"/>
          <w:szCs w:val="20"/>
        </w:rPr>
        <w:t xml:space="preserve"> </w:t>
      </w:r>
      <w:r w:rsidRPr="002B2054">
        <w:rPr>
          <w:sz w:val="20"/>
          <w:szCs w:val="20"/>
        </w:rPr>
        <w:t>data</w:t>
      </w:r>
      <w:r w:rsidRPr="002B2054">
        <w:rPr>
          <w:spacing w:val="-7"/>
          <w:sz w:val="20"/>
          <w:szCs w:val="20"/>
        </w:rPr>
        <w:t xml:space="preserve"> </w:t>
      </w:r>
      <w:r w:rsidRPr="002B2054">
        <w:rPr>
          <w:sz w:val="20"/>
          <w:szCs w:val="20"/>
        </w:rPr>
        <w:t>of</w:t>
      </w:r>
      <w:r w:rsidRPr="002B2054">
        <w:rPr>
          <w:spacing w:val="-6"/>
          <w:sz w:val="20"/>
          <w:szCs w:val="20"/>
        </w:rPr>
        <w:t xml:space="preserve"> </w:t>
      </w:r>
      <w:r w:rsidRPr="002B2054">
        <w:rPr>
          <w:sz w:val="20"/>
          <w:szCs w:val="20"/>
        </w:rPr>
        <w:t>1500</w:t>
      </w:r>
      <w:r w:rsidRPr="002B2054">
        <w:rPr>
          <w:spacing w:val="-6"/>
          <w:sz w:val="20"/>
          <w:szCs w:val="20"/>
        </w:rPr>
        <w:t xml:space="preserve"> </w:t>
      </w:r>
      <w:r w:rsidRPr="002B2054">
        <w:rPr>
          <w:sz w:val="20"/>
          <w:szCs w:val="20"/>
        </w:rPr>
        <w:t>patient</w:t>
      </w:r>
      <w:r w:rsidRPr="002B2054">
        <w:rPr>
          <w:spacing w:val="-6"/>
          <w:sz w:val="20"/>
          <w:szCs w:val="20"/>
        </w:rPr>
        <w:t xml:space="preserve"> </w:t>
      </w:r>
      <w:r w:rsidRPr="002B2054">
        <w:rPr>
          <w:sz w:val="20"/>
          <w:szCs w:val="20"/>
        </w:rPr>
        <w:t>are</w:t>
      </w:r>
      <w:r w:rsidRPr="002B2054">
        <w:rPr>
          <w:spacing w:val="-6"/>
          <w:sz w:val="20"/>
          <w:szCs w:val="20"/>
        </w:rPr>
        <w:t xml:space="preserve"> </w:t>
      </w:r>
      <w:r w:rsidRPr="002B2054">
        <w:rPr>
          <w:sz w:val="20"/>
          <w:szCs w:val="20"/>
        </w:rPr>
        <w:t xml:space="preserve">to be used to train these mathematical models. Figure 3 </w:t>
      </w:r>
      <w:r w:rsidRPr="002B2054">
        <w:rPr>
          <w:sz w:val="20"/>
          <w:szCs w:val="20"/>
        </w:rPr>
        <w:t>represent window to collect patient information. The result obtained by ODE, PDE, and ABM models to predict severity of poliomyelitis for one of the patients is discussed as bellow.</w:t>
      </w:r>
    </w:p>
    <w:p w14:paraId="3CDD5BFA" w14:textId="77777777" w:rsidR="007A4082" w:rsidRPr="002B2054" w:rsidRDefault="00934683">
      <w:pPr>
        <w:pStyle w:val="BodyText"/>
        <w:spacing w:before="6"/>
        <w:rPr>
          <w:sz w:val="20"/>
          <w:szCs w:val="20"/>
        </w:rPr>
      </w:pPr>
      <w:r w:rsidRPr="002B2054">
        <w:rPr>
          <w:noProof/>
          <w:sz w:val="20"/>
          <w:szCs w:val="20"/>
          <w:lang w:val="en-IN" w:eastAsia="en-IN"/>
        </w:rPr>
        <w:drawing>
          <wp:anchor distT="0" distB="0" distL="0" distR="0" simplePos="0" relativeHeight="251656704" behindDoc="1" locked="0" layoutInCell="1" allowOverlap="1" wp14:anchorId="2DD0CB75" wp14:editId="3E1A0F5C">
            <wp:simplePos x="0" y="0"/>
            <wp:positionH relativeFrom="page">
              <wp:posOffset>2065654</wp:posOffset>
            </wp:positionH>
            <wp:positionV relativeFrom="paragraph">
              <wp:posOffset>99503</wp:posOffset>
            </wp:positionV>
            <wp:extent cx="3420123" cy="261518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3420123" cy="2615184"/>
                    </a:xfrm>
                    <a:prstGeom prst="rect">
                      <a:avLst/>
                    </a:prstGeom>
                  </pic:spPr>
                </pic:pic>
              </a:graphicData>
            </a:graphic>
          </wp:anchor>
        </w:drawing>
      </w:r>
    </w:p>
    <w:p w14:paraId="131E5553" w14:textId="77777777" w:rsidR="007A4082" w:rsidRPr="002B2054" w:rsidRDefault="00934683">
      <w:pPr>
        <w:pStyle w:val="Heading1"/>
        <w:spacing w:before="203"/>
        <w:ind w:left="1"/>
        <w:jc w:val="center"/>
        <w:rPr>
          <w:sz w:val="20"/>
          <w:szCs w:val="20"/>
        </w:rPr>
      </w:pPr>
      <w:r w:rsidRPr="002B2054">
        <w:rPr>
          <w:sz w:val="20"/>
          <w:szCs w:val="20"/>
        </w:rPr>
        <w:t>Figure</w:t>
      </w:r>
      <w:r w:rsidRPr="002B2054">
        <w:rPr>
          <w:spacing w:val="-2"/>
          <w:sz w:val="20"/>
          <w:szCs w:val="20"/>
        </w:rPr>
        <w:t xml:space="preserve"> </w:t>
      </w:r>
      <w:r w:rsidRPr="002B2054">
        <w:rPr>
          <w:sz w:val="20"/>
          <w:szCs w:val="20"/>
        </w:rPr>
        <w:t>3:</w:t>
      </w:r>
      <w:r w:rsidRPr="002B2054">
        <w:rPr>
          <w:spacing w:val="-1"/>
          <w:sz w:val="20"/>
          <w:szCs w:val="20"/>
        </w:rPr>
        <w:t xml:space="preserve"> </w:t>
      </w:r>
      <w:r w:rsidRPr="002B2054">
        <w:rPr>
          <w:sz w:val="20"/>
          <w:szCs w:val="20"/>
        </w:rPr>
        <w:t>App</w:t>
      </w:r>
      <w:r w:rsidRPr="002B2054">
        <w:rPr>
          <w:spacing w:val="-3"/>
          <w:sz w:val="20"/>
          <w:szCs w:val="20"/>
        </w:rPr>
        <w:t xml:space="preserve"> </w:t>
      </w:r>
      <w:r w:rsidRPr="002B2054">
        <w:rPr>
          <w:sz w:val="20"/>
          <w:szCs w:val="20"/>
        </w:rPr>
        <w:t>Window</w:t>
      </w:r>
      <w:r w:rsidRPr="002B2054">
        <w:rPr>
          <w:spacing w:val="-1"/>
          <w:sz w:val="20"/>
          <w:szCs w:val="20"/>
        </w:rPr>
        <w:t xml:space="preserve"> </w:t>
      </w:r>
      <w:r w:rsidRPr="002B2054">
        <w:rPr>
          <w:sz w:val="20"/>
          <w:szCs w:val="20"/>
        </w:rPr>
        <w:t>to</w:t>
      </w:r>
      <w:r w:rsidRPr="002B2054">
        <w:rPr>
          <w:spacing w:val="-2"/>
          <w:sz w:val="20"/>
          <w:szCs w:val="20"/>
        </w:rPr>
        <w:t xml:space="preserve"> </w:t>
      </w:r>
      <w:r w:rsidRPr="002B2054">
        <w:rPr>
          <w:sz w:val="20"/>
          <w:szCs w:val="20"/>
        </w:rPr>
        <w:t>collect</w:t>
      </w:r>
      <w:r w:rsidRPr="002B2054">
        <w:rPr>
          <w:spacing w:val="-1"/>
          <w:sz w:val="20"/>
          <w:szCs w:val="20"/>
        </w:rPr>
        <w:t xml:space="preserve"> </w:t>
      </w:r>
      <w:r w:rsidRPr="002B2054">
        <w:rPr>
          <w:sz w:val="20"/>
          <w:szCs w:val="20"/>
        </w:rPr>
        <w:t>patient</w:t>
      </w:r>
      <w:r w:rsidRPr="002B2054">
        <w:rPr>
          <w:spacing w:val="-2"/>
          <w:sz w:val="20"/>
          <w:szCs w:val="20"/>
        </w:rPr>
        <w:t xml:space="preserve"> information</w:t>
      </w:r>
    </w:p>
    <w:p w14:paraId="0DBBF9EB" w14:textId="77777777" w:rsidR="007A4082" w:rsidRPr="002B2054" w:rsidRDefault="007A4082">
      <w:pPr>
        <w:pStyle w:val="Heading1"/>
        <w:jc w:val="center"/>
        <w:rPr>
          <w:sz w:val="20"/>
          <w:szCs w:val="20"/>
        </w:rPr>
        <w:sectPr w:rsidR="007A4082" w:rsidRPr="002B2054">
          <w:pgSz w:w="11910" w:h="16840"/>
          <w:pgMar w:top="780" w:right="283" w:bottom="760" w:left="283" w:header="0" w:footer="575" w:gutter="0"/>
          <w:cols w:space="720"/>
        </w:sectPr>
      </w:pPr>
    </w:p>
    <w:p w14:paraId="7F6F58A6" w14:textId="77777777" w:rsidR="007A4082" w:rsidRPr="002B2054" w:rsidRDefault="00934683">
      <w:pPr>
        <w:pStyle w:val="ListParagraph"/>
        <w:numPr>
          <w:ilvl w:val="1"/>
          <w:numId w:val="3"/>
        </w:numPr>
        <w:tabs>
          <w:tab w:val="left" w:pos="1517"/>
        </w:tabs>
        <w:spacing w:before="69"/>
        <w:rPr>
          <w:b/>
          <w:sz w:val="20"/>
          <w:szCs w:val="20"/>
        </w:rPr>
      </w:pPr>
      <w:r w:rsidRPr="002B2054">
        <w:rPr>
          <w:b/>
          <w:sz w:val="20"/>
          <w:szCs w:val="20"/>
        </w:rPr>
        <w:lastRenderedPageBreak/>
        <w:t>De</w:t>
      </w:r>
      <w:r w:rsidRPr="002B2054">
        <w:rPr>
          <w:b/>
          <w:sz w:val="20"/>
          <w:szCs w:val="20"/>
        </w:rPr>
        <w:t>signing</w:t>
      </w:r>
      <w:r w:rsidRPr="002B2054">
        <w:rPr>
          <w:b/>
          <w:spacing w:val="-3"/>
          <w:sz w:val="20"/>
          <w:szCs w:val="20"/>
        </w:rPr>
        <w:t xml:space="preserve"> </w:t>
      </w:r>
      <w:r w:rsidRPr="002B2054">
        <w:rPr>
          <w:b/>
          <w:sz w:val="20"/>
          <w:szCs w:val="20"/>
        </w:rPr>
        <w:t>of</w:t>
      </w:r>
      <w:r w:rsidRPr="002B2054">
        <w:rPr>
          <w:b/>
          <w:spacing w:val="-2"/>
          <w:sz w:val="20"/>
          <w:szCs w:val="20"/>
        </w:rPr>
        <w:t xml:space="preserve"> </w:t>
      </w:r>
      <w:r w:rsidRPr="002B2054">
        <w:rPr>
          <w:b/>
          <w:sz w:val="20"/>
          <w:szCs w:val="20"/>
        </w:rPr>
        <w:t>ODE</w:t>
      </w:r>
      <w:r w:rsidRPr="002B2054">
        <w:rPr>
          <w:b/>
          <w:spacing w:val="-2"/>
          <w:sz w:val="20"/>
          <w:szCs w:val="20"/>
        </w:rPr>
        <w:t xml:space="preserve"> Model:</w:t>
      </w:r>
    </w:p>
    <w:p w14:paraId="6DA8E5EB" w14:textId="77777777" w:rsidR="007A4082" w:rsidRPr="002B2054" w:rsidRDefault="00934683">
      <w:pPr>
        <w:pStyle w:val="BodyText"/>
        <w:spacing w:before="181" w:line="259" w:lineRule="auto"/>
        <w:ind w:left="1157" w:right="1153" w:firstLine="720"/>
        <w:jc w:val="both"/>
        <w:rPr>
          <w:sz w:val="20"/>
          <w:szCs w:val="20"/>
        </w:rPr>
      </w:pPr>
      <w:r w:rsidRPr="002B2054">
        <w:rPr>
          <w:sz w:val="20"/>
          <w:szCs w:val="20"/>
        </w:rPr>
        <w:t>The</w:t>
      </w:r>
      <w:r w:rsidRPr="002B2054">
        <w:rPr>
          <w:spacing w:val="-14"/>
          <w:sz w:val="20"/>
          <w:szCs w:val="20"/>
        </w:rPr>
        <w:t xml:space="preserve"> </w:t>
      </w:r>
      <w:r w:rsidRPr="002B2054">
        <w:rPr>
          <w:sz w:val="20"/>
          <w:szCs w:val="20"/>
        </w:rPr>
        <w:t>ODE</w:t>
      </w:r>
      <w:r w:rsidRPr="002B2054">
        <w:rPr>
          <w:spacing w:val="-13"/>
          <w:sz w:val="20"/>
          <w:szCs w:val="20"/>
        </w:rPr>
        <w:t xml:space="preserve"> </w:t>
      </w:r>
      <w:r w:rsidRPr="002B2054">
        <w:rPr>
          <w:sz w:val="20"/>
          <w:szCs w:val="20"/>
        </w:rPr>
        <w:t>is</w:t>
      </w:r>
      <w:r w:rsidRPr="002B2054">
        <w:rPr>
          <w:spacing w:val="-14"/>
          <w:sz w:val="20"/>
          <w:szCs w:val="20"/>
        </w:rPr>
        <w:t xml:space="preserve"> </w:t>
      </w:r>
      <w:r w:rsidRPr="002B2054">
        <w:rPr>
          <w:sz w:val="20"/>
          <w:szCs w:val="20"/>
        </w:rPr>
        <w:t>used</w:t>
      </w:r>
      <w:r w:rsidRPr="002B2054">
        <w:rPr>
          <w:spacing w:val="-14"/>
          <w:sz w:val="20"/>
          <w:szCs w:val="20"/>
        </w:rPr>
        <w:t xml:space="preserve"> </w:t>
      </w:r>
      <w:r w:rsidRPr="002B2054">
        <w:rPr>
          <w:sz w:val="20"/>
          <w:szCs w:val="20"/>
        </w:rPr>
        <w:t>to</w:t>
      </w:r>
      <w:r w:rsidRPr="002B2054">
        <w:rPr>
          <w:spacing w:val="-14"/>
          <w:sz w:val="20"/>
          <w:szCs w:val="20"/>
        </w:rPr>
        <w:t xml:space="preserve"> </w:t>
      </w:r>
      <w:r w:rsidRPr="002B2054">
        <w:rPr>
          <w:sz w:val="20"/>
          <w:szCs w:val="20"/>
        </w:rPr>
        <w:t>model</w:t>
      </w:r>
      <w:r w:rsidRPr="002B2054">
        <w:rPr>
          <w:spacing w:val="40"/>
          <w:sz w:val="20"/>
          <w:szCs w:val="20"/>
        </w:rPr>
        <w:t xml:space="preserve"> </w:t>
      </w:r>
      <w:r w:rsidRPr="002B2054">
        <w:rPr>
          <w:sz w:val="20"/>
          <w:szCs w:val="20"/>
        </w:rPr>
        <w:t>the</w:t>
      </w:r>
      <w:r w:rsidRPr="002B2054">
        <w:rPr>
          <w:spacing w:val="-14"/>
          <w:sz w:val="20"/>
          <w:szCs w:val="20"/>
        </w:rPr>
        <w:t xml:space="preserve"> </w:t>
      </w:r>
      <w:r w:rsidRPr="002B2054">
        <w:rPr>
          <w:sz w:val="20"/>
          <w:szCs w:val="20"/>
        </w:rPr>
        <w:t>time</w:t>
      </w:r>
      <w:r w:rsidRPr="002B2054">
        <w:rPr>
          <w:spacing w:val="-14"/>
          <w:sz w:val="20"/>
          <w:szCs w:val="20"/>
        </w:rPr>
        <w:t xml:space="preserve"> </w:t>
      </w:r>
      <w:r w:rsidRPr="002B2054">
        <w:rPr>
          <w:sz w:val="20"/>
          <w:szCs w:val="20"/>
        </w:rPr>
        <w:t>evolution</w:t>
      </w:r>
      <w:r w:rsidRPr="002B2054">
        <w:rPr>
          <w:spacing w:val="-14"/>
          <w:sz w:val="20"/>
          <w:szCs w:val="20"/>
        </w:rPr>
        <w:t xml:space="preserve"> </w:t>
      </w:r>
      <w:r w:rsidRPr="002B2054">
        <w:rPr>
          <w:sz w:val="20"/>
          <w:szCs w:val="20"/>
        </w:rPr>
        <w:t>of</w:t>
      </w:r>
      <w:r w:rsidRPr="002B2054">
        <w:rPr>
          <w:spacing w:val="-14"/>
          <w:sz w:val="20"/>
          <w:szCs w:val="20"/>
        </w:rPr>
        <w:t xml:space="preserve"> </w:t>
      </w:r>
      <w:r w:rsidRPr="002B2054">
        <w:rPr>
          <w:sz w:val="20"/>
          <w:szCs w:val="20"/>
        </w:rPr>
        <w:t>poliomyelitis</w:t>
      </w:r>
      <w:r w:rsidRPr="002B2054">
        <w:rPr>
          <w:spacing w:val="-15"/>
          <w:sz w:val="20"/>
          <w:szCs w:val="20"/>
        </w:rPr>
        <w:t xml:space="preserve"> </w:t>
      </w:r>
      <w:r w:rsidRPr="002B2054">
        <w:rPr>
          <w:sz w:val="20"/>
          <w:szCs w:val="20"/>
        </w:rPr>
        <w:t>severity.</w:t>
      </w:r>
      <w:r w:rsidRPr="002B2054">
        <w:rPr>
          <w:spacing w:val="-14"/>
          <w:sz w:val="20"/>
          <w:szCs w:val="20"/>
        </w:rPr>
        <w:t xml:space="preserve"> </w:t>
      </w:r>
      <w:r w:rsidRPr="002B2054">
        <w:rPr>
          <w:sz w:val="20"/>
          <w:szCs w:val="20"/>
        </w:rPr>
        <w:t>Figure</w:t>
      </w:r>
      <w:r w:rsidRPr="002B2054">
        <w:rPr>
          <w:spacing w:val="-14"/>
          <w:sz w:val="20"/>
          <w:szCs w:val="20"/>
        </w:rPr>
        <w:t xml:space="preserve"> </w:t>
      </w:r>
      <w:r w:rsidRPr="002B2054">
        <w:rPr>
          <w:sz w:val="20"/>
          <w:szCs w:val="20"/>
        </w:rPr>
        <w:t>4</w:t>
      </w:r>
      <w:r w:rsidRPr="002B2054">
        <w:rPr>
          <w:spacing w:val="40"/>
          <w:sz w:val="20"/>
          <w:szCs w:val="20"/>
        </w:rPr>
        <w:t xml:space="preserve"> </w:t>
      </w:r>
      <w:r w:rsidRPr="002B2054">
        <w:rPr>
          <w:sz w:val="20"/>
          <w:szCs w:val="20"/>
        </w:rPr>
        <w:t>ODE- Based severity progression over time</w:t>
      </w:r>
      <w:r w:rsidRPr="002B2054">
        <w:rPr>
          <w:spacing w:val="-1"/>
          <w:sz w:val="20"/>
          <w:szCs w:val="20"/>
        </w:rPr>
        <w:t xml:space="preserve"> </w:t>
      </w:r>
      <w:r w:rsidRPr="002B2054">
        <w:rPr>
          <w:sz w:val="20"/>
          <w:szCs w:val="20"/>
        </w:rPr>
        <w:t>(0–5 Scale).</w:t>
      </w:r>
      <w:r w:rsidRPr="002B2054">
        <w:rPr>
          <w:spacing w:val="-1"/>
          <w:sz w:val="20"/>
          <w:szCs w:val="20"/>
        </w:rPr>
        <w:t xml:space="preserve"> </w:t>
      </w:r>
      <w:r w:rsidRPr="002B2054">
        <w:rPr>
          <w:sz w:val="20"/>
          <w:szCs w:val="20"/>
        </w:rPr>
        <w:t>It presents time</w:t>
      </w:r>
      <w:r w:rsidRPr="002B2054">
        <w:rPr>
          <w:spacing w:val="-1"/>
          <w:sz w:val="20"/>
          <w:szCs w:val="20"/>
        </w:rPr>
        <w:t xml:space="preserve"> </w:t>
      </w:r>
      <w:r w:rsidRPr="002B2054">
        <w:rPr>
          <w:sz w:val="20"/>
          <w:szCs w:val="20"/>
        </w:rPr>
        <w:t>in days</w:t>
      </w:r>
      <w:r w:rsidRPr="002B2054">
        <w:rPr>
          <w:spacing w:val="-2"/>
          <w:sz w:val="20"/>
          <w:szCs w:val="20"/>
        </w:rPr>
        <w:t xml:space="preserve"> </w:t>
      </w:r>
      <w:r w:rsidRPr="002B2054">
        <w:rPr>
          <w:sz w:val="20"/>
          <w:szCs w:val="20"/>
        </w:rPr>
        <w:t>on the x axis</w:t>
      </w:r>
      <w:r w:rsidRPr="002B2054">
        <w:rPr>
          <w:spacing w:val="40"/>
          <w:sz w:val="20"/>
          <w:szCs w:val="20"/>
        </w:rPr>
        <w:t xml:space="preserve"> </w:t>
      </w:r>
      <w:r w:rsidRPr="002B2054">
        <w:rPr>
          <w:sz w:val="20"/>
          <w:szCs w:val="20"/>
        </w:rPr>
        <w:t>and y is</w:t>
      </w:r>
      <w:r w:rsidRPr="002B2054">
        <w:rPr>
          <w:spacing w:val="-12"/>
          <w:sz w:val="20"/>
          <w:szCs w:val="20"/>
        </w:rPr>
        <w:t xml:space="preserve"> </w:t>
      </w:r>
      <w:r w:rsidRPr="002B2054">
        <w:rPr>
          <w:sz w:val="20"/>
          <w:szCs w:val="20"/>
        </w:rPr>
        <w:t>severity</w:t>
      </w:r>
      <w:r w:rsidRPr="002B2054">
        <w:rPr>
          <w:spacing w:val="-13"/>
          <w:sz w:val="20"/>
          <w:szCs w:val="20"/>
        </w:rPr>
        <w:t xml:space="preserve"> </w:t>
      </w:r>
      <w:r w:rsidRPr="002B2054">
        <w:rPr>
          <w:sz w:val="20"/>
          <w:szCs w:val="20"/>
        </w:rPr>
        <w:t>level.</w:t>
      </w:r>
      <w:r w:rsidRPr="002B2054">
        <w:rPr>
          <w:spacing w:val="-12"/>
          <w:sz w:val="20"/>
          <w:szCs w:val="20"/>
        </w:rPr>
        <w:t xml:space="preserve"> </w:t>
      </w:r>
      <w:r w:rsidRPr="002B2054">
        <w:rPr>
          <w:sz w:val="20"/>
          <w:szCs w:val="20"/>
        </w:rPr>
        <w:t>Severity</w:t>
      </w:r>
      <w:r w:rsidRPr="002B2054">
        <w:rPr>
          <w:spacing w:val="-13"/>
          <w:sz w:val="20"/>
          <w:szCs w:val="20"/>
        </w:rPr>
        <w:t xml:space="preserve"> </w:t>
      </w:r>
      <w:r w:rsidRPr="002B2054">
        <w:rPr>
          <w:sz w:val="20"/>
          <w:szCs w:val="20"/>
        </w:rPr>
        <w:t>starts</w:t>
      </w:r>
      <w:r w:rsidRPr="002B2054">
        <w:rPr>
          <w:spacing w:val="40"/>
          <w:sz w:val="20"/>
          <w:szCs w:val="20"/>
        </w:rPr>
        <w:t xml:space="preserve"> </w:t>
      </w:r>
      <w:r w:rsidRPr="002B2054">
        <w:rPr>
          <w:sz w:val="20"/>
          <w:szCs w:val="20"/>
        </w:rPr>
        <w:t>at</w:t>
      </w:r>
      <w:r w:rsidRPr="002B2054">
        <w:rPr>
          <w:spacing w:val="-12"/>
          <w:sz w:val="20"/>
          <w:szCs w:val="20"/>
        </w:rPr>
        <w:t xml:space="preserve"> </w:t>
      </w:r>
      <w:r w:rsidRPr="002B2054">
        <w:rPr>
          <w:sz w:val="20"/>
          <w:szCs w:val="20"/>
        </w:rPr>
        <w:t>a</w:t>
      </w:r>
      <w:r w:rsidRPr="002B2054">
        <w:rPr>
          <w:spacing w:val="-13"/>
          <w:sz w:val="20"/>
          <w:szCs w:val="20"/>
        </w:rPr>
        <w:t xml:space="preserve"> </w:t>
      </w:r>
      <w:r w:rsidRPr="002B2054">
        <w:rPr>
          <w:sz w:val="20"/>
          <w:szCs w:val="20"/>
        </w:rPr>
        <w:t>high</w:t>
      </w:r>
      <w:r w:rsidRPr="002B2054">
        <w:rPr>
          <w:spacing w:val="-12"/>
          <w:sz w:val="20"/>
          <w:szCs w:val="20"/>
        </w:rPr>
        <w:t xml:space="preserve"> </w:t>
      </w:r>
      <w:r w:rsidRPr="002B2054">
        <w:rPr>
          <w:sz w:val="20"/>
          <w:szCs w:val="20"/>
        </w:rPr>
        <w:t>rate</w:t>
      </w:r>
      <w:r w:rsidRPr="002B2054">
        <w:rPr>
          <w:spacing w:val="-12"/>
          <w:sz w:val="20"/>
          <w:szCs w:val="20"/>
        </w:rPr>
        <w:t xml:space="preserve"> </w:t>
      </w:r>
      <w:r w:rsidRPr="002B2054">
        <w:rPr>
          <w:sz w:val="20"/>
          <w:szCs w:val="20"/>
        </w:rPr>
        <w:t>of</w:t>
      </w:r>
      <w:r w:rsidRPr="002B2054">
        <w:rPr>
          <w:spacing w:val="-12"/>
          <w:sz w:val="20"/>
          <w:szCs w:val="20"/>
        </w:rPr>
        <w:t xml:space="preserve"> </w:t>
      </w:r>
      <w:r w:rsidRPr="002B2054">
        <w:rPr>
          <w:sz w:val="20"/>
          <w:szCs w:val="20"/>
        </w:rPr>
        <w:t>change</w:t>
      </w:r>
      <w:r w:rsidRPr="002B2054">
        <w:rPr>
          <w:spacing w:val="-12"/>
          <w:sz w:val="20"/>
          <w:szCs w:val="20"/>
        </w:rPr>
        <w:t xml:space="preserve"> </w:t>
      </w:r>
      <w:r w:rsidRPr="002B2054">
        <w:rPr>
          <w:sz w:val="20"/>
          <w:szCs w:val="20"/>
        </w:rPr>
        <w:t>because</w:t>
      </w:r>
      <w:r w:rsidRPr="002B2054">
        <w:rPr>
          <w:spacing w:val="-12"/>
          <w:sz w:val="20"/>
          <w:szCs w:val="20"/>
        </w:rPr>
        <w:t xml:space="preserve"> </w:t>
      </w:r>
      <w:r w:rsidRPr="002B2054">
        <w:rPr>
          <w:sz w:val="20"/>
          <w:szCs w:val="20"/>
        </w:rPr>
        <w:t>the</w:t>
      </w:r>
      <w:r w:rsidRPr="002B2054">
        <w:rPr>
          <w:spacing w:val="-13"/>
          <w:sz w:val="20"/>
          <w:szCs w:val="20"/>
        </w:rPr>
        <w:t xml:space="preserve"> </w:t>
      </w:r>
      <w:r w:rsidRPr="002B2054">
        <w:rPr>
          <w:sz w:val="20"/>
          <w:szCs w:val="20"/>
        </w:rPr>
        <w:t>disease</w:t>
      </w:r>
      <w:r w:rsidRPr="002B2054">
        <w:rPr>
          <w:spacing w:val="-12"/>
          <w:sz w:val="20"/>
          <w:szCs w:val="20"/>
        </w:rPr>
        <w:t xml:space="preserve"> </w:t>
      </w:r>
      <w:r w:rsidRPr="002B2054">
        <w:rPr>
          <w:sz w:val="20"/>
          <w:szCs w:val="20"/>
        </w:rPr>
        <w:t>is</w:t>
      </w:r>
      <w:r w:rsidRPr="002B2054">
        <w:rPr>
          <w:spacing w:val="-13"/>
          <w:sz w:val="20"/>
          <w:szCs w:val="20"/>
        </w:rPr>
        <w:t xml:space="preserve"> </w:t>
      </w:r>
      <w:r w:rsidRPr="002B2054">
        <w:rPr>
          <w:sz w:val="20"/>
          <w:szCs w:val="20"/>
        </w:rPr>
        <w:t>advancing.</w:t>
      </w:r>
      <w:r w:rsidRPr="002B2054">
        <w:rPr>
          <w:spacing w:val="-12"/>
          <w:sz w:val="20"/>
          <w:szCs w:val="20"/>
        </w:rPr>
        <w:t xml:space="preserve"> </w:t>
      </w:r>
      <w:r w:rsidRPr="002B2054">
        <w:rPr>
          <w:sz w:val="20"/>
          <w:szCs w:val="20"/>
        </w:rPr>
        <w:t>After a</w:t>
      </w:r>
      <w:r w:rsidRPr="002B2054">
        <w:rPr>
          <w:spacing w:val="-8"/>
          <w:sz w:val="20"/>
          <w:szCs w:val="20"/>
        </w:rPr>
        <w:t xml:space="preserve"> </w:t>
      </w:r>
      <w:r w:rsidRPr="002B2054">
        <w:rPr>
          <w:sz w:val="20"/>
          <w:szCs w:val="20"/>
        </w:rPr>
        <w:t>few</w:t>
      </w:r>
      <w:r w:rsidRPr="002B2054">
        <w:rPr>
          <w:spacing w:val="-9"/>
          <w:sz w:val="20"/>
          <w:szCs w:val="20"/>
        </w:rPr>
        <w:t xml:space="preserve"> </w:t>
      </w:r>
      <w:r w:rsidRPr="002B2054">
        <w:rPr>
          <w:sz w:val="20"/>
          <w:szCs w:val="20"/>
        </w:rPr>
        <w:t>days,</w:t>
      </w:r>
      <w:r w:rsidRPr="002B2054">
        <w:rPr>
          <w:spacing w:val="-8"/>
          <w:sz w:val="20"/>
          <w:szCs w:val="20"/>
        </w:rPr>
        <w:t xml:space="preserve"> </w:t>
      </w:r>
      <w:r w:rsidRPr="002B2054">
        <w:rPr>
          <w:sz w:val="20"/>
          <w:szCs w:val="20"/>
        </w:rPr>
        <w:t>the</w:t>
      </w:r>
      <w:r w:rsidRPr="002B2054">
        <w:rPr>
          <w:spacing w:val="-8"/>
          <w:sz w:val="20"/>
          <w:szCs w:val="20"/>
        </w:rPr>
        <w:t xml:space="preserve"> </w:t>
      </w:r>
      <w:r w:rsidRPr="002B2054">
        <w:rPr>
          <w:sz w:val="20"/>
          <w:szCs w:val="20"/>
        </w:rPr>
        <w:t>curve</w:t>
      </w:r>
      <w:r w:rsidRPr="002B2054">
        <w:rPr>
          <w:spacing w:val="-8"/>
          <w:sz w:val="20"/>
          <w:szCs w:val="20"/>
        </w:rPr>
        <w:t xml:space="preserve"> </w:t>
      </w:r>
      <w:r w:rsidRPr="002B2054">
        <w:rPr>
          <w:sz w:val="20"/>
          <w:szCs w:val="20"/>
        </w:rPr>
        <w:t>is</w:t>
      </w:r>
      <w:r w:rsidRPr="002B2054">
        <w:rPr>
          <w:spacing w:val="40"/>
          <w:sz w:val="20"/>
          <w:szCs w:val="20"/>
        </w:rPr>
        <w:t xml:space="preserve"> </w:t>
      </w:r>
      <w:r w:rsidRPr="002B2054">
        <w:rPr>
          <w:sz w:val="20"/>
          <w:szCs w:val="20"/>
        </w:rPr>
        <w:t>stabilized</w:t>
      </w:r>
      <w:r w:rsidRPr="002B2054">
        <w:rPr>
          <w:spacing w:val="-8"/>
          <w:sz w:val="20"/>
          <w:szCs w:val="20"/>
        </w:rPr>
        <w:t xml:space="preserve"> </w:t>
      </w:r>
      <w:r w:rsidRPr="002B2054">
        <w:rPr>
          <w:sz w:val="20"/>
          <w:szCs w:val="20"/>
        </w:rPr>
        <w:t>attains</w:t>
      </w:r>
      <w:r w:rsidRPr="002B2054">
        <w:rPr>
          <w:spacing w:val="-8"/>
          <w:sz w:val="20"/>
          <w:szCs w:val="20"/>
        </w:rPr>
        <w:t xml:space="preserve"> </w:t>
      </w:r>
      <w:r w:rsidRPr="002B2054">
        <w:rPr>
          <w:sz w:val="20"/>
          <w:szCs w:val="20"/>
        </w:rPr>
        <w:t>a</w:t>
      </w:r>
      <w:r w:rsidRPr="002B2054">
        <w:rPr>
          <w:spacing w:val="-8"/>
          <w:sz w:val="20"/>
          <w:szCs w:val="20"/>
        </w:rPr>
        <w:t xml:space="preserve"> </w:t>
      </w:r>
      <w:r w:rsidRPr="002B2054">
        <w:rPr>
          <w:sz w:val="20"/>
          <w:szCs w:val="20"/>
        </w:rPr>
        <w:t>steady</w:t>
      </w:r>
      <w:r w:rsidRPr="002B2054">
        <w:rPr>
          <w:spacing w:val="-10"/>
          <w:sz w:val="20"/>
          <w:szCs w:val="20"/>
        </w:rPr>
        <w:t xml:space="preserve"> </w:t>
      </w:r>
      <w:r w:rsidRPr="002B2054">
        <w:rPr>
          <w:sz w:val="20"/>
          <w:szCs w:val="20"/>
        </w:rPr>
        <w:t>value</w:t>
      </w:r>
      <w:r w:rsidRPr="002B2054">
        <w:rPr>
          <w:spacing w:val="-8"/>
          <w:sz w:val="20"/>
          <w:szCs w:val="20"/>
        </w:rPr>
        <w:t xml:space="preserve"> </w:t>
      </w:r>
      <w:r w:rsidRPr="002B2054">
        <w:rPr>
          <w:sz w:val="20"/>
          <w:szCs w:val="20"/>
        </w:rPr>
        <w:t>around</w:t>
      </w:r>
      <w:r w:rsidRPr="002B2054">
        <w:rPr>
          <w:spacing w:val="-8"/>
          <w:sz w:val="20"/>
          <w:szCs w:val="20"/>
        </w:rPr>
        <w:t xml:space="preserve"> </w:t>
      </w:r>
      <w:r w:rsidRPr="002B2054">
        <w:rPr>
          <w:sz w:val="20"/>
          <w:szCs w:val="20"/>
        </w:rPr>
        <w:t>2.</w:t>
      </w:r>
      <w:r w:rsidRPr="002B2054">
        <w:rPr>
          <w:spacing w:val="-8"/>
          <w:sz w:val="20"/>
          <w:szCs w:val="20"/>
        </w:rPr>
        <w:t xml:space="preserve"> </w:t>
      </w:r>
      <w:r w:rsidRPr="002B2054">
        <w:rPr>
          <w:sz w:val="20"/>
          <w:szCs w:val="20"/>
        </w:rPr>
        <w:t>This</w:t>
      </w:r>
      <w:r w:rsidRPr="002B2054">
        <w:rPr>
          <w:spacing w:val="-8"/>
          <w:sz w:val="20"/>
          <w:szCs w:val="20"/>
        </w:rPr>
        <w:t xml:space="preserve"> </w:t>
      </w:r>
      <w:r w:rsidRPr="002B2054">
        <w:rPr>
          <w:sz w:val="20"/>
          <w:szCs w:val="20"/>
        </w:rPr>
        <w:t>means</w:t>
      </w:r>
      <w:r w:rsidRPr="002B2054">
        <w:rPr>
          <w:spacing w:val="-8"/>
          <w:sz w:val="20"/>
          <w:szCs w:val="20"/>
        </w:rPr>
        <w:t xml:space="preserve"> </w:t>
      </w:r>
      <w:r w:rsidRPr="002B2054">
        <w:rPr>
          <w:sz w:val="20"/>
          <w:szCs w:val="20"/>
        </w:rPr>
        <w:t>that</w:t>
      </w:r>
      <w:r w:rsidRPr="002B2054">
        <w:rPr>
          <w:spacing w:val="40"/>
          <w:sz w:val="20"/>
          <w:szCs w:val="20"/>
        </w:rPr>
        <w:t xml:space="preserve"> </w:t>
      </w:r>
      <w:r w:rsidRPr="002B2054">
        <w:rPr>
          <w:sz w:val="20"/>
          <w:szCs w:val="20"/>
        </w:rPr>
        <w:t>the</w:t>
      </w:r>
      <w:r w:rsidRPr="002B2054">
        <w:rPr>
          <w:spacing w:val="-9"/>
          <w:sz w:val="20"/>
          <w:szCs w:val="20"/>
        </w:rPr>
        <w:t xml:space="preserve"> </w:t>
      </w:r>
      <w:r w:rsidRPr="002B2054">
        <w:rPr>
          <w:sz w:val="20"/>
          <w:szCs w:val="20"/>
        </w:rPr>
        <w:t>disease severity no</w:t>
      </w:r>
      <w:r w:rsidRPr="002B2054">
        <w:rPr>
          <w:spacing w:val="-1"/>
          <w:sz w:val="20"/>
          <w:szCs w:val="20"/>
        </w:rPr>
        <w:t xml:space="preserve"> </w:t>
      </w:r>
      <w:r w:rsidRPr="002B2054">
        <w:rPr>
          <w:sz w:val="20"/>
          <w:szCs w:val="20"/>
        </w:rPr>
        <w:t>longer worsens but stays</w:t>
      </w:r>
      <w:r w:rsidRPr="002B2054">
        <w:rPr>
          <w:spacing w:val="-2"/>
          <w:sz w:val="20"/>
          <w:szCs w:val="20"/>
        </w:rPr>
        <w:t xml:space="preserve"> </w:t>
      </w:r>
      <w:r w:rsidRPr="002B2054">
        <w:rPr>
          <w:sz w:val="20"/>
          <w:szCs w:val="20"/>
        </w:rPr>
        <w:t>the same</w:t>
      </w:r>
      <w:r w:rsidRPr="002B2054">
        <w:rPr>
          <w:spacing w:val="-1"/>
          <w:sz w:val="20"/>
          <w:szCs w:val="20"/>
        </w:rPr>
        <w:t xml:space="preserve"> </w:t>
      </w:r>
      <w:r w:rsidRPr="002B2054">
        <w:rPr>
          <w:sz w:val="20"/>
          <w:szCs w:val="20"/>
        </w:rPr>
        <w:t>along time. Thus, the</w:t>
      </w:r>
      <w:r w:rsidRPr="002B2054">
        <w:rPr>
          <w:spacing w:val="40"/>
          <w:sz w:val="20"/>
          <w:szCs w:val="20"/>
        </w:rPr>
        <w:t xml:space="preserve"> </w:t>
      </w:r>
      <w:r w:rsidRPr="002B2054">
        <w:rPr>
          <w:sz w:val="20"/>
          <w:szCs w:val="20"/>
        </w:rPr>
        <w:t>ODE model</w:t>
      </w:r>
      <w:r w:rsidRPr="002B2054">
        <w:rPr>
          <w:spacing w:val="-1"/>
          <w:sz w:val="20"/>
          <w:szCs w:val="20"/>
        </w:rPr>
        <w:t xml:space="preserve"> </w:t>
      </w:r>
      <w:r w:rsidRPr="002B2054">
        <w:rPr>
          <w:sz w:val="20"/>
          <w:szCs w:val="20"/>
        </w:rPr>
        <w:t>predicts</w:t>
      </w:r>
      <w:r w:rsidRPr="002B2054">
        <w:rPr>
          <w:spacing w:val="-1"/>
          <w:sz w:val="20"/>
          <w:szCs w:val="20"/>
        </w:rPr>
        <w:t xml:space="preserve"> </w:t>
      </w:r>
      <w:r w:rsidRPr="002B2054">
        <w:rPr>
          <w:sz w:val="20"/>
          <w:szCs w:val="20"/>
        </w:rPr>
        <w:t xml:space="preserve">that the patient </w:t>
      </w:r>
      <w:r w:rsidRPr="002B2054">
        <w:rPr>
          <w:sz w:val="20"/>
          <w:szCs w:val="20"/>
        </w:rPr>
        <w:t>stabilizes after an initial period. This observation allows us to understand how the severity evolves as a function of time, and can also serve as a</w:t>
      </w:r>
      <w:r w:rsidRPr="002B2054">
        <w:rPr>
          <w:spacing w:val="40"/>
          <w:sz w:val="20"/>
          <w:szCs w:val="20"/>
        </w:rPr>
        <w:t xml:space="preserve"> </w:t>
      </w:r>
      <w:r w:rsidRPr="002B2054">
        <w:rPr>
          <w:sz w:val="20"/>
          <w:szCs w:val="20"/>
        </w:rPr>
        <w:t>long-term disease predictor.</w:t>
      </w:r>
    </w:p>
    <w:p w14:paraId="03894DE7" w14:textId="77777777" w:rsidR="007A4082" w:rsidRPr="002B2054" w:rsidRDefault="00934683">
      <w:pPr>
        <w:pStyle w:val="BodyText"/>
        <w:spacing w:before="2"/>
        <w:rPr>
          <w:sz w:val="20"/>
          <w:szCs w:val="20"/>
        </w:rPr>
      </w:pPr>
      <w:r w:rsidRPr="002B2054">
        <w:rPr>
          <w:noProof/>
          <w:sz w:val="20"/>
          <w:szCs w:val="20"/>
          <w:lang w:val="en-IN" w:eastAsia="en-IN"/>
        </w:rPr>
        <w:drawing>
          <wp:anchor distT="0" distB="0" distL="0" distR="0" simplePos="0" relativeHeight="251658752" behindDoc="1" locked="0" layoutInCell="1" allowOverlap="1" wp14:anchorId="08CC1DAF" wp14:editId="199B6D36">
            <wp:simplePos x="0" y="0"/>
            <wp:positionH relativeFrom="page">
              <wp:posOffset>1390312</wp:posOffset>
            </wp:positionH>
            <wp:positionV relativeFrom="paragraph">
              <wp:posOffset>111574</wp:posOffset>
            </wp:positionV>
            <wp:extent cx="4783455" cy="238363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4783455" cy="2383631"/>
                    </a:xfrm>
                    <a:prstGeom prst="rect">
                      <a:avLst/>
                    </a:prstGeom>
                  </pic:spPr>
                </pic:pic>
              </a:graphicData>
            </a:graphic>
          </wp:anchor>
        </w:drawing>
      </w:r>
    </w:p>
    <w:p w14:paraId="457E4F30" w14:textId="77777777" w:rsidR="007A4082" w:rsidRPr="002B2054" w:rsidRDefault="00934683">
      <w:pPr>
        <w:pStyle w:val="Heading1"/>
        <w:spacing w:before="191"/>
        <w:ind w:right="1316"/>
        <w:jc w:val="center"/>
        <w:rPr>
          <w:sz w:val="20"/>
          <w:szCs w:val="20"/>
        </w:rPr>
      </w:pPr>
      <w:r w:rsidRPr="002B2054">
        <w:rPr>
          <w:sz w:val="20"/>
          <w:szCs w:val="20"/>
        </w:rPr>
        <w:t>Figure</w:t>
      </w:r>
      <w:r w:rsidRPr="002B2054">
        <w:rPr>
          <w:spacing w:val="-5"/>
          <w:sz w:val="20"/>
          <w:szCs w:val="20"/>
        </w:rPr>
        <w:t xml:space="preserve"> </w:t>
      </w:r>
      <w:r w:rsidRPr="002B2054">
        <w:rPr>
          <w:sz w:val="20"/>
          <w:szCs w:val="20"/>
        </w:rPr>
        <w:t>4:</w:t>
      </w:r>
      <w:r w:rsidRPr="002B2054">
        <w:rPr>
          <w:spacing w:val="-12"/>
          <w:sz w:val="20"/>
          <w:szCs w:val="20"/>
        </w:rPr>
        <w:t xml:space="preserve"> </w:t>
      </w:r>
      <w:r w:rsidRPr="002B2054">
        <w:rPr>
          <w:sz w:val="20"/>
          <w:szCs w:val="20"/>
        </w:rPr>
        <w:t>ODE-Based</w:t>
      </w:r>
      <w:r w:rsidRPr="002B2054">
        <w:rPr>
          <w:spacing w:val="-3"/>
          <w:sz w:val="20"/>
          <w:szCs w:val="20"/>
        </w:rPr>
        <w:t xml:space="preserve"> </w:t>
      </w:r>
      <w:r w:rsidRPr="002B2054">
        <w:rPr>
          <w:sz w:val="20"/>
          <w:szCs w:val="20"/>
        </w:rPr>
        <w:t>Severity</w:t>
      </w:r>
      <w:r w:rsidRPr="002B2054">
        <w:rPr>
          <w:spacing w:val="-2"/>
          <w:sz w:val="20"/>
          <w:szCs w:val="20"/>
        </w:rPr>
        <w:t xml:space="preserve"> </w:t>
      </w:r>
      <w:r w:rsidRPr="002B2054">
        <w:rPr>
          <w:sz w:val="20"/>
          <w:szCs w:val="20"/>
        </w:rPr>
        <w:t>Progression</w:t>
      </w:r>
      <w:r w:rsidRPr="002B2054">
        <w:rPr>
          <w:spacing w:val="-3"/>
          <w:sz w:val="20"/>
          <w:szCs w:val="20"/>
        </w:rPr>
        <w:t xml:space="preserve"> </w:t>
      </w:r>
      <w:r w:rsidRPr="002B2054">
        <w:rPr>
          <w:sz w:val="20"/>
          <w:szCs w:val="20"/>
        </w:rPr>
        <w:t>Over</w:t>
      </w:r>
      <w:r w:rsidRPr="002B2054">
        <w:rPr>
          <w:spacing w:val="-2"/>
          <w:sz w:val="20"/>
          <w:szCs w:val="20"/>
        </w:rPr>
        <w:t xml:space="preserve"> </w:t>
      </w:r>
      <w:r w:rsidRPr="002B2054">
        <w:rPr>
          <w:sz w:val="20"/>
          <w:szCs w:val="20"/>
        </w:rPr>
        <w:t>Time</w:t>
      </w:r>
      <w:r w:rsidRPr="002B2054">
        <w:rPr>
          <w:spacing w:val="-3"/>
          <w:sz w:val="20"/>
          <w:szCs w:val="20"/>
        </w:rPr>
        <w:t xml:space="preserve"> </w:t>
      </w:r>
      <w:r w:rsidRPr="002B2054">
        <w:rPr>
          <w:sz w:val="20"/>
          <w:szCs w:val="20"/>
        </w:rPr>
        <w:t>(0–5</w:t>
      </w:r>
      <w:r w:rsidRPr="002B2054">
        <w:rPr>
          <w:spacing w:val="-2"/>
          <w:sz w:val="20"/>
          <w:szCs w:val="20"/>
        </w:rPr>
        <w:t xml:space="preserve"> Scale)</w:t>
      </w:r>
    </w:p>
    <w:p w14:paraId="19B0CE17" w14:textId="77777777" w:rsidR="007A4082" w:rsidRPr="002B2054" w:rsidRDefault="00934683">
      <w:pPr>
        <w:pStyle w:val="ListParagraph"/>
        <w:numPr>
          <w:ilvl w:val="1"/>
          <w:numId w:val="3"/>
        </w:numPr>
        <w:tabs>
          <w:tab w:val="left" w:pos="1517"/>
        </w:tabs>
        <w:spacing w:before="182"/>
        <w:rPr>
          <w:b/>
          <w:sz w:val="20"/>
          <w:szCs w:val="20"/>
        </w:rPr>
      </w:pPr>
      <w:r w:rsidRPr="002B2054">
        <w:rPr>
          <w:b/>
          <w:sz w:val="20"/>
          <w:szCs w:val="20"/>
        </w:rPr>
        <w:t>Designing</w:t>
      </w:r>
      <w:r w:rsidRPr="002B2054">
        <w:rPr>
          <w:b/>
          <w:spacing w:val="-3"/>
          <w:sz w:val="20"/>
          <w:szCs w:val="20"/>
        </w:rPr>
        <w:t xml:space="preserve"> </w:t>
      </w:r>
      <w:r w:rsidRPr="002B2054">
        <w:rPr>
          <w:b/>
          <w:sz w:val="20"/>
          <w:szCs w:val="20"/>
        </w:rPr>
        <w:t>of</w:t>
      </w:r>
      <w:r w:rsidRPr="002B2054">
        <w:rPr>
          <w:b/>
          <w:spacing w:val="-2"/>
          <w:sz w:val="20"/>
          <w:szCs w:val="20"/>
        </w:rPr>
        <w:t xml:space="preserve"> </w:t>
      </w:r>
      <w:r w:rsidRPr="002B2054">
        <w:rPr>
          <w:b/>
          <w:sz w:val="20"/>
          <w:szCs w:val="20"/>
        </w:rPr>
        <w:t>PDE</w:t>
      </w:r>
      <w:r w:rsidRPr="002B2054">
        <w:rPr>
          <w:b/>
          <w:spacing w:val="-2"/>
          <w:sz w:val="20"/>
          <w:szCs w:val="20"/>
        </w:rPr>
        <w:t xml:space="preserve"> Model:</w:t>
      </w:r>
    </w:p>
    <w:p w14:paraId="2EDF002E" w14:textId="77777777" w:rsidR="007A4082" w:rsidRPr="002B2054" w:rsidRDefault="00934683">
      <w:pPr>
        <w:pStyle w:val="BodyText"/>
        <w:spacing w:before="182" w:line="259" w:lineRule="auto"/>
        <w:ind w:left="1156" w:right="1153" w:firstLine="720"/>
        <w:jc w:val="both"/>
        <w:rPr>
          <w:sz w:val="20"/>
          <w:szCs w:val="20"/>
        </w:rPr>
      </w:pPr>
      <w:r w:rsidRPr="002B2054">
        <w:rPr>
          <w:sz w:val="20"/>
          <w:szCs w:val="20"/>
        </w:rPr>
        <w:t>Prediction Figure 5 displays the result of PDE-Based Spatial Distribution of Poliomyelitis Severity (0-5 Scale) for the prediction of poliomyelitis severity. This figure illustrates the spatial distribution of the polio severity at various spati</w:t>
      </w:r>
      <w:r w:rsidRPr="002B2054">
        <w:rPr>
          <w:sz w:val="20"/>
          <w:szCs w:val="20"/>
        </w:rPr>
        <w:t>al locations as per the PDE model. X and Y coordinates varies between 0 and 5, which is the spatial domain of interest. The color bar represents the severity from 0 (lowest) to 5 (highest). Central</w:t>
      </w:r>
      <w:r w:rsidRPr="002B2054">
        <w:rPr>
          <w:spacing w:val="40"/>
          <w:sz w:val="20"/>
          <w:szCs w:val="20"/>
        </w:rPr>
        <w:t xml:space="preserve"> </w:t>
      </w:r>
      <w:r w:rsidRPr="002B2054">
        <w:rPr>
          <w:sz w:val="20"/>
          <w:szCs w:val="20"/>
        </w:rPr>
        <w:t>brighter color</w:t>
      </w:r>
      <w:r w:rsidRPr="002B2054">
        <w:rPr>
          <w:spacing w:val="-13"/>
          <w:sz w:val="20"/>
          <w:szCs w:val="20"/>
        </w:rPr>
        <w:t xml:space="preserve"> </w:t>
      </w:r>
      <w:r w:rsidRPr="002B2054">
        <w:rPr>
          <w:sz w:val="20"/>
          <w:szCs w:val="20"/>
        </w:rPr>
        <w:t>represents</w:t>
      </w:r>
      <w:r w:rsidRPr="002B2054">
        <w:rPr>
          <w:spacing w:val="-13"/>
          <w:sz w:val="20"/>
          <w:szCs w:val="20"/>
        </w:rPr>
        <w:t xml:space="preserve"> </w:t>
      </w:r>
      <w:r w:rsidRPr="002B2054">
        <w:rPr>
          <w:sz w:val="20"/>
          <w:szCs w:val="20"/>
        </w:rPr>
        <w:t>high</w:t>
      </w:r>
      <w:r w:rsidRPr="002B2054">
        <w:rPr>
          <w:spacing w:val="-13"/>
          <w:sz w:val="20"/>
          <w:szCs w:val="20"/>
        </w:rPr>
        <w:t xml:space="preserve"> </w:t>
      </w:r>
      <w:r w:rsidRPr="002B2054">
        <w:rPr>
          <w:sz w:val="20"/>
          <w:szCs w:val="20"/>
        </w:rPr>
        <w:t>severity</w:t>
      </w:r>
      <w:r w:rsidRPr="002B2054">
        <w:rPr>
          <w:spacing w:val="-13"/>
          <w:sz w:val="20"/>
          <w:szCs w:val="20"/>
        </w:rPr>
        <w:t xml:space="preserve"> </w:t>
      </w:r>
      <w:r w:rsidRPr="002B2054">
        <w:rPr>
          <w:sz w:val="20"/>
          <w:szCs w:val="20"/>
        </w:rPr>
        <w:t>and</w:t>
      </w:r>
      <w:r w:rsidRPr="002B2054">
        <w:rPr>
          <w:spacing w:val="-13"/>
          <w:sz w:val="20"/>
          <w:szCs w:val="20"/>
        </w:rPr>
        <w:t xml:space="preserve"> </w:t>
      </w:r>
      <w:r w:rsidRPr="002B2054">
        <w:rPr>
          <w:sz w:val="20"/>
          <w:szCs w:val="20"/>
        </w:rPr>
        <w:t>dark</w:t>
      </w:r>
      <w:r w:rsidRPr="002B2054">
        <w:rPr>
          <w:spacing w:val="-13"/>
          <w:sz w:val="20"/>
          <w:szCs w:val="20"/>
        </w:rPr>
        <w:t xml:space="preserve"> </w:t>
      </w:r>
      <w:r w:rsidRPr="002B2054">
        <w:rPr>
          <w:sz w:val="20"/>
          <w:szCs w:val="20"/>
        </w:rPr>
        <w:t>color</w:t>
      </w:r>
      <w:r w:rsidRPr="002B2054">
        <w:rPr>
          <w:spacing w:val="-13"/>
          <w:sz w:val="20"/>
          <w:szCs w:val="20"/>
        </w:rPr>
        <w:t xml:space="preserve"> </w:t>
      </w:r>
      <w:r w:rsidRPr="002B2054">
        <w:rPr>
          <w:sz w:val="20"/>
          <w:szCs w:val="20"/>
        </w:rPr>
        <w:t>on</w:t>
      </w:r>
      <w:r w:rsidRPr="002B2054">
        <w:rPr>
          <w:spacing w:val="-14"/>
          <w:sz w:val="20"/>
          <w:szCs w:val="20"/>
        </w:rPr>
        <w:t xml:space="preserve"> </w:t>
      </w:r>
      <w:r w:rsidRPr="002B2054">
        <w:rPr>
          <w:sz w:val="20"/>
          <w:szCs w:val="20"/>
        </w:rPr>
        <w:t>the</w:t>
      </w:r>
      <w:r w:rsidRPr="002B2054">
        <w:rPr>
          <w:spacing w:val="-13"/>
          <w:sz w:val="20"/>
          <w:szCs w:val="20"/>
        </w:rPr>
        <w:t xml:space="preserve"> </w:t>
      </w:r>
      <w:r w:rsidRPr="002B2054">
        <w:rPr>
          <w:sz w:val="20"/>
          <w:szCs w:val="20"/>
        </w:rPr>
        <w:t>edge</w:t>
      </w:r>
      <w:r w:rsidRPr="002B2054">
        <w:rPr>
          <w:spacing w:val="-14"/>
          <w:sz w:val="20"/>
          <w:szCs w:val="20"/>
        </w:rPr>
        <w:t xml:space="preserve"> </w:t>
      </w:r>
      <w:r w:rsidRPr="002B2054">
        <w:rPr>
          <w:sz w:val="20"/>
          <w:szCs w:val="20"/>
        </w:rPr>
        <w:t>represents</w:t>
      </w:r>
      <w:r w:rsidRPr="002B2054">
        <w:rPr>
          <w:spacing w:val="-13"/>
          <w:sz w:val="20"/>
          <w:szCs w:val="20"/>
        </w:rPr>
        <w:t xml:space="preserve"> </w:t>
      </w:r>
      <w:r w:rsidRPr="002B2054">
        <w:rPr>
          <w:sz w:val="20"/>
          <w:szCs w:val="20"/>
        </w:rPr>
        <w:t>low</w:t>
      </w:r>
      <w:r w:rsidRPr="002B2054">
        <w:rPr>
          <w:spacing w:val="-14"/>
          <w:sz w:val="20"/>
          <w:szCs w:val="20"/>
        </w:rPr>
        <w:t xml:space="preserve"> </w:t>
      </w:r>
      <w:r w:rsidRPr="002B2054">
        <w:rPr>
          <w:sz w:val="20"/>
          <w:szCs w:val="20"/>
        </w:rPr>
        <w:t>severity.</w:t>
      </w:r>
      <w:r w:rsidRPr="002B2054">
        <w:rPr>
          <w:spacing w:val="-13"/>
          <w:sz w:val="20"/>
          <w:szCs w:val="20"/>
        </w:rPr>
        <w:t xml:space="preserve"> </w:t>
      </w:r>
      <w:r w:rsidRPr="002B2054">
        <w:rPr>
          <w:sz w:val="20"/>
          <w:szCs w:val="20"/>
        </w:rPr>
        <w:t>This</w:t>
      </w:r>
      <w:r w:rsidRPr="002B2054">
        <w:rPr>
          <w:spacing w:val="-14"/>
          <w:sz w:val="20"/>
          <w:szCs w:val="20"/>
        </w:rPr>
        <w:t xml:space="preserve"> </w:t>
      </w:r>
      <w:r w:rsidRPr="002B2054">
        <w:rPr>
          <w:sz w:val="20"/>
          <w:szCs w:val="20"/>
        </w:rPr>
        <w:t>indicates that</w:t>
      </w:r>
      <w:r w:rsidRPr="002B2054">
        <w:rPr>
          <w:spacing w:val="-1"/>
          <w:sz w:val="20"/>
          <w:szCs w:val="20"/>
        </w:rPr>
        <w:t xml:space="preserve"> </w:t>
      </w:r>
      <w:r w:rsidRPr="002B2054">
        <w:rPr>
          <w:sz w:val="20"/>
          <w:szCs w:val="20"/>
        </w:rPr>
        <w:t>the</w:t>
      </w:r>
      <w:r w:rsidRPr="002B2054">
        <w:rPr>
          <w:spacing w:val="-1"/>
          <w:sz w:val="20"/>
          <w:szCs w:val="20"/>
        </w:rPr>
        <w:t xml:space="preserve"> </w:t>
      </w:r>
      <w:r w:rsidRPr="002B2054">
        <w:rPr>
          <w:sz w:val="20"/>
          <w:szCs w:val="20"/>
        </w:rPr>
        <w:t>effect</w:t>
      </w:r>
      <w:r w:rsidRPr="002B2054">
        <w:rPr>
          <w:spacing w:val="-1"/>
          <w:sz w:val="20"/>
          <w:szCs w:val="20"/>
        </w:rPr>
        <w:t xml:space="preserve"> </w:t>
      </w:r>
      <w:r w:rsidRPr="002B2054">
        <w:rPr>
          <w:sz w:val="20"/>
          <w:szCs w:val="20"/>
        </w:rPr>
        <w:t>of</w:t>
      </w:r>
      <w:r w:rsidRPr="002B2054">
        <w:rPr>
          <w:spacing w:val="-1"/>
          <w:sz w:val="20"/>
          <w:szCs w:val="20"/>
        </w:rPr>
        <w:t xml:space="preserve"> </w:t>
      </w:r>
      <w:r w:rsidRPr="002B2054">
        <w:rPr>
          <w:sz w:val="20"/>
          <w:szCs w:val="20"/>
        </w:rPr>
        <w:t>disease</w:t>
      </w:r>
      <w:r w:rsidRPr="002B2054">
        <w:rPr>
          <w:spacing w:val="-2"/>
          <w:sz w:val="20"/>
          <w:szCs w:val="20"/>
        </w:rPr>
        <w:t xml:space="preserve"> </w:t>
      </w:r>
      <w:r w:rsidRPr="002B2054">
        <w:rPr>
          <w:sz w:val="20"/>
          <w:szCs w:val="20"/>
        </w:rPr>
        <w:t>is</w:t>
      </w:r>
      <w:r w:rsidRPr="002B2054">
        <w:rPr>
          <w:spacing w:val="-1"/>
          <w:sz w:val="20"/>
          <w:szCs w:val="20"/>
        </w:rPr>
        <w:t xml:space="preserve"> </w:t>
      </w:r>
      <w:r w:rsidRPr="002B2054">
        <w:rPr>
          <w:sz w:val="20"/>
          <w:szCs w:val="20"/>
        </w:rPr>
        <w:t>the</w:t>
      </w:r>
      <w:r w:rsidRPr="002B2054">
        <w:rPr>
          <w:spacing w:val="40"/>
          <w:sz w:val="20"/>
          <w:szCs w:val="20"/>
        </w:rPr>
        <w:t xml:space="preserve"> </w:t>
      </w:r>
      <w:r w:rsidRPr="002B2054">
        <w:rPr>
          <w:sz w:val="20"/>
          <w:szCs w:val="20"/>
        </w:rPr>
        <w:t>maximum</w:t>
      </w:r>
      <w:r w:rsidRPr="002B2054">
        <w:rPr>
          <w:spacing w:val="-1"/>
          <w:sz w:val="20"/>
          <w:szCs w:val="20"/>
        </w:rPr>
        <w:t xml:space="preserve"> </w:t>
      </w:r>
      <w:r w:rsidRPr="002B2054">
        <w:rPr>
          <w:sz w:val="20"/>
          <w:szCs w:val="20"/>
        </w:rPr>
        <w:t>in</w:t>
      </w:r>
      <w:r w:rsidRPr="002B2054">
        <w:rPr>
          <w:spacing w:val="-1"/>
          <w:sz w:val="20"/>
          <w:szCs w:val="20"/>
        </w:rPr>
        <w:t xml:space="preserve"> </w:t>
      </w:r>
      <w:r w:rsidRPr="002B2054">
        <w:rPr>
          <w:sz w:val="20"/>
          <w:szCs w:val="20"/>
        </w:rPr>
        <w:t>the</w:t>
      </w:r>
      <w:r w:rsidRPr="002B2054">
        <w:rPr>
          <w:spacing w:val="-1"/>
          <w:sz w:val="20"/>
          <w:szCs w:val="20"/>
        </w:rPr>
        <w:t xml:space="preserve"> </w:t>
      </w:r>
      <w:r w:rsidRPr="002B2054">
        <w:rPr>
          <w:sz w:val="20"/>
          <w:szCs w:val="20"/>
        </w:rPr>
        <w:t>center</w:t>
      </w:r>
      <w:r w:rsidRPr="002B2054">
        <w:rPr>
          <w:spacing w:val="-1"/>
          <w:sz w:val="20"/>
          <w:szCs w:val="20"/>
        </w:rPr>
        <w:t xml:space="preserve"> </w:t>
      </w:r>
      <w:r w:rsidRPr="002B2054">
        <w:rPr>
          <w:sz w:val="20"/>
          <w:szCs w:val="20"/>
        </w:rPr>
        <w:t>and</w:t>
      </w:r>
      <w:r w:rsidRPr="002B2054">
        <w:rPr>
          <w:spacing w:val="-1"/>
          <w:sz w:val="20"/>
          <w:szCs w:val="20"/>
        </w:rPr>
        <w:t xml:space="preserve"> </w:t>
      </w:r>
      <w:r w:rsidRPr="002B2054">
        <w:rPr>
          <w:sz w:val="20"/>
          <w:szCs w:val="20"/>
        </w:rPr>
        <w:t>diminishing</w:t>
      </w:r>
      <w:r w:rsidRPr="002B2054">
        <w:rPr>
          <w:spacing w:val="-1"/>
          <w:sz w:val="20"/>
          <w:szCs w:val="20"/>
        </w:rPr>
        <w:t xml:space="preserve"> </w:t>
      </w:r>
      <w:r w:rsidRPr="002B2054">
        <w:rPr>
          <w:sz w:val="20"/>
          <w:szCs w:val="20"/>
        </w:rPr>
        <w:t>as</w:t>
      </w:r>
      <w:r w:rsidRPr="002B2054">
        <w:rPr>
          <w:spacing w:val="-1"/>
          <w:sz w:val="20"/>
          <w:szCs w:val="20"/>
        </w:rPr>
        <w:t xml:space="preserve"> </w:t>
      </w:r>
      <w:r w:rsidRPr="002B2054">
        <w:rPr>
          <w:sz w:val="20"/>
          <w:szCs w:val="20"/>
        </w:rPr>
        <w:t>moving</w:t>
      </w:r>
      <w:r w:rsidRPr="002B2054">
        <w:rPr>
          <w:spacing w:val="-1"/>
          <w:sz w:val="20"/>
          <w:szCs w:val="20"/>
        </w:rPr>
        <w:t xml:space="preserve"> </w:t>
      </w:r>
      <w:r w:rsidRPr="002B2054">
        <w:rPr>
          <w:sz w:val="20"/>
          <w:szCs w:val="20"/>
        </w:rPr>
        <w:t>away</w:t>
      </w:r>
      <w:r w:rsidRPr="002B2054">
        <w:rPr>
          <w:spacing w:val="-1"/>
          <w:sz w:val="20"/>
          <w:szCs w:val="20"/>
        </w:rPr>
        <w:t xml:space="preserve"> </w:t>
      </w:r>
      <w:r w:rsidRPr="002B2054">
        <w:rPr>
          <w:sz w:val="20"/>
          <w:szCs w:val="20"/>
        </w:rPr>
        <w:t>from it.</w:t>
      </w:r>
      <w:r w:rsidRPr="002B2054">
        <w:rPr>
          <w:spacing w:val="-2"/>
          <w:sz w:val="20"/>
          <w:szCs w:val="20"/>
        </w:rPr>
        <w:t xml:space="preserve"> </w:t>
      </w:r>
      <w:r w:rsidRPr="002B2054">
        <w:rPr>
          <w:sz w:val="20"/>
          <w:szCs w:val="20"/>
        </w:rPr>
        <w:t>The</w:t>
      </w:r>
      <w:r w:rsidRPr="002B2054">
        <w:rPr>
          <w:spacing w:val="-2"/>
          <w:sz w:val="20"/>
          <w:szCs w:val="20"/>
        </w:rPr>
        <w:t xml:space="preserve"> </w:t>
      </w:r>
      <w:r w:rsidRPr="002B2054">
        <w:rPr>
          <w:sz w:val="20"/>
          <w:szCs w:val="20"/>
        </w:rPr>
        <w:t>PDE</w:t>
      </w:r>
      <w:r w:rsidRPr="002B2054">
        <w:rPr>
          <w:spacing w:val="-3"/>
          <w:sz w:val="20"/>
          <w:szCs w:val="20"/>
        </w:rPr>
        <w:t xml:space="preserve"> </w:t>
      </w:r>
      <w:r w:rsidRPr="002B2054">
        <w:rPr>
          <w:sz w:val="20"/>
          <w:szCs w:val="20"/>
        </w:rPr>
        <w:t>model</w:t>
      </w:r>
      <w:r w:rsidRPr="002B2054">
        <w:rPr>
          <w:spacing w:val="-2"/>
          <w:sz w:val="20"/>
          <w:szCs w:val="20"/>
        </w:rPr>
        <w:t xml:space="preserve"> </w:t>
      </w:r>
      <w:r w:rsidRPr="002B2054">
        <w:rPr>
          <w:sz w:val="20"/>
          <w:szCs w:val="20"/>
        </w:rPr>
        <w:t>provides</w:t>
      </w:r>
      <w:r w:rsidRPr="002B2054">
        <w:rPr>
          <w:spacing w:val="-2"/>
          <w:sz w:val="20"/>
          <w:szCs w:val="20"/>
        </w:rPr>
        <w:t xml:space="preserve"> </w:t>
      </w:r>
      <w:r w:rsidRPr="002B2054">
        <w:rPr>
          <w:sz w:val="20"/>
          <w:szCs w:val="20"/>
        </w:rPr>
        <w:t>a</w:t>
      </w:r>
      <w:r w:rsidRPr="002B2054">
        <w:rPr>
          <w:spacing w:val="-2"/>
          <w:sz w:val="20"/>
          <w:szCs w:val="20"/>
        </w:rPr>
        <w:t xml:space="preserve"> </w:t>
      </w:r>
      <w:r w:rsidRPr="002B2054">
        <w:rPr>
          <w:sz w:val="20"/>
          <w:szCs w:val="20"/>
        </w:rPr>
        <w:t>simple</w:t>
      </w:r>
      <w:r w:rsidRPr="002B2054">
        <w:rPr>
          <w:spacing w:val="-3"/>
          <w:sz w:val="20"/>
          <w:szCs w:val="20"/>
        </w:rPr>
        <w:t xml:space="preserve"> </w:t>
      </w:r>
      <w:r w:rsidRPr="002B2054">
        <w:rPr>
          <w:sz w:val="20"/>
          <w:szCs w:val="20"/>
        </w:rPr>
        <w:t>means</w:t>
      </w:r>
      <w:r w:rsidRPr="002B2054">
        <w:rPr>
          <w:spacing w:val="-2"/>
          <w:sz w:val="20"/>
          <w:szCs w:val="20"/>
        </w:rPr>
        <w:t xml:space="preserve"> </w:t>
      </w:r>
      <w:r w:rsidRPr="002B2054">
        <w:rPr>
          <w:sz w:val="20"/>
          <w:szCs w:val="20"/>
        </w:rPr>
        <w:t>to</w:t>
      </w:r>
      <w:r w:rsidRPr="002B2054">
        <w:rPr>
          <w:spacing w:val="-2"/>
          <w:sz w:val="20"/>
          <w:szCs w:val="20"/>
        </w:rPr>
        <w:t xml:space="preserve"> </w:t>
      </w:r>
      <w:r w:rsidRPr="002B2054">
        <w:rPr>
          <w:sz w:val="20"/>
          <w:szCs w:val="20"/>
        </w:rPr>
        <w:t>visualize</w:t>
      </w:r>
      <w:r w:rsidRPr="002B2054">
        <w:rPr>
          <w:spacing w:val="-2"/>
          <w:sz w:val="20"/>
          <w:szCs w:val="20"/>
        </w:rPr>
        <w:t xml:space="preserve"> </w:t>
      </w:r>
      <w:r w:rsidRPr="002B2054">
        <w:rPr>
          <w:sz w:val="20"/>
          <w:szCs w:val="20"/>
        </w:rPr>
        <w:t>how</w:t>
      </w:r>
      <w:r w:rsidRPr="002B2054">
        <w:rPr>
          <w:spacing w:val="-3"/>
          <w:sz w:val="20"/>
          <w:szCs w:val="20"/>
        </w:rPr>
        <w:t xml:space="preserve"> </w:t>
      </w:r>
      <w:r w:rsidRPr="002B2054">
        <w:rPr>
          <w:sz w:val="20"/>
          <w:szCs w:val="20"/>
        </w:rPr>
        <w:t>severity</w:t>
      </w:r>
      <w:r w:rsidRPr="002B2054">
        <w:rPr>
          <w:spacing w:val="-2"/>
          <w:sz w:val="20"/>
          <w:szCs w:val="20"/>
        </w:rPr>
        <w:t xml:space="preserve"> </w:t>
      </w:r>
      <w:r w:rsidRPr="002B2054">
        <w:rPr>
          <w:sz w:val="20"/>
          <w:szCs w:val="20"/>
        </w:rPr>
        <w:t>evolves</w:t>
      </w:r>
      <w:r w:rsidRPr="002B2054">
        <w:rPr>
          <w:spacing w:val="-2"/>
          <w:sz w:val="20"/>
          <w:szCs w:val="20"/>
        </w:rPr>
        <w:t xml:space="preserve"> </w:t>
      </w:r>
      <w:r w:rsidRPr="002B2054">
        <w:rPr>
          <w:sz w:val="20"/>
          <w:szCs w:val="20"/>
        </w:rPr>
        <w:t>in</w:t>
      </w:r>
      <w:r w:rsidRPr="002B2054">
        <w:rPr>
          <w:spacing w:val="-3"/>
          <w:sz w:val="20"/>
          <w:szCs w:val="20"/>
        </w:rPr>
        <w:t xml:space="preserve"> </w:t>
      </w:r>
      <w:r w:rsidRPr="002B2054">
        <w:rPr>
          <w:sz w:val="20"/>
          <w:szCs w:val="20"/>
        </w:rPr>
        <w:t>space</w:t>
      </w:r>
      <w:r w:rsidRPr="002B2054">
        <w:rPr>
          <w:spacing w:val="-3"/>
          <w:sz w:val="20"/>
          <w:szCs w:val="20"/>
        </w:rPr>
        <w:t xml:space="preserve"> </w:t>
      </w:r>
      <w:r w:rsidRPr="002B2054">
        <w:rPr>
          <w:sz w:val="20"/>
          <w:szCs w:val="20"/>
        </w:rPr>
        <w:t>and,</w:t>
      </w:r>
      <w:r w:rsidRPr="002B2054">
        <w:rPr>
          <w:spacing w:val="-2"/>
          <w:sz w:val="20"/>
          <w:szCs w:val="20"/>
        </w:rPr>
        <w:t xml:space="preserve"> </w:t>
      </w:r>
      <w:r w:rsidRPr="002B2054">
        <w:rPr>
          <w:sz w:val="20"/>
          <w:szCs w:val="20"/>
        </w:rPr>
        <w:t xml:space="preserve">to some extent localized </w:t>
      </w:r>
      <w:r w:rsidRPr="002B2054">
        <w:rPr>
          <w:sz w:val="20"/>
          <w:szCs w:val="20"/>
        </w:rPr>
        <w:t>concentration and gradual diffusion of polio</w:t>
      </w:r>
      <w:r w:rsidRPr="002B2054">
        <w:rPr>
          <w:spacing w:val="40"/>
          <w:sz w:val="20"/>
          <w:szCs w:val="20"/>
        </w:rPr>
        <w:t xml:space="preserve"> </w:t>
      </w:r>
      <w:r w:rsidRPr="002B2054">
        <w:rPr>
          <w:sz w:val="20"/>
          <w:szCs w:val="20"/>
        </w:rPr>
        <w:t>severity.</w:t>
      </w:r>
    </w:p>
    <w:p w14:paraId="3C16A48D" w14:textId="77777777" w:rsidR="007A4082" w:rsidRPr="002B2054" w:rsidRDefault="00934683">
      <w:pPr>
        <w:pStyle w:val="BodyText"/>
        <w:spacing w:before="1"/>
        <w:rPr>
          <w:sz w:val="20"/>
          <w:szCs w:val="20"/>
        </w:rPr>
      </w:pPr>
      <w:r w:rsidRPr="002B2054">
        <w:rPr>
          <w:noProof/>
          <w:sz w:val="20"/>
          <w:szCs w:val="20"/>
          <w:lang w:val="en-IN" w:eastAsia="en-IN"/>
        </w:rPr>
        <w:drawing>
          <wp:anchor distT="0" distB="0" distL="0" distR="0" simplePos="0" relativeHeight="251659776" behindDoc="1" locked="0" layoutInCell="1" allowOverlap="1" wp14:anchorId="7AB971A7" wp14:editId="374A06FC">
            <wp:simplePos x="0" y="0"/>
            <wp:positionH relativeFrom="page">
              <wp:posOffset>1347985</wp:posOffset>
            </wp:positionH>
            <wp:positionV relativeFrom="paragraph">
              <wp:posOffset>111270</wp:posOffset>
            </wp:positionV>
            <wp:extent cx="4889196" cy="251364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4889196" cy="2513647"/>
                    </a:xfrm>
                    <a:prstGeom prst="rect">
                      <a:avLst/>
                    </a:prstGeom>
                  </pic:spPr>
                </pic:pic>
              </a:graphicData>
            </a:graphic>
          </wp:anchor>
        </w:drawing>
      </w:r>
    </w:p>
    <w:p w14:paraId="4BB385C5" w14:textId="77777777" w:rsidR="007A4082" w:rsidRPr="002B2054" w:rsidRDefault="00934683">
      <w:pPr>
        <w:pStyle w:val="Heading1"/>
        <w:spacing w:before="179"/>
        <w:ind w:right="1316"/>
        <w:jc w:val="center"/>
        <w:rPr>
          <w:sz w:val="20"/>
          <w:szCs w:val="20"/>
        </w:rPr>
      </w:pPr>
      <w:r w:rsidRPr="002B2054">
        <w:rPr>
          <w:sz w:val="20"/>
          <w:szCs w:val="20"/>
        </w:rPr>
        <w:t>Figure</w:t>
      </w:r>
      <w:r w:rsidRPr="002B2054">
        <w:rPr>
          <w:spacing w:val="-5"/>
          <w:sz w:val="20"/>
          <w:szCs w:val="20"/>
        </w:rPr>
        <w:t xml:space="preserve"> </w:t>
      </w:r>
      <w:r w:rsidRPr="002B2054">
        <w:rPr>
          <w:sz w:val="20"/>
          <w:szCs w:val="20"/>
        </w:rPr>
        <w:t>5:</w:t>
      </w:r>
      <w:r w:rsidRPr="002B2054">
        <w:rPr>
          <w:spacing w:val="-2"/>
          <w:sz w:val="20"/>
          <w:szCs w:val="20"/>
        </w:rPr>
        <w:t xml:space="preserve"> </w:t>
      </w:r>
      <w:r w:rsidRPr="002B2054">
        <w:rPr>
          <w:sz w:val="20"/>
          <w:szCs w:val="20"/>
        </w:rPr>
        <w:t>PDE-Based</w:t>
      </w:r>
      <w:r w:rsidRPr="002B2054">
        <w:rPr>
          <w:spacing w:val="-3"/>
          <w:sz w:val="20"/>
          <w:szCs w:val="20"/>
        </w:rPr>
        <w:t xml:space="preserve"> </w:t>
      </w:r>
      <w:r w:rsidRPr="002B2054">
        <w:rPr>
          <w:sz w:val="20"/>
          <w:szCs w:val="20"/>
        </w:rPr>
        <w:t>Spatial</w:t>
      </w:r>
      <w:r w:rsidRPr="002B2054">
        <w:rPr>
          <w:spacing w:val="-2"/>
          <w:sz w:val="20"/>
          <w:szCs w:val="20"/>
        </w:rPr>
        <w:t xml:space="preserve"> </w:t>
      </w:r>
      <w:r w:rsidRPr="002B2054">
        <w:rPr>
          <w:sz w:val="20"/>
          <w:szCs w:val="20"/>
        </w:rPr>
        <w:t>Distribution</w:t>
      </w:r>
      <w:r w:rsidRPr="002B2054">
        <w:rPr>
          <w:spacing w:val="-4"/>
          <w:sz w:val="20"/>
          <w:szCs w:val="20"/>
        </w:rPr>
        <w:t xml:space="preserve"> </w:t>
      </w:r>
      <w:r w:rsidRPr="002B2054">
        <w:rPr>
          <w:sz w:val="20"/>
          <w:szCs w:val="20"/>
        </w:rPr>
        <w:t>of</w:t>
      </w:r>
      <w:r w:rsidRPr="002B2054">
        <w:rPr>
          <w:spacing w:val="-2"/>
          <w:sz w:val="20"/>
          <w:szCs w:val="20"/>
        </w:rPr>
        <w:t xml:space="preserve"> </w:t>
      </w:r>
      <w:r w:rsidRPr="002B2054">
        <w:rPr>
          <w:sz w:val="20"/>
          <w:szCs w:val="20"/>
        </w:rPr>
        <w:t>Poliomyelitis</w:t>
      </w:r>
      <w:r w:rsidRPr="002B2054">
        <w:rPr>
          <w:spacing w:val="-3"/>
          <w:sz w:val="20"/>
          <w:szCs w:val="20"/>
        </w:rPr>
        <w:t xml:space="preserve"> </w:t>
      </w:r>
      <w:r w:rsidRPr="002B2054">
        <w:rPr>
          <w:sz w:val="20"/>
          <w:szCs w:val="20"/>
        </w:rPr>
        <w:t>Severity</w:t>
      </w:r>
      <w:r w:rsidRPr="002B2054">
        <w:rPr>
          <w:spacing w:val="-4"/>
          <w:sz w:val="20"/>
          <w:szCs w:val="20"/>
        </w:rPr>
        <w:t xml:space="preserve"> </w:t>
      </w:r>
      <w:r w:rsidRPr="002B2054">
        <w:rPr>
          <w:sz w:val="20"/>
          <w:szCs w:val="20"/>
        </w:rPr>
        <w:t>(0–5</w:t>
      </w:r>
      <w:r w:rsidRPr="002B2054">
        <w:rPr>
          <w:spacing w:val="-2"/>
          <w:sz w:val="20"/>
          <w:szCs w:val="20"/>
        </w:rPr>
        <w:t xml:space="preserve"> Scale)</w:t>
      </w:r>
    </w:p>
    <w:p w14:paraId="411FBA85" w14:textId="77777777" w:rsidR="007A4082" w:rsidRPr="002B2054" w:rsidRDefault="007A4082">
      <w:pPr>
        <w:pStyle w:val="Heading1"/>
        <w:jc w:val="center"/>
        <w:rPr>
          <w:sz w:val="20"/>
          <w:szCs w:val="20"/>
        </w:rPr>
        <w:sectPr w:rsidR="007A4082" w:rsidRPr="002B2054">
          <w:pgSz w:w="11910" w:h="16840"/>
          <w:pgMar w:top="480" w:right="283" w:bottom="760" w:left="283" w:header="0" w:footer="575" w:gutter="0"/>
          <w:cols w:space="720"/>
        </w:sectPr>
      </w:pPr>
    </w:p>
    <w:p w14:paraId="794365FE" w14:textId="77777777" w:rsidR="007A4082" w:rsidRPr="002B2054" w:rsidRDefault="00934683">
      <w:pPr>
        <w:pStyle w:val="ListParagraph"/>
        <w:numPr>
          <w:ilvl w:val="1"/>
          <w:numId w:val="3"/>
        </w:numPr>
        <w:tabs>
          <w:tab w:val="left" w:pos="1517"/>
        </w:tabs>
        <w:spacing w:before="69"/>
        <w:rPr>
          <w:b/>
          <w:sz w:val="20"/>
          <w:szCs w:val="20"/>
        </w:rPr>
      </w:pPr>
      <w:r w:rsidRPr="002B2054">
        <w:rPr>
          <w:b/>
          <w:sz w:val="20"/>
          <w:szCs w:val="20"/>
        </w:rPr>
        <w:lastRenderedPageBreak/>
        <w:t>Designing</w:t>
      </w:r>
      <w:r w:rsidRPr="002B2054">
        <w:rPr>
          <w:b/>
          <w:spacing w:val="-3"/>
          <w:sz w:val="20"/>
          <w:szCs w:val="20"/>
        </w:rPr>
        <w:t xml:space="preserve"> </w:t>
      </w:r>
      <w:r w:rsidRPr="002B2054">
        <w:rPr>
          <w:b/>
          <w:sz w:val="20"/>
          <w:szCs w:val="20"/>
        </w:rPr>
        <w:t>of</w:t>
      </w:r>
      <w:r w:rsidRPr="002B2054">
        <w:rPr>
          <w:b/>
          <w:spacing w:val="-2"/>
          <w:sz w:val="20"/>
          <w:szCs w:val="20"/>
        </w:rPr>
        <w:t xml:space="preserve"> </w:t>
      </w:r>
      <w:r w:rsidRPr="002B2054">
        <w:rPr>
          <w:b/>
          <w:sz w:val="20"/>
          <w:szCs w:val="20"/>
        </w:rPr>
        <w:t>ABM</w:t>
      </w:r>
      <w:r w:rsidRPr="002B2054">
        <w:rPr>
          <w:b/>
          <w:spacing w:val="-2"/>
          <w:sz w:val="20"/>
          <w:szCs w:val="20"/>
        </w:rPr>
        <w:t xml:space="preserve"> Model:</w:t>
      </w:r>
    </w:p>
    <w:p w14:paraId="29ACADC5" w14:textId="77777777" w:rsidR="007A4082" w:rsidRPr="002B2054" w:rsidRDefault="00934683">
      <w:pPr>
        <w:pStyle w:val="BodyText"/>
        <w:spacing w:before="181" w:line="259" w:lineRule="auto"/>
        <w:ind w:left="1157" w:right="1153"/>
        <w:jc w:val="both"/>
        <w:rPr>
          <w:sz w:val="20"/>
          <w:szCs w:val="20"/>
        </w:rPr>
      </w:pPr>
      <w:r w:rsidRPr="002B2054">
        <w:rPr>
          <w:sz w:val="20"/>
          <w:szCs w:val="20"/>
        </w:rPr>
        <w:t>Figure 6 illustrates ABM-Based Population Severity Distribution (0–5 Scale). T</w:t>
      </w:r>
      <w:r w:rsidRPr="002B2054">
        <w:rPr>
          <w:sz w:val="20"/>
          <w:szCs w:val="20"/>
        </w:rPr>
        <w:t>his figure demonstrates the poliomyelitis severity for a large number of single agents</w:t>
      </w:r>
      <w:r w:rsidRPr="002B2054">
        <w:rPr>
          <w:spacing w:val="40"/>
          <w:sz w:val="20"/>
          <w:szCs w:val="20"/>
        </w:rPr>
        <w:t xml:space="preserve"> </w:t>
      </w:r>
      <w:r w:rsidRPr="002B2054">
        <w:rPr>
          <w:sz w:val="20"/>
          <w:szCs w:val="20"/>
        </w:rPr>
        <w:t>under the Agent- Based Model (ABM). The X axis displays the agents in the population, and the Y axis represents the severity</w:t>
      </w:r>
      <w:r w:rsidRPr="002B2054">
        <w:rPr>
          <w:spacing w:val="40"/>
          <w:sz w:val="20"/>
          <w:szCs w:val="20"/>
        </w:rPr>
        <w:t xml:space="preserve"> </w:t>
      </w:r>
      <w:r w:rsidRPr="002B2054">
        <w:rPr>
          <w:sz w:val="20"/>
          <w:szCs w:val="20"/>
        </w:rPr>
        <w:t xml:space="preserve">level in the range 0 to 5. Each point </w:t>
      </w:r>
      <w:r w:rsidRPr="002B2054">
        <w:rPr>
          <w:sz w:val="20"/>
          <w:szCs w:val="20"/>
        </w:rPr>
        <w:t>represents</w:t>
      </w:r>
      <w:r w:rsidRPr="002B2054">
        <w:rPr>
          <w:spacing w:val="40"/>
          <w:sz w:val="20"/>
          <w:szCs w:val="20"/>
        </w:rPr>
        <w:t xml:space="preserve"> </w:t>
      </w:r>
      <w:r w:rsidRPr="002B2054">
        <w:rPr>
          <w:sz w:val="20"/>
          <w:szCs w:val="20"/>
        </w:rPr>
        <w:t>a single agent and its predicted</w:t>
      </w:r>
      <w:r w:rsidRPr="002B2054">
        <w:rPr>
          <w:spacing w:val="-10"/>
          <w:sz w:val="20"/>
          <w:szCs w:val="20"/>
        </w:rPr>
        <w:t xml:space="preserve"> </w:t>
      </w:r>
      <w:r w:rsidRPr="002B2054">
        <w:rPr>
          <w:sz w:val="20"/>
          <w:szCs w:val="20"/>
        </w:rPr>
        <w:t>severity.</w:t>
      </w:r>
      <w:r w:rsidRPr="002B2054">
        <w:rPr>
          <w:spacing w:val="-8"/>
          <w:sz w:val="20"/>
          <w:szCs w:val="20"/>
        </w:rPr>
        <w:t xml:space="preserve"> </w:t>
      </w:r>
      <w:r w:rsidRPr="002B2054">
        <w:rPr>
          <w:sz w:val="20"/>
          <w:szCs w:val="20"/>
        </w:rPr>
        <w:t>Most</w:t>
      </w:r>
      <w:r w:rsidRPr="002B2054">
        <w:rPr>
          <w:spacing w:val="-9"/>
          <w:sz w:val="20"/>
          <w:szCs w:val="20"/>
        </w:rPr>
        <w:t xml:space="preserve"> </w:t>
      </w:r>
      <w:r w:rsidRPr="002B2054">
        <w:rPr>
          <w:sz w:val="20"/>
          <w:szCs w:val="20"/>
        </w:rPr>
        <w:t>points</w:t>
      </w:r>
      <w:r w:rsidRPr="002B2054">
        <w:rPr>
          <w:spacing w:val="-9"/>
          <w:sz w:val="20"/>
          <w:szCs w:val="20"/>
        </w:rPr>
        <w:t xml:space="preserve"> </w:t>
      </w:r>
      <w:r w:rsidRPr="002B2054">
        <w:rPr>
          <w:sz w:val="20"/>
          <w:szCs w:val="20"/>
        </w:rPr>
        <w:t>are</w:t>
      </w:r>
      <w:r w:rsidRPr="002B2054">
        <w:rPr>
          <w:spacing w:val="-9"/>
          <w:sz w:val="20"/>
          <w:szCs w:val="20"/>
        </w:rPr>
        <w:t xml:space="preserve"> </w:t>
      </w:r>
      <w:r w:rsidRPr="002B2054">
        <w:rPr>
          <w:sz w:val="20"/>
          <w:szCs w:val="20"/>
        </w:rPr>
        <w:t>found</w:t>
      </w:r>
      <w:r w:rsidRPr="002B2054">
        <w:rPr>
          <w:spacing w:val="-8"/>
          <w:sz w:val="20"/>
          <w:szCs w:val="20"/>
        </w:rPr>
        <w:t xml:space="preserve"> </w:t>
      </w:r>
      <w:r w:rsidRPr="002B2054">
        <w:rPr>
          <w:sz w:val="20"/>
          <w:szCs w:val="20"/>
        </w:rPr>
        <w:t>between</w:t>
      </w:r>
      <w:r w:rsidRPr="002B2054">
        <w:rPr>
          <w:spacing w:val="-10"/>
          <w:sz w:val="20"/>
          <w:szCs w:val="20"/>
        </w:rPr>
        <w:t xml:space="preserve"> </w:t>
      </w:r>
      <w:r w:rsidRPr="002B2054">
        <w:rPr>
          <w:sz w:val="20"/>
          <w:szCs w:val="20"/>
        </w:rPr>
        <w:t>severity</w:t>
      </w:r>
      <w:r w:rsidRPr="002B2054">
        <w:rPr>
          <w:spacing w:val="-10"/>
          <w:sz w:val="20"/>
          <w:szCs w:val="20"/>
        </w:rPr>
        <w:t xml:space="preserve"> </w:t>
      </w:r>
      <w:r w:rsidRPr="002B2054">
        <w:rPr>
          <w:sz w:val="20"/>
          <w:szCs w:val="20"/>
        </w:rPr>
        <w:t>levels</w:t>
      </w:r>
      <w:r w:rsidRPr="002B2054">
        <w:rPr>
          <w:spacing w:val="-8"/>
          <w:sz w:val="20"/>
          <w:szCs w:val="20"/>
        </w:rPr>
        <w:t xml:space="preserve"> </w:t>
      </w:r>
      <w:r w:rsidRPr="002B2054">
        <w:rPr>
          <w:sz w:val="20"/>
          <w:szCs w:val="20"/>
        </w:rPr>
        <w:t>1</w:t>
      </w:r>
      <w:r w:rsidRPr="002B2054">
        <w:rPr>
          <w:spacing w:val="-10"/>
          <w:sz w:val="20"/>
          <w:szCs w:val="20"/>
        </w:rPr>
        <w:t xml:space="preserve"> </w:t>
      </w:r>
      <w:r w:rsidRPr="002B2054">
        <w:rPr>
          <w:sz w:val="20"/>
          <w:szCs w:val="20"/>
        </w:rPr>
        <w:t>and</w:t>
      </w:r>
      <w:r w:rsidRPr="002B2054">
        <w:rPr>
          <w:spacing w:val="-8"/>
          <w:sz w:val="20"/>
          <w:szCs w:val="20"/>
        </w:rPr>
        <w:t xml:space="preserve"> </w:t>
      </w:r>
      <w:r w:rsidRPr="002B2054">
        <w:rPr>
          <w:sz w:val="20"/>
          <w:szCs w:val="20"/>
        </w:rPr>
        <w:t>3,</w:t>
      </w:r>
      <w:r w:rsidRPr="002B2054">
        <w:rPr>
          <w:spacing w:val="-10"/>
          <w:sz w:val="20"/>
          <w:szCs w:val="20"/>
        </w:rPr>
        <w:t xml:space="preserve"> </w:t>
      </w:r>
      <w:r w:rsidRPr="002B2054">
        <w:rPr>
          <w:sz w:val="20"/>
          <w:szCs w:val="20"/>
        </w:rPr>
        <w:t>implying</w:t>
      </w:r>
      <w:r w:rsidRPr="002B2054">
        <w:rPr>
          <w:spacing w:val="-10"/>
          <w:sz w:val="20"/>
          <w:szCs w:val="20"/>
        </w:rPr>
        <w:t xml:space="preserve"> </w:t>
      </w:r>
      <w:r w:rsidRPr="002B2054">
        <w:rPr>
          <w:sz w:val="20"/>
          <w:szCs w:val="20"/>
        </w:rPr>
        <w:t>a</w:t>
      </w:r>
      <w:r w:rsidRPr="002B2054">
        <w:rPr>
          <w:spacing w:val="-9"/>
          <w:sz w:val="20"/>
          <w:szCs w:val="20"/>
        </w:rPr>
        <w:t xml:space="preserve"> </w:t>
      </w:r>
      <w:r w:rsidRPr="002B2054">
        <w:rPr>
          <w:sz w:val="20"/>
          <w:szCs w:val="20"/>
        </w:rPr>
        <w:t>moderate level of heterogeneity across the study</w:t>
      </w:r>
      <w:r w:rsidRPr="002B2054">
        <w:rPr>
          <w:spacing w:val="40"/>
          <w:sz w:val="20"/>
          <w:szCs w:val="20"/>
        </w:rPr>
        <w:t xml:space="preserve"> </w:t>
      </w:r>
      <w:r w:rsidRPr="002B2054">
        <w:rPr>
          <w:sz w:val="20"/>
          <w:szCs w:val="20"/>
        </w:rPr>
        <w:t>subjects. This is to say that the severity of disease is different for different patien</w:t>
      </w:r>
      <w:r w:rsidRPr="002B2054">
        <w:rPr>
          <w:sz w:val="20"/>
          <w:szCs w:val="20"/>
        </w:rPr>
        <w:t>ts</w:t>
      </w:r>
      <w:r w:rsidRPr="002B2054">
        <w:rPr>
          <w:spacing w:val="40"/>
          <w:sz w:val="20"/>
          <w:szCs w:val="20"/>
        </w:rPr>
        <w:t xml:space="preserve"> </w:t>
      </w:r>
      <w:r w:rsidRPr="002B2054">
        <w:rPr>
          <w:sz w:val="20"/>
          <w:szCs w:val="20"/>
        </w:rPr>
        <w:t>and this depends on the individual. The ABM model is clearly patient-specific</w:t>
      </w:r>
      <w:r w:rsidRPr="002B2054">
        <w:rPr>
          <w:spacing w:val="-7"/>
          <w:sz w:val="20"/>
          <w:szCs w:val="20"/>
        </w:rPr>
        <w:t xml:space="preserve"> </w:t>
      </w:r>
      <w:r w:rsidRPr="002B2054">
        <w:rPr>
          <w:sz w:val="20"/>
          <w:szCs w:val="20"/>
        </w:rPr>
        <w:t>and</w:t>
      </w:r>
      <w:r w:rsidRPr="002B2054">
        <w:rPr>
          <w:spacing w:val="-8"/>
          <w:sz w:val="20"/>
          <w:szCs w:val="20"/>
        </w:rPr>
        <w:t xml:space="preserve"> </w:t>
      </w:r>
      <w:r w:rsidRPr="002B2054">
        <w:rPr>
          <w:sz w:val="20"/>
          <w:szCs w:val="20"/>
        </w:rPr>
        <w:t>captures</w:t>
      </w:r>
      <w:r w:rsidRPr="002B2054">
        <w:rPr>
          <w:spacing w:val="-7"/>
          <w:sz w:val="20"/>
          <w:szCs w:val="20"/>
        </w:rPr>
        <w:t xml:space="preserve"> </w:t>
      </w:r>
      <w:r w:rsidRPr="002B2054">
        <w:rPr>
          <w:sz w:val="20"/>
          <w:szCs w:val="20"/>
        </w:rPr>
        <w:t>the</w:t>
      </w:r>
      <w:r w:rsidRPr="002B2054">
        <w:rPr>
          <w:spacing w:val="-7"/>
          <w:sz w:val="20"/>
          <w:szCs w:val="20"/>
        </w:rPr>
        <w:t xml:space="preserve"> </w:t>
      </w:r>
      <w:r w:rsidRPr="002B2054">
        <w:rPr>
          <w:sz w:val="20"/>
          <w:szCs w:val="20"/>
        </w:rPr>
        <w:t>variability</w:t>
      </w:r>
      <w:r w:rsidRPr="002B2054">
        <w:rPr>
          <w:spacing w:val="-7"/>
          <w:sz w:val="20"/>
          <w:szCs w:val="20"/>
        </w:rPr>
        <w:t xml:space="preserve"> </w:t>
      </w:r>
      <w:r w:rsidRPr="002B2054">
        <w:rPr>
          <w:sz w:val="20"/>
          <w:szCs w:val="20"/>
        </w:rPr>
        <w:t>of</w:t>
      </w:r>
      <w:r w:rsidRPr="002B2054">
        <w:rPr>
          <w:spacing w:val="-7"/>
          <w:sz w:val="20"/>
          <w:szCs w:val="20"/>
        </w:rPr>
        <w:t xml:space="preserve"> </w:t>
      </w:r>
      <w:r w:rsidRPr="002B2054">
        <w:rPr>
          <w:sz w:val="20"/>
          <w:szCs w:val="20"/>
        </w:rPr>
        <w:t>patients,</w:t>
      </w:r>
      <w:r w:rsidRPr="002B2054">
        <w:rPr>
          <w:spacing w:val="-7"/>
          <w:sz w:val="20"/>
          <w:szCs w:val="20"/>
        </w:rPr>
        <w:t xml:space="preserve"> </w:t>
      </w:r>
      <w:r w:rsidRPr="002B2054">
        <w:rPr>
          <w:sz w:val="20"/>
          <w:szCs w:val="20"/>
        </w:rPr>
        <w:t>which</w:t>
      </w:r>
      <w:r w:rsidRPr="002B2054">
        <w:rPr>
          <w:spacing w:val="-8"/>
          <w:sz w:val="20"/>
          <w:szCs w:val="20"/>
        </w:rPr>
        <w:t xml:space="preserve"> </w:t>
      </w:r>
      <w:r w:rsidRPr="002B2054">
        <w:rPr>
          <w:sz w:val="20"/>
          <w:szCs w:val="20"/>
        </w:rPr>
        <w:t>is</w:t>
      </w:r>
      <w:r w:rsidRPr="002B2054">
        <w:rPr>
          <w:spacing w:val="-7"/>
          <w:sz w:val="20"/>
          <w:szCs w:val="20"/>
        </w:rPr>
        <w:t xml:space="preserve"> </w:t>
      </w:r>
      <w:r w:rsidRPr="002B2054">
        <w:rPr>
          <w:sz w:val="20"/>
          <w:szCs w:val="20"/>
        </w:rPr>
        <w:t>important</w:t>
      </w:r>
      <w:r w:rsidRPr="002B2054">
        <w:rPr>
          <w:spacing w:val="-8"/>
          <w:sz w:val="20"/>
          <w:szCs w:val="20"/>
        </w:rPr>
        <w:t xml:space="preserve"> </w:t>
      </w:r>
      <w:r w:rsidRPr="002B2054">
        <w:rPr>
          <w:sz w:val="20"/>
          <w:szCs w:val="20"/>
        </w:rPr>
        <w:t>when</w:t>
      </w:r>
      <w:r w:rsidRPr="002B2054">
        <w:rPr>
          <w:spacing w:val="-7"/>
          <w:sz w:val="20"/>
          <w:szCs w:val="20"/>
        </w:rPr>
        <w:t xml:space="preserve"> </w:t>
      </w:r>
      <w:r w:rsidRPr="002B2054">
        <w:rPr>
          <w:sz w:val="20"/>
          <w:szCs w:val="20"/>
        </w:rPr>
        <w:t>studying</w:t>
      </w:r>
      <w:r w:rsidRPr="002B2054">
        <w:rPr>
          <w:spacing w:val="-7"/>
          <w:sz w:val="20"/>
          <w:szCs w:val="20"/>
        </w:rPr>
        <w:t xml:space="preserve"> </w:t>
      </w:r>
      <w:r w:rsidRPr="002B2054">
        <w:rPr>
          <w:sz w:val="20"/>
          <w:szCs w:val="20"/>
        </w:rPr>
        <w:t>how polio severity varies</w:t>
      </w:r>
      <w:r w:rsidRPr="002B2054">
        <w:rPr>
          <w:spacing w:val="40"/>
          <w:sz w:val="20"/>
          <w:szCs w:val="20"/>
        </w:rPr>
        <w:t xml:space="preserve"> </w:t>
      </w:r>
      <w:r w:rsidRPr="002B2054">
        <w:rPr>
          <w:sz w:val="20"/>
          <w:szCs w:val="20"/>
        </w:rPr>
        <w:t>in a population rather than just showing an average trend.</w:t>
      </w:r>
    </w:p>
    <w:p w14:paraId="60933901" w14:textId="77777777" w:rsidR="007A4082" w:rsidRPr="002B2054" w:rsidRDefault="007A4082">
      <w:pPr>
        <w:pStyle w:val="BodyText"/>
        <w:rPr>
          <w:sz w:val="20"/>
          <w:szCs w:val="20"/>
        </w:rPr>
      </w:pPr>
    </w:p>
    <w:p w14:paraId="0AFEBE6C" w14:textId="77777777" w:rsidR="007A4082" w:rsidRPr="002B2054" w:rsidRDefault="00934683">
      <w:pPr>
        <w:pStyle w:val="BodyText"/>
        <w:spacing w:before="150"/>
        <w:rPr>
          <w:sz w:val="20"/>
          <w:szCs w:val="20"/>
        </w:rPr>
      </w:pPr>
      <w:r w:rsidRPr="002B2054">
        <w:rPr>
          <w:noProof/>
          <w:sz w:val="20"/>
          <w:szCs w:val="20"/>
          <w:lang w:val="en-IN" w:eastAsia="en-IN"/>
        </w:rPr>
        <w:drawing>
          <wp:anchor distT="0" distB="0" distL="0" distR="0" simplePos="0" relativeHeight="251660800" behindDoc="1" locked="0" layoutInCell="1" allowOverlap="1" wp14:anchorId="2DFABA01" wp14:editId="06BE84A5">
            <wp:simplePos x="0" y="0"/>
            <wp:positionH relativeFrom="page">
              <wp:posOffset>1263550</wp:posOffset>
            </wp:positionH>
            <wp:positionV relativeFrom="paragraph">
              <wp:posOffset>256597</wp:posOffset>
            </wp:positionV>
            <wp:extent cx="5050025" cy="2513647"/>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5050025" cy="2513647"/>
                    </a:xfrm>
                    <a:prstGeom prst="rect">
                      <a:avLst/>
                    </a:prstGeom>
                  </pic:spPr>
                </pic:pic>
              </a:graphicData>
            </a:graphic>
          </wp:anchor>
        </w:drawing>
      </w:r>
    </w:p>
    <w:p w14:paraId="69DBEDA7" w14:textId="77777777" w:rsidR="007A4082" w:rsidRPr="002B2054" w:rsidRDefault="00934683">
      <w:pPr>
        <w:pStyle w:val="Heading1"/>
        <w:spacing w:before="195"/>
        <w:ind w:right="1316"/>
        <w:jc w:val="center"/>
        <w:rPr>
          <w:sz w:val="20"/>
          <w:szCs w:val="20"/>
        </w:rPr>
      </w:pPr>
      <w:r w:rsidRPr="002B2054">
        <w:rPr>
          <w:sz w:val="20"/>
          <w:szCs w:val="20"/>
        </w:rPr>
        <w:t>Figure</w:t>
      </w:r>
      <w:r w:rsidRPr="002B2054">
        <w:rPr>
          <w:spacing w:val="-3"/>
          <w:sz w:val="20"/>
          <w:szCs w:val="20"/>
        </w:rPr>
        <w:t xml:space="preserve"> </w:t>
      </w:r>
      <w:r w:rsidRPr="002B2054">
        <w:rPr>
          <w:sz w:val="20"/>
          <w:szCs w:val="20"/>
        </w:rPr>
        <w:t>6:</w:t>
      </w:r>
      <w:r w:rsidRPr="002B2054">
        <w:rPr>
          <w:spacing w:val="-13"/>
          <w:sz w:val="20"/>
          <w:szCs w:val="20"/>
        </w:rPr>
        <w:t xml:space="preserve"> </w:t>
      </w:r>
      <w:r w:rsidRPr="002B2054">
        <w:rPr>
          <w:sz w:val="20"/>
          <w:szCs w:val="20"/>
        </w:rPr>
        <w:t>ABM-Based</w:t>
      </w:r>
      <w:r w:rsidRPr="002B2054">
        <w:rPr>
          <w:spacing w:val="-3"/>
          <w:sz w:val="20"/>
          <w:szCs w:val="20"/>
        </w:rPr>
        <w:t xml:space="preserve"> </w:t>
      </w:r>
      <w:r w:rsidRPr="002B2054">
        <w:rPr>
          <w:sz w:val="20"/>
          <w:szCs w:val="20"/>
        </w:rPr>
        <w:t>Population</w:t>
      </w:r>
      <w:r w:rsidRPr="002B2054">
        <w:rPr>
          <w:spacing w:val="-3"/>
          <w:sz w:val="20"/>
          <w:szCs w:val="20"/>
        </w:rPr>
        <w:t xml:space="preserve"> </w:t>
      </w:r>
      <w:r w:rsidRPr="002B2054">
        <w:rPr>
          <w:sz w:val="20"/>
          <w:szCs w:val="20"/>
        </w:rPr>
        <w:t>Severity</w:t>
      </w:r>
      <w:r w:rsidRPr="002B2054">
        <w:rPr>
          <w:spacing w:val="-3"/>
          <w:sz w:val="20"/>
          <w:szCs w:val="20"/>
        </w:rPr>
        <w:t xml:space="preserve"> </w:t>
      </w:r>
      <w:r w:rsidRPr="002B2054">
        <w:rPr>
          <w:sz w:val="20"/>
          <w:szCs w:val="20"/>
        </w:rPr>
        <w:t>Distribution</w:t>
      </w:r>
      <w:r w:rsidRPr="002B2054">
        <w:rPr>
          <w:spacing w:val="-3"/>
          <w:sz w:val="20"/>
          <w:szCs w:val="20"/>
        </w:rPr>
        <w:t xml:space="preserve"> </w:t>
      </w:r>
      <w:r w:rsidRPr="002B2054">
        <w:rPr>
          <w:sz w:val="20"/>
          <w:szCs w:val="20"/>
        </w:rPr>
        <w:t>(0–5</w:t>
      </w:r>
      <w:r w:rsidRPr="002B2054">
        <w:rPr>
          <w:spacing w:val="-2"/>
          <w:sz w:val="20"/>
          <w:szCs w:val="20"/>
        </w:rPr>
        <w:t xml:space="preserve"> Scale)</w:t>
      </w:r>
    </w:p>
    <w:p w14:paraId="35391741" w14:textId="77777777" w:rsidR="007A4082" w:rsidRPr="002B2054" w:rsidRDefault="007A4082">
      <w:pPr>
        <w:pStyle w:val="BodyText"/>
        <w:rPr>
          <w:b/>
          <w:sz w:val="20"/>
          <w:szCs w:val="20"/>
        </w:rPr>
      </w:pPr>
    </w:p>
    <w:p w14:paraId="6A3DEE8E" w14:textId="77777777" w:rsidR="007A4082" w:rsidRPr="002B2054" w:rsidRDefault="007A4082">
      <w:pPr>
        <w:pStyle w:val="BodyText"/>
        <w:spacing w:before="88"/>
        <w:rPr>
          <w:b/>
          <w:sz w:val="20"/>
          <w:szCs w:val="20"/>
        </w:rPr>
      </w:pPr>
    </w:p>
    <w:p w14:paraId="64F5A489" w14:textId="77777777" w:rsidR="007A4082" w:rsidRPr="002B2054" w:rsidRDefault="00934683">
      <w:pPr>
        <w:pStyle w:val="BodyText"/>
        <w:spacing w:line="259" w:lineRule="auto"/>
        <w:ind w:left="1157" w:right="1154"/>
        <w:jc w:val="both"/>
        <w:rPr>
          <w:sz w:val="20"/>
          <w:szCs w:val="20"/>
        </w:rPr>
      </w:pPr>
      <w:r w:rsidRPr="002B2054">
        <w:rPr>
          <w:sz w:val="20"/>
          <w:szCs w:val="20"/>
        </w:rPr>
        <w:t>Severity of Poliomyelitis: Three Mathematical Models, ODE, PDE and ABM. A dataset of 1500</w:t>
      </w:r>
      <w:r w:rsidRPr="002B2054">
        <w:rPr>
          <w:spacing w:val="-6"/>
          <w:sz w:val="20"/>
          <w:szCs w:val="20"/>
        </w:rPr>
        <w:t xml:space="preserve"> </w:t>
      </w:r>
      <w:r w:rsidRPr="002B2054">
        <w:rPr>
          <w:sz w:val="20"/>
          <w:szCs w:val="20"/>
        </w:rPr>
        <w:t>polio</w:t>
      </w:r>
      <w:r w:rsidRPr="002B2054">
        <w:rPr>
          <w:spacing w:val="-7"/>
          <w:sz w:val="20"/>
          <w:szCs w:val="20"/>
        </w:rPr>
        <w:t xml:space="preserve"> </w:t>
      </w:r>
      <w:r w:rsidRPr="002B2054">
        <w:rPr>
          <w:sz w:val="20"/>
          <w:szCs w:val="20"/>
        </w:rPr>
        <w:t>cases</w:t>
      </w:r>
      <w:r w:rsidRPr="002B2054">
        <w:rPr>
          <w:spacing w:val="-6"/>
          <w:sz w:val="20"/>
          <w:szCs w:val="20"/>
        </w:rPr>
        <w:t xml:space="preserve"> </w:t>
      </w:r>
      <w:r w:rsidRPr="002B2054">
        <w:rPr>
          <w:sz w:val="20"/>
          <w:szCs w:val="20"/>
        </w:rPr>
        <w:t>were</w:t>
      </w:r>
      <w:r w:rsidRPr="002B2054">
        <w:rPr>
          <w:spacing w:val="-7"/>
          <w:sz w:val="20"/>
          <w:szCs w:val="20"/>
        </w:rPr>
        <w:t xml:space="preserve"> </w:t>
      </w:r>
      <w:r w:rsidRPr="002B2054">
        <w:rPr>
          <w:sz w:val="20"/>
          <w:szCs w:val="20"/>
        </w:rPr>
        <w:t>labeled</w:t>
      </w:r>
      <w:r w:rsidRPr="002B2054">
        <w:rPr>
          <w:spacing w:val="-6"/>
          <w:sz w:val="20"/>
          <w:szCs w:val="20"/>
        </w:rPr>
        <w:t xml:space="preserve"> </w:t>
      </w:r>
      <w:r w:rsidRPr="002B2054">
        <w:rPr>
          <w:sz w:val="20"/>
          <w:szCs w:val="20"/>
        </w:rPr>
        <w:t>by</w:t>
      </w:r>
      <w:r w:rsidRPr="002B2054">
        <w:rPr>
          <w:spacing w:val="-7"/>
          <w:sz w:val="20"/>
          <w:szCs w:val="20"/>
        </w:rPr>
        <w:t xml:space="preserve"> </w:t>
      </w:r>
      <w:r w:rsidRPr="002B2054">
        <w:rPr>
          <w:sz w:val="20"/>
          <w:szCs w:val="20"/>
        </w:rPr>
        <w:t>medical</w:t>
      </w:r>
      <w:r w:rsidRPr="002B2054">
        <w:rPr>
          <w:spacing w:val="-7"/>
          <w:sz w:val="20"/>
          <w:szCs w:val="20"/>
        </w:rPr>
        <w:t xml:space="preserve"> </w:t>
      </w:r>
      <w:r w:rsidRPr="002B2054">
        <w:rPr>
          <w:sz w:val="20"/>
          <w:szCs w:val="20"/>
        </w:rPr>
        <w:t>experts.</w:t>
      </w:r>
      <w:r w:rsidRPr="002B2054">
        <w:rPr>
          <w:spacing w:val="-6"/>
          <w:sz w:val="20"/>
          <w:szCs w:val="20"/>
        </w:rPr>
        <w:t xml:space="preserve"> </w:t>
      </w:r>
      <w:r w:rsidRPr="002B2054">
        <w:rPr>
          <w:sz w:val="20"/>
          <w:szCs w:val="20"/>
        </w:rPr>
        <w:t>Severity</w:t>
      </w:r>
      <w:r w:rsidRPr="002B2054">
        <w:rPr>
          <w:spacing w:val="-7"/>
          <w:sz w:val="20"/>
          <w:szCs w:val="20"/>
        </w:rPr>
        <w:t xml:space="preserve"> </w:t>
      </w:r>
      <w:r w:rsidRPr="002B2054">
        <w:rPr>
          <w:sz w:val="20"/>
          <w:szCs w:val="20"/>
        </w:rPr>
        <w:t>was</w:t>
      </w:r>
      <w:r w:rsidRPr="002B2054">
        <w:rPr>
          <w:spacing w:val="-6"/>
          <w:sz w:val="20"/>
          <w:szCs w:val="20"/>
        </w:rPr>
        <w:t xml:space="preserve"> </w:t>
      </w:r>
      <w:r w:rsidRPr="002B2054">
        <w:rPr>
          <w:sz w:val="20"/>
          <w:szCs w:val="20"/>
        </w:rPr>
        <w:t>rated</w:t>
      </w:r>
      <w:r w:rsidRPr="002B2054">
        <w:rPr>
          <w:spacing w:val="-7"/>
          <w:sz w:val="20"/>
          <w:szCs w:val="20"/>
        </w:rPr>
        <w:t xml:space="preserve"> </w:t>
      </w:r>
      <w:r w:rsidRPr="002B2054">
        <w:rPr>
          <w:sz w:val="20"/>
          <w:szCs w:val="20"/>
        </w:rPr>
        <w:t>from</w:t>
      </w:r>
      <w:r w:rsidRPr="002B2054">
        <w:rPr>
          <w:spacing w:val="-6"/>
          <w:sz w:val="20"/>
          <w:szCs w:val="20"/>
        </w:rPr>
        <w:t xml:space="preserve"> </w:t>
      </w:r>
      <w:r w:rsidRPr="002B2054">
        <w:rPr>
          <w:sz w:val="20"/>
          <w:szCs w:val="20"/>
        </w:rPr>
        <w:t>0</w:t>
      </w:r>
      <w:r w:rsidRPr="002B2054">
        <w:rPr>
          <w:spacing w:val="-7"/>
          <w:sz w:val="20"/>
          <w:szCs w:val="20"/>
        </w:rPr>
        <w:t xml:space="preserve"> </w:t>
      </w:r>
      <w:r w:rsidRPr="002B2054">
        <w:rPr>
          <w:sz w:val="20"/>
          <w:szCs w:val="20"/>
        </w:rPr>
        <w:t>to</w:t>
      </w:r>
      <w:r w:rsidRPr="002B2054">
        <w:rPr>
          <w:spacing w:val="-6"/>
          <w:sz w:val="20"/>
          <w:szCs w:val="20"/>
        </w:rPr>
        <w:t xml:space="preserve"> </w:t>
      </w:r>
      <w:r w:rsidRPr="002B2054">
        <w:rPr>
          <w:sz w:val="20"/>
          <w:szCs w:val="20"/>
        </w:rPr>
        <w:t>5,</w:t>
      </w:r>
      <w:r w:rsidRPr="002B2054">
        <w:rPr>
          <w:spacing w:val="-7"/>
          <w:sz w:val="20"/>
          <w:szCs w:val="20"/>
        </w:rPr>
        <w:t xml:space="preserve"> </w:t>
      </w:r>
      <w:r w:rsidRPr="002B2054">
        <w:rPr>
          <w:sz w:val="20"/>
          <w:szCs w:val="20"/>
        </w:rPr>
        <w:t>with</w:t>
      </w:r>
      <w:r w:rsidRPr="002B2054">
        <w:rPr>
          <w:spacing w:val="-6"/>
          <w:sz w:val="20"/>
          <w:szCs w:val="20"/>
        </w:rPr>
        <w:t xml:space="preserve"> </w:t>
      </w:r>
      <w:r w:rsidRPr="002B2054">
        <w:rPr>
          <w:sz w:val="20"/>
          <w:szCs w:val="20"/>
        </w:rPr>
        <w:t>5</w:t>
      </w:r>
      <w:r w:rsidRPr="002B2054">
        <w:rPr>
          <w:spacing w:val="-6"/>
          <w:sz w:val="20"/>
          <w:szCs w:val="20"/>
        </w:rPr>
        <w:t xml:space="preserve"> </w:t>
      </w:r>
      <w:r w:rsidRPr="002B2054">
        <w:rPr>
          <w:sz w:val="20"/>
          <w:szCs w:val="20"/>
        </w:rPr>
        <w:t>being the most severe</w:t>
      </w:r>
      <w:r w:rsidRPr="002B2054">
        <w:rPr>
          <w:spacing w:val="40"/>
          <w:sz w:val="20"/>
          <w:szCs w:val="20"/>
        </w:rPr>
        <w:t xml:space="preserve"> </w:t>
      </w:r>
      <w:r w:rsidRPr="002B2054">
        <w:rPr>
          <w:sz w:val="20"/>
          <w:szCs w:val="20"/>
        </w:rPr>
        <w:t>typ</w:t>
      </w:r>
      <w:r w:rsidRPr="002B2054">
        <w:rPr>
          <w:sz w:val="20"/>
          <w:szCs w:val="20"/>
        </w:rPr>
        <w:t>e of the disease. We split the data into 70% for training</w:t>
      </w:r>
      <w:r w:rsidRPr="002B2054">
        <w:rPr>
          <w:spacing w:val="40"/>
          <w:sz w:val="20"/>
          <w:szCs w:val="20"/>
        </w:rPr>
        <w:t xml:space="preserve"> </w:t>
      </w:r>
      <w:r w:rsidRPr="002B2054">
        <w:rPr>
          <w:sz w:val="20"/>
          <w:szCs w:val="20"/>
        </w:rPr>
        <w:t>and 30% for testing.</w:t>
      </w:r>
      <w:r w:rsidRPr="002B2054">
        <w:rPr>
          <w:spacing w:val="-7"/>
          <w:sz w:val="20"/>
          <w:szCs w:val="20"/>
        </w:rPr>
        <w:t xml:space="preserve"> </w:t>
      </w:r>
      <w:r w:rsidRPr="002B2054">
        <w:rPr>
          <w:sz w:val="20"/>
          <w:szCs w:val="20"/>
        </w:rPr>
        <w:t>Each</w:t>
      </w:r>
      <w:r w:rsidRPr="002B2054">
        <w:rPr>
          <w:spacing w:val="-7"/>
          <w:sz w:val="20"/>
          <w:szCs w:val="20"/>
        </w:rPr>
        <w:t xml:space="preserve"> </w:t>
      </w:r>
      <w:r w:rsidRPr="002B2054">
        <w:rPr>
          <w:sz w:val="20"/>
          <w:szCs w:val="20"/>
        </w:rPr>
        <w:t>model,</w:t>
      </w:r>
      <w:r w:rsidRPr="002B2054">
        <w:rPr>
          <w:spacing w:val="-8"/>
          <w:sz w:val="20"/>
          <w:szCs w:val="20"/>
        </w:rPr>
        <w:t xml:space="preserve"> </w:t>
      </w:r>
      <w:r w:rsidRPr="002B2054">
        <w:rPr>
          <w:sz w:val="20"/>
          <w:szCs w:val="20"/>
        </w:rPr>
        <w:t>by</w:t>
      </w:r>
      <w:r w:rsidRPr="002B2054">
        <w:rPr>
          <w:spacing w:val="-8"/>
          <w:sz w:val="20"/>
          <w:szCs w:val="20"/>
        </w:rPr>
        <w:t xml:space="preserve"> </w:t>
      </w:r>
      <w:r w:rsidRPr="002B2054">
        <w:rPr>
          <w:sz w:val="20"/>
          <w:szCs w:val="20"/>
        </w:rPr>
        <w:t>learning</w:t>
      </w:r>
      <w:r w:rsidRPr="002B2054">
        <w:rPr>
          <w:spacing w:val="-7"/>
          <w:sz w:val="20"/>
          <w:szCs w:val="20"/>
        </w:rPr>
        <w:t xml:space="preserve"> </w:t>
      </w:r>
      <w:r w:rsidRPr="002B2054">
        <w:rPr>
          <w:sz w:val="20"/>
          <w:szCs w:val="20"/>
        </w:rPr>
        <w:t>severity</w:t>
      </w:r>
      <w:r w:rsidRPr="002B2054">
        <w:rPr>
          <w:spacing w:val="-7"/>
          <w:sz w:val="20"/>
          <w:szCs w:val="20"/>
        </w:rPr>
        <w:t xml:space="preserve"> </w:t>
      </w:r>
      <w:r w:rsidRPr="002B2054">
        <w:rPr>
          <w:sz w:val="20"/>
          <w:szCs w:val="20"/>
        </w:rPr>
        <w:t>patterns</w:t>
      </w:r>
      <w:r w:rsidRPr="002B2054">
        <w:rPr>
          <w:spacing w:val="-7"/>
          <w:sz w:val="20"/>
          <w:szCs w:val="20"/>
        </w:rPr>
        <w:t xml:space="preserve"> </w:t>
      </w:r>
      <w:r w:rsidRPr="002B2054">
        <w:rPr>
          <w:sz w:val="20"/>
          <w:szCs w:val="20"/>
        </w:rPr>
        <w:t>from</w:t>
      </w:r>
      <w:r w:rsidRPr="002B2054">
        <w:rPr>
          <w:spacing w:val="-7"/>
          <w:sz w:val="20"/>
          <w:szCs w:val="20"/>
        </w:rPr>
        <w:t xml:space="preserve"> </w:t>
      </w:r>
      <w:r w:rsidRPr="002B2054">
        <w:rPr>
          <w:sz w:val="20"/>
          <w:szCs w:val="20"/>
        </w:rPr>
        <w:t>the</w:t>
      </w:r>
      <w:r w:rsidRPr="002B2054">
        <w:rPr>
          <w:spacing w:val="-7"/>
          <w:sz w:val="20"/>
          <w:szCs w:val="20"/>
        </w:rPr>
        <w:t xml:space="preserve"> </w:t>
      </w:r>
      <w:r w:rsidRPr="002B2054">
        <w:rPr>
          <w:sz w:val="20"/>
          <w:szCs w:val="20"/>
        </w:rPr>
        <w:t>training</w:t>
      </w:r>
      <w:r w:rsidRPr="002B2054">
        <w:rPr>
          <w:spacing w:val="-7"/>
          <w:sz w:val="20"/>
          <w:szCs w:val="20"/>
        </w:rPr>
        <w:t xml:space="preserve"> </w:t>
      </w:r>
      <w:r w:rsidRPr="002B2054">
        <w:rPr>
          <w:sz w:val="20"/>
          <w:szCs w:val="20"/>
        </w:rPr>
        <w:t>data,</w:t>
      </w:r>
      <w:r w:rsidRPr="002B2054">
        <w:rPr>
          <w:spacing w:val="-9"/>
          <w:sz w:val="20"/>
          <w:szCs w:val="20"/>
        </w:rPr>
        <w:t xml:space="preserve"> </w:t>
      </w:r>
      <w:r w:rsidRPr="002B2054">
        <w:rPr>
          <w:sz w:val="20"/>
          <w:szCs w:val="20"/>
        </w:rPr>
        <w:t>predicts</w:t>
      </w:r>
      <w:r w:rsidRPr="002B2054">
        <w:rPr>
          <w:spacing w:val="-7"/>
          <w:sz w:val="20"/>
          <w:szCs w:val="20"/>
        </w:rPr>
        <w:t xml:space="preserve"> </w:t>
      </w:r>
      <w:r w:rsidRPr="002B2054">
        <w:rPr>
          <w:sz w:val="20"/>
          <w:szCs w:val="20"/>
        </w:rPr>
        <w:t>severities</w:t>
      </w:r>
      <w:r w:rsidRPr="002B2054">
        <w:rPr>
          <w:spacing w:val="-8"/>
          <w:sz w:val="20"/>
          <w:szCs w:val="20"/>
        </w:rPr>
        <w:t xml:space="preserve"> </w:t>
      </w:r>
      <w:r w:rsidRPr="002B2054">
        <w:rPr>
          <w:sz w:val="20"/>
          <w:szCs w:val="20"/>
        </w:rPr>
        <w:t>for the</w:t>
      </w:r>
      <w:r w:rsidRPr="002B2054">
        <w:rPr>
          <w:spacing w:val="-8"/>
          <w:sz w:val="20"/>
          <w:szCs w:val="20"/>
        </w:rPr>
        <w:t xml:space="preserve"> </w:t>
      </w:r>
      <w:r w:rsidRPr="002B2054">
        <w:rPr>
          <w:sz w:val="20"/>
          <w:szCs w:val="20"/>
        </w:rPr>
        <w:t>test</w:t>
      </w:r>
      <w:r w:rsidRPr="002B2054">
        <w:rPr>
          <w:spacing w:val="40"/>
          <w:sz w:val="20"/>
          <w:szCs w:val="20"/>
        </w:rPr>
        <w:t xml:space="preserve"> </w:t>
      </w:r>
      <w:r w:rsidRPr="002B2054">
        <w:rPr>
          <w:sz w:val="20"/>
          <w:szCs w:val="20"/>
        </w:rPr>
        <w:t>patients.</w:t>
      </w:r>
      <w:r w:rsidRPr="002B2054">
        <w:rPr>
          <w:spacing w:val="-8"/>
          <w:sz w:val="20"/>
          <w:szCs w:val="20"/>
        </w:rPr>
        <w:t xml:space="preserve"> </w:t>
      </w:r>
      <w:r w:rsidRPr="002B2054">
        <w:rPr>
          <w:sz w:val="20"/>
          <w:szCs w:val="20"/>
        </w:rPr>
        <w:t>The</w:t>
      </w:r>
      <w:r w:rsidRPr="002B2054">
        <w:rPr>
          <w:spacing w:val="40"/>
          <w:sz w:val="20"/>
          <w:szCs w:val="20"/>
        </w:rPr>
        <w:t xml:space="preserve"> </w:t>
      </w:r>
      <w:r w:rsidRPr="002B2054">
        <w:rPr>
          <w:sz w:val="20"/>
          <w:szCs w:val="20"/>
        </w:rPr>
        <w:t>accuracy</w:t>
      </w:r>
      <w:r w:rsidRPr="002B2054">
        <w:rPr>
          <w:spacing w:val="-8"/>
          <w:sz w:val="20"/>
          <w:szCs w:val="20"/>
        </w:rPr>
        <w:t xml:space="preserve"> </w:t>
      </w:r>
      <w:r w:rsidRPr="002B2054">
        <w:rPr>
          <w:sz w:val="20"/>
          <w:szCs w:val="20"/>
        </w:rPr>
        <w:t>of</w:t>
      </w:r>
      <w:r w:rsidRPr="002B2054">
        <w:rPr>
          <w:spacing w:val="-9"/>
          <w:sz w:val="20"/>
          <w:szCs w:val="20"/>
        </w:rPr>
        <w:t xml:space="preserve"> </w:t>
      </w:r>
      <w:r w:rsidRPr="002B2054">
        <w:rPr>
          <w:sz w:val="20"/>
          <w:szCs w:val="20"/>
        </w:rPr>
        <w:t>the</w:t>
      </w:r>
      <w:r w:rsidRPr="002B2054">
        <w:rPr>
          <w:spacing w:val="-8"/>
          <w:sz w:val="20"/>
          <w:szCs w:val="20"/>
        </w:rPr>
        <w:t xml:space="preserve"> </w:t>
      </w:r>
      <w:r w:rsidRPr="002B2054">
        <w:rPr>
          <w:sz w:val="20"/>
          <w:szCs w:val="20"/>
        </w:rPr>
        <w:t>model</w:t>
      </w:r>
      <w:r w:rsidRPr="002B2054">
        <w:rPr>
          <w:spacing w:val="-9"/>
          <w:sz w:val="20"/>
          <w:szCs w:val="20"/>
        </w:rPr>
        <w:t xml:space="preserve"> </w:t>
      </w:r>
      <w:r w:rsidRPr="002B2054">
        <w:rPr>
          <w:sz w:val="20"/>
          <w:szCs w:val="20"/>
        </w:rPr>
        <w:t>is</w:t>
      </w:r>
      <w:r w:rsidRPr="002B2054">
        <w:rPr>
          <w:spacing w:val="-8"/>
          <w:sz w:val="20"/>
          <w:szCs w:val="20"/>
        </w:rPr>
        <w:t xml:space="preserve"> </w:t>
      </w:r>
      <w:r w:rsidRPr="002B2054">
        <w:rPr>
          <w:sz w:val="20"/>
          <w:szCs w:val="20"/>
        </w:rPr>
        <w:t>computed</w:t>
      </w:r>
      <w:r w:rsidRPr="002B2054">
        <w:rPr>
          <w:spacing w:val="-8"/>
          <w:sz w:val="20"/>
          <w:szCs w:val="20"/>
        </w:rPr>
        <w:t xml:space="preserve"> </w:t>
      </w:r>
      <w:r w:rsidRPr="002B2054">
        <w:rPr>
          <w:sz w:val="20"/>
          <w:szCs w:val="20"/>
        </w:rPr>
        <w:t>by</w:t>
      </w:r>
      <w:r w:rsidRPr="002B2054">
        <w:rPr>
          <w:spacing w:val="-10"/>
          <w:sz w:val="20"/>
          <w:szCs w:val="20"/>
        </w:rPr>
        <w:t xml:space="preserve"> </w:t>
      </w:r>
      <w:r w:rsidRPr="002B2054">
        <w:rPr>
          <w:sz w:val="20"/>
          <w:szCs w:val="20"/>
        </w:rPr>
        <w:t>comparing</w:t>
      </w:r>
      <w:r w:rsidRPr="002B2054">
        <w:rPr>
          <w:spacing w:val="-8"/>
          <w:sz w:val="20"/>
          <w:szCs w:val="20"/>
        </w:rPr>
        <w:t xml:space="preserve"> </w:t>
      </w:r>
      <w:r w:rsidRPr="002B2054">
        <w:rPr>
          <w:sz w:val="20"/>
          <w:szCs w:val="20"/>
        </w:rPr>
        <w:t>predictions</w:t>
      </w:r>
      <w:r w:rsidRPr="002B2054">
        <w:rPr>
          <w:spacing w:val="-10"/>
          <w:sz w:val="20"/>
          <w:szCs w:val="20"/>
        </w:rPr>
        <w:t xml:space="preserve"> </w:t>
      </w:r>
      <w:r w:rsidRPr="002B2054">
        <w:rPr>
          <w:sz w:val="20"/>
          <w:szCs w:val="20"/>
        </w:rPr>
        <w:t>and</w:t>
      </w:r>
      <w:r w:rsidRPr="002B2054">
        <w:rPr>
          <w:spacing w:val="-8"/>
          <w:sz w:val="20"/>
          <w:szCs w:val="20"/>
        </w:rPr>
        <w:t xml:space="preserve"> </w:t>
      </w:r>
      <w:r w:rsidRPr="002B2054">
        <w:rPr>
          <w:sz w:val="20"/>
          <w:szCs w:val="20"/>
        </w:rPr>
        <w:t>expert values. The ODE model 90% accuracy, PDE 92%, Agent based model 94%. The overall accuracy</w:t>
      </w:r>
      <w:r w:rsidRPr="002B2054">
        <w:rPr>
          <w:spacing w:val="40"/>
          <w:sz w:val="20"/>
          <w:szCs w:val="20"/>
        </w:rPr>
        <w:t xml:space="preserve"> </w:t>
      </w:r>
      <w:r w:rsidRPr="002B2054">
        <w:rPr>
          <w:sz w:val="20"/>
          <w:szCs w:val="20"/>
        </w:rPr>
        <w:t>of the system is 92%.</w:t>
      </w:r>
    </w:p>
    <w:p w14:paraId="3EB60BA3" w14:textId="77777777" w:rsidR="007A4082" w:rsidRPr="002B2054" w:rsidRDefault="007A4082">
      <w:pPr>
        <w:pStyle w:val="BodyText"/>
        <w:rPr>
          <w:sz w:val="20"/>
          <w:szCs w:val="20"/>
        </w:rPr>
      </w:pPr>
    </w:p>
    <w:p w14:paraId="68E94D52" w14:textId="77777777" w:rsidR="007A4082" w:rsidRPr="002B2054" w:rsidRDefault="007A4082">
      <w:pPr>
        <w:pStyle w:val="BodyText"/>
        <w:spacing w:before="64"/>
        <w:rPr>
          <w:sz w:val="20"/>
          <w:szCs w:val="20"/>
        </w:rPr>
      </w:pPr>
    </w:p>
    <w:p w14:paraId="59482C36" w14:textId="77777777" w:rsidR="007A4082" w:rsidRPr="002B2054" w:rsidRDefault="00934683">
      <w:pPr>
        <w:pStyle w:val="Heading1"/>
        <w:numPr>
          <w:ilvl w:val="0"/>
          <w:numId w:val="3"/>
        </w:numPr>
        <w:tabs>
          <w:tab w:val="left" w:pos="1397"/>
        </w:tabs>
        <w:rPr>
          <w:b w:val="0"/>
          <w:sz w:val="20"/>
          <w:szCs w:val="20"/>
        </w:rPr>
      </w:pPr>
      <w:r w:rsidRPr="002B2054">
        <w:rPr>
          <w:sz w:val="20"/>
          <w:szCs w:val="20"/>
        </w:rPr>
        <w:t>Results</w:t>
      </w:r>
      <w:r w:rsidRPr="002B2054">
        <w:rPr>
          <w:spacing w:val="-3"/>
          <w:sz w:val="20"/>
          <w:szCs w:val="20"/>
        </w:rPr>
        <w:t xml:space="preserve"> </w:t>
      </w:r>
      <w:r w:rsidRPr="002B2054">
        <w:rPr>
          <w:sz w:val="20"/>
          <w:szCs w:val="20"/>
        </w:rPr>
        <w:t>and</w:t>
      </w:r>
      <w:r w:rsidRPr="002B2054">
        <w:rPr>
          <w:spacing w:val="-3"/>
          <w:sz w:val="20"/>
          <w:szCs w:val="20"/>
        </w:rPr>
        <w:t xml:space="preserve"> </w:t>
      </w:r>
      <w:r w:rsidRPr="002B2054">
        <w:rPr>
          <w:spacing w:val="-2"/>
          <w:sz w:val="20"/>
          <w:szCs w:val="20"/>
        </w:rPr>
        <w:t>Discussion</w:t>
      </w:r>
      <w:r w:rsidRPr="002B2054">
        <w:rPr>
          <w:b w:val="0"/>
          <w:spacing w:val="-2"/>
          <w:sz w:val="20"/>
          <w:szCs w:val="20"/>
        </w:rPr>
        <w:t>:</w:t>
      </w:r>
    </w:p>
    <w:p w14:paraId="40D50343" w14:textId="77777777" w:rsidR="007A4082" w:rsidRPr="002B2054" w:rsidRDefault="00934683">
      <w:pPr>
        <w:pStyle w:val="BodyText"/>
        <w:spacing w:before="183" w:line="259" w:lineRule="auto"/>
        <w:ind w:left="1157" w:right="1153"/>
        <w:jc w:val="both"/>
        <w:rPr>
          <w:sz w:val="20"/>
          <w:szCs w:val="20"/>
        </w:rPr>
      </w:pPr>
      <w:r w:rsidRPr="002B2054">
        <w:rPr>
          <w:sz w:val="20"/>
          <w:szCs w:val="20"/>
        </w:rPr>
        <w:t>The</w:t>
      </w:r>
      <w:r w:rsidRPr="002B2054">
        <w:rPr>
          <w:spacing w:val="-6"/>
          <w:sz w:val="20"/>
          <w:szCs w:val="20"/>
        </w:rPr>
        <w:t xml:space="preserve"> </w:t>
      </w:r>
      <w:r w:rsidRPr="002B2054">
        <w:rPr>
          <w:sz w:val="20"/>
          <w:szCs w:val="20"/>
        </w:rPr>
        <w:t>predicted</w:t>
      </w:r>
      <w:r w:rsidRPr="002B2054">
        <w:rPr>
          <w:spacing w:val="-6"/>
          <w:sz w:val="20"/>
          <w:szCs w:val="20"/>
        </w:rPr>
        <w:t xml:space="preserve"> </w:t>
      </w:r>
      <w:r w:rsidRPr="002B2054">
        <w:rPr>
          <w:sz w:val="20"/>
          <w:szCs w:val="20"/>
        </w:rPr>
        <w:t>severity</w:t>
      </w:r>
      <w:r w:rsidRPr="002B2054">
        <w:rPr>
          <w:spacing w:val="-6"/>
          <w:sz w:val="20"/>
          <w:szCs w:val="20"/>
        </w:rPr>
        <w:t xml:space="preserve"> </w:t>
      </w:r>
      <w:r w:rsidRPr="002B2054">
        <w:rPr>
          <w:sz w:val="20"/>
          <w:szCs w:val="20"/>
        </w:rPr>
        <w:t>result</w:t>
      </w:r>
      <w:r w:rsidRPr="002B2054">
        <w:rPr>
          <w:spacing w:val="-6"/>
          <w:sz w:val="20"/>
          <w:szCs w:val="20"/>
        </w:rPr>
        <w:t xml:space="preserve"> </w:t>
      </w:r>
      <w:r w:rsidRPr="002B2054">
        <w:rPr>
          <w:sz w:val="20"/>
          <w:szCs w:val="20"/>
        </w:rPr>
        <w:t>corresponds</w:t>
      </w:r>
      <w:r w:rsidRPr="002B2054">
        <w:rPr>
          <w:spacing w:val="-6"/>
          <w:sz w:val="20"/>
          <w:szCs w:val="20"/>
        </w:rPr>
        <w:t xml:space="preserve"> </w:t>
      </w:r>
      <w:r w:rsidRPr="002B2054">
        <w:rPr>
          <w:sz w:val="20"/>
          <w:szCs w:val="20"/>
        </w:rPr>
        <w:t>to</w:t>
      </w:r>
      <w:r w:rsidRPr="002B2054">
        <w:rPr>
          <w:spacing w:val="-6"/>
          <w:sz w:val="20"/>
          <w:szCs w:val="20"/>
        </w:rPr>
        <w:t xml:space="preserve"> </w:t>
      </w:r>
      <w:r w:rsidRPr="002B2054">
        <w:rPr>
          <w:sz w:val="20"/>
          <w:szCs w:val="20"/>
        </w:rPr>
        <w:t>a</w:t>
      </w:r>
      <w:r w:rsidRPr="002B2054">
        <w:rPr>
          <w:spacing w:val="-6"/>
          <w:sz w:val="20"/>
          <w:szCs w:val="20"/>
        </w:rPr>
        <w:t xml:space="preserve"> </w:t>
      </w:r>
      <w:r w:rsidRPr="002B2054">
        <w:rPr>
          <w:sz w:val="20"/>
          <w:szCs w:val="20"/>
        </w:rPr>
        <w:t>severity</w:t>
      </w:r>
      <w:r w:rsidRPr="002B2054">
        <w:rPr>
          <w:spacing w:val="-6"/>
          <w:sz w:val="20"/>
          <w:szCs w:val="20"/>
        </w:rPr>
        <w:t xml:space="preserve"> </w:t>
      </w:r>
      <w:r w:rsidRPr="002B2054">
        <w:rPr>
          <w:sz w:val="20"/>
          <w:szCs w:val="20"/>
        </w:rPr>
        <w:t>level</w:t>
      </w:r>
      <w:r w:rsidRPr="002B2054">
        <w:rPr>
          <w:spacing w:val="-7"/>
          <w:sz w:val="20"/>
          <w:szCs w:val="20"/>
        </w:rPr>
        <w:t xml:space="preserve"> </w:t>
      </w:r>
      <w:r w:rsidRPr="002B2054">
        <w:rPr>
          <w:sz w:val="20"/>
          <w:szCs w:val="20"/>
        </w:rPr>
        <w:t>of</w:t>
      </w:r>
      <w:r w:rsidRPr="002B2054">
        <w:rPr>
          <w:spacing w:val="-6"/>
          <w:sz w:val="20"/>
          <w:szCs w:val="20"/>
        </w:rPr>
        <w:t xml:space="preserve"> </w:t>
      </w:r>
      <w:r w:rsidRPr="002B2054">
        <w:rPr>
          <w:sz w:val="20"/>
          <w:szCs w:val="20"/>
        </w:rPr>
        <w:t>2</w:t>
      </w:r>
      <w:r w:rsidRPr="002B2054">
        <w:rPr>
          <w:spacing w:val="-6"/>
          <w:sz w:val="20"/>
          <w:szCs w:val="20"/>
        </w:rPr>
        <w:t xml:space="preserve"> </w:t>
      </w:r>
      <w:r w:rsidRPr="002B2054">
        <w:rPr>
          <w:sz w:val="20"/>
          <w:szCs w:val="20"/>
        </w:rPr>
        <w:t>(with</w:t>
      </w:r>
      <w:r w:rsidRPr="002B2054">
        <w:rPr>
          <w:spacing w:val="-6"/>
          <w:sz w:val="20"/>
          <w:szCs w:val="20"/>
        </w:rPr>
        <w:t xml:space="preserve"> </w:t>
      </w:r>
      <w:r w:rsidRPr="002B2054">
        <w:rPr>
          <w:sz w:val="20"/>
          <w:szCs w:val="20"/>
        </w:rPr>
        <w:t>scale</w:t>
      </w:r>
      <w:r w:rsidRPr="002B2054">
        <w:rPr>
          <w:spacing w:val="40"/>
          <w:sz w:val="20"/>
          <w:szCs w:val="20"/>
        </w:rPr>
        <w:t xml:space="preserve"> </w:t>
      </w:r>
      <w:r w:rsidRPr="002B2054">
        <w:rPr>
          <w:sz w:val="20"/>
          <w:szCs w:val="20"/>
        </w:rPr>
        <w:t>from</w:t>
      </w:r>
      <w:r w:rsidRPr="002B2054">
        <w:rPr>
          <w:spacing w:val="-6"/>
          <w:sz w:val="20"/>
          <w:szCs w:val="20"/>
        </w:rPr>
        <w:t xml:space="preserve"> </w:t>
      </w:r>
      <w:r w:rsidRPr="002B2054">
        <w:rPr>
          <w:sz w:val="20"/>
          <w:szCs w:val="20"/>
        </w:rPr>
        <w:t>0</w:t>
      </w:r>
      <w:r w:rsidRPr="002B2054">
        <w:rPr>
          <w:spacing w:val="-7"/>
          <w:sz w:val="20"/>
          <w:szCs w:val="20"/>
        </w:rPr>
        <w:t xml:space="preserve"> </w:t>
      </w:r>
      <w:r w:rsidRPr="002B2054">
        <w:rPr>
          <w:sz w:val="20"/>
          <w:szCs w:val="20"/>
        </w:rPr>
        <w:t>to</w:t>
      </w:r>
      <w:r w:rsidRPr="002B2054">
        <w:rPr>
          <w:spacing w:val="-6"/>
          <w:sz w:val="20"/>
          <w:szCs w:val="20"/>
        </w:rPr>
        <w:t xml:space="preserve"> </w:t>
      </w:r>
      <w:r w:rsidRPr="002B2054">
        <w:rPr>
          <w:sz w:val="20"/>
          <w:szCs w:val="20"/>
        </w:rPr>
        <w:t>5).</w:t>
      </w:r>
      <w:r w:rsidRPr="002B2054">
        <w:rPr>
          <w:spacing w:val="-6"/>
          <w:sz w:val="20"/>
          <w:szCs w:val="20"/>
        </w:rPr>
        <w:t xml:space="preserve"> </w:t>
      </w:r>
      <w:r w:rsidRPr="002B2054">
        <w:rPr>
          <w:sz w:val="20"/>
          <w:szCs w:val="20"/>
        </w:rPr>
        <w:t xml:space="preserve">This means the </w:t>
      </w:r>
      <w:r w:rsidRPr="002B2054">
        <w:rPr>
          <w:sz w:val="20"/>
          <w:szCs w:val="20"/>
        </w:rPr>
        <w:t>patient suffering from poliomyelitis at mild to moderate degree</w:t>
      </w:r>
      <w:r w:rsidRPr="002B2054">
        <w:rPr>
          <w:spacing w:val="40"/>
          <w:sz w:val="20"/>
          <w:szCs w:val="20"/>
        </w:rPr>
        <w:t xml:space="preserve"> </w:t>
      </w:r>
      <w:r w:rsidRPr="002B2054">
        <w:rPr>
          <w:sz w:val="20"/>
          <w:szCs w:val="20"/>
        </w:rPr>
        <w:t>of severity. This prediction is</w:t>
      </w:r>
      <w:r w:rsidRPr="002B2054">
        <w:rPr>
          <w:spacing w:val="40"/>
          <w:sz w:val="20"/>
          <w:szCs w:val="20"/>
        </w:rPr>
        <w:t xml:space="preserve"> </w:t>
      </w:r>
      <w:r w:rsidRPr="002B2054">
        <w:rPr>
          <w:sz w:val="20"/>
          <w:szCs w:val="20"/>
        </w:rPr>
        <w:t>made from the provided clinical and physiological input parameters. A severity value</w:t>
      </w:r>
      <w:r w:rsidRPr="002B2054">
        <w:rPr>
          <w:spacing w:val="-11"/>
          <w:sz w:val="20"/>
          <w:szCs w:val="20"/>
        </w:rPr>
        <w:t xml:space="preserve"> </w:t>
      </w:r>
      <w:r w:rsidRPr="002B2054">
        <w:rPr>
          <w:sz w:val="20"/>
          <w:szCs w:val="20"/>
        </w:rPr>
        <w:t>of</w:t>
      </w:r>
      <w:r w:rsidRPr="002B2054">
        <w:rPr>
          <w:spacing w:val="-11"/>
          <w:sz w:val="20"/>
          <w:szCs w:val="20"/>
        </w:rPr>
        <w:t xml:space="preserve"> </w:t>
      </w:r>
      <w:r w:rsidRPr="002B2054">
        <w:rPr>
          <w:sz w:val="20"/>
          <w:szCs w:val="20"/>
        </w:rPr>
        <w:t>2</w:t>
      </w:r>
      <w:r w:rsidRPr="002B2054">
        <w:rPr>
          <w:spacing w:val="-11"/>
          <w:sz w:val="20"/>
          <w:szCs w:val="20"/>
        </w:rPr>
        <w:t xml:space="preserve"> </w:t>
      </w:r>
      <w:r w:rsidRPr="002B2054">
        <w:rPr>
          <w:sz w:val="20"/>
          <w:szCs w:val="20"/>
        </w:rPr>
        <w:t>means</w:t>
      </w:r>
      <w:r w:rsidRPr="002B2054">
        <w:rPr>
          <w:spacing w:val="-11"/>
          <w:sz w:val="20"/>
          <w:szCs w:val="20"/>
        </w:rPr>
        <w:t xml:space="preserve"> </w:t>
      </w:r>
      <w:r w:rsidRPr="002B2054">
        <w:rPr>
          <w:sz w:val="20"/>
          <w:szCs w:val="20"/>
        </w:rPr>
        <w:t>that</w:t>
      </w:r>
      <w:r w:rsidRPr="002B2054">
        <w:rPr>
          <w:spacing w:val="-11"/>
          <w:sz w:val="20"/>
          <w:szCs w:val="20"/>
        </w:rPr>
        <w:t xml:space="preserve"> </w:t>
      </w:r>
      <w:r w:rsidRPr="002B2054">
        <w:rPr>
          <w:sz w:val="20"/>
          <w:szCs w:val="20"/>
        </w:rPr>
        <w:t>the</w:t>
      </w:r>
      <w:r w:rsidRPr="002B2054">
        <w:rPr>
          <w:spacing w:val="-12"/>
          <w:sz w:val="20"/>
          <w:szCs w:val="20"/>
        </w:rPr>
        <w:t xml:space="preserve"> </w:t>
      </w:r>
      <w:r w:rsidRPr="002B2054">
        <w:rPr>
          <w:sz w:val="20"/>
          <w:szCs w:val="20"/>
        </w:rPr>
        <w:t>symptoms</w:t>
      </w:r>
      <w:r w:rsidRPr="002B2054">
        <w:rPr>
          <w:spacing w:val="-11"/>
          <w:sz w:val="20"/>
          <w:szCs w:val="20"/>
        </w:rPr>
        <w:t xml:space="preserve"> </w:t>
      </w:r>
      <w:r w:rsidRPr="002B2054">
        <w:rPr>
          <w:sz w:val="20"/>
          <w:szCs w:val="20"/>
        </w:rPr>
        <w:t>are</w:t>
      </w:r>
      <w:r w:rsidRPr="002B2054">
        <w:rPr>
          <w:spacing w:val="-11"/>
          <w:sz w:val="20"/>
          <w:szCs w:val="20"/>
        </w:rPr>
        <w:t xml:space="preserve"> </w:t>
      </w:r>
      <w:r w:rsidRPr="002B2054">
        <w:rPr>
          <w:sz w:val="20"/>
          <w:szCs w:val="20"/>
        </w:rPr>
        <w:t>present,</w:t>
      </w:r>
      <w:r w:rsidRPr="002B2054">
        <w:rPr>
          <w:spacing w:val="-11"/>
          <w:sz w:val="20"/>
          <w:szCs w:val="20"/>
        </w:rPr>
        <w:t xml:space="preserve"> </w:t>
      </w:r>
      <w:r w:rsidRPr="002B2054">
        <w:rPr>
          <w:sz w:val="20"/>
          <w:szCs w:val="20"/>
        </w:rPr>
        <w:t>but</w:t>
      </w:r>
      <w:r w:rsidRPr="002B2054">
        <w:rPr>
          <w:spacing w:val="-11"/>
          <w:sz w:val="20"/>
          <w:szCs w:val="20"/>
        </w:rPr>
        <w:t xml:space="preserve"> </w:t>
      </w:r>
      <w:r w:rsidRPr="002B2054">
        <w:rPr>
          <w:sz w:val="20"/>
          <w:szCs w:val="20"/>
        </w:rPr>
        <w:t>they</w:t>
      </w:r>
      <w:r w:rsidRPr="002B2054">
        <w:rPr>
          <w:spacing w:val="-11"/>
          <w:sz w:val="20"/>
          <w:szCs w:val="20"/>
        </w:rPr>
        <w:t xml:space="preserve"> </w:t>
      </w:r>
      <w:r w:rsidRPr="002B2054">
        <w:rPr>
          <w:sz w:val="20"/>
          <w:szCs w:val="20"/>
        </w:rPr>
        <w:t>are</w:t>
      </w:r>
      <w:r w:rsidRPr="002B2054">
        <w:rPr>
          <w:spacing w:val="40"/>
          <w:sz w:val="20"/>
          <w:szCs w:val="20"/>
        </w:rPr>
        <w:t xml:space="preserve"> </w:t>
      </w:r>
      <w:r w:rsidRPr="002B2054">
        <w:rPr>
          <w:sz w:val="20"/>
          <w:szCs w:val="20"/>
        </w:rPr>
        <w:t>not</w:t>
      </w:r>
      <w:r w:rsidRPr="002B2054">
        <w:rPr>
          <w:spacing w:val="-11"/>
          <w:sz w:val="20"/>
          <w:szCs w:val="20"/>
        </w:rPr>
        <w:t xml:space="preserve"> </w:t>
      </w:r>
      <w:r w:rsidRPr="002B2054">
        <w:rPr>
          <w:sz w:val="20"/>
          <w:szCs w:val="20"/>
        </w:rPr>
        <w:t>critical</w:t>
      </w:r>
      <w:r w:rsidRPr="002B2054">
        <w:rPr>
          <w:spacing w:val="-11"/>
          <w:sz w:val="20"/>
          <w:szCs w:val="20"/>
        </w:rPr>
        <w:t xml:space="preserve"> </w:t>
      </w:r>
      <w:r w:rsidRPr="002B2054">
        <w:rPr>
          <w:sz w:val="20"/>
          <w:szCs w:val="20"/>
        </w:rPr>
        <w:t>or</w:t>
      </w:r>
      <w:r w:rsidRPr="002B2054">
        <w:rPr>
          <w:spacing w:val="-11"/>
          <w:sz w:val="20"/>
          <w:szCs w:val="20"/>
        </w:rPr>
        <w:t xml:space="preserve"> </w:t>
      </w:r>
      <w:r w:rsidRPr="002B2054">
        <w:rPr>
          <w:sz w:val="20"/>
          <w:szCs w:val="20"/>
        </w:rPr>
        <w:t>life-threatening</w:t>
      </w:r>
      <w:r w:rsidRPr="002B2054">
        <w:rPr>
          <w:spacing w:val="-11"/>
          <w:sz w:val="20"/>
          <w:szCs w:val="20"/>
        </w:rPr>
        <w:t xml:space="preserve"> </w:t>
      </w:r>
      <w:r w:rsidRPr="002B2054">
        <w:rPr>
          <w:sz w:val="20"/>
          <w:szCs w:val="20"/>
        </w:rPr>
        <w:t>[9]. The model</w:t>
      </w:r>
      <w:r w:rsidRPr="002B2054">
        <w:rPr>
          <w:spacing w:val="40"/>
          <w:sz w:val="20"/>
          <w:szCs w:val="20"/>
        </w:rPr>
        <w:t xml:space="preserve"> </w:t>
      </w:r>
      <w:r w:rsidRPr="002B2054">
        <w:rPr>
          <w:sz w:val="20"/>
          <w:szCs w:val="20"/>
        </w:rPr>
        <w:t>weights are combined into a single number representing the ease of interpretation severity. This is</w:t>
      </w:r>
      <w:r w:rsidRPr="002B2054">
        <w:rPr>
          <w:spacing w:val="40"/>
          <w:sz w:val="20"/>
          <w:szCs w:val="20"/>
        </w:rPr>
        <w:t xml:space="preserve"> </w:t>
      </w:r>
      <w:r w:rsidRPr="002B2054">
        <w:rPr>
          <w:sz w:val="20"/>
          <w:szCs w:val="20"/>
        </w:rPr>
        <w:t xml:space="preserve">useful in the early evaluation and decision-making process. The predicted outcome can be well represented by the bar graph. </w:t>
      </w:r>
      <w:r w:rsidRPr="002B2054">
        <w:rPr>
          <w:sz w:val="20"/>
          <w:szCs w:val="20"/>
        </w:rPr>
        <w:t>Such visualization can be easily used in medical and research work. Taken together, the prediction suggests that the model can be applied for initial severity assessment in</w:t>
      </w:r>
      <w:r w:rsidRPr="002B2054">
        <w:rPr>
          <w:spacing w:val="40"/>
          <w:sz w:val="20"/>
          <w:szCs w:val="20"/>
        </w:rPr>
        <w:t xml:space="preserve"> </w:t>
      </w:r>
      <w:r w:rsidRPr="002B2054">
        <w:rPr>
          <w:sz w:val="20"/>
          <w:szCs w:val="20"/>
        </w:rPr>
        <w:t>polio cases.</w:t>
      </w:r>
    </w:p>
    <w:p w14:paraId="46EAED8B" w14:textId="77777777" w:rsidR="007A4082" w:rsidRPr="002B2054" w:rsidRDefault="007A4082">
      <w:pPr>
        <w:pStyle w:val="BodyText"/>
        <w:spacing w:line="259" w:lineRule="auto"/>
        <w:jc w:val="both"/>
        <w:rPr>
          <w:sz w:val="20"/>
          <w:szCs w:val="20"/>
        </w:rPr>
        <w:sectPr w:rsidR="007A4082" w:rsidRPr="002B2054">
          <w:pgSz w:w="11910" w:h="16840"/>
          <w:pgMar w:top="480" w:right="283" w:bottom="760" w:left="283" w:header="0" w:footer="575" w:gutter="0"/>
          <w:cols w:space="720"/>
        </w:sectPr>
      </w:pPr>
    </w:p>
    <w:p w14:paraId="3DA7BCEC" w14:textId="77777777" w:rsidR="007A4082" w:rsidRPr="002B2054" w:rsidRDefault="00934683">
      <w:pPr>
        <w:pStyle w:val="BodyText"/>
        <w:spacing w:before="69" w:line="259" w:lineRule="auto"/>
        <w:ind w:left="1156" w:right="1153"/>
        <w:jc w:val="both"/>
        <w:rPr>
          <w:sz w:val="20"/>
          <w:szCs w:val="20"/>
        </w:rPr>
      </w:pPr>
      <w:r w:rsidRPr="002B2054">
        <w:rPr>
          <w:sz w:val="20"/>
          <w:szCs w:val="20"/>
        </w:rPr>
        <w:lastRenderedPageBreak/>
        <w:t>The ODE</w:t>
      </w:r>
      <w:r w:rsidRPr="002B2054">
        <w:rPr>
          <w:spacing w:val="40"/>
          <w:sz w:val="20"/>
          <w:szCs w:val="20"/>
        </w:rPr>
        <w:t xml:space="preserve"> </w:t>
      </w:r>
      <w:r w:rsidRPr="002B2054">
        <w:rPr>
          <w:sz w:val="20"/>
          <w:szCs w:val="20"/>
        </w:rPr>
        <w:t>system models the evolution of poliomyelitis</w:t>
      </w:r>
      <w:r w:rsidRPr="002B2054">
        <w:rPr>
          <w:sz w:val="20"/>
          <w:szCs w:val="20"/>
        </w:rPr>
        <w:t xml:space="preserve"> severity in time and asymptotically approaches a steady state. The PDE</w:t>
      </w:r>
      <w:r w:rsidRPr="002B2054">
        <w:rPr>
          <w:spacing w:val="40"/>
          <w:sz w:val="20"/>
          <w:szCs w:val="20"/>
        </w:rPr>
        <w:t xml:space="preserve"> </w:t>
      </w:r>
      <w:r w:rsidRPr="002B2054">
        <w:rPr>
          <w:sz w:val="20"/>
          <w:szCs w:val="20"/>
        </w:rPr>
        <w:t>captures the spatial variation in severity, illustrating the manner in which intensity of disease dissemination across space. The ABM model runs cohorts of individual patients, allowin</w:t>
      </w:r>
      <w:r w:rsidRPr="002B2054">
        <w:rPr>
          <w:sz w:val="20"/>
          <w:szCs w:val="20"/>
        </w:rPr>
        <w:t>g for differences in severity between agents. All three models give results very</w:t>
      </w:r>
      <w:r w:rsidRPr="002B2054">
        <w:rPr>
          <w:spacing w:val="40"/>
          <w:sz w:val="20"/>
          <w:szCs w:val="20"/>
        </w:rPr>
        <w:t xml:space="preserve"> </w:t>
      </w:r>
      <w:r w:rsidRPr="002B2054">
        <w:rPr>
          <w:sz w:val="20"/>
          <w:szCs w:val="20"/>
        </w:rPr>
        <w:t>close to the predicted severity, which suggests that the analysis is reliable. Slight variations are found as a result of the different</w:t>
      </w:r>
      <w:r w:rsidRPr="002B2054">
        <w:rPr>
          <w:spacing w:val="40"/>
          <w:sz w:val="20"/>
          <w:szCs w:val="20"/>
        </w:rPr>
        <w:t xml:space="preserve"> </w:t>
      </w:r>
      <w:r w:rsidRPr="002B2054">
        <w:rPr>
          <w:sz w:val="20"/>
          <w:szCs w:val="20"/>
        </w:rPr>
        <w:t>mathematical bases of the two models. T</w:t>
      </w:r>
      <w:r w:rsidRPr="002B2054">
        <w:rPr>
          <w:sz w:val="20"/>
          <w:szCs w:val="20"/>
        </w:rPr>
        <w:t>he model with the closest output to the expected severity is the best performing model. In summary, the combination of ODE + PDE + ABM gives a robust and detailed description of disease severity.</w:t>
      </w:r>
    </w:p>
    <w:p w14:paraId="670771E3" w14:textId="77777777" w:rsidR="007A4082" w:rsidRPr="002B2054" w:rsidRDefault="00934683">
      <w:pPr>
        <w:pStyle w:val="BodyText"/>
        <w:spacing w:before="3"/>
        <w:rPr>
          <w:sz w:val="20"/>
          <w:szCs w:val="20"/>
        </w:rPr>
      </w:pPr>
      <w:r w:rsidRPr="002B2054">
        <w:rPr>
          <w:noProof/>
          <w:sz w:val="20"/>
          <w:szCs w:val="20"/>
          <w:lang w:val="en-IN" w:eastAsia="en-IN"/>
        </w:rPr>
        <w:drawing>
          <wp:anchor distT="0" distB="0" distL="0" distR="0" simplePos="0" relativeHeight="251661824" behindDoc="1" locked="0" layoutInCell="1" allowOverlap="1" wp14:anchorId="55F35DF8" wp14:editId="7468DD7D">
            <wp:simplePos x="0" y="0"/>
            <wp:positionH relativeFrom="page">
              <wp:posOffset>1011045</wp:posOffset>
            </wp:positionH>
            <wp:positionV relativeFrom="paragraph">
              <wp:posOffset>112587</wp:posOffset>
            </wp:positionV>
            <wp:extent cx="5535881" cy="27432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5535881" cy="2743200"/>
                    </a:xfrm>
                    <a:prstGeom prst="rect">
                      <a:avLst/>
                    </a:prstGeom>
                  </pic:spPr>
                </pic:pic>
              </a:graphicData>
            </a:graphic>
          </wp:anchor>
        </w:drawing>
      </w:r>
    </w:p>
    <w:p w14:paraId="23A90E99" w14:textId="25CE37EE" w:rsidR="007A4082" w:rsidRPr="002B2054" w:rsidRDefault="00934683">
      <w:pPr>
        <w:pStyle w:val="Heading1"/>
        <w:spacing w:before="200"/>
        <w:ind w:right="1316"/>
        <w:jc w:val="center"/>
        <w:rPr>
          <w:sz w:val="20"/>
          <w:szCs w:val="20"/>
        </w:rPr>
      </w:pPr>
      <w:r w:rsidRPr="002B2054">
        <w:rPr>
          <w:sz w:val="20"/>
          <w:szCs w:val="20"/>
        </w:rPr>
        <w:t>Figure</w:t>
      </w:r>
      <w:r w:rsidR="000E0321">
        <w:rPr>
          <w:sz w:val="20"/>
          <w:szCs w:val="20"/>
        </w:rPr>
        <w:t xml:space="preserve"> 7</w:t>
      </w:r>
      <w:r w:rsidRPr="002B2054">
        <w:rPr>
          <w:sz w:val="20"/>
          <w:szCs w:val="20"/>
        </w:rPr>
        <w:t>:</w:t>
      </w:r>
      <w:r w:rsidRPr="002B2054">
        <w:rPr>
          <w:spacing w:val="-5"/>
          <w:sz w:val="20"/>
          <w:szCs w:val="20"/>
        </w:rPr>
        <w:t xml:space="preserve"> </w:t>
      </w:r>
      <w:r w:rsidRPr="002B2054">
        <w:rPr>
          <w:sz w:val="20"/>
          <w:szCs w:val="20"/>
        </w:rPr>
        <w:t>Predicted</w:t>
      </w:r>
      <w:r w:rsidRPr="002B2054">
        <w:rPr>
          <w:spacing w:val="-4"/>
          <w:sz w:val="20"/>
          <w:szCs w:val="20"/>
        </w:rPr>
        <w:t xml:space="preserve"> </w:t>
      </w:r>
      <w:r w:rsidRPr="002B2054">
        <w:rPr>
          <w:sz w:val="20"/>
          <w:szCs w:val="20"/>
        </w:rPr>
        <w:t>Poliomyelitis</w:t>
      </w:r>
      <w:r w:rsidRPr="002B2054">
        <w:rPr>
          <w:spacing w:val="-2"/>
          <w:sz w:val="20"/>
          <w:szCs w:val="20"/>
        </w:rPr>
        <w:t xml:space="preserve"> </w:t>
      </w:r>
      <w:r w:rsidRPr="002B2054">
        <w:rPr>
          <w:sz w:val="20"/>
          <w:szCs w:val="20"/>
        </w:rPr>
        <w:t>Severity</w:t>
      </w:r>
      <w:r w:rsidRPr="002B2054">
        <w:rPr>
          <w:spacing w:val="-3"/>
          <w:sz w:val="20"/>
          <w:szCs w:val="20"/>
        </w:rPr>
        <w:t xml:space="preserve"> </w:t>
      </w:r>
      <w:r w:rsidRPr="002B2054">
        <w:rPr>
          <w:sz w:val="20"/>
          <w:szCs w:val="20"/>
        </w:rPr>
        <w:t>Level</w:t>
      </w:r>
      <w:r w:rsidRPr="002B2054">
        <w:rPr>
          <w:spacing w:val="-4"/>
          <w:sz w:val="20"/>
          <w:szCs w:val="20"/>
        </w:rPr>
        <w:t xml:space="preserve"> </w:t>
      </w:r>
      <w:r w:rsidRPr="002B2054">
        <w:rPr>
          <w:sz w:val="20"/>
          <w:szCs w:val="20"/>
        </w:rPr>
        <w:t>(0–5</w:t>
      </w:r>
      <w:r w:rsidRPr="002B2054">
        <w:rPr>
          <w:spacing w:val="-2"/>
          <w:sz w:val="20"/>
          <w:szCs w:val="20"/>
        </w:rPr>
        <w:t xml:space="preserve"> Scal</w:t>
      </w:r>
      <w:r w:rsidRPr="002B2054">
        <w:rPr>
          <w:spacing w:val="-2"/>
          <w:sz w:val="20"/>
          <w:szCs w:val="20"/>
        </w:rPr>
        <w:t>e)</w:t>
      </w:r>
    </w:p>
    <w:p w14:paraId="27A1C419" w14:textId="77777777" w:rsidR="007A4082" w:rsidRPr="002B2054" w:rsidRDefault="007A4082">
      <w:pPr>
        <w:pStyle w:val="BodyText"/>
        <w:rPr>
          <w:b/>
          <w:sz w:val="20"/>
          <w:szCs w:val="20"/>
        </w:rPr>
      </w:pPr>
    </w:p>
    <w:p w14:paraId="03ECB59F" w14:textId="77777777" w:rsidR="007A4082" w:rsidRPr="002B2054" w:rsidRDefault="007A4082">
      <w:pPr>
        <w:pStyle w:val="BodyText"/>
        <w:spacing w:before="88"/>
        <w:rPr>
          <w:b/>
          <w:sz w:val="20"/>
          <w:szCs w:val="20"/>
        </w:rPr>
      </w:pPr>
    </w:p>
    <w:p w14:paraId="2B0053A1" w14:textId="77777777" w:rsidR="007A4082" w:rsidRPr="002B2054" w:rsidRDefault="00934683">
      <w:pPr>
        <w:spacing w:line="259" w:lineRule="auto"/>
        <w:ind w:left="1316" w:right="1315"/>
        <w:jc w:val="center"/>
        <w:rPr>
          <w:b/>
          <w:sz w:val="20"/>
          <w:szCs w:val="20"/>
        </w:rPr>
      </w:pPr>
      <w:r w:rsidRPr="002B2054">
        <w:rPr>
          <w:b/>
          <w:sz w:val="20"/>
          <w:szCs w:val="20"/>
        </w:rPr>
        <w:t>Polio</w:t>
      </w:r>
      <w:r w:rsidRPr="002B2054">
        <w:rPr>
          <w:b/>
          <w:spacing w:val="-3"/>
          <w:sz w:val="20"/>
          <w:szCs w:val="20"/>
        </w:rPr>
        <w:t xml:space="preserve"> </w:t>
      </w:r>
      <w:r w:rsidRPr="002B2054">
        <w:rPr>
          <w:b/>
          <w:sz w:val="20"/>
          <w:szCs w:val="20"/>
        </w:rPr>
        <w:t>severity</w:t>
      </w:r>
      <w:r w:rsidRPr="002B2054">
        <w:rPr>
          <w:b/>
          <w:spacing w:val="-3"/>
          <w:sz w:val="20"/>
          <w:szCs w:val="20"/>
        </w:rPr>
        <w:t xml:space="preserve"> </w:t>
      </w:r>
      <w:r w:rsidRPr="002B2054">
        <w:rPr>
          <w:b/>
          <w:sz w:val="20"/>
          <w:szCs w:val="20"/>
        </w:rPr>
        <w:t>prediction</w:t>
      </w:r>
      <w:r w:rsidRPr="002B2054">
        <w:rPr>
          <w:b/>
          <w:spacing w:val="40"/>
          <w:sz w:val="20"/>
          <w:szCs w:val="20"/>
        </w:rPr>
        <w:t xml:space="preserve"> </w:t>
      </w:r>
      <w:r w:rsidRPr="002B2054">
        <w:rPr>
          <w:b/>
          <w:sz w:val="20"/>
          <w:szCs w:val="20"/>
        </w:rPr>
        <w:t>results</w:t>
      </w:r>
      <w:r w:rsidRPr="002B2054">
        <w:rPr>
          <w:b/>
          <w:spacing w:val="-3"/>
          <w:sz w:val="20"/>
          <w:szCs w:val="20"/>
        </w:rPr>
        <w:t xml:space="preserve"> </w:t>
      </w:r>
      <w:r w:rsidRPr="002B2054">
        <w:rPr>
          <w:b/>
          <w:sz w:val="20"/>
          <w:szCs w:val="20"/>
        </w:rPr>
        <w:t>and</w:t>
      </w:r>
      <w:r w:rsidRPr="002B2054">
        <w:rPr>
          <w:b/>
          <w:spacing w:val="-4"/>
          <w:sz w:val="20"/>
          <w:szCs w:val="20"/>
        </w:rPr>
        <w:t xml:space="preserve"> </w:t>
      </w:r>
      <w:r w:rsidRPr="002B2054">
        <w:rPr>
          <w:b/>
          <w:sz w:val="20"/>
          <w:szCs w:val="20"/>
        </w:rPr>
        <w:t>input</w:t>
      </w:r>
      <w:r w:rsidRPr="002B2054">
        <w:rPr>
          <w:b/>
          <w:spacing w:val="-3"/>
          <w:sz w:val="20"/>
          <w:szCs w:val="20"/>
        </w:rPr>
        <w:t xml:space="preserve"> </w:t>
      </w:r>
      <w:r w:rsidRPr="002B2054">
        <w:rPr>
          <w:b/>
          <w:sz w:val="20"/>
          <w:szCs w:val="20"/>
        </w:rPr>
        <w:t>information</w:t>
      </w:r>
      <w:r w:rsidRPr="002B2054">
        <w:rPr>
          <w:b/>
          <w:spacing w:val="-5"/>
          <w:sz w:val="20"/>
          <w:szCs w:val="20"/>
        </w:rPr>
        <w:t xml:space="preserve"> </w:t>
      </w:r>
      <w:r w:rsidRPr="002B2054">
        <w:rPr>
          <w:b/>
          <w:sz w:val="20"/>
          <w:szCs w:val="20"/>
        </w:rPr>
        <w:t>for</w:t>
      </w:r>
      <w:r w:rsidRPr="002B2054">
        <w:rPr>
          <w:b/>
          <w:spacing w:val="-3"/>
          <w:sz w:val="20"/>
          <w:szCs w:val="20"/>
        </w:rPr>
        <w:t xml:space="preserve"> </w:t>
      </w:r>
      <w:r w:rsidRPr="002B2054">
        <w:rPr>
          <w:b/>
          <w:sz w:val="20"/>
          <w:szCs w:val="20"/>
        </w:rPr>
        <w:t>ten</w:t>
      </w:r>
      <w:r w:rsidRPr="002B2054">
        <w:rPr>
          <w:b/>
          <w:spacing w:val="-4"/>
          <w:sz w:val="20"/>
          <w:szCs w:val="20"/>
        </w:rPr>
        <w:t xml:space="preserve"> </w:t>
      </w:r>
      <w:r w:rsidRPr="002B2054">
        <w:rPr>
          <w:b/>
          <w:sz w:val="20"/>
          <w:szCs w:val="20"/>
        </w:rPr>
        <w:t>patients</w:t>
      </w:r>
      <w:r w:rsidRPr="002B2054">
        <w:rPr>
          <w:b/>
          <w:spacing w:val="-3"/>
          <w:sz w:val="20"/>
          <w:szCs w:val="20"/>
        </w:rPr>
        <w:t xml:space="preserve"> </w:t>
      </w:r>
      <w:r w:rsidRPr="002B2054">
        <w:rPr>
          <w:b/>
          <w:sz w:val="20"/>
          <w:szCs w:val="20"/>
        </w:rPr>
        <w:t>are</w:t>
      </w:r>
      <w:r w:rsidRPr="002B2054">
        <w:rPr>
          <w:b/>
          <w:spacing w:val="-3"/>
          <w:sz w:val="20"/>
          <w:szCs w:val="20"/>
        </w:rPr>
        <w:t xml:space="preserve"> </w:t>
      </w:r>
      <w:r w:rsidRPr="002B2054">
        <w:rPr>
          <w:b/>
          <w:sz w:val="20"/>
          <w:szCs w:val="20"/>
        </w:rPr>
        <w:t>shown</w:t>
      </w:r>
      <w:r w:rsidRPr="002B2054">
        <w:rPr>
          <w:b/>
          <w:spacing w:val="-4"/>
          <w:sz w:val="20"/>
          <w:szCs w:val="20"/>
        </w:rPr>
        <w:t xml:space="preserve"> </w:t>
      </w:r>
      <w:r w:rsidRPr="002B2054">
        <w:rPr>
          <w:b/>
          <w:sz w:val="20"/>
          <w:szCs w:val="20"/>
        </w:rPr>
        <w:t>in Table 1.</w:t>
      </w:r>
    </w:p>
    <w:p w14:paraId="46950A2D" w14:textId="77777777" w:rsidR="007A4082" w:rsidRPr="002B2054" w:rsidRDefault="007A4082">
      <w:pPr>
        <w:pStyle w:val="BodyText"/>
        <w:rPr>
          <w:b/>
          <w:sz w:val="20"/>
          <w:szCs w:val="20"/>
        </w:rPr>
      </w:pPr>
    </w:p>
    <w:p w14:paraId="5EB42D26" w14:textId="77777777" w:rsidR="007A4082" w:rsidRPr="002B2054" w:rsidRDefault="007A4082">
      <w:pPr>
        <w:pStyle w:val="BodyText"/>
        <w:spacing w:before="33"/>
        <w:rPr>
          <w:b/>
          <w:sz w:val="20"/>
          <w:szCs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
        <w:gridCol w:w="583"/>
        <w:gridCol w:w="546"/>
        <w:gridCol w:w="766"/>
        <w:gridCol w:w="755"/>
        <w:gridCol w:w="669"/>
        <w:gridCol w:w="815"/>
        <w:gridCol w:w="1036"/>
        <w:gridCol w:w="736"/>
        <w:gridCol w:w="1121"/>
        <w:gridCol w:w="815"/>
        <w:gridCol w:w="816"/>
        <w:gridCol w:w="815"/>
        <w:gridCol w:w="835"/>
      </w:tblGrid>
      <w:tr w:rsidR="007A4082" w:rsidRPr="002B2054" w14:paraId="5E48FB3F" w14:textId="77777777">
        <w:trPr>
          <w:trHeight w:val="1252"/>
        </w:trPr>
        <w:tc>
          <w:tcPr>
            <w:tcW w:w="889" w:type="dxa"/>
          </w:tcPr>
          <w:p w14:paraId="4134EB9D" w14:textId="77777777" w:rsidR="007A4082" w:rsidRPr="002B2054" w:rsidRDefault="00934683">
            <w:pPr>
              <w:pStyle w:val="TableParagraph"/>
              <w:ind w:left="10" w:right="2"/>
              <w:rPr>
                <w:b/>
                <w:sz w:val="20"/>
                <w:szCs w:val="20"/>
              </w:rPr>
            </w:pPr>
            <w:r w:rsidRPr="002B2054">
              <w:rPr>
                <w:b/>
                <w:spacing w:val="-2"/>
                <w:sz w:val="20"/>
                <w:szCs w:val="20"/>
              </w:rPr>
              <w:t>Patient</w:t>
            </w:r>
          </w:p>
        </w:tc>
        <w:tc>
          <w:tcPr>
            <w:tcW w:w="583" w:type="dxa"/>
          </w:tcPr>
          <w:p w14:paraId="263FB396" w14:textId="77777777" w:rsidR="007A4082" w:rsidRPr="002B2054" w:rsidRDefault="00934683">
            <w:pPr>
              <w:pStyle w:val="TableParagraph"/>
              <w:ind w:left="10" w:right="1"/>
              <w:rPr>
                <w:b/>
                <w:sz w:val="20"/>
                <w:szCs w:val="20"/>
              </w:rPr>
            </w:pPr>
            <w:r w:rsidRPr="002B2054">
              <w:rPr>
                <w:b/>
                <w:spacing w:val="-5"/>
                <w:sz w:val="20"/>
                <w:szCs w:val="20"/>
              </w:rPr>
              <w:t>Age</w:t>
            </w:r>
          </w:p>
        </w:tc>
        <w:tc>
          <w:tcPr>
            <w:tcW w:w="546" w:type="dxa"/>
          </w:tcPr>
          <w:p w14:paraId="74D95B41" w14:textId="77777777" w:rsidR="007A4082" w:rsidRPr="002B2054" w:rsidRDefault="00934683">
            <w:pPr>
              <w:pStyle w:val="TableParagraph"/>
              <w:ind w:left="9"/>
              <w:rPr>
                <w:b/>
                <w:sz w:val="20"/>
                <w:szCs w:val="20"/>
              </w:rPr>
            </w:pPr>
            <w:r w:rsidRPr="002B2054">
              <w:rPr>
                <w:b/>
                <w:spacing w:val="-5"/>
                <w:sz w:val="20"/>
                <w:szCs w:val="20"/>
              </w:rPr>
              <w:t>Sex</w:t>
            </w:r>
          </w:p>
        </w:tc>
        <w:tc>
          <w:tcPr>
            <w:tcW w:w="766" w:type="dxa"/>
          </w:tcPr>
          <w:p w14:paraId="518EBDAE" w14:textId="77777777" w:rsidR="007A4082" w:rsidRPr="002B2054" w:rsidRDefault="00934683">
            <w:pPr>
              <w:pStyle w:val="TableParagraph"/>
              <w:spacing w:line="259" w:lineRule="auto"/>
              <w:ind w:left="150" w:right="88" w:hanging="42"/>
              <w:jc w:val="left"/>
              <w:rPr>
                <w:b/>
                <w:sz w:val="20"/>
                <w:szCs w:val="20"/>
              </w:rPr>
            </w:pPr>
            <w:r w:rsidRPr="002B2054">
              <w:rPr>
                <w:b/>
                <w:spacing w:val="-2"/>
                <w:sz w:val="20"/>
                <w:szCs w:val="20"/>
              </w:rPr>
              <w:t xml:space="preserve">Onset </w:t>
            </w:r>
            <w:r w:rsidRPr="002B2054">
              <w:rPr>
                <w:b/>
                <w:spacing w:val="-4"/>
                <w:sz w:val="20"/>
                <w:szCs w:val="20"/>
              </w:rPr>
              <w:t>Days</w:t>
            </w:r>
          </w:p>
        </w:tc>
        <w:tc>
          <w:tcPr>
            <w:tcW w:w="755" w:type="dxa"/>
          </w:tcPr>
          <w:p w14:paraId="6C0F99CB" w14:textId="77777777" w:rsidR="007A4082" w:rsidRPr="002B2054" w:rsidRDefault="00934683">
            <w:pPr>
              <w:pStyle w:val="TableParagraph"/>
              <w:spacing w:line="259" w:lineRule="auto"/>
              <w:ind w:left="179" w:hanging="72"/>
              <w:jc w:val="left"/>
              <w:rPr>
                <w:b/>
                <w:sz w:val="20"/>
                <w:szCs w:val="20"/>
              </w:rPr>
            </w:pPr>
            <w:r w:rsidRPr="002B2054">
              <w:rPr>
                <w:b/>
                <w:spacing w:val="-4"/>
                <w:sz w:val="20"/>
                <w:szCs w:val="20"/>
              </w:rPr>
              <w:t>Fever (°C)</w:t>
            </w:r>
          </w:p>
        </w:tc>
        <w:tc>
          <w:tcPr>
            <w:tcW w:w="669" w:type="dxa"/>
          </w:tcPr>
          <w:p w14:paraId="2D8BFBEE" w14:textId="77777777" w:rsidR="007A4082" w:rsidRPr="002B2054" w:rsidRDefault="00934683">
            <w:pPr>
              <w:pStyle w:val="TableParagraph"/>
              <w:ind w:left="4"/>
              <w:rPr>
                <w:b/>
                <w:sz w:val="20"/>
                <w:szCs w:val="20"/>
              </w:rPr>
            </w:pPr>
            <w:r w:rsidRPr="002B2054">
              <w:rPr>
                <w:b/>
                <w:spacing w:val="-5"/>
                <w:sz w:val="20"/>
                <w:szCs w:val="20"/>
              </w:rPr>
              <w:t>MRI</w:t>
            </w:r>
          </w:p>
        </w:tc>
        <w:tc>
          <w:tcPr>
            <w:tcW w:w="815" w:type="dxa"/>
          </w:tcPr>
          <w:p w14:paraId="6E4CA49D" w14:textId="77777777" w:rsidR="007A4082" w:rsidRPr="002B2054" w:rsidRDefault="00934683">
            <w:pPr>
              <w:pStyle w:val="TableParagraph"/>
              <w:rPr>
                <w:b/>
                <w:sz w:val="20"/>
                <w:szCs w:val="20"/>
              </w:rPr>
            </w:pPr>
            <w:r w:rsidRPr="002B2054">
              <w:rPr>
                <w:b/>
                <w:spacing w:val="-2"/>
                <w:sz w:val="20"/>
                <w:szCs w:val="20"/>
              </w:rPr>
              <w:t>Reflex</w:t>
            </w:r>
          </w:p>
        </w:tc>
        <w:tc>
          <w:tcPr>
            <w:tcW w:w="1036" w:type="dxa"/>
          </w:tcPr>
          <w:p w14:paraId="0D53FBFF" w14:textId="77777777" w:rsidR="007A4082" w:rsidRPr="002B2054" w:rsidRDefault="00934683">
            <w:pPr>
              <w:pStyle w:val="TableParagraph"/>
              <w:ind w:left="5"/>
              <w:rPr>
                <w:b/>
                <w:sz w:val="20"/>
                <w:szCs w:val="20"/>
              </w:rPr>
            </w:pPr>
            <w:r w:rsidRPr="002B2054">
              <w:rPr>
                <w:b/>
                <w:spacing w:val="-2"/>
                <w:sz w:val="20"/>
                <w:szCs w:val="20"/>
              </w:rPr>
              <w:t>Strength</w:t>
            </w:r>
          </w:p>
        </w:tc>
        <w:tc>
          <w:tcPr>
            <w:tcW w:w="736" w:type="dxa"/>
          </w:tcPr>
          <w:p w14:paraId="69F71AE9" w14:textId="77777777" w:rsidR="007A4082" w:rsidRPr="002B2054" w:rsidRDefault="00934683">
            <w:pPr>
              <w:pStyle w:val="TableParagraph"/>
              <w:ind w:left="4"/>
              <w:rPr>
                <w:b/>
                <w:sz w:val="20"/>
                <w:szCs w:val="20"/>
              </w:rPr>
            </w:pPr>
            <w:r w:rsidRPr="002B2054">
              <w:rPr>
                <w:b/>
                <w:spacing w:val="-4"/>
                <w:sz w:val="20"/>
                <w:szCs w:val="20"/>
              </w:rPr>
              <w:t>Resp.</w:t>
            </w:r>
          </w:p>
        </w:tc>
        <w:tc>
          <w:tcPr>
            <w:tcW w:w="1121" w:type="dxa"/>
          </w:tcPr>
          <w:p w14:paraId="47D03C1A" w14:textId="77777777" w:rsidR="007A4082" w:rsidRPr="002B2054" w:rsidRDefault="00934683">
            <w:pPr>
              <w:pStyle w:val="TableParagraph"/>
              <w:spacing w:line="259" w:lineRule="auto"/>
              <w:ind w:left="8"/>
              <w:rPr>
                <w:b/>
                <w:sz w:val="20"/>
                <w:szCs w:val="20"/>
              </w:rPr>
            </w:pPr>
            <w:r w:rsidRPr="002B2054">
              <w:rPr>
                <w:b/>
                <w:spacing w:val="-2"/>
                <w:sz w:val="20"/>
                <w:szCs w:val="20"/>
              </w:rPr>
              <w:t>Predicted Severity (0–5)</w:t>
            </w:r>
          </w:p>
        </w:tc>
        <w:tc>
          <w:tcPr>
            <w:tcW w:w="815" w:type="dxa"/>
          </w:tcPr>
          <w:p w14:paraId="1A9E9B06" w14:textId="77777777" w:rsidR="007A4082" w:rsidRPr="002B2054" w:rsidRDefault="00934683">
            <w:pPr>
              <w:pStyle w:val="TableParagraph"/>
              <w:ind w:left="166"/>
              <w:jc w:val="left"/>
              <w:rPr>
                <w:b/>
                <w:sz w:val="20"/>
                <w:szCs w:val="20"/>
              </w:rPr>
            </w:pPr>
            <w:r w:rsidRPr="002B2054">
              <w:rPr>
                <w:b/>
                <w:spacing w:val="-5"/>
                <w:sz w:val="20"/>
                <w:szCs w:val="20"/>
              </w:rPr>
              <w:t>ODE</w:t>
            </w:r>
          </w:p>
          <w:p w14:paraId="51ADE608" w14:textId="77777777" w:rsidR="007A4082" w:rsidRPr="002B2054" w:rsidRDefault="00934683">
            <w:pPr>
              <w:pStyle w:val="TableParagraph"/>
              <w:spacing w:before="20" w:line="240" w:lineRule="auto"/>
              <w:ind w:left="105"/>
              <w:jc w:val="left"/>
              <w:rPr>
                <w:b/>
                <w:sz w:val="20"/>
                <w:szCs w:val="20"/>
              </w:rPr>
            </w:pPr>
            <w:r w:rsidRPr="002B2054">
              <w:rPr>
                <w:b/>
                <w:spacing w:val="-2"/>
                <w:sz w:val="20"/>
                <w:szCs w:val="20"/>
              </w:rPr>
              <w:t>Result</w:t>
            </w:r>
          </w:p>
        </w:tc>
        <w:tc>
          <w:tcPr>
            <w:tcW w:w="816" w:type="dxa"/>
          </w:tcPr>
          <w:p w14:paraId="175EAB3B" w14:textId="77777777" w:rsidR="007A4082" w:rsidRPr="002B2054" w:rsidRDefault="00934683">
            <w:pPr>
              <w:pStyle w:val="TableParagraph"/>
              <w:ind w:left="184"/>
              <w:jc w:val="left"/>
              <w:rPr>
                <w:b/>
                <w:sz w:val="20"/>
                <w:szCs w:val="20"/>
              </w:rPr>
            </w:pPr>
            <w:r w:rsidRPr="002B2054">
              <w:rPr>
                <w:b/>
                <w:spacing w:val="-5"/>
                <w:sz w:val="20"/>
                <w:szCs w:val="20"/>
              </w:rPr>
              <w:t>PDE</w:t>
            </w:r>
          </w:p>
          <w:p w14:paraId="25DBC69C" w14:textId="77777777" w:rsidR="007A4082" w:rsidRPr="002B2054" w:rsidRDefault="00934683">
            <w:pPr>
              <w:pStyle w:val="TableParagraph"/>
              <w:spacing w:before="20" w:line="240" w:lineRule="auto"/>
              <w:ind w:left="105"/>
              <w:jc w:val="left"/>
              <w:rPr>
                <w:b/>
                <w:sz w:val="20"/>
                <w:szCs w:val="20"/>
              </w:rPr>
            </w:pPr>
            <w:r w:rsidRPr="002B2054">
              <w:rPr>
                <w:b/>
                <w:spacing w:val="-2"/>
                <w:sz w:val="20"/>
                <w:szCs w:val="20"/>
              </w:rPr>
              <w:t>Result</w:t>
            </w:r>
          </w:p>
        </w:tc>
        <w:tc>
          <w:tcPr>
            <w:tcW w:w="815" w:type="dxa"/>
          </w:tcPr>
          <w:p w14:paraId="7B5F0FC8" w14:textId="77777777" w:rsidR="007A4082" w:rsidRPr="002B2054" w:rsidRDefault="00934683">
            <w:pPr>
              <w:pStyle w:val="TableParagraph"/>
              <w:ind w:left="147"/>
              <w:jc w:val="left"/>
              <w:rPr>
                <w:b/>
                <w:sz w:val="20"/>
                <w:szCs w:val="20"/>
              </w:rPr>
            </w:pPr>
            <w:r w:rsidRPr="002B2054">
              <w:rPr>
                <w:b/>
                <w:spacing w:val="-5"/>
                <w:sz w:val="20"/>
                <w:szCs w:val="20"/>
              </w:rPr>
              <w:t>ABM</w:t>
            </w:r>
          </w:p>
          <w:p w14:paraId="08ED65F1" w14:textId="77777777" w:rsidR="007A4082" w:rsidRPr="002B2054" w:rsidRDefault="00934683">
            <w:pPr>
              <w:pStyle w:val="TableParagraph"/>
              <w:spacing w:before="20" w:line="240" w:lineRule="auto"/>
              <w:ind w:left="104"/>
              <w:jc w:val="left"/>
              <w:rPr>
                <w:b/>
                <w:sz w:val="20"/>
                <w:szCs w:val="20"/>
              </w:rPr>
            </w:pPr>
            <w:r w:rsidRPr="002B2054">
              <w:rPr>
                <w:b/>
                <w:spacing w:val="-2"/>
                <w:sz w:val="20"/>
                <w:szCs w:val="20"/>
              </w:rPr>
              <w:t>Result</w:t>
            </w:r>
          </w:p>
        </w:tc>
        <w:tc>
          <w:tcPr>
            <w:tcW w:w="835" w:type="dxa"/>
          </w:tcPr>
          <w:p w14:paraId="166C92D0" w14:textId="77777777" w:rsidR="007A4082" w:rsidRPr="002B2054" w:rsidRDefault="00934683">
            <w:pPr>
              <w:pStyle w:val="TableParagraph"/>
              <w:spacing w:line="259" w:lineRule="auto"/>
              <w:ind w:left="104" w:right="99"/>
              <w:rPr>
                <w:b/>
                <w:sz w:val="20"/>
                <w:szCs w:val="20"/>
              </w:rPr>
            </w:pPr>
            <w:r w:rsidRPr="002B2054">
              <w:rPr>
                <w:b/>
                <w:spacing w:val="-2"/>
                <w:sz w:val="20"/>
                <w:szCs w:val="20"/>
              </w:rPr>
              <w:t xml:space="preserve">Model </w:t>
            </w:r>
            <w:r w:rsidRPr="002B2054">
              <w:rPr>
                <w:b/>
                <w:spacing w:val="-4"/>
                <w:sz w:val="20"/>
                <w:szCs w:val="20"/>
              </w:rPr>
              <w:t>Accur acy (%)</w:t>
            </w:r>
          </w:p>
        </w:tc>
      </w:tr>
      <w:tr w:rsidR="007A4082" w:rsidRPr="002B2054" w14:paraId="3BE42596" w14:textId="77777777">
        <w:trPr>
          <w:trHeight w:val="432"/>
        </w:trPr>
        <w:tc>
          <w:tcPr>
            <w:tcW w:w="889" w:type="dxa"/>
          </w:tcPr>
          <w:p w14:paraId="30DB76E1" w14:textId="77777777" w:rsidR="007A4082" w:rsidRPr="002B2054" w:rsidRDefault="00934683">
            <w:pPr>
              <w:pStyle w:val="TableParagraph"/>
              <w:ind w:left="10" w:right="2"/>
              <w:rPr>
                <w:sz w:val="20"/>
                <w:szCs w:val="20"/>
              </w:rPr>
            </w:pPr>
            <w:r w:rsidRPr="002B2054">
              <w:rPr>
                <w:spacing w:val="-5"/>
                <w:sz w:val="20"/>
                <w:szCs w:val="20"/>
              </w:rPr>
              <w:t>P1</w:t>
            </w:r>
          </w:p>
        </w:tc>
        <w:tc>
          <w:tcPr>
            <w:tcW w:w="583" w:type="dxa"/>
          </w:tcPr>
          <w:p w14:paraId="6E6C6B27" w14:textId="77777777" w:rsidR="007A4082" w:rsidRPr="002B2054" w:rsidRDefault="00934683">
            <w:pPr>
              <w:pStyle w:val="TableParagraph"/>
              <w:ind w:left="10" w:right="1"/>
              <w:rPr>
                <w:sz w:val="20"/>
                <w:szCs w:val="20"/>
              </w:rPr>
            </w:pPr>
            <w:r w:rsidRPr="002B2054">
              <w:rPr>
                <w:spacing w:val="-10"/>
                <w:sz w:val="20"/>
                <w:szCs w:val="20"/>
              </w:rPr>
              <w:t>5</w:t>
            </w:r>
          </w:p>
        </w:tc>
        <w:tc>
          <w:tcPr>
            <w:tcW w:w="546" w:type="dxa"/>
          </w:tcPr>
          <w:p w14:paraId="5057BA11" w14:textId="77777777" w:rsidR="007A4082" w:rsidRPr="002B2054" w:rsidRDefault="00934683">
            <w:pPr>
              <w:pStyle w:val="TableParagraph"/>
              <w:ind w:left="9" w:right="1"/>
              <w:rPr>
                <w:sz w:val="20"/>
                <w:szCs w:val="20"/>
              </w:rPr>
            </w:pPr>
            <w:r w:rsidRPr="002B2054">
              <w:rPr>
                <w:spacing w:val="-10"/>
                <w:sz w:val="20"/>
                <w:szCs w:val="20"/>
              </w:rPr>
              <w:t>1</w:t>
            </w:r>
          </w:p>
        </w:tc>
        <w:tc>
          <w:tcPr>
            <w:tcW w:w="766" w:type="dxa"/>
          </w:tcPr>
          <w:p w14:paraId="508A049A" w14:textId="77777777" w:rsidR="007A4082" w:rsidRPr="002B2054" w:rsidRDefault="00934683">
            <w:pPr>
              <w:pStyle w:val="TableParagraph"/>
              <w:ind w:left="9"/>
              <w:rPr>
                <w:sz w:val="20"/>
                <w:szCs w:val="20"/>
              </w:rPr>
            </w:pPr>
            <w:r w:rsidRPr="002B2054">
              <w:rPr>
                <w:spacing w:val="-10"/>
                <w:sz w:val="20"/>
                <w:szCs w:val="20"/>
              </w:rPr>
              <w:t>4</w:t>
            </w:r>
          </w:p>
        </w:tc>
        <w:tc>
          <w:tcPr>
            <w:tcW w:w="755" w:type="dxa"/>
          </w:tcPr>
          <w:p w14:paraId="59DF6D66" w14:textId="77777777" w:rsidR="007A4082" w:rsidRPr="002B2054" w:rsidRDefault="00934683">
            <w:pPr>
              <w:pStyle w:val="TableParagraph"/>
              <w:rPr>
                <w:sz w:val="20"/>
                <w:szCs w:val="20"/>
              </w:rPr>
            </w:pPr>
            <w:r w:rsidRPr="002B2054">
              <w:rPr>
                <w:spacing w:val="-4"/>
                <w:sz w:val="20"/>
                <w:szCs w:val="20"/>
              </w:rPr>
              <w:t>38.5</w:t>
            </w:r>
          </w:p>
        </w:tc>
        <w:tc>
          <w:tcPr>
            <w:tcW w:w="669" w:type="dxa"/>
          </w:tcPr>
          <w:p w14:paraId="6B74B9A5" w14:textId="77777777" w:rsidR="007A4082" w:rsidRPr="002B2054" w:rsidRDefault="00934683">
            <w:pPr>
              <w:pStyle w:val="TableParagraph"/>
              <w:ind w:left="4"/>
              <w:rPr>
                <w:sz w:val="20"/>
                <w:szCs w:val="20"/>
              </w:rPr>
            </w:pPr>
            <w:r w:rsidRPr="002B2054">
              <w:rPr>
                <w:spacing w:val="-10"/>
                <w:sz w:val="20"/>
                <w:szCs w:val="20"/>
              </w:rPr>
              <w:t>1</w:t>
            </w:r>
          </w:p>
        </w:tc>
        <w:tc>
          <w:tcPr>
            <w:tcW w:w="815" w:type="dxa"/>
          </w:tcPr>
          <w:p w14:paraId="7802D5BD" w14:textId="77777777" w:rsidR="007A4082" w:rsidRPr="002B2054" w:rsidRDefault="00934683">
            <w:pPr>
              <w:pStyle w:val="TableParagraph"/>
              <w:ind w:right="1"/>
              <w:rPr>
                <w:sz w:val="20"/>
                <w:szCs w:val="20"/>
              </w:rPr>
            </w:pPr>
            <w:r w:rsidRPr="002B2054">
              <w:rPr>
                <w:spacing w:val="-10"/>
                <w:sz w:val="20"/>
                <w:szCs w:val="20"/>
              </w:rPr>
              <w:t>2</w:t>
            </w:r>
          </w:p>
        </w:tc>
        <w:tc>
          <w:tcPr>
            <w:tcW w:w="1036" w:type="dxa"/>
          </w:tcPr>
          <w:p w14:paraId="1FCEBBF5" w14:textId="77777777" w:rsidR="007A4082" w:rsidRPr="002B2054" w:rsidRDefault="00934683">
            <w:pPr>
              <w:pStyle w:val="TableParagraph"/>
              <w:ind w:left="5"/>
              <w:rPr>
                <w:sz w:val="20"/>
                <w:szCs w:val="20"/>
              </w:rPr>
            </w:pPr>
            <w:r w:rsidRPr="002B2054">
              <w:rPr>
                <w:spacing w:val="-10"/>
                <w:sz w:val="20"/>
                <w:szCs w:val="20"/>
              </w:rPr>
              <w:t>3</w:t>
            </w:r>
          </w:p>
        </w:tc>
        <w:tc>
          <w:tcPr>
            <w:tcW w:w="736" w:type="dxa"/>
          </w:tcPr>
          <w:p w14:paraId="590D6910" w14:textId="77777777" w:rsidR="007A4082" w:rsidRPr="002B2054" w:rsidRDefault="00934683">
            <w:pPr>
              <w:pStyle w:val="TableParagraph"/>
              <w:ind w:left="4"/>
              <w:rPr>
                <w:sz w:val="20"/>
                <w:szCs w:val="20"/>
              </w:rPr>
            </w:pPr>
            <w:r w:rsidRPr="002B2054">
              <w:rPr>
                <w:spacing w:val="-10"/>
                <w:sz w:val="20"/>
                <w:szCs w:val="20"/>
              </w:rPr>
              <w:t>0</w:t>
            </w:r>
          </w:p>
        </w:tc>
        <w:tc>
          <w:tcPr>
            <w:tcW w:w="1121" w:type="dxa"/>
          </w:tcPr>
          <w:p w14:paraId="72847A74" w14:textId="77777777" w:rsidR="007A4082" w:rsidRPr="002B2054" w:rsidRDefault="00934683">
            <w:pPr>
              <w:pStyle w:val="TableParagraph"/>
              <w:ind w:left="8" w:right="3"/>
              <w:rPr>
                <w:sz w:val="20"/>
                <w:szCs w:val="20"/>
              </w:rPr>
            </w:pPr>
            <w:r w:rsidRPr="002B2054">
              <w:rPr>
                <w:spacing w:val="-10"/>
                <w:sz w:val="20"/>
                <w:szCs w:val="20"/>
              </w:rPr>
              <w:t>3</w:t>
            </w:r>
          </w:p>
        </w:tc>
        <w:tc>
          <w:tcPr>
            <w:tcW w:w="815" w:type="dxa"/>
          </w:tcPr>
          <w:p w14:paraId="5F5AA6B4" w14:textId="77777777" w:rsidR="007A4082" w:rsidRPr="002B2054" w:rsidRDefault="00934683">
            <w:pPr>
              <w:pStyle w:val="TableParagraph"/>
              <w:ind w:right="1"/>
              <w:rPr>
                <w:sz w:val="20"/>
                <w:szCs w:val="20"/>
              </w:rPr>
            </w:pPr>
            <w:r w:rsidRPr="002B2054">
              <w:rPr>
                <w:spacing w:val="-5"/>
                <w:sz w:val="20"/>
                <w:szCs w:val="20"/>
              </w:rPr>
              <w:t>2.9</w:t>
            </w:r>
          </w:p>
        </w:tc>
        <w:tc>
          <w:tcPr>
            <w:tcW w:w="816" w:type="dxa"/>
          </w:tcPr>
          <w:p w14:paraId="33BA3D41" w14:textId="77777777" w:rsidR="007A4082" w:rsidRPr="002B2054" w:rsidRDefault="00934683">
            <w:pPr>
              <w:pStyle w:val="TableParagraph"/>
              <w:ind w:left="4"/>
              <w:rPr>
                <w:sz w:val="20"/>
                <w:szCs w:val="20"/>
              </w:rPr>
            </w:pPr>
            <w:r w:rsidRPr="002B2054">
              <w:rPr>
                <w:spacing w:val="-5"/>
                <w:sz w:val="20"/>
                <w:szCs w:val="20"/>
              </w:rPr>
              <w:t>3.0</w:t>
            </w:r>
          </w:p>
        </w:tc>
        <w:tc>
          <w:tcPr>
            <w:tcW w:w="815" w:type="dxa"/>
          </w:tcPr>
          <w:p w14:paraId="0ACCB5BE" w14:textId="77777777" w:rsidR="007A4082" w:rsidRPr="002B2054" w:rsidRDefault="00934683">
            <w:pPr>
              <w:pStyle w:val="TableParagraph"/>
              <w:ind w:right="4"/>
              <w:rPr>
                <w:sz w:val="20"/>
                <w:szCs w:val="20"/>
              </w:rPr>
            </w:pPr>
            <w:r w:rsidRPr="002B2054">
              <w:rPr>
                <w:spacing w:val="-5"/>
                <w:sz w:val="20"/>
                <w:szCs w:val="20"/>
              </w:rPr>
              <w:t>3.1</w:t>
            </w:r>
          </w:p>
        </w:tc>
        <w:tc>
          <w:tcPr>
            <w:tcW w:w="835" w:type="dxa"/>
          </w:tcPr>
          <w:p w14:paraId="6A64E64E" w14:textId="77777777" w:rsidR="007A4082" w:rsidRPr="002B2054" w:rsidRDefault="00934683">
            <w:pPr>
              <w:pStyle w:val="TableParagraph"/>
              <w:ind w:left="104" w:right="99"/>
              <w:rPr>
                <w:sz w:val="20"/>
                <w:szCs w:val="20"/>
              </w:rPr>
            </w:pPr>
            <w:r w:rsidRPr="002B2054">
              <w:rPr>
                <w:spacing w:val="-5"/>
                <w:sz w:val="20"/>
                <w:szCs w:val="20"/>
              </w:rPr>
              <w:t>91</w:t>
            </w:r>
          </w:p>
        </w:tc>
      </w:tr>
      <w:tr w:rsidR="007A4082" w:rsidRPr="002B2054" w14:paraId="1731A2B8" w14:textId="77777777">
        <w:trPr>
          <w:trHeight w:val="432"/>
        </w:trPr>
        <w:tc>
          <w:tcPr>
            <w:tcW w:w="889" w:type="dxa"/>
          </w:tcPr>
          <w:p w14:paraId="3A82D0DF" w14:textId="77777777" w:rsidR="007A4082" w:rsidRPr="002B2054" w:rsidRDefault="00934683">
            <w:pPr>
              <w:pStyle w:val="TableParagraph"/>
              <w:ind w:left="10" w:right="2"/>
              <w:rPr>
                <w:sz w:val="20"/>
                <w:szCs w:val="20"/>
              </w:rPr>
            </w:pPr>
            <w:r w:rsidRPr="002B2054">
              <w:rPr>
                <w:spacing w:val="-5"/>
                <w:sz w:val="20"/>
                <w:szCs w:val="20"/>
              </w:rPr>
              <w:t>P2</w:t>
            </w:r>
          </w:p>
        </w:tc>
        <w:tc>
          <w:tcPr>
            <w:tcW w:w="583" w:type="dxa"/>
          </w:tcPr>
          <w:p w14:paraId="4793CBA2" w14:textId="77777777" w:rsidR="007A4082" w:rsidRPr="002B2054" w:rsidRDefault="00934683">
            <w:pPr>
              <w:pStyle w:val="TableParagraph"/>
              <w:ind w:left="10" w:right="1"/>
              <w:rPr>
                <w:sz w:val="20"/>
                <w:szCs w:val="20"/>
              </w:rPr>
            </w:pPr>
            <w:r w:rsidRPr="002B2054">
              <w:rPr>
                <w:spacing w:val="-10"/>
                <w:sz w:val="20"/>
                <w:szCs w:val="20"/>
              </w:rPr>
              <w:t>8</w:t>
            </w:r>
          </w:p>
        </w:tc>
        <w:tc>
          <w:tcPr>
            <w:tcW w:w="546" w:type="dxa"/>
          </w:tcPr>
          <w:p w14:paraId="0BF7F0C7" w14:textId="77777777" w:rsidR="007A4082" w:rsidRPr="002B2054" w:rsidRDefault="00934683">
            <w:pPr>
              <w:pStyle w:val="TableParagraph"/>
              <w:ind w:left="9" w:right="1"/>
              <w:rPr>
                <w:sz w:val="20"/>
                <w:szCs w:val="20"/>
              </w:rPr>
            </w:pPr>
            <w:r w:rsidRPr="002B2054">
              <w:rPr>
                <w:spacing w:val="-10"/>
                <w:sz w:val="20"/>
                <w:szCs w:val="20"/>
              </w:rPr>
              <w:t>0</w:t>
            </w:r>
          </w:p>
        </w:tc>
        <w:tc>
          <w:tcPr>
            <w:tcW w:w="766" w:type="dxa"/>
          </w:tcPr>
          <w:p w14:paraId="41DCBD7D" w14:textId="77777777" w:rsidR="007A4082" w:rsidRPr="002B2054" w:rsidRDefault="00934683">
            <w:pPr>
              <w:pStyle w:val="TableParagraph"/>
              <w:ind w:left="9"/>
              <w:rPr>
                <w:sz w:val="20"/>
                <w:szCs w:val="20"/>
              </w:rPr>
            </w:pPr>
            <w:r w:rsidRPr="002B2054">
              <w:rPr>
                <w:spacing w:val="-10"/>
                <w:sz w:val="20"/>
                <w:szCs w:val="20"/>
              </w:rPr>
              <w:t>6</w:t>
            </w:r>
          </w:p>
        </w:tc>
        <w:tc>
          <w:tcPr>
            <w:tcW w:w="755" w:type="dxa"/>
          </w:tcPr>
          <w:p w14:paraId="4C5E2AEB" w14:textId="77777777" w:rsidR="007A4082" w:rsidRPr="002B2054" w:rsidRDefault="00934683">
            <w:pPr>
              <w:pStyle w:val="TableParagraph"/>
              <w:rPr>
                <w:sz w:val="20"/>
                <w:szCs w:val="20"/>
              </w:rPr>
            </w:pPr>
            <w:r w:rsidRPr="002B2054">
              <w:rPr>
                <w:spacing w:val="-4"/>
                <w:sz w:val="20"/>
                <w:szCs w:val="20"/>
              </w:rPr>
              <w:t>39.0</w:t>
            </w:r>
          </w:p>
        </w:tc>
        <w:tc>
          <w:tcPr>
            <w:tcW w:w="669" w:type="dxa"/>
          </w:tcPr>
          <w:p w14:paraId="53A15049" w14:textId="77777777" w:rsidR="007A4082" w:rsidRPr="002B2054" w:rsidRDefault="00934683">
            <w:pPr>
              <w:pStyle w:val="TableParagraph"/>
              <w:ind w:left="4"/>
              <w:rPr>
                <w:sz w:val="20"/>
                <w:szCs w:val="20"/>
              </w:rPr>
            </w:pPr>
            <w:r w:rsidRPr="002B2054">
              <w:rPr>
                <w:spacing w:val="-10"/>
                <w:sz w:val="20"/>
                <w:szCs w:val="20"/>
              </w:rPr>
              <w:t>1</w:t>
            </w:r>
          </w:p>
        </w:tc>
        <w:tc>
          <w:tcPr>
            <w:tcW w:w="815" w:type="dxa"/>
          </w:tcPr>
          <w:p w14:paraId="6E91F555" w14:textId="77777777" w:rsidR="007A4082" w:rsidRPr="002B2054" w:rsidRDefault="00934683">
            <w:pPr>
              <w:pStyle w:val="TableParagraph"/>
              <w:ind w:right="1"/>
              <w:rPr>
                <w:sz w:val="20"/>
                <w:szCs w:val="20"/>
              </w:rPr>
            </w:pPr>
            <w:r w:rsidRPr="002B2054">
              <w:rPr>
                <w:spacing w:val="-10"/>
                <w:sz w:val="20"/>
                <w:szCs w:val="20"/>
              </w:rPr>
              <w:t>3</w:t>
            </w:r>
          </w:p>
        </w:tc>
        <w:tc>
          <w:tcPr>
            <w:tcW w:w="1036" w:type="dxa"/>
          </w:tcPr>
          <w:p w14:paraId="707D9E89" w14:textId="77777777" w:rsidR="007A4082" w:rsidRPr="002B2054" w:rsidRDefault="00934683">
            <w:pPr>
              <w:pStyle w:val="TableParagraph"/>
              <w:ind w:left="5"/>
              <w:rPr>
                <w:sz w:val="20"/>
                <w:szCs w:val="20"/>
              </w:rPr>
            </w:pPr>
            <w:r w:rsidRPr="002B2054">
              <w:rPr>
                <w:spacing w:val="-10"/>
                <w:sz w:val="20"/>
                <w:szCs w:val="20"/>
              </w:rPr>
              <w:t>2</w:t>
            </w:r>
          </w:p>
        </w:tc>
        <w:tc>
          <w:tcPr>
            <w:tcW w:w="736" w:type="dxa"/>
          </w:tcPr>
          <w:p w14:paraId="1E37D3E6" w14:textId="77777777" w:rsidR="007A4082" w:rsidRPr="002B2054" w:rsidRDefault="00934683">
            <w:pPr>
              <w:pStyle w:val="TableParagraph"/>
              <w:ind w:left="4"/>
              <w:rPr>
                <w:sz w:val="20"/>
                <w:szCs w:val="20"/>
              </w:rPr>
            </w:pPr>
            <w:r w:rsidRPr="002B2054">
              <w:rPr>
                <w:spacing w:val="-10"/>
                <w:sz w:val="20"/>
                <w:szCs w:val="20"/>
              </w:rPr>
              <w:t>1</w:t>
            </w:r>
          </w:p>
        </w:tc>
        <w:tc>
          <w:tcPr>
            <w:tcW w:w="1121" w:type="dxa"/>
          </w:tcPr>
          <w:p w14:paraId="5EC8E835" w14:textId="77777777" w:rsidR="007A4082" w:rsidRPr="002B2054" w:rsidRDefault="00934683">
            <w:pPr>
              <w:pStyle w:val="TableParagraph"/>
              <w:ind w:left="8" w:right="3"/>
              <w:rPr>
                <w:sz w:val="20"/>
                <w:szCs w:val="20"/>
              </w:rPr>
            </w:pPr>
            <w:r w:rsidRPr="002B2054">
              <w:rPr>
                <w:spacing w:val="-10"/>
                <w:sz w:val="20"/>
                <w:szCs w:val="20"/>
              </w:rPr>
              <w:t>4</w:t>
            </w:r>
          </w:p>
        </w:tc>
        <w:tc>
          <w:tcPr>
            <w:tcW w:w="815" w:type="dxa"/>
          </w:tcPr>
          <w:p w14:paraId="5C81284C" w14:textId="77777777" w:rsidR="007A4082" w:rsidRPr="002B2054" w:rsidRDefault="00934683">
            <w:pPr>
              <w:pStyle w:val="TableParagraph"/>
              <w:ind w:right="1"/>
              <w:rPr>
                <w:sz w:val="20"/>
                <w:szCs w:val="20"/>
              </w:rPr>
            </w:pPr>
            <w:r w:rsidRPr="002B2054">
              <w:rPr>
                <w:spacing w:val="-5"/>
                <w:sz w:val="20"/>
                <w:szCs w:val="20"/>
              </w:rPr>
              <w:t>3.8</w:t>
            </w:r>
          </w:p>
        </w:tc>
        <w:tc>
          <w:tcPr>
            <w:tcW w:w="816" w:type="dxa"/>
          </w:tcPr>
          <w:p w14:paraId="61F3CCCA" w14:textId="77777777" w:rsidR="007A4082" w:rsidRPr="002B2054" w:rsidRDefault="00934683">
            <w:pPr>
              <w:pStyle w:val="TableParagraph"/>
              <w:ind w:left="4"/>
              <w:rPr>
                <w:sz w:val="20"/>
                <w:szCs w:val="20"/>
              </w:rPr>
            </w:pPr>
            <w:r w:rsidRPr="002B2054">
              <w:rPr>
                <w:spacing w:val="-5"/>
                <w:sz w:val="20"/>
                <w:szCs w:val="20"/>
              </w:rPr>
              <w:t>4.0</w:t>
            </w:r>
          </w:p>
        </w:tc>
        <w:tc>
          <w:tcPr>
            <w:tcW w:w="815" w:type="dxa"/>
          </w:tcPr>
          <w:p w14:paraId="610451C6" w14:textId="77777777" w:rsidR="007A4082" w:rsidRPr="002B2054" w:rsidRDefault="00934683">
            <w:pPr>
              <w:pStyle w:val="TableParagraph"/>
              <w:ind w:right="4"/>
              <w:rPr>
                <w:sz w:val="20"/>
                <w:szCs w:val="20"/>
              </w:rPr>
            </w:pPr>
            <w:r w:rsidRPr="002B2054">
              <w:rPr>
                <w:spacing w:val="-5"/>
                <w:sz w:val="20"/>
                <w:szCs w:val="20"/>
              </w:rPr>
              <w:t>4.1</w:t>
            </w:r>
          </w:p>
        </w:tc>
        <w:tc>
          <w:tcPr>
            <w:tcW w:w="835" w:type="dxa"/>
          </w:tcPr>
          <w:p w14:paraId="7DC20473" w14:textId="77777777" w:rsidR="007A4082" w:rsidRPr="002B2054" w:rsidRDefault="00934683">
            <w:pPr>
              <w:pStyle w:val="TableParagraph"/>
              <w:ind w:left="104" w:right="99"/>
              <w:rPr>
                <w:sz w:val="20"/>
                <w:szCs w:val="20"/>
              </w:rPr>
            </w:pPr>
            <w:r w:rsidRPr="002B2054">
              <w:rPr>
                <w:spacing w:val="-5"/>
                <w:sz w:val="20"/>
                <w:szCs w:val="20"/>
              </w:rPr>
              <w:t>93</w:t>
            </w:r>
          </w:p>
        </w:tc>
      </w:tr>
      <w:tr w:rsidR="007A4082" w:rsidRPr="002B2054" w14:paraId="39BBEAF1" w14:textId="77777777">
        <w:trPr>
          <w:trHeight w:val="432"/>
        </w:trPr>
        <w:tc>
          <w:tcPr>
            <w:tcW w:w="889" w:type="dxa"/>
          </w:tcPr>
          <w:p w14:paraId="663C38E5" w14:textId="77777777" w:rsidR="007A4082" w:rsidRPr="002B2054" w:rsidRDefault="00934683">
            <w:pPr>
              <w:pStyle w:val="TableParagraph"/>
              <w:ind w:left="10" w:right="2"/>
              <w:rPr>
                <w:sz w:val="20"/>
                <w:szCs w:val="20"/>
              </w:rPr>
            </w:pPr>
            <w:r w:rsidRPr="002B2054">
              <w:rPr>
                <w:spacing w:val="-5"/>
                <w:sz w:val="20"/>
                <w:szCs w:val="20"/>
              </w:rPr>
              <w:t>P3</w:t>
            </w:r>
          </w:p>
        </w:tc>
        <w:tc>
          <w:tcPr>
            <w:tcW w:w="583" w:type="dxa"/>
          </w:tcPr>
          <w:p w14:paraId="2F5F910B" w14:textId="77777777" w:rsidR="007A4082" w:rsidRPr="002B2054" w:rsidRDefault="00934683">
            <w:pPr>
              <w:pStyle w:val="TableParagraph"/>
              <w:ind w:left="10"/>
              <w:rPr>
                <w:sz w:val="20"/>
                <w:szCs w:val="20"/>
              </w:rPr>
            </w:pPr>
            <w:r w:rsidRPr="002B2054">
              <w:rPr>
                <w:spacing w:val="-5"/>
                <w:sz w:val="20"/>
                <w:szCs w:val="20"/>
              </w:rPr>
              <w:t>12</w:t>
            </w:r>
          </w:p>
        </w:tc>
        <w:tc>
          <w:tcPr>
            <w:tcW w:w="546" w:type="dxa"/>
          </w:tcPr>
          <w:p w14:paraId="004C2366" w14:textId="77777777" w:rsidR="007A4082" w:rsidRPr="002B2054" w:rsidRDefault="00934683">
            <w:pPr>
              <w:pStyle w:val="TableParagraph"/>
              <w:ind w:left="9" w:right="1"/>
              <w:rPr>
                <w:sz w:val="20"/>
                <w:szCs w:val="20"/>
              </w:rPr>
            </w:pPr>
            <w:r w:rsidRPr="002B2054">
              <w:rPr>
                <w:spacing w:val="-10"/>
                <w:sz w:val="20"/>
                <w:szCs w:val="20"/>
              </w:rPr>
              <w:t>1</w:t>
            </w:r>
          </w:p>
        </w:tc>
        <w:tc>
          <w:tcPr>
            <w:tcW w:w="766" w:type="dxa"/>
          </w:tcPr>
          <w:p w14:paraId="03F6AFB7" w14:textId="77777777" w:rsidR="007A4082" w:rsidRPr="002B2054" w:rsidRDefault="00934683">
            <w:pPr>
              <w:pStyle w:val="TableParagraph"/>
              <w:ind w:left="9"/>
              <w:rPr>
                <w:sz w:val="20"/>
                <w:szCs w:val="20"/>
              </w:rPr>
            </w:pPr>
            <w:r w:rsidRPr="002B2054">
              <w:rPr>
                <w:spacing w:val="-10"/>
                <w:sz w:val="20"/>
                <w:szCs w:val="20"/>
              </w:rPr>
              <w:t>3</w:t>
            </w:r>
          </w:p>
        </w:tc>
        <w:tc>
          <w:tcPr>
            <w:tcW w:w="755" w:type="dxa"/>
          </w:tcPr>
          <w:p w14:paraId="29BFA0AD" w14:textId="77777777" w:rsidR="007A4082" w:rsidRPr="002B2054" w:rsidRDefault="00934683">
            <w:pPr>
              <w:pStyle w:val="TableParagraph"/>
              <w:rPr>
                <w:sz w:val="20"/>
                <w:szCs w:val="20"/>
              </w:rPr>
            </w:pPr>
            <w:r w:rsidRPr="002B2054">
              <w:rPr>
                <w:spacing w:val="-4"/>
                <w:sz w:val="20"/>
                <w:szCs w:val="20"/>
              </w:rPr>
              <w:t>37.8</w:t>
            </w:r>
          </w:p>
        </w:tc>
        <w:tc>
          <w:tcPr>
            <w:tcW w:w="669" w:type="dxa"/>
          </w:tcPr>
          <w:p w14:paraId="3783E09B" w14:textId="77777777" w:rsidR="007A4082" w:rsidRPr="002B2054" w:rsidRDefault="00934683">
            <w:pPr>
              <w:pStyle w:val="TableParagraph"/>
              <w:ind w:left="4"/>
              <w:rPr>
                <w:sz w:val="20"/>
                <w:szCs w:val="20"/>
              </w:rPr>
            </w:pPr>
            <w:r w:rsidRPr="002B2054">
              <w:rPr>
                <w:spacing w:val="-10"/>
                <w:sz w:val="20"/>
                <w:szCs w:val="20"/>
              </w:rPr>
              <w:t>0</w:t>
            </w:r>
          </w:p>
        </w:tc>
        <w:tc>
          <w:tcPr>
            <w:tcW w:w="815" w:type="dxa"/>
          </w:tcPr>
          <w:p w14:paraId="594C601A" w14:textId="77777777" w:rsidR="007A4082" w:rsidRPr="002B2054" w:rsidRDefault="00934683">
            <w:pPr>
              <w:pStyle w:val="TableParagraph"/>
              <w:ind w:right="1"/>
              <w:rPr>
                <w:sz w:val="20"/>
                <w:szCs w:val="20"/>
              </w:rPr>
            </w:pPr>
            <w:r w:rsidRPr="002B2054">
              <w:rPr>
                <w:spacing w:val="-10"/>
                <w:sz w:val="20"/>
                <w:szCs w:val="20"/>
              </w:rPr>
              <w:t>1</w:t>
            </w:r>
          </w:p>
        </w:tc>
        <w:tc>
          <w:tcPr>
            <w:tcW w:w="1036" w:type="dxa"/>
          </w:tcPr>
          <w:p w14:paraId="620FBA08" w14:textId="77777777" w:rsidR="007A4082" w:rsidRPr="002B2054" w:rsidRDefault="00934683">
            <w:pPr>
              <w:pStyle w:val="TableParagraph"/>
              <w:ind w:left="5"/>
              <w:rPr>
                <w:sz w:val="20"/>
                <w:szCs w:val="20"/>
              </w:rPr>
            </w:pPr>
            <w:r w:rsidRPr="002B2054">
              <w:rPr>
                <w:spacing w:val="-10"/>
                <w:sz w:val="20"/>
                <w:szCs w:val="20"/>
              </w:rPr>
              <w:t>4</w:t>
            </w:r>
          </w:p>
        </w:tc>
        <w:tc>
          <w:tcPr>
            <w:tcW w:w="736" w:type="dxa"/>
          </w:tcPr>
          <w:p w14:paraId="1060B706" w14:textId="77777777" w:rsidR="007A4082" w:rsidRPr="002B2054" w:rsidRDefault="00934683">
            <w:pPr>
              <w:pStyle w:val="TableParagraph"/>
              <w:ind w:left="4"/>
              <w:rPr>
                <w:sz w:val="20"/>
                <w:szCs w:val="20"/>
              </w:rPr>
            </w:pPr>
            <w:r w:rsidRPr="002B2054">
              <w:rPr>
                <w:spacing w:val="-10"/>
                <w:sz w:val="20"/>
                <w:szCs w:val="20"/>
              </w:rPr>
              <w:t>0</w:t>
            </w:r>
          </w:p>
        </w:tc>
        <w:tc>
          <w:tcPr>
            <w:tcW w:w="1121" w:type="dxa"/>
          </w:tcPr>
          <w:p w14:paraId="695A2D28" w14:textId="77777777" w:rsidR="007A4082" w:rsidRPr="002B2054" w:rsidRDefault="00934683">
            <w:pPr>
              <w:pStyle w:val="TableParagraph"/>
              <w:ind w:left="8" w:right="3"/>
              <w:rPr>
                <w:sz w:val="20"/>
                <w:szCs w:val="20"/>
              </w:rPr>
            </w:pPr>
            <w:r w:rsidRPr="002B2054">
              <w:rPr>
                <w:spacing w:val="-10"/>
                <w:sz w:val="20"/>
                <w:szCs w:val="20"/>
              </w:rPr>
              <w:t>2</w:t>
            </w:r>
          </w:p>
        </w:tc>
        <w:tc>
          <w:tcPr>
            <w:tcW w:w="815" w:type="dxa"/>
          </w:tcPr>
          <w:p w14:paraId="4383386A" w14:textId="77777777" w:rsidR="007A4082" w:rsidRPr="002B2054" w:rsidRDefault="00934683">
            <w:pPr>
              <w:pStyle w:val="TableParagraph"/>
              <w:ind w:right="1"/>
              <w:rPr>
                <w:sz w:val="20"/>
                <w:szCs w:val="20"/>
              </w:rPr>
            </w:pPr>
            <w:r w:rsidRPr="002B2054">
              <w:rPr>
                <w:spacing w:val="-5"/>
                <w:sz w:val="20"/>
                <w:szCs w:val="20"/>
              </w:rPr>
              <w:t>2.1</w:t>
            </w:r>
          </w:p>
        </w:tc>
        <w:tc>
          <w:tcPr>
            <w:tcW w:w="816" w:type="dxa"/>
          </w:tcPr>
          <w:p w14:paraId="1C180F08" w14:textId="77777777" w:rsidR="007A4082" w:rsidRPr="002B2054" w:rsidRDefault="00934683">
            <w:pPr>
              <w:pStyle w:val="TableParagraph"/>
              <w:ind w:left="4"/>
              <w:rPr>
                <w:sz w:val="20"/>
                <w:szCs w:val="20"/>
              </w:rPr>
            </w:pPr>
            <w:r w:rsidRPr="002B2054">
              <w:rPr>
                <w:spacing w:val="-5"/>
                <w:sz w:val="20"/>
                <w:szCs w:val="20"/>
              </w:rPr>
              <w:t>2.0</w:t>
            </w:r>
          </w:p>
        </w:tc>
        <w:tc>
          <w:tcPr>
            <w:tcW w:w="815" w:type="dxa"/>
          </w:tcPr>
          <w:p w14:paraId="6205552F" w14:textId="77777777" w:rsidR="007A4082" w:rsidRPr="002B2054" w:rsidRDefault="00934683">
            <w:pPr>
              <w:pStyle w:val="TableParagraph"/>
              <w:ind w:right="4"/>
              <w:rPr>
                <w:sz w:val="20"/>
                <w:szCs w:val="20"/>
              </w:rPr>
            </w:pPr>
            <w:r w:rsidRPr="002B2054">
              <w:rPr>
                <w:spacing w:val="-5"/>
                <w:sz w:val="20"/>
                <w:szCs w:val="20"/>
              </w:rPr>
              <w:t>2.2</w:t>
            </w:r>
          </w:p>
        </w:tc>
        <w:tc>
          <w:tcPr>
            <w:tcW w:w="835" w:type="dxa"/>
          </w:tcPr>
          <w:p w14:paraId="01A1DD85" w14:textId="77777777" w:rsidR="007A4082" w:rsidRPr="002B2054" w:rsidRDefault="00934683">
            <w:pPr>
              <w:pStyle w:val="TableParagraph"/>
              <w:ind w:left="104" w:right="99"/>
              <w:rPr>
                <w:sz w:val="20"/>
                <w:szCs w:val="20"/>
              </w:rPr>
            </w:pPr>
            <w:r w:rsidRPr="002B2054">
              <w:rPr>
                <w:spacing w:val="-5"/>
                <w:sz w:val="20"/>
                <w:szCs w:val="20"/>
              </w:rPr>
              <w:t>90</w:t>
            </w:r>
          </w:p>
        </w:tc>
      </w:tr>
      <w:tr w:rsidR="007A4082" w:rsidRPr="002B2054" w14:paraId="26FF1665" w14:textId="77777777">
        <w:trPr>
          <w:trHeight w:val="432"/>
        </w:trPr>
        <w:tc>
          <w:tcPr>
            <w:tcW w:w="889" w:type="dxa"/>
          </w:tcPr>
          <w:p w14:paraId="7930FF28" w14:textId="77777777" w:rsidR="007A4082" w:rsidRPr="002B2054" w:rsidRDefault="00934683">
            <w:pPr>
              <w:pStyle w:val="TableParagraph"/>
              <w:ind w:left="10" w:right="2"/>
              <w:rPr>
                <w:sz w:val="20"/>
                <w:szCs w:val="20"/>
              </w:rPr>
            </w:pPr>
            <w:r w:rsidRPr="002B2054">
              <w:rPr>
                <w:spacing w:val="-5"/>
                <w:sz w:val="20"/>
                <w:szCs w:val="20"/>
              </w:rPr>
              <w:t>P4</w:t>
            </w:r>
          </w:p>
        </w:tc>
        <w:tc>
          <w:tcPr>
            <w:tcW w:w="583" w:type="dxa"/>
          </w:tcPr>
          <w:p w14:paraId="67B9A481" w14:textId="77777777" w:rsidR="007A4082" w:rsidRPr="002B2054" w:rsidRDefault="00934683">
            <w:pPr>
              <w:pStyle w:val="TableParagraph"/>
              <w:ind w:left="10" w:right="1"/>
              <w:rPr>
                <w:sz w:val="20"/>
                <w:szCs w:val="20"/>
              </w:rPr>
            </w:pPr>
            <w:r w:rsidRPr="002B2054">
              <w:rPr>
                <w:spacing w:val="-10"/>
                <w:sz w:val="20"/>
                <w:szCs w:val="20"/>
              </w:rPr>
              <w:t>4</w:t>
            </w:r>
          </w:p>
        </w:tc>
        <w:tc>
          <w:tcPr>
            <w:tcW w:w="546" w:type="dxa"/>
          </w:tcPr>
          <w:p w14:paraId="57E8D62F" w14:textId="77777777" w:rsidR="007A4082" w:rsidRPr="002B2054" w:rsidRDefault="00934683">
            <w:pPr>
              <w:pStyle w:val="TableParagraph"/>
              <w:ind w:left="9" w:right="1"/>
              <w:rPr>
                <w:sz w:val="20"/>
                <w:szCs w:val="20"/>
              </w:rPr>
            </w:pPr>
            <w:r w:rsidRPr="002B2054">
              <w:rPr>
                <w:spacing w:val="-10"/>
                <w:sz w:val="20"/>
                <w:szCs w:val="20"/>
              </w:rPr>
              <w:t>0</w:t>
            </w:r>
          </w:p>
        </w:tc>
        <w:tc>
          <w:tcPr>
            <w:tcW w:w="766" w:type="dxa"/>
          </w:tcPr>
          <w:p w14:paraId="1A6DA371" w14:textId="77777777" w:rsidR="007A4082" w:rsidRPr="002B2054" w:rsidRDefault="00934683">
            <w:pPr>
              <w:pStyle w:val="TableParagraph"/>
              <w:ind w:left="9"/>
              <w:rPr>
                <w:sz w:val="20"/>
                <w:szCs w:val="20"/>
              </w:rPr>
            </w:pPr>
            <w:r w:rsidRPr="002B2054">
              <w:rPr>
                <w:spacing w:val="-10"/>
                <w:sz w:val="20"/>
                <w:szCs w:val="20"/>
              </w:rPr>
              <w:t>7</w:t>
            </w:r>
          </w:p>
        </w:tc>
        <w:tc>
          <w:tcPr>
            <w:tcW w:w="755" w:type="dxa"/>
          </w:tcPr>
          <w:p w14:paraId="7B23DBC5" w14:textId="77777777" w:rsidR="007A4082" w:rsidRPr="002B2054" w:rsidRDefault="00934683">
            <w:pPr>
              <w:pStyle w:val="TableParagraph"/>
              <w:rPr>
                <w:sz w:val="20"/>
                <w:szCs w:val="20"/>
              </w:rPr>
            </w:pPr>
            <w:r w:rsidRPr="002B2054">
              <w:rPr>
                <w:spacing w:val="-4"/>
                <w:sz w:val="20"/>
                <w:szCs w:val="20"/>
              </w:rPr>
              <w:t>39.5</w:t>
            </w:r>
          </w:p>
        </w:tc>
        <w:tc>
          <w:tcPr>
            <w:tcW w:w="669" w:type="dxa"/>
          </w:tcPr>
          <w:p w14:paraId="29B31DD6" w14:textId="77777777" w:rsidR="007A4082" w:rsidRPr="002B2054" w:rsidRDefault="00934683">
            <w:pPr>
              <w:pStyle w:val="TableParagraph"/>
              <w:ind w:left="4"/>
              <w:rPr>
                <w:sz w:val="20"/>
                <w:szCs w:val="20"/>
              </w:rPr>
            </w:pPr>
            <w:r w:rsidRPr="002B2054">
              <w:rPr>
                <w:spacing w:val="-10"/>
                <w:sz w:val="20"/>
                <w:szCs w:val="20"/>
              </w:rPr>
              <w:t>1</w:t>
            </w:r>
          </w:p>
        </w:tc>
        <w:tc>
          <w:tcPr>
            <w:tcW w:w="815" w:type="dxa"/>
          </w:tcPr>
          <w:p w14:paraId="578C6B97" w14:textId="77777777" w:rsidR="007A4082" w:rsidRPr="002B2054" w:rsidRDefault="00934683">
            <w:pPr>
              <w:pStyle w:val="TableParagraph"/>
              <w:ind w:right="1"/>
              <w:rPr>
                <w:sz w:val="20"/>
                <w:szCs w:val="20"/>
              </w:rPr>
            </w:pPr>
            <w:r w:rsidRPr="002B2054">
              <w:rPr>
                <w:spacing w:val="-10"/>
                <w:sz w:val="20"/>
                <w:szCs w:val="20"/>
              </w:rPr>
              <w:t>3</w:t>
            </w:r>
          </w:p>
        </w:tc>
        <w:tc>
          <w:tcPr>
            <w:tcW w:w="1036" w:type="dxa"/>
          </w:tcPr>
          <w:p w14:paraId="41085952" w14:textId="77777777" w:rsidR="007A4082" w:rsidRPr="002B2054" w:rsidRDefault="00934683">
            <w:pPr>
              <w:pStyle w:val="TableParagraph"/>
              <w:ind w:left="5"/>
              <w:rPr>
                <w:sz w:val="20"/>
                <w:szCs w:val="20"/>
              </w:rPr>
            </w:pPr>
            <w:r w:rsidRPr="002B2054">
              <w:rPr>
                <w:spacing w:val="-10"/>
                <w:sz w:val="20"/>
                <w:szCs w:val="20"/>
              </w:rPr>
              <w:t>1</w:t>
            </w:r>
          </w:p>
        </w:tc>
        <w:tc>
          <w:tcPr>
            <w:tcW w:w="736" w:type="dxa"/>
          </w:tcPr>
          <w:p w14:paraId="785773FB" w14:textId="77777777" w:rsidR="007A4082" w:rsidRPr="002B2054" w:rsidRDefault="00934683">
            <w:pPr>
              <w:pStyle w:val="TableParagraph"/>
              <w:ind w:left="4"/>
              <w:rPr>
                <w:sz w:val="20"/>
                <w:szCs w:val="20"/>
              </w:rPr>
            </w:pPr>
            <w:r w:rsidRPr="002B2054">
              <w:rPr>
                <w:spacing w:val="-10"/>
                <w:sz w:val="20"/>
                <w:szCs w:val="20"/>
              </w:rPr>
              <w:t>1</w:t>
            </w:r>
          </w:p>
        </w:tc>
        <w:tc>
          <w:tcPr>
            <w:tcW w:w="1121" w:type="dxa"/>
          </w:tcPr>
          <w:p w14:paraId="4E09522E" w14:textId="77777777" w:rsidR="007A4082" w:rsidRPr="002B2054" w:rsidRDefault="00934683">
            <w:pPr>
              <w:pStyle w:val="TableParagraph"/>
              <w:ind w:left="8" w:right="3"/>
              <w:rPr>
                <w:sz w:val="20"/>
                <w:szCs w:val="20"/>
              </w:rPr>
            </w:pPr>
            <w:r w:rsidRPr="002B2054">
              <w:rPr>
                <w:spacing w:val="-10"/>
                <w:sz w:val="20"/>
                <w:szCs w:val="20"/>
              </w:rPr>
              <w:t>5</w:t>
            </w:r>
          </w:p>
        </w:tc>
        <w:tc>
          <w:tcPr>
            <w:tcW w:w="815" w:type="dxa"/>
          </w:tcPr>
          <w:p w14:paraId="56A27B10" w14:textId="77777777" w:rsidR="007A4082" w:rsidRPr="002B2054" w:rsidRDefault="00934683">
            <w:pPr>
              <w:pStyle w:val="TableParagraph"/>
              <w:ind w:right="1"/>
              <w:rPr>
                <w:sz w:val="20"/>
                <w:szCs w:val="20"/>
              </w:rPr>
            </w:pPr>
            <w:r w:rsidRPr="002B2054">
              <w:rPr>
                <w:spacing w:val="-5"/>
                <w:sz w:val="20"/>
                <w:szCs w:val="20"/>
              </w:rPr>
              <w:t>4.7</w:t>
            </w:r>
          </w:p>
        </w:tc>
        <w:tc>
          <w:tcPr>
            <w:tcW w:w="816" w:type="dxa"/>
          </w:tcPr>
          <w:p w14:paraId="3257F22D" w14:textId="77777777" w:rsidR="007A4082" w:rsidRPr="002B2054" w:rsidRDefault="00934683">
            <w:pPr>
              <w:pStyle w:val="TableParagraph"/>
              <w:ind w:left="4"/>
              <w:rPr>
                <w:sz w:val="20"/>
                <w:szCs w:val="20"/>
              </w:rPr>
            </w:pPr>
            <w:r w:rsidRPr="002B2054">
              <w:rPr>
                <w:spacing w:val="-5"/>
                <w:sz w:val="20"/>
                <w:szCs w:val="20"/>
              </w:rPr>
              <w:t>4.8</w:t>
            </w:r>
          </w:p>
        </w:tc>
        <w:tc>
          <w:tcPr>
            <w:tcW w:w="815" w:type="dxa"/>
          </w:tcPr>
          <w:p w14:paraId="72F26842" w14:textId="77777777" w:rsidR="007A4082" w:rsidRPr="002B2054" w:rsidRDefault="00934683">
            <w:pPr>
              <w:pStyle w:val="TableParagraph"/>
              <w:ind w:right="4"/>
              <w:rPr>
                <w:sz w:val="20"/>
                <w:szCs w:val="20"/>
              </w:rPr>
            </w:pPr>
            <w:r w:rsidRPr="002B2054">
              <w:rPr>
                <w:spacing w:val="-5"/>
                <w:sz w:val="20"/>
                <w:szCs w:val="20"/>
              </w:rPr>
              <w:t>4.9</w:t>
            </w:r>
          </w:p>
        </w:tc>
        <w:tc>
          <w:tcPr>
            <w:tcW w:w="835" w:type="dxa"/>
          </w:tcPr>
          <w:p w14:paraId="5896A9DB" w14:textId="77777777" w:rsidR="007A4082" w:rsidRPr="002B2054" w:rsidRDefault="00934683">
            <w:pPr>
              <w:pStyle w:val="TableParagraph"/>
              <w:ind w:left="104" w:right="99"/>
              <w:rPr>
                <w:sz w:val="20"/>
                <w:szCs w:val="20"/>
              </w:rPr>
            </w:pPr>
            <w:r w:rsidRPr="002B2054">
              <w:rPr>
                <w:spacing w:val="-5"/>
                <w:sz w:val="20"/>
                <w:szCs w:val="20"/>
              </w:rPr>
              <w:t>95</w:t>
            </w:r>
          </w:p>
        </w:tc>
      </w:tr>
      <w:tr w:rsidR="007A4082" w:rsidRPr="002B2054" w14:paraId="2DD0FBDE" w14:textId="77777777">
        <w:trPr>
          <w:trHeight w:val="432"/>
        </w:trPr>
        <w:tc>
          <w:tcPr>
            <w:tcW w:w="889" w:type="dxa"/>
          </w:tcPr>
          <w:p w14:paraId="230AE062" w14:textId="77777777" w:rsidR="007A4082" w:rsidRPr="002B2054" w:rsidRDefault="00934683">
            <w:pPr>
              <w:pStyle w:val="TableParagraph"/>
              <w:spacing w:before="1" w:line="240" w:lineRule="auto"/>
              <w:ind w:left="10" w:right="2"/>
              <w:rPr>
                <w:sz w:val="20"/>
                <w:szCs w:val="20"/>
              </w:rPr>
            </w:pPr>
            <w:r w:rsidRPr="002B2054">
              <w:rPr>
                <w:spacing w:val="-5"/>
                <w:sz w:val="20"/>
                <w:szCs w:val="20"/>
              </w:rPr>
              <w:t>P5</w:t>
            </w:r>
          </w:p>
        </w:tc>
        <w:tc>
          <w:tcPr>
            <w:tcW w:w="583" w:type="dxa"/>
          </w:tcPr>
          <w:p w14:paraId="734ED236" w14:textId="77777777" w:rsidR="007A4082" w:rsidRPr="002B2054" w:rsidRDefault="00934683">
            <w:pPr>
              <w:pStyle w:val="TableParagraph"/>
              <w:spacing w:before="1" w:line="240" w:lineRule="auto"/>
              <w:ind w:left="10"/>
              <w:rPr>
                <w:sz w:val="20"/>
                <w:szCs w:val="20"/>
              </w:rPr>
            </w:pPr>
            <w:r w:rsidRPr="002B2054">
              <w:rPr>
                <w:spacing w:val="-5"/>
                <w:sz w:val="20"/>
                <w:szCs w:val="20"/>
              </w:rPr>
              <w:t>10</w:t>
            </w:r>
          </w:p>
        </w:tc>
        <w:tc>
          <w:tcPr>
            <w:tcW w:w="546" w:type="dxa"/>
          </w:tcPr>
          <w:p w14:paraId="31E34DD1" w14:textId="77777777" w:rsidR="007A4082" w:rsidRPr="002B2054" w:rsidRDefault="00934683">
            <w:pPr>
              <w:pStyle w:val="TableParagraph"/>
              <w:spacing w:before="1" w:line="240" w:lineRule="auto"/>
              <w:ind w:left="9" w:right="1"/>
              <w:rPr>
                <w:sz w:val="20"/>
                <w:szCs w:val="20"/>
              </w:rPr>
            </w:pPr>
            <w:r w:rsidRPr="002B2054">
              <w:rPr>
                <w:spacing w:val="-10"/>
                <w:sz w:val="20"/>
                <w:szCs w:val="20"/>
              </w:rPr>
              <w:t>1</w:t>
            </w:r>
          </w:p>
        </w:tc>
        <w:tc>
          <w:tcPr>
            <w:tcW w:w="766" w:type="dxa"/>
          </w:tcPr>
          <w:p w14:paraId="782D097D" w14:textId="77777777" w:rsidR="007A4082" w:rsidRPr="002B2054" w:rsidRDefault="00934683">
            <w:pPr>
              <w:pStyle w:val="TableParagraph"/>
              <w:spacing w:before="1" w:line="240" w:lineRule="auto"/>
              <w:ind w:left="9"/>
              <w:rPr>
                <w:sz w:val="20"/>
                <w:szCs w:val="20"/>
              </w:rPr>
            </w:pPr>
            <w:r w:rsidRPr="002B2054">
              <w:rPr>
                <w:spacing w:val="-10"/>
                <w:sz w:val="20"/>
                <w:szCs w:val="20"/>
              </w:rPr>
              <w:t>5</w:t>
            </w:r>
          </w:p>
        </w:tc>
        <w:tc>
          <w:tcPr>
            <w:tcW w:w="755" w:type="dxa"/>
          </w:tcPr>
          <w:p w14:paraId="72D1F3F2" w14:textId="77777777" w:rsidR="007A4082" w:rsidRPr="002B2054" w:rsidRDefault="00934683">
            <w:pPr>
              <w:pStyle w:val="TableParagraph"/>
              <w:spacing w:before="1" w:line="240" w:lineRule="auto"/>
              <w:rPr>
                <w:sz w:val="20"/>
                <w:szCs w:val="20"/>
              </w:rPr>
            </w:pPr>
            <w:r w:rsidRPr="002B2054">
              <w:rPr>
                <w:spacing w:val="-4"/>
                <w:sz w:val="20"/>
                <w:szCs w:val="20"/>
              </w:rPr>
              <w:t>38.0</w:t>
            </w:r>
          </w:p>
        </w:tc>
        <w:tc>
          <w:tcPr>
            <w:tcW w:w="669" w:type="dxa"/>
          </w:tcPr>
          <w:p w14:paraId="7B888EB6" w14:textId="77777777" w:rsidR="007A4082" w:rsidRPr="002B2054" w:rsidRDefault="00934683">
            <w:pPr>
              <w:pStyle w:val="TableParagraph"/>
              <w:spacing w:before="1" w:line="240" w:lineRule="auto"/>
              <w:ind w:left="4"/>
              <w:rPr>
                <w:sz w:val="20"/>
                <w:szCs w:val="20"/>
              </w:rPr>
            </w:pPr>
            <w:r w:rsidRPr="002B2054">
              <w:rPr>
                <w:spacing w:val="-10"/>
                <w:sz w:val="20"/>
                <w:szCs w:val="20"/>
              </w:rPr>
              <w:t>0</w:t>
            </w:r>
          </w:p>
        </w:tc>
        <w:tc>
          <w:tcPr>
            <w:tcW w:w="815" w:type="dxa"/>
          </w:tcPr>
          <w:p w14:paraId="40D7C970" w14:textId="77777777" w:rsidR="007A4082" w:rsidRPr="002B2054" w:rsidRDefault="00934683">
            <w:pPr>
              <w:pStyle w:val="TableParagraph"/>
              <w:spacing w:before="1" w:line="240" w:lineRule="auto"/>
              <w:ind w:right="1"/>
              <w:rPr>
                <w:sz w:val="20"/>
                <w:szCs w:val="20"/>
              </w:rPr>
            </w:pPr>
            <w:r w:rsidRPr="002B2054">
              <w:rPr>
                <w:spacing w:val="-10"/>
                <w:sz w:val="20"/>
                <w:szCs w:val="20"/>
              </w:rPr>
              <w:t>2</w:t>
            </w:r>
          </w:p>
        </w:tc>
        <w:tc>
          <w:tcPr>
            <w:tcW w:w="1036" w:type="dxa"/>
          </w:tcPr>
          <w:p w14:paraId="3157A821" w14:textId="77777777" w:rsidR="007A4082" w:rsidRPr="002B2054" w:rsidRDefault="00934683">
            <w:pPr>
              <w:pStyle w:val="TableParagraph"/>
              <w:spacing w:before="1" w:line="240" w:lineRule="auto"/>
              <w:ind w:left="5"/>
              <w:rPr>
                <w:sz w:val="20"/>
                <w:szCs w:val="20"/>
              </w:rPr>
            </w:pPr>
            <w:r w:rsidRPr="002B2054">
              <w:rPr>
                <w:spacing w:val="-10"/>
                <w:sz w:val="20"/>
                <w:szCs w:val="20"/>
              </w:rPr>
              <w:t>3</w:t>
            </w:r>
          </w:p>
        </w:tc>
        <w:tc>
          <w:tcPr>
            <w:tcW w:w="736" w:type="dxa"/>
          </w:tcPr>
          <w:p w14:paraId="0AD9B6AF" w14:textId="77777777" w:rsidR="007A4082" w:rsidRPr="002B2054" w:rsidRDefault="00934683">
            <w:pPr>
              <w:pStyle w:val="TableParagraph"/>
              <w:spacing w:before="1" w:line="240" w:lineRule="auto"/>
              <w:ind w:left="4"/>
              <w:rPr>
                <w:sz w:val="20"/>
                <w:szCs w:val="20"/>
              </w:rPr>
            </w:pPr>
            <w:r w:rsidRPr="002B2054">
              <w:rPr>
                <w:spacing w:val="-10"/>
                <w:sz w:val="20"/>
                <w:szCs w:val="20"/>
              </w:rPr>
              <w:t>0</w:t>
            </w:r>
          </w:p>
        </w:tc>
        <w:tc>
          <w:tcPr>
            <w:tcW w:w="1121" w:type="dxa"/>
          </w:tcPr>
          <w:p w14:paraId="5D420FFE" w14:textId="77777777" w:rsidR="007A4082" w:rsidRPr="002B2054" w:rsidRDefault="00934683">
            <w:pPr>
              <w:pStyle w:val="TableParagraph"/>
              <w:spacing w:before="1" w:line="240" w:lineRule="auto"/>
              <w:ind w:left="8" w:right="3"/>
              <w:rPr>
                <w:sz w:val="20"/>
                <w:szCs w:val="20"/>
              </w:rPr>
            </w:pPr>
            <w:r w:rsidRPr="002B2054">
              <w:rPr>
                <w:spacing w:val="-10"/>
                <w:sz w:val="20"/>
                <w:szCs w:val="20"/>
              </w:rPr>
              <w:t>3</w:t>
            </w:r>
          </w:p>
        </w:tc>
        <w:tc>
          <w:tcPr>
            <w:tcW w:w="815" w:type="dxa"/>
          </w:tcPr>
          <w:p w14:paraId="4A6C7ADC" w14:textId="77777777" w:rsidR="007A4082" w:rsidRPr="002B2054" w:rsidRDefault="00934683">
            <w:pPr>
              <w:pStyle w:val="TableParagraph"/>
              <w:spacing w:before="1" w:line="240" w:lineRule="auto"/>
              <w:ind w:right="1"/>
              <w:rPr>
                <w:sz w:val="20"/>
                <w:szCs w:val="20"/>
              </w:rPr>
            </w:pPr>
            <w:r w:rsidRPr="002B2054">
              <w:rPr>
                <w:spacing w:val="-5"/>
                <w:sz w:val="20"/>
                <w:szCs w:val="20"/>
              </w:rPr>
              <w:t>3.0</w:t>
            </w:r>
          </w:p>
        </w:tc>
        <w:tc>
          <w:tcPr>
            <w:tcW w:w="816" w:type="dxa"/>
          </w:tcPr>
          <w:p w14:paraId="3EB21FDD" w14:textId="77777777" w:rsidR="007A4082" w:rsidRPr="002B2054" w:rsidRDefault="00934683">
            <w:pPr>
              <w:pStyle w:val="TableParagraph"/>
              <w:spacing w:before="1" w:line="240" w:lineRule="auto"/>
              <w:ind w:left="4"/>
              <w:rPr>
                <w:sz w:val="20"/>
                <w:szCs w:val="20"/>
              </w:rPr>
            </w:pPr>
            <w:r w:rsidRPr="002B2054">
              <w:rPr>
                <w:spacing w:val="-5"/>
                <w:sz w:val="20"/>
                <w:szCs w:val="20"/>
              </w:rPr>
              <w:t>2.9</w:t>
            </w:r>
          </w:p>
        </w:tc>
        <w:tc>
          <w:tcPr>
            <w:tcW w:w="815" w:type="dxa"/>
          </w:tcPr>
          <w:p w14:paraId="527D483C" w14:textId="77777777" w:rsidR="007A4082" w:rsidRPr="002B2054" w:rsidRDefault="00934683">
            <w:pPr>
              <w:pStyle w:val="TableParagraph"/>
              <w:spacing w:before="1" w:line="240" w:lineRule="auto"/>
              <w:ind w:right="4"/>
              <w:rPr>
                <w:sz w:val="20"/>
                <w:szCs w:val="20"/>
              </w:rPr>
            </w:pPr>
            <w:r w:rsidRPr="002B2054">
              <w:rPr>
                <w:spacing w:val="-5"/>
                <w:sz w:val="20"/>
                <w:szCs w:val="20"/>
              </w:rPr>
              <w:t>3.1</w:t>
            </w:r>
          </w:p>
        </w:tc>
        <w:tc>
          <w:tcPr>
            <w:tcW w:w="835" w:type="dxa"/>
          </w:tcPr>
          <w:p w14:paraId="2B4915AB" w14:textId="77777777" w:rsidR="007A4082" w:rsidRPr="002B2054" w:rsidRDefault="00934683">
            <w:pPr>
              <w:pStyle w:val="TableParagraph"/>
              <w:spacing w:before="1" w:line="240" w:lineRule="auto"/>
              <w:ind w:left="104" w:right="99"/>
              <w:rPr>
                <w:sz w:val="20"/>
                <w:szCs w:val="20"/>
              </w:rPr>
            </w:pPr>
            <w:r w:rsidRPr="002B2054">
              <w:rPr>
                <w:spacing w:val="-5"/>
                <w:sz w:val="20"/>
                <w:szCs w:val="20"/>
              </w:rPr>
              <w:t>92</w:t>
            </w:r>
          </w:p>
        </w:tc>
      </w:tr>
      <w:tr w:rsidR="007A4082" w:rsidRPr="002B2054" w14:paraId="43AA87F0" w14:textId="77777777">
        <w:trPr>
          <w:trHeight w:val="433"/>
        </w:trPr>
        <w:tc>
          <w:tcPr>
            <w:tcW w:w="889" w:type="dxa"/>
          </w:tcPr>
          <w:p w14:paraId="455B36B6" w14:textId="77777777" w:rsidR="007A4082" w:rsidRPr="002B2054" w:rsidRDefault="00934683">
            <w:pPr>
              <w:pStyle w:val="TableParagraph"/>
              <w:spacing w:before="1" w:line="240" w:lineRule="auto"/>
              <w:ind w:left="10" w:right="2"/>
              <w:rPr>
                <w:sz w:val="20"/>
                <w:szCs w:val="20"/>
              </w:rPr>
            </w:pPr>
            <w:r w:rsidRPr="002B2054">
              <w:rPr>
                <w:spacing w:val="-5"/>
                <w:sz w:val="20"/>
                <w:szCs w:val="20"/>
              </w:rPr>
              <w:t>P6</w:t>
            </w:r>
          </w:p>
        </w:tc>
        <w:tc>
          <w:tcPr>
            <w:tcW w:w="583" w:type="dxa"/>
          </w:tcPr>
          <w:p w14:paraId="574EAD65" w14:textId="77777777" w:rsidR="007A4082" w:rsidRPr="002B2054" w:rsidRDefault="00934683">
            <w:pPr>
              <w:pStyle w:val="TableParagraph"/>
              <w:spacing w:before="1" w:line="240" w:lineRule="auto"/>
              <w:ind w:left="10" w:right="1"/>
              <w:rPr>
                <w:sz w:val="20"/>
                <w:szCs w:val="20"/>
              </w:rPr>
            </w:pPr>
            <w:r w:rsidRPr="002B2054">
              <w:rPr>
                <w:spacing w:val="-10"/>
                <w:sz w:val="20"/>
                <w:szCs w:val="20"/>
              </w:rPr>
              <w:t>6</w:t>
            </w:r>
          </w:p>
        </w:tc>
        <w:tc>
          <w:tcPr>
            <w:tcW w:w="546" w:type="dxa"/>
          </w:tcPr>
          <w:p w14:paraId="005EEE43" w14:textId="77777777" w:rsidR="007A4082" w:rsidRPr="002B2054" w:rsidRDefault="00934683">
            <w:pPr>
              <w:pStyle w:val="TableParagraph"/>
              <w:spacing w:before="1" w:line="240" w:lineRule="auto"/>
              <w:ind w:left="9" w:right="1"/>
              <w:rPr>
                <w:sz w:val="20"/>
                <w:szCs w:val="20"/>
              </w:rPr>
            </w:pPr>
            <w:r w:rsidRPr="002B2054">
              <w:rPr>
                <w:spacing w:val="-10"/>
                <w:sz w:val="20"/>
                <w:szCs w:val="20"/>
              </w:rPr>
              <w:t>0</w:t>
            </w:r>
          </w:p>
        </w:tc>
        <w:tc>
          <w:tcPr>
            <w:tcW w:w="766" w:type="dxa"/>
          </w:tcPr>
          <w:p w14:paraId="54E72966" w14:textId="77777777" w:rsidR="007A4082" w:rsidRPr="002B2054" w:rsidRDefault="00934683">
            <w:pPr>
              <w:pStyle w:val="TableParagraph"/>
              <w:spacing w:before="1" w:line="240" w:lineRule="auto"/>
              <w:ind w:left="9"/>
              <w:rPr>
                <w:sz w:val="20"/>
                <w:szCs w:val="20"/>
              </w:rPr>
            </w:pPr>
            <w:r w:rsidRPr="002B2054">
              <w:rPr>
                <w:spacing w:val="-10"/>
                <w:sz w:val="20"/>
                <w:szCs w:val="20"/>
              </w:rPr>
              <w:t>2</w:t>
            </w:r>
          </w:p>
        </w:tc>
        <w:tc>
          <w:tcPr>
            <w:tcW w:w="755" w:type="dxa"/>
          </w:tcPr>
          <w:p w14:paraId="432C1C93" w14:textId="77777777" w:rsidR="007A4082" w:rsidRPr="002B2054" w:rsidRDefault="00934683">
            <w:pPr>
              <w:pStyle w:val="TableParagraph"/>
              <w:spacing w:before="1" w:line="240" w:lineRule="auto"/>
              <w:rPr>
                <w:sz w:val="20"/>
                <w:szCs w:val="20"/>
              </w:rPr>
            </w:pPr>
            <w:r w:rsidRPr="002B2054">
              <w:rPr>
                <w:spacing w:val="-4"/>
                <w:sz w:val="20"/>
                <w:szCs w:val="20"/>
              </w:rPr>
              <w:t>37.2</w:t>
            </w:r>
          </w:p>
        </w:tc>
        <w:tc>
          <w:tcPr>
            <w:tcW w:w="669" w:type="dxa"/>
          </w:tcPr>
          <w:p w14:paraId="0E51188F" w14:textId="77777777" w:rsidR="007A4082" w:rsidRPr="002B2054" w:rsidRDefault="00934683">
            <w:pPr>
              <w:pStyle w:val="TableParagraph"/>
              <w:spacing w:before="1" w:line="240" w:lineRule="auto"/>
              <w:ind w:left="4"/>
              <w:rPr>
                <w:sz w:val="20"/>
                <w:szCs w:val="20"/>
              </w:rPr>
            </w:pPr>
            <w:r w:rsidRPr="002B2054">
              <w:rPr>
                <w:spacing w:val="-10"/>
                <w:sz w:val="20"/>
                <w:szCs w:val="20"/>
              </w:rPr>
              <w:t>0</w:t>
            </w:r>
          </w:p>
        </w:tc>
        <w:tc>
          <w:tcPr>
            <w:tcW w:w="815" w:type="dxa"/>
          </w:tcPr>
          <w:p w14:paraId="5827E1AA" w14:textId="77777777" w:rsidR="007A4082" w:rsidRPr="002B2054" w:rsidRDefault="00934683">
            <w:pPr>
              <w:pStyle w:val="TableParagraph"/>
              <w:spacing w:before="1" w:line="240" w:lineRule="auto"/>
              <w:ind w:right="1"/>
              <w:rPr>
                <w:sz w:val="20"/>
                <w:szCs w:val="20"/>
              </w:rPr>
            </w:pPr>
            <w:r w:rsidRPr="002B2054">
              <w:rPr>
                <w:spacing w:val="-10"/>
                <w:sz w:val="20"/>
                <w:szCs w:val="20"/>
              </w:rPr>
              <w:t>1</w:t>
            </w:r>
          </w:p>
        </w:tc>
        <w:tc>
          <w:tcPr>
            <w:tcW w:w="1036" w:type="dxa"/>
          </w:tcPr>
          <w:p w14:paraId="0D092E0C" w14:textId="77777777" w:rsidR="007A4082" w:rsidRPr="002B2054" w:rsidRDefault="00934683">
            <w:pPr>
              <w:pStyle w:val="TableParagraph"/>
              <w:spacing w:before="1" w:line="240" w:lineRule="auto"/>
              <w:ind w:left="5"/>
              <w:rPr>
                <w:sz w:val="20"/>
                <w:szCs w:val="20"/>
              </w:rPr>
            </w:pPr>
            <w:r w:rsidRPr="002B2054">
              <w:rPr>
                <w:spacing w:val="-10"/>
                <w:sz w:val="20"/>
                <w:szCs w:val="20"/>
              </w:rPr>
              <w:t>5</w:t>
            </w:r>
          </w:p>
        </w:tc>
        <w:tc>
          <w:tcPr>
            <w:tcW w:w="736" w:type="dxa"/>
          </w:tcPr>
          <w:p w14:paraId="34383C6E" w14:textId="77777777" w:rsidR="007A4082" w:rsidRPr="002B2054" w:rsidRDefault="00934683">
            <w:pPr>
              <w:pStyle w:val="TableParagraph"/>
              <w:spacing w:before="1" w:line="240" w:lineRule="auto"/>
              <w:ind w:left="4"/>
              <w:rPr>
                <w:sz w:val="20"/>
                <w:szCs w:val="20"/>
              </w:rPr>
            </w:pPr>
            <w:r w:rsidRPr="002B2054">
              <w:rPr>
                <w:spacing w:val="-10"/>
                <w:sz w:val="20"/>
                <w:szCs w:val="20"/>
              </w:rPr>
              <w:t>0</w:t>
            </w:r>
          </w:p>
        </w:tc>
        <w:tc>
          <w:tcPr>
            <w:tcW w:w="1121" w:type="dxa"/>
          </w:tcPr>
          <w:p w14:paraId="6C731908" w14:textId="77777777" w:rsidR="007A4082" w:rsidRPr="002B2054" w:rsidRDefault="00934683">
            <w:pPr>
              <w:pStyle w:val="TableParagraph"/>
              <w:spacing w:before="1" w:line="240" w:lineRule="auto"/>
              <w:ind w:left="8" w:right="3"/>
              <w:rPr>
                <w:sz w:val="20"/>
                <w:szCs w:val="20"/>
              </w:rPr>
            </w:pPr>
            <w:r w:rsidRPr="002B2054">
              <w:rPr>
                <w:spacing w:val="-10"/>
                <w:sz w:val="20"/>
                <w:szCs w:val="20"/>
              </w:rPr>
              <w:t>1</w:t>
            </w:r>
          </w:p>
        </w:tc>
        <w:tc>
          <w:tcPr>
            <w:tcW w:w="815" w:type="dxa"/>
          </w:tcPr>
          <w:p w14:paraId="16943647" w14:textId="77777777" w:rsidR="007A4082" w:rsidRPr="002B2054" w:rsidRDefault="00934683">
            <w:pPr>
              <w:pStyle w:val="TableParagraph"/>
              <w:spacing w:before="1" w:line="240" w:lineRule="auto"/>
              <w:ind w:right="1"/>
              <w:rPr>
                <w:sz w:val="20"/>
                <w:szCs w:val="20"/>
              </w:rPr>
            </w:pPr>
            <w:r w:rsidRPr="002B2054">
              <w:rPr>
                <w:spacing w:val="-5"/>
                <w:sz w:val="20"/>
                <w:szCs w:val="20"/>
              </w:rPr>
              <w:t>1.2</w:t>
            </w:r>
          </w:p>
        </w:tc>
        <w:tc>
          <w:tcPr>
            <w:tcW w:w="816" w:type="dxa"/>
          </w:tcPr>
          <w:p w14:paraId="4EF30AB3" w14:textId="77777777" w:rsidR="007A4082" w:rsidRPr="002B2054" w:rsidRDefault="00934683">
            <w:pPr>
              <w:pStyle w:val="TableParagraph"/>
              <w:spacing w:before="1" w:line="240" w:lineRule="auto"/>
              <w:ind w:left="4"/>
              <w:rPr>
                <w:sz w:val="20"/>
                <w:szCs w:val="20"/>
              </w:rPr>
            </w:pPr>
            <w:r w:rsidRPr="002B2054">
              <w:rPr>
                <w:spacing w:val="-5"/>
                <w:sz w:val="20"/>
                <w:szCs w:val="20"/>
              </w:rPr>
              <w:t>1.1</w:t>
            </w:r>
          </w:p>
        </w:tc>
        <w:tc>
          <w:tcPr>
            <w:tcW w:w="815" w:type="dxa"/>
          </w:tcPr>
          <w:p w14:paraId="5CEE44C0" w14:textId="77777777" w:rsidR="007A4082" w:rsidRPr="002B2054" w:rsidRDefault="00934683">
            <w:pPr>
              <w:pStyle w:val="TableParagraph"/>
              <w:spacing w:before="1" w:line="240" w:lineRule="auto"/>
              <w:ind w:right="4"/>
              <w:rPr>
                <w:sz w:val="20"/>
                <w:szCs w:val="20"/>
              </w:rPr>
            </w:pPr>
            <w:r w:rsidRPr="002B2054">
              <w:rPr>
                <w:spacing w:val="-5"/>
                <w:sz w:val="20"/>
                <w:szCs w:val="20"/>
              </w:rPr>
              <w:t>1.3</w:t>
            </w:r>
          </w:p>
        </w:tc>
        <w:tc>
          <w:tcPr>
            <w:tcW w:w="835" w:type="dxa"/>
          </w:tcPr>
          <w:p w14:paraId="3BD05DC8" w14:textId="77777777" w:rsidR="007A4082" w:rsidRPr="002B2054" w:rsidRDefault="00934683">
            <w:pPr>
              <w:pStyle w:val="TableParagraph"/>
              <w:spacing w:before="1" w:line="240" w:lineRule="auto"/>
              <w:ind w:left="104" w:right="99"/>
              <w:rPr>
                <w:sz w:val="20"/>
                <w:szCs w:val="20"/>
              </w:rPr>
            </w:pPr>
            <w:r w:rsidRPr="002B2054">
              <w:rPr>
                <w:spacing w:val="-5"/>
                <w:sz w:val="20"/>
                <w:szCs w:val="20"/>
              </w:rPr>
              <w:t>89</w:t>
            </w:r>
          </w:p>
        </w:tc>
      </w:tr>
      <w:tr w:rsidR="007A4082" w:rsidRPr="002B2054" w14:paraId="30064792" w14:textId="77777777">
        <w:trPr>
          <w:trHeight w:val="432"/>
        </w:trPr>
        <w:tc>
          <w:tcPr>
            <w:tcW w:w="889" w:type="dxa"/>
          </w:tcPr>
          <w:p w14:paraId="002DEA91" w14:textId="77777777" w:rsidR="007A4082" w:rsidRPr="002B2054" w:rsidRDefault="00934683">
            <w:pPr>
              <w:pStyle w:val="TableParagraph"/>
              <w:ind w:left="10" w:right="2"/>
              <w:rPr>
                <w:sz w:val="20"/>
                <w:szCs w:val="20"/>
              </w:rPr>
            </w:pPr>
            <w:r w:rsidRPr="002B2054">
              <w:rPr>
                <w:spacing w:val="-5"/>
                <w:sz w:val="20"/>
                <w:szCs w:val="20"/>
              </w:rPr>
              <w:t>P7</w:t>
            </w:r>
          </w:p>
        </w:tc>
        <w:tc>
          <w:tcPr>
            <w:tcW w:w="583" w:type="dxa"/>
          </w:tcPr>
          <w:p w14:paraId="7C8C711F" w14:textId="77777777" w:rsidR="007A4082" w:rsidRPr="002B2054" w:rsidRDefault="00934683">
            <w:pPr>
              <w:pStyle w:val="TableParagraph"/>
              <w:ind w:left="10" w:right="1"/>
              <w:rPr>
                <w:sz w:val="20"/>
                <w:szCs w:val="20"/>
              </w:rPr>
            </w:pPr>
            <w:r w:rsidRPr="002B2054">
              <w:rPr>
                <w:spacing w:val="-10"/>
                <w:sz w:val="20"/>
                <w:szCs w:val="20"/>
              </w:rPr>
              <w:t>9</w:t>
            </w:r>
          </w:p>
        </w:tc>
        <w:tc>
          <w:tcPr>
            <w:tcW w:w="546" w:type="dxa"/>
          </w:tcPr>
          <w:p w14:paraId="32DCB829" w14:textId="77777777" w:rsidR="007A4082" w:rsidRPr="002B2054" w:rsidRDefault="00934683">
            <w:pPr>
              <w:pStyle w:val="TableParagraph"/>
              <w:ind w:left="9" w:right="1"/>
              <w:rPr>
                <w:sz w:val="20"/>
                <w:szCs w:val="20"/>
              </w:rPr>
            </w:pPr>
            <w:r w:rsidRPr="002B2054">
              <w:rPr>
                <w:spacing w:val="-10"/>
                <w:sz w:val="20"/>
                <w:szCs w:val="20"/>
              </w:rPr>
              <w:t>1</w:t>
            </w:r>
          </w:p>
        </w:tc>
        <w:tc>
          <w:tcPr>
            <w:tcW w:w="766" w:type="dxa"/>
          </w:tcPr>
          <w:p w14:paraId="5891D589" w14:textId="77777777" w:rsidR="007A4082" w:rsidRPr="002B2054" w:rsidRDefault="00934683">
            <w:pPr>
              <w:pStyle w:val="TableParagraph"/>
              <w:ind w:left="9"/>
              <w:rPr>
                <w:sz w:val="20"/>
                <w:szCs w:val="20"/>
              </w:rPr>
            </w:pPr>
            <w:r w:rsidRPr="002B2054">
              <w:rPr>
                <w:spacing w:val="-10"/>
                <w:sz w:val="20"/>
                <w:szCs w:val="20"/>
              </w:rPr>
              <w:t>6</w:t>
            </w:r>
          </w:p>
        </w:tc>
        <w:tc>
          <w:tcPr>
            <w:tcW w:w="755" w:type="dxa"/>
          </w:tcPr>
          <w:p w14:paraId="6DB9BE09" w14:textId="77777777" w:rsidR="007A4082" w:rsidRPr="002B2054" w:rsidRDefault="00934683">
            <w:pPr>
              <w:pStyle w:val="TableParagraph"/>
              <w:rPr>
                <w:sz w:val="20"/>
                <w:szCs w:val="20"/>
              </w:rPr>
            </w:pPr>
            <w:r w:rsidRPr="002B2054">
              <w:rPr>
                <w:spacing w:val="-4"/>
                <w:sz w:val="20"/>
                <w:szCs w:val="20"/>
              </w:rPr>
              <w:t>39.2</w:t>
            </w:r>
          </w:p>
        </w:tc>
        <w:tc>
          <w:tcPr>
            <w:tcW w:w="669" w:type="dxa"/>
          </w:tcPr>
          <w:p w14:paraId="09BC543C" w14:textId="77777777" w:rsidR="007A4082" w:rsidRPr="002B2054" w:rsidRDefault="00934683">
            <w:pPr>
              <w:pStyle w:val="TableParagraph"/>
              <w:ind w:left="4"/>
              <w:rPr>
                <w:sz w:val="20"/>
                <w:szCs w:val="20"/>
              </w:rPr>
            </w:pPr>
            <w:r w:rsidRPr="002B2054">
              <w:rPr>
                <w:spacing w:val="-10"/>
                <w:sz w:val="20"/>
                <w:szCs w:val="20"/>
              </w:rPr>
              <w:t>1</w:t>
            </w:r>
          </w:p>
        </w:tc>
        <w:tc>
          <w:tcPr>
            <w:tcW w:w="815" w:type="dxa"/>
          </w:tcPr>
          <w:p w14:paraId="18F84A1B" w14:textId="77777777" w:rsidR="007A4082" w:rsidRPr="002B2054" w:rsidRDefault="00934683">
            <w:pPr>
              <w:pStyle w:val="TableParagraph"/>
              <w:ind w:right="1"/>
              <w:rPr>
                <w:sz w:val="20"/>
                <w:szCs w:val="20"/>
              </w:rPr>
            </w:pPr>
            <w:r w:rsidRPr="002B2054">
              <w:rPr>
                <w:spacing w:val="-10"/>
                <w:sz w:val="20"/>
                <w:szCs w:val="20"/>
              </w:rPr>
              <w:t>3</w:t>
            </w:r>
          </w:p>
        </w:tc>
        <w:tc>
          <w:tcPr>
            <w:tcW w:w="1036" w:type="dxa"/>
          </w:tcPr>
          <w:p w14:paraId="083FAC27" w14:textId="77777777" w:rsidR="007A4082" w:rsidRPr="002B2054" w:rsidRDefault="00934683">
            <w:pPr>
              <w:pStyle w:val="TableParagraph"/>
              <w:ind w:left="5"/>
              <w:rPr>
                <w:sz w:val="20"/>
                <w:szCs w:val="20"/>
              </w:rPr>
            </w:pPr>
            <w:r w:rsidRPr="002B2054">
              <w:rPr>
                <w:spacing w:val="-10"/>
                <w:sz w:val="20"/>
                <w:szCs w:val="20"/>
              </w:rPr>
              <w:t>2</w:t>
            </w:r>
          </w:p>
        </w:tc>
        <w:tc>
          <w:tcPr>
            <w:tcW w:w="736" w:type="dxa"/>
          </w:tcPr>
          <w:p w14:paraId="0DBC0C71" w14:textId="77777777" w:rsidR="007A4082" w:rsidRPr="002B2054" w:rsidRDefault="00934683">
            <w:pPr>
              <w:pStyle w:val="TableParagraph"/>
              <w:ind w:left="4"/>
              <w:rPr>
                <w:sz w:val="20"/>
                <w:szCs w:val="20"/>
              </w:rPr>
            </w:pPr>
            <w:r w:rsidRPr="002B2054">
              <w:rPr>
                <w:spacing w:val="-10"/>
                <w:sz w:val="20"/>
                <w:szCs w:val="20"/>
              </w:rPr>
              <w:t>1</w:t>
            </w:r>
          </w:p>
        </w:tc>
        <w:tc>
          <w:tcPr>
            <w:tcW w:w="1121" w:type="dxa"/>
          </w:tcPr>
          <w:p w14:paraId="02360E57" w14:textId="77777777" w:rsidR="007A4082" w:rsidRPr="002B2054" w:rsidRDefault="00934683">
            <w:pPr>
              <w:pStyle w:val="TableParagraph"/>
              <w:ind w:left="8" w:right="3"/>
              <w:rPr>
                <w:sz w:val="20"/>
                <w:szCs w:val="20"/>
              </w:rPr>
            </w:pPr>
            <w:r w:rsidRPr="002B2054">
              <w:rPr>
                <w:spacing w:val="-10"/>
                <w:sz w:val="20"/>
                <w:szCs w:val="20"/>
              </w:rPr>
              <w:t>4</w:t>
            </w:r>
          </w:p>
        </w:tc>
        <w:tc>
          <w:tcPr>
            <w:tcW w:w="815" w:type="dxa"/>
          </w:tcPr>
          <w:p w14:paraId="6ED0D76D" w14:textId="77777777" w:rsidR="007A4082" w:rsidRPr="002B2054" w:rsidRDefault="00934683">
            <w:pPr>
              <w:pStyle w:val="TableParagraph"/>
              <w:ind w:right="1"/>
              <w:rPr>
                <w:sz w:val="20"/>
                <w:szCs w:val="20"/>
              </w:rPr>
            </w:pPr>
            <w:r w:rsidRPr="002B2054">
              <w:rPr>
                <w:spacing w:val="-5"/>
                <w:sz w:val="20"/>
                <w:szCs w:val="20"/>
              </w:rPr>
              <w:t>4.0</w:t>
            </w:r>
          </w:p>
        </w:tc>
        <w:tc>
          <w:tcPr>
            <w:tcW w:w="816" w:type="dxa"/>
          </w:tcPr>
          <w:p w14:paraId="5CE556CD" w14:textId="77777777" w:rsidR="007A4082" w:rsidRPr="002B2054" w:rsidRDefault="00934683">
            <w:pPr>
              <w:pStyle w:val="TableParagraph"/>
              <w:ind w:left="4"/>
              <w:rPr>
                <w:sz w:val="20"/>
                <w:szCs w:val="20"/>
              </w:rPr>
            </w:pPr>
            <w:r w:rsidRPr="002B2054">
              <w:rPr>
                <w:spacing w:val="-5"/>
                <w:sz w:val="20"/>
                <w:szCs w:val="20"/>
              </w:rPr>
              <w:t>3.9</w:t>
            </w:r>
          </w:p>
        </w:tc>
        <w:tc>
          <w:tcPr>
            <w:tcW w:w="815" w:type="dxa"/>
          </w:tcPr>
          <w:p w14:paraId="653FDE19" w14:textId="77777777" w:rsidR="007A4082" w:rsidRPr="002B2054" w:rsidRDefault="00934683">
            <w:pPr>
              <w:pStyle w:val="TableParagraph"/>
              <w:ind w:right="4"/>
              <w:rPr>
                <w:sz w:val="20"/>
                <w:szCs w:val="20"/>
              </w:rPr>
            </w:pPr>
            <w:r w:rsidRPr="002B2054">
              <w:rPr>
                <w:spacing w:val="-5"/>
                <w:sz w:val="20"/>
                <w:szCs w:val="20"/>
              </w:rPr>
              <w:t>4.2</w:t>
            </w:r>
          </w:p>
        </w:tc>
        <w:tc>
          <w:tcPr>
            <w:tcW w:w="835" w:type="dxa"/>
          </w:tcPr>
          <w:p w14:paraId="5E3846F0" w14:textId="77777777" w:rsidR="007A4082" w:rsidRPr="002B2054" w:rsidRDefault="00934683">
            <w:pPr>
              <w:pStyle w:val="TableParagraph"/>
              <w:ind w:left="104" w:right="99"/>
              <w:rPr>
                <w:sz w:val="20"/>
                <w:szCs w:val="20"/>
              </w:rPr>
            </w:pPr>
            <w:r w:rsidRPr="002B2054">
              <w:rPr>
                <w:spacing w:val="-5"/>
                <w:sz w:val="20"/>
                <w:szCs w:val="20"/>
              </w:rPr>
              <w:t>94</w:t>
            </w:r>
          </w:p>
        </w:tc>
      </w:tr>
      <w:tr w:rsidR="007A4082" w:rsidRPr="002B2054" w14:paraId="227BA891" w14:textId="77777777">
        <w:trPr>
          <w:trHeight w:val="432"/>
        </w:trPr>
        <w:tc>
          <w:tcPr>
            <w:tcW w:w="889" w:type="dxa"/>
          </w:tcPr>
          <w:p w14:paraId="7BF47278" w14:textId="77777777" w:rsidR="007A4082" w:rsidRPr="002B2054" w:rsidRDefault="00934683">
            <w:pPr>
              <w:pStyle w:val="TableParagraph"/>
              <w:ind w:left="10" w:right="2"/>
              <w:rPr>
                <w:sz w:val="20"/>
                <w:szCs w:val="20"/>
              </w:rPr>
            </w:pPr>
            <w:r w:rsidRPr="002B2054">
              <w:rPr>
                <w:spacing w:val="-5"/>
                <w:sz w:val="20"/>
                <w:szCs w:val="20"/>
              </w:rPr>
              <w:t>P8</w:t>
            </w:r>
          </w:p>
        </w:tc>
        <w:tc>
          <w:tcPr>
            <w:tcW w:w="583" w:type="dxa"/>
          </w:tcPr>
          <w:p w14:paraId="6BD85BE7" w14:textId="77777777" w:rsidR="007A4082" w:rsidRPr="002B2054" w:rsidRDefault="00934683">
            <w:pPr>
              <w:pStyle w:val="TableParagraph"/>
              <w:ind w:left="10" w:right="1"/>
              <w:rPr>
                <w:sz w:val="20"/>
                <w:szCs w:val="20"/>
              </w:rPr>
            </w:pPr>
            <w:r w:rsidRPr="002B2054">
              <w:rPr>
                <w:spacing w:val="-10"/>
                <w:sz w:val="20"/>
                <w:szCs w:val="20"/>
              </w:rPr>
              <w:t>7</w:t>
            </w:r>
          </w:p>
        </w:tc>
        <w:tc>
          <w:tcPr>
            <w:tcW w:w="546" w:type="dxa"/>
          </w:tcPr>
          <w:p w14:paraId="664AA5ED" w14:textId="77777777" w:rsidR="007A4082" w:rsidRPr="002B2054" w:rsidRDefault="00934683">
            <w:pPr>
              <w:pStyle w:val="TableParagraph"/>
              <w:ind w:left="9" w:right="1"/>
              <w:rPr>
                <w:sz w:val="20"/>
                <w:szCs w:val="20"/>
              </w:rPr>
            </w:pPr>
            <w:r w:rsidRPr="002B2054">
              <w:rPr>
                <w:spacing w:val="-10"/>
                <w:sz w:val="20"/>
                <w:szCs w:val="20"/>
              </w:rPr>
              <w:t>0</w:t>
            </w:r>
          </w:p>
        </w:tc>
        <w:tc>
          <w:tcPr>
            <w:tcW w:w="766" w:type="dxa"/>
          </w:tcPr>
          <w:p w14:paraId="58CC5C6C" w14:textId="77777777" w:rsidR="007A4082" w:rsidRPr="002B2054" w:rsidRDefault="00934683">
            <w:pPr>
              <w:pStyle w:val="TableParagraph"/>
              <w:ind w:left="9"/>
              <w:rPr>
                <w:sz w:val="20"/>
                <w:szCs w:val="20"/>
              </w:rPr>
            </w:pPr>
            <w:r w:rsidRPr="002B2054">
              <w:rPr>
                <w:spacing w:val="-10"/>
                <w:sz w:val="20"/>
                <w:szCs w:val="20"/>
              </w:rPr>
              <w:t>4</w:t>
            </w:r>
          </w:p>
        </w:tc>
        <w:tc>
          <w:tcPr>
            <w:tcW w:w="755" w:type="dxa"/>
          </w:tcPr>
          <w:p w14:paraId="33028795" w14:textId="77777777" w:rsidR="007A4082" w:rsidRPr="002B2054" w:rsidRDefault="00934683">
            <w:pPr>
              <w:pStyle w:val="TableParagraph"/>
              <w:rPr>
                <w:sz w:val="20"/>
                <w:szCs w:val="20"/>
              </w:rPr>
            </w:pPr>
            <w:r w:rsidRPr="002B2054">
              <w:rPr>
                <w:spacing w:val="-4"/>
                <w:sz w:val="20"/>
                <w:szCs w:val="20"/>
              </w:rPr>
              <w:t>38.6</w:t>
            </w:r>
          </w:p>
        </w:tc>
        <w:tc>
          <w:tcPr>
            <w:tcW w:w="669" w:type="dxa"/>
          </w:tcPr>
          <w:p w14:paraId="03182BA2" w14:textId="77777777" w:rsidR="007A4082" w:rsidRPr="002B2054" w:rsidRDefault="00934683">
            <w:pPr>
              <w:pStyle w:val="TableParagraph"/>
              <w:ind w:left="4"/>
              <w:rPr>
                <w:sz w:val="20"/>
                <w:szCs w:val="20"/>
              </w:rPr>
            </w:pPr>
            <w:r w:rsidRPr="002B2054">
              <w:rPr>
                <w:spacing w:val="-10"/>
                <w:sz w:val="20"/>
                <w:szCs w:val="20"/>
              </w:rPr>
              <w:t>1</w:t>
            </w:r>
          </w:p>
        </w:tc>
        <w:tc>
          <w:tcPr>
            <w:tcW w:w="815" w:type="dxa"/>
          </w:tcPr>
          <w:p w14:paraId="514EAAC9" w14:textId="77777777" w:rsidR="007A4082" w:rsidRPr="002B2054" w:rsidRDefault="00934683">
            <w:pPr>
              <w:pStyle w:val="TableParagraph"/>
              <w:ind w:right="1"/>
              <w:rPr>
                <w:sz w:val="20"/>
                <w:szCs w:val="20"/>
              </w:rPr>
            </w:pPr>
            <w:r w:rsidRPr="002B2054">
              <w:rPr>
                <w:spacing w:val="-10"/>
                <w:sz w:val="20"/>
                <w:szCs w:val="20"/>
              </w:rPr>
              <w:t>2</w:t>
            </w:r>
          </w:p>
        </w:tc>
        <w:tc>
          <w:tcPr>
            <w:tcW w:w="1036" w:type="dxa"/>
          </w:tcPr>
          <w:p w14:paraId="51FABF0E" w14:textId="77777777" w:rsidR="007A4082" w:rsidRPr="002B2054" w:rsidRDefault="00934683">
            <w:pPr>
              <w:pStyle w:val="TableParagraph"/>
              <w:ind w:left="5"/>
              <w:rPr>
                <w:sz w:val="20"/>
                <w:szCs w:val="20"/>
              </w:rPr>
            </w:pPr>
            <w:r w:rsidRPr="002B2054">
              <w:rPr>
                <w:spacing w:val="-10"/>
                <w:sz w:val="20"/>
                <w:szCs w:val="20"/>
              </w:rPr>
              <w:t>3</w:t>
            </w:r>
          </w:p>
        </w:tc>
        <w:tc>
          <w:tcPr>
            <w:tcW w:w="736" w:type="dxa"/>
          </w:tcPr>
          <w:p w14:paraId="1B806B5B" w14:textId="77777777" w:rsidR="007A4082" w:rsidRPr="002B2054" w:rsidRDefault="00934683">
            <w:pPr>
              <w:pStyle w:val="TableParagraph"/>
              <w:ind w:left="4"/>
              <w:rPr>
                <w:sz w:val="20"/>
                <w:szCs w:val="20"/>
              </w:rPr>
            </w:pPr>
            <w:r w:rsidRPr="002B2054">
              <w:rPr>
                <w:spacing w:val="-10"/>
                <w:sz w:val="20"/>
                <w:szCs w:val="20"/>
              </w:rPr>
              <w:t>0</w:t>
            </w:r>
          </w:p>
        </w:tc>
        <w:tc>
          <w:tcPr>
            <w:tcW w:w="1121" w:type="dxa"/>
          </w:tcPr>
          <w:p w14:paraId="28A351C9" w14:textId="77777777" w:rsidR="007A4082" w:rsidRPr="002B2054" w:rsidRDefault="00934683">
            <w:pPr>
              <w:pStyle w:val="TableParagraph"/>
              <w:ind w:left="8" w:right="3"/>
              <w:rPr>
                <w:sz w:val="20"/>
                <w:szCs w:val="20"/>
              </w:rPr>
            </w:pPr>
            <w:r w:rsidRPr="002B2054">
              <w:rPr>
                <w:spacing w:val="-10"/>
                <w:sz w:val="20"/>
                <w:szCs w:val="20"/>
              </w:rPr>
              <w:t>3</w:t>
            </w:r>
          </w:p>
        </w:tc>
        <w:tc>
          <w:tcPr>
            <w:tcW w:w="815" w:type="dxa"/>
          </w:tcPr>
          <w:p w14:paraId="1C8549B0" w14:textId="77777777" w:rsidR="007A4082" w:rsidRPr="002B2054" w:rsidRDefault="00934683">
            <w:pPr>
              <w:pStyle w:val="TableParagraph"/>
              <w:ind w:right="1"/>
              <w:rPr>
                <w:sz w:val="20"/>
                <w:szCs w:val="20"/>
              </w:rPr>
            </w:pPr>
            <w:r w:rsidRPr="002B2054">
              <w:rPr>
                <w:spacing w:val="-5"/>
                <w:sz w:val="20"/>
                <w:szCs w:val="20"/>
              </w:rPr>
              <w:t>3.1</w:t>
            </w:r>
          </w:p>
        </w:tc>
        <w:tc>
          <w:tcPr>
            <w:tcW w:w="816" w:type="dxa"/>
          </w:tcPr>
          <w:p w14:paraId="4068AB38" w14:textId="77777777" w:rsidR="007A4082" w:rsidRPr="002B2054" w:rsidRDefault="00934683">
            <w:pPr>
              <w:pStyle w:val="TableParagraph"/>
              <w:ind w:left="4"/>
              <w:rPr>
                <w:sz w:val="20"/>
                <w:szCs w:val="20"/>
              </w:rPr>
            </w:pPr>
            <w:r w:rsidRPr="002B2054">
              <w:rPr>
                <w:spacing w:val="-5"/>
                <w:sz w:val="20"/>
                <w:szCs w:val="20"/>
              </w:rPr>
              <w:t>3.0</w:t>
            </w:r>
          </w:p>
        </w:tc>
        <w:tc>
          <w:tcPr>
            <w:tcW w:w="815" w:type="dxa"/>
          </w:tcPr>
          <w:p w14:paraId="0A7D6BB9" w14:textId="77777777" w:rsidR="007A4082" w:rsidRPr="002B2054" w:rsidRDefault="00934683">
            <w:pPr>
              <w:pStyle w:val="TableParagraph"/>
              <w:ind w:right="4"/>
              <w:rPr>
                <w:sz w:val="20"/>
                <w:szCs w:val="20"/>
              </w:rPr>
            </w:pPr>
            <w:r w:rsidRPr="002B2054">
              <w:rPr>
                <w:spacing w:val="-5"/>
                <w:sz w:val="20"/>
                <w:szCs w:val="20"/>
              </w:rPr>
              <w:t>3.2</w:t>
            </w:r>
          </w:p>
        </w:tc>
        <w:tc>
          <w:tcPr>
            <w:tcW w:w="835" w:type="dxa"/>
          </w:tcPr>
          <w:p w14:paraId="089A4CA9" w14:textId="77777777" w:rsidR="007A4082" w:rsidRPr="002B2054" w:rsidRDefault="00934683">
            <w:pPr>
              <w:pStyle w:val="TableParagraph"/>
              <w:ind w:left="104" w:right="99"/>
              <w:rPr>
                <w:sz w:val="20"/>
                <w:szCs w:val="20"/>
              </w:rPr>
            </w:pPr>
            <w:r w:rsidRPr="002B2054">
              <w:rPr>
                <w:spacing w:val="-5"/>
                <w:sz w:val="20"/>
                <w:szCs w:val="20"/>
              </w:rPr>
              <w:t>92</w:t>
            </w:r>
          </w:p>
        </w:tc>
      </w:tr>
      <w:tr w:rsidR="007A4082" w:rsidRPr="002B2054" w14:paraId="53334BF8" w14:textId="77777777">
        <w:trPr>
          <w:trHeight w:val="432"/>
        </w:trPr>
        <w:tc>
          <w:tcPr>
            <w:tcW w:w="889" w:type="dxa"/>
          </w:tcPr>
          <w:p w14:paraId="7CFE8CDA" w14:textId="77777777" w:rsidR="007A4082" w:rsidRPr="002B2054" w:rsidRDefault="00934683">
            <w:pPr>
              <w:pStyle w:val="TableParagraph"/>
              <w:ind w:left="10" w:right="2"/>
              <w:rPr>
                <w:sz w:val="20"/>
                <w:szCs w:val="20"/>
              </w:rPr>
            </w:pPr>
            <w:r w:rsidRPr="002B2054">
              <w:rPr>
                <w:spacing w:val="-5"/>
                <w:sz w:val="20"/>
                <w:szCs w:val="20"/>
              </w:rPr>
              <w:t>P9</w:t>
            </w:r>
          </w:p>
        </w:tc>
        <w:tc>
          <w:tcPr>
            <w:tcW w:w="583" w:type="dxa"/>
          </w:tcPr>
          <w:p w14:paraId="4C6E80A7" w14:textId="77777777" w:rsidR="007A4082" w:rsidRPr="002B2054" w:rsidRDefault="00934683">
            <w:pPr>
              <w:pStyle w:val="TableParagraph"/>
              <w:ind w:left="10"/>
              <w:rPr>
                <w:sz w:val="20"/>
                <w:szCs w:val="20"/>
              </w:rPr>
            </w:pPr>
            <w:r w:rsidRPr="002B2054">
              <w:rPr>
                <w:spacing w:val="-5"/>
                <w:sz w:val="20"/>
                <w:szCs w:val="20"/>
              </w:rPr>
              <w:t>11</w:t>
            </w:r>
          </w:p>
        </w:tc>
        <w:tc>
          <w:tcPr>
            <w:tcW w:w="546" w:type="dxa"/>
          </w:tcPr>
          <w:p w14:paraId="464A7171" w14:textId="77777777" w:rsidR="007A4082" w:rsidRPr="002B2054" w:rsidRDefault="00934683">
            <w:pPr>
              <w:pStyle w:val="TableParagraph"/>
              <w:ind w:left="9" w:right="1"/>
              <w:rPr>
                <w:sz w:val="20"/>
                <w:szCs w:val="20"/>
              </w:rPr>
            </w:pPr>
            <w:r w:rsidRPr="002B2054">
              <w:rPr>
                <w:spacing w:val="-10"/>
                <w:sz w:val="20"/>
                <w:szCs w:val="20"/>
              </w:rPr>
              <w:t>1</w:t>
            </w:r>
          </w:p>
        </w:tc>
        <w:tc>
          <w:tcPr>
            <w:tcW w:w="766" w:type="dxa"/>
          </w:tcPr>
          <w:p w14:paraId="30EECFAC" w14:textId="77777777" w:rsidR="007A4082" w:rsidRPr="002B2054" w:rsidRDefault="00934683">
            <w:pPr>
              <w:pStyle w:val="TableParagraph"/>
              <w:ind w:left="9"/>
              <w:rPr>
                <w:sz w:val="20"/>
                <w:szCs w:val="20"/>
              </w:rPr>
            </w:pPr>
            <w:r w:rsidRPr="002B2054">
              <w:rPr>
                <w:spacing w:val="-10"/>
                <w:sz w:val="20"/>
                <w:szCs w:val="20"/>
              </w:rPr>
              <w:t>5</w:t>
            </w:r>
          </w:p>
        </w:tc>
        <w:tc>
          <w:tcPr>
            <w:tcW w:w="755" w:type="dxa"/>
          </w:tcPr>
          <w:p w14:paraId="54A1C83C" w14:textId="77777777" w:rsidR="007A4082" w:rsidRPr="002B2054" w:rsidRDefault="00934683">
            <w:pPr>
              <w:pStyle w:val="TableParagraph"/>
              <w:rPr>
                <w:sz w:val="20"/>
                <w:szCs w:val="20"/>
              </w:rPr>
            </w:pPr>
            <w:r w:rsidRPr="002B2054">
              <w:rPr>
                <w:spacing w:val="-4"/>
                <w:sz w:val="20"/>
                <w:szCs w:val="20"/>
              </w:rPr>
              <w:t>38.9</w:t>
            </w:r>
          </w:p>
        </w:tc>
        <w:tc>
          <w:tcPr>
            <w:tcW w:w="669" w:type="dxa"/>
          </w:tcPr>
          <w:p w14:paraId="5D8B7BF7" w14:textId="77777777" w:rsidR="007A4082" w:rsidRPr="002B2054" w:rsidRDefault="00934683">
            <w:pPr>
              <w:pStyle w:val="TableParagraph"/>
              <w:ind w:left="4"/>
              <w:rPr>
                <w:sz w:val="20"/>
                <w:szCs w:val="20"/>
              </w:rPr>
            </w:pPr>
            <w:r w:rsidRPr="002B2054">
              <w:rPr>
                <w:spacing w:val="-10"/>
                <w:sz w:val="20"/>
                <w:szCs w:val="20"/>
              </w:rPr>
              <w:t>1</w:t>
            </w:r>
          </w:p>
        </w:tc>
        <w:tc>
          <w:tcPr>
            <w:tcW w:w="815" w:type="dxa"/>
          </w:tcPr>
          <w:p w14:paraId="4B1F8839" w14:textId="77777777" w:rsidR="007A4082" w:rsidRPr="002B2054" w:rsidRDefault="00934683">
            <w:pPr>
              <w:pStyle w:val="TableParagraph"/>
              <w:ind w:right="1"/>
              <w:rPr>
                <w:sz w:val="20"/>
                <w:szCs w:val="20"/>
              </w:rPr>
            </w:pPr>
            <w:r w:rsidRPr="002B2054">
              <w:rPr>
                <w:spacing w:val="-10"/>
                <w:sz w:val="20"/>
                <w:szCs w:val="20"/>
              </w:rPr>
              <w:t>2</w:t>
            </w:r>
          </w:p>
        </w:tc>
        <w:tc>
          <w:tcPr>
            <w:tcW w:w="1036" w:type="dxa"/>
          </w:tcPr>
          <w:p w14:paraId="13B9D637" w14:textId="77777777" w:rsidR="007A4082" w:rsidRPr="002B2054" w:rsidRDefault="00934683">
            <w:pPr>
              <w:pStyle w:val="TableParagraph"/>
              <w:ind w:left="5"/>
              <w:rPr>
                <w:sz w:val="20"/>
                <w:szCs w:val="20"/>
              </w:rPr>
            </w:pPr>
            <w:r w:rsidRPr="002B2054">
              <w:rPr>
                <w:spacing w:val="-10"/>
                <w:sz w:val="20"/>
                <w:szCs w:val="20"/>
              </w:rPr>
              <w:t>2</w:t>
            </w:r>
          </w:p>
        </w:tc>
        <w:tc>
          <w:tcPr>
            <w:tcW w:w="736" w:type="dxa"/>
          </w:tcPr>
          <w:p w14:paraId="5B5BB7D9" w14:textId="77777777" w:rsidR="007A4082" w:rsidRPr="002B2054" w:rsidRDefault="00934683">
            <w:pPr>
              <w:pStyle w:val="TableParagraph"/>
              <w:ind w:left="4"/>
              <w:rPr>
                <w:sz w:val="20"/>
                <w:szCs w:val="20"/>
              </w:rPr>
            </w:pPr>
            <w:r w:rsidRPr="002B2054">
              <w:rPr>
                <w:spacing w:val="-10"/>
                <w:sz w:val="20"/>
                <w:szCs w:val="20"/>
              </w:rPr>
              <w:t>1</w:t>
            </w:r>
          </w:p>
        </w:tc>
        <w:tc>
          <w:tcPr>
            <w:tcW w:w="1121" w:type="dxa"/>
          </w:tcPr>
          <w:p w14:paraId="68A8DEB0" w14:textId="77777777" w:rsidR="007A4082" w:rsidRPr="002B2054" w:rsidRDefault="00934683">
            <w:pPr>
              <w:pStyle w:val="TableParagraph"/>
              <w:ind w:left="8" w:right="3"/>
              <w:rPr>
                <w:sz w:val="20"/>
                <w:szCs w:val="20"/>
              </w:rPr>
            </w:pPr>
            <w:r w:rsidRPr="002B2054">
              <w:rPr>
                <w:spacing w:val="-10"/>
                <w:sz w:val="20"/>
                <w:szCs w:val="20"/>
              </w:rPr>
              <w:t>4</w:t>
            </w:r>
          </w:p>
        </w:tc>
        <w:tc>
          <w:tcPr>
            <w:tcW w:w="815" w:type="dxa"/>
          </w:tcPr>
          <w:p w14:paraId="3174047E" w14:textId="77777777" w:rsidR="007A4082" w:rsidRPr="002B2054" w:rsidRDefault="00934683">
            <w:pPr>
              <w:pStyle w:val="TableParagraph"/>
              <w:ind w:right="1"/>
              <w:rPr>
                <w:sz w:val="20"/>
                <w:szCs w:val="20"/>
              </w:rPr>
            </w:pPr>
            <w:r w:rsidRPr="002B2054">
              <w:rPr>
                <w:spacing w:val="-5"/>
                <w:sz w:val="20"/>
                <w:szCs w:val="20"/>
              </w:rPr>
              <w:t>3.9</w:t>
            </w:r>
          </w:p>
        </w:tc>
        <w:tc>
          <w:tcPr>
            <w:tcW w:w="816" w:type="dxa"/>
          </w:tcPr>
          <w:p w14:paraId="4ADD2798" w14:textId="77777777" w:rsidR="007A4082" w:rsidRPr="002B2054" w:rsidRDefault="00934683">
            <w:pPr>
              <w:pStyle w:val="TableParagraph"/>
              <w:ind w:left="4"/>
              <w:rPr>
                <w:sz w:val="20"/>
                <w:szCs w:val="20"/>
              </w:rPr>
            </w:pPr>
            <w:r w:rsidRPr="002B2054">
              <w:rPr>
                <w:spacing w:val="-5"/>
                <w:sz w:val="20"/>
                <w:szCs w:val="20"/>
              </w:rPr>
              <w:t>4.1</w:t>
            </w:r>
          </w:p>
        </w:tc>
        <w:tc>
          <w:tcPr>
            <w:tcW w:w="815" w:type="dxa"/>
          </w:tcPr>
          <w:p w14:paraId="2144D98C" w14:textId="77777777" w:rsidR="007A4082" w:rsidRPr="002B2054" w:rsidRDefault="00934683">
            <w:pPr>
              <w:pStyle w:val="TableParagraph"/>
              <w:ind w:right="4"/>
              <w:rPr>
                <w:sz w:val="20"/>
                <w:szCs w:val="20"/>
              </w:rPr>
            </w:pPr>
            <w:r w:rsidRPr="002B2054">
              <w:rPr>
                <w:spacing w:val="-5"/>
                <w:sz w:val="20"/>
                <w:szCs w:val="20"/>
              </w:rPr>
              <w:t>4.0</w:t>
            </w:r>
          </w:p>
        </w:tc>
        <w:tc>
          <w:tcPr>
            <w:tcW w:w="835" w:type="dxa"/>
          </w:tcPr>
          <w:p w14:paraId="695A95D7" w14:textId="77777777" w:rsidR="007A4082" w:rsidRPr="002B2054" w:rsidRDefault="00934683">
            <w:pPr>
              <w:pStyle w:val="TableParagraph"/>
              <w:ind w:left="104" w:right="99"/>
              <w:rPr>
                <w:sz w:val="20"/>
                <w:szCs w:val="20"/>
              </w:rPr>
            </w:pPr>
            <w:r w:rsidRPr="002B2054">
              <w:rPr>
                <w:spacing w:val="-5"/>
                <w:sz w:val="20"/>
                <w:szCs w:val="20"/>
              </w:rPr>
              <w:t>93</w:t>
            </w:r>
          </w:p>
        </w:tc>
      </w:tr>
      <w:tr w:rsidR="007A4082" w:rsidRPr="002B2054" w14:paraId="791B089C" w14:textId="77777777">
        <w:trPr>
          <w:trHeight w:val="433"/>
        </w:trPr>
        <w:tc>
          <w:tcPr>
            <w:tcW w:w="889" w:type="dxa"/>
          </w:tcPr>
          <w:p w14:paraId="71F65463" w14:textId="77777777" w:rsidR="007A4082" w:rsidRPr="002B2054" w:rsidRDefault="00934683">
            <w:pPr>
              <w:pStyle w:val="TableParagraph"/>
              <w:ind w:left="10"/>
              <w:rPr>
                <w:sz w:val="20"/>
                <w:szCs w:val="20"/>
              </w:rPr>
            </w:pPr>
            <w:r w:rsidRPr="002B2054">
              <w:rPr>
                <w:spacing w:val="-5"/>
                <w:sz w:val="20"/>
                <w:szCs w:val="20"/>
              </w:rPr>
              <w:t>P10</w:t>
            </w:r>
          </w:p>
        </w:tc>
        <w:tc>
          <w:tcPr>
            <w:tcW w:w="583" w:type="dxa"/>
          </w:tcPr>
          <w:p w14:paraId="12105E5E" w14:textId="77777777" w:rsidR="007A4082" w:rsidRPr="002B2054" w:rsidRDefault="00934683">
            <w:pPr>
              <w:pStyle w:val="TableParagraph"/>
              <w:ind w:left="10" w:right="1"/>
              <w:rPr>
                <w:sz w:val="20"/>
                <w:szCs w:val="20"/>
              </w:rPr>
            </w:pPr>
            <w:r w:rsidRPr="002B2054">
              <w:rPr>
                <w:spacing w:val="-10"/>
                <w:sz w:val="20"/>
                <w:szCs w:val="20"/>
              </w:rPr>
              <w:t>3</w:t>
            </w:r>
          </w:p>
        </w:tc>
        <w:tc>
          <w:tcPr>
            <w:tcW w:w="546" w:type="dxa"/>
          </w:tcPr>
          <w:p w14:paraId="1900EE21" w14:textId="77777777" w:rsidR="007A4082" w:rsidRPr="002B2054" w:rsidRDefault="00934683">
            <w:pPr>
              <w:pStyle w:val="TableParagraph"/>
              <w:ind w:left="9" w:right="1"/>
              <w:rPr>
                <w:sz w:val="20"/>
                <w:szCs w:val="20"/>
              </w:rPr>
            </w:pPr>
            <w:r w:rsidRPr="002B2054">
              <w:rPr>
                <w:spacing w:val="-10"/>
                <w:sz w:val="20"/>
                <w:szCs w:val="20"/>
              </w:rPr>
              <w:t>0</w:t>
            </w:r>
          </w:p>
        </w:tc>
        <w:tc>
          <w:tcPr>
            <w:tcW w:w="766" w:type="dxa"/>
          </w:tcPr>
          <w:p w14:paraId="53BC2162" w14:textId="77777777" w:rsidR="007A4082" w:rsidRPr="002B2054" w:rsidRDefault="00934683">
            <w:pPr>
              <w:pStyle w:val="TableParagraph"/>
              <w:ind w:left="9"/>
              <w:rPr>
                <w:sz w:val="20"/>
                <w:szCs w:val="20"/>
              </w:rPr>
            </w:pPr>
            <w:r w:rsidRPr="002B2054">
              <w:rPr>
                <w:spacing w:val="-10"/>
                <w:sz w:val="20"/>
                <w:szCs w:val="20"/>
              </w:rPr>
              <w:t>1</w:t>
            </w:r>
          </w:p>
        </w:tc>
        <w:tc>
          <w:tcPr>
            <w:tcW w:w="755" w:type="dxa"/>
          </w:tcPr>
          <w:p w14:paraId="73598BAF" w14:textId="77777777" w:rsidR="007A4082" w:rsidRPr="002B2054" w:rsidRDefault="00934683">
            <w:pPr>
              <w:pStyle w:val="TableParagraph"/>
              <w:rPr>
                <w:sz w:val="20"/>
                <w:szCs w:val="20"/>
              </w:rPr>
            </w:pPr>
            <w:r w:rsidRPr="002B2054">
              <w:rPr>
                <w:spacing w:val="-4"/>
                <w:sz w:val="20"/>
                <w:szCs w:val="20"/>
              </w:rPr>
              <w:t>36.9</w:t>
            </w:r>
          </w:p>
        </w:tc>
        <w:tc>
          <w:tcPr>
            <w:tcW w:w="669" w:type="dxa"/>
          </w:tcPr>
          <w:p w14:paraId="4D50A5AB" w14:textId="77777777" w:rsidR="007A4082" w:rsidRPr="002B2054" w:rsidRDefault="00934683">
            <w:pPr>
              <w:pStyle w:val="TableParagraph"/>
              <w:ind w:left="4"/>
              <w:rPr>
                <w:sz w:val="20"/>
                <w:szCs w:val="20"/>
              </w:rPr>
            </w:pPr>
            <w:r w:rsidRPr="002B2054">
              <w:rPr>
                <w:spacing w:val="-10"/>
                <w:sz w:val="20"/>
                <w:szCs w:val="20"/>
              </w:rPr>
              <w:t>0</w:t>
            </w:r>
          </w:p>
        </w:tc>
        <w:tc>
          <w:tcPr>
            <w:tcW w:w="815" w:type="dxa"/>
          </w:tcPr>
          <w:p w14:paraId="29F07CF2" w14:textId="77777777" w:rsidR="007A4082" w:rsidRPr="002B2054" w:rsidRDefault="00934683">
            <w:pPr>
              <w:pStyle w:val="TableParagraph"/>
              <w:ind w:right="1"/>
              <w:rPr>
                <w:sz w:val="20"/>
                <w:szCs w:val="20"/>
              </w:rPr>
            </w:pPr>
            <w:r w:rsidRPr="002B2054">
              <w:rPr>
                <w:spacing w:val="-10"/>
                <w:sz w:val="20"/>
                <w:szCs w:val="20"/>
              </w:rPr>
              <w:t>0</w:t>
            </w:r>
          </w:p>
        </w:tc>
        <w:tc>
          <w:tcPr>
            <w:tcW w:w="1036" w:type="dxa"/>
          </w:tcPr>
          <w:p w14:paraId="09F61201" w14:textId="77777777" w:rsidR="007A4082" w:rsidRPr="002B2054" w:rsidRDefault="00934683">
            <w:pPr>
              <w:pStyle w:val="TableParagraph"/>
              <w:ind w:left="5"/>
              <w:rPr>
                <w:sz w:val="20"/>
                <w:szCs w:val="20"/>
              </w:rPr>
            </w:pPr>
            <w:r w:rsidRPr="002B2054">
              <w:rPr>
                <w:spacing w:val="-10"/>
                <w:sz w:val="20"/>
                <w:szCs w:val="20"/>
              </w:rPr>
              <w:t>5</w:t>
            </w:r>
          </w:p>
        </w:tc>
        <w:tc>
          <w:tcPr>
            <w:tcW w:w="736" w:type="dxa"/>
          </w:tcPr>
          <w:p w14:paraId="401D6BC8" w14:textId="77777777" w:rsidR="007A4082" w:rsidRPr="002B2054" w:rsidRDefault="00934683">
            <w:pPr>
              <w:pStyle w:val="TableParagraph"/>
              <w:ind w:left="4"/>
              <w:rPr>
                <w:sz w:val="20"/>
                <w:szCs w:val="20"/>
              </w:rPr>
            </w:pPr>
            <w:r w:rsidRPr="002B2054">
              <w:rPr>
                <w:spacing w:val="-10"/>
                <w:sz w:val="20"/>
                <w:szCs w:val="20"/>
              </w:rPr>
              <w:t>0</w:t>
            </w:r>
          </w:p>
        </w:tc>
        <w:tc>
          <w:tcPr>
            <w:tcW w:w="1121" w:type="dxa"/>
          </w:tcPr>
          <w:p w14:paraId="43BCB312" w14:textId="77777777" w:rsidR="007A4082" w:rsidRPr="002B2054" w:rsidRDefault="00934683">
            <w:pPr>
              <w:pStyle w:val="TableParagraph"/>
              <w:ind w:left="8" w:right="3"/>
              <w:rPr>
                <w:sz w:val="20"/>
                <w:szCs w:val="20"/>
              </w:rPr>
            </w:pPr>
            <w:r w:rsidRPr="002B2054">
              <w:rPr>
                <w:spacing w:val="-10"/>
                <w:sz w:val="20"/>
                <w:szCs w:val="20"/>
              </w:rPr>
              <w:t>0</w:t>
            </w:r>
          </w:p>
        </w:tc>
        <w:tc>
          <w:tcPr>
            <w:tcW w:w="815" w:type="dxa"/>
          </w:tcPr>
          <w:p w14:paraId="392E8418" w14:textId="77777777" w:rsidR="007A4082" w:rsidRPr="002B2054" w:rsidRDefault="00934683">
            <w:pPr>
              <w:pStyle w:val="TableParagraph"/>
              <w:ind w:right="1"/>
              <w:rPr>
                <w:sz w:val="20"/>
                <w:szCs w:val="20"/>
              </w:rPr>
            </w:pPr>
            <w:r w:rsidRPr="002B2054">
              <w:rPr>
                <w:spacing w:val="-5"/>
                <w:sz w:val="20"/>
                <w:szCs w:val="20"/>
              </w:rPr>
              <w:t>0.8</w:t>
            </w:r>
          </w:p>
        </w:tc>
        <w:tc>
          <w:tcPr>
            <w:tcW w:w="816" w:type="dxa"/>
          </w:tcPr>
          <w:p w14:paraId="488E5C4B" w14:textId="77777777" w:rsidR="007A4082" w:rsidRPr="002B2054" w:rsidRDefault="00934683">
            <w:pPr>
              <w:pStyle w:val="TableParagraph"/>
              <w:ind w:left="4"/>
              <w:rPr>
                <w:sz w:val="20"/>
                <w:szCs w:val="20"/>
              </w:rPr>
            </w:pPr>
            <w:r w:rsidRPr="002B2054">
              <w:rPr>
                <w:spacing w:val="-5"/>
                <w:sz w:val="20"/>
                <w:szCs w:val="20"/>
              </w:rPr>
              <w:t>0.9</w:t>
            </w:r>
          </w:p>
        </w:tc>
        <w:tc>
          <w:tcPr>
            <w:tcW w:w="815" w:type="dxa"/>
          </w:tcPr>
          <w:p w14:paraId="18777F57" w14:textId="77777777" w:rsidR="007A4082" w:rsidRPr="002B2054" w:rsidRDefault="00934683">
            <w:pPr>
              <w:pStyle w:val="TableParagraph"/>
              <w:ind w:right="4"/>
              <w:rPr>
                <w:sz w:val="20"/>
                <w:szCs w:val="20"/>
              </w:rPr>
            </w:pPr>
            <w:r w:rsidRPr="002B2054">
              <w:rPr>
                <w:spacing w:val="-5"/>
                <w:sz w:val="20"/>
                <w:szCs w:val="20"/>
              </w:rPr>
              <w:t>1.0</w:t>
            </w:r>
          </w:p>
        </w:tc>
        <w:tc>
          <w:tcPr>
            <w:tcW w:w="835" w:type="dxa"/>
          </w:tcPr>
          <w:p w14:paraId="3B5CFB22" w14:textId="77777777" w:rsidR="007A4082" w:rsidRPr="002B2054" w:rsidRDefault="00934683">
            <w:pPr>
              <w:pStyle w:val="TableParagraph"/>
              <w:ind w:left="104" w:right="99"/>
              <w:rPr>
                <w:sz w:val="20"/>
                <w:szCs w:val="20"/>
              </w:rPr>
            </w:pPr>
            <w:r w:rsidRPr="002B2054">
              <w:rPr>
                <w:spacing w:val="-5"/>
                <w:sz w:val="20"/>
                <w:szCs w:val="20"/>
              </w:rPr>
              <w:t>87</w:t>
            </w:r>
          </w:p>
        </w:tc>
      </w:tr>
    </w:tbl>
    <w:p w14:paraId="1D2650E5" w14:textId="77777777" w:rsidR="007A4082" w:rsidRPr="002B2054" w:rsidRDefault="007A4082">
      <w:pPr>
        <w:pStyle w:val="TableParagraph"/>
        <w:rPr>
          <w:sz w:val="20"/>
          <w:szCs w:val="20"/>
        </w:rPr>
        <w:sectPr w:rsidR="007A4082" w:rsidRPr="002B2054">
          <w:pgSz w:w="11910" w:h="16840"/>
          <w:pgMar w:top="480" w:right="283" w:bottom="760" w:left="283" w:header="0" w:footer="575" w:gutter="0"/>
          <w:cols w:space="720"/>
        </w:sectPr>
      </w:pPr>
    </w:p>
    <w:p w14:paraId="61FA1D5B" w14:textId="77777777" w:rsidR="007A4082" w:rsidRPr="002B2054" w:rsidRDefault="00934683">
      <w:pPr>
        <w:pStyle w:val="BodyText"/>
        <w:spacing w:before="69" w:line="259" w:lineRule="auto"/>
        <w:ind w:left="1157" w:right="1154"/>
        <w:jc w:val="both"/>
        <w:rPr>
          <w:sz w:val="20"/>
          <w:szCs w:val="20"/>
        </w:rPr>
      </w:pPr>
      <w:r w:rsidRPr="002B2054">
        <w:rPr>
          <w:sz w:val="20"/>
          <w:szCs w:val="20"/>
        </w:rPr>
        <w:t>The</w:t>
      </w:r>
      <w:r w:rsidRPr="002B2054">
        <w:rPr>
          <w:spacing w:val="-15"/>
          <w:sz w:val="20"/>
          <w:szCs w:val="20"/>
        </w:rPr>
        <w:t xml:space="preserve"> </w:t>
      </w:r>
      <w:r w:rsidRPr="002B2054">
        <w:rPr>
          <w:sz w:val="20"/>
          <w:szCs w:val="20"/>
        </w:rPr>
        <w:t>input</w:t>
      </w:r>
      <w:r w:rsidRPr="002B2054">
        <w:rPr>
          <w:spacing w:val="56"/>
          <w:sz w:val="20"/>
          <w:szCs w:val="20"/>
        </w:rPr>
        <w:t xml:space="preserve"> </w:t>
      </w:r>
      <w:r w:rsidRPr="002B2054">
        <w:rPr>
          <w:sz w:val="20"/>
          <w:szCs w:val="20"/>
        </w:rPr>
        <w:t>features</w:t>
      </w:r>
      <w:r w:rsidRPr="002B2054">
        <w:rPr>
          <w:spacing w:val="-14"/>
          <w:sz w:val="20"/>
          <w:szCs w:val="20"/>
        </w:rPr>
        <w:t xml:space="preserve"> </w:t>
      </w:r>
      <w:r w:rsidRPr="002B2054">
        <w:rPr>
          <w:sz w:val="20"/>
          <w:szCs w:val="20"/>
        </w:rPr>
        <w:t>are</w:t>
      </w:r>
      <w:r w:rsidRPr="002B2054">
        <w:rPr>
          <w:spacing w:val="-14"/>
          <w:sz w:val="20"/>
          <w:szCs w:val="20"/>
        </w:rPr>
        <w:t xml:space="preserve"> </w:t>
      </w:r>
      <w:r w:rsidRPr="002B2054">
        <w:rPr>
          <w:sz w:val="20"/>
          <w:szCs w:val="20"/>
        </w:rPr>
        <w:t>age,</w:t>
      </w:r>
      <w:r w:rsidRPr="002B2054">
        <w:rPr>
          <w:spacing w:val="-14"/>
          <w:sz w:val="20"/>
          <w:szCs w:val="20"/>
        </w:rPr>
        <w:t xml:space="preserve"> </w:t>
      </w:r>
      <w:r w:rsidRPr="002B2054">
        <w:rPr>
          <w:sz w:val="20"/>
          <w:szCs w:val="20"/>
        </w:rPr>
        <w:t>sex,</w:t>
      </w:r>
      <w:r w:rsidRPr="002B2054">
        <w:rPr>
          <w:spacing w:val="-14"/>
          <w:sz w:val="20"/>
          <w:szCs w:val="20"/>
        </w:rPr>
        <w:t xml:space="preserve"> </w:t>
      </w:r>
      <w:r w:rsidRPr="002B2054">
        <w:rPr>
          <w:sz w:val="20"/>
          <w:szCs w:val="20"/>
        </w:rPr>
        <w:t>fever,</w:t>
      </w:r>
      <w:r w:rsidRPr="002B2054">
        <w:rPr>
          <w:spacing w:val="-15"/>
          <w:sz w:val="20"/>
          <w:szCs w:val="20"/>
        </w:rPr>
        <w:t xml:space="preserve"> </w:t>
      </w:r>
      <w:r w:rsidRPr="002B2054">
        <w:rPr>
          <w:sz w:val="20"/>
          <w:szCs w:val="20"/>
        </w:rPr>
        <w:t>muscle</w:t>
      </w:r>
      <w:r w:rsidRPr="002B2054">
        <w:rPr>
          <w:spacing w:val="-14"/>
          <w:sz w:val="20"/>
          <w:szCs w:val="20"/>
        </w:rPr>
        <w:t xml:space="preserve"> </w:t>
      </w:r>
      <w:r w:rsidRPr="002B2054">
        <w:rPr>
          <w:sz w:val="20"/>
          <w:szCs w:val="20"/>
        </w:rPr>
        <w:t>strength,</w:t>
      </w:r>
      <w:r w:rsidRPr="002B2054">
        <w:rPr>
          <w:spacing w:val="-15"/>
          <w:sz w:val="20"/>
          <w:szCs w:val="20"/>
        </w:rPr>
        <w:t xml:space="preserve"> </w:t>
      </w:r>
      <w:r w:rsidRPr="002B2054">
        <w:rPr>
          <w:sz w:val="20"/>
          <w:szCs w:val="20"/>
        </w:rPr>
        <w:t>reflex</w:t>
      </w:r>
      <w:r w:rsidRPr="002B2054">
        <w:rPr>
          <w:spacing w:val="-14"/>
          <w:sz w:val="20"/>
          <w:szCs w:val="20"/>
        </w:rPr>
        <w:t xml:space="preserve"> </w:t>
      </w:r>
      <w:r w:rsidRPr="002B2054">
        <w:rPr>
          <w:sz w:val="20"/>
          <w:szCs w:val="20"/>
        </w:rPr>
        <w:t>level,</w:t>
      </w:r>
      <w:r w:rsidRPr="002B2054">
        <w:rPr>
          <w:spacing w:val="-14"/>
          <w:sz w:val="20"/>
          <w:szCs w:val="20"/>
        </w:rPr>
        <w:t xml:space="preserve"> </w:t>
      </w:r>
      <w:r w:rsidRPr="002B2054">
        <w:rPr>
          <w:sz w:val="20"/>
          <w:szCs w:val="20"/>
        </w:rPr>
        <w:t>MRI</w:t>
      </w:r>
      <w:r w:rsidRPr="002B2054">
        <w:rPr>
          <w:spacing w:val="-14"/>
          <w:sz w:val="20"/>
          <w:szCs w:val="20"/>
        </w:rPr>
        <w:t xml:space="preserve"> </w:t>
      </w:r>
      <w:r w:rsidRPr="002B2054">
        <w:rPr>
          <w:sz w:val="20"/>
          <w:szCs w:val="20"/>
        </w:rPr>
        <w:t>result,</w:t>
      </w:r>
      <w:r w:rsidRPr="002B2054">
        <w:rPr>
          <w:spacing w:val="-14"/>
          <w:sz w:val="20"/>
          <w:szCs w:val="20"/>
        </w:rPr>
        <w:t xml:space="preserve"> </w:t>
      </w:r>
      <w:r w:rsidRPr="002B2054">
        <w:rPr>
          <w:sz w:val="20"/>
          <w:szCs w:val="20"/>
        </w:rPr>
        <w:t>and</w:t>
      </w:r>
      <w:r w:rsidRPr="002B2054">
        <w:rPr>
          <w:spacing w:val="-14"/>
          <w:sz w:val="20"/>
          <w:szCs w:val="20"/>
        </w:rPr>
        <w:t xml:space="preserve"> </w:t>
      </w:r>
      <w:r w:rsidRPr="002B2054">
        <w:rPr>
          <w:sz w:val="20"/>
          <w:szCs w:val="20"/>
        </w:rPr>
        <w:t xml:space="preserve">respiratory </w:t>
      </w:r>
      <w:r w:rsidRPr="002B2054">
        <w:rPr>
          <w:sz w:val="20"/>
          <w:szCs w:val="20"/>
        </w:rPr>
        <w:t>support. Based on these</w:t>
      </w:r>
      <w:r w:rsidRPr="002B2054">
        <w:rPr>
          <w:spacing w:val="40"/>
          <w:sz w:val="20"/>
          <w:szCs w:val="20"/>
        </w:rPr>
        <w:t xml:space="preserve"> </w:t>
      </w:r>
      <w:r w:rsidRPr="002B2054">
        <w:rPr>
          <w:sz w:val="20"/>
          <w:szCs w:val="20"/>
        </w:rPr>
        <w:t>factors, the system levels severity from 0 to 5. The table also gives the accuracy of</w:t>
      </w:r>
      <w:r w:rsidRPr="002B2054">
        <w:rPr>
          <w:spacing w:val="40"/>
          <w:sz w:val="20"/>
          <w:szCs w:val="20"/>
        </w:rPr>
        <w:t xml:space="preserve"> </w:t>
      </w:r>
      <w:r w:rsidRPr="002B2054">
        <w:rPr>
          <w:sz w:val="20"/>
          <w:szCs w:val="20"/>
        </w:rPr>
        <w:t>the three mathematical models; ODE, PDE and ABM.</w:t>
      </w:r>
    </w:p>
    <w:p w14:paraId="534526CA" w14:textId="77777777" w:rsidR="007A4082" w:rsidRPr="002B2054" w:rsidRDefault="00934683">
      <w:pPr>
        <w:pStyle w:val="BodyText"/>
        <w:spacing w:before="158" w:line="259" w:lineRule="auto"/>
        <w:ind w:left="1156" w:right="1153"/>
        <w:jc w:val="both"/>
        <w:rPr>
          <w:sz w:val="20"/>
          <w:szCs w:val="20"/>
        </w:rPr>
      </w:pPr>
      <w:r w:rsidRPr="002B2054">
        <w:rPr>
          <w:sz w:val="20"/>
          <w:szCs w:val="20"/>
        </w:rPr>
        <w:t>All the models have very high accuracy with</w:t>
      </w:r>
      <w:r w:rsidRPr="002B2054">
        <w:rPr>
          <w:spacing w:val="40"/>
          <w:sz w:val="20"/>
          <w:szCs w:val="20"/>
        </w:rPr>
        <w:t xml:space="preserve"> </w:t>
      </w:r>
      <w:r w:rsidRPr="002B2054">
        <w:rPr>
          <w:sz w:val="20"/>
          <w:szCs w:val="20"/>
        </w:rPr>
        <w:t>mean accuracies around 92%. The ABM model provides th</w:t>
      </w:r>
      <w:r w:rsidRPr="002B2054">
        <w:rPr>
          <w:sz w:val="20"/>
          <w:szCs w:val="20"/>
        </w:rPr>
        <w:t>e best results since it takes into account the variability of individual</w:t>
      </w:r>
      <w:r w:rsidRPr="002B2054">
        <w:rPr>
          <w:spacing w:val="40"/>
          <w:sz w:val="20"/>
          <w:szCs w:val="20"/>
        </w:rPr>
        <w:t xml:space="preserve"> </w:t>
      </w:r>
      <w:r w:rsidRPr="002B2054">
        <w:rPr>
          <w:sz w:val="20"/>
          <w:szCs w:val="20"/>
        </w:rPr>
        <w:t>patients. In summary,</w:t>
      </w:r>
      <w:r w:rsidRPr="002B2054">
        <w:rPr>
          <w:spacing w:val="-12"/>
          <w:sz w:val="20"/>
          <w:szCs w:val="20"/>
        </w:rPr>
        <w:t xml:space="preserve"> </w:t>
      </w:r>
      <w:r w:rsidRPr="002B2054">
        <w:rPr>
          <w:sz w:val="20"/>
          <w:szCs w:val="20"/>
        </w:rPr>
        <w:t>the</w:t>
      </w:r>
      <w:r w:rsidRPr="002B2054">
        <w:rPr>
          <w:spacing w:val="-11"/>
          <w:sz w:val="20"/>
          <w:szCs w:val="20"/>
        </w:rPr>
        <w:t xml:space="preserve"> </w:t>
      </w:r>
      <w:r w:rsidRPr="002B2054">
        <w:rPr>
          <w:sz w:val="20"/>
          <w:szCs w:val="20"/>
        </w:rPr>
        <w:t>table</w:t>
      </w:r>
      <w:r w:rsidRPr="002B2054">
        <w:rPr>
          <w:spacing w:val="-11"/>
          <w:sz w:val="20"/>
          <w:szCs w:val="20"/>
        </w:rPr>
        <w:t xml:space="preserve"> </w:t>
      </w:r>
      <w:r w:rsidRPr="002B2054">
        <w:rPr>
          <w:sz w:val="20"/>
          <w:szCs w:val="20"/>
        </w:rPr>
        <w:t>details</w:t>
      </w:r>
      <w:r w:rsidRPr="002B2054">
        <w:rPr>
          <w:spacing w:val="-11"/>
          <w:sz w:val="20"/>
          <w:szCs w:val="20"/>
        </w:rPr>
        <w:t xml:space="preserve"> </w:t>
      </w:r>
      <w:r w:rsidRPr="002B2054">
        <w:rPr>
          <w:sz w:val="20"/>
          <w:szCs w:val="20"/>
        </w:rPr>
        <w:t>how</w:t>
      </w:r>
      <w:r w:rsidRPr="002B2054">
        <w:rPr>
          <w:spacing w:val="-11"/>
          <w:sz w:val="20"/>
          <w:szCs w:val="20"/>
        </w:rPr>
        <w:t xml:space="preserve"> </w:t>
      </w:r>
      <w:r w:rsidRPr="002B2054">
        <w:rPr>
          <w:sz w:val="20"/>
          <w:szCs w:val="20"/>
        </w:rPr>
        <w:t>patient</w:t>
      </w:r>
      <w:r w:rsidRPr="002B2054">
        <w:rPr>
          <w:spacing w:val="-10"/>
          <w:sz w:val="20"/>
          <w:szCs w:val="20"/>
        </w:rPr>
        <w:t xml:space="preserve"> </w:t>
      </w:r>
      <w:r w:rsidRPr="002B2054">
        <w:rPr>
          <w:sz w:val="20"/>
          <w:szCs w:val="20"/>
        </w:rPr>
        <w:t>inputs</w:t>
      </w:r>
      <w:r w:rsidRPr="002B2054">
        <w:rPr>
          <w:spacing w:val="-12"/>
          <w:sz w:val="20"/>
          <w:szCs w:val="20"/>
        </w:rPr>
        <w:t xml:space="preserve"> </w:t>
      </w:r>
      <w:r w:rsidRPr="002B2054">
        <w:rPr>
          <w:sz w:val="20"/>
          <w:szCs w:val="20"/>
        </w:rPr>
        <w:t>are</w:t>
      </w:r>
      <w:r w:rsidRPr="002B2054">
        <w:rPr>
          <w:spacing w:val="-12"/>
          <w:sz w:val="20"/>
          <w:szCs w:val="20"/>
        </w:rPr>
        <w:t xml:space="preserve"> </w:t>
      </w:r>
      <w:r w:rsidRPr="002B2054">
        <w:rPr>
          <w:sz w:val="20"/>
          <w:szCs w:val="20"/>
        </w:rPr>
        <w:t>used</w:t>
      </w:r>
      <w:r w:rsidRPr="002B2054">
        <w:rPr>
          <w:spacing w:val="-11"/>
          <w:sz w:val="20"/>
          <w:szCs w:val="20"/>
        </w:rPr>
        <w:t xml:space="preserve"> </w:t>
      </w:r>
      <w:r w:rsidRPr="002B2054">
        <w:rPr>
          <w:sz w:val="20"/>
          <w:szCs w:val="20"/>
        </w:rPr>
        <w:t>to</w:t>
      </w:r>
      <w:r w:rsidRPr="002B2054">
        <w:rPr>
          <w:spacing w:val="-12"/>
          <w:sz w:val="20"/>
          <w:szCs w:val="20"/>
        </w:rPr>
        <w:t xml:space="preserve"> </w:t>
      </w:r>
      <w:r w:rsidRPr="002B2054">
        <w:rPr>
          <w:sz w:val="20"/>
          <w:szCs w:val="20"/>
        </w:rPr>
        <w:t>predict</w:t>
      </w:r>
      <w:r w:rsidRPr="002B2054">
        <w:rPr>
          <w:spacing w:val="-10"/>
          <w:sz w:val="20"/>
          <w:szCs w:val="20"/>
        </w:rPr>
        <w:t xml:space="preserve"> </w:t>
      </w:r>
      <w:r w:rsidRPr="002B2054">
        <w:rPr>
          <w:sz w:val="20"/>
          <w:szCs w:val="20"/>
        </w:rPr>
        <w:t>polio</w:t>
      </w:r>
      <w:r w:rsidRPr="002B2054">
        <w:rPr>
          <w:spacing w:val="-11"/>
          <w:sz w:val="20"/>
          <w:szCs w:val="20"/>
        </w:rPr>
        <w:t xml:space="preserve"> </w:t>
      </w:r>
      <w:r w:rsidRPr="002B2054">
        <w:rPr>
          <w:sz w:val="20"/>
          <w:szCs w:val="20"/>
        </w:rPr>
        <w:t>severity</w:t>
      </w:r>
      <w:r w:rsidRPr="002B2054">
        <w:rPr>
          <w:spacing w:val="-12"/>
          <w:sz w:val="20"/>
          <w:szCs w:val="20"/>
        </w:rPr>
        <w:t xml:space="preserve"> </w:t>
      </w:r>
      <w:r w:rsidRPr="002B2054">
        <w:rPr>
          <w:sz w:val="20"/>
          <w:szCs w:val="20"/>
        </w:rPr>
        <w:t>and</w:t>
      </w:r>
      <w:r w:rsidRPr="002B2054">
        <w:rPr>
          <w:spacing w:val="-11"/>
          <w:sz w:val="20"/>
          <w:szCs w:val="20"/>
        </w:rPr>
        <w:t xml:space="preserve"> </w:t>
      </w:r>
      <w:r w:rsidRPr="002B2054">
        <w:rPr>
          <w:sz w:val="20"/>
          <w:szCs w:val="20"/>
        </w:rPr>
        <w:t>to</w:t>
      </w:r>
      <w:r w:rsidRPr="002B2054">
        <w:rPr>
          <w:spacing w:val="40"/>
          <w:sz w:val="20"/>
          <w:szCs w:val="20"/>
        </w:rPr>
        <w:t xml:space="preserve"> </w:t>
      </w:r>
      <w:r w:rsidRPr="002B2054">
        <w:rPr>
          <w:sz w:val="20"/>
          <w:szCs w:val="20"/>
        </w:rPr>
        <w:t xml:space="preserve">compare model performance in </w:t>
      </w:r>
      <w:proofErr w:type="gramStart"/>
      <w:r w:rsidRPr="002B2054">
        <w:rPr>
          <w:sz w:val="20"/>
          <w:szCs w:val="20"/>
        </w:rPr>
        <w:t>an</w:t>
      </w:r>
      <w:proofErr w:type="gramEnd"/>
      <w:r w:rsidRPr="002B2054">
        <w:rPr>
          <w:sz w:val="20"/>
          <w:szCs w:val="20"/>
        </w:rPr>
        <w:t xml:space="preserve"> decided way.</w:t>
      </w:r>
    </w:p>
    <w:p w14:paraId="1EEE0174" w14:textId="77777777" w:rsidR="007A4082" w:rsidRPr="002B2054" w:rsidRDefault="007A4082">
      <w:pPr>
        <w:pStyle w:val="BodyText"/>
        <w:rPr>
          <w:sz w:val="20"/>
          <w:szCs w:val="20"/>
        </w:rPr>
      </w:pPr>
    </w:p>
    <w:p w14:paraId="0451C364" w14:textId="32061C05" w:rsidR="002B2054" w:rsidRPr="002B2054" w:rsidRDefault="002B2054" w:rsidP="002B2054">
      <w:pPr>
        <w:pStyle w:val="Heading1"/>
        <w:spacing w:line="259" w:lineRule="auto"/>
        <w:ind w:left="5003" w:right="433" w:hanging="3327"/>
        <w:rPr>
          <w:sz w:val="20"/>
          <w:szCs w:val="20"/>
        </w:rPr>
      </w:pPr>
      <w:r w:rsidRPr="002B2054">
        <w:rPr>
          <w:sz w:val="20"/>
          <w:szCs w:val="20"/>
        </w:rPr>
        <w:t>Comparison</w:t>
      </w:r>
      <w:r w:rsidRPr="002B2054">
        <w:rPr>
          <w:spacing w:val="-5"/>
          <w:sz w:val="20"/>
          <w:szCs w:val="20"/>
        </w:rPr>
        <w:t xml:space="preserve"> </w:t>
      </w:r>
      <w:r w:rsidRPr="002B2054">
        <w:rPr>
          <w:sz w:val="20"/>
          <w:szCs w:val="20"/>
        </w:rPr>
        <w:t>of</w:t>
      </w:r>
      <w:r w:rsidRPr="002B2054">
        <w:rPr>
          <w:spacing w:val="-4"/>
          <w:sz w:val="20"/>
          <w:szCs w:val="20"/>
        </w:rPr>
        <w:t xml:space="preserve"> </w:t>
      </w:r>
      <w:r w:rsidRPr="002B2054">
        <w:rPr>
          <w:sz w:val="20"/>
          <w:szCs w:val="20"/>
        </w:rPr>
        <w:t>Disease</w:t>
      </w:r>
      <w:r w:rsidRPr="002B2054">
        <w:rPr>
          <w:spacing w:val="-4"/>
          <w:sz w:val="20"/>
          <w:szCs w:val="20"/>
        </w:rPr>
        <w:t xml:space="preserve"> </w:t>
      </w:r>
      <w:r w:rsidRPr="002B2054">
        <w:rPr>
          <w:sz w:val="20"/>
          <w:szCs w:val="20"/>
        </w:rPr>
        <w:t>Modeling</w:t>
      </w:r>
      <w:r w:rsidRPr="002B2054">
        <w:rPr>
          <w:spacing w:val="-4"/>
          <w:sz w:val="20"/>
          <w:szCs w:val="20"/>
        </w:rPr>
        <w:t xml:space="preserve"> </w:t>
      </w:r>
      <w:r w:rsidRPr="002B2054">
        <w:rPr>
          <w:sz w:val="20"/>
          <w:szCs w:val="20"/>
        </w:rPr>
        <w:t>Techniques</w:t>
      </w:r>
      <w:r w:rsidRPr="002B2054">
        <w:rPr>
          <w:spacing w:val="-4"/>
          <w:sz w:val="20"/>
          <w:szCs w:val="20"/>
        </w:rPr>
        <w:t xml:space="preserve"> </w:t>
      </w:r>
      <w:r w:rsidRPr="002B2054">
        <w:rPr>
          <w:sz w:val="20"/>
          <w:szCs w:val="20"/>
        </w:rPr>
        <w:t>Based</w:t>
      </w:r>
      <w:r w:rsidRPr="002B2054">
        <w:rPr>
          <w:spacing w:val="-5"/>
          <w:sz w:val="20"/>
          <w:szCs w:val="20"/>
        </w:rPr>
        <w:t xml:space="preserve"> </w:t>
      </w:r>
      <w:r w:rsidRPr="002B2054">
        <w:rPr>
          <w:sz w:val="20"/>
          <w:szCs w:val="20"/>
        </w:rPr>
        <w:t>on</w:t>
      </w:r>
      <w:r w:rsidRPr="002B2054">
        <w:rPr>
          <w:spacing w:val="-5"/>
          <w:sz w:val="20"/>
          <w:szCs w:val="20"/>
        </w:rPr>
        <w:t xml:space="preserve"> </w:t>
      </w:r>
      <w:r w:rsidRPr="002B2054">
        <w:rPr>
          <w:sz w:val="20"/>
          <w:szCs w:val="20"/>
        </w:rPr>
        <w:t>Accuracy</w:t>
      </w:r>
      <w:r w:rsidRPr="002B2054">
        <w:rPr>
          <w:spacing w:val="-4"/>
          <w:sz w:val="20"/>
          <w:szCs w:val="20"/>
        </w:rPr>
        <w:t xml:space="preserve"> </w:t>
      </w:r>
      <w:r w:rsidRPr="002B2054">
        <w:rPr>
          <w:sz w:val="20"/>
          <w:szCs w:val="20"/>
        </w:rPr>
        <w:t xml:space="preserve">and </w:t>
      </w:r>
      <w:r w:rsidRPr="002B2054">
        <w:rPr>
          <w:spacing w:val="-2"/>
          <w:sz w:val="20"/>
          <w:szCs w:val="20"/>
        </w:rPr>
        <w:t>Performance</w:t>
      </w:r>
      <w:r>
        <w:rPr>
          <w:spacing w:val="-2"/>
          <w:sz w:val="20"/>
          <w:szCs w:val="20"/>
        </w:rPr>
        <w:t xml:space="preserve"> show in </w:t>
      </w:r>
      <w:r w:rsidRPr="002B2054">
        <w:rPr>
          <w:sz w:val="20"/>
          <w:szCs w:val="20"/>
        </w:rPr>
        <w:t>Table</w:t>
      </w:r>
      <w:r w:rsidRPr="002B2054">
        <w:rPr>
          <w:spacing w:val="-4"/>
          <w:sz w:val="20"/>
          <w:szCs w:val="20"/>
        </w:rPr>
        <w:t xml:space="preserve"> </w:t>
      </w:r>
      <w:r w:rsidRPr="002B2054">
        <w:rPr>
          <w:sz w:val="20"/>
          <w:szCs w:val="20"/>
        </w:rPr>
        <w:t>2</w:t>
      </w:r>
    </w:p>
    <w:p w14:paraId="2BBA9276" w14:textId="77777777" w:rsidR="007A4082" w:rsidRPr="002B2054" w:rsidRDefault="007A4082">
      <w:pPr>
        <w:pStyle w:val="BodyText"/>
        <w:spacing w:before="157" w:after="1"/>
        <w:rPr>
          <w:sz w:val="20"/>
          <w:szCs w:val="20"/>
        </w:rPr>
      </w:pPr>
    </w:p>
    <w:tbl>
      <w:tblPr>
        <w:tblW w:w="0" w:type="auto"/>
        <w:tblInd w:w="1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1"/>
        <w:gridCol w:w="2880"/>
        <w:gridCol w:w="1462"/>
        <w:gridCol w:w="1815"/>
      </w:tblGrid>
      <w:tr w:rsidR="007A4082" w:rsidRPr="002B2054" w14:paraId="7C500C62" w14:textId="77777777">
        <w:trPr>
          <w:trHeight w:val="755"/>
        </w:trPr>
        <w:tc>
          <w:tcPr>
            <w:tcW w:w="2861" w:type="dxa"/>
          </w:tcPr>
          <w:p w14:paraId="2F91921C" w14:textId="77777777" w:rsidR="007A4082" w:rsidRPr="002B2054" w:rsidRDefault="00934683">
            <w:pPr>
              <w:pStyle w:val="TableParagraph"/>
              <w:spacing w:line="240" w:lineRule="auto"/>
              <w:ind w:left="9"/>
              <w:rPr>
                <w:b/>
                <w:sz w:val="20"/>
                <w:szCs w:val="20"/>
              </w:rPr>
            </w:pPr>
            <w:r w:rsidRPr="002B2054">
              <w:rPr>
                <w:b/>
                <w:sz w:val="20"/>
                <w:szCs w:val="20"/>
              </w:rPr>
              <w:t>Model</w:t>
            </w:r>
            <w:r w:rsidRPr="002B2054">
              <w:rPr>
                <w:b/>
                <w:spacing w:val="-2"/>
                <w:sz w:val="20"/>
                <w:szCs w:val="20"/>
              </w:rPr>
              <w:t xml:space="preserve"> </w:t>
            </w:r>
            <w:r w:rsidRPr="002B2054">
              <w:rPr>
                <w:b/>
                <w:spacing w:val="-4"/>
                <w:sz w:val="20"/>
                <w:szCs w:val="20"/>
              </w:rPr>
              <w:t>Name</w:t>
            </w:r>
          </w:p>
        </w:tc>
        <w:tc>
          <w:tcPr>
            <w:tcW w:w="2880" w:type="dxa"/>
          </w:tcPr>
          <w:p w14:paraId="7E9EFC75" w14:textId="77777777" w:rsidR="007A4082" w:rsidRPr="002B2054" w:rsidRDefault="00934683">
            <w:pPr>
              <w:pStyle w:val="TableParagraph"/>
              <w:spacing w:line="240" w:lineRule="auto"/>
              <w:ind w:left="9"/>
              <w:rPr>
                <w:b/>
                <w:sz w:val="20"/>
                <w:szCs w:val="20"/>
              </w:rPr>
            </w:pPr>
            <w:r w:rsidRPr="002B2054">
              <w:rPr>
                <w:b/>
                <w:spacing w:val="-2"/>
                <w:sz w:val="20"/>
                <w:szCs w:val="20"/>
              </w:rPr>
              <w:t>Description</w:t>
            </w:r>
          </w:p>
        </w:tc>
        <w:tc>
          <w:tcPr>
            <w:tcW w:w="1462" w:type="dxa"/>
          </w:tcPr>
          <w:p w14:paraId="34480EDD" w14:textId="77777777" w:rsidR="007A4082" w:rsidRPr="002B2054" w:rsidRDefault="00934683">
            <w:pPr>
              <w:pStyle w:val="TableParagraph"/>
              <w:spacing w:line="259" w:lineRule="auto"/>
              <w:ind w:left="528" w:hanging="287"/>
              <w:jc w:val="left"/>
              <w:rPr>
                <w:b/>
                <w:sz w:val="20"/>
                <w:szCs w:val="20"/>
              </w:rPr>
            </w:pPr>
            <w:r w:rsidRPr="002B2054">
              <w:rPr>
                <w:b/>
                <w:spacing w:val="-2"/>
                <w:sz w:val="20"/>
                <w:szCs w:val="20"/>
              </w:rPr>
              <w:t xml:space="preserve">Accuracy </w:t>
            </w:r>
            <w:r w:rsidRPr="002B2054">
              <w:rPr>
                <w:b/>
                <w:spacing w:val="-4"/>
                <w:sz w:val="20"/>
                <w:szCs w:val="20"/>
              </w:rPr>
              <w:t>(%)</w:t>
            </w:r>
          </w:p>
        </w:tc>
        <w:tc>
          <w:tcPr>
            <w:tcW w:w="1815" w:type="dxa"/>
          </w:tcPr>
          <w:p w14:paraId="4B6EFF96" w14:textId="77777777" w:rsidR="007A4082" w:rsidRPr="002B2054" w:rsidRDefault="00934683">
            <w:pPr>
              <w:pStyle w:val="TableParagraph"/>
              <w:spacing w:line="240" w:lineRule="auto"/>
              <w:ind w:right="1"/>
              <w:rPr>
                <w:b/>
                <w:sz w:val="20"/>
                <w:szCs w:val="20"/>
              </w:rPr>
            </w:pPr>
            <w:r w:rsidRPr="002B2054">
              <w:rPr>
                <w:b/>
                <w:spacing w:val="-2"/>
                <w:sz w:val="20"/>
                <w:szCs w:val="20"/>
              </w:rPr>
              <w:t>Performance</w:t>
            </w:r>
          </w:p>
        </w:tc>
      </w:tr>
      <w:tr w:rsidR="007A4082" w:rsidRPr="002B2054" w14:paraId="59581B9C" w14:textId="77777777">
        <w:trPr>
          <w:trHeight w:val="755"/>
        </w:trPr>
        <w:tc>
          <w:tcPr>
            <w:tcW w:w="2861" w:type="dxa"/>
          </w:tcPr>
          <w:p w14:paraId="25F80536" w14:textId="77777777" w:rsidR="007A4082" w:rsidRPr="002B2054" w:rsidRDefault="00934683">
            <w:pPr>
              <w:pStyle w:val="TableParagraph"/>
              <w:spacing w:line="259" w:lineRule="auto"/>
              <w:ind w:left="367" w:right="354" w:firstLine="313"/>
              <w:jc w:val="left"/>
              <w:rPr>
                <w:sz w:val="20"/>
                <w:szCs w:val="20"/>
              </w:rPr>
            </w:pPr>
            <w:r w:rsidRPr="002B2054">
              <w:rPr>
                <w:sz w:val="20"/>
                <w:szCs w:val="20"/>
              </w:rPr>
              <w:t>ODE (Ordinary Differential</w:t>
            </w:r>
            <w:r w:rsidRPr="002B2054">
              <w:rPr>
                <w:spacing w:val="-15"/>
                <w:sz w:val="20"/>
                <w:szCs w:val="20"/>
              </w:rPr>
              <w:t xml:space="preserve"> </w:t>
            </w:r>
            <w:r w:rsidRPr="002B2054">
              <w:rPr>
                <w:sz w:val="20"/>
                <w:szCs w:val="20"/>
              </w:rPr>
              <w:t>Equation)</w:t>
            </w:r>
          </w:p>
        </w:tc>
        <w:tc>
          <w:tcPr>
            <w:tcW w:w="2880" w:type="dxa"/>
          </w:tcPr>
          <w:p w14:paraId="36ECBAF7" w14:textId="77777777" w:rsidR="007A4082" w:rsidRPr="002B2054" w:rsidRDefault="00934683">
            <w:pPr>
              <w:pStyle w:val="TableParagraph"/>
              <w:spacing w:line="259" w:lineRule="auto"/>
              <w:ind w:left="566" w:hanging="62"/>
              <w:jc w:val="left"/>
              <w:rPr>
                <w:sz w:val="20"/>
                <w:szCs w:val="20"/>
              </w:rPr>
            </w:pPr>
            <w:r w:rsidRPr="002B2054">
              <w:rPr>
                <w:sz w:val="20"/>
                <w:szCs w:val="20"/>
              </w:rPr>
              <w:t>Shows</w:t>
            </w:r>
            <w:r w:rsidRPr="002B2054">
              <w:rPr>
                <w:spacing w:val="-15"/>
                <w:sz w:val="20"/>
                <w:szCs w:val="20"/>
              </w:rPr>
              <w:t xml:space="preserve"> </w:t>
            </w:r>
            <w:r w:rsidRPr="002B2054">
              <w:rPr>
                <w:sz w:val="20"/>
                <w:szCs w:val="20"/>
              </w:rPr>
              <w:t>how</w:t>
            </w:r>
            <w:r w:rsidRPr="002B2054">
              <w:rPr>
                <w:spacing w:val="-15"/>
                <w:sz w:val="20"/>
                <w:szCs w:val="20"/>
              </w:rPr>
              <w:t xml:space="preserve"> </w:t>
            </w:r>
            <w:r w:rsidRPr="002B2054">
              <w:rPr>
                <w:sz w:val="20"/>
                <w:szCs w:val="20"/>
              </w:rPr>
              <w:t>disease changes with time</w:t>
            </w:r>
          </w:p>
        </w:tc>
        <w:tc>
          <w:tcPr>
            <w:tcW w:w="1462" w:type="dxa"/>
          </w:tcPr>
          <w:p w14:paraId="32CD611C" w14:textId="77777777" w:rsidR="007A4082" w:rsidRPr="002B2054" w:rsidRDefault="00934683">
            <w:pPr>
              <w:pStyle w:val="TableParagraph"/>
              <w:spacing w:line="240" w:lineRule="auto"/>
              <w:ind w:left="6"/>
              <w:rPr>
                <w:b/>
                <w:sz w:val="20"/>
                <w:szCs w:val="20"/>
              </w:rPr>
            </w:pPr>
            <w:r w:rsidRPr="002B2054">
              <w:rPr>
                <w:b/>
                <w:spacing w:val="-5"/>
                <w:sz w:val="20"/>
                <w:szCs w:val="20"/>
              </w:rPr>
              <w:t>90%</w:t>
            </w:r>
          </w:p>
        </w:tc>
        <w:tc>
          <w:tcPr>
            <w:tcW w:w="1815" w:type="dxa"/>
          </w:tcPr>
          <w:p w14:paraId="0C133EAD" w14:textId="77777777" w:rsidR="007A4082" w:rsidRPr="002B2054" w:rsidRDefault="00934683">
            <w:pPr>
              <w:pStyle w:val="TableParagraph"/>
              <w:spacing w:line="240" w:lineRule="auto"/>
              <w:rPr>
                <w:sz w:val="20"/>
                <w:szCs w:val="20"/>
              </w:rPr>
            </w:pPr>
            <w:r w:rsidRPr="002B2054">
              <w:rPr>
                <w:sz w:val="20"/>
                <w:szCs w:val="20"/>
              </w:rPr>
              <w:t>Very</w:t>
            </w:r>
            <w:r w:rsidRPr="002B2054">
              <w:rPr>
                <w:spacing w:val="-3"/>
                <w:sz w:val="20"/>
                <w:szCs w:val="20"/>
              </w:rPr>
              <w:t xml:space="preserve"> </w:t>
            </w:r>
            <w:r w:rsidRPr="002B2054">
              <w:rPr>
                <w:spacing w:val="-4"/>
                <w:sz w:val="20"/>
                <w:szCs w:val="20"/>
              </w:rPr>
              <w:t>Good</w:t>
            </w:r>
          </w:p>
        </w:tc>
      </w:tr>
      <w:tr w:rsidR="007A4082" w:rsidRPr="002B2054" w14:paraId="7E670438" w14:textId="77777777">
        <w:trPr>
          <w:trHeight w:val="755"/>
        </w:trPr>
        <w:tc>
          <w:tcPr>
            <w:tcW w:w="2861" w:type="dxa"/>
          </w:tcPr>
          <w:p w14:paraId="24280252" w14:textId="77777777" w:rsidR="007A4082" w:rsidRPr="002B2054" w:rsidRDefault="00934683">
            <w:pPr>
              <w:pStyle w:val="TableParagraph"/>
              <w:spacing w:line="259" w:lineRule="auto"/>
              <w:ind w:left="956" w:hanging="726"/>
              <w:jc w:val="left"/>
              <w:rPr>
                <w:sz w:val="20"/>
                <w:szCs w:val="20"/>
              </w:rPr>
            </w:pPr>
            <w:r w:rsidRPr="002B2054">
              <w:rPr>
                <w:sz w:val="20"/>
                <w:szCs w:val="20"/>
              </w:rPr>
              <w:t>PDE</w:t>
            </w:r>
            <w:r w:rsidRPr="002B2054">
              <w:rPr>
                <w:spacing w:val="-15"/>
                <w:sz w:val="20"/>
                <w:szCs w:val="20"/>
              </w:rPr>
              <w:t xml:space="preserve"> </w:t>
            </w:r>
            <w:r w:rsidRPr="002B2054">
              <w:rPr>
                <w:sz w:val="20"/>
                <w:szCs w:val="20"/>
              </w:rPr>
              <w:t>(Partial</w:t>
            </w:r>
            <w:r w:rsidRPr="002B2054">
              <w:rPr>
                <w:spacing w:val="-15"/>
                <w:sz w:val="20"/>
                <w:szCs w:val="20"/>
              </w:rPr>
              <w:t xml:space="preserve"> </w:t>
            </w:r>
            <w:r w:rsidRPr="002B2054">
              <w:rPr>
                <w:sz w:val="20"/>
                <w:szCs w:val="20"/>
              </w:rPr>
              <w:t xml:space="preserve">Differential </w:t>
            </w:r>
            <w:r w:rsidRPr="002B2054">
              <w:rPr>
                <w:spacing w:val="-2"/>
                <w:sz w:val="20"/>
                <w:szCs w:val="20"/>
              </w:rPr>
              <w:t>Equation)</w:t>
            </w:r>
          </w:p>
        </w:tc>
        <w:tc>
          <w:tcPr>
            <w:tcW w:w="2880" w:type="dxa"/>
          </w:tcPr>
          <w:p w14:paraId="2DEDC4AE" w14:textId="77777777" w:rsidR="007A4082" w:rsidRPr="002B2054" w:rsidRDefault="00934683">
            <w:pPr>
              <w:pStyle w:val="TableParagraph"/>
              <w:spacing w:line="259" w:lineRule="auto"/>
              <w:ind w:left="1074" w:hanging="960"/>
              <w:jc w:val="left"/>
              <w:rPr>
                <w:sz w:val="20"/>
                <w:szCs w:val="20"/>
              </w:rPr>
            </w:pPr>
            <w:r w:rsidRPr="002B2054">
              <w:rPr>
                <w:sz w:val="20"/>
                <w:szCs w:val="20"/>
              </w:rPr>
              <w:t>Shows</w:t>
            </w:r>
            <w:r w:rsidRPr="002B2054">
              <w:rPr>
                <w:spacing w:val="-12"/>
                <w:sz w:val="20"/>
                <w:szCs w:val="20"/>
              </w:rPr>
              <w:t xml:space="preserve"> </w:t>
            </w:r>
            <w:r w:rsidRPr="002B2054">
              <w:rPr>
                <w:sz w:val="20"/>
                <w:szCs w:val="20"/>
              </w:rPr>
              <w:t>how</w:t>
            </w:r>
            <w:r w:rsidRPr="002B2054">
              <w:rPr>
                <w:spacing w:val="-12"/>
                <w:sz w:val="20"/>
                <w:szCs w:val="20"/>
              </w:rPr>
              <w:t xml:space="preserve"> </w:t>
            </w:r>
            <w:r w:rsidRPr="002B2054">
              <w:rPr>
                <w:sz w:val="20"/>
                <w:szCs w:val="20"/>
              </w:rPr>
              <w:t>disease</w:t>
            </w:r>
            <w:r w:rsidRPr="002B2054">
              <w:rPr>
                <w:spacing w:val="-13"/>
                <w:sz w:val="20"/>
                <w:szCs w:val="20"/>
              </w:rPr>
              <w:t xml:space="preserve"> </w:t>
            </w:r>
            <w:r w:rsidRPr="002B2054">
              <w:rPr>
                <w:sz w:val="20"/>
                <w:szCs w:val="20"/>
              </w:rPr>
              <w:t>spreads in body</w:t>
            </w:r>
          </w:p>
        </w:tc>
        <w:tc>
          <w:tcPr>
            <w:tcW w:w="1462" w:type="dxa"/>
          </w:tcPr>
          <w:p w14:paraId="159F063B" w14:textId="77777777" w:rsidR="007A4082" w:rsidRPr="002B2054" w:rsidRDefault="00934683">
            <w:pPr>
              <w:pStyle w:val="TableParagraph"/>
              <w:spacing w:line="240" w:lineRule="auto"/>
              <w:ind w:left="6"/>
              <w:rPr>
                <w:b/>
                <w:sz w:val="20"/>
                <w:szCs w:val="20"/>
              </w:rPr>
            </w:pPr>
            <w:r w:rsidRPr="002B2054">
              <w:rPr>
                <w:b/>
                <w:spacing w:val="-5"/>
                <w:sz w:val="20"/>
                <w:szCs w:val="20"/>
              </w:rPr>
              <w:t>92%</w:t>
            </w:r>
          </w:p>
        </w:tc>
        <w:tc>
          <w:tcPr>
            <w:tcW w:w="1815" w:type="dxa"/>
          </w:tcPr>
          <w:p w14:paraId="10BEAFB2" w14:textId="77777777" w:rsidR="007A4082" w:rsidRPr="002B2054" w:rsidRDefault="00934683">
            <w:pPr>
              <w:pStyle w:val="TableParagraph"/>
              <w:spacing w:line="240" w:lineRule="auto"/>
              <w:rPr>
                <w:sz w:val="20"/>
                <w:szCs w:val="20"/>
              </w:rPr>
            </w:pPr>
            <w:r w:rsidRPr="002B2054">
              <w:rPr>
                <w:sz w:val="20"/>
                <w:szCs w:val="20"/>
              </w:rPr>
              <w:t>Very</w:t>
            </w:r>
            <w:r w:rsidRPr="002B2054">
              <w:rPr>
                <w:spacing w:val="-3"/>
                <w:sz w:val="20"/>
                <w:szCs w:val="20"/>
              </w:rPr>
              <w:t xml:space="preserve"> </w:t>
            </w:r>
            <w:r w:rsidRPr="002B2054">
              <w:rPr>
                <w:spacing w:val="-4"/>
                <w:sz w:val="20"/>
                <w:szCs w:val="20"/>
              </w:rPr>
              <w:t>Good</w:t>
            </w:r>
          </w:p>
        </w:tc>
      </w:tr>
      <w:tr w:rsidR="007A4082" w:rsidRPr="002B2054" w14:paraId="655DB468" w14:textId="77777777">
        <w:trPr>
          <w:trHeight w:val="755"/>
        </w:trPr>
        <w:tc>
          <w:tcPr>
            <w:tcW w:w="2861" w:type="dxa"/>
          </w:tcPr>
          <w:p w14:paraId="5119E043" w14:textId="77777777" w:rsidR="007A4082" w:rsidRPr="002B2054" w:rsidRDefault="00934683">
            <w:pPr>
              <w:pStyle w:val="TableParagraph"/>
              <w:spacing w:line="259" w:lineRule="auto"/>
              <w:ind w:left="1076" w:right="447" w:hanging="617"/>
              <w:jc w:val="left"/>
              <w:rPr>
                <w:sz w:val="20"/>
                <w:szCs w:val="20"/>
              </w:rPr>
            </w:pPr>
            <w:r w:rsidRPr="002B2054">
              <w:rPr>
                <w:sz w:val="20"/>
                <w:szCs w:val="20"/>
              </w:rPr>
              <w:t>ABM</w:t>
            </w:r>
            <w:r w:rsidRPr="002B2054">
              <w:rPr>
                <w:spacing w:val="-15"/>
                <w:sz w:val="20"/>
                <w:szCs w:val="20"/>
              </w:rPr>
              <w:t xml:space="preserve"> </w:t>
            </w:r>
            <w:r w:rsidRPr="002B2054">
              <w:rPr>
                <w:sz w:val="20"/>
                <w:szCs w:val="20"/>
              </w:rPr>
              <w:t xml:space="preserve">(Agent-Based </w:t>
            </w:r>
            <w:r w:rsidRPr="002B2054">
              <w:rPr>
                <w:spacing w:val="-2"/>
                <w:sz w:val="20"/>
                <w:szCs w:val="20"/>
              </w:rPr>
              <w:t>Model)</w:t>
            </w:r>
          </w:p>
        </w:tc>
        <w:tc>
          <w:tcPr>
            <w:tcW w:w="2880" w:type="dxa"/>
          </w:tcPr>
          <w:p w14:paraId="68BD575C" w14:textId="77777777" w:rsidR="007A4082" w:rsidRPr="002B2054" w:rsidRDefault="00934683">
            <w:pPr>
              <w:pStyle w:val="TableParagraph"/>
              <w:spacing w:line="259" w:lineRule="auto"/>
              <w:ind w:left="1078" w:hanging="927"/>
              <w:jc w:val="left"/>
              <w:rPr>
                <w:sz w:val="20"/>
                <w:szCs w:val="20"/>
              </w:rPr>
            </w:pPr>
            <w:r w:rsidRPr="002B2054">
              <w:rPr>
                <w:sz w:val="20"/>
                <w:szCs w:val="20"/>
              </w:rPr>
              <w:t>Shows</w:t>
            </w:r>
            <w:r w:rsidRPr="002B2054">
              <w:rPr>
                <w:spacing w:val="-9"/>
                <w:sz w:val="20"/>
                <w:szCs w:val="20"/>
              </w:rPr>
              <w:t xml:space="preserve"> </w:t>
            </w:r>
            <w:r w:rsidRPr="002B2054">
              <w:rPr>
                <w:sz w:val="20"/>
                <w:szCs w:val="20"/>
              </w:rPr>
              <w:t>how</w:t>
            </w:r>
            <w:r w:rsidRPr="002B2054">
              <w:rPr>
                <w:spacing w:val="-9"/>
                <w:sz w:val="20"/>
                <w:szCs w:val="20"/>
              </w:rPr>
              <w:t xml:space="preserve"> </w:t>
            </w:r>
            <w:r w:rsidRPr="002B2054">
              <w:rPr>
                <w:sz w:val="20"/>
                <w:szCs w:val="20"/>
              </w:rPr>
              <w:t>people</w:t>
            </w:r>
            <w:r w:rsidRPr="002B2054">
              <w:rPr>
                <w:spacing w:val="-9"/>
                <w:sz w:val="20"/>
                <w:szCs w:val="20"/>
              </w:rPr>
              <w:t xml:space="preserve"> </w:t>
            </w:r>
            <w:r w:rsidRPr="002B2054">
              <w:rPr>
                <w:sz w:val="20"/>
                <w:szCs w:val="20"/>
              </w:rPr>
              <w:t>or</w:t>
            </w:r>
            <w:r w:rsidRPr="002B2054">
              <w:rPr>
                <w:spacing w:val="-10"/>
                <w:sz w:val="20"/>
                <w:szCs w:val="20"/>
              </w:rPr>
              <w:t xml:space="preserve"> </w:t>
            </w:r>
            <w:r w:rsidRPr="002B2054">
              <w:rPr>
                <w:sz w:val="20"/>
                <w:szCs w:val="20"/>
              </w:rPr>
              <w:t xml:space="preserve">cells </w:t>
            </w:r>
            <w:r w:rsidRPr="002B2054">
              <w:rPr>
                <w:spacing w:val="-2"/>
                <w:sz w:val="20"/>
                <w:szCs w:val="20"/>
              </w:rPr>
              <w:t>interact</w:t>
            </w:r>
          </w:p>
        </w:tc>
        <w:tc>
          <w:tcPr>
            <w:tcW w:w="1462" w:type="dxa"/>
          </w:tcPr>
          <w:p w14:paraId="42CD4947" w14:textId="77777777" w:rsidR="007A4082" w:rsidRPr="002B2054" w:rsidRDefault="00934683">
            <w:pPr>
              <w:pStyle w:val="TableParagraph"/>
              <w:spacing w:line="240" w:lineRule="auto"/>
              <w:ind w:left="6"/>
              <w:rPr>
                <w:b/>
                <w:sz w:val="20"/>
                <w:szCs w:val="20"/>
              </w:rPr>
            </w:pPr>
            <w:r w:rsidRPr="002B2054">
              <w:rPr>
                <w:b/>
                <w:spacing w:val="-5"/>
                <w:sz w:val="20"/>
                <w:szCs w:val="20"/>
              </w:rPr>
              <w:t>94%</w:t>
            </w:r>
          </w:p>
        </w:tc>
        <w:tc>
          <w:tcPr>
            <w:tcW w:w="1815" w:type="dxa"/>
          </w:tcPr>
          <w:p w14:paraId="5880EF00" w14:textId="77777777" w:rsidR="007A4082" w:rsidRPr="002B2054" w:rsidRDefault="00934683">
            <w:pPr>
              <w:pStyle w:val="TableParagraph"/>
              <w:spacing w:line="240" w:lineRule="auto"/>
              <w:rPr>
                <w:sz w:val="20"/>
                <w:szCs w:val="20"/>
              </w:rPr>
            </w:pPr>
            <w:r w:rsidRPr="002B2054">
              <w:rPr>
                <w:spacing w:val="-2"/>
                <w:sz w:val="20"/>
                <w:szCs w:val="20"/>
              </w:rPr>
              <w:t>Excellent</w:t>
            </w:r>
          </w:p>
        </w:tc>
      </w:tr>
      <w:tr w:rsidR="007A4082" w:rsidRPr="002B2054" w14:paraId="217D419A" w14:textId="77777777">
        <w:trPr>
          <w:trHeight w:val="756"/>
        </w:trPr>
        <w:tc>
          <w:tcPr>
            <w:tcW w:w="2861" w:type="dxa"/>
          </w:tcPr>
          <w:p w14:paraId="56DED8B7" w14:textId="77777777" w:rsidR="007A4082" w:rsidRPr="002B2054" w:rsidRDefault="00934683">
            <w:pPr>
              <w:pStyle w:val="TableParagraph"/>
              <w:spacing w:before="1" w:line="240" w:lineRule="auto"/>
              <w:ind w:left="9"/>
              <w:rPr>
                <w:b/>
                <w:sz w:val="20"/>
                <w:szCs w:val="20"/>
              </w:rPr>
            </w:pPr>
            <w:r w:rsidRPr="002B2054">
              <w:rPr>
                <w:b/>
                <w:sz w:val="20"/>
                <w:szCs w:val="20"/>
              </w:rPr>
              <w:t>Average</w:t>
            </w:r>
            <w:r w:rsidRPr="002B2054">
              <w:rPr>
                <w:b/>
                <w:spacing w:val="-1"/>
                <w:sz w:val="20"/>
                <w:szCs w:val="20"/>
              </w:rPr>
              <w:t xml:space="preserve"> </w:t>
            </w:r>
            <w:r w:rsidRPr="002B2054">
              <w:rPr>
                <w:b/>
                <w:spacing w:val="-2"/>
                <w:sz w:val="20"/>
                <w:szCs w:val="20"/>
              </w:rPr>
              <w:t>Accuracy</w:t>
            </w:r>
          </w:p>
        </w:tc>
        <w:tc>
          <w:tcPr>
            <w:tcW w:w="2880" w:type="dxa"/>
          </w:tcPr>
          <w:p w14:paraId="3E2CC3A4" w14:textId="77777777" w:rsidR="007A4082" w:rsidRPr="002B2054" w:rsidRDefault="00934683">
            <w:pPr>
              <w:pStyle w:val="TableParagraph"/>
              <w:spacing w:before="1" w:line="240" w:lineRule="auto"/>
              <w:ind w:left="9" w:right="3"/>
              <w:rPr>
                <w:sz w:val="20"/>
                <w:szCs w:val="20"/>
              </w:rPr>
            </w:pPr>
            <w:r w:rsidRPr="002B2054">
              <w:rPr>
                <w:spacing w:val="-10"/>
                <w:sz w:val="20"/>
                <w:szCs w:val="20"/>
              </w:rPr>
              <w:t>—</w:t>
            </w:r>
          </w:p>
        </w:tc>
        <w:tc>
          <w:tcPr>
            <w:tcW w:w="1462" w:type="dxa"/>
          </w:tcPr>
          <w:p w14:paraId="565A3847" w14:textId="77777777" w:rsidR="007A4082" w:rsidRPr="002B2054" w:rsidRDefault="00934683">
            <w:pPr>
              <w:pStyle w:val="TableParagraph"/>
              <w:spacing w:before="1" w:line="240" w:lineRule="auto"/>
              <w:ind w:left="6"/>
              <w:rPr>
                <w:b/>
                <w:sz w:val="20"/>
                <w:szCs w:val="20"/>
              </w:rPr>
            </w:pPr>
            <w:r w:rsidRPr="002B2054">
              <w:rPr>
                <w:b/>
                <w:spacing w:val="-5"/>
                <w:sz w:val="20"/>
                <w:szCs w:val="20"/>
              </w:rPr>
              <w:t>92%</w:t>
            </w:r>
          </w:p>
        </w:tc>
        <w:tc>
          <w:tcPr>
            <w:tcW w:w="1815" w:type="dxa"/>
          </w:tcPr>
          <w:p w14:paraId="5E2DE37E" w14:textId="77777777" w:rsidR="007A4082" w:rsidRPr="002B2054" w:rsidRDefault="00934683">
            <w:pPr>
              <w:pStyle w:val="TableParagraph"/>
              <w:spacing w:before="1" w:line="259" w:lineRule="auto"/>
              <w:ind w:left="432" w:firstLine="86"/>
              <w:jc w:val="left"/>
              <w:rPr>
                <w:b/>
                <w:sz w:val="20"/>
                <w:szCs w:val="20"/>
              </w:rPr>
            </w:pPr>
            <w:r w:rsidRPr="002B2054">
              <w:rPr>
                <w:b/>
                <w:spacing w:val="-2"/>
                <w:sz w:val="20"/>
                <w:szCs w:val="20"/>
              </w:rPr>
              <w:t>Overall Excellent</w:t>
            </w:r>
          </w:p>
        </w:tc>
      </w:tr>
    </w:tbl>
    <w:p w14:paraId="0AA4ED48" w14:textId="31E6F018" w:rsidR="007A4082" w:rsidRPr="002B2054" w:rsidRDefault="007A4082" w:rsidP="002B2054">
      <w:pPr>
        <w:pStyle w:val="Heading1"/>
        <w:spacing w:line="259" w:lineRule="auto"/>
        <w:ind w:left="0" w:right="433"/>
        <w:rPr>
          <w:sz w:val="20"/>
          <w:szCs w:val="20"/>
        </w:rPr>
      </w:pPr>
    </w:p>
    <w:p w14:paraId="742F8938" w14:textId="77777777" w:rsidR="007A4082" w:rsidRPr="002B2054" w:rsidRDefault="007A4082">
      <w:pPr>
        <w:pStyle w:val="BodyText"/>
        <w:rPr>
          <w:b/>
          <w:sz w:val="20"/>
          <w:szCs w:val="20"/>
        </w:rPr>
      </w:pPr>
    </w:p>
    <w:p w14:paraId="5EB00DAC" w14:textId="77777777" w:rsidR="007A4082" w:rsidRPr="002B2054" w:rsidRDefault="007A4082">
      <w:pPr>
        <w:pStyle w:val="BodyText"/>
        <w:rPr>
          <w:b/>
          <w:sz w:val="20"/>
          <w:szCs w:val="20"/>
        </w:rPr>
      </w:pPr>
    </w:p>
    <w:p w14:paraId="230961B8" w14:textId="039598E5" w:rsidR="007A4082" w:rsidRPr="002B2054" w:rsidRDefault="000E0321">
      <w:pPr>
        <w:pStyle w:val="BodyText"/>
        <w:rPr>
          <w:b/>
          <w:sz w:val="20"/>
          <w:szCs w:val="20"/>
        </w:rPr>
      </w:pPr>
      <w:r w:rsidRPr="002B2054">
        <w:rPr>
          <w:noProof/>
          <w:sz w:val="20"/>
          <w:szCs w:val="20"/>
          <w:lang w:val="en-IN" w:eastAsia="en-IN"/>
        </w:rPr>
        <mc:AlternateContent>
          <mc:Choice Requires="wpg">
            <w:drawing>
              <wp:anchor distT="0" distB="0" distL="0" distR="0" simplePos="0" relativeHeight="251654656" behindDoc="1" locked="0" layoutInCell="1" allowOverlap="1" wp14:anchorId="760601E9" wp14:editId="6C3907D7">
                <wp:simplePos x="0" y="0"/>
                <wp:positionH relativeFrom="page">
                  <wp:posOffset>1490345</wp:posOffset>
                </wp:positionH>
                <wp:positionV relativeFrom="paragraph">
                  <wp:posOffset>32385</wp:posOffset>
                </wp:positionV>
                <wp:extent cx="4572000" cy="2743200"/>
                <wp:effectExtent l="0" t="0" r="19050"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0" cy="2743200"/>
                          <a:chOff x="4762" y="4762"/>
                          <a:chExt cx="4572000" cy="2743200"/>
                        </a:xfrm>
                      </wpg:grpSpPr>
                      <wps:wsp>
                        <wps:cNvPr id="10" name="Graphic 10"/>
                        <wps:cNvSpPr/>
                        <wps:spPr>
                          <a:xfrm>
                            <a:off x="394027" y="463232"/>
                            <a:ext cx="4043045" cy="1270"/>
                          </a:xfrm>
                          <a:custGeom>
                            <a:avLst/>
                            <a:gdLst/>
                            <a:ahLst/>
                            <a:cxnLst/>
                            <a:rect l="l" t="t" r="r" b="b"/>
                            <a:pathLst>
                              <a:path w="4043045">
                                <a:moveTo>
                                  <a:pt x="0" y="0"/>
                                </a:moveTo>
                                <a:lnTo>
                                  <a:pt x="4043032" y="0"/>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6" cstate="print"/>
                          <a:stretch>
                            <a:fillRect/>
                          </a:stretch>
                        </pic:blipFill>
                        <pic:spPr>
                          <a:xfrm>
                            <a:off x="639635" y="1472514"/>
                            <a:ext cx="519683" cy="467105"/>
                          </a:xfrm>
                          <a:prstGeom prst="rect">
                            <a:avLst/>
                          </a:prstGeom>
                        </pic:spPr>
                      </pic:pic>
                      <pic:pic xmlns:pic="http://schemas.openxmlformats.org/drawingml/2006/picture">
                        <pic:nvPicPr>
                          <pic:cNvPr id="12" name="Image 12"/>
                          <pic:cNvPicPr/>
                        </pic:nvPicPr>
                        <pic:blipFill>
                          <a:blip r:embed="rId17" cstate="print"/>
                          <a:stretch>
                            <a:fillRect/>
                          </a:stretch>
                        </pic:blipFill>
                        <pic:spPr>
                          <a:xfrm>
                            <a:off x="1650047" y="1262964"/>
                            <a:ext cx="520432" cy="676655"/>
                          </a:xfrm>
                          <a:prstGeom prst="rect">
                            <a:avLst/>
                          </a:prstGeom>
                        </pic:spPr>
                      </pic:pic>
                      <pic:pic xmlns:pic="http://schemas.openxmlformats.org/drawingml/2006/picture">
                        <pic:nvPicPr>
                          <pic:cNvPr id="13" name="Image 13"/>
                          <pic:cNvPicPr/>
                        </pic:nvPicPr>
                        <pic:blipFill>
                          <a:blip r:embed="rId18" cstate="print"/>
                          <a:stretch>
                            <a:fillRect/>
                          </a:stretch>
                        </pic:blipFill>
                        <pic:spPr>
                          <a:xfrm>
                            <a:off x="2661222" y="634314"/>
                            <a:ext cx="519683" cy="1305305"/>
                          </a:xfrm>
                          <a:prstGeom prst="rect">
                            <a:avLst/>
                          </a:prstGeom>
                        </pic:spPr>
                      </pic:pic>
                      <pic:pic xmlns:pic="http://schemas.openxmlformats.org/drawingml/2006/picture">
                        <pic:nvPicPr>
                          <pic:cNvPr id="14" name="Image 14"/>
                          <pic:cNvPicPr/>
                        </pic:nvPicPr>
                        <pic:blipFill>
                          <a:blip r:embed="rId19" cstate="print"/>
                          <a:stretch>
                            <a:fillRect/>
                          </a:stretch>
                        </pic:blipFill>
                        <pic:spPr>
                          <a:xfrm>
                            <a:off x="3671633" y="1053414"/>
                            <a:ext cx="520445" cy="886205"/>
                          </a:xfrm>
                          <a:prstGeom prst="rect">
                            <a:avLst/>
                          </a:prstGeom>
                        </pic:spPr>
                      </pic:pic>
                      <pic:pic xmlns:pic="http://schemas.openxmlformats.org/drawingml/2006/picture">
                        <pic:nvPicPr>
                          <pic:cNvPr id="15" name="Image 15"/>
                          <pic:cNvPicPr/>
                        </pic:nvPicPr>
                        <pic:blipFill>
                          <a:blip r:embed="rId20" cstate="print"/>
                          <a:stretch>
                            <a:fillRect/>
                          </a:stretch>
                        </pic:blipFill>
                        <pic:spPr>
                          <a:xfrm>
                            <a:off x="639635" y="1471752"/>
                            <a:ext cx="519683" cy="116585"/>
                          </a:xfrm>
                          <a:prstGeom prst="rect">
                            <a:avLst/>
                          </a:prstGeom>
                        </pic:spPr>
                      </pic:pic>
                      <pic:pic xmlns:pic="http://schemas.openxmlformats.org/drawingml/2006/picture">
                        <pic:nvPicPr>
                          <pic:cNvPr id="16" name="Image 16"/>
                          <pic:cNvPicPr/>
                        </pic:nvPicPr>
                        <pic:blipFill>
                          <a:blip r:embed="rId20" cstate="print"/>
                          <a:stretch>
                            <a:fillRect/>
                          </a:stretch>
                        </pic:blipFill>
                        <pic:spPr>
                          <a:xfrm>
                            <a:off x="1650047" y="1262202"/>
                            <a:ext cx="520433" cy="116585"/>
                          </a:xfrm>
                          <a:prstGeom prst="rect">
                            <a:avLst/>
                          </a:prstGeom>
                        </pic:spPr>
                      </pic:pic>
                      <pic:pic xmlns:pic="http://schemas.openxmlformats.org/drawingml/2006/picture">
                        <pic:nvPicPr>
                          <pic:cNvPr id="17" name="Image 17"/>
                          <pic:cNvPicPr/>
                        </pic:nvPicPr>
                        <pic:blipFill>
                          <a:blip r:embed="rId20" cstate="print"/>
                          <a:stretch>
                            <a:fillRect/>
                          </a:stretch>
                        </pic:blipFill>
                        <pic:spPr>
                          <a:xfrm>
                            <a:off x="2661222" y="633552"/>
                            <a:ext cx="519683" cy="116585"/>
                          </a:xfrm>
                          <a:prstGeom prst="rect">
                            <a:avLst/>
                          </a:prstGeom>
                        </pic:spPr>
                      </pic:pic>
                      <pic:pic xmlns:pic="http://schemas.openxmlformats.org/drawingml/2006/picture">
                        <pic:nvPicPr>
                          <pic:cNvPr id="18" name="Image 18"/>
                          <pic:cNvPicPr/>
                        </pic:nvPicPr>
                        <pic:blipFill>
                          <a:blip r:embed="rId20" cstate="print"/>
                          <a:stretch>
                            <a:fillRect/>
                          </a:stretch>
                        </pic:blipFill>
                        <pic:spPr>
                          <a:xfrm>
                            <a:off x="3671633" y="1052652"/>
                            <a:ext cx="520445" cy="116585"/>
                          </a:xfrm>
                          <a:prstGeom prst="rect">
                            <a:avLst/>
                          </a:prstGeom>
                        </pic:spPr>
                      </pic:pic>
                      <pic:pic xmlns:pic="http://schemas.openxmlformats.org/drawingml/2006/picture">
                        <pic:nvPicPr>
                          <pic:cNvPr id="19" name="Image 19"/>
                          <pic:cNvPicPr/>
                        </pic:nvPicPr>
                        <pic:blipFill>
                          <a:blip r:embed="rId21" cstate="print"/>
                          <a:stretch>
                            <a:fillRect/>
                          </a:stretch>
                        </pic:blipFill>
                        <pic:spPr>
                          <a:xfrm>
                            <a:off x="697255" y="1511274"/>
                            <a:ext cx="404304" cy="419214"/>
                          </a:xfrm>
                          <a:prstGeom prst="rect">
                            <a:avLst/>
                          </a:prstGeom>
                        </pic:spPr>
                      </pic:pic>
                      <pic:pic xmlns:pic="http://schemas.openxmlformats.org/drawingml/2006/picture">
                        <pic:nvPicPr>
                          <pic:cNvPr id="20" name="Image 20"/>
                          <pic:cNvPicPr/>
                        </pic:nvPicPr>
                        <pic:blipFill>
                          <a:blip r:embed="rId22" cstate="print"/>
                          <a:stretch>
                            <a:fillRect/>
                          </a:stretch>
                        </pic:blipFill>
                        <pic:spPr>
                          <a:xfrm>
                            <a:off x="1708010" y="1301661"/>
                            <a:ext cx="404304" cy="628827"/>
                          </a:xfrm>
                          <a:prstGeom prst="rect">
                            <a:avLst/>
                          </a:prstGeom>
                        </pic:spPr>
                      </pic:pic>
                      <pic:pic xmlns:pic="http://schemas.openxmlformats.org/drawingml/2006/picture">
                        <pic:nvPicPr>
                          <pic:cNvPr id="21" name="Image 21"/>
                          <pic:cNvPicPr/>
                        </pic:nvPicPr>
                        <pic:blipFill>
                          <a:blip r:embed="rId23" cstate="print"/>
                          <a:stretch>
                            <a:fillRect/>
                          </a:stretch>
                        </pic:blipFill>
                        <pic:spPr>
                          <a:xfrm>
                            <a:off x="2718777" y="672833"/>
                            <a:ext cx="404304" cy="1257655"/>
                          </a:xfrm>
                          <a:prstGeom prst="rect">
                            <a:avLst/>
                          </a:prstGeom>
                        </pic:spPr>
                      </pic:pic>
                      <pic:pic xmlns:pic="http://schemas.openxmlformats.org/drawingml/2006/picture">
                        <pic:nvPicPr>
                          <pic:cNvPr id="22" name="Image 22"/>
                          <pic:cNvPicPr/>
                        </pic:nvPicPr>
                        <pic:blipFill>
                          <a:blip r:embed="rId24" cstate="print"/>
                          <a:stretch>
                            <a:fillRect/>
                          </a:stretch>
                        </pic:blipFill>
                        <pic:spPr>
                          <a:xfrm>
                            <a:off x="3729532" y="1092060"/>
                            <a:ext cx="404304" cy="838441"/>
                          </a:xfrm>
                          <a:prstGeom prst="rect">
                            <a:avLst/>
                          </a:prstGeom>
                        </pic:spPr>
                      </pic:pic>
                      <pic:pic xmlns:pic="http://schemas.openxmlformats.org/drawingml/2006/picture">
                        <pic:nvPicPr>
                          <pic:cNvPr id="23" name="Image 23"/>
                          <pic:cNvPicPr/>
                        </pic:nvPicPr>
                        <pic:blipFill>
                          <a:blip r:embed="rId25" cstate="print"/>
                          <a:stretch>
                            <a:fillRect/>
                          </a:stretch>
                        </pic:blipFill>
                        <pic:spPr>
                          <a:xfrm>
                            <a:off x="1555800" y="2542539"/>
                            <a:ext cx="56946" cy="56946"/>
                          </a:xfrm>
                          <a:prstGeom prst="rect">
                            <a:avLst/>
                          </a:prstGeom>
                        </pic:spPr>
                      </pic:pic>
                      <pic:pic xmlns:pic="http://schemas.openxmlformats.org/drawingml/2006/picture">
                        <pic:nvPicPr>
                          <pic:cNvPr id="24" name="Image 24"/>
                          <pic:cNvPicPr/>
                        </pic:nvPicPr>
                        <pic:blipFill>
                          <a:blip r:embed="rId26" cstate="print"/>
                          <a:stretch>
                            <a:fillRect/>
                          </a:stretch>
                        </pic:blipFill>
                        <pic:spPr>
                          <a:xfrm>
                            <a:off x="2403995" y="2542539"/>
                            <a:ext cx="56946" cy="56946"/>
                          </a:xfrm>
                          <a:prstGeom prst="rect">
                            <a:avLst/>
                          </a:prstGeom>
                        </pic:spPr>
                      </pic:pic>
                      <wps:wsp>
                        <wps:cNvPr id="25" name="Graphic 25"/>
                        <wps:cNvSpPr/>
                        <wps:spPr>
                          <a:xfrm>
                            <a:off x="4762" y="4762"/>
                            <a:ext cx="4572000" cy="2743200"/>
                          </a:xfrm>
                          <a:custGeom>
                            <a:avLst/>
                            <a:gdLst/>
                            <a:ahLst/>
                            <a:cxnLst/>
                            <a:rect l="l" t="t" r="r" b="b"/>
                            <a:pathLst>
                              <a:path w="4572000" h="2743200">
                                <a:moveTo>
                                  <a:pt x="0" y="0"/>
                                </a:moveTo>
                                <a:lnTo>
                                  <a:pt x="4572000" y="0"/>
                                </a:lnTo>
                                <a:lnTo>
                                  <a:pt x="4572000" y="2743200"/>
                                </a:lnTo>
                                <a:lnTo>
                                  <a:pt x="0" y="274320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27" name="Textbox 27"/>
                        <wps:cNvSpPr txBox="1"/>
                        <wps:spPr>
                          <a:xfrm>
                            <a:off x="87311" y="397023"/>
                            <a:ext cx="222250" cy="1594485"/>
                          </a:xfrm>
                          <a:prstGeom prst="rect">
                            <a:avLst/>
                          </a:prstGeom>
                        </wps:spPr>
                        <wps:txbx>
                          <w:txbxContent>
                            <w:p w14:paraId="177E953B" w14:textId="77777777" w:rsidR="007A4082" w:rsidRDefault="00934683">
                              <w:pPr>
                                <w:spacing w:line="199" w:lineRule="exact"/>
                                <w:rPr>
                                  <w:sz w:val="18"/>
                                </w:rPr>
                              </w:pPr>
                              <w:r>
                                <w:rPr>
                                  <w:color w:val="585858"/>
                                  <w:spacing w:val="-5"/>
                                  <w:sz w:val="18"/>
                                </w:rPr>
                                <w:t>95%</w:t>
                              </w:r>
                            </w:p>
                            <w:p w14:paraId="6E2FAE9B" w14:textId="77777777" w:rsidR="007A4082" w:rsidRDefault="00934683">
                              <w:pPr>
                                <w:spacing w:before="123"/>
                                <w:rPr>
                                  <w:sz w:val="18"/>
                                </w:rPr>
                              </w:pPr>
                              <w:r>
                                <w:rPr>
                                  <w:color w:val="585858"/>
                                  <w:spacing w:val="-5"/>
                                  <w:sz w:val="18"/>
                                </w:rPr>
                                <w:t>94%</w:t>
                              </w:r>
                            </w:p>
                            <w:p w14:paraId="364A56A9" w14:textId="77777777" w:rsidR="007A4082" w:rsidRDefault="00934683">
                              <w:pPr>
                                <w:spacing w:before="123"/>
                                <w:rPr>
                                  <w:sz w:val="18"/>
                                </w:rPr>
                              </w:pPr>
                              <w:r>
                                <w:rPr>
                                  <w:color w:val="585858"/>
                                  <w:spacing w:val="-5"/>
                                  <w:sz w:val="18"/>
                                </w:rPr>
                                <w:t>93%</w:t>
                              </w:r>
                            </w:p>
                            <w:p w14:paraId="5CEB7007" w14:textId="77777777" w:rsidR="007A4082" w:rsidRDefault="00934683">
                              <w:pPr>
                                <w:spacing w:before="123"/>
                                <w:rPr>
                                  <w:sz w:val="18"/>
                                </w:rPr>
                              </w:pPr>
                              <w:r>
                                <w:rPr>
                                  <w:color w:val="585858"/>
                                  <w:spacing w:val="-5"/>
                                  <w:sz w:val="18"/>
                                </w:rPr>
                                <w:t>92%</w:t>
                              </w:r>
                            </w:p>
                            <w:p w14:paraId="4F35A631" w14:textId="77777777" w:rsidR="007A4082" w:rsidRDefault="00934683">
                              <w:pPr>
                                <w:spacing w:before="123"/>
                                <w:rPr>
                                  <w:sz w:val="18"/>
                                </w:rPr>
                              </w:pPr>
                              <w:r>
                                <w:rPr>
                                  <w:color w:val="585858"/>
                                  <w:spacing w:val="-5"/>
                                  <w:sz w:val="18"/>
                                </w:rPr>
                                <w:t>91%</w:t>
                              </w:r>
                            </w:p>
                            <w:p w14:paraId="583583FC" w14:textId="77777777" w:rsidR="007A4082" w:rsidRDefault="00934683">
                              <w:pPr>
                                <w:spacing w:before="123"/>
                                <w:rPr>
                                  <w:sz w:val="18"/>
                                </w:rPr>
                              </w:pPr>
                              <w:r>
                                <w:rPr>
                                  <w:color w:val="585858"/>
                                  <w:spacing w:val="-5"/>
                                  <w:sz w:val="18"/>
                                </w:rPr>
                                <w:t>90%</w:t>
                              </w:r>
                            </w:p>
                            <w:p w14:paraId="181540C0" w14:textId="77777777" w:rsidR="007A4082" w:rsidRDefault="00934683">
                              <w:pPr>
                                <w:spacing w:before="124"/>
                                <w:rPr>
                                  <w:sz w:val="18"/>
                                </w:rPr>
                              </w:pPr>
                              <w:r>
                                <w:rPr>
                                  <w:color w:val="585858"/>
                                  <w:spacing w:val="-5"/>
                                  <w:sz w:val="18"/>
                                </w:rPr>
                                <w:t>89%</w:t>
                              </w:r>
                            </w:p>
                            <w:p w14:paraId="0261D64D" w14:textId="77777777" w:rsidR="007A4082" w:rsidRDefault="00934683">
                              <w:pPr>
                                <w:spacing w:before="123"/>
                                <w:rPr>
                                  <w:sz w:val="18"/>
                                </w:rPr>
                              </w:pPr>
                              <w:r>
                                <w:rPr>
                                  <w:color w:val="585858"/>
                                  <w:spacing w:val="-5"/>
                                  <w:sz w:val="18"/>
                                </w:rPr>
                                <w:t>88%</w:t>
                              </w:r>
                            </w:p>
                          </w:txbxContent>
                        </wps:txbx>
                        <wps:bodyPr wrap="square" lIns="0" tIns="0" rIns="0" bIns="0" rtlCol="0">
                          <a:noAutofit/>
                        </wps:bodyPr>
                      </wps:wsp>
                      <wps:wsp>
                        <wps:cNvPr id="28" name="Textbox 28"/>
                        <wps:cNvSpPr txBox="1"/>
                        <wps:spPr>
                          <a:xfrm>
                            <a:off x="542339" y="1998480"/>
                            <a:ext cx="727075" cy="389255"/>
                          </a:xfrm>
                          <a:prstGeom prst="rect">
                            <a:avLst/>
                          </a:prstGeom>
                        </wps:spPr>
                        <wps:txbx>
                          <w:txbxContent>
                            <w:p w14:paraId="514D4AFE" w14:textId="77777777" w:rsidR="007A4082" w:rsidRDefault="00934683">
                              <w:pPr>
                                <w:ind w:left="-1" w:right="18"/>
                                <w:jc w:val="center"/>
                                <w:rPr>
                                  <w:sz w:val="18"/>
                                </w:rPr>
                              </w:pPr>
                              <w:r>
                                <w:rPr>
                                  <w:color w:val="585858"/>
                                  <w:sz w:val="18"/>
                                </w:rPr>
                                <w:t>ODE</w:t>
                              </w:r>
                              <w:r>
                                <w:rPr>
                                  <w:color w:val="585858"/>
                                  <w:spacing w:val="-12"/>
                                  <w:sz w:val="18"/>
                                </w:rPr>
                                <w:t xml:space="preserve"> </w:t>
                              </w:r>
                              <w:r>
                                <w:rPr>
                                  <w:color w:val="585858"/>
                                  <w:sz w:val="18"/>
                                </w:rPr>
                                <w:t xml:space="preserve">(Ordinary </w:t>
                              </w:r>
                              <w:r>
                                <w:rPr>
                                  <w:color w:val="585858"/>
                                  <w:spacing w:val="-2"/>
                                  <w:sz w:val="18"/>
                                </w:rPr>
                                <w:t>Differential Equation)</w:t>
                              </w:r>
                            </w:p>
                          </w:txbxContent>
                        </wps:txbx>
                        <wps:bodyPr wrap="square" lIns="0" tIns="0" rIns="0" bIns="0" rtlCol="0">
                          <a:noAutofit/>
                        </wps:bodyPr>
                      </wps:wsp>
                      <wps:wsp>
                        <wps:cNvPr id="29" name="Textbox 29"/>
                        <wps:cNvSpPr txBox="1"/>
                        <wps:spPr>
                          <a:xfrm>
                            <a:off x="1619731" y="1998366"/>
                            <a:ext cx="594360" cy="389255"/>
                          </a:xfrm>
                          <a:prstGeom prst="rect">
                            <a:avLst/>
                          </a:prstGeom>
                        </wps:spPr>
                        <wps:txbx>
                          <w:txbxContent>
                            <w:p w14:paraId="271BC085" w14:textId="77777777" w:rsidR="007A4082" w:rsidRDefault="00934683">
                              <w:pPr>
                                <w:ind w:left="37" w:right="18" w:hanging="38"/>
                                <w:jc w:val="both"/>
                                <w:rPr>
                                  <w:sz w:val="18"/>
                                </w:rPr>
                              </w:pPr>
                              <w:r>
                                <w:rPr>
                                  <w:color w:val="585858"/>
                                  <w:sz w:val="18"/>
                                </w:rPr>
                                <w:t>PDE</w:t>
                              </w:r>
                              <w:r>
                                <w:rPr>
                                  <w:color w:val="585858"/>
                                  <w:spacing w:val="-12"/>
                                  <w:sz w:val="18"/>
                                </w:rPr>
                                <w:t xml:space="preserve"> </w:t>
                              </w:r>
                              <w:r>
                                <w:rPr>
                                  <w:color w:val="585858"/>
                                  <w:sz w:val="18"/>
                                </w:rPr>
                                <w:t xml:space="preserve">(Partial </w:t>
                              </w:r>
                              <w:r>
                                <w:rPr>
                                  <w:color w:val="585858"/>
                                  <w:spacing w:val="-2"/>
                                  <w:sz w:val="18"/>
                                </w:rPr>
                                <w:t xml:space="preserve">Differential </w:t>
                              </w:r>
                              <w:r>
                                <w:rPr>
                                  <w:color w:val="585858"/>
                                  <w:spacing w:val="-2"/>
                                  <w:sz w:val="18"/>
                                </w:rPr>
                                <w:t>Equation)</w:t>
                              </w:r>
                            </w:p>
                          </w:txbxContent>
                        </wps:txbx>
                        <wps:bodyPr wrap="square" lIns="0" tIns="0" rIns="0" bIns="0" rtlCol="0">
                          <a:noAutofit/>
                        </wps:bodyPr>
                      </wps:wsp>
                      <wps:wsp>
                        <wps:cNvPr id="30" name="Textbox 30"/>
                        <wps:cNvSpPr txBox="1"/>
                        <wps:spPr>
                          <a:xfrm>
                            <a:off x="2459036" y="1998252"/>
                            <a:ext cx="1911985" cy="258445"/>
                          </a:xfrm>
                          <a:prstGeom prst="rect">
                            <a:avLst/>
                          </a:prstGeom>
                        </wps:spPr>
                        <wps:txbx>
                          <w:txbxContent>
                            <w:p w14:paraId="40F6A917" w14:textId="77777777" w:rsidR="007A4082" w:rsidRDefault="00934683">
                              <w:pPr>
                                <w:ind w:left="462" w:right="18" w:hanging="463"/>
                                <w:rPr>
                                  <w:sz w:val="18"/>
                                </w:rPr>
                              </w:pPr>
                              <w:r>
                                <w:rPr>
                                  <w:color w:val="585858"/>
                                  <w:sz w:val="18"/>
                                </w:rPr>
                                <w:t>ABM</w:t>
                              </w:r>
                              <w:r>
                                <w:rPr>
                                  <w:color w:val="585858"/>
                                  <w:spacing w:val="-7"/>
                                  <w:sz w:val="18"/>
                                </w:rPr>
                                <w:t xml:space="preserve"> </w:t>
                              </w:r>
                              <w:r>
                                <w:rPr>
                                  <w:color w:val="585858"/>
                                  <w:sz w:val="18"/>
                                </w:rPr>
                                <w:t>(Agent-Based</w:t>
                              </w:r>
                              <w:r>
                                <w:rPr>
                                  <w:color w:val="585858"/>
                                  <w:spacing w:val="80"/>
                                  <w:w w:val="150"/>
                                  <w:sz w:val="18"/>
                                </w:rPr>
                                <w:t xml:space="preserve"> </w:t>
                              </w:r>
                              <w:r>
                                <w:rPr>
                                  <w:color w:val="585858"/>
                                  <w:sz w:val="18"/>
                                </w:rPr>
                                <w:t>Average</w:t>
                              </w:r>
                              <w:r>
                                <w:rPr>
                                  <w:color w:val="585858"/>
                                  <w:spacing w:val="-6"/>
                                  <w:sz w:val="18"/>
                                </w:rPr>
                                <w:t xml:space="preserve"> </w:t>
                              </w:r>
                              <w:r>
                                <w:rPr>
                                  <w:color w:val="585858"/>
                                  <w:sz w:val="18"/>
                                </w:rPr>
                                <w:t xml:space="preserve">Accuracy </w:t>
                              </w:r>
                              <w:r>
                                <w:rPr>
                                  <w:color w:val="585858"/>
                                  <w:spacing w:val="-2"/>
                                  <w:sz w:val="18"/>
                                </w:rPr>
                                <w:t>Model)</w:t>
                              </w:r>
                            </w:p>
                          </w:txbxContent>
                        </wps:txbx>
                        <wps:bodyPr wrap="square" lIns="0" tIns="0" rIns="0" bIns="0" rtlCol="0">
                          <a:noAutofit/>
                        </wps:bodyPr>
                      </wps:wsp>
                      <wps:wsp>
                        <wps:cNvPr id="31" name="Textbox 31"/>
                        <wps:cNvSpPr txBox="1"/>
                        <wps:spPr>
                          <a:xfrm>
                            <a:off x="1636466" y="2504923"/>
                            <a:ext cx="1445260" cy="127000"/>
                          </a:xfrm>
                          <a:prstGeom prst="rect">
                            <a:avLst/>
                          </a:prstGeom>
                        </wps:spPr>
                        <wps:txbx>
                          <w:txbxContent>
                            <w:p w14:paraId="0C61B7BD" w14:textId="77777777" w:rsidR="007A4082" w:rsidRDefault="00934683">
                              <w:pPr>
                                <w:tabs>
                                  <w:tab w:val="left" w:pos="1335"/>
                                </w:tabs>
                                <w:spacing w:line="199" w:lineRule="exact"/>
                                <w:rPr>
                                  <w:sz w:val="18"/>
                                </w:rPr>
                              </w:pPr>
                              <w:r>
                                <w:rPr>
                                  <w:color w:val="585858"/>
                                  <w:sz w:val="18"/>
                                </w:rPr>
                                <w:t>Accuracy</w:t>
                              </w:r>
                              <w:r>
                                <w:rPr>
                                  <w:color w:val="585858"/>
                                  <w:spacing w:val="-4"/>
                                  <w:sz w:val="18"/>
                                </w:rPr>
                                <w:t xml:space="preserve"> </w:t>
                              </w:r>
                              <w:r>
                                <w:rPr>
                                  <w:color w:val="585858"/>
                                  <w:spacing w:val="-5"/>
                                  <w:sz w:val="18"/>
                                </w:rPr>
                                <w:t>(%)</w:t>
                              </w:r>
                              <w:r>
                                <w:rPr>
                                  <w:color w:val="585858"/>
                                  <w:sz w:val="18"/>
                                </w:rPr>
                                <w:tab/>
                              </w:r>
                              <w:r>
                                <w:rPr>
                                  <w:color w:val="585858"/>
                                  <w:spacing w:val="-2"/>
                                  <w:sz w:val="18"/>
                                </w:rPr>
                                <w:t>Performance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0601E9" id="Group 9" o:spid="_x0000_s1026" style="position:absolute;margin-left:117.35pt;margin-top:2.55pt;width:5in;height:3in;z-index:-251661824;mso-wrap-distance-left:0;mso-wrap-distance-right:0;mso-position-horizontal-relative:page;mso-width-relative:margin;mso-height-relative:margin" coordorigin="47,47" coordsize="45720,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">
                <v:shape id="Graphic 10" o:spid="_x0000_s1027" style="position:absolute;left:3940;top:4632;width:40430;height:13;visibility:visible;mso-wrap-style:square;v-text-anchor:top" coordsize="4043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" path="m,l4043032,e" filled="f" strokecolor="#d9d9d9">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6396;top:14725;width:5197;height:4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">
                  <v:imagedata r:id="rId28" o:title=""/>
                </v:shape>
                <v:shape id="Image 12" o:spid="_x0000_s1029" type="#_x0000_t75" style="position:absolute;left:16500;top:12629;width:5204;height:6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">
                  <v:imagedata r:id="rId29" o:title=""/>
                </v:shape>
                <v:shape id="Image 13" o:spid="_x0000_s1030" type="#_x0000_t75" style="position:absolute;left:26612;top:6343;width:5197;height:13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">
                  <v:imagedata r:id="rId30" o:title=""/>
                </v:shape>
                <v:shape id="Image 14" o:spid="_x0000_s1031" type="#_x0000_t75" style="position:absolute;left:36716;top:10534;width:5204;height:8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">
                  <v:imagedata r:id="rId31" o:title=""/>
                </v:shape>
                <v:shape id="Image 15" o:spid="_x0000_s1032" type="#_x0000_t75" style="position:absolute;left:6396;top:14717;width:5197;height:1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">
                  <v:imagedata r:id="rId32" o:title=""/>
                </v:shape>
                <v:shape id="Image 16" o:spid="_x0000_s1033" type="#_x0000_t75" style="position:absolute;left:16500;top:12622;width:5204;height:1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">
                  <v:imagedata r:id="rId32" o:title=""/>
                </v:shape>
                <v:shape id="Image 17" o:spid="_x0000_s1034" type="#_x0000_t75" style="position:absolute;left:26612;top:6335;width:5197;height:1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">
                  <v:imagedata r:id="rId32" o:title=""/>
                </v:shape>
                <v:shape id="Image 18" o:spid="_x0000_s1035" type="#_x0000_t75" style="position:absolute;left:36716;top:10526;width:5204;height:1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">
                  <v:imagedata r:id="rId32" o:title=""/>
                </v:shape>
                <v:shape id="Image 19" o:spid="_x0000_s1036" type="#_x0000_t75" style="position:absolute;left:6972;top:15112;width:4043;height:4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">
                  <v:imagedata r:id="rId33" o:title=""/>
                </v:shape>
                <v:shape id="Image 20" o:spid="_x0000_s1037" type="#_x0000_t75" style="position:absolute;left:17080;top:13016;width:4043;height:6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">
                  <v:imagedata r:id="rId34" o:title=""/>
                </v:shape>
                <v:shape id="Image 21" o:spid="_x0000_s1038" type="#_x0000_t75" style="position:absolute;left:27187;top:6728;width:4043;height:12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">
                  <v:imagedata r:id="rId35" o:title=""/>
                </v:shape>
                <v:shape id="Image 22" o:spid="_x0000_s1039" type="#_x0000_t75" style="position:absolute;left:37295;top:10920;width:4043;height:8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">
                  <v:imagedata r:id="rId36" o:title=""/>
                </v:shape>
                <v:shape id="Image 23" o:spid="_x0000_s1040" type="#_x0000_t75" style="position:absolute;left:15558;top:25425;width:569;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">
                  <v:imagedata r:id="rId37" o:title=""/>
                </v:shape>
                <v:shape id="Image 24" o:spid="_x0000_s1041" type="#_x0000_t75" style="position:absolute;left:24039;top:25425;width:570;height: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">
                  <v:imagedata r:id="rId38" o:title=""/>
                </v:shape>
                <v:shape id="Graphic 25" o:spid="_x0000_s1042"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" path="m,l4572000,r,2743200l,2743200,,xe" filled="f" strokecolor="#d9d9d9">
                  <v:path arrowok="t"/>
                </v:shape>
                <v:shapetype id="_x0000_t202" coordsize="21600,21600" o:spt="202" path="m,l,21600r21600,l21600,xe">
                  <v:stroke joinstyle="miter"/>
                  <v:path gradientshapeok="t" o:connecttype="rect"/>
                </v:shapetype>
                <v:shape id="Textbox 27" o:spid="_x0000_s1043" type="#_x0000_t202" style="position:absolute;left:873;top:3970;width:2222;height:15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77E953B" w14:textId="77777777" w:rsidR="007A4082" w:rsidRDefault="00000000">
                        <w:pPr>
                          <w:spacing w:line="199" w:lineRule="exact"/>
                          <w:rPr>
                            <w:sz w:val="18"/>
                          </w:rPr>
                        </w:pPr>
                        <w:r>
                          <w:rPr>
                            <w:color w:val="585858"/>
                            <w:spacing w:val="-5"/>
                            <w:sz w:val="18"/>
                          </w:rPr>
                          <w:t>95%</w:t>
                        </w:r>
                      </w:p>
                      <w:p w14:paraId="6E2FAE9B" w14:textId="77777777" w:rsidR="007A4082" w:rsidRDefault="00000000">
                        <w:pPr>
                          <w:spacing w:before="123"/>
                          <w:rPr>
                            <w:sz w:val="18"/>
                          </w:rPr>
                        </w:pPr>
                        <w:r>
                          <w:rPr>
                            <w:color w:val="585858"/>
                            <w:spacing w:val="-5"/>
                            <w:sz w:val="18"/>
                          </w:rPr>
                          <w:t>94%</w:t>
                        </w:r>
                      </w:p>
                      <w:p w14:paraId="364A56A9" w14:textId="77777777" w:rsidR="007A4082" w:rsidRDefault="00000000">
                        <w:pPr>
                          <w:spacing w:before="123"/>
                          <w:rPr>
                            <w:sz w:val="18"/>
                          </w:rPr>
                        </w:pPr>
                        <w:r>
                          <w:rPr>
                            <w:color w:val="585858"/>
                            <w:spacing w:val="-5"/>
                            <w:sz w:val="18"/>
                          </w:rPr>
                          <w:t>93%</w:t>
                        </w:r>
                      </w:p>
                      <w:p w14:paraId="5CEB7007" w14:textId="77777777" w:rsidR="007A4082" w:rsidRDefault="00000000">
                        <w:pPr>
                          <w:spacing w:before="123"/>
                          <w:rPr>
                            <w:sz w:val="18"/>
                          </w:rPr>
                        </w:pPr>
                        <w:r>
                          <w:rPr>
                            <w:color w:val="585858"/>
                            <w:spacing w:val="-5"/>
                            <w:sz w:val="18"/>
                          </w:rPr>
                          <w:t>92%</w:t>
                        </w:r>
                      </w:p>
                      <w:p w14:paraId="4F35A631" w14:textId="77777777" w:rsidR="007A4082" w:rsidRDefault="00000000">
                        <w:pPr>
                          <w:spacing w:before="123"/>
                          <w:rPr>
                            <w:sz w:val="18"/>
                          </w:rPr>
                        </w:pPr>
                        <w:r>
                          <w:rPr>
                            <w:color w:val="585858"/>
                            <w:spacing w:val="-5"/>
                            <w:sz w:val="18"/>
                          </w:rPr>
                          <w:t>91%</w:t>
                        </w:r>
                      </w:p>
                      <w:p w14:paraId="583583FC" w14:textId="77777777" w:rsidR="007A4082" w:rsidRDefault="00000000">
                        <w:pPr>
                          <w:spacing w:before="123"/>
                          <w:rPr>
                            <w:sz w:val="18"/>
                          </w:rPr>
                        </w:pPr>
                        <w:r>
                          <w:rPr>
                            <w:color w:val="585858"/>
                            <w:spacing w:val="-5"/>
                            <w:sz w:val="18"/>
                          </w:rPr>
                          <w:t>90%</w:t>
                        </w:r>
                      </w:p>
                      <w:p w14:paraId="181540C0" w14:textId="77777777" w:rsidR="007A4082" w:rsidRDefault="00000000">
                        <w:pPr>
                          <w:spacing w:before="124"/>
                          <w:rPr>
                            <w:sz w:val="18"/>
                          </w:rPr>
                        </w:pPr>
                        <w:r>
                          <w:rPr>
                            <w:color w:val="585858"/>
                            <w:spacing w:val="-5"/>
                            <w:sz w:val="18"/>
                          </w:rPr>
                          <w:t>89%</w:t>
                        </w:r>
                      </w:p>
                      <w:p w14:paraId="0261D64D" w14:textId="77777777" w:rsidR="007A4082" w:rsidRDefault="00000000">
                        <w:pPr>
                          <w:spacing w:before="123"/>
                          <w:rPr>
                            <w:sz w:val="18"/>
                          </w:rPr>
                        </w:pPr>
                        <w:r>
                          <w:rPr>
                            <w:color w:val="585858"/>
                            <w:spacing w:val="-5"/>
                            <w:sz w:val="18"/>
                          </w:rPr>
                          <w:t>88%</w:t>
                        </w:r>
                      </w:p>
                    </w:txbxContent>
                  </v:textbox>
                </v:shape>
                <v:shape id="Textbox 28" o:spid="_x0000_s1044" type="#_x0000_t202" style="position:absolute;left:5423;top:19984;width:7271;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14D4AFE" w14:textId="77777777" w:rsidR="007A4082" w:rsidRDefault="00000000">
                        <w:pPr>
                          <w:ind w:left="-1" w:right="18"/>
                          <w:jc w:val="center"/>
                          <w:rPr>
                            <w:sz w:val="18"/>
                          </w:rPr>
                        </w:pPr>
                        <w:r>
                          <w:rPr>
                            <w:color w:val="585858"/>
                            <w:sz w:val="18"/>
                          </w:rPr>
                          <w:t>ODE</w:t>
                        </w:r>
                        <w:r>
                          <w:rPr>
                            <w:color w:val="585858"/>
                            <w:spacing w:val="-12"/>
                            <w:sz w:val="18"/>
                          </w:rPr>
                          <w:t xml:space="preserve"> </w:t>
                        </w:r>
                        <w:r>
                          <w:rPr>
                            <w:color w:val="585858"/>
                            <w:sz w:val="18"/>
                          </w:rPr>
                          <w:t xml:space="preserve">(Ordinary </w:t>
                        </w:r>
                        <w:r>
                          <w:rPr>
                            <w:color w:val="585858"/>
                            <w:spacing w:val="-2"/>
                            <w:sz w:val="18"/>
                          </w:rPr>
                          <w:t>Differential Equation)</w:t>
                        </w:r>
                      </w:p>
                    </w:txbxContent>
                  </v:textbox>
                </v:shape>
                <v:shape id="Textbox 29" o:spid="_x0000_s1045" type="#_x0000_t202" style="position:absolute;left:16197;top:19983;width:5943;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71BC085" w14:textId="77777777" w:rsidR="007A4082" w:rsidRDefault="00000000">
                        <w:pPr>
                          <w:ind w:left="37" w:right="18" w:hanging="38"/>
                          <w:jc w:val="both"/>
                          <w:rPr>
                            <w:sz w:val="18"/>
                          </w:rPr>
                        </w:pPr>
                        <w:r>
                          <w:rPr>
                            <w:color w:val="585858"/>
                            <w:sz w:val="18"/>
                          </w:rPr>
                          <w:t>PDE</w:t>
                        </w:r>
                        <w:r>
                          <w:rPr>
                            <w:color w:val="585858"/>
                            <w:spacing w:val="-12"/>
                            <w:sz w:val="18"/>
                          </w:rPr>
                          <w:t xml:space="preserve"> </w:t>
                        </w:r>
                        <w:r>
                          <w:rPr>
                            <w:color w:val="585858"/>
                            <w:sz w:val="18"/>
                          </w:rPr>
                          <w:t xml:space="preserve">(Partial </w:t>
                        </w:r>
                        <w:r>
                          <w:rPr>
                            <w:color w:val="585858"/>
                            <w:spacing w:val="-2"/>
                            <w:sz w:val="18"/>
                          </w:rPr>
                          <w:t>Differential Equation)</w:t>
                        </w:r>
                      </w:p>
                    </w:txbxContent>
                  </v:textbox>
                </v:shape>
                <v:shape id="Textbox 30" o:spid="_x0000_s1046" type="#_x0000_t202" style="position:absolute;left:24590;top:19982;width:19120;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0F6A917" w14:textId="77777777" w:rsidR="007A4082" w:rsidRDefault="00000000">
                        <w:pPr>
                          <w:ind w:left="462" w:right="18" w:hanging="463"/>
                          <w:rPr>
                            <w:sz w:val="18"/>
                          </w:rPr>
                        </w:pPr>
                        <w:r>
                          <w:rPr>
                            <w:color w:val="585858"/>
                            <w:sz w:val="18"/>
                          </w:rPr>
                          <w:t>ABM</w:t>
                        </w:r>
                        <w:r>
                          <w:rPr>
                            <w:color w:val="585858"/>
                            <w:spacing w:val="-7"/>
                            <w:sz w:val="18"/>
                          </w:rPr>
                          <w:t xml:space="preserve"> </w:t>
                        </w:r>
                        <w:r>
                          <w:rPr>
                            <w:color w:val="585858"/>
                            <w:sz w:val="18"/>
                          </w:rPr>
                          <w:t>(Agent-Based</w:t>
                        </w:r>
                        <w:r>
                          <w:rPr>
                            <w:color w:val="585858"/>
                            <w:spacing w:val="80"/>
                            <w:w w:val="150"/>
                            <w:sz w:val="18"/>
                          </w:rPr>
                          <w:t xml:space="preserve"> </w:t>
                        </w:r>
                        <w:r>
                          <w:rPr>
                            <w:color w:val="585858"/>
                            <w:sz w:val="18"/>
                          </w:rPr>
                          <w:t>Average</w:t>
                        </w:r>
                        <w:r>
                          <w:rPr>
                            <w:color w:val="585858"/>
                            <w:spacing w:val="-6"/>
                            <w:sz w:val="18"/>
                          </w:rPr>
                          <w:t xml:space="preserve"> </w:t>
                        </w:r>
                        <w:r>
                          <w:rPr>
                            <w:color w:val="585858"/>
                            <w:sz w:val="18"/>
                          </w:rPr>
                          <w:t xml:space="preserve">Accuracy </w:t>
                        </w:r>
                        <w:r>
                          <w:rPr>
                            <w:color w:val="585858"/>
                            <w:spacing w:val="-2"/>
                            <w:sz w:val="18"/>
                          </w:rPr>
                          <w:t>Model)</w:t>
                        </w:r>
                      </w:p>
                    </w:txbxContent>
                  </v:textbox>
                </v:shape>
                <v:shape id="Textbox 31" o:spid="_x0000_s1047" type="#_x0000_t202" style="position:absolute;left:16364;top:25049;width:1445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C61B7BD" w14:textId="77777777" w:rsidR="007A4082" w:rsidRDefault="00000000">
                        <w:pPr>
                          <w:tabs>
                            <w:tab w:val="left" w:pos="1335"/>
                          </w:tabs>
                          <w:spacing w:line="199" w:lineRule="exact"/>
                          <w:rPr>
                            <w:sz w:val="18"/>
                          </w:rPr>
                        </w:pPr>
                        <w:r>
                          <w:rPr>
                            <w:color w:val="585858"/>
                            <w:sz w:val="18"/>
                          </w:rPr>
                          <w:t>Accuracy</w:t>
                        </w:r>
                        <w:r>
                          <w:rPr>
                            <w:color w:val="585858"/>
                            <w:spacing w:val="-4"/>
                            <w:sz w:val="18"/>
                          </w:rPr>
                          <w:t xml:space="preserve"> </w:t>
                        </w:r>
                        <w:r>
                          <w:rPr>
                            <w:color w:val="585858"/>
                            <w:spacing w:val="-5"/>
                            <w:sz w:val="18"/>
                          </w:rPr>
                          <w:t>(%)</w:t>
                        </w:r>
                        <w:r>
                          <w:rPr>
                            <w:color w:val="585858"/>
                            <w:sz w:val="18"/>
                          </w:rPr>
                          <w:tab/>
                        </w:r>
                        <w:r>
                          <w:rPr>
                            <w:color w:val="585858"/>
                            <w:spacing w:val="-2"/>
                            <w:sz w:val="18"/>
                          </w:rPr>
                          <w:t>Performance</w:t>
                        </w:r>
                      </w:p>
                    </w:txbxContent>
                  </v:textbox>
                </v:shape>
                <w10:wrap anchorx="page"/>
              </v:group>
            </w:pict>
          </mc:Fallback>
        </mc:AlternateContent>
      </w:r>
    </w:p>
    <w:p w14:paraId="39F68857" w14:textId="77777777" w:rsidR="007A4082" w:rsidRPr="002B2054" w:rsidRDefault="007A4082">
      <w:pPr>
        <w:pStyle w:val="BodyText"/>
        <w:rPr>
          <w:b/>
          <w:sz w:val="20"/>
          <w:szCs w:val="20"/>
        </w:rPr>
      </w:pPr>
    </w:p>
    <w:p w14:paraId="41D949CC" w14:textId="77777777" w:rsidR="007A4082" w:rsidRPr="002B2054" w:rsidRDefault="007A4082">
      <w:pPr>
        <w:pStyle w:val="BodyText"/>
        <w:spacing w:before="52"/>
        <w:rPr>
          <w:b/>
          <w:sz w:val="20"/>
          <w:szCs w:val="20"/>
        </w:rPr>
      </w:pPr>
    </w:p>
    <w:tbl>
      <w:tblPr>
        <w:tblW w:w="0" w:type="auto"/>
        <w:tblInd w:w="2690" w:type="dxa"/>
        <w:tblLayout w:type="fixed"/>
        <w:tblCellMar>
          <w:left w:w="0" w:type="dxa"/>
          <w:right w:w="0" w:type="dxa"/>
        </w:tblCellMar>
        <w:tblLook w:val="01E0" w:firstRow="1" w:lastRow="1" w:firstColumn="1" w:lastColumn="1" w:noHBand="0" w:noVBand="0"/>
      </w:tblPr>
      <w:tblGrid>
        <w:gridCol w:w="478"/>
        <w:gridCol w:w="637"/>
        <w:gridCol w:w="955"/>
        <w:gridCol w:w="637"/>
        <w:gridCol w:w="955"/>
        <w:gridCol w:w="637"/>
        <w:gridCol w:w="955"/>
        <w:gridCol w:w="637"/>
        <w:gridCol w:w="478"/>
      </w:tblGrid>
      <w:tr w:rsidR="007A4082" w:rsidRPr="002B2054" w14:paraId="158342A8" w14:textId="77777777">
        <w:trPr>
          <w:trHeight w:val="315"/>
        </w:trPr>
        <w:tc>
          <w:tcPr>
            <w:tcW w:w="3662" w:type="dxa"/>
            <w:gridSpan w:val="5"/>
            <w:tcBorders>
              <w:top w:val="single" w:sz="6" w:space="0" w:color="D9D9D9"/>
              <w:bottom w:val="single" w:sz="6" w:space="0" w:color="D9D9D9"/>
            </w:tcBorders>
          </w:tcPr>
          <w:p w14:paraId="47F0E8EE"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0024D9CB" w14:textId="77777777" w:rsidR="007A4082" w:rsidRPr="002B2054" w:rsidRDefault="007A4082">
            <w:pPr>
              <w:pStyle w:val="TableParagraph"/>
              <w:spacing w:line="240" w:lineRule="auto"/>
              <w:ind w:left="0"/>
              <w:jc w:val="left"/>
              <w:rPr>
                <w:sz w:val="20"/>
                <w:szCs w:val="20"/>
              </w:rPr>
            </w:pPr>
          </w:p>
        </w:tc>
        <w:tc>
          <w:tcPr>
            <w:tcW w:w="2070" w:type="dxa"/>
            <w:gridSpan w:val="3"/>
            <w:tcBorders>
              <w:top w:val="single" w:sz="6" w:space="0" w:color="D9D9D9"/>
              <w:bottom w:val="single" w:sz="6" w:space="0" w:color="D9D9D9"/>
            </w:tcBorders>
          </w:tcPr>
          <w:p w14:paraId="20C3E05E" w14:textId="77777777" w:rsidR="007A4082" w:rsidRPr="002B2054" w:rsidRDefault="007A4082">
            <w:pPr>
              <w:pStyle w:val="TableParagraph"/>
              <w:spacing w:line="240" w:lineRule="auto"/>
              <w:ind w:left="0"/>
              <w:jc w:val="left"/>
              <w:rPr>
                <w:sz w:val="20"/>
                <w:szCs w:val="20"/>
              </w:rPr>
            </w:pPr>
          </w:p>
        </w:tc>
      </w:tr>
      <w:tr w:rsidR="007A4082" w:rsidRPr="002B2054" w14:paraId="193DCE80" w14:textId="77777777">
        <w:trPr>
          <w:trHeight w:val="315"/>
        </w:trPr>
        <w:tc>
          <w:tcPr>
            <w:tcW w:w="3662" w:type="dxa"/>
            <w:gridSpan w:val="5"/>
            <w:tcBorders>
              <w:top w:val="single" w:sz="6" w:space="0" w:color="D9D9D9"/>
              <w:bottom w:val="single" w:sz="6" w:space="0" w:color="D9D9D9"/>
            </w:tcBorders>
          </w:tcPr>
          <w:p w14:paraId="67A0D3FC"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1FF16A27" w14:textId="77777777" w:rsidR="007A4082" w:rsidRPr="002B2054" w:rsidRDefault="007A4082">
            <w:pPr>
              <w:pStyle w:val="TableParagraph"/>
              <w:spacing w:line="240" w:lineRule="auto"/>
              <w:ind w:left="0"/>
              <w:jc w:val="left"/>
              <w:rPr>
                <w:sz w:val="20"/>
                <w:szCs w:val="20"/>
              </w:rPr>
            </w:pPr>
          </w:p>
        </w:tc>
        <w:tc>
          <w:tcPr>
            <w:tcW w:w="2070" w:type="dxa"/>
            <w:gridSpan w:val="3"/>
            <w:tcBorders>
              <w:top w:val="single" w:sz="6" w:space="0" w:color="D9D9D9"/>
              <w:bottom w:val="single" w:sz="6" w:space="0" w:color="D9D9D9"/>
            </w:tcBorders>
          </w:tcPr>
          <w:p w14:paraId="0B821A76" w14:textId="77777777" w:rsidR="007A4082" w:rsidRPr="002B2054" w:rsidRDefault="007A4082">
            <w:pPr>
              <w:pStyle w:val="TableParagraph"/>
              <w:spacing w:line="240" w:lineRule="auto"/>
              <w:ind w:left="0"/>
              <w:jc w:val="left"/>
              <w:rPr>
                <w:sz w:val="20"/>
                <w:szCs w:val="20"/>
              </w:rPr>
            </w:pPr>
          </w:p>
        </w:tc>
      </w:tr>
      <w:tr w:rsidR="007A4082" w:rsidRPr="002B2054" w14:paraId="541608FE" w14:textId="77777777">
        <w:trPr>
          <w:trHeight w:val="315"/>
        </w:trPr>
        <w:tc>
          <w:tcPr>
            <w:tcW w:w="3662" w:type="dxa"/>
            <w:gridSpan w:val="5"/>
            <w:tcBorders>
              <w:top w:val="single" w:sz="6" w:space="0" w:color="D9D9D9"/>
              <w:bottom w:val="single" w:sz="6" w:space="0" w:color="D9D9D9"/>
            </w:tcBorders>
          </w:tcPr>
          <w:p w14:paraId="7327CFBA"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5958FA7F"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6" w:space="0" w:color="D9D9D9"/>
            </w:tcBorders>
          </w:tcPr>
          <w:p w14:paraId="458EB194"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0E3F53A2" w14:textId="77777777" w:rsidR="007A4082" w:rsidRPr="002B2054" w:rsidRDefault="007A4082">
            <w:pPr>
              <w:pStyle w:val="TableParagraph"/>
              <w:spacing w:line="240" w:lineRule="auto"/>
              <w:ind w:left="0"/>
              <w:jc w:val="left"/>
              <w:rPr>
                <w:sz w:val="20"/>
                <w:szCs w:val="20"/>
              </w:rPr>
            </w:pPr>
          </w:p>
        </w:tc>
        <w:tc>
          <w:tcPr>
            <w:tcW w:w="478" w:type="dxa"/>
            <w:tcBorders>
              <w:top w:val="single" w:sz="6" w:space="0" w:color="D9D9D9"/>
              <w:bottom w:val="single" w:sz="6" w:space="0" w:color="D9D9D9"/>
            </w:tcBorders>
          </w:tcPr>
          <w:p w14:paraId="2E7831AA" w14:textId="77777777" w:rsidR="007A4082" w:rsidRPr="002B2054" w:rsidRDefault="007A4082">
            <w:pPr>
              <w:pStyle w:val="TableParagraph"/>
              <w:spacing w:line="240" w:lineRule="auto"/>
              <w:ind w:left="0"/>
              <w:jc w:val="left"/>
              <w:rPr>
                <w:sz w:val="20"/>
                <w:szCs w:val="20"/>
              </w:rPr>
            </w:pPr>
          </w:p>
        </w:tc>
      </w:tr>
      <w:tr w:rsidR="007A4082" w:rsidRPr="002B2054" w14:paraId="6E252024" w14:textId="77777777">
        <w:trPr>
          <w:trHeight w:val="315"/>
        </w:trPr>
        <w:tc>
          <w:tcPr>
            <w:tcW w:w="2070" w:type="dxa"/>
            <w:gridSpan w:val="3"/>
            <w:tcBorders>
              <w:top w:val="single" w:sz="6" w:space="0" w:color="D9D9D9"/>
              <w:bottom w:val="single" w:sz="6" w:space="0" w:color="D9D9D9"/>
            </w:tcBorders>
          </w:tcPr>
          <w:p w14:paraId="6C63E7FD"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4FC7CE71"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6" w:space="0" w:color="D9D9D9"/>
            </w:tcBorders>
          </w:tcPr>
          <w:p w14:paraId="3F47B6DE"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3D3F391E"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6" w:space="0" w:color="D9D9D9"/>
            </w:tcBorders>
          </w:tcPr>
          <w:p w14:paraId="3D7EFEE7"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4C05B6F0" w14:textId="77777777" w:rsidR="007A4082" w:rsidRPr="002B2054" w:rsidRDefault="007A4082">
            <w:pPr>
              <w:pStyle w:val="TableParagraph"/>
              <w:spacing w:line="240" w:lineRule="auto"/>
              <w:ind w:left="0"/>
              <w:jc w:val="left"/>
              <w:rPr>
                <w:sz w:val="20"/>
                <w:szCs w:val="20"/>
              </w:rPr>
            </w:pPr>
          </w:p>
        </w:tc>
        <w:tc>
          <w:tcPr>
            <w:tcW w:w="478" w:type="dxa"/>
            <w:tcBorders>
              <w:top w:val="single" w:sz="6" w:space="0" w:color="D9D9D9"/>
              <w:bottom w:val="single" w:sz="6" w:space="0" w:color="D9D9D9"/>
            </w:tcBorders>
          </w:tcPr>
          <w:p w14:paraId="1247F8EC" w14:textId="77777777" w:rsidR="007A4082" w:rsidRPr="002B2054" w:rsidRDefault="007A4082">
            <w:pPr>
              <w:pStyle w:val="TableParagraph"/>
              <w:spacing w:line="240" w:lineRule="auto"/>
              <w:ind w:left="0"/>
              <w:jc w:val="left"/>
              <w:rPr>
                <w:sz w:val="20"/>
                <w:szCs w:val="20"/>
              </w:rPr>
            </w:pPr>
          </w:p>
        </w:tc>
      </w:tr>
      <w:tr w:rsidR="007A4082" w:rsidRPr="002B2054" w14:paraId="3B8D8AF2" w14:textId="77777777">
        <w:trPr>
          <w:trHeight w:val="315"/>
        </w:trPr>
        <w:tc>
          <w:tcPr>
            <w:tcW w:w="478" w:type="dxa"/>
            <w:tcBorders>
              <w:top w:val="single" w:sz="6" w:space="0" w:color="D9D9D9"/>
              <w:bottom w:val="single" w:sz="6" w:space="0" w:color="D9D9D9"/>
            </w:tcBorders>
          </w:tcPr>
          <w:p w14:paraId="214EFDF1"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6E70B993"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6" w:space="0" w:color="D9D9D9"/>
            </w:tcBorders>
          </w:tcPr>
          <w:p w14:paraId="758C30FD"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1E404C07"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6" w:space="0" w:color="D9D9D9"/>
            </w:tcBorders>
          </w:tcPr>
          <w:p w14:paraId="23B17499"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69D2D311"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6" w:space="0" w:color="D9D9D9"/>
            </w:tcBorders>
          </w:tcPr>
          <w:p w14:paraId="57F829F0"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6" w:space="0" w:color="D9D9D9"/>
            </w:tcBorders>
          </w:tcPr>
          <w:p w14:paraId="666DB234" w14:textId="77777777" w:rsidR="007A4082" w:rsidRPr="002B2054" w:rsidRDefault="007A4082">
            <w:pPr>
              <w:pStyle w:val="TableParagraph"/>
              <w:spacing w:line="240" w:lineRule="auto"/>
              <w:ind w:left="0"/>
              <w:jc w:val="left"/>
              <w:rPr>
                <w:sz w:val="20"/>
                <w:szCs w:val="20"/>
              </w:rPr>
            </w:pPr>
          </w:p>
        </w:tc>
        <w:tc>
          <w:tcPr>
            <w:tcW w:w="478" w:type="dxa"/>
            <w:tcBorders>
              <w:top w:val="single" w:sz="6" w:space="0" w:color="D9D9D9"/>
              <w:bottom w:val="single" w:sz="6" w:space="0" w:color="D9D9D9"/>
            </w:tcBorders>
          </w:tcPr>
          <w:p w14:paraId="195A62D0" w14:textId="77777777" w:rsidR="007A4082" w:rsidRPr="002B2054" w:rsidRDefault="007A4082">
            <w:pPr>
              <w:pStyle w:val="TableParagraph"/>
              <w:spacing w:line="240" w:lineRule="auto"/>
              <w:ind w:left="0"/>
              <w:jc w:val="left"/>
              <w:rPr>
                <w:sz w:val="20"/>
                <w:szCs w:val="20"/>
              </w:rPr>
            </w:pPr>
          </w:p>
        </w:tc>
      </w:tr>
      <w:tr w:rsidR="007A4082" w:rsidRPr="002B2054" w14:paraId="38C4F54D" w14:textId="77777777">
        <w:trPr>
          <w:trHeight w:val="312"/>
        </w:trPr>
        <w:tc>
          <w:tcPr>
            <w:tcW w:w="478" w:type="dxa"/>
            <w:tcBorders>
              <w:top w:val="single" w:sz="6" w:space="0" w:color="D9D9D9"/>
              <w:bottom w:val="single" w:sz="8" w:space="0" w:color="D9D9D9"/>
            </w:tcBorders>
          </w:tcPr>
          <w:p w14:paraId="40184765"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8" w:space="0" w:color="D9D9D9"/>
            </w:tcBorders>
          </w:tcPr>
          <w:p w14:paraId="7E77D397"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8" w:space="0" w:color="D9D9D9"/>
            </w:tcBorders>
          </w:tcPr>
          <w:p w14:paraId="55FD4941"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8" w:space="0" w:color="D9D9D9"/>
            </w:tcBorders>
          </w:tcPr>
          <w:p w14:paraId="70F03720"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8" w:space="0" w:color="D9D9D9"/>
            </w:tcBorders>
          </w:tcPr>
          <w:p w14:paraId="4A7FB1C6"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8" w:space="0" w:color="D9D9D9"/>
            </w:tcBorders>
          </w:tcPr>
          <w:p w14:paraId="1FD3C92E" w14:textId="77777777" w:rsidR="007A4082" w:rsidRPr="002B2054" w:rsidRDefault="007A4082">
            <w:pPr>
              <w:pStyle w:val="TableParagraph"/>
              <w:spacing w:line="240" w:lineRule="auto"/>
              <w:ind w:left="0"/>
              <w:jc w:val="left"/>
              <w:rPr>
                <w:sz w:val="20"/>
                <w:szCs w:val="20"/>
              </w:rPr>
            </w:pPr>
          </w:p>
        </w:tc>
        <w:tc>
          <w:tcPr>
            <w:tcW w:w="955" w:type="dxa"/>
            <w:tcBorders>
              <w:top w:val="single" w:sz="6" w:space="0" w:color="D9D9D9"/>
              <w:bottom w:val="single" w:sz="8" w:space="0" w:color="D9D9D9"/>
            </w:tcBorders>
          </w:tcPr>
          <w:p w14:paraId="1AD9B1CB" w14:textId="77777777" w:rsidR="007A4082" w:rsidRPr="002B2054" w:rsidRDefault="007A4082">
            <w:pPr>
              <w:pStyle w:val="TableParagraph"/>
              <w:spacing w:line="240" w:lineRule="auto"/>
              <w:ind w:left="0"/>
              <w:jc w:val="left"/>
              <w:rPr>
                <w:sz w:val="20"/>
                <w:szCs w:val="20"/>
              </w:rPr>
            </w:pPr>
          </w:p>
        </w:tc>
        <w:tc>
          <w:tcPr>
            <w:tcW w:w="637" w:type="dxa"/>
            <w:tcBorders>
              <w:top w:val="single" w:sz="6" w:space="0" w:color="D9D9D9"/>
              <w:bottom w:val="single" w:sz="8" w:space="0" w:color="D9D9D9"/>
            </w:tcBorders>
          </w:tcPr>
          <w:p w14:paraId="2C86888C" w14:textId="77777777" w:rsidR="007A4082" w:rsidRPr="002B2054" w:rsidRDefault="007A4082">
            <w:pPr>
              <w:pStyle w:val="TableParagraph"/>
              <w:spacing w:line="240" w:lineRule="auto"/>
              <w:ind w:left="0"/>
              <w:jc w:val="left"/>
              <w:rPr>
                <w:sz w:val="20"/>
                <w:szCs w:val="20"/>
              </w:rPr>
            </w:pPr>
          </w:p>
        </w:tc>
        <w:tc>
          <w:tcPr>
            <w:tcW w:w="478" w:type="dxa"/>
            <w:tcBorders>
              <w:top w:val="single" w:sz="6" w:space="0" w:color="D9D9D9"/>
              <w:bottom w:val="single" w:sz="8" w:space="0" w:color="D9D9D9"/>
            </w:tcBorders>
          </w:tcPr>
          <w:p w14:paraId="4031277E" w14:textId="77777777" w:rsidR="007A4082" w:rsidRPr="002B2054" w:rsidRDefault="007A4082">
            <w:pPr>
              <w:pStyle w:val="TableParagraph"/>
              <w:spacing w:line="240" w:lineRule="auto"/>
              <w:ind w:left="0"/>
              <w:jc w:val="left"/>
              <w:rPr>
                <w:sz w:val="20"/>
                <w:szCs w:val="20"/>
              </w:rPr>
            </w:pPr>
          </w:p>
        </w:tc>
      </w:tr>
    </w:tbl>
    <w:p w14:paraId="77034D5B" w14:textId="77777777" w:rsidR="007A4082" w:rsidRPr="002B2054" w:rsidRDefault="007A4082">
      <w:pPr>
        <w:pStyle w:val="BodyText"/>
        <w:rPr>
          <w:b/>
          <w:sz w:val="20"/>
          <w:szCs w:val="20"/>
        </w:rPr>
      </w:pPr>
    </w:p>
    <w:p w14:paraId="54BB99B6" w14:textId="77777777" w:rsidR="007A4082" w:rsidRPr="002B2054" w:rsidRDefault="007A4082">
      <w:pPr>
        <w:pStyle w:val="BodyText"/>
        <w:rPr>
          <w:b/>
          <w:sz w:val="20"/>
          <w:szCs w:val="20"/>
        </w:rPr>
      </w:pPr>
    </w:p>
    <w:p w14:paraId="3C04CC7C" w14:textId="77777777" w:rsidR="007A4082" w:rsidRPr="002B2054" w:rsidRDefault="007A4082">
      <w:pPr>
        <w:pStyle w:val="BodyText"/>
        <w:rPr>
          <w:b/>
          <w:sz w:val="20"/>
          <w:szCs w:val="20"/>
        </w:rPr>
      </w:pPr>
    </w:p>
    <w:p w14:paraId="1F258412" w14:textId="77777777" w:rsidR="007A4082" w:rsidRPr="002B2054" w:rsidRDefault="007A4082">
      <w:pPr>
        <w:pStyle w:val="BodyText"/>
        <w:rPr>
          <w:b/>
          <w:sz w:val="20"/>
          <w:szCs w:val="20"/>
        </w:rPr>
      </w:pPr>
    </w:p>
    <w:p w14:paraId="7D4863E7" w14:textId="77777777" w:rsidR="007A4082" w:rsidRPr="002B2054" w:rsidRDefault="007A4082">
      <w:pPr>
        <w:pStyle w:val="BodyText"/>
        <w:rPr>
          <w:b/>
          <w:sz w:val="20"/>
          <w:szCs w:val="20"/>
        </w:rPr>
      </w:pPr>
    </w:p>
    <w:p w14:paraId="5D2D8C0D" w14:textId="77777777" w:rsidR="007A4082" w:rsidRDefault="007A4082">
      <w:pPr>
        <w:pStyle w:val="BodyText"/>
        <w:spacing w:before="263"/>
        <w:rPr>
          <w:b/>
          <w:sz w:val="20"/>
          <w:szCs w:val="20"/>
        </w:rPr>
      </w:pPr>
    </w:p>
    <w:p w14:paraId="4336C7D0" w14:textId="24648F33" w:rsidR="000E0321" w:rsidRPr="00FD0901" w:rsidRDefault="000E0321" w:rsidP="000E0321">
      <w:pPr>
        <w:pStyle w:val="Heading1"/>
        <w:spacing w:before="200"/>
        <w:ind w:right="1316"/>
        <w:jc w:val="center"/>
        <w:rPr>
          <w:spacing w:val="-5"/>
          <w:sz w:val="20"/>
          <w:szCs w:val="20"/>
        </w:rPr>
      </w:pPr>
      <w:r w:rsidRPr="002B2054">
        <w:rPr>
          <w:sz w:val="20"/>
          <w:szCs w:val="20"/>
        </w:rPr>
        <w:t>Figure</w:t>
      </w:r>
      <w:r>
        <w:rPr>
          <w:sz w:val="20"/>
          <w:szCs w:val="20"/>
        </w:rPr>
        <w:t xml:space="preserve"> 8</w:t>
      </w:r>
      <w:r w:rsidRPr="00FD0901">
        <w:rPr>
          <w:spacing w:val="-5"/>
          <w:sz w:val="20"/>
          <w:szCs w:val="20"/>
        </w:rPr>
        <w:t>: Bar Chart Representation (Accuracy)</w:t>
      </w:r>
    </w:p>
    <w:p w14:paraId="61F9B237" w14:textId="77777777" w:rsidR="000E0321" w:rsidRPr="002B2054" w:rsidRDefault="000E0321">
      <w:pPr>
        <w:pStyle w:val="BodyText"/>
        <w:spacing w:before="263"/>
        <w:rPr>
          <w:b/>
          <w:sz w:val="20"/>
          <w:szCs w:val="20"/>
        </w:rPr>
      </w:pPr>
    </w:p>
    <w:p w14:paraId="3762C7BC" w14:textId="77777777" w:rsidR="007A4082" w:rsidRPr="002B2054" w:rsidRDefault="00934683">
      <w:pPr>
        <w:pStyle w:val="ListParagraph"/>
        <w:numPr>
          <w:ilvl w:val="0"/>
          <w:numId w:val="3"/>
        </w:numPr>
        <w:tabs>
          <w:tab w:val="left" w:pos="1397"/>
        </w:tabs>
        <w:rPr>
          <w:b/>
          <w:sz w:val="20"/>
          <w:szCs w:val="20"/>
        </w:rPr>
      </w:pPr>
      <w:r w:rsidRPr="002B2054">
        <w:rPr>
          <w:b/>
          <w:spacing w:val="-2"/>
          <w:sz w:val="20"/>
          <w:szCs w:val="20"/>
        </w:rPr>
        <w:t>Conclusion:</w:t>
      </w:r>
    </w:p>
    <w:p w14:paraId="6395382F" w14:textId="77777777" w:rsidR="007A4082" w:rsidRPr="002B2054" w:rsidRDefault="00934683">
      <w:pPr>
        <w:pStyle w:val="BodyText"/>
        <w:spacing w:before="183" w:line="259" w:lineRule="auto"/>
        <w:ind w:left="1157" w:right="1153" w:firstLine="180"/>
        <w:jc w:val="both"/>
        <w:rPr>
          <w:sz w:val="20"/>
          <w:szCs w:val="20"/>
        </w:rPr>
      </w:pPr>
      <w:r w:rsidRPr="002B2054">
        <w:rPr>
          <w:sz w:val="20"/>
          <w:szCs w:val="20"/>
        </w:rPr>
        <w:t>Results of polio severity predictions</w:t>
      </w:r>
      <w:r w:rsidRPr="002B2054">
        <w:rPr>
          <w:spacing w:val="40"/>
          <w:sz w:val="20"/>
          <w:szCs w:val="20"/>
        </w:rPr>
        <w:t xml:space="preserve"> </w:t>
      </w:r>
      <w:r w:rsidRPr="002B2054">
        <w:rPr>
          <w:sz w:val="20"/>
          <w:szCs w:val="20"/>
        </w:rPr>
        <w:t xml:space="preserve">and information on the ten </w:t>
      </w:r>
      <w:r w:rsidRPr="002B2054">
        <w:rPr>
          <w:sz w:val="20"/>
          <w:szCs w:val="20"/>
        </w:rPr>
        <w:t>patients are presented in Table</w:t>
      </w:r>
      <w:r w:rsidRPr="002B2054">
        <w:rPr>
          <w:spacing w:val="-9"/>
          <w:sz w:val="20"/>
          <w:szCs w:val="20"/>
        </w:rPr>
        <w:t xml:space="preserve"> </w:t>
      </w:r>
      <w:r w:rsidRPr="002B2054">
        <w:rPr>
          <w:sz w:val="20"/>
          <w:szCs w:val="20"/>
        </w:rPr>
        <w:t>1.</w:t>
      </w:r>
      <w:r w:rsidRPr="002B2054">
        <w:rPr>
          <w:spacing w:val="-10"/>
          <w:sz w:val="20"/>
          <w:szCs w:val="20"/>
        </w:rPr>
        <w:t xml:space="preserve"> </w:t>
      </w:r>
      <w:r w:rsidRPr="002B2054">
        <w:rPr>
          <w:sz w:val="20"/>
          <w:szCs w:val="20"/>
        </w:rPr>
        <w:t>The</w:t>
      </w:r>
      <w:r w:rsidRPr="002B2054">
        <w:rPr>
          <w:spacing w:val="-9"/>
          <w:sz w:val="20"/>
          <w:szCs w:val="20"/>
        </w:rPr>
        <w:t xml:space="preserve"> </w:t>
      </w:r>
      <w:r w:rsidRPr="002B2054">
        <w:rPr>
          <w:sz w:val="20"/>
          <w:szCs w:val="20"/>
        </w:rPr>
        <w:t>features</w:t>
      </w:r>
      <w:r w:rsidRPr="002B2054">
        <w:rPr>
          <w:spacing w:val="-9"/>
          <w:sz w:val="20"/>
          <w:szCs w:val="20"/>
        </w:rPr>
        <w:t xml:space="preserve"> </w:t>
      </w:r>
      <w:r w:rsidRPr="002B2054">
        <w:rPr>
          <w:sz w:val="20"/>
          <w:szCs w:val="20"/>
        </w:rPr>
        <w:t>of</w:t>
      </w:r>
      <w:r w:rsidRPr="002B2054">
        <w:rPr>
          <w:spacing w:val="-9"/>
          <w:sz w:val="20"/>
          <w:szCs w:val="20"/>
        </w:rPr>
        <w:t xml:space="preserve"> </w:t>
      </w:r>
      <w:r w:rsidRPr="002B2054">
        <w:rPr>
          <w:sz w:val="20"/>
          <w:szCs w:val="20"/>
        </w:rPr>
        <w:t>the</w:t>
      </w:r>
      <w:r w:rsidRPr="002B2054">
        <w:rPr>
          <w:spacing w:val="-9"/>
          <w:sz w:val="20"/>
          <w:szCs w:val="20"/>
        </w:rPr>
        <w:t xml:space="preserve"> </w:t>
      </w:r>
      <w:r w:rsidRPr="002B2054">
        <w:rPr>
          <w:sz w:val="20"/>
          <w:szCs w:val="20"/>
        </w:rPr>
        <w:t>input</w:t>
      </w:r>
      <w:r w:rsidRPr="002B2054">
        <w:rPr>
          <w:spacing w:val="40"/>
          <w:sz w:val="20"/>
          <w:szCs w:val="20"/>
        </w:rPr>
        <w:t xml:space="preserve"> </w:t>
      </w:r>
      <w:r w:rsidRPr="002B2054">
        <w:rPr>
          <w:sz w:val="20"/>
          <w:szCs w:val="20"/>
        </w:rPr>
        <w:t>are</w:t>
      </w:r>
      <w:r w:rsidRPr="002B2054">
        <w:rPr>
          <w:spacing w:val="-11"/>
          <w:sz w:val="20"/>
          <w:szCs w:val="20"/>
        </w:rPr>
        <w:t xml:space="preserve"> </w:t>
      </w:r>
      <w:r w:rsidRPr="002B2054">
        <w:rPr>
          <w:sz w:val="20"/>
          <w:szCs w:val="20"/>
        </w:rPr>
        <w:t>age,</w:t>
      </w:r>
      <w:r w:rsidRPr="002B2054">
        <w:rPr>
          <w:spacing w:val="-10"/>
          <w:sz w:val="20"/>
          <w:szCs w:val="20"/>
        </w:rPr>
        <w:t xml:space="preserve"> </w:t>
      </w:r>
      <w:r w:rsidRPr="002B2054">
        <w:rPr>
          <w:sz w:val="20"/>
          <w:szCs w:val="20"/>
        </w:rPr>
        <w:t>sex,</w:t>
      </w:r>
      <w:r w:rsidRPr="002B2054">
        <w:rPr>
          <w:spacing w:val="-10"/>
          <w:sz w:val="20"/>
          <w:szCs w:val="20"/>
        </w:rPr>
        <w:t xml:space="preserve"> </w:t>
      </w:r>
      <w:r w:rsidRPr="002B2054">
        <w:rPr>
          <w:sz w:val="20"/>
          <w:szCs w:val="20"/>
        </w:rPr>
        <w:t>fever,</w:t>
      </w:r>
      <w:r w:rsidRPr="002B2054">
        <w:rPr>
          <w:spacing w:val="-10"/>
          <w:sz w:val="20"/>
          <w:szCs w:val="20"/>
        </w:rPr>
        <w:t xml:space="preserve"> </w:t>
      </w:r>
      <w:r w:rsidRPr="002B2054">
        <w:rPr>
          <w:sz w:val="20"/>
          <w:szCs w:val="20"/>
        </w:rPr>
        <w:t>muscle</w:t>
      </w:r>
      <w:r w:rsidRPr="002B2054">
        <w:rPr>
          <w:spacing w:val="-11"/>
          <w:sz w:val="20"/>
          <w:szCs w:val="20"/>
        </w:rPr>
        <w:t xml:space="preserve"> </w:t>
      </w:r>
      <w:r w:rsidRPr="002B2054">
        <w:rPr>
          <w:sz w:val="20"/>
          <w:szCs w:val="20"/>
        </w:rPr>
        <w:t>strength,</w:t>
      </w:r>
      <w:r w:rsidRPr="002B2054">
        <w:rPr>
          <w:spacing w:val="-10"/>
          <w:sz w:val="20"/>
          <w:szCs w:val="20"/>
        </w:rPr>
        <w:t xml:space="preserve"> </w:t>
      </w:r>
      <w:r w:rsidRPr="002B2054">
        <w:rPr>
          <w:sz w:val="20"/>
          <w:szCs w:val="20"/>
        </w:rPr>
        <w:t>reflex</w:t>
      </w:r>
      <w:r w:rsidRPr="002B2054">
        <w:rPr>
          <w:spacing w:val="-10"/>
          <w:sz w:val="20"/>
          <w:szCs w:val="20"/>
        </w:rPr>
        <w:t xml:space="preserve"> </w:t>
      </w:r>
      <w:r w:rsidRPr="002B2054">
        <w:rPr>
          <w:sz w:val="20"/>
          <w:szCs w:val="20"/>
        </w:rPr>
        <w:t>level,</w:t>
      </w:r>
      <w:r w:rsidRPr="002B2054">
        <w:rPr>
          <w:spacing w:val="-10"/>
          <w:sz w:val="20"/>
          <w:szCs w:val="20"/>
        </w:rPr>
        <w:t xml:space="preserve"> </w:t>
      </w:r>
      <w:r w:rsidRPr="002B2054">
        <w:rPr>
          <w:sz w:val="20"/>
          <w:szCs w:val="20"/>
        </w:rPr>
        <w:t>MRI</w:t>
      </w:r>
      <w:r w:rsidRPr="002B2054">
        <w:rPr>
          <w:spacing w:val="-9"/>
          <w:sz w:val="20"/>
          <w:szCs w:val="20"/>
        </w:rPr>
        <w:t xml:space="preserve"> </w:t>
      </w:r>
      <w:r w:rsidRPr="002B2054">
        <w:rPr>
          <w:sz w:val="20"/>
          <w:szCs w:val="20"/>
        </w:rPr>
        <w:t>result, and respiratory support. According</w:t>
      </w:r>
      <w:r w:rsidRPr="002B2054">
        <w:rPr>
          <w:spacing w:val="40"/>
          <w:sz w:val="20"/>
          <w:szCs w:val="20"/>
        </w:rPr>
        <w:t xml:space="preserve"> </w:t>
      </w:r>
      <w:r w:rsidRPr="002B2054">
        <w:rPr>
          <w:sz w:val="20"/>
          <w:szCs w:val="20"/>
        </w:rPr>
        <w:t>to these criteria, the system classifies the severity from 0 to 5. It also reports the accuracy</w:t>
      </w:r>
      <w:r w:rsidRPr="002B2054">
        <w:rPr>
          <w:spacing w:val="40"/>
          <w:sz w:val="20"/>
          <w:szCs w:val="20"/>
        </w:rPr>
        <w:t xml:space="preserve"> </w:t>
      </w:r>
      <w:r w:rsidRPr="002B2054">
        <w:rPr>
          <w:sz w:val="20"/>
          <w:szCs w:val="20"/>
        </w:rPr>
        <w:t>of three mathematical models; ODE, PDE and ABM. All of the models have extremely high accuracies with mean accuracies around 92%. Since it considers</w:t>
      </w:r>
      <w:r w:rsidRPr="002B2054">
        <w:rPr>
          <w:spacing w:val="15"/>
          <w:sz w:val="20"/>
          <w:szCs w:val="20"/>
        </w:rPr>
        <w:t xml:space="preserve"> </w:t>
      </w:r>
      <w:r w:rsidRPr="002B2054">
        <w:rPr>
          <w:sz w:val="20"/>
          <w:szCs w:val="20"/>
        </w:rPr>
        <w:t>the</w:t>
      </w:r>
      <w:r w:rsidRPr="002B2054">
        <w:rPr>
          <w:spacing w:val="15"/>
          <w:sz w:val="20"/>
          <w:szCs w:val="20"/>
        </w:rPr>
        <w:t xml:space="preserve"> </w:t>
      </w:r>
      <w:r w:rsidRPr="002B2054">
        <w:rPr>
          <w:sz w:val="20"/>
          <w:szCs w:val="20"/>
        </w:rPr>
        <w:t>heterogeneity</w:t>
      </w:r>
      <w:r w:rsidRPr="002B2054">
        <w:rPr>
          <w:spacing w:val="14"/>
          <w:sz w:val="20"/>
          <w:szCs w:val="20"/>
        </w:rPr>
        <w:t xml:space="preserve"> </w:t>
      </w:r>
      <w:r w:rsidRPr="002B2054">
        <w:rPr>
          <w:sz w:val="20"/>
          <w:szCs w:val="20"/>
        </w:rPr>
        <w:t>of</w:t>
      </w:r>
      <w:r w:rsidRPr="002B2054">
        <w:rPr>
          <w:spacing w:val="15"/>
          <w:sz w:val="20"/>
          <w:szCs w:val="20"/>
        </w:rPr>
        <w:t xml:space="preserve"> </w:t>
      </w:r>
      <w:r w:rsidRPr="002B2054">
        <w:rPr>
          <w:sz w:val="20"/>
          <w:szCs w:val="20"/>
        </w:rPr>
        <w:t>individual</w:t>
      </w:r>
      <w:r w:rsidRPr="002B2054">
        <w:rPr>
          <w:spacing w:val="56"/>
          <w:sz w:val="20"/>
          <w:szCs w:val="20"/>
        </w:rPr>
        <w:t xml:space="preserve"> </w:t>
      </w:r>
      <w:r w:rsidRPr="002B2054">
        <w:rPr>
          <w:sz w:val="20"/>
          <w:szCs w:val="20"/>
        </w:rPr>
        <w:t>patients,</w:t>
      </w:r>
      <w:r w:rsidRPr="002B2054">
        <w:rPr>
          <w:spacing w:val="14"/>
          <w:sz w:val="20"/>
          <w:szCs w:val="20"/>
        </w:rPr>
        <w:t xml:space="preserve"> </w:t>
      </w:r>
      <w:r w:rsidRPr="002B2054">
        <w:rPr>
          <w:sz w:val="20"/>
          <w:szCs w:val="20"/>
        </w:rPr>
        <w:t>the</w:t>
      </w:r>
      <w:r w:rsidRPr="002B2054">
        <w:rPr>
          <w:spacing w:val="15"/>
          <w:sz w:val="20"/>
          <w:szCs w:val="20"/>
        </w:rPr>
        <w:t xml:space="preserve"> </w:t>
      </w:r>
      <w:r w:rsidRPr="002B2054">
        <w:rPr>
          <w:sz w:val="20"/>
          <w:szCs w:val="20"/>
        </w:rPr>
        <w:t>ABM</w:t>
      </w:r>
      <w:r w:rsidRPr="002B2054">
        <w:rPr>
          <w:spacing w:val="15"/>
          <w:sz w:val="20"/>
          <w:szCs w:val="20"/>
        </w:rPr>
        <w:t xml:space="preserve"> </w:t>
      </w:r>
      <w:r w:rsidRPr="002B2054">
        <w:rPr>
          <w:sz w:val="20"/>
          <w:szCs w:val="20"/>
        </w:rPr>
        <w:t>model</w:t>
      </w:r>
      <w:r w:rsidRPr="002B2054">
        <w:rPr>
          <w:spacing w:val="14"/>
          <w:sz w:val="20"/>
          <w:szCs w:val="20"/>
        </w:rPr>
        <w:t xml:space="preserve"> </w:t>
      </w:r>
      <w:r w:rsidRPr="002B2054">
        <w:rPr>
          <w:sz w:val="20"/>
          <w:szCs w:val="20"/>
        </w:rPr>
        <w:t>yields</w:t>
      </w:r>
      <w:r w:rsidRPr="002B2054">
        <w:rPr>
          <w:spacing w:val="15"/>
          <w:sz w:val="20"/>
          <w:szCs w:val="20"/>
        </w:rPr>
        <w:t xml:space="preserve"> </w:t>
      </w:r>
      <w:r w:rsidRPr="002B2054">
        <w:rPr>
          <w:sz w:val="20"/>
          <w:szCs w:val="20"/>
        </w:rPr>
        <w:t>the</w:t>
      </w:r>
      <w:r w:rsidRPr="002B2054">
        <w:rPr>
          <w:spacing w:val="15"/>
          <w:sz w:val="20"/>
          <w:szCs w:val="20"/>
        </w:rPr>
        <w:t xml:space="preserve"> </w:t>
      </w:r>
      <w:r w:rsidRPr="002B2054">
        <w:rPr>
          <w:sz w:val="20"/>
          <w:szCs w:val="20"/>
        </w:rPr>
        <w:t>best</w:t>
      </w:r>
      <w:r w:rsidRPr="002B2054">
        <w:rPr>
          <w:spacing w:val="13"/>
          <w:sz w:val="20"/>
          <w:szCs w:val="20"/>
        </w:rPr>
        <w:t xml:space="preserve"> </w:t>
      </w:r>
      <w:r w:rsidRPr="002B2054">
        <w:rPr>
          <w:spacing w:val="-2"/>
          <w:sz w:val="20"/>
          <w:szCs w:val="20"/>
        </w:rPr>
        <w:t>outcome.</w:t>
      </w:r>
    </w:p>
    <w:p w14:paraId="6E994873" w14:textId="77777777" w:rsidR="007A4082" w:rsidRPr="002B2054" w:rsidRDefault="007A4082">
      <w:pPr>
        <w:pStyle w:val="BodyText"/>
        <w:spacing w:line="259" w:lineRule="auto"/>
        <w:jc w:val="both"/>
        <w:rPr>
          <w:sz w:val="20"/>
          <w:szCs w:val="20"/>
        </w:rPr>
        <w:sectPr w:rsidR="007A4082" w:rsidRPr="002B2054">
          <w:pgSz w:w="11910" w:h="16840"/>
          <w:pgMar w:top="480" w:right="283" w:bottom="760" w:left="283" w:header="0" w:footer="575" w:gutter="0"/>
          <w:cols w:space="720"/>
        </w:sectPr>
      </w:pPr>
    </w:p>
    <w:p w14:paraId="097D5AC4" w14:textId="77777777" w:rsidR="007A4082" w:rsidRPr="002B2054" w:rsidRDefault="00934683">
      <w:pPr>
        <w:pStyle w:val="BodyText"/>
        <w:spacing w:before="69" w:line="259" w:lineRule="auto"/>
        <w:ind w:left="1156" w:right="1153"/>
        <w:jc w:val="both"/>
        <w:rPr>
          <w:sz w:val="20"/>
          <w:szCs w:val="20"/>
        </w:rPr>
      </w:pPr>
      <w:r w:rsidRPr="002B2054">
        <w:rPr>
          <w:sz w:val="20"/>
          <w:szCs w:val="20"/>
        </w:rPr>
        <w:t>To</w:t>
      </w:r>
      <w:r w:rsidRPr="002B2054">
        <w:rPr>
          <w:spacing w:val="44"/>
          <w:sz w:val="20"/>
          <w:szCs w:val="20"/>
        </w:rPr>
        <w:t xml:space="preserve"> </w:t>
      </w:r>
      <w:r w:rsidRPr="002B2054">
        <w:rPr>
          <w:sz w:val="20"/>
          <w:szCs w:val="20"/>
        </w:rPr>
        <w:t>summarize,</w:t>
      </w:r>
      <w:r w:rsidRPr="002B2054">
        <w:rPr>
          <w:spacing w:val="-15"/>
          <w:sz w:val="20"/>
          <w:szCs w:val="20"/>
        </w:rPr>
        <w:t xml:space="preserve"> </w:t>
      </w:r>
      <w:r w:rsidRPr="002B2054">
        <w:rPr>
          <w:sz w:val="20"/>
          <w:szCs w:val="20"/>
        </w:rPr>
        <w:t>the</w:t>
      </w:r>
      <w:r w:rsidRPr="002B2054">
        <w:rPr>
          <w:spacing w:val="-14"/>
          <w:sz w:val="20"/>
          <w:szCs w:val="20"/>
        </w:rPr>
        <w:t xml:space="preserve"> </w:t>
      </w:r>
      <w:r w:rsidRPr="002B2054">
        <w:rPr>
          <w:sz w:val="20"/>
          <w:szCs w:val="20"/>
        </w:rPr>
        <w:t>table</w:t>
      </w:r>
      <w:r w:rsidRPr="002B2054">
        <w:rPr>
          <w:spacing w:val="-15"/>
          <w:sz w:val="20"/>
          <w:szCs w:val="20"/>
        </w:rPr>
        <w:t xml:space="preserve"> </w:t>
      </w:r>
      <w:r w:rsidRPr="002B2054">
        <w:rPr>
          <w:sz w:val="20"/>
          <w:szCs w:val="20"/>
        </w:rPr>
        <w:t>is</w:t>
      </w:r>
      <w:r w:rsidRPr="002B2054">
        <w:rPr>
          <w:spacing w:val="-15"/>
          <w:sz w:val="20"/>
          <w:szCs w:val="20"/>
        </w:rPr>
        <w:t xml:space="preserve"> </w:t>
      </w:r>
      <w:r w:rsidRPr="002B2054">
        <w:rPr>
          <w:sz w:val="20"/>
          <w:szCs w:val="20"/>
        </w:rPr>
        <w:t>an</w:t>
      </w:r>
      <w:r w:rsidRPr="002B2054">
        <w:rPr>
          <w:spacing w:val="-15"/>
          <w:sz w:val="20"/>
          <w:szCs w:val="20"/>
        </w:rPr>
        <w:t xml:space="preserve"> </w:t>
      </w:r>
      <w:r w:rsidRPr="002B2054">
        <w:rPr>
          <w:sz w:val="20"/>
          <w:szCs w:val="20"/>
        </w:rPr>
        <w:t>unambiguous</w:t>
      </w:r>
      <w:r w:rsidRPr="002B2054">
        <w:rPr>
          <w:spacing w:val="-15"/>
          <w:sz w:val="20"/>
          <w:szCs w:val="20"/>
        </w:rPr>
        <w:t xml:space="preserve"> </w:t>
      </w:r>
      <w:r w:rsidRPr="002B2054">
        <w:rPr>
          <w:sz w:val="20"/>
          <w:szCs w:val="20"/>
        </w:rPr>
        <w:t>specification</w:t>
      </w:r>
      <w:r w:rsidRPr="002B2054">
        <w:rPr>
          <w:spacing w:val="-15"/>
          <w:sz w:val="20"/>
          <w:szCs w:val="20"/>
        </w:rPr>
        <w:t xml:space="preserve"> </w:t>
      </w:r>
      <w:r w:rsidRPr="002B2054">
        <w:rPr>
          <w:sz w:val="20"/>
          <w:szCs w:val="20"/>
        </w:rPr>
        <w:t>of</w:t>
      </w:r>
      <w:r w:rsidRPr="002B2054">
        <w:rPr>
          <w:spacing w:val="-15"/>
          <w:sz w:val="20"/>
          <w:szCs w:val="20"/>
        </w:rPr>
        <w:t xml:space="preserve"> </w:t>
      </w:r>
      <w:r w:rsidRPr="002B2054">
        <w:rPr>
          <w:sz w:val="20"/>
          <w:szCs w:val="20"/>
        </w:rPr>
        <w:t>how</w:t>
      </w:r>
      <w:r w:rsidRPr="002B2054">
        <w:rPr>
          <w:spacing w:val="-15"/>
          <w:sz w:val="20"/>
          <w:szCs w:val="20"/>
        </w:rPr>
        <w:t xml:space="preserve"> </w:t>
      </w:r>
      <w:r w:rsidRPr="002B2054">
        <w:rPr>
          <w:sz w:val="20"/>
          <w:szCs w:val="20"/>
        </w:rPr>
        <w:t>patient</w:t>
      </w:r>
      <w:r w:rsidRPr="002B2054">
        <w:rPr>
          <w:spacing w:val="-15"/>
          <w:sz w:val="20"/>
          <w:szCs w:val="20"/>
        </w:rPr>
        <w:t xml:space="preserve"> </w:t>
      </w:r>
      <w:r w:rsidRPr="002B2054">
        <w:rPr>
          <w:sz w:val="20"/>
          <w:szCs w:val="20"/>
        </w:rPr>
        <w:t>input</w:t>
      </w:r>
      <w:r w:rsidRPr="002B2054">
        <w:rPr>
          <w:spacing w:val="-15"/>
          <w:sz w:val="20"/>
          <w:szCs w:val="20"/>
        </w:rPr>
        <w:t xml:space="preserve"> </w:t>
      </w:r>
      <w:r w:rsidRPr="002B2054">
        <w:rPr>
          <w:sz w:val="20"/>
          <w:szCs w:val="20"/>
        </w:rPr>
        <w:t>is</w:t>
      </w:r>
      <w:r w:rsidRPr="002B2054">
        <w:rPr>
          <w:spacing w:val="-15"/>
          <w:sz w:val="20"/>
          <w:szCs w:val="20"/>
        </w:rPr>
        <w:t xml:space="preserve"> </w:t>
      </w:r>
      <w:r w:rsidRPr="002B2054">
        <w:rPr>
          <w:sz w:val="20"/>
          <w:szCs w:val="20"/>
        </w:rPr>
        <w:t>used</w:t>
      </w:r>
      <w:r w:rsidRPr="002B2054">
        <w:rPr>
          <w:spacing w:val="-15"/>
          <w:sz w:val="20"/>
          <w:szCs w:val="20"/>
        </w:rPr>
        <w:t xml:space="preserve"> </w:t>
      </w:r>
      <w:r w:rsidRPr="002B2054">
        <w:rPr>
          <w:sz w:val="20"/>
          <w:szCs w:val="20"/>
        </w:rPr>
        <w:t>to</w:t>
      </w:r>
      <w:r w:rsidRPr="002B2054">
        <w:rPr>
          <w:spacing w:val="-15"/>
          <w:sz w:val="20"/>
          <w:szCs w:val="20"/>
        </w:rPr>
        <w:t xml:space="preserve"> </w:t>
      </w:r>
      <w:r w:rsidRPr="002B2054">
        <w:rPr>
          <w:sz w:val="20"/>
          <w:szCs w:val="20"/>
        </w:rPr>
        <w:t>predict polio severity and to compare model performance. severity assessment in infectious diseases. This strategy enables investigators and clinicians to track disease pa</w:t>
      </w:r>
      <w:r w:rsidRPr="002B2054">
        <w:rPr>
          <w:sz w:val="20"/>
          <w:szCs w:val="20"/>
        </w:rPr>
        <w:t>tterns and</w:t>
      </w:r>
      <w:r w:rsidRPr="002B2054">
        <w:rPr>
          <w:spacing w:val="40"/>
          <w:sz w:val="20"/>
          <w:szCs w:val="20"/>
        </w:rPr>
        <w:t xml:space="preserve"> </w:t>
      </w:r>
      <w:r w:rsidRPr="002B2054">
        <w:rPr>
          <w:sz w:val="20"/>
          <w:szCs w:val="20"/>
        </w:rPr>
        <w:t>provide early interventions. Future works can consider extending the model with real clinical data and advanced ML methods to further improve the prediction accuracy.</w:t>
      </w:r>
    </w:p>
    <w:p w14:paraId="290FD5C4" w14:textId="77777777" w:rsidR="007A4082" w:rsidRPr="002B2054" w:rsidRDefault="00934683">
      <w:pPr>
        <w:pStyle w:val="Heading1"/>
        <w:spacing w:before="159"/>
        <w:ind w:left="1156"/>
        <w:rPr>
          <w:sz w:val="20"/>
          <w:szCs w:val="20"/>
        </w:rPr>
      </w:pPr>
      <w:r w:rsidRPr="002B2054">
        <w:rPr>
          <w:spacing w:val="-2"/>
          <w:sz w:val="20"/>
          <w:szCs w:val="20"/>
        </w:rPr>
        <w:t>References</w:t>
      </w:r>
    </w:p>
    <w:p w14:paraId="1227604A" w14:textId="01C3671C"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Journal Article</w:t>
      </w:r>
      <w:r w:rsidRPr="002B2054">
        <w:rPr>
          <w:sz w:val="20"/>
          <w:szCs w:val="20"/>
          <w:lang w:val="en-IN"/>
        </w:rPr>
        <w:br/>
        <w:t xml:space="preserve">Rai, A., et al.: Polio returns to the USA: An epidemiological alert. </w:t>
      </w:r>
      <w:r w:rsidRPr="002B2054">
        <w:rPr>
          <w:i/>
          <w:iCs/>
          <w:sz w:val="20"/>
          <w:szCs w:val="20"/>
          <w:lang w:val="en-IN"/>
        </w:rPr>
        <w:t>Annals of Medicine and Surgery</w:t>
      </w:r>
      <w:r w:rsidRPr="002B2054">
        <w:rPr>
          <w:sz w:val="20"/>
          <w:szCs w:val="20"/>
          <w:lang w:val="en-IN"/>
        </w:rPr>
        <w:t xml:space="preserve"> </w:t>
      </w:r>
      <w:r w:rsidRPr="002B2054">
        <w:rPr>
          <w:b/>
          <w:bCs/>
          <w:sz w:val="20"/>
          <w:szCs w:val="20"/>
          <w:lang w:val="en-IN"/>
        </w:rPr>
        <w:t>82</w:t>
      </w:r>
      <w:r w:rsidRPr="002B2054">
        <w:rPr>
          <w:sz w:val="20"/>
          <w:szCs w:val="20"/>
          <w:lang w:val="en-IN"/>
        </w:rPr>
        <w:t>, 104563 (2022). ISSN 2049-0801</w:t>
      </w:r>
    </w:p>
    <w:p w14:paraId="0BA5A4F8" w14:textId="54562845"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Journal Article</w:t>
      </w:r>
      <w:r w:rsidRPr="002B2054">
        <w:rPr>
          <w:sz w:val="20"/>
          <w:szCs w:val="20"/>
          <w:lang w:val="en-IN"/>
        </w:rPr>
        <w:br/>
        <w:t xml:space="preserve">Saleeq, M.: Life Threatening Infectious Disease: Poliomyelitis. </w:t>
      </w:r>
      <w:r w:rsidRPr="002B2054">
        <w:rPr>
          <w:i/>
          <w:iCs/>
          <w:sz w:val="20"/>
          <w:szCs w:val="20"/>
          <w:lang w:val="en-IN"/>
        </w:rPr>
        <w:t>Pediatr Ther.</w:t>
      </w:r>
      <w:r w:rsidRPr="002B2054">
        <w:rPr>
          <w:sz w:val="20"/>
          <w:szCs w:val="20"/>
          <w:lang w:val="en-IN"/>
        </w:rPr>
        <w:t xml:space="preserve"> </w:t>
      </w:r>
      <w:r w:rsidRPr="002B2054">
        <w:rPr>
          <w:b/>
          <w:bCs/>
          <w:sz w:val="20"/>
          <w:szCs w:val="20"/>
          <w:lang w:val="en-IN"/>
        </w:rPr>
        <w:t>12</w:t>
      </w:r>
      <w:r w:rsidRPr="002B2054">
        <w:rPr>
          <w:sz w:val="20"/>
          <w:szCs w:val="20"/>
          <w:lang w:val="en-IN"/>
        </w:rPr>
        <w:t>, 405 (2022). Department of Science, King Abdullah University of Science and Technology, Thuwal, Saudi Arabia</w:t>
      </w:r>
    </w:p>
    <w:p w14:paraId="6CB66667" w14:textId="344407B7"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Journal Article</w:t>
      </w:r>
      <w:r w:rsidRPr="002B2054">
        <w:rPr>
          <w:sz w:val="20"/>
          <w:szCs w:val="20"/>
          <w:lang w:val="en-IN"/>
        </w:rPr>
        <w:br/>
        <w:t xml:space="preserve">Mougnutou Rémy, N., et al.: The prediction of good physicians for prospective diagnosis using data mining. </w:t>
      </w:r>
      <w:r w:rsidRPr="002B2054">
        <w:rPr>
          <w:i/>
          <w:iCs/>
          <w:sz w:val="20"/>
          <w:szCs w:val="20"/>
          <w:lang w:val="en-IN"/>
        </w:rPr>
        <w:t>Informatics in Medicine Unlocked</w:t>
      </w:r>
      <w:r w:rsidRPr="002B2054">
        <w:rPr>
          <w:sz w:val="20"/>
          <w:szCs w:val="20"/>
          <w:lang w:val="en-IN"/>
        </w:rPr>
        <w:t xml:space="preserve"> </w:t>
      </w:r>
      <w:r w:rsidRPr="002B2054">
        <w:rPr>
          <w:b/>
          <w:bCs/>
          <w:sz w:val="20"/>
          <w:szCs w:val="20"/>
          <w:lang w:val="en-IN"/>
        </w:rPr>
        <w:t>12</w:t>
      </w:r>
      <w:r w:rsidRPr="002B2054">
        <w:rPr>
          <w:sz w:val="20"/>
          <w:szCs w:val="20"/>
          <w:lang w:val="en-IN"/>
        </w:rPr>
        <w:t>, 120–127 (2018). ISSN 2352-9148</w:t>
      </w:r>
    </w:p>
    <w:p w14:paraId="2C8372FB" w14:textId="0BC93241"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Book Chapter</w:t>
      </w:r>
      <w:r w:rsidRPr="002B2054">
        <w:rPr>
          <w:sz w:val="20"/>
          <w:szCs w:val="20"/>
          <w:lang w:val="en-IN"/>
        </w:rPr>
        <w:br/>
        <w:t xml:space="preserve">Menant, J.C., Gandevia, S.C.: Poliomyelitis. In: Day, B.L., Lord, S.R. (eds.) </w:t>
      </w:r>
      <w:r w:rsidRPr="002B2054">
        <w:rPr>
          <w:i/>
          <w:iCs/>
          <w:sz w:val="20"/>
          <w:szCs w:val="20"/>
          <w:lang w:val="en-IN"/>
        </w:rPr>
        <w:t>Handbook of Clinical Neurology</w:t>
      </w:r>
      <w:r w:rsidRPr="002B2054">
        <w:rPr>
          <w:sz w:val="20"/>
          <w:szCs w:val="20"/>
          <w:lang w:val="en-IN"/>
        </w:rPr>
        <w:t>, vol. 159, pp. 337–344. Elsevier (2018). ISBN 9780444639165</w:t>
      </w:r>
    </w:p>
    <w:p w14:paraId="49DEE0DF" w14:textId="77C95518"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Article by DOI</w:t>
      </w:r>
      <w:r w:rsidRPr="002B2054">
        <w:rPr>
          <w:sz w:val="20"/>
          <w:szCs w:val="20"/>
          <w:lang w:val="en-IN"/>
        </w:rPr>
        <w:br/>
        <w:t xml:space="preserve">Kumar, P., Kumar, S., Alkahtani, B.S.T., Alzaid, S.S.: A mathematical model for simulating the spread of infectious disease using the Caputo-Fabrizio fractional-order operator. </w:t>
      </w:r>
      <w:r w:rsidRPr="002B2054">
        <w:rPr>
          <w:i/>
          <w:iCs/>
          <w:sz w:val="20"/>
          <w:szCs w:val="20"/>
          <w:lang w:val="en-IN"/>
        </w:rPr>
        <w:t>AIMS Mathematics</w:t>
      </w:r>
      <w:r w:rsidRPr="002B2054">
        <w:rPr>
          <w:sz w:val="20"/>
          <w:szCs w:val="20"/>
          <w:lang w:val="en-IN"/>
        </w:rPr>
        <w:t xml:space="preserve"> </w:t>
      </w:r>
      <w:r w:rsidRPr="002B2054">
        <w:rPr>
          <w:b/>
          <w:bCs/>
          <w:sz w:val="20"/>
          <w:szCs w:val="20"/>
          <w:lang w:val="en-IN"/>
        </w:rPr>
        <w:t>9</w:t>
      </w:r>
      <w:r w:rsidRPr="002B2054">
        <w:rPr>
          <w:sz w:val="20"/>
          <w:szCs w:val="20"/>
          <w:lang w:val="en-IN"/>
        </w:rPr>
        <w:t xml:space="preserve">(11), 30864–30897 (2024). </w:t>
      </w:r>
      <w:hyperlink r:id="rId39" w:tgtFrame="_new" w:history="1">
        <w:r w:rsidRPr="002B2054">
          <w:rPr>
            <w:rStyle w:val="Hyperlink"/>
            <w:sz w:val="20"/>
            <w:szCs w:val="20"/>
            <w:lang w:val="en-IN"/>
          </w:rPr>
          <w:t>https://doi.org/10.3934/math.20241490</w:t>
        </w:r>
      </w:hyperlink>
    </w:p>
    <w:p w14:paraId="0665B51D" w14:textId="2B3E93E5"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Journal Article</w:t>
      </w:r>
      <w:r w:rsidRPr="002B2054">
        <w:rPr>
          <w:sz w:val="20"/>
          <w:szCs w:val="20"/>
          <w:lang w:val="en-IN"/>
        </w:rPr>
        <w:br/>
        <w:t xml:space="preserve">Adegbite, G., et al.: Mathematical modeling of malaria transmission dynamics in humans with mobility and control states. </w:t>
      </w:r>
      <w:r w:rsidRPr="002B2054">
        <w:rPr>
          <w:i/>
          <w:iCs/>
          <w:sz w:val="20"/>
          <w:szCs w:val="20"/>
          <w:lang w:val="en-IN"/>
        </w:rPr>
        <w:t>Infectious Disease Modelling</w:t>
      </w:r>
      <w:r w:rsidRPr="002B2054">
        <w:rPr>
          <w:sz w:val="20"/>
          <w:szCs w:val="20"/>
          <w:lang w:val="en-IN"/>
        </w:rPr>
        <w:t xml:space="preserve"> </w:t>
      </w:r>
      <w:r w:rsidRPr="002B2054">
        <w:rPr>
          <w:b/>
          <w:bCs/>
          <w:sz w:val="20"/>
          <w:szCs w:val="20"/>
          <w:lang w:val="en-IN"/>
        </w:rPr>
        <w:t>8</w:t>
      </w:r>
      <w:r w:rsidRPr="002B2054">
        <w:rPr>
          <w:sz w:val="20"/>
          <w:szCs w:val="20"/>
          <w:lang w:val="en-IN"/>
        </w:rPr>
        <w:t>(4), 1015–1031 (2023). ISSN 2468-0427</w:t>
      </w:r>
    </w:p>
    <w:p w14:paraId="06E1D4CF" w14:textId="79302F7E"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Article by DOI</w:t>
      </w:r>
      <w:r w:rsidRPr="002B2054">
        <w:rPr>
          <w:sz w:val="20"/>
          <w:szCs w:val="20"/>
          <w:lang w:val="en-IN"/>
        </w:rPr>
        <w:br/>
        <w:t xml:space="preserve">Racca, F., Vianello, A., Mongini, T., Ruggeri, P., Versaci, A., Vita, G., Vita, G.: Practical approach to respiratory emergencies in neurological diseases. </w:t>
      </w:r>
      <w:r w:rsidRPr="002B2054">
        <w:rPr>
          <w:i/>
          <w:iCs/>
          <w:sz w:val="20"/>
          <w:szCs w:val="20"/>
          <w:lang w:val="en-IN"/>
        </w:rPr>
        <w:t>Neurological Sciences</w:t>
      </w:r>
      <w:r w:rsidRPr="002B2054">
        <w:rPr>
          <w:sz w:val="20"/>
          <w:szCs w:val="20"/>
          <w:lang w:val="en-IN"/>
        </w:rPr>
        <w:t xml:space="preserve"> </w:t>
      </w:r>
      <w:r w:rsidRPr="002B2054">
        <w:rPr>
          <w:b/>
          <w:bCs/>
          <w:sz w:val="20"/>
          <w:szCs w:val="20"/>
          <w:lang w:val="en-IN"/>
        </w:rPr>
        <w:t>41</w:t>
      </w:r>
      <w:r w:rsidRPr="002B2054">
        <w:rPr>
          <w:sz w:val="20"/>
          <w:szCs w:val="20"/>
          <w:lang w:val="en-IN"/>
        </w:rPr>
        <w:t xml:space="preserve"> (2019). https://doi.org/10.1007/s10072-019-04163-0</w:t>
      </w:r>
    </w:p>
    <w:p w14:paraId="20ADB050" w14:textId="489AF473"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Journal Article</w:t>
      </w:r>
      <w:r w:rsidRPr="002B2054">
        <w:rPr>
          <w:sz w:val="20"/>
          <w:szCs w:val="20"/>
          <w:lang w:val="en-IN"/>
        </w:rPr>
        <w:br/>
        <w:t xml:space="preserve">Tawakuli, A., Havers, B., Gulisano, V., Kaiser, D., Engel, T.: Time-series data preprocessing: A survey and an empirical analysis. </w:t>
      </w:r>
      <w:r w:rsidRPr="002B2054">
        <w:rPr>
          <w:i/>
          <w:iCs/>
          <w:sz w:val="20"/>
          <w:szCs w:val="20"/>
          <w:lang w:val="en-IN"/>
        </w:rPr>
        <w:t>Journal of Engineering Research</w:t>
      </w:r>
      <w:r w:rsidRPr="002B2054">
        <w:rPr>
          <w:sz w:val="20"/>
          <w:szCs w:val="20"/>
          <w:lang w:val="en-IN"/>
        </w:rPr>
        <w:t xml:space="preserve"> </w:t>
      </w:r>
      <w:r w:rsidRPr="002B2054">
        <w:rPr>
          <w:b/>
          <w:bCs/>
          <w:sz w:val="20"/>
          <w:szCs w:val="20"/>
          <w:lang w:val="en-IN"/>
        </w:rPr>
        <w:t>13</w:t>
      </w:r>
      <w:r w:rsidRPr="002B2054">
        <w:rPr>
          <w:sz w:val="20"/>
          <w:szCs w:val="20"/>
          <w:lang w:val="en-IN"/>
        </w:rPr>
        <w:t>(2), 674–711 (2025). ISSN 2307-1877</w:t>
      </w:r>
    </w:p>
    <w:p w14:paraId="4251BFDC" w14:textId="5B8F2336"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Article by DOI</w:t>
      </w:r>
      <w:r w:rsidRPr="002B2054">
        <w:rPr>
          <w:sz w:val="20"/>
          <w:szCs w:val="20"/>
          <w:lang w:val="en-IN"/>
        </w:rPr>
        <w:br/>
        <w:t xml:space="preserve">Lygren, H., Jones, K., Grenstad, T., Dreyer, V., Farbu, E., Rekand, T.: Perceived disability, fatigue, pain and measured isometric muscle strength in patients with post-polio symptoms. </w:t>
      </w:r>
      <w:r w:rsidRPr="002B2054">
        <w:rPr>
          <w:i/>
          <w:iCs/>
          <w:sz w:val="20"/>
          <w:szCs w:val="20"/>
          <w:lang w:val="en-IN"/>
        </w:rPr>
        <w:t>Physiotherapy Research International</w:t>
      </w:r>
      <w:r w:rsidRPr="002B2054">
        <w:rPr>
          <w:sz w:val="20"/>
          <w:szCs w:val="20"/>
          <w:lang w:val="en-IN"/>
        </w:rPr>
        <w:t xml:space="preserve"> </w:t>
      </w:r>
      <w:r w:rsidRPr="002B2054">
        <w:rPr>
          <w:b/>
          <w:bCs/>
          <w:sz w:val="20"/>
          <w:szCs w:val="20"/>
          <w:lang w:val="en-IN"/>
        </w:rPr>
        <w:t>12</w:t>
      </w:r>
      <w:r w:rsidRPr="002B2054">
        <w:rPr>
          <w:sz w:val="20"/>
          <w:szCs w:val="20"/>
          <w:lang w:val="en-IN"/>
        </w:rPr>
        <w:t xml:space="preserve">, 39–49 (2007). </w:t>
      </w:r>
      <w:hyperlink r:id="rId40" w:tgtFrame="_new" w:history="1">
        <w:r w:rsidRPr="002B2054">
          <w:rPr>
            <w:rStyle w:val="Hyperlink"/>
            <w:sz w:val="20"/>
            <w:szCs w:val="20"/>
            <w:lang w:val="en-IN"/>
          </w:rPr>
          <w:t>https://doi.org/10.1002/pri.352</w:t>
        </w:r>
      </w:hyperlink>
    </w:p>
    <w:p w14:paraId="553A29BF" w14:textId="5C1A59B1"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Article by DOI</w:t>
      </w:r>
      <w:r w:rsidRPr="002B2054">
        <w:rPr>
          <w:sz w:val="20"/>
          <w:szCs w:val="20"/>
          <w:lang w:val="en-IN"/>
        </w:rPr>
        <w:br/>
        <w:t xml:space="preserve">Agbata, C., Obeng-Denteh, W., Acheneje, G.O., Asante-Mensa, F., Kwabi, P.: Mathematical Modeling of Poliomyelitis with Control Measure. </w:t>
      </w:r>
      <w:r w:rsidRPr="002B2054">
        <w:rPr>
          <w:i/>
          <w:iCs/>
          <w:sz w:val="20"/>
          <w:szCs w:val="20"/>
          <w:lang w:val="en-IN"/>
        </w:rPr>
        <w:t>Dutse Journal of Pure and Applied Sciences</w:t>
      </w:r>
      <w:r w:rsidRPr="002B2054">
        <w:rPr>
          <w:sz w:val="20"/>
          <w:szCs w:val="20"/>
          <w:lang w:val="en-IN"/>
        </w:rPr>
        <w:t xml:space="preserve"> </w:t>
      </w:r>
      <w:r w:rsidRPr="002B2054">
        <w:rPr>
          <w:b/>
          <w:bCs/>
          <w:sz w:val="20"/>
          <w:szCs w:val="20"/>
          <w:lang w:val="en-IN"/>
        </w:rPr>
        <w:t>10</w:t>
      </w:r>
      <w:r w:rsidRPr="002B2054">
        <w:rPr>
          <w:sz w:val="20"/>
          <w:szCs w:val="20"/>
          <w:lang w:val="en-IN"/>
        </w:rPr>
        <w:t>(3b) (2024). https://doi.org/10.4314/dujopas.v10i3b.18</w:t>
      </w:r>
    </w:p>
    <w:p w14:paraId="33606186" w14:textId="51463166" w:rsidR="0030443A" w:rsidRPr="002B2054" w:rsidRDefault="0030443A" w:rsidP="0030443A">
      <w:pPr>
        <w:pStyle w:val="ListParagraph"/>
        <w:numPr>
          <w:ilvl w:val="0"/>
          <w:numId w:val="4"/>
        </w:numPr>
        <w:tabs>
          <w:tab w:val="left" w:pos="1560"/>
        </w:tabs>
        <w:spacing w:before="181" w:line="259" w:lineRule="auto"/>
        <w:ind w:left="1843" w:right="1154"/>
        <w:rPr>
          <w:sz w:val="20"/>
          <w:szCs w:val="20"/>
          <w:lang w:val="en-IN"/>
        </w:rPr>
      </w:pPr>
      <w:r w:rsidRPr="002B2054">
        <w:rPr>
          <w:b/>
          <w:bCs/>
          <w:sz w:val="20"/>
          <w:szCs w:val="20"/>
          <w:lang w:val="en-IN"/>
        </w:rPr>
        <w:t>Article by DOI</w:t>
      </w:r>
      <w:r w:rsidRPr="002B2054">
        <w:rPr>
          <w:sz w:val="20"/>
          <w:szCs w:val="20"/>
          <w:lang w:val="en-IN"/>
        </w:rPr>
        <w:br/>
        <w:t xml:space="preserve">Ale, S., Akande, S., Adedayo, O., Ogan, R., Fadipe, B., Rauf, Q.: Mathematical Model for the Transmission of Polio-Virus amongst Children with the Role of Vaccination and Treatment in Controlling the Outbreak and Spread of the Disease. </w:t>
      </w:r>
      <w:r w:rsidRPr="002B2054">
        <w:rPr>
          <w:i/>
          <w:iCs/>
          <w:sz w:val="20"/>
          <w:szCs w:val="20"/>
          <w:lang w:val="en-IN"/>
        </w:rPr>
        <w:t>Current Trends on Biotechnology &amp; Microbiology</w:t>
      </w:r>
      <w:r w:rsidRPr="002B2054">
        <w:rPr>
          <w:sz w:val="20"/>
          <w:szCs w:val="20"/>
          <w:lang w:val="en-IN"/>
        </w:rPr>
        <w:t xml:space="preserve"> </w:t>
      </w:r>
      <w:r w:rsidRPr="002B2054">
        <w:rPr>
          <w:b/>
          <w:bCs/>
          <w:sz w:val="20"/>
          <w:szCs w:val="20"/>
          <w:lang w:val="en-IN"/>
        </w:rPr>
        <w:t>3</w:t>
      </w:r>
      <w:r w:rsidRPr="002B2054">
        <w:rPr>
          <w:sz w:val="20"/>
          <w:szCs w:val="20"/>
          <w:lang w:val="en-IN"/>
        </w:rPr>
        <w:t xml:space="preserve"> (2022). https://doi.org/10.32474/CTBB.2022.03.000172</w:t>
      </w:r>
    </w:p>
    <w:p w14:paraId="07B00D2E" w14:textId="17B4E7A5" w:rsidR="007A4082" w:rsidRPr="002B2054" w:rsidRDefault="007A4082" w:rsidP="0030443A">
      <w:pPr>
        <w:tabs>
          <w:tab w:val="left" w:pos="1876"/>
        </w:tabs>
        <w:spacing w:before="181" w:line="259" w:lineRule="auto"/>
        <w:ind w:left="1517" w:right="1154"/>
        <w:jc w:val="both"/>
        <w:rPr>
          <w:sz w:val="20"/>
          <w:szCs w:val="20"/>
        </w:rPr>
      </w:pPr>
    </w:p>
    <w:sectPr w:rsidR="007A4082" w:rsidRPr="002B2054">
      <w:pgSz w:w="11910" w:h="16840"/>
      <w:pgMar w:top="480" w:right="283" w:bottom="760" w:left="283" w:header="0" w:footer="5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02002" w14:textId="77777777" w:rsidR="00934683" w:rsidRDefault="00934683">
      <w:r>
        <w:separator/>
      </w:r>
    </w:p>
  </w:endnote>
  <w:endnote w:type="continuationSeparator" w:id="0">
    <w:p w14:paraId="1671C3EC" w14:textId="77777777" w:rsidR="00934683" w:rsidRDefault="0093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081053"/>
      <w:docPartObj>
        <w:docPartGallery w:val="Page Numbers (Bottom of Page)"/>
        <w:docPartUnique/>
      </w:docPartObj>
    </w:sdtPr>
    <w:sdtEndPr>
      <w:rPr>
        <w:noProof/>
      </w:rPr>
    </w:sdtEndPr>
    <w:sdtContent>
      <w:p w14:paraId="73A0084E" w14:textId="6FF73BC2" w:rsidR="002B2054" w:rsidRDefault="002B2054">
        <w:pPr>
          <w:pStyle w:val="Footer"/>
          <w:jc w:val="center"/>
        </w:pPr>
        <w:r>
          <w:fldChar w:fldCharType="begin"/>
        </w:r>
        <w:r>
          <w:instrText xml:space="preserve"> PAGE   \* MERGEFORMAT </w:instrText>
        </w:r>
        <w:r>
          <w:fldChar w:fldCharType="separate"/>
        </w:r>
        <w:r w:rsidR="00356B07">
          <w:rPr>
            <w:noProof/>
          </w:rPr>
          <w:t>1</w:t>
        </w:r>
        <w:r>
          <w:rPr>
            <w:noProof/>
          </w:rPr>
          <w:fldChar w:fldCharType="end"/>
        </w:r>
      </w:p>
    </w:sdtContent>
  </w:sdt>
  <w:p w14:paraId="35B04185" w14:textId="74B58AF0" w:rsidR="007A4082" w:rsidRDefault="007A408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24739" w14:textId="77777777" w:rsidR="00934683" w:rsidRDefault="00934683">
      <w:r>
        <w:separator/>
      </w:r>
    </w:p>
  </w:footnote>
  <w:footnote w:type="continuationSeparator" w:id="0">
    <w:p w14:paraId="5E2FA57B" w14:textId="77777777" w:rsidR="00934683" w:rsidRDefault="00934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084C"/>
    <w:multiLevelType w:val="hybridMultilevel"/>
    <w:tmpl w:val="E33E4444"/>
    <w:lvl w:ilvl="0" w:tplc="5D9CC70C">
      <w:start w:val="1"/>
      <w:numFmt w:val="decimal"/>
      <w:lvlText w:val="%1."/>
      <w:lvlJc w:val="left"/>
      <w:pPr>
        <w:ind w:left="187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E4A11EA">
      <w:numFmt w:val="bullet"/>
      <w:lvlText w:val="•"/>
      <w:lvlJc w:val="left"/>
      <w:pPr>
        <w:ind w:left="2826" w:hanging="360"/>
      </w:pPr>
      <w:rPr>
        <w:rFonts w:hint="default"/>
        <w:lang w:val="en-US" w:eastAsia="en-US" w:bidi="ar-SA"/>
      </w:rPr>
    </w:lvl>
    <w:lvl w:ilvl="2" w:tplc="B3C4D4D2">
      <w:numFmt w:val="bullet"/>
      <w:lvlText w:val="•"/>
      <w:lvlJc w:val="left"/>
      <w:pPr>
        <w:ind w:left="3772" w:hanging="360"/>
      </w:pPr>
      <w:rPr>
        <w:rFonts w:hint="default"/>
        <w:lang w:val="en-US" w:eastAsia="en-US" w:bidi="ar-SA"/>
      </w:rPr>
    </w:lvl>
    <w:lvl w:ilvl="3" w:tplc="0D0A9CA6">
      <w:numFmt w:val="bullet"/>
      <w:lvlText w:val="•"/>
      <w:lvlJc w:val="left"/>
      <w:pPr>
        <w:ind w:left="4718" w:hanging="360"/>
      </w:pPr>
      <w:rPr>
        <w:rFonts w:hint="default"/>
        <w:lang w:val="en-US" w:eastAsia="en-US" w:bidi="ar-SA"/>
      </w:rPr>
    </w:lvl>
    <w:lvl w:ilvl="4" w:tplc="041A961A">
      <w:numFmt w:val="bullet"/>
      <w:lvlText w:val="•"/>
      <w:lvlJc w:val="left"/>
      <w:pPr>
        <w:ind w:left="5664" w:hanging="360"/>
      </w:pPr>
      <w:rPr>
        <w:rFonts w:hint="default"/>
        <w:lang w:val="en-US" w:eastAsia="en-US" w:bidi="ar-SA"/>
      </w:rPr>
    </w:lvl>
    <w:lvl w:ilvl="5" w:tplc="FEDCEEA8">
      <w:numFmt w:val="bullet"/>
      <w:lvlText w:val="•"/>
      <w:lvlJc w:val="left"/>
      <w:pPr>
        <w:ind w:left="6610" w:hanging="360"/>
      </w:pPr>
      <w:rPr>
        <w:rFonts w:hint="default"/>
        <w:lang w:val="en-US" w:eastAsia="en-US" w:bidi="ar-SA"/>
      </w:rPr>
    </w:lvl>
    <w:lvl w:ilvl="6" w:tplc="5E5E9246">
      <w:numFmt w:val="bullet"/>
      <w:lvlText w:val="•"/>
      <w:lvlJc w:val="left"/>
      <w:pPr>
        <w:ind w:left="7556" w:hanging="360"/>
      </w:pPr>
      <w:rPr>
        <w:rFonts w:hint="default"/>
        <w:lang w:val="en-US" w:eastAsia="en-US" w:bidi="ar-SA"/>
      </w:rPr>
    </w:lvl>
    <w:lvl w:ilvl="7" w:tplc="0BAC3524">
      <w:numFmt w:val="bullet"/>
      <w:lvlText w:val="•"/>
      <w:lvlJc w:val="left"/>
      <w:pPr>
        <w:ind w:left="8502" w:hanging="360"/>
      </w:pPr>
      <w:rPr>
        <w:rFonts w:hint="default"/>
        <w:lang w:val="en-US" w:eastAsia="en-US" w:bidi="ar-SA"/>
      </w:rPr>
    </w:lvl>
    <w:lvl w:ilvl="8" w:tplc="F244AD82">
      <w:numFmt w:val="bullet"/>
      <w:lvlText w:val="•"/>
      <w:lvlJc w:val="left"/>
      <w:pPr>
        <w:ind w:left="9448" w:hanging="360"/>
      </w:pPr>
      <w:rPr>
        <w:rFonts w:hint="default"/>
        <w:lang w:val="en-US" w:eastAsia="en-US" w:bidi="ar-SA"/>
      </w:rPr>
    </w:lvl>
  </w:abstractNum>
  <w:abstractNum w:abstractNumId="1">
    <w:nsid w:val="5A164426"/>
    <w:multiLevelType w:val="hybridMultilevel"/>
    <w:tmpl w:val="2AB0FB26"/>
    <w:lvl w:ilvl="0" w:tplc="7514EFA0">
      <w:start w:val="1"/>
      <w:numFmt w:val="decimal"/>
      <w:lvlText w:val="%1."/>
      <w:lvlJc w:val="left"/>
      <w:pPr>
        <w:ind w:left="187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8EA76E">
      <w:numFmt w:val="bullet"/>
      <w:lvlText w:val="•"/>
      <w:lvlJc w:val="left"/>
      <w:pPr>
        <w:ind w:left="2826" w:hanging="360"/>
      </w:pPr>
      <w:rPr>
        <w:rFonts w:hint="default"/>
        <w:lang w:val="en-US" w:eastAsia="en-US" w:bidi="ar-SA"/>
      </w:rPr>
    </w:lvl>
    <w:lvl w:ilvl="2" w:tplc="D820073A">
      <w:numFmt w:val="bullet"/>
      <w:lvlText w:val="•"/>
      <w:lvlJc w:val="left"/>
      <w:pPr>
        <w:ind w:left="3772" w:hanging="360"/>
      </w:pPr>
      <w:rPr>
        <w:rFonts w:hint="default"/>
        <w:lang w:val="en-US" w:eastAsia="en-US" w:bidi="ar-SA"/>
      </w:rPr>
    </w:lvl>
    <w:lvl w:ilvl="3" w:tplc="7FB6DEFE">
      <w:numFmt w:val="bullet"/>
      <w:lvlText w:val="•"/>
      <w:lvlJc w:val="left"/>
      <w:pPr>
        <w:ind w:left="4718" w:hanging="360"/>
      </w:pPr>
      <w:rPr>
        <w:rFonts w:hint="default"/>
        <w:lang w:val="en-US" w:eastAsia="en-US" w:bidi="ar-SA"/>
      </w:rPr>
    </w:lvl>
    <w:lvl w:ilvl="4" w:tplc="4E70A020">
      <w:numFmt w:val="bullet"/>
      <w:lvlText w:val="•"/>
      <w:lvlJc w:val="left"/>
      <w:pPr>
        <w:ind w:left="5664" w:hanging="360"/>
      </w:pPr>
      <w:rPr>
        <w:rFonts w:hint="default"/>
        <w:lang w:val="en-US" w:eastAsia="en-US" w:bidi="ar-SA"/>
      </w:rPr>
    </w:lvl>
    <w:lvl w:ilvl="5" w:tplc="7FB6FD3E">
      <w:numFmt w:val="bullet"/>
      <w:lvlText w:val="•"/>
      <w:lvlJc w:val="left"/>
      <w:pPr>
        <w:ind w:left="6610" w:hanging="360"/>
      </w:pPr>
      <w:rPr>
        <w:rFonts w:hint="default"/>
        <w:lang w:val="en-US" w:eastAsia="en-US" w:bidi="ar-SA"/>
      </w:rPr>
    </w:lvl>
    <w:lvl w:ilvl="6" w:tplc="FB4E73F4">
      <w:numFmt w:val="bullet"/>
      <w:lvlText w:val="•"/>
      <w:lvlJc w:val="left"/>
      <w:pPr>
        <w:ind w:left="7556" w:hanging="360"/>
      </w:pPr>
      <w:rPr>
        <w:rFonts w:hint="default"/>
        <w:lang w:val="en-US" w:eastAsia="en-US" w:bidi="ar-SA"/>
      </w:rPr>
    </w:lvl>
    <w:lvl w:ilvl="7" w:tplc="C582A38C">
      <w:numFmt w:val="bullet"/>
      <w:lvlText w:val="•"/>
      <w:lvlJc w:val="left"/>
      <w:pPr>
        <w:ind w:left="8502" w:hanging="360"/>
      </w:pPr>
      <w:rPr>
        <w:rFonts w:hint="default"/>
        <w:lang w:val="en-US" w:eastAsia="en-US" w:bidi="ar-SA"/>
      </w:rPr>
    </w:lvl>
    <w:lvl w:ilvl="8" w:tplc="A3208EBC">
      <w:numFmt w:val="bullet"/>
      <w:lvlText w:val="•"/>
      <w:lvlJc w:val="left"/>
      <w:pPr>
        <w:ind w:left="9448" w:hanging="360"/>
      </w:pPr>
      <w:rPr>
        <w:rFonts w:hint="default"/>
        <w:lang w:val="en-US" w:eastAsia="en-US" w:bidi="ar-SA"/>
      </w:rPr>
    </w:lvl>
  </w:abstractNum>
  <w:abstractNum w:abstractNumId="2">
    <w:nsid w:val="67D351ED"/>
    <w:multiLevelType w:val="multilevel"/>
    <w:tmpl w:val="AC1083A0"/>
    <w:lvl w:ilvl="0">
      <w:start w:val="1"/>
      <w:numFmt w:val="decimal"/>
      <w:lvlText w:val="%1."/>
      <w:lvlJc w:val="left"/>
      <w:pPr>
        <w:ind w:left="1397"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517"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11" w:hanging="360"/>
      </w:pPr>
      <w:rPr>
        <w:rFonts w:hint="default"/>
        <w:lang w:val="en-US" w:eastAsia="en-US" w:bidi="ar-SA"/>
      </w:rPr>
    </w:lvl>
    <w:lvl w:ilvl="3">
      <w:numFmt w:val="bullet"/>
      <w:lvlText w:val="•"/>
      <w:lvlJc w:val="left"/>
      <w:pPr>
        <w:ind w:left="3702" w:hanging="360"/>
      </w:pPr>
      <w:rPr>
        <w:rFonts w:hint="default"/>
        <w:lang w:val="en-US" w:eastAsia="en-US" w:bidi="ar-SA"/>
      </w:rPr>
    </w:lvl>
    <w:lvl w:ilvl="4">
      <w:numFmt w:val="bullet"/>
      <w:lvlText w:val="•"/>
      <w:lvlJc w:val="left"/>
      <w:pPr>
        <w:ind w:left="4793" w:hanging="360"/>
      </w:pPr>
      <w:rPr>
        <w:rFonts w:hint="default"/>
        <w:lang w:val="en-US" w:eastAsia="en-US" w:bidi="ar-SA"/>
      </w:rPr>
    </w:lvl>
    <w:lvl w:ilvl="5">
      <w:numFmt w:val="bullet"/>
      <w:lvlText w:val="•"/>
      <w:lvlJc w:val="left"/>
      <w:pPr>
        <w:ind w:left="5884" w:hanging="360"/>
      </w:pPr>
      <w:rPr>
        <w:rFonts w:hint="default"/>
        <w:lang w:val="en-US" w:eastAsia="en-US" w:bidi="ar-SA"/>
      </w:rPr>
    </w:lvl>
    <w:lvl w:ilvl="6">
      <w:numFmt w:val="bullet"/>
      <w:lvlText w:val="•"/>
      <w:lvlJc w:val="left"/>
      <w:pPr>
        <w:ind w:left="6975" w:hanging="360"/>
      </w:pPr>
      <w:rPr>
        <w:rFonts w:hint="default"/>
        <w:lang w:val="en-US" w:eastAsia="en-US" w:bidi="ar-SA"/>
      </w:rPr>
    </w:lvl>
    <w:lvl w:ilvl="7">
      <w:numFmt w:val="bullet"/>
      <w:lvlText w:val="•"/>
      <w:lvlJc w:val="left"/>
      <w:pPr>
        <w:ind w:left="8066" w:hanging="360"/>
      </w:pPr>
      <w:rPr>
        <w:rFonts w:hint="default"/>
        <w:lang w:val="en-US" w:eastAsia="en-US" w:bidi="ar-SA"/>
      </w:rPr>
    </w:lvl>
    <w:lvl w:ilvl="8">
      <w:numFmt w:val="bullet"/>
      <w:lvlText w:val="•"/>
      <w:lvlJc w:val="left"/>
      <w:pPr>
        <w:ind w:left="9158" w:hanging="360"/>
      </w:pPr>
      <w:rPr>
        <w:rFonts w:hint="default"/>
        <w:lang w:val="en-US" w:eastAsia="en-US" w:bidi="ar-SA"/>
      </w:rPr>
    </w:lvl>
  </w:abstractNum>
  <w:abstractNum w:abstractNumId="3">
    <w:nsid w:val="71842F20"/>
    <w:multiLevelType w:val="hybridMultilevel"/>
    <w:tmpl w:val="3B3E46E4"/>
    <w:lvl w:ilvl="0" w:tplc="40090001">
      <w:start w:val="1"/>
      <w:numFmt w:val="bullet"/>
      <w:lvlText w:val=""/>
      <w:lvlJc w:val="left"/>
      <w:pPr>
        <w:ind w:left="2596" w:hanging="360"/>
      </w:pPr>
      <w:rPr>
        <w:rFonts w:ascii="Symbol" w:hAnsi="Symbol" w:hint="default"/>
      </w:rPr>
    </w:lvl>
    <w:lvl w:ilvl="1" w:tplc="40090003" w:tentative="1">
      <w:start w:val="1"/>
      <w:numFmt w:val="bullet"/>
      <w:lvlText w:val="o"/>
      <w:lvlJc w:val="left"/>
      <w:pPr>
        <w:ind w:left="3316" w:hanging="360"/>
      </w:pPr>
      <w:rPr>
        <w:rFonts w:ascii="Courier New" w:hAnsi="Courier New" w:cs="Courier New" w:hint="default"/>
      </w:rPr>
    </w:lvl>
    <w:lvl w:ilvl="2" w:tplc="40090005" w:tentative="1">
      <w:start w:val="1"/>
      <w:numFmt w:val="bullet"/>
      <w:lvlText w:val=""/>
      <w:lvlJc w:val="left"/>
      <w:pPr>
        <w:ind w:left="4036" w:hanging="360"/>
      </w:pPr>
      <w:rPr>
        <w:rFonts w:ascii="Wingdings" w:hAnsi="Wingdings" w:hint="default"/>
      </w:rPr>
    </w:lvl>
    <w:lvl w:ilvl="3" w:tplc="40090001" w:tentative="1">
      <w:start w:val="1"/>
      <w:numFmt w:val="bullet"/>
      <w:lvlText w:val=""/>
      <w:lvlJc w:val="left"/>
      <w:pPr>
        <w:ind w:left="4756" w:hanging="360"/>
      </w:pPr>
      <w:rPr>
        <w:rFonts w:ascii="Symbol" w:hAnsi="Symbol" w:hint="default"/>
      </w:rPr>
    </w:lvl>
    <w:lvl w:ilvl="4" w:tplc="40090003" w:tentative="1">
      <w:start w:val="1"/>
      <w:numFmt w:val="bullet"/>
      <w:lvlText w:val="o"/>
      <w:lvlJc w:val="left"/>
      <w:pPr>
        <w:ind w:left="5476" w:hanging="360"/>
      </w:pPr>
      <w:rPr>
        <w:rFonts w:ascii="Courier New" w:hAnsi="Courier New" w:cs="Courier New" w:hint="default"/>
      </w:rPr>
    </w:lvl>
    <w:lvl w:ilvl="5" w:tplc="40090005" w:tentative="1">
      <w:start w:val="1"/>
      <w:numFmt w:val="bullet"/>
      <w:lvlText w:val=""/>
      <w:lvlJc w:val="left"/>
      <w:pPr>
        <w:ind w:left="6196" w:hanging="360"/>
      </w:pPr>
      <w:rPr>
        <w:rFonts w:ascii="Wingdings" w:hAnsi="Wingdings" w:hint="default"/>
      </w:rPr>
    </w:lvl>
    <w:lvl w:ilvl="6" w:tplc="40090001" w:tentative="1">
      <w:start w:val="1"/>
      <w:numFmt w:val="bullet"/>
      <w:lvlText w:val=""/>
      <w:lvlJc w:val="left"/>
      <w:pPr>
        <w:ind w:left="6916" w:hanging="360"/>
      </w:pPr>
      <w:rPr>
        <w:rFonts w:ascii="Symbol" w:hAnsi="Symbol" w:hint="default"/>
      </w:rPr>
    </w:lvl>
    <w:lvl w:ilvl="7" w:tplc="40090003" w:tentative="1">
      <w:start w:val="1"/>
      <w:numFmt w:val="bullet"/>
      <w:lvlText w:val="o"/>
      <w:lvlJc w:val="left"/>
      <w:pPr>
        <w:ind w:left="7636" w:hanging="360"/>
      </w:pPr>
      <w:rPr>
        <w:rFonts w:ascii="Courier New" w:hAnsi="Courier New" w:cs="Courier New" w:hint="default"/>
      </w:rPr>
    </w:lvl>
    <w:lvl w:ilvl="8" w:tplc="40090005" w:tentative="1">
      <w:start w:val="1"/>
      <w:numFmt w:val="bullet"/>
      <w:lvlText w:val=""/>
      <w:lvlJc w:val="left"/>
      <w:pPr>
        <w:ind w:left="835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A4082"/>
    <w:rsid w:val="000E0321"/>
    <w:rsid w:val="001331B2"/>
    <w:rsid w:val="0018042D"/>
    <w:rsid w:val="001D4A2A"/>
    <w:rsid w:val="0027510D"/>
    <w:rsid w:val="002B2054"/>
    <w:rsid w:val="0030443A"/>
    <w:rsid w:val="003078E3"/>
    <w:rsid w:val="00356B07"/>
    <w:rsid w:val="004278BE"/>
    <w:rsid w:val="00766B55"/>
    <w:rsid w:val="007A4082"/>
    <w:rsid w:val="0087251A"/>
    <w:rsid w:val="00934683"/>
    <w:rsid w:val="009E628E"/>
    <w:rsid w:val="00A55A6D"/>
    <w:rsid w:val="00A64CFD"/>
    <w:rsid w:val="00C823D3"/>
    <w:rsid w:val="00D20C57"/>
    <w:rsid w:val="00DC1383"/>
    <w:rsid w:val="00E54D5E"/>
    <w:rsid w:val="00E70484"/>
    <w:rsid w:val="00ED2FB4"/>
    <w:rsid w:val="00ED61DB"/>
    <w:rsid w:val="00EF32EB"/>
    <w:rsid w:val="00F959DC"/>
    <w:rsid w:val="00FA5A2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0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316"/>
      <w:outlineLvl w:val="0"/>
    </w:pPr>
    <w:rPr>
      <w:b/>
      <w:bCs/>
      <w:sz w:val="24"/>
      <w:szCs w:val="24"/>
    </w:rPr>
  </w:style>
  <w:style w:type="paragraph" w:styleId="Heading3">
    <w:name w:val="heading 3"/>
    <w:basedOn w:val="Normal"/>
    <w:next w:val="Normal"/>
    <w:link w:val="Heading3Char"/>
    <w:uiPriority w:val="9"/>
    <w:semiHidden/>
    <w:unhideWhenUsed/>
    <w:qFormat/>
    <w:rsid w:val="00EF32E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F32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1316" w:right="1316"/>
      <w:jc w:val="center"/>
    </w:pPr>
    <w:rPr>
      <w:b/>
      <w:bCs/>
      <w:sz w:val="28"/>
      <w:szCs w:val="28"/>
    </w:rPr>
  </w:style>
  <w:style w:type="paragraph" w:styleId="ListParagraph">
    <w:name w:val="List Paragraph"/>
    <w:basedOn w:val="Normal"/>
    <w:uiPriority w:val="1"/>
    <w:qFormat/>
    <w:pPr>
      <w:ind w:left="1876" w:hanging="360"/>
    </w:pPr>
  </w:style>
  <w:style w:type="paragraph" w:customStyle="1" w:styleId="TableParagraph">
    <w:name w:val="Table Paragraph"/>
    <w:basedOn w:val="Normal"/>
    <w:uiPriority w:val="1"/>
    <w:qFormat/>
    <w:pPr>
      <w:spacing w:line="253" w:lineRule="exact"/>
      <w:ind w:left="7"/>
      <w:jc w:val="center"/>
    </w:pPr>
  </w:style>
  <w:style w:type="character" w:styleId="Hyperlink">
    <w:name w:val="Hyperlink"/>
    <w:basedOn w:val="DefaultParagraphFont"/>
    <w:uiPriority w:val="99"/>
    <w:unhideWhenUsed/>
    <w:rsid w:val="0027510D"/>
    <w:rPr>
      <w:color w:val="0000FF" w:themeColor="hyperlink"/>
      <w:u w:val="single"/>
    </w:rPr>
  </w:style>
  <w:style w:type="character" w:customStyle="1" w:styleId="UnresolvedMention">
    <w:name w:val="Unresolved Mention"/>
    <w:basedOn w:val="DefaultParagraphFont"/>
    <w:uiPriority w:val="99"/>
    <w:semiHidden/>
    <w:unhideWhenUsed/>
    <w:rsid w:val="0027510D"/>
    <w:rPr>
      <w:color w:val="605E5C"/>
      <w:shd w:val="clear" w:color="auto" w:fill="E1DFDD"/>
    </w:rPr>
  </w:style>
  <w:style w:type="character" w:customStyle="1" w:styleId="Heading1Char">
    <w:name w:val="Heading 1 Char"/>
    <w:basedOn w:val="DefaultParagraphFont"/>
    <w:link w:val="Heading1"/>
    <w:uiPriority w:val="9"/>
    <w:rsid w:val="002B2054"/>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2B2054"/>
    <w:pPr>
      <w:tabs>
        <w:tab w:val="center" w:pos="4513"/>
        <w:tab w:val="right" w:pos="9026"/>
      </w:tabs>
    </w:pPr>
  </w:style>
  <w:style w:type="character" w:customStyle="1" w:styleId="HeaderChar">
    <w:name w:val="Header Char"/>
    <w:basedOn w:val="DefaultParagraphFont"/>
    <w:link w:val="Header"/>
    <w:uiPriority w:val="99"/>
    <w:rsid w:val="002B2054"/>
    <w:rPr>
      <w:rFonts w:ascii="Times New Roman" w:eastAsia="Times New Roman" w:hAnsi="Times New Roman" w:cs="Times New Roman"/>
    </w:rPr>
  </w:style>
  <w:style w:type="paragraph" w:styleId="Footer">
    <w:name w:val="footer"/>
    <w:basedOn w:val="Normal"/>
    <w:link w:val="FooterChar"/>
    <w:uiPriority w:val="99"/>
    <w:unhideWhenUsed/>
    <w:rsid w:val="002B2054"/>
    <w:pPr>
      <w:tabs>
        <w:tab w:val="center" w:pos="4513"/>
        <w:tab w:val="right" w:pos="9026"/>
      </w:tabs>
    </w:pPr>
  </w:style>
  <w:style w:type="character" w:customStyle="1" w:styleId="FooterChar">
    <w:name w:val="Footer Char"/>
    <w:basedOn w:val="DefaultParagraphFont"/>
    <w:link w:val="Footer"/>
    <w:uiPriority w:val="99"/>
    <w:rsid w:val="002B2054"/>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EF32E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F32EB"/>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316"/>
      <w:outlineLvl w:val="0"/>
    </w:pPr>
    <w:rPr>
      <w:b/>
      <w:bCs/>
      <w:sz w:val="24"/>
      <w:szCs w:val="24"/>
    </w:rPr>
  </w:style>
  <w:style w:type="paragraph" w:styleId="Heading3">
    <w:name w:val="heading 3"/>
    <w:basedOn w:val="Normal"/>
    <w:next w:val="Normal"/>
    <w:link w:val="Heading3Char"/>
    <w:uiPriority w:val="9"/>
    <w:semiHidden/>
    <w:unhideWhenUsed/>
    <w:qFormat/>
    <w:rsid w:val="00EF32E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F32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1316" w:right="1316"/>
      <w:jc w:val="center"/>
    </w:pPr>
    <w:rPr>
      <w:b/>
      <w:bCs/>
      <w:sz w:val="28"/>
      <w:szCs w:val="28"/>
    </w:rPr>
  </w:style>
  <w:style w:type="paragraph" w:styleId="ListParagraph">
    <w:name w:val="List Paragraph"/>
    <w:basedOn w:val="Normal"/>
    <w:uiPriority w:val="1"/>
    <w:qFormat/>
    <w:pPr>
      <w:ind w:left="1876" w:hanging="360"/>
    </w:pPr>
  </w:style>
  <w:style w:type="paragraph" w:customStyle="1" w:styleId="TableParagraph">
    <w:name w:val="Table Paragraph"/>
    <w:basedOn w:val="Normal"/>
    <w:uiPriority w:val="1"/>
    <w:qFormat/>
    <w:pPr>
      <w:spacing w:line="253" w:lineRule="exact"/>
      <w:ind w:left="7"/>
      <w:jc w:val="center"/>
    </w:pPr>
  </w:style>
  <w:style w:type="character" w:styleId="Hyperlink">
    <w:name w:val="Hyperlink"/>
    <w:basedOn w:val="DefaultParagraphFont"/>
    <w:uiPriority w:val="99"/>
    <w:unhideWhenUsed/>
    <w:rsid w:val="0027510D"/>
    <w:rPr>
      <w:color w:val="0000FF" w:themeColor="hyperlink"/>
      <w:u w:val="single"/>
    </w:rPr>
  </w:style>
  <w:style w:type="character" w:customStyle="1" w:styleId="UnresolvedMention">
    <w:name w:val="Unresolved Mention"/>
    <w:basedOn w:val="DefaultParagraphFont"/>
    <w:uiPriority w:val="99"/>
    <w:semiHidden/>
    <w:unhideWhenUsed/>
    <w:rsid w:val="0027510D"/>
    <w:rPr>
      <w:color w:val="605E5C"/>
      <w:shd w:val="clear" w:color="auto" w:fill="E1DFDD"/>
    </w:rPr>
  </w:style>
  <w:style w:type="character" w:customStyle="1" w:styleId="Heading1Char">
    <w:name w:val="Heading 1 Char"/>
    <w:basedOn w:val="DefaultParagraphFont"/>
    <w:link w:val="Heading1"/>
    <w:uiPriority w:val="9"/>
    <w:rsid w:val="002B2054"/>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2B2054"/>
    <w:pPr>
      <w:tabs>
        <w:tab w:val="center" w:pos="4513"/>
        <w:tab w:val="right" w:pos="9026"/>
      </w:tabs>
    </w:pPr>
  </w:style>
  <w:style w:type="character" w:customStyle="1" w:styleId="HeaderChar">
    <w:name w:val="Header Char"/>
    <w:basedOn w:val="DefaultParagraphFont"/>
    <w:link w:val="Header"/>
    <w:uiPriority w:val="99"/>
    <w:rsid w:val="002B2054"/>
    <w:rPr>
      <w:rFonts w:ascii="Times New Roman" w:eastAsia="Times New Roman" w:hAnsi="Times New Roman" w:cs="Times New Roman"/>
    </w:rPr>
  </w:style>
  <w:style w:type="paragraph" w:styleId="Footer">
    <w:name w:val="footer"/>
    <w:basedOn w:val="Normal"/>
    <w:link w:val="FooterChar"/>
    <w:uiPriority w:val="99"/>
    <w:unhideWhenUsed/>
    <w:rsid w:val="002B2054"/>
    <w:pPr>
      <w:tabs>
        <w:tab w:val="center" w:pos="4513"/>
        <w:tab w:val="right" w:pos="9026"/>
      </w:tabs>
    </w:pPr>
  </w:style>
  <w:style w:type="character" w:customStyle="1" w:styleId="FooterChar">
    <w:name w:val="Footer Char"/>
    <w:basedOn w:val="DefaultParagraphFont"/>
    <w:link w:val="Footer"/>
    <w:uiPriority w:val="99"/>
    <w:rsid w:val="002B2054"/>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EF32E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F32E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s://doi.org/10.3934/math.20241490" TargetMode="External"/><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yperlink" Target="https://doi.org/10.1002/pri.352"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Pradnya Doke</dc:creator>
  <dc:description/>
  <cp:lastModifiedBy>qwert</cp:lastModifiedBy>
  <cp:revision>13</cp:revision>
  <dcterms:created xsi:type="dcterms:W3CDTF">2026-03-12T17:17:00Z</dcterms:created>
  <dcterms:modified xsi:type="dcterms:W3CDTF">2026-05-16T08:09:00Z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Acrobat PDFMaker 21 for Word</vt:lpwstr>
  </property>
  <property fmtid="{D5CDD505-2E9C-101B-9397-08002B2CF9AE}" pid="4" name="LastSaved">
    <vt:filetime>2026-03-12T00:00:00Z</vt:filetime>
  </property>
  <property fmtid="{D5CDD505-2E9C-101B-9397-08002B2CF9AE}" pid="5" name="Producer">
    <vt:lpwstr>Adobe PDF Library 21.1.181</vt:lpwstr>
  </property>
  <property fmtid="{D5CDD505-2E9C-101B-9397-08002B2CF9AE}" pid="6" name="SourceModified">
    <vt:lpwstr>D:20260227090048</vt:lpwstr>
  </property>
</Properties>
</file>