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B4" w:rsidRPr="0087771C" w:rsidRDefault="003930C3" w:rsidP="002F5B3F">
      <w:pPr>
        <w:jc w:val="both"/>
        <w:rPr>
          <w:b/>
          <w:color w:val="FF0000"/>
          <w:szCs w:val="24"/>
        </w:rPr>
      </w:pPr>
      <w:bookmarkStart w:id="0" w:name="_GoBack"/>
      <w:bookmarkEnd w:id="0"/>
      <w:proofErr w:type="spellStart"/>
      <w:r w:rsidRPr="0087771C">
        <w:rPr>
          <w:b/>
          <w:color w:val="FF0000"/>
          <w:szCs w:val="24"/>
        </w:rPr>
        <w:t>Tonological</w:t>
      </w:r>
      <w:proofErr w:type="spellEnd"/>
      <w:r w:rsidRPr="0087771C">
        <w:rPr>
          <w:b/>
          <w:color w:val="FF0000"/>
          <w:szCs w:val="24"/>
        </w:rPr>
        <w:t xml:space="preserve"> Analysis</w:t>
      </w:r>
      <w:r w:rsidR="00BD6671" w:rsidRPr="0087771C">
        <w:rPr>
          <w:b/>
          <w:color w:val="FF0000"/>
          <w:szCs w:val="24"/>
        </w:rPr>
        <w:t xml:space="preserve"> </w:t>
      </w:r>
      <w:r w:rsidR="00ED4302" w:rsidRPr="0087771C">
        <w:rPr>
          <w:b/>
          <w:color w:val="FF0000"/>
          <w:szCs w:val="24"/>
        </w:rPr>
        <w:t>of Igbo Prefixes</w:t>
      </w:r>
      <w:r w:rsidR="009D5960" w:rsidRPr="0087771C">
        <w:rPr>
          <w:b/>
          <w:color w:val="FF0000"/>
          <w:szCs w:val="24"/>
        </w:rPr>
        <w:t xml:space="preserve">                              </w:t>
      </w:r>
    </w:p>
    <w:p w:rsidR="00BD6671" w:rsidRPr="0087771C" w:rsidRDefault="00BD6671" w:rsidP="002F5B3F">
      <w:pPr>
        <w:spacing w:after="0"/>
        <w:jc w:val="both"/>
        <w:rPr>
          <w:b/>
          <w:szCs w:val="24"/>
        </w:rPr>
      </w:pPr>
      <w:r w:rsidRPr="0087771C">
        <w:rPr>
          <w:b/>
          <w:szCs w:val="24"/>
        </w:rPr>
        <w:t>Abstract</w:t>
      </w:r>
    </w:p>
    <w:p w:rsidR="00C57DE4" w:rsidRDefault="00E30DF7" w:rsidP="002F5B3F">
      <w:pPr>
        <w:spacing w:after="0"/>
        <w:jc w:val="both"/>
        <w:rPr>
          <w:szCs w:val="24"/>
        </w:rPr>
      </w:pPr>
      <w:r w:rsidRPr="0087771C">
        <w:rPr>
          <w:szCs w:val="24"/>
        </w:rPr>
        <w:t>This paper which studies</w:t>
      </w:r>
      <w:r w:rsidR="007873BC" w:rsidRPr="0087771C">
        <w:rPr>
          <w:szCs w:val="24"/>
        </w:rPr>
        <w:t xml:space="preserve"> the </w:t>
      </w:r>
      <w:proofErr w:type="spellStart"/>
      <w:r w:rsidR="007873BC" w:rsidRPr="0087771C">
        <w:rPr>
          <w:szCs w:val="24"/>
        </w:rPr>
        <w:t>tonological</w:t>
      </w:r>
      <w:proofErr w:type="spellEnd"/>
      <w:r w:rsidR="007873BC" w:rsidRPr="0087771C">
        <w:rPr>
          <w:szCs w:val="24"/>
        </w:rPr>
        <w:t xml:space="preserve"> analysis of</w:t>
      </w:r>
      <w:r w:rsidR="00C77301" w:rsidRPr="0087771C">
        <w:rPr>
          <w:szCs w:val="24"/>
        </w:rPr>
        <w:t xml:space="preserve"> Igbo</w:t>
      </w:r>
      <w:r w:rsidR="00FA5179" w:rsidRPr="0087771C">
        <w:rPr>
          <w:szCs w:val="24"/>
        </w:rPr>
        <w:t xml:space="preserve"> prefixes</w:t>
      </w:r>
      <w:r w:rsidR="0078101B" w:rsidRPr="0087771C">
        <w:rPr>
          <w:szCs w:val="24"/>
        </w:rPr>
        <w:t xml:space="preserve"> draws</w:t>
      </w:r>
      <w:r w:rsidR="00C77301" w:rsidRPr="0087771C">
        <w:rPr>
          <w:szCs w:val="24"/>
        </w:rPr>
        <w:t xml:space="preserve"> its data from the standard Igbo</w:t>
      </w:r>
      <w:r w:rsidR="0078101B" w:rsidRPr="0087771C">
        <w:rPr>
          <w:szCs w:val="24"/>
        </w:rPr>
        <w:t xml:space="preserve"> and uses a descriptive approach in its analysis of data. </w:t>
      </w:r>
      <w:r w:rsidR="0001221A" w:rsidRPr="0087771C">
        <w:rPr>
          <w:szCs w:val="24"/>
        </w:rPr>
        <w:t>The study shows that tone is an essential factor</w:t>
      </w:r>
      <w:r w:rsidR="00C77301" w:rsidRPr="0087771C">
        <w:rPr>
          <w:szCs w:val="24"/>
        </w:rPr>
        <w:t xml:space="preserve"> in Igbo</w:t>
      </w:r>
      <w:r w:rsidR="0001221A" w:rsidRPr="0087771C">
        <w:rPr>
          <w:szCs w:val="24"/>
        </w:rPr>
        <w:t xml:space="preserve"> prefixes since it is the tone that gives meaning to e</w:t>
      </w:r>
      <w:r w:rsidR="00C77301" w:rsidRPr="0087771C">
        <w:rPr>
          <w:szCs w:val="24"/>
        </w:rPr>
        <w:t>ach prefix in Igbo</w:t>
      </w:r>
      <w:r w:rsidR="008A1A5D" w:rsidRPr="0087771C">
        <w:rPr>
          <w:szCs w:val="24"/>
        </w:rPr>
        <w:t xml:space="preserve">. </w:t>
      </w:r>
      <w:r w:rsidR="006B648B" w:rsidRPr="0087771C">
        <w:rPr>
          <w:szCs w:val="24"/>
        </w:rPr>
        <w:t>Such categories of Igbo prefixes identified based on their grammatical functions (infinitive, agentive, gerund, negative and progressive markers) and manner of production (oral and nasal prefixes) largely depend on tones in order to work</w:t>
      </w:r>
      <w:r w:rsidR="006B648B">
        <w:rPr>
          <w:szCs w:val="24"/>
        </w:rPr>
        <w:t>, be meaningful and function</w:t>
      </w:r>
      <w:r w:rsidR="006B648B" w:rsidRPr="0087771C">
        <w:rPr>
          <w:szCs w:val="24"/>
        </w:rPr>
        <w:t xml:space="preserve"> effectiv</w:t>
      </w:r>
      <w:r w:rsidR="006B648B">
        <w:rPr>
          <w:szCs w:val="24"/>
        </w:rPr>
        <w:t>ely in Igbo</w:t>
      </w:r>
      <w:r w:rsidR="006B648B" w:rsidRPr="0087771C">
        <w:rPr>
          <w:szCs w:val="24"/>
        </w:rPr>
        <w:t>.</w:t>
      </w:r>
      <w:r w:rsidR="006B648B">
        <w:rPr>
          <w:szCs w:val="24"/>
        </w:rPr>
        <w:t xml:space="preserve"> </w:t>
      </w:r>
      <w:r w:rsidR="006B648B" w:rsidRPr="0087771C">
        <w:rPr>
          <w:szCs w:val="24"/>
        </w:rPr>
        <w:t xml:space="preserve">The researcher equally observed that the tone of Igbo </w:t>
      </w:r>
      <w:r w:rsidR="00014433">
        <w:rPr>
          <w:szCs w:val="24"/>
        </w:rPr>
        <w:t xml:space="preserve">oral/nasal </w:t>
      </w:r>
      <w:r w:rsidR="006B648B" w:rsidRPr="0087771C">
        <w:rPr>
          <w:szCs w:val="24"/>
        </w:rPr>
        <w:t>p</w:t>
      </w:r>
      <w:r w:rsidR="00014433">
        <w:rPr>
          <w:szCs w:val="24"/>
        </w:rPr>
        <w:t>refixes</w:t>
      </w:r>
      <w:r w:rsidR="006B648B" w:rsidRPr="0087771C">
        <w:rPr>
          <w:szCs w:val="24"/>
        </w:rPr>
        <w:t xml:space="preserve"> </w:t>
      </w:r>
      <w:r w:rsidR="00014433">
        <w:rPr>
          <w:szCs w:val="24"/>
        </w:rPr>
        <w:t xml:space="preserve">is </w:t>
      </w:r>
      <w:r w:rsidR="006B648B" w:rsidRPr="0087771C">
        <w:rPr>
          <w:szCs w:val="24"/>
        </w:rPr>
        <w:t xml:space="preserve">determined by their grammatical functions and context. Based on </w:t>
      </w:r>
      <w:r w:rsidR="008014AD">
        <w:rPr>
          <w:szCs w:val="24"/>
        </w:rPr>
        <w:t xml:space="preserve">the </w:t>
      </w:r>
      <w:r w:rsidR="006B648B" w:rsidRPr="0087771C">
        <w:rPr>
          <w:szCs w:val="24"/>
        </w:rPr>
        <w:t xml:space="preserve">grammatical functions, the study shows that infinitive marker prefixes, “i- and ị-” and the negative marker prefixes, “a- </w:t>
      </w:r>
      <w:r w:rsidR="008014AD">
        <w:rPr>
          <w:szCs w:val="24"/>
        </w:rPr>
        <w:t>and e-”  in Igbo are always on</w:t>
      </w:r>
      <w:r w:rsidR="006B648B" w:rsidRPr="0087771C">
        <w:rPr>
          <w:szCs w:val="24"/>
        </w:rPr>
        <w:t xml:space="preserve"> high tone while the agentive marker prefixes, “m-, n-, o- and ọ-”  and the gerund marker prefixes, “o- and ọ</w:t>
      </w:r>
      <w:r w:rsidR="00A760E3">
        <w:rPr>
          <w:szCs w:val="24"/>
        </w:rPr>
        <w:t>-”  are always on</w:t>
      </w:r>
      <w:r w:rsidR="006B648B" w:rsidRPr="0087771C">
        <w:rPr>
          <w:szCs w:val="24"/>
        </w:rPr>
        <w:t xml:space="preserve"> </w:t>
      </w:r>
      <w:r w:rsidR="00EA028A">
        <w:rPr>
          <w:szCs w:val="24"/>
        </w:rPr>
        <w:t xml:space="preserve">low tone.  </w:t>
      </w:r>
      <w:r w:rsidR="00283DFA">
        <w:rPr>
          <w:szCs w:val="24"/>
        </w:rPr>
        <w:t>Context determines</w:t>
      </w:r>
      <w:r w:rsidR="006B648B" w:rsidRPr="0087771C">
        <w:rPr>
          <w:szCs w:val="24"/>
        </w:rPr>
        <w:t xml:space="preserve"> the tone of progressive marker prefixes which runs in a particular order depending on the following verb </w:t>
      </w:r>
      <w:r w:rsidR="00283DFA">
        <w:rPr>
          <w:szCs w:val="24"/>
        </w:rPr>
        <w:t>root</w:t>
      </w:r>
      <w:r w:rsidR="001726BA">
        <w:rPr>
          <w:szCs w:val="24"/>
        </w:rPr>
        <w:t>. When</w:t>
      </w:r>
      <w:r w:rsidR="006B648B" w:rsidRPr="0087771C">
        <w:rPr>
          <w:szCs w:val="24"/>
        </w:rPr>
        <w:t xml:space="preserve"> the verb root</w:t>
      </w:r>
      <w:r w:rsidR="00EA028A">
        <w:rPr>
          <w:szCs w:val="24"/>
        </w:rPr>
        <w:t xml:space="preserve"> that the prefix is attached</w:t>
      </w:r>
      <w:r w:rsidR="006B648B" w:rsidRPr="0087771C">
        <w:rPr>
          <w:szCs w:val="24"/>
        </w:rPr>
        <w:t xml:space="preserve"> to is a high-tone one, then the prefix takes a low tone but if the verb root is a low-tone one, the prefix assumes a high tone.</w:t>
      </w:r>
      <w:r w:rsidR="003B6F5A">
        <w:rPr>
          <w:szCs w:val="24"/>
        </w:rPr>
        <w:t xml:space="preserve"> The study equally proves that Igbo prefixes which comprises single consonants and vowels </w:t>
      </w:r>
      <w:r w:rsidR="001726BA">
        <w:rPr>
          <w:szCs w:val="24"/>
        </w:rPr>
        <w:t xml:space="preserve">which are bound morphemes </w:t>
      </w:r>
      <w:r w:rsidR="003B6F5A">
        <w:rPr>
          <w:szCs w:val="24"/>
        </w:rPr>
        <w:t>bear tones and form syllables in the context of words.</w:t>
      </w:r>
    </w:p>
    <w:p w:rsidR="00EA028A" w:rsidRPr="00EA028A" w:rsidRDefault="00EA028A" w:rsidP="002F5B3F">
      <w:pPr>
        <w:spacing w:after="0"/>
        <w:jc w:val="both"/>
        <w:rPr>
          <w:szCs w:val="24"/>
        </w:rPr>
      </w:pPr>
    </w:p>
    <w:p w:rsidR="004924BE" w:rsidRPr="0087771C" w:rsidRDefault="001B2E55" w:rsidP="002F5B3F">
      <w:pPr>
        <w:spacing w:after="0"/>
        <w:jc w:val="both"/>
        <w:rPr>
          <w:szCs w:val="24"/>
        </w:rPr>
      </w:pPr>
      <w:r w:rsidRPr="0087771C">
        <w:rPr>
          <w:b/>
          <w:szCs w:val="24"/>
        </w:rPr>
        <w:t>Key Words:</w:t>
      </w:r>
      <w:r w:rsidR="00153EBB" w:rsidRPr="0087771C">
        <w:rPr>
          <w:szCs w:val="24"/>
        </w:rPr>
        <w:t xml:space="preserve"> M</w:t>
      </w:r>
      <w:r w:rsidRPr="0087771C">
        <w:rPr>
          <w:szCs w:val="24"/>
        </w:rPr>
        <w:t>orpheme, affixation, prefix,</w:t>
      </w:r>
      <w:r w:rsidR="00153EBB" w:rsidRPr="0087771C">
        <w:rPr>
          <w:szCs w:val="24"/>
        </w:rPr>
        <w:t xml:space="preserve"> tone, tone bearing unit,</w:t>
      </w:r>
      <w:r w:rsidRPr="0087771C">
        <w:rPr>
          <w:szCs w:val="24"/>
        </w:rPr>
        <w:t xml:space="preserve"> infinitive </w:t>
      </w:r>
      <w:r w:rsidR="008A1A5D" w:rsidRPr="0087771C">
        <w:rPr>
          <w:szCs w:val="24"/>
        </w:rPr>
        <w:t xml:space="preserve"> </w:t>
      </w:r>
      <w:r w:rsidR="0001221A" w:rsidRPr="0087771C">
        <w:rPr>
          <w:szCs w:val="24"/>
        </w:rPr>
        <w:t xml:space="preserve">  </w:t>
      </w:r>
      <w:r w:rsidR="00E30DF7" w:rsidRPr="0087771C">
        <w:rPr>
          <w:szCs w:val="24"/>
        </w:rPr>
        <w:t xml:space="preserve"> </w:t>
      </w:r>
    </w:p>
    <w:p w:rsidR="00C57DE4" w:rsidRPr="0087771C" w:rsidRDefault="00C57DE4" w:rsidP="002F5B3F">
      <w:pPr>
        <w:spacing w:after="0"/>
        <w:jc w:val="both"/>
        <w:rPr>
          <w:b/>
          <w:szCs w:val="24"/>
        </w:rPr>
      </w:pPr>
    </w:p>
    <w:p w:rsidR="005F1D85" w:rsidRPr="0087771C" w:rsidRDefault="00825A51" w:rsidP="002F5B3F">
      <w:pPr>
        <w:spacing w:after="0"/>
        <w:jc w:val="both"/>
        <w:rPr>
          <w:szCs w:val="24"/>
        </w:rPr>
      </w:pPr>
      <w:r w:rsidRPr="0087771C">
        <w:rPr>
          <w:b/>
          <w:szCs w:val="24"/>
        </w:rPr>
        <w:t>1.1</w:t>
      </w:r>
      <w:r w:rsidR="004F7CAD" w:rsidRPr="0087771C">
        <w:rPr>
          <w:b/>
          <w:szCs w:val="24"/>
        </w:rPr>
        <w:t xml:space="preserve"> </w:t>
      </w:r>
      <w:r w:rsidR="005F1D85" w:rsidRPr="0087771C">
        <w:rPr>
          <w:b/>
          <w:szCs w:val="24"/>
        </w:rPr>
        <w:t>Introduction</w:t>
      </w:r>
    </w:p>
    <w:p w:rsidR="00FF0F49" w:rsidRPr="0087771C" w:rsidRDefault="00975149" w:rsidP="002F5B3F">
      <w:pPr>
        <w:spacing w:after="0"/>
        <w:jc w:val="both"/>
        <w:rPr>
          <w:szCs w:val="24"/>
        </w:rPr>
      </w:pPr>
      <w:r w:rsidRPr="0087771C">
        <w:rPr>
          <w:szCs w:val="24"/>
        </w:rPr>
        <w:t xml:space="preserve">          </w:t>
      </w:r>
      <w:r w:rsidR="006179D0" w:rsidRPr="0087771C">
        <w:rPr>
          <w:szCs w:val="24"/>
        </w:rPr>
        <w:t>Growth which is an important feature of language is only made possible through the formation of new words</w:t>
      </w:r>
      <w:r w:rsidR="00E86BB3" w:rsidRPr="0087771C">
        <w:rPr>
          <w:szCs w:val="24"/>
        </w:rPr>
        <w:t xml:space="preserve"> and by so </w:t>
      </w:r>
      <w:r w:rsidR="001618BD" w:rsidRPr="0087771C">
        <w:rPr>
          <w:szCs w:val="24"/>
        </w:rPr>
        <w:t>doing;</w:t>
      </w:r>
      <w:r w:rsidR="00E86BB3" w:rsidRPr="0087771C">
        <w:rPr>
          <w:szCs w:val="24"/>
        </w:rPr>
        <w:t xml:space="preserve"> languages accommodate new ideas, concepts and others</w:t>
      </w:r>
      <w:r w:rsidR="006179D0" w:rsidRPr="0087771C">
        <w:rPr>
          <w:szCs w:val="24"/>
        </w:rPr>
        <w:t>.</w:t>
      </w:r>
      <w:r w:rsidRPr="0087771C">
        <w:rPr>
          <w:szCs w:val="24"/>
        </w:rPr>
        <w:t xml:space="preserve"> </w:t>
      </w:r>
      <w:r w:rsidR="00E12556" w:rsidRPr="0087771C">
        <w:rPr>
          <w:szCs w:val="24"/>
        </w:rPr>
        <w:t>Different languages of the world have different ways of forming words not only to enrich their languages but to accommodate innovation</w:t>
      </w:r>
      <w:r w:rsidR="00E36461" w:rsidRPr="0087771C">
        <w:rPr>
          <w:szCs w:val="24"/>
        </w:rPr>
        <w:t>s</w:t>
      </w:r>
      <w:r w:rsidR="00854A56" w:rsidRPr="0087771C">
        <w:rPr>
          <w:szCs w:val="24"/>
        </w:rPr>
        <w:t xml:space="preserve"> in the </w:t>
      </w:r>
      <w:r w:rsidR="00E12556" w:rsidRPr="0087771C">
        <w:rPr>
          <w:szCs w:val="24"/>
        </w:rPr>
        <w:t>society. These word formation processes which are the major concern of morphologists</w:t>
      </w:r>
      <w:r w:rsidR="00A96437" w:rsidRPr="0087771C">
        <w:rPr>
          <w:szCs w:val="24"/>
        </w:rPr>
        <w:t xml:space="preserve"> in language studies include</w:t>
      </w:r>
      <w:r w:rsidR="00EB2075" w:rsidRPr="0087771C">
        <w:rPr>
          <w:szCs w:val="24"/>
        </w:rPr>
        <w:t xml:space="preserve"> affixation, compoundi</w:t>
      </w:r>
      <w:r w:rsidR="003443B4" w:rsidRPr="0087771C">
        <w:rPr>
          <w:szCs w:val="24"/>
        </w:rPr>
        <w:t>ng, blending, re-duplication and so on</w:t>
      </w:r>
      <w:r w:rsidR="00EB2075" w:rsidRPr="0087771C">
        <w:rPr>
          <w:szCs w:val="24"/>
        </w:rPr>
        <w:t xml:space="preserve">. For the purpose of </w:t>
      </w:r>
      <w:r w:rsidR="003443B4" w:rsidRPr="0087771C">
        <w:rPr>
          <w:szCs w:val="24"/>
        </w:rPr>
        <w:t>this study, the emphasis is</w:t>
      </w:r>
      <w:r w:rsidR="00EB2075" w:rsidRPr="0087771C">
        <w:rPr>
          <w:szCs w:val="24"/>
        </w:rPr>
        <w:t xml:space="preserve"> on affixation</w:t>
      </w:r>
      <w:r w:rsidR="00A76078" w:rsidRPr="0087771C">
        <w:rPr>
          <w:szCs w:val="24"/>
        </w:rPr>
        <w:t xml:space="preserve"> as it concerns prefixes</w:t>
      </w:r>
      <w:r w:rsidR="00AE7CC0" w:rsidRPr="0087771C">
        <w:rPr>
          <w:szCs w:val="24"/>
        </w:rPr>
        <w:t>.</w:t>
      </w:r>
      <w:r w:rsidR="006B344C" w:rsidRPr="0087771C">
        <w:rPr>
          <w:szCs w:val="24"/>
        </w:rPr>
        <w:t xml:space="preserve"> Affixation is a process of forming new words by the addition of affixes in a language.</w:t>
      </w:r>
      <w:r w:rsidR="00AE7CC0" w:rsidRPr="0087771C">
        <w:rPr>
          <w:szCs w:val="24"/>
        </w:rPr>
        <w:t xml:space="preserve"> A</w:t>
      </w:r>
      <w:r w:rsidR="00E16EED" w:rsidRPr="0087771C">
        <w:rPr>
          <w:szCs w:val="24"/>
        </w:rPr>
        <w:t>ffixes</w:t>
      </w:r>
      <w:r w:rsidR="003443B4" w:rsidRPr="0087771C">
        <w:rPr>
          <w:szCs w:val="24"/>
        </w:rPr>
        <w:t xml:space="preserve"> such as</w:t>
      </w:r>
      <w:r w:rsidR="00856E19" w:rsidRPr="0087771C">
        <w:rPr>
          <w:szCs w:val="24"/>
        </w:rPr>
        <w:t xml:space="preserve"> prefixes, </w:t>
      </w:r>
      <w:r w:rsidR="00A87473" w:rsidRPr="0087771C">
        <w:rPr>
          <w:szCs w:val="24"/>
        </w:rPr>
        <w:t>infixes, suffixes</w:t>
      </w:r>
      <w:r w:rsidR="003443B4" w:rsidRPr="0087771C">
        <w:rPr>
          <w:szCs w:val="24"/>
        </w:rPr>
        <w:t xml:space="preserve"> and others</w:t>
      </w:r>
      <w:r w:rsidR="005112DA" w:rsidRPr="0087771C">
        <w:rPr>
          <w:szCs w:val="24"/>
        </w:rPr>
        <w:t xml:space="preserve"> </w:t>
      </w:r>
      <w:r w:rsidR="00E16EED" w:rsidRPr="0087771C">
        <w:rPr>
          <w:szCs w:val="24"/>
        </w:rPr>
        <w:t>are usually bound morphemes since they cannot be in isolation and be meaningful. Not only</w:t>
      </w:r>
      <w:r w:rsidR="00297B2B" w:rsidRPr="0087771C">
        <w:rPr>
          <w:szCs w:val="24"/>
        </w:rPr>
        <w:t xml:space="preserve"> that</w:t>
      </w:r>
      <w:r w:rsidR="00831C02" w:rsidRPr="0087771C">
        <w:rPr>
          <w:szCs w:val="24"/>
        </w:rPr>
        <w:t xml:space="preserve"> in </w:t>
      </w:r>
      <w:r w:rsidR="00CA05EA" w:rsidRPr="0087771C">
        <w:rPr>
          <w:szCs w:val="24"/>
        </w:rPr>
        <w:t>Igbo,</w:t>
      </w:r>
      <w:r w:rsidR="00297B2B" w:rsidRPr="0087771C">
        <w:rPr>
          <w:szCs w:val="24"/>
        </w:rPr>
        <w:t xml:space="preserve"> they must occur with verb</w:t>
      </w:r>
      <w:r w:rsidR="00CA05EA" w:rsidRPr="0087771C">
        <w:rPr>
          <w:szCs w:val="24"/>
        </w:rPr>
        <w:t xml:space="preserve"> stems but</w:t>
      </w:r>
      <w:r w:rsidR="00E16EED" w:rsidRPr="0087771C">
        <w:rPr>
          <w:szCs w:val="24"/>
        </w:rPr>
        <w:t xml:space="preserve"> they must also have to</w:t>
      </w:r>
      <w:r w:rsidR="00926A0E" w:rsidRPr="0087771C">
        <w:rPr>
          <w:szCs w:val="24"/>
        </w:rPr>
        <w:t xml:space="preserve">ne </w:t>
      </w:r>
      <w:r w:rsidR="00E16EED" w:rsidRPr="0087771C">
        <w:rPr>
          <w:szCs w:val="24"/>
        </w:rPr>
        <w:t>marks in order to make t</w:t>
      </w:r>
      <w:r w:rsidR="00926A0E" w:rsidRPr="0087771C">
        <w:rPr>
          <w:szCs w:val="24"/>
        </w:rPr>
        <w:t>hem clearer and more meaningful to the readers and hearers.</w:t>
      </w:r>
      <w:r w:rsidR="00BD36DC" w:rsidRPr="0087771C">
        <w:rPr>
          <w:szCs w:val="24"/>
        </w:rPr>
        <w:t xml:space="preserve"> These tone marks are also very important in affixes because some affixes are similar orthographically, but when they are tone marked, one will be able to differentiate one from the other.</w:t>
      </w:r>
      <w:r w:rsidR="0057609E" w:rsidRPr="0087771C">
        <w:rPr>
          <w:szCs w:val="24"/>
        </w:rPr>
        <w:t xml:space="preserve"> I</w:t>
      </w:r>
      <w:r w:rsidR="00084D54" w:rsidRPr="0087771C">
        <w:rPr>
          <w:szCs w:val="24"/>
        </w:rPr>
        <w:t>t is on this note that the author</w:t>
      </w:r>
      <w:r w:rsidR="00587151" w:rsidRPr="0087771C">
        <w:rPr>
          <w:szCs w:val="24"/>
        </w:rPr>
        <w:t xml:space="preserve"> deem</w:t>
      </w:r>
      <w:r w:rsidR="00DC62F3" w:rsidRPr="0087771C">
        <w:rPr>
          <w:szCs w:val="24"/>
        </w:rPr>
        <w:t>ed</w:t>
      </w:r>
      <w:r w:rsidR="0057609E" w:rsidRPr="0087771C">
        <w:rPr>
          <w:szCs w:val="24"/>
        </w:rPr>
        <w:t xml:space="preserve"> it necess</w:t>
      </w:r>
      <w:r w:rsidR="00365AFA" w:rsidRPr="0087771C">
        <w:rPr>
          <w:szCs w:val="24"/>
        </w:rPr>
        <w:t xml:space="preserve">ary to carry out a </w:t>
      </w:r>
      <w:proofErr w:type="spellStart"/>
      <w:r w:rsidR="00365AFA" w:rsidRPr="0087771C">
        <w:rPr>
          <w:szCs w:val="24"/>
        </w:rPr>
        <w:t>tonological</w:t>
      </w:r>
      <w:proofErr w:type="spellEnd"/>
      <w:r w:rsidR="00365AFA" w:rsidRPr="0087771C">
        <w:rPr>
          <w:szCs w:val="24"/>
        </w:rPr>
        <w:t xml:space="preserve"> analysis of Igbo</w:t>
      </w:r>
      <w:r w:rsidR="009F110D" w:rsidRPr="0087771C">
        <w:rPr>
          <w:color w:val="FF0000"/>
          <w:szCs w:val="24"/>
        </w:rPr>
        <w:t xml:space="preserve"> </w:t>
      </w:r>
      <w:r w:rsidR="009F110D" w:rsidRPr="0087771C">
        <w:rPr>
          <w:szCs w:val="24"/>
        </w:rPr>
        <w:t>prefixes</w:t>
      </w:r>
      <w:r w:rsidR="0057609E" w:rsidRPr="0087771C">
        <w:rPr>
          <w:szCs w:val="24"/>
        </w:rPr>
        <w:t>.</w:t>
      </w:r>
      <w:r w:rsidR="00706B60" w:rsidRPr="0087771C">
        <w:rPr>
          <w:szCs w:val="24"/>
        </w:rPr>
        <w:t xml:space="preserve"> Igbo is one the languages that belong to the Benue</w:t>
      </w:r>
      <w:r w:rsidR="008556EC" w:rsidRPr="0087771C">
        <w:rPr>
          <w:szCs w:val="24"/>
        </w:rPr>
        <w:t xml:space="preserve"> Congo family of languages.</w:t>
      </w:r>
      <w:r w:rsidR="00526718" w:rsidRPr="0087771C">
        <w:rPr>
          <w:szCs w:val="24"/>
        </w:rPr>
        <w:t xml:space="preserve"> </w:t>
      </w:r>
      <w:r w:rsidR="00D32C98" w:rsidRPr="0087771C">
        <w:rPr>
          <w:szCs w:val="24"/>
        </w:rPr>
        <w:t>This paper comprises four s</w:t>
      </w:r>
      <w:r w:rsidR="00E91F5B" w:rsidRPr="0087771C">
        <w:rPr>
          <w:szCs w:val="24"/>
        </w:rPr>
        <w:t>ections. This first section is the introduction followed by the theoretical background which forms the second section. The third section is the analysis of data while the fourth section is the</w:t>
      </w:r>
      <w:r w:rsidR="00F70E5E" w:rsidRPr="0087771C">
        <w:rPr>
          <w:szCs w:val="24"/>
        </w:rPr>
        <w:t xml:space="preserve"> summary of findings and</w:t>
      </w:r>
      <w:r w:rsidR="00E91F5B" w:rsidRPr="0087771C">
        <w:rPr>
          <w:szCs w:val="24"/>
        </w:rPr>
        <w:t xml:space="preserve"> conclusion.</w:t>
      </w:r>
    </w:p>
    <w:p w:rsidR="006B31F7" w:rsidRDefault="006B31F7" w:rsidP="002F5B3F">
      <w:pPr>
        <w:spacing w:after="0"/>
        <w:jc w:val="both"/>
        <w:rPr>
          <w:b/>
          <w:szCs w:val="24"/>
        </w:rPr>
      </w:pPr>
    </w:p>
    <w:p w:rsidR="006B31F7" w:rsidRDefault="006B31F7" w:rsidP="002F5B3F">
      <w:pPr>
        <w:spacing w:after="0"/>
        <w:jc w:val="both"/>
        <w:rPr>
          <w:b/>
          <w:szCs w:val="24"/>
        </w:rPr>
      </w:pPr>
    </w:p>
    <w:p w:rsidR="00FF0F49" w:rsidRPr="0087771C" w:rsidRDefault="00825A51" w:rsidP="002F5B3F">
      <w:pPr>
        <w:spacing w:after="0"/>
        <w:jc w:val="both"/>
        <w:rPr>
          <w:b/>
          <w:szCs w:val="24"/>
        </w:rPr>
      </w:pPr>
      <w:r w:rsidRPr="0087771C">
        <w:rPr>
          <w:b/>
          <w:szCs w:val="24"/>
        </w:rPr>
        <w:t xml:space="preserve">1.2 </w:t>
      </w:r>
      <w:r w:rsidR="00FF0F49" w:rsidRPr="0087771C">
        <w:rPr>
          <w:b/>
          <w:szCs w:val="24"/>
        </w:rPr>
        <w:t>Igbo Language</w:t>
      </w:r>
    </w:p>
    <w:p w:rsidR="005A77A6" w:rsidRPr="0087771C" w:rsidRDefault="00576AEA" w:rsidP="002F5B3F">
      <w:pPr>
        <w:spacing w:after="0"/>
        <w:jc w:val="both"/>
        <w:rPr>
          <w:szCs w:val="24"/>
        </w:rPr>
      </w:pPr>
      <w:r w:rsidRPr="0087771C">
        <w:rPr>
          <w:szCs w:val="24"/>
        </w:rPr>
        <w:t xml:space="preserve"> </w:t>
      </w:r>
      <w:r w:rsidR="00FF0F49" w:rsidRPr="0087771C">
        <w:rPr>
          <w:szCs w:val="24"/>
        </w:rPr>
        <w:t xml:space="preserve">        Igbo</w:t>
      </w:r>
      <w:r w:rsidR="00604D88" w:rsidRPr="0087771C">
        <w:rPr>
          <w:szCs w:val="24"/>
        </w:rPr>
        <w:t xml:space="preserve"> is</w:t>
      </w:r>
      <w:r w:rsidR="00FF0F49" w:rsidRPr="0087771C">
        <w:rPr>
          <w:szCs w:val="24"/>
        </w:rPr>
        <w:t xml:space="preserve"> one of the indigenous languages in West Africa that belongs to the Benue Congo Family. It is spoken by the South Eastern people of Nigeria which comprise </w:t>
      </w:r>
      <w:r w:rsidR="00604D88" w:rsidRPr="0087771C">
        <w:rPr>
          <w:szCs w:val="24"/>
        </w:rPr>
        <w:t xml:space="preserve">people from </w:t>
      </w:r>
      <w:r w:rsidR="00FF0F49" w:rsidRPr="0087771C">
        <w:rPr>
          <w:szCs w:val="24"/>
        </w:rPr>
        <w:t xml:space="preserve">such states as </w:t>
      </w:r>
      <w:proofErr w:type="spellStart"/>
      <w:r w:rsidR="00FF0F49" w:rsidRPr="0087771C">
        <w:rPr>
          <w:szCs w:val="24"/>
        </w:rPr>
        <w:t>Abia</w:t>
      </w:r>
      <w:proofErr w:type="spellEnd"/>
      <w:r w:rsidR="00FF0F49" w:rsidRPr="0087771C">
        <w:rPr>
          <w:szCs w:val="24"/>
        </w:rPr>
        <w:t xml:space="preserve">, Enugu, </w:t>
      </w:r>
      <w:proofErr w:type="spellStart"/>
      <w:r w:rsidR="00FF0F49" w:rsidRPr="0087771C">
        <w:rPr>
          <w:szCs w:val="24"/>
        </w:rPr>
        <w:t>Ebonyi</w:t>
      </w:r>
      <w:proofErr w:type="spellEnd"/>
      <w:r w:rsidR="00FF0F49" w:rsidRPr="0087771C">
        <w:rPr>
          <w:szCs w:val="24"/>
        </w:rPr>
        <w:t xml:space="preserve">, </w:t>
      </w:r>
      <w:proofErr w:type="spellStart"/>
      <w:r w:rsidR="00FF0F49" w:rsidRPr="0087771C">
        <w:rPr>
          <w:szCs w:val="24"/>
        </w:rPr>
        <w:t>Anambra</w:t>
      </w:r>
      <w:proofErr w:type="spellEnd"/>
      <w:r w:rsidR="00FF0F49" w:rsidRPr="0087771C">
        <w:rPr>
          <w:szCs w:val="24"/>
        </w:rPr>
        <w:t>, Delta and Imo.</w:t>
      </w:r>
      <w:r w:rsidR="00F17EFC" w:rsidRPr="0087771C">
        <w:rPr>
          <w:szCs w:val="24"/>
        </w:rPr>
        <w:t xml:space="preserve"> Based on the</w:t>
      </w:r>
      <w:r w:rsidR="00604D88" w:rsidRPr="0087771C">
        <w:rPr>
          <w:szCs w:val="24"/>
        </w:rPr>
        <w:t xml:space="preserve"> population of the speakers</w:t>
      </w:r>
      <w:r w:rsidR="00507559" w:rsidRPr="0087771C">
        <w:rPr>
          <w:szCs w:val="24"/>
        </w:rPr>
        <w:t>,</w:t>
      </w:r>
      <w:r w:rsidR="00604D88" w:rsidRPr="0087771C">
        <w:rPr>
          <w:szCs w:val="24"/>
        </w:rPr>
        <w:t xml:space="preserve"> Igbo is classified as one of the three major Nigerian languages. </w:t>
      </w:r>
      <w:r w:rsidR="00F546D1" w:rsidRPr="0087771C">
        <w:rPr>
          <w:szCs w:val="24"/>
        </w:rPr>
        <w:t xml:space="preserve">The Language has many varieties based on the geographical location of the </w:t>
      </w:r>
      <w:r w:rsidR="00F546D1" w:rsidRPr="0087771C">
        <w:rPr>
          <w:szCs w:val="24"/>
        </w:rPr>
        <w:lastRenderedPageBreak/>
        <w:t>speakers but st</w:t>
      </w:r>
      <w:r w:rsidR="00EA1BF7" w:rsidRPr="0087771C">
        <w:rPr>
          <w:szCs w:val="24"/>
        </w:rPr>
        <w:t xml:space="preserve">andard Igbo which is the one </w:t>
      </w:r>
      <w:r w:rsidR="00F546D1" w:rsidRPr="0087771C">
        <w:rPr>
          <w:szCs w:val="24"/>
        </w:rPr>
        <w:t>investigated</w:t>
      </w:r>
      <w:r w:rsidR="00EA1BF7" w:rsidRPr="0087771C">
        <w:rPr>
          <w:szCs w:val="24"/>
        </w:rPr>
        <w:t xml:space="preserve"> in the present research is</w:t>
      </w:r>
      <w:r w:rsidR="000B1761" w:rsidRPr="0087771C">
        <w:rPr>
          <w:szCs w:val="24"/>
        </w:rPr>
        <w:t xml:space="preserve"> the variety</w:t>
      </w:r>
      <w:r w:rsidR="00F546D1" w:rsidRPr="0087771C">
        <w:rPr>
          <w:szCs w:val="24"/>
        </w:rPr>
        <w:t xml:space="preserve"> that is taught at the different levels of education</w:t>
      </w:r>
      <w:r w:rsidR="00507559" w:rsidRPr="0087771C">
        <w:rPr>
          <w:szCs w:val="24"/>
        </w:rPr>
        <w:t xml:space="preserve"> and equally used when people from different Igbo varieties come together</w:t>
      </w:r>
      <w:r w:rsidR="00F546D1" w:rsidRPr="0087771C">
        <w:rPr>
          <w:szCs w:val="24"/>
        </w:rPr>
        <w:t>.</w:t>
      </w:r>
      <w:r w:rsidR="000B1761" w:rsidRPr="0087771C">
        <w:rPr>
          <w:szCs w:val="24"/>
        </w:rPr>
        <w:t xml:space="preserve"> The term, Igbo refers to the language as well as the ethnic group that owns the language. </w:t>
      </w:r>
      <w:r w:rsidR="00F546D1" w:rsidRPr="0087771C">
        <w:rPr>
          <w:szCs w:val="24"/>
        </w:rPr>
        <w:t xml:space="preserve"> </w:t>
      </w:r>
      <w:r w:rsidR="00604D88" w:rsidRPr="0087771C">
        <w:rPr>
          <w:szCs w:val="24"/>
        </w:rPr>
        <w:t xml:space="preserve"> </w:t>
      </w:r>
      <w:r w:rsidR="00D85736" w:rsidRPr="0087771C">
        <w:rPr>
          <w:szCs w:val="24"/>
        </w:rPr>
        <w:t xml:space="preserve"> </w:t>
      </w:r>
    </w:p>
    <w:p w:rsidR="00630FE4" w:rsidRPr="0087771C" w:rsidRDefault="00825A51" w:rsidP="002F5B3F">
      <w:pPr>
        <w:spacing w:after="0"/>
        <w:jc w:val="both"/>
        <w:rPr>
          <w:b/>
          <w:szCs w:val="24"/>
        </w:rPr>
      </w:pPr>
      <w:r w:rsidRPr="0087771C">
        <w:rPr>
          <w:b/>
          <w:szCs w:val="24"/>
        </w:rPr>
        <w:t xml:space="preserve">1.3 </w:t>
      </w:r>
      <w:r w:rsidR="00C23D25" w:rsidRPr="0087771C">
        <w:rPr>
          <w:b/>
          <w:szCs w:val="24"/>
        </w:rPr>
        <w:t>Research Methodology</w:t>
      </w:r>
    </w:p>
    <w:p w:rsidR="00BD4AFE" w:rsidRPr="0087771C" w:rsidRDefault="00C23D25" w:rsidP="002F5B3F">
      <w:pPr>
        <w:spacing w:after="0"/>
        <w:jc w:val="both"/>
        <w:rPr>
          <w:szCs w:val="24"/>
        </w:rPr>
      </w:pPr>
      <w:r w:rsidRPr="0087771C">
        <w:rPr>
          <w:b/>
          <w:szCs w:val="24"/>
        </w:rPr>
        <w:t xml:space="preserve">      </w:t>
      </w:r>
      <w:r w:rsidRPr="0087771C">
        <w:rPr>
          <w:szCs w:val="24"/>
        </w:rPr>
        <w:t xml:space="preserve">The researcher gathered data for this study from </w:t>
      </w:r>
      <w:r w:rsidR="00DD18C2" w:rsidRPr="0087771C">
        <w:rPr>
          <w:szCs w:val="24"/>
        </w:rPr>
        <w:t xml:space="preserve">adult male and female </w:t>
      </w:r>
      <w:r w:rsidRPr="0087771C">
        <w:rPr>
          <w:szCs w:val="24"/>
        </w:rPr>
        <w:t>Igbo native</w:t>
      </w:r>
      <w:r w:rsidR="000800B6" w:rsidRPr="0087771C">
        <w:rPr>
          <w:szCs w:val="24"/>
        </w:rPr>
        <w:t xml:space="preserve"> speakers during association and cl</w:t>
      </w:r>
      <w:r w:rsidR="007D30B7" w:rsidRPr="0087771C">
        <w:rPr>
          <w:szCs w:val="24"/>
        </w:rPr>
        <w:t>ub meetings where the people</w:t>
      </w:r>
      <w:r w:rsidR="000800B6" w:rsidRPr="0087771C">
        <w:rPr>
          <w:szCs w:val="24"/>
        </w:rPr>
        <w:t xml:space="preserve"> from different Igbo speaking states </w:t>
      </w:r>
      <w:r w:rsidR="007D30B7" w:rsidRPr="0087771C">
        <w:rPr>
          <w:szCs w:val="24"/>
        </w:rPr>
        <w:t xml:space="preserve">gathered </w:t>
      </w:r>
      <w:r w:rsidR="000800B6" w:rsidRPr="0087771C">
        <w:rPr>
          <w:szCs w:val="24"/>
        </w:rPr>
        <w:t>and consequently used standard Igbo in their speeches</w:t>
      </w:r>
      <w:r w:rsidR="00DD18C2" w:rsidRPr="0087771C">
        <w:rPr>
          <w:szCs w:val="24"/>
        </w:rPr>
        <w:t>.</w:t>
      </w:r>
      <w:r w:rsidRPr="0087771C">
        <w:rPr>
          <w:szCs w:val="24"/>
        </w:rPr>
        <w:t xml:space="preserve"> </w:t>
      </w:r>
      <w:r w:rsidR="00C634EC" w:rsidRPr="0087771C">
        <w:rPr>
          <w:szCs w:val="24"/>
        </w:rPr>
        <w:t>The researc</w:t>
      </w:r>
      <w:r w:rsidR="000B5427" w:rsidRPr="0087771C">
        <w:rPr>
          <w:szCs w:val="24"/>
        </w:rPr>
        <w:t>he</w:t>
      </w:r>
      <w:r w:rsidR="00FB3334" w:rsidRPr="0087771C">
        <w:rPr>
          <w:szCs w:val="24"/>
        </w:rPr>
        <w:t>r observed and listened to</w:t>
      </w:r>
      <w:r w:rsidR="00640EFA" w:rsidRPr="0087771C">
        <w:rPr>
          <w:szCs w:val="24"/>
        </w:rPr>
        <w:t xml:space="preserve"> </w:t>
      </w:r>
      <w:r w:rsidR="00FB3334" w:rsidRPr="0087771C">
        <w:rPr>
          <w:szCs w:val="24"/>
        </w:rPr>
        <w:t xml:space="preserve">their </w:t>
      </w:r>
      <w:r w:rsidR="00BA1927" w:rsidRPr="0087771C">
        <w:rPr>
          <w:szCs w:val="24"/>
        </w:rPr>
        <w:t>speeches;</w:t>
      </w:r>
      <w:r w:rsidR="00FF320F" w:rsidRPr="0087771C">
        <w:rPr>
          <w:szCs w:val="24"/>
        </w:rPr>
        <w:t xml:space="preserve"> tape recorded</w:t>
      </w:r>
      <w:r w:rsidR="00011AE5" w:rsidRPr="0087771C">
        <w:rPr>
          <w:szCs w:val="24"/>
        </w:rPr>
        <w:t xml:space="preserve"> and transcribed the relevant data which she used for the analysis.</w:t>
      </w:r>
    </w:p>
    <w:p w:rsidR="008B21B7" w:rsidRPr="0087771C" w:rsidRDefault="00825A51" w:rsidP="002F5B3F">
      <w:pPr>
        <w:spacing w:after="0"/>
        <w:jc w:val="both"/>
        <w:rPr>
          <w:b/>
          <w:szCs w:val="24"/>
        </w:rPr>
      </w:pPr>
      <w:r w:rsidRPr="0087771C">
        <w:rPr>
          <w:b/>
          <w:szCs w:val="24"/>
        </w:rPr>
        <w:t>2.1</w:t>
      </w:r>
      <w:r w:rsidR="004F7CAD" w:rsidRPr="0087771C">
        <w:rPr>
          <w:b/>
          <w:szCs w:val="24"/>
        </w:rPr>
        <w:t xml:space="preserve"> </w:t>
      </w:r>
      <w:r w:rsidR="00AE6D93" w:rsidRPr="0087771C">
        <w:rPr>
          <w:b/>
          <w:szCs w:val="24"/>
        </w:rPr>
        <w:t>Literature Review</w:t>
      </w:r>
    </w:p>
    <w:p w:rsidR="00A30636" w:rsidRPr="0087771C" w:rsidRDefault="005A77A6" w:rsidP="002F5B3F">
      <w:pPr>
        <w:spacing w:after="0"/>
        <w:jc w:val="both"/>
        <w:rPr>
          <w:szCs w:val="24"/>
        </w:rPr>
      </w:pPr>
      <w:r w:rsidRPr="0087771C">
        <w:rPr>
          <w:szCs w:val="24"/>
        </w:rPr>
        <w:t xml:space="preserve">        </w:t>
      </w:r>
      <w:r w:rsidR="00A30636" w:rsidRPr="0087771C">
        <w:rPr>
          <w:szCs w:val="24"/>
        </w:rPr>
        <w:t xml:space="preserve">This research work </w:t>
      </w:r>
      <w:r w:rsidR="00485345" w:rsidRPr="0087771C">
        <w:rPr>
          <w:szCs w:val="24"/>
        </w:rPr>
        <w:t>is anchored on pre</w:t>
      </w:r>
      <w:r w:rsidR="00BE476E" w:rsidRPr="0087771C">
        <w:rPr>
          <w:szCs w:val="24"/>
        </w:rPr>
        <w:t>vious studies done on the area</w:t>
      </w:r>
      <w:r w:rsidR="00485345" w:rsidRPr="0087771C">
        <w:rPr>
          <w:szCs w:val="24"/>
        </w:rPr>
        <w:t xml:space="preserve"> related to the research topic under investigation. </w:t>
      </w:r>
      <w:r w:rsidR="005728A2" w:rsidRPr="0087771C">
        <w:rPr>
          <w:szCs w:val="24"/>
        </w:rPr>
        <w:t>These previous researches are reviewed below so as to</w:t>
      </w:r>
      <w:r w:rsidR="00422DFF" w:rsidRPr="0087771C">
        <w:rPr>
          <w:szCs w:val="24"/>
        </w:rPr>
        <w:t xml:space="preserve"> serve as</w:t>
      </w:r>
      <w:r w:rsidR="005728A2" w:rsidRPr="0087771C">
        <w:rPr>
          <w:szCs w:val="24"/>
        </w:rPr>
        <w:t xml:space="preserve"> source</w:t>
      </w:r>
      <w:r w:rsidR="00422DFF" w:rsidRPr="0087771C">
        <w:rPr>
          <w:szCs w:val="24"/>
        </w:rPr>
        <w:t>s</w:t>
      </w:r>
      <w:r w:rsidR="005728A2" w:rsidRPr="0087771C">
        <w:rPr>
          <w:szCs w:val="24"/>
        </w:rPr>
        <w:t xml:space="preserve"> of light to the topic under discussion</w:t>
      </w:r>
      <w:r w:rsidR="00D15E00" w:rsidRPr="0087771C">
        <w:rPr>
          <w:szCs w:val="24"/>
        </w:rPr>
        <w:t xml:space="preserve"> and to show the gap in knowledge which the researcher uses this study to fill</w:t>
      </w:r>
      <w:r w:rsidR="005728A2" w:rsidRPr="0087771C">
        <w:rPr>
          <w:szCs w:val="24"/>
        </w:rPr>
        <w:t xml:space="preserve">. </w:t>
      </w:r>
    </w:p>
    <w:p w:rsidR="00996B8E" w:rsidRPr="0087771C" w:rsidRDefault="00B6434E" w:rsidP="002F5B3F">
      <w:pPr>
        <w:autoSpaceDE w:val="0"/>
        <w:autoSpaceDN w:val="0"/>
        <w:adjustRightInd w:val="0"/>
        <w:spacing w:after="0" w:line="240" w:lineRule="auto"/>
        <w:jc w:val="both"/>
        <w:rPr>
          <w:szCs w:val="24"/>
        </w:rPr>
      </w:pPr>
      <w:r w:rsidRPr="0087771C">
        <w:rPr>
          <w:szCs w:val="24"/>
        </w:rPr>
        <w:t xml:space="preserve"> </w:t>
      </w:r>
      <w:r w:rsidR="00E34D42" w:rsidRPr="0087771C">
        <w:rPr>
          <w:szCs w:val="24"/>
        </w:rPr>
        <w:t xml:space="preserve">      </w:t>
      </w:r>
      <w:r w:rsidR="005C55B8" w:rsidRPr="0087771C">
        <w:rPr>
          <w:szCs w:val="24"/>
        </w:rPr>
        <w:t xml:space="preserve">  </w:t>
      </w:r>
      <w:r w:rsidR="00005297" w:rsidRPr="0087771C">
        <w:rPr>
          <w:szCs w:val="24"/>
        </w:rPr>
        <w:t xml:space="preserve">According to </w:t>
      </w:r>
      <w:proofErr w:type="spellStart"/>
      <w:r w:rsidR="00005297" w:rsidRPr="0087771C">
        <w:rPr>
          <w:szCs w:val="24"/>
        </w:rPr>
        <w:t>Babarinde</w:t>
      </w:r>
      <w:proofErr w:type="spellEnd"/>
      <w:r w:rsidR="00005297" w:rsidRPr="0087771C">
        <w:rPr>
          <w:szCs w:val="24"/>
        </w:rPr>
        <w:t xml:space="preserve"> (2009), af</w:t>
      </w:r>
      <w:r w:rsidR="007A08E4" w:rsidRPr="0087771C">
        <w:rPr>
          <w:szCs w:val="24"/>
        </w:rPr>
        <w:t>fixe</w:t>
      </w:r>
      <w:r w:rsidR="00996B8E" w:rsidRPr="0087771C">
        <w:rPr>
          <w:szCs w:val="24"/>
        </w:rPr>
        <w:t>s refer to bound morphemes that occupy various structural positions each time they are attached</w:t>
      </w:r>
      <w:r w:rsidR="00005297" w:rsidRPr="0087771C">
        <w:rPr>
          <w:szCs w:val="24"/>
        </w:rPr>
        <w:t xml:space="preserve"> to the </w:t>
      </w:r>
      <w:r w:rsidR="00996B8E" w:rsidRPr="0087771C">
        <w:rPr>
          <w:szCs w:val="24"/>
        </w:rPr>
        <w:t xml:space="preserve">verb </w:t>
      </w:r>
      <w:r w:rsidR="00005297" w:rsidRPr="0087771C">
        <w:rPr>
          <w:szCs w:val="24"/>
        </w:rPr>
        <w:t>root</w:t>
      </w:r>
      <w:r w:rsidR="00996B8E" w:rsidRPr="0087771C">
        <w:rPr>
          <w:szCs w:val="24"/>
        </w:rPr>
        <w:t>s.</w:t>
      </w:r>
      <w:r w:rsidR="00E41419" w:rsidRPr="0087771C">
        <w:rPr>
          <w:szCs w:val="24"/>
        </w:rPr>
        <w:t xml:space="preserve"> From the author’s defini</w:t>
      </w:r>
      <w:r w:rsidR="001C0928" w:rsidRPr="0087771C">
        <w:rPr>
          <w:szCs w:val="24"/>
        </w:rPr>
        <w:t>tion of affixes, one can see</w:t>
      </w:r>
      <w:r w:rsidR="00E41419" w:rsidRPr="0087771C">
        <w:rPr>
          <w:szCs w:val="24"/>
        </w:rPr>
        <w:t xml:space="preserve"> that roots are mandatorily required by affixes </w:t>
      </w:r>
      <w:r w:rsidR="008D77C2" w:rsidRPr="0087771C">
        <w:rPr>
          <w:szCs w:val="24"/>
        </w:rPr>
        <w:t>in the morphological process of forming words.</w:t>
      </w:r>
      <w:r w:rsidR="00005297" w:rsidRPr="0087771C">
        <w:rPr>
          <w:szCs w:val="24"/>
        </w:rPr>
        <w:t xml:space="preserve"> </w:t>
      </w:r>
      <w:r w:rsidR="003F40A1" w:rsidRPr="0087771C">
        <w:rPr>
          <w:szCs w:val="24"/>
        </w:rPr>
        <w:t>A</w:t>
      </w:r>
      <w:r w:rsidR="00511A7F" w:rsidRPr="0087771C">
        <w:rPr>
          <w:szCs w:val="24"/>
        </w:rPr>
        <w:t>ffixes</w:t>
      </w:r>
      <w:r w:rsidR="0023601B" w:rsidRPr="0087771C">
        <w:rPr>
          <w:szCs w:val="24"/>
        </w:rPr>
        <w:t xml:space="preserve"> </w:t>
      </w:r>
      <w:r w:rsidR="003F40A1" w:rsidRPr="0087771C">
        <w:rPr>
          <w:szCs w:val="24"/>
        </w:rPr>
        <w:t xml:space="preserve">are classified </w:t>
      </w:r>
      <w:r w:rsidR="0023601B" w:rsidRPr="0087771C">
        <w:rPr>
          <w:szCs w:val="24"/>
        </w:rPr>
        <w:t>based on</w:t>
      </w:r>
      <w:r w:rsidR="005C0758" w:rsidRPr="0087771C">
        <w:rPr>
          <w:szCs w:val="24"/>
        </w:rPr>
        <w:t xml:space="preserve"> two different criteria</w:t>
      </w:r>
      <w:r w:rsidRPr="0087771C">
        <w:rPr>
          <w:szCs w:val="24"/>
        </w:rPr>
        <w:t>: according to their position in the</w:t>
      </w:r>
      <w:r w:rsidR="00005297" w:rsidRPr="0087771C">
        <w:rPr>
          <w:szCs w:val="24"/>
        </w:rPr>
        <w:t xml:space="preserve"> </w:t>
      </w:r>
      <w:r w:rsidRPr="0087771C">
        <w:rPr>
          <w:szCs w:val="24"/>
        </w:rPr>
        <w:t>word and according to their function</w:t>
      </w:r>
      <w:r w:rsidR="001C0928" w:rsidRPr="0087771C">
        <w:rPr>
          <w:szCs w:val="24"/>
        </w:rPr>
        <w:t xml:space="preserve">s in </w:t>
      </w:r>
      <w:r w:rsidR="00996B8E" w:rsidRPr="0087771C">
        <w:rPr>
          <w:szCs w:val="24"/>
        </w:rPr>
        <w:t xml:space="preserve">the structure of </w:t>
      </w:r>
      <w:r w:rsidRPr="0087771C">
        <w:rPr>
          <w:szCs w:val="24"/>
        </w:rPr>
        <w:t>phrase</w:t>
      </w:r>
      <w:r w:rsidR="00996B8E" w:rsidRPr="0087771C">
        <w:rPr>
          <w:szCs w:val="24"/>
        </w:rPr>
        <w:t>s</w:t>
      </w:r>
      <w:r w:rsidRPr="0087771C">
        <w:rPr>
          <w:szCs w:val="24"/>
        </w:rPr>
        <w:t xml:space="preserve"> o</w:t>
      </w:r>
      <w:r w:rsidR="00786A23" w:rsidRPr="0087771C">
        <w:rPr>
          <w:szCs w:val="24"/>
        </w:rPr>
        <w:t>r</w:t>
      </w:r>
      <w:r w:rsidRPr="0087771C">
        <w:rPr>
          <w:szCs w:val="24"/>
        </w:rPr>
        <w:t xml:space="preserve"> sentence</w:t>
      </w:r>
      <w:r w:rsidR="00996B8E" w:rsidRPr="0087771C">
        <w:rPr>
          <w:szCs w:val="24"/>
        </w:rPr>
        <w:t>s</w:t>
      </w:r>
      <w:r w:rsidR="003F40A1" w:rsidRPr="0087771C">
        <w:rPr>
          <w:bCs/>
          <w:szCs w:val="24"/>
        </w:rPr>
        <w:t xml:space="preserve"> (See </w:t>
      </w:r>
      <w:proofErr w:type="spellStart"/>
      <w:r w:rsidR="003F40A1" w:rsidRPr="0087771C">
        <w:rPr>
          <w:bCs/>
          <w:szCs w:val="24"/>
        </w:rPr>
        <w:t>Ndimele</w:t>
      </w:r>
      <w:proofErr w:type="spellEnd"/>
      <w:r w:rsidR="003F40A1" w:rsidRPr="0087771C">
        <w:rPr>
          <w:bCs/>
          <w:szCs w:val="24"/>
        </w:rPr>
        <w:t xml:space="preserve"> 1999 and Zapata 2007)</w:t>
      </w:r>
      <w:r w:rsidRPr="0087771C">
        <w:rPr>
          <w:szCs w:val="24"/>
        </w:rPr>
        <w:t>.</w:t>
      </w:r>
      <w:r w:rsidR="00511A7F" w:rsidRPr="0087771C">
        <w:rPr>
          <w:szCs w:val="24"/>
        </w:rPr>
        <w:t xml:space="preserve"> According to the author</w:t>
      </w:r>
      <w:r w:rsidR="00DF5500" w:rsidRPr="0087771C">
        <w:rPr>
          <w:szCs w:val="24"/>
        </w:rPr>
        <w:t>s</w:t>
      </w:r>
      <w:r w:rsidR="00511A7F" w:rsidRPr="0087771C">
        <w:rPr>
          <w:szCs w:val="24"/>
        </w:rPr>
        <w:t xml:space="preserve">, based on their </w:t>
      </w:r>
      <w:r w:rsidR="00511A7F" w:rsidRPr="0087771C">
        <w:rPr>
          <w:bCs/>
          <w:szCs w:val="24"/>
        </w:rPr>
        <w:t>position in the word</w:t>
      </w:r>
      <w:r w:rsidR="00612EF7" w:rsidRPr="0087771C">
        <w:rPr>
          <w:szCs w:val="24"/>
        </w:rPr>
        <w:t>,</w:t>
      </w:r>
      <w:r w:rsidR="00511A7F" w:rsidRPr="0087771C">
        <w:rPr>
          <w:szCs w:val="24"/>
        </w:rPr>
        <w:t xml:space="preserve"> such classes o</w:t>
      </w:r>
      <w:r w:rsidR="00DF5500" w:rsidRPr="0087771C">
        <w:rPr>
          <w:szCs w:val="24"/>
        </w:rPr>
        <w:t>f affix as prefixes, infixes,</w:t>
      </w:r>
      <w:r w:rsidR="00511A7F" w:rsidRPr="0087771C">
        <w:rPr>
          <w:szCs w:val="24"/>
        </w:rPr>
        <w:t xml:space="preserve"> suffixes</w:t>
      </w:r>
      <w:r w:rsidR="00996B8E" w:rsidRPr="0087771C">
        <w:rPr>
          <w:szCs w:val="24"/>
        </w:rPr>
        <w:t xml:space="preserve"> and others</w:t>
      </w:r>
      <w:r w:rsidR="00612EF7" w:rsidRPr="0087771C">
        <w:rPr>
          <w:szCs w:val="24"/>
        </w:rPr>
        <w:t xml:space="preserve"> abound</w:t>
      </w:r>
      <w:r w:rsidR="001C0928" w:rsidRPr="0087771C">
        <w:rPr>
          <w:szCs w:val="24"/>
        </w:rPr>
        <w:t xml:space="preserve">. </w:t>
      </w:r>
    </w:p>
    <w:p w:rsidR="00822E96" w:rsidRPr="0087771C" w:rsidRDefault="00996B8E" w:rsidP="002F5B3F">
      <w:pPr>
        <w:autoSpaceDE w:val="0"/>
        <w:autoSpaceDN w:val="0"/>
        <w:adjustRightInd w:val="0"/>
        <w:spacing w:after="0" w:line="240" w:lineRule="auto"/>
        <w:jc w:val="both"/>
        <w:rPr>
          <w:szCs w:val="24"/>
        </w:rPr>
      </w:pPr>
      <w:r w:rsidRPr="0087771C">
        <w:rPr>
          <w:szCs w:val="24"/>
        </w:rPr>
        <w:t xml:space="preserve">          </w:t>
      </w:r>
      <w:r w:rsidR="001C0928" w:rsidRPr="0087771C">
        <w:rPr>
          <w:szCs w:val="24"/>
        </w:rPr>
        <w:t xml:space="preserve">In terms of the roles these affixes perform in </w:t>
      </w:r>
      <w:r w:rsidRPr="0087771C">
        <w:rPr>
          <w:szCs w:val="24"/>
        </w:rPr>
        <w:t xml:space="preserve">different </w:t>
      </w:r>
      <w:r w:rsidR="003813BE" w:rsidRPr="0087771C">
        <w:rPr>
          <w:szCs w:val="24"/>
        </w:rPr>
        <w:t>language</w:t>
      </w:r>
      <w:r w:rsidR="001C0928" w:rsidRPr="0087771C">
        <w:rPr>
          <w:szCs w:val="24"/>
        </w:rPr>
        <w:t>s</w:t>
      </w:r>
      <w:r w:rsidR="002E2E10" w:rsidRPr="0087771C">
        <w:rPr>
          <w:szCs w:val="24"/>
        </w:rPr>
        <w:t>,</w:t>
      </w:r>
      <w:r w:rsidR="003813BE" w:rsidRPr="0087771C">
        <w:rPr>
          <w:szCs w:val="24"/>
        </w:rPr>
        <w:t xml:space="preserve"> </w:t>
      </w:r>
      <w:proofErr w:type="spellStart"/>
      <w:r w:rsidRPr="0087771C">
        <w:rPr>
          <w:szCs w:val="24"/>
        </w:rPr>
        <w:t>Ndimele</w:t>
      </w:r>
      <w:proofErr w:type="spellEnd"/>
      <w:r w:rsidRPr="0087771C">
        <w:rPr>
          <w:szCs w:val="24"/>
        </w:rPr>
        <w:t xml:space="preserve"> (1999) and Zapata (2007)</w:t>
      </w:r>
      <w:r w:rsidR="00385458" w:rsidRPr="0087771C">
        <w:rPr>
          <w:szCs w:val="24"/>
        </w:rPr>
        <w:t xml:space="preserve"> classify</w:t>
      </w:r>
      <w:r w:rsidR="00511A7F" w:rsidRPr="0087771C">
        <w:rPr>
          <w:szCs w:val="24"/>
        </w:rPr>
        <w:t xml:space="preserve"> them into derivational affixes (derivational morphemes or derivations) and inflectional affixes (inflectional morphemes or inflections).</w:t>
      </w:r>
      <w:r w:rsidR="00B67C2E" w:rsidRPr="0087771C">
        <w:rPr>
          <w:szCs w:val="24"/>
        </w:rPr>
        <w:t xml:space="preserve"> </w:t>
      </w:r>
      <w:proofErr w:type="spellStart"/>
      <w:r w:rsidR="00B67C2E" w:rsidRPr="0087771C">
        <w:rPr>
          <w:szCs w:val="24"/>
        </w:rPr>
        <w:t>Ndimele</w:t>
      </w:r>
      <w:proofErr w:type="spellEnd"/>
      <w:r w:rsidR="00B67C2E" w:rsidRPr="0087771C">
        <w:rPr>
          <w:szCs w:val="24"/>
        </w:rPr>
        <w:t xml:space="preserve"> </w:t>
      </w:r>
      <w:r w:rsidR="001C0928" w:rsidRPr="0087771C">
        <w:rPr>
          <w:szCs w:val="24"/>
        </w:rPr>
        <w:t xml:space="preserve">(1999) </w:t>
      </w:r>
      <w:r w:rsidR="00B67C2E" w:rsidRPr="0087771C">
        <w:rPr>
          <w:szCs w:val="24"/>
        </w:rPr>
        <w:t xml:space="preserve">goes further to </w:t>
      </w:r>
      <w:r w:rsidR="002035C0" w:rsidRPr="0087771C">
        <w:rPr>
          <w:szCs w:val="24"/>
        </w:rPr>
        <w:t>say</w:t>
      </w:r>
      <w:r w:rsidR="00B67C2E" w:rsidRPr="0087771C">
        <w:rPr>
          <w:szCs w:val="24"/>
        </w:rPr>
        <w:t xml:space="preserve"> that a </w:t>
      </w:r>
      <w:r w:rsidR="001C0928" w:rsidRPr="0087771C">
        <w:rPr>
          <w:szCs w:val="24"/>
        </w:rPr>
        <w:t>proc</w:t>
      </w:r>
      <w:r w:rsidRPr="0087771C">
        <w:rPr>
          <w:szCs w:val="24"/>
        </w:rPr>
        <w:t>ess in morphology which requires</w:t>
      </w:r>
      <w:r w:rsidR="001C0928" w:rsidRPr="0087771C">
        <w:rPr>
          <w:szCs w:val="24"/>
        </w:rPr>
        <w:t xml:space="preserve"> attaching a</w:t>
      </w:r>
      <w:r w:rsidR="00B67C2E" w:rsidRPr="0087771C">
        <w:rPr>
          <w:szCs w:val="24"/>
        </w:rPr>
        <w:t>ffix</w:t>
      </w:r>
      <w:r w:rsidR="001C0928" w:rsidRPr="0087771C">
        <w:rPr>
          <w:szCs w:val="24"/>
        </w:rPr>
        <w:t>es</w:t>
      </w:r>
      <w:r w:rsidR="00B67C2E" w:rsidRPr="0087771C">
        <w:rPr>
          <w:szCs w:val="24"/>
        </w:rPr>
        <w:t xml:space="preserve"> to the root</w:t>
      </w:r>
      <w:r w:rsidR="001C0928" w:rsidRPr="0087771C">
        <w:rPr>
          <w:szCs w:val="24"/>
        </w:rPr>
        <w:t>s</w:t>
      </w:r>
      <w:r w:rsidR="00B67C2E" w:rsidRPr="0087771C">
        <w:rPr>
          <w:szCs w:val="24"/>
        </w:rPr>
        <w:t xml:space="preserve"> or base</w:t>
      </w:r>
      <w:r w:rsidR="001C0928" w:rsidRPr="0087771C">
        <w:rPr>
          <w:szCs w:val="24"/>
        </w:rPr>
        <w:t>s of</w:t>
      </w:r>
      <w:r w:rsidR="00B67C2E" w:rsidRPr="0087771C">
        <w:rPr>
          <w:szCs w:val="24"/>
        </w:rPr>
        <w:t xml:space="preserve"> word</w:t>
      </w:r>
      <w:r w:rsidR="001C0928" w:rsidRPr="0087771C">
        <w:rPr>
          <w:szCs w:val="24"/>
        </w:rPr>
        <w:t>s is referred to</w:t>
      </w:r>
      <w:r w:rsidR="00B67C2E" w:rsidRPr="0087771C">
        <w:rPr>
          <w:szCs w:val="24"/>
        </w:rPr>
        <w:t xml:space="preserve"> as affixation. </w:t>
      </w:r>
      <w:r w:rsidR="00E34D42" w:rsidRPr="0087771C">
        <w:rPr>
          <w:szCs w:val="24"/>
        </w:rPr>
        <w:t xml:space="preserve">  </w:t>
      </w:r>
      <w:r w:rsidR="003F40A1" w:rsidRPr="0087771C">
        <w:rPr>
          <w:szCs w:val="24"/>
        </w:rPr>
        <w:t xml:space="preserve"> </w:t>
      </w:r>
    </w:p>
    <w:p w:rsidR="005168F5" w:rsidRPr="0087771C" w:rsidRDefault="00822E96" w:rsidP="002F5B3F">
      <w:pPr>
        <w:spacing w:after="0"/>
        <w:jc w:val="both"/>
        <w:rPr>
          <w:szCs w:val="24"/>
        </w:rPr>
      </w:pPr>
      <w:r w:rsidRPr="0087771C">
        <w:rPr>
          <w:b/>
          <w:szCs w:val="24"/>
        </w:rPr>
        <w:t xml:space="preserve">        </w:t>
      </w:r>
      <w:r w:rsidR="00DA61CA" w:rsidRPr="0087771C">
        <w:rPr>
          <w:b/>
          <w:szCs w:val="24"/>
        </w:rPr>
        <w:t xml:space="preserve"> </w:t>
      </w:r>
      <w:proofErr w:type="spellStart"/>
      <w:r w:rsidR="00786A23" w:rsidRPr="0087771C">
        <w:rPr>
          <w:szCs w:val="24"/>
        </w:rPr>
        <w:t>Oghiator</w:t>
      </w:r>
      <w:proofErr w:type="spellEnd"/>
      <w:r w:rsidR="00786A23" w:rsidRPr="0087771C">
        <w:rPr>
          <w:szCs w:val="24"/>
        </w:rPr>
        <w:t xml:space="preserve"> (2011) while citin</w:t>
      </w:r>
      <w:r w:rsidR="00AF20B2" w:rsidRPr="0087771C">
        <w:rPr>
          <w:szCs w:val="24"/>
        </w:rPr>
        <w:t xml:space="preserve">g </w:t>
      </w:r>
      <w:proofErr w:type="spellStart"/>
      <w:r w:rsidR="00AF20B2" w:rsidRPr="0087771C">
        <w:rPr>
          <w:szCs w:val="24"/>
        </w:rPr>
        <w:t>Aronoff</w:t>
      </w:r>
      <w:proofErr w:type="spellEnd"/>
      <w:r w:rsidR="00AF20B2" w:rsidRPr="0087771C">
        <w:rPr>
          <w:szCs w:val="24"/>
        </w:rPr>
        <w:t xml:space="preserve"> and Kristen (2008) claim</w:t>
      </w:r>
      <w:r w:rsidR="00786A23" w:rsidRPr="0087771C">
        <w:rPr>
          <w:szCs w:val="24"/>
        </w:rPr>
        <w:t xml:space="preserve">s </w:t>
      </w:r>
      <w:r w:rsidR="004B53C3" w:rsidRPr="0087771C">
        <w:rPr>
          <w:szCs w:val="24"/>
        </w:rPr>
        <w:t>that i</w:t>
      </w:r>
      <w:r w:rsidR="00786A23" w:rsidRPr="0087771C">
        <w:rPr>
          <w:szCs w:val="24"/>
        </w:rPr>
        <w:t>n English,</w:t>
      </w:r>
      <w:r w:rsidR="006E4EB0" w:rsidRPr="0087771C">
        <w:rPr>
          <w:szCs w:val="24"/>
        </w:rPr>
        <w:t xml:space="preserve"> some affixes c</w:t>
      </w:r>
      <w:r w:rsidR="00B360B7" w:rsidRPr="0087771C">
        <w:rPr>
          <w:szCs w:val="24"/>
        </w:rPr>
        <w:t>an be attached to two or more parts of speech/form classes</w:t>
      </w:r>
      <w:r w:rsidR="00786A23" w:rsidRPr="0087771C">
        <w:rPr>
          <w:szCs w:val="24"/>
        </w:rPr>
        <w:t xml:space="preserve">. </w:t>
      </w:r>
      <w:r w:rsidR="00DD1112" w:rsidRPr="0087771C">
        <w:rPr>
          <w:szCs w:val="24"/>
        </w:rPr>
        <w:t>For them, a</w:t>
      </w:r>
      <w:r w:rsidR="00786A23" w:rsidRPr="0087771C">
        <w:rPr>
          <w:szCs w:val="24"/>
        </w:rPr>
        <w:t>n example of such an affix is  “-</w:t>
      </w:r>
      <w:proofErr w:type="spellStart"/>
      <w:r w:rsidR="00786A23" w:rsidRPr="0087771C">
        <w:rPr>
          <w:szCs w:val="24"/>
        </w:rPr>
        <w:t>ish</w:t>
      </w:r>
      <w:proofErr w:type="spellEnd"/>
      <w:r w:rsidR="00786A23" w:rsidRPr="0087771C">
        <w:rPr>
          <w:szCs w:val="24"/>
        </w:rPr>
        <w:t xml:space="preserve">” which may be attached to </w:t>
      </w:r>
      <w:r w:rsidR="00450FA4" w:rsidRPr="0087771C">
        <w:rPr>
          <w:szCs w:val="24"/>
        </w:rPr>
        <w:t xml:space="preserve">lexical items that are </w:t>
      </w:r>
      <w:r w:rsidR="00786A23" w:rsidRPr="0087771C">
        <w:rPr>
          <w:szCs w:val="24"/>
        </w:rPr>
        <w:t xml:space="preserve">nouns as in </w:t>
      </w:r>
      <w:r w:rsidR="00B360B7" w:rsidRPr="0087771C">
        <w:rPr>
          <w:szCs w:val="24"/>
        </w:rPr>
        <w:t xml:space="preserve">childish, bookish, girlish and prudish, </w:t>
      </w:r>
      <w:r w:rsidR="00786A23" w:rsidRPr="0087771C">
        <w:rPr>
          <w:szCs w:val="24"/>
        </w:rPr>
        <w:t>adjective</w:t>
      </w:r>
      <w:r w:rsidR="00496ADD" w:rsidRPr="0087771C">
        <w:rPr>
          <w:szCs w:val="24"/>
        </w:rPr>
        <w:t>s</w:t>
      </w:r>
      <w:r w:rsidR="00786A23" w:rsidRPr="0087771C">
        <w:rPr>
          <w:szCs w:val="24"/>
        </w:rPr>
        <w:t xml:space="preserve"> </w:t>
      </w:r>
      <w:r w:rsidR="00450FA4" w:rsidRPr="0087771C">
        <w:rPr>
          <w:szCs w:val="24"/>
        </w:rPr>
        <w:t>such as</w:t>
      </w:r>
      <w:r w:rsidR="00786A23" w:rsidRPr="0087771C">
        <w:rPr>
          <w:szCs w:val="24"/>
        </w:rPr>
        <w:t xml:space="preserve"> </w:t>
      </w:r>
      <w:proofErr w:type="spellStart"/>
      <w:r w:rsidR="00B360B7" w:rsidRPr="0087771C">
        <w:rPr>
          <w:szCs w:val="24"/>
        </w:rPr>
        <w:t>oldish</w:t>
      </w:r>
      <w:proofErr w:type="spellEnd"/>
      <w:r w:rsidR="00B360B7" w:rsidRPr="0087771C">
        <w:rPr>
          <w:szCs w:val="24"/>
        </w:rPr>
        <w:t xml:space="preserve"> and </w:t>
      </w:r>
      <w:r w:rsidR="00786A23" w:rsidRPr="0087771C">
        <w:rPr>
          <w:szCs w:val="24"/>
        </w:rPr>
        <w:t>smallish</w:t>
      </w:r>
      <w:r w:rsidR="00B360B7" w:rsidRPr="0087771C">
        <w:rPr>
          <w:szCs w:val="24"/>
        </w:rPr>
        <w:t>, verbs like</w:t>
      </w:r>
      <w:r w:rsidR="00DD1112" w:rsidRPr="0087771C">
        <w:rPr>
          <w:szCs w:val="24"/>
        </w:rPr>
        <w:t xml:space="preserve"> ticklish.</w:t>
      </w:r>
      <w:r w:rsidR="002050CD" w:rsidRPr="0087771C">
        <w:rPr>
          <w:szCs w:val="24"/>
        </w:rPr>
        <w:t xml:space="preserve"> From the examples given by the authors, one can see that the affix, “-</w:t>
      </w:r>
      <w:proofErr w:type="spellStart"/>
      <w:r w:rsidR="002050CD" w:rsidRPr="0087771C">
        <w:rPr>
          <w:szCs w:val="24"/>
        </w:rPr>
        <w:t>ish</w:t>
      </w:r>
      <w:proofErr w:type="spellEnd"/>
      <w:r w:rsidR="002050CD" w:rsidRPr="0087771C">
        <w:rPr>
          <w:szCs w:val="24"/>
        </w:rPr>
        <w:t>” is a derivative one which performs the derivative function of forming</w:t>
      </w:r>
      <w:r w:rsidR="006C6387" w:rsidRPr="0087771C">
        <w:rPr>
          <w:szCs w:val="24"/>
        </w:rPr>
        <w:t xml:space="preserve"> adjective from noun and verb respectively. </w:t>
      </w:r>
      <w:r w:rsidR="00427DC1" w:rsidRPr="0087771C">
        <w:rPr>
          <w:szCs w:val="24"/>
        </w:rPr>
        <w:t>Moreover, unlike Igbo aff</w:t>
      </w:r>
      <w:r w:rsidR="00CD07CF" w:rsidRPr="0087771C">
        <w:rPr>
          <w:szCs w:val="24"/>
        </w:rPr>
        <w:t>ixes which are attached only to</w:t>
      </w:r>
      <w:r w:rsidR="007A2274" w:rsidRPr="0087771C">
        <w:rPr>
          <w:szCs w:val="24"/>
        </w:rPr>
        <w:t xml:space="preserve"> </w:t>
      </w:r>
      <w:r w:rsidR="00427DC1" w:rsidRPr="0087771C">
        <w:rPr>
          <w:szCs w:val="24"/>
        </w:rPr>
        <w:t>the verbs as we shall see later,</w:t>
      </w:r>
      <w:r w:rsidR="002B45B2" w:rsidRPr="0087771C">
        <w:rPr>
          <w:szCs w:val="24"/>
        </w:rPr>
        <w:t xml:space="preserve"> the</w:t>
      </w:r>
      <w:r w:rsidR="00496ADD" w:rsidRPr="0087771C">
        <w:rPr>
          <w:szCs w:val="24"/>
        </w:rPr>
        <w:t xml:space="preserve"> </w:t>
      </w:r>
      <w:r w:rsidR="00C97CEB" w:rsidRPr="0087771C">
        <w:rPr>
          <w:szCs w:val="24"/>
        </w:rPr>
        <w:t>English affixes</w:t>
      </w:r>
      <w:r w:rsidR="00496ADD" w:rsidRPr="0087771C">
        <w:rPr>
          <w:szCs w:val="24"/>
        </w:rPr>
        <w:t xml:space="preserve"> as we saw in the examples above can be attached to the nouns, adjectives or verbs.</w:t>
      </w:r>
      <w:r w:rsidR="007A2274" w:rsidRPr="0087771C">
        <w:rPr>
          <w:szCs w:val="24"/>
        </w:rPr>
        <w:t xml:space="preserve"> </w:t>
      </w:r>
      <w:r w:rsidR="00496ADD" w:rsidRPr="0087771C">
        <w:rPr>
          <w:szCs w:val="24"/>
        </w:rPr>
        <w:t xml:space="preserve"> </w:t>
      </w:r>
      <w:r w:rsidR="006C3763" w:rsidRPr="0087771C">
        <w:rPr>
          <w:szCs w:val="24"/>
        </w:rPr>
        <w:t xml:space="preserve"> </w:t>
      </w:r>
      <w:r w:rsidR="002B45B2" w:rsidRPr="0087771C">
        <w:rPr>
          <w:szCs w:val="24"/>
        </w:rPr>
        <w:t xml:space="preserve"> </w:t>
      </w:r>
      <w:r w:rsidR="00427DC1" w:rsidRPr="0087771C">
        <w:rPr>
          <w:szCs w:val="24"/>
        </w:rPr>
        <w:t xml:space="preserve">   </w:t>
      </w:r>
    </w:p>
    <w:p w:rsidR="00253F44" w:rsidRPr="0087771C" w:rsidRDefault="003C799D" w:rsidP="00FA32EA">
      <w:pPr>
        <w:spacing w:after="0"/>
        <w:jc w:val="both"/>
        <w:rPr>
          <w:szCs w:val="24"/>
        </w:rPr>
      </w:pPr>
      <w:r w:rsidRPr="0087771C">
        <w:rPr>
          <w:szCs w:val="24"/>
        </w:rPr>
        <w:t xml:space="preserve">       </w:t>
      </w:r>
      <w:r w:rsidR="00DA61CA" w:rsidRPr="0087771C">
        <w:rPr>
          <w:szCs w:val="24"/>
        </w:rPr>
        <w:t xml:space="preserve"> </w:t>
      </w:r>
      <w:r w:rsidR="008F3750" w:rsidRPr="0087771C">
        <w:rPr>
          <w:szCs w:val="24"/>
        </w:rPr>
        <w:t xml:space="preserve"> </w:t>
      </w:r>
      <w:r w:rsidRPr="0087771C">
        <w:rPr>
          <w:szCs w:val="24"/>
        </w:rPr>
        <w:t xml:space="preserve"> </w:t>
      </w:r>
      <w:r w:rsidR="00F54F16" w:rsidRPr="0087771C">
        <w:rPr>
          <w:szCs w:val="24"/>
        </w:rPr>
        <w:t xml:space="preserve">In terms of prefixes, </w:t>
      </w:r>
      <w:proofErr w:type="spellStart"/>
      <w:r w:rsidRPr="0087771C">
        <w:rPr>
          <w:szCs w:val="24"/>
        </w:rPr>
        <w:t>Xh</w:t>
      </w:r>
      <w:r w:rsidR="00723DCD" w:rsidRPr="0087771C">
        <w:rPr>
          <w:szCs w:val="24"/>
        </w:rPr>
        <w:t>ina</w:t>
      </w:r>
      <w:proofErr w:type="spellEnd"/>
      <w:r w:rsidR="00723DCD" w:rsidRPr="0087771C">
        <w:rPr>
          <w:szCs w:val="24"/>
        </w:rPr>
        <w:t xml:space="preserve"> (</w:t>
      </w:r>
      <w:r w:rsidRPr="0087771C">
        <w:rPr>
          <w:szCs w:val="24"/>
        </w:rPr>
        <w:t>2014</w:t>
      </w:r>
      <w:r w:rsidR="00723DCD" w:rsidRPr="0087771C">
        <w:rPr>
          <w:szCs w:val="24"/>
        </w:rPr>
        <w:t>) w</w:t>
      </w:r>
      <w:r w:rsidR="00AE50EB" w:rsidRPr="0087771C">
        <w:rPr>
          <w:szCs w:val="24"/>
        </w:rPr>
        <w:t>hile quo</w:t>
      </w:r>
      <w:r w:rsidR="00F54F16" w:rsidRPr="0087771C">
        <w:rPr>
          <w:szCs w:val="24"/>
        </w:rPr>
        <w:t>ting (Quirk, 1985, pp.</w:t>
      </w:r>
      <w:r w:rsidR="00723DCD" w:rsidRPr="0087771C">
        <w:rPr>
          <w:szCs w:val="24"/>
        </w:rPr>
        <w:t xml:space="preserve">1540-1546) identifies some categories of </w:t>
      </w:r>
      <w:r w:rsidRPr="0087771C">
        <w:rPr>
          <w:szCs w:val="24"/>
        </w:rPr>
        <w:t xml:space="preserve">English prefixes to include </w:t>
      </w:r>
      <w:r w:rsidR="00AE50EB" w:rsidRPr="0087771C">
        <w:rPr>
          <w:szCs w:val="24"/>
        </w:rPr>
        <w:t>p</w:t>
      </w:r>
      <w:r w:rsidR="00431DEB" w:rsidRPr="0087771C">
        <w:rPr>
          <w:szCs w:val="24"/>
        </w:rPr>
        <w:t>refixes of attitude such as</w:t>
      </w:r>
      <w:r w:rsidRPr="0087771C">
        <w:rPr>
          <w:szCs w:val="24"/>
        </w:rPr>
        <w:t xml:space="preserve"> </w:t>
      </w:r>
      <w:r w:rsidR="007F5B34" w:rsidRPr="0087771C">
        <w:rPr>
          <w:szCs w:val="24"/>
        </w:rPr>
        <w:t>pro-,</w:t>
      </w:r>
      <w:r w:rsidR="00431DEB" w:rsidRPr="0087771C">
        <w:rPr>
          <w:szCs w:val="24"/>
        </w:rPr>
        <w:t>anti-</w:t>
      </w:r>
      <w:r w:rsidR="007F5B34" w:rsidRPr="0087771C">
        <w:rPr>
          <w:szCs w:val="24"/>
        </w:rPr>
        <w:t xml:space="preserve"> </w:t>
      </w:r>
      <w:r w:rsidRPr="0087771C">
        <w:rPr>
          <w:szCs w:val="24"/>
        </w:rPr>
        <w:t>contra</w:t>
      </w:r>
      <w:r w:rsidR="00822E96" w:rsidRPr="0087771C">
        <w:rPr>
          <w:szCs w:val="24"/>
        </w:rPr>
        <w:t>-</w:t>
      </w:r>
      <w:r w:rsidRPr="0087771C">
        <w:rPr>
          <w:szCs w:val="24"/>
        </w:rPr>
        <w:t>,</w:t>
      </w:r>
      <w:r w:rsidR="007F5B34" w:rsidRPr="0087771C">
        <w:rPr>
          <w:szCs w:val="24"/>
        </w:rPr>
        <w:t>co</w:t>
      </w:r>
      <w:r w:rsidR="00431DEB" w:rsidRPr="0087771C">
        <w:rPr>
          <w:szCs w:val="24"/>
        </w:rPr>
        <w:t>unter</w:t>
      </w:r>
      <w:r w:rsidR="007F5B34" w:rsidRPr="0087771C">
        <w:rPr>
          <w:szCs w:val="24"/>
        </w:rPr>
        <w:t>-</w:t>
      </w:r>
      <w:r w:rsidR="00D307E0" w:rsidRPr="0087771C">
        <w:rPr>
          <w:szCs w:val="24"/>
        </w:rPr>
        <w:t xml:space="preserve"> </w:t>
      </w:r>
      <w:r w:rsidR="007F5B34" w:rsidRPr="0087771C">
        <w:rPr>
          <w:szCs w:val="24"/>
        </w:rPr>
        <w:t xml:space="preserve">and </w:t>
      </w:r>
      <w:r w:rsidR="00431DEB" w:rsidRPr="0087771C">
        <w:rPr>
          <w:szCs w:val="24"/>
        </w:rPr>
        <w:t>co</w:t>
      </w:r>
      <w:r w:rsidR="00822E96" w:rsidRPr="0087771C">
        <w:rPr>
          <w:szCs w:val="24"/>
        </w:rPr>
        <w:t>-</w:t>
      </w:r>
      <w:r w:rsidR="00110519" w:rsidRPr="0087771C">
        <w:rPr>
          <w:szCs w:val="24"/>
        </w:rPr>
        <w:t xml:space="preserve">), </w:t>
      </w:r>
      <w:proofErr w:type="spellStart"/>
      <w:r w:rsidR="00110519" w:rsidRPr="0087771C">
        <w:rPr>
          <w:szCs w:val="24"/>
        </w:rPr>
        <w:t>rese</w:t>
      </w:r>
      <w:r w:rsidR="00085AB3" w:rsidRPr="0087771C">
        <w:rPr>
          <w:szCs w:val="24"/>
        </w:rPr>
        <w:t>rvative</w:t>
      </w:r>
      <w:proofErr w:type="spellEnd"/>
      <w:r w:rsidR="00085AB3" w:rsidRPr="0087771C">
        <w:rPr>
          <w:szCs w:val="24"/>
        </w:rPr>
        <w:t xml:space="preserve"> and </w:t>
      </w:r>
      <w:proofErr w:type="spellStart"/>
      <w:r w:rsidR="00085AB3" w:rsidRPr="0087771C">
        <w:rPr>
          <w:szCs w:val="24"/>
        </w:rPr>
        <w:t>deprivative</w:t>
      </w:r>
      <w:proofErr w:type="spellEnd"/>
      <w:r w:rsidR="00085AB3" w:rsidRPr="0087771C">
        <w:rPr>
          <w:szCs w:val="24"/>
        </w:rPr>
        <w:t xml:space="preserve"> such as</w:t>
      </w:r>
      <w:r w:rsidR="007F5B34" w:rsidRPr="0087771C">
        <w:rPr>
          <w:szCs w:val="24"/>
        </w:rPr>
        <w:t xml:space="preserve"> dis-</w:t>
      </w:r>
      <w:r w:rsidR="00085AB3" w:rsidRPr="0087771C">
        <w:rPr>
          <w:szCs w:val="24"/>
        </w:rPr>
        <w:t>, un- and</w:t>
      </w:r>
      <w:r w:rsidR="00110519" w:rsidRPr="0087771C">
        <w:rPr>
          <w:szCs w:val="24"/>
        </w:rPr>
        <w:t xml:space="preserve"> de</w:t>
      </w:r>
      <w:r w:rsidR="00822E96" w:rsidRPr="0087771C">
        <w:rPr>
          <w:szCs w:val="24"/>
        </w:rPr>
        <w:t>-</w:t>
      </w:r>
      <w:r w:rsidR="00ED5A2B" w:rsidRPr="0087771C">
        <w:rPr>
          <w:szCs w:val="24"/>
        </w:rPr>
        <w:t>,</w:t>
      </w:r>
      <w:r w:rsidR="00110519" w:rsidRPr="0087771C">
        <w:rPr>
          <w:szCs w:val="24"/>
        </w:rPr>
        <w:t xml:space="preserve"> </w:t>
      </w:r>
      <w:r w:rsidR="00085AB3" w:rsidRPr="0087771C">
        <w:rPr>
          <w:szCs w:val="24"/>
        </w:rPr>
        <w:t>prefixes that mark</w:t>
      </w:r>
      <w:r w:rsidR="007F5B34" w:rsidRPr="0087771C">
        <w:rPr>
          <w:szCs w:val="24"/>
        </w:rPr>
        <w:t xml:space="preserve"> </w:t>
      </w:r>
      <w:r w:rsidR="00085AB3" w:rsidRPr="0087771C">
        <w:rPr>
          <w:szCs w:val="24"/>
        </w:rPr>
        <w:t>negatives</w:t>
      </w:r>
      <w:r w:rsidR="007F5B34" w:rsidRPr="0087771C">
        <w:rPr>
          <w:szCs w:val="24"/>
        </w:rPr>
        <w:t xml:space="preserve"> </w:t>
      </w:r>
      <w:r w:rsidR="00085AB3" w:rsidRPr="0087771C">
        <w:rPr>
          <w:szCs w:val="24"/>
        </w:rPr>
        <w:t>such as</w:t>
      </w:r>
      <w:r w:rsidR="007F5B34" w:rsidRPr="0087771C">
        <w:rPr>
          <w:szCs w:val="24"/>
        </w:rPr>
        <w:t xml:space="preserve"> </w:t>
      </w:r>
      <w:r w:rsidRPr="0087771C">
        <w:rPr>
          <w:szCs w:val="24"/>
        </w:rPr>
        <w:t>a-,</w:t>
      </w:r>
      <w:r w:rsidR="00085AB3" w:rsidRPr="0087771C">
        <w:rPr>
          <w:szCs w:val="24"/>
        </w:rPr>
        <w:t xml:space="preserve"> un-, dis-, non-</w:t>
      </w:r>
      <w:r w:rsidR="00110519" w:rsidRPr="0087771C">
        <w:rPr>
          <w:szCs w:val="24"/>
        </w:rPr>
        <w:t>,</w:t>
      </w:r>
      <w:r w:rsidR="00933035" w:rsidRPr="0087771C">
        <w:rPr>
          <w:szCs w:val="24"/>
        </w:rPr>
        <w:t xml:space="preserve"> </w:t>
      </w:r>
      <w:r w:rsidR="00431FE2" w:rsidRPr="0087771C">
        <w:rPr>
          <w:szCs w:val="24"/>
        </w:rPr>
        <w:t>pejorative ones</w:t>
      </w:r>
      <w:r w:rsidR="00085AB3" w:rsidRPr="0087771C">
        <w:rPr>
          <w:szCs w:val="24"/>
        </w:rPr>
        <w:t xml:space="preserve"> like</w:t>
      </w:r>
      <w:r w:rsidRPr="0087771C">
        <w:rPr>
          <w:szCs w:val="24"/>
        </w:rPr>
        <w:t xml:space="preserve"> </w:t>
      </w:r>
      <w:r w:rsidR="00431FE2" w:rsidRPr="0087771C">
        <w:rPr>
          <w:szCs w:val="24"/>
        </w:rPr>
        <w:t>crypto-,</w:t>
      </w:r>
      <w:r w:rsidR="00085AB3" w:rsidRPr="0087771C">
        <w:rPr>
          <w:szCs w:val="24"/>
        </w:rPr>
        <w:t xml:space="preserve"> mal-,</w:t>
      </w:r>
      <w:r w:rsidR="00431FE2" w:rsidRPr="0087771C">
        <w:rPr>
          <w:szCs w:val="24"/>
        </w:rPr>
        <w:t xml:space="preserve"> </w:t>
      </w:r>
      <w:r w:rsidR="00B82276" w:rsidRPr="0087771C">
        <w:rPr>
          <w:szCs w:val="24"/>
        </w:rPr>
        <w:t>pseudo-</w:t>
      </w:r>
      <w:r w:rsidR="00085AB3" w:rsidRPr="0087771C">
        <w:rPr>
          <w:szCs w:val="24"/>
        </w:rPr>
        <w:t xml:space="preserve"> and </w:t>
      </w:r>
      <w:proofErr w:type="spellStart"/>
      <w:r w:rsidR="00085AB3" w:rsidRPr="0087771C">
        <w:rPr>
          <w:szCs w:val="24"/>
        </w:rPr>
        <w:t>mis</w:t>
      </w:r>
      <w:proofErr w:type="spellEnd"/>
      <w:r w:rsidR="00085AB3" w:rsidRPr="0087771C">
        <w:rPr>
          <w:szCs w:val="24"/>
        </w:rPr>
        <w:t>-</w:t>
      </w:r>
      <w:r w:rsidR="00F27C78" w:rsidRPr="0087771C">
        <w:rPr>
          <w:szCs w:val="24"/>
        </w:rPr>
        <w:t>,</w:t>
      </w:r>
      <w:r w:rsidR="00110519" w:rsidRPr="0087771C">
        <w:rPr>
          <w:szCs w:val="24"/>
        </w:rPr>
        <w:t xml:space="preserve"> </w:t>
      </w:r>
      <w:r w:rsidR="00085AB3" w:rsidRPr="0087771C">
        <w:rPr>
          <w:szCs w:val="24"/>
        </w:rPr>
        <w:t>prefixes which serve locative functions fore-,</w:t>
      </w:r>
      <w:r w:rsidR="00737DEF" w:rsidRPr="0087771C">
        <w:rPr>
          <w:szCs w:val="24"/>
        </w:rPr>
        <w:t xml:space="preserve"> </w:t>
      </w:r>
      <w:proofErr w:type="spellStart"/>
      <w:r w:rsidR="00737DEF" w:rsidRPr="0087771C">
        <w:rPr>
          <w:szCs w:val="24"/>
        </w:rPr>
        <w:t>sur</w:t>
      </w:r>
      <w:proofErr w:type="spellEnd"/>
      <w:r w:rsidR="00737DEF" w:rsidRPr="0087771C">
        <w:rPr>
          <w:szCs w:val="24"/>
        </w:rPr>
        <w:t>-,</w:t>
      </w:r>
      <w:r w:rsidR="00085AB3" w:rsidRPr="0087771C">
        <w:rPr>
          <w:szCs w:val="24"/>
        </w:rPr>
        <w:t xml:space="preserve"> </w:t>
      </w:r>
      <w:proofErr w:type="spellStart"/>
      <w:r w:rsidR="00B82276" w:rsidRPr="0087771C">
        <w:rPr>
          <w:szCs w:val="24"/>
        </w:rPr>
        <w:t>circum</w:t>
      </w:r>
      <w:proofErr w:type="spellEnd"/>
      <w:r w:rsidR="00085AB3" w:rsidRPr="0087771C">
        <w:rPr>
          <w:szCs w:val="24"/>
        </w:rPr>
        <w:t>-</w:t>
      </w:r>
      <w:r w:rsidR="00B82276" w:rsidRPr="0087771C">
        <w:rPr>
          <w:szCs w:val="24"/>
        </w:rPr>
        <w:t>,</w:t>
      </w:r>
      <w:r w:rsidR="00085AB3" w:rsidRPr="0087771C">
        <w:rPr>
          <w:szCs w:val="24"/>
        </w:rPr>
        <w:t xml:space="preserve"> mid-</w:t>
      </w:r>
      <w:r w:rsidRPr="0087771C">
        <w:rPr>
          <w:szCs w:val="24"/>
        </w:rPr>
        <w:t>,</w:t>
      </w:r>
      <w:r w:rsidR="00085AB3" w:rsidRPr="0087771C">
        <w:rPr>
          <w:szCs w:val="24"/>
        </w:rPr>
        <w:t xml:space="preserve"> retro-, over-, </w:t>
      </w:r>
      <w:r w:rsidRPr="0087771C">
        <w:rPr>
          <w:szCs w:val="24"/>
        </w:rPr>
        <w:t xml:space="preserve"> </w:t>
      </w:r>
      <w:r w:rsidR="00085AB3" w:rsidRPr="0087771C">
        <w:rPr>
          <w:szCs w:val="24"/>
        </w:rPr>
        <w:t>intra-, out</w:t>
      </w:r>
      <w:r w:rsidR="00C020EF" w:rsidRPr="0087771C">
        <w:rPr>
          <w:szCs w:val="24"/>
        </w:rPr>
        <w:t>-</w:t>
      </w:r>
      <w:r w:rsidR="00085AB3" w:rsidRPr="0087771C">
        <w:rPr>
          <w:szCs w:val="24"/>
        </w:rPr>
        <w:t>, sub</w:t>
      </w:r>
      <w:r w:rsidR="00B82276" w:rsidRPr="0087771C">
        <w:rPr>
          <w:szCs w:val="24"/>
        </w:rPr>
        <w:t xml:space="preserve">, </w:t>
      </w:r>
      <w:r w:rsidR="00085AB3" w:rsidRPr="0087771C">
        <w:rPr>
          <w:szCs w:val="24"/>
        </w:rPr>
        <w:t xml:space="preserve">supra-, </w:t>
      </w:r>
      <w:r w:rsidRPr="0087771C">
        <w:rPr>
          <w:szCs w:val="24"/>
        </w:rPr>
        <w:t>super</w:t>
      </w:r>
      <w:r w:rsidR="00B82276" w:rsidRPr="0087771C">
        <w:rPr>
          <w:szCs w:val="24"/>
        </w:rPr>
        <w:t>-</w:t>
      </w:r>
      <w:r w:rsidRPr="0087771C">
        <w:rPr>
          <w:szCs w:val="24"/>
        </w:rPr>
        <w:t xml:space="preserve">, </w:t>
      </w:r>
      <w:r w:rsidR="00085AB3" w:rsidRPr="0087771C">
        <w:rPr>
          <w:szCs w:val="24"/>
        </w:rPr>
        <w:t>ultra-</w:t>
      </w:r>
      <w:r w:rsidR="00B82276" w:rsidRPr="0087771C">
        <w:rPr>
          <w:szCs w:val="24"/>
        </w:rPr>
        <w:t>,</w:t>
      </w:r>
      <w:r w:rsidR="00C020EF" w:rsidRPr="0087771C">
        <w:rPr>
          <w:szCs w:val="24"/>
        </w:rPr>
        <w:t xml:space="preserve"> inter-,</w:t>
      </w:r>
      <w:r w:rsidRPr="0087771C">
        <w:rPr>
          <w:szCs w:val="24"/>
        </w:rPr>
        <w:t xml:space="preserve"> under</w:t>
      </w:r>
      <w:r w:rsidR="00B82276" w:rsidRPr="0087771C">
        <w:rPr>
          <w:szCs w:val="24"/>
        </w:rPr>
        <w:t>-</w:t>
      </w:r>
      <w:r w:rsidR="00110519" w:rsidRPr="0087771C">
        <w:rPr>
          <w:szCs w:val="24"/>
        </w:rPr>
        <w:t>)</w:t>
      </w:r>
      <w:r w:rsidR="002035C0" w:rsidRPr="0087771C">
        <w:rPr>
          <w:szCs w:val="24"/>
        </w:rPr>
        <w:t>,</w:t>
      </w:r>
      <w:r w:rsidR="00737DEF" w:rsidRPr="0087771C">
        <w:rPr>
          <w:szCs w:val="24"/>
        </w:rPr>
        <w:t xml:space="preserve"> </w:t>
      </w:r>
      <w:r w:rsidR="00F27C78" w:rsidRPr="0087771C">
        <w:rPr>
          <w:szCs w:val="24"/>
        </w:rPr>
        <w:t>time and order</w:t>
      </w:r>
      <w:r w:rsidR="00737DEF" w:rsidRPr="0087771C">
        <w:rPr>
          <w:szCs w:val="24"/>
        </w:rPr>
        <w:t xml:space="preserve"> prefixes</w:t>
      </w:r>
      <w:r w:rsidR="00B82276" w:rsidRPr="0087771C">
        <w:rPr>
          <w:szCs w:val="24"/>
        </w:rPr>
        <w:t xml:space="preserve"> </w:t>
      </w:r>
      <w:r w:rsidR="00737DEF" w:rsidRPr="0087771C">
        <w:rPr>
          <w:szCs w:val="24"/>
        </w:rPr>
        <w:t xml:space="preserve">such as fore-, pre-, </w:t>
      </w:r>
      <w:r w:rsidR="00B82276" w:rsidRPr="0087771C">
        <w:rPr>
          <w:szCs w:val="24"/>
        </w:rPr>
        <w:t>ex-,</w:t>
      </w:r>
      <w:r w:rsidR="00F22F07" w:rsidRPr="0087771C">
        <w:rPr>
          <w:szCs w:val="24"/>
        </w:rPr>
        <w:t xml:space="preserve"> </w:t>
      </w:r>
      <w:proofErr w:type="spellStart"/>
      <w:r w:rsidR="00737DEF" w:rsidRPr="0087771C">
        <w:rPr>
          <w:szCs w:val="24"/>
        </w:rPr>
        <w:t>noe</w:t>
      </w:r>
      <w:proofErr w:type="spellEnd"/>
      <w:r w:rsidR="00737DEF" w:rsidRPr="0087771C">
        <w:rPr>
          <w:szCs w:val="24"/>
        </w:rPr>
        <w:t>-, ante- and post-</w:t>
      </w:r>
      <w:r w:rsidR="00B82276" w:rsidRPr="0087771C">
        <w:rPr>
          <w:szCs w:val="24"/>
        </w:rPr>
        <w:t>and repetition prefixes</w:t>
      </w:r>
      <w:r w:rsidR="00B968B4" w:rsidRPr="0087771C">
        <w:rPr>
          <w:szCs w:val="24"/>
        </w:rPr>
        <w:t xml:space="preserve"> such as</w:t>
      </w:r>
      <w:r w:rsidR="00F27C78" w:rsidRPr="0087771C">
        <w:rPr>
          <w:szCs w:val="24"/>
        </w:rPr>
        <w:t xml:space="preserve"> re-</w:t>
      </w:r>
      <w:r w:rsidR="009E461C" w:rsidRPr="0087771C">
        <w:rPr>
          <w:szCs w:val="24"/>
        </w:rPr>
        <w:t xml:space="preserve"> as in </w:t>
      </w:r>
      <w:r w:rsidR="00F22F07" w:rsidRPr="0087771C">
        <w:rPr>
          <w:szCs w:val="24"/>
        </w:rPr>
        <w:t>such words as</w:t>
      </w:r>
      <w:r w:rsidR="009E461C" w:rsidRPr="0087771C">
        <w:rPr>
          <w:szCs w:val="24"/>
        </w:rPr>
        <w:t xml:space="preserve"> </w:t>
      </w:r>
      <w:r w:rsidR="00737DEF" w:rsidRPr="0087771C">
        <w:rPr>
          <w:szCs w:val="24"/>
        </w:rPr>
        <w:t>rebuild, and re-write</w:t>
      </w:r>
      <w:r w:rsidR="009E461C" w:rsidRPr="0087771C">
        <w:rPr>
          <w:szCs w:val="24"/>
        </w:rPr>
        <w:t>.</w:t>
      </w:r>
    </w:p>
    <w:p w:rsidR="00D52833" w:rsidRPr="0087771C" w:rsidRDefault="00253F44" w:rsidP="002F5B3F">
      <w:pPr>
        <w:spacing w:after="0"/>
        <w:jc w:val="both"/>
        <w:rPr>
          <w:szCs w:val="24"/>
        </w:rPr>
      </w:pPr>
      <w:r w:rsidRPr="0087771C">
        <w:rPr>
          <w:szCs w:val="24"/>
        </w:rPr>
        <w:t xml:space="preserve">        </w:t>
      </w:r>
      <w:proofErr w:type="spellStart"/>
      <w:r w:rsidR="00D52833" w:rsidRPr="0087771C">
        <w:rPr>
          <w:szCs w:val="24"/>
        </w:rPr>
        <w:t>Mensah</w:t>
      </w:r>
      <w:proofErr w:type="spellEnd"/>
      <w:r w:rsidR="00D52833" w:rsidRPr="0087771C">
        <w:rPr>
          <w:szCs w:val="24"/>
        </w:rPr>
        <w:t xml:space="preserve"> (2010) in his study of </w:t>
      </w:r>
      <w:proofErr w:type="spellStart"/>
      <w:r w:rsidR="00D52833" w:rsidRPr="0087771C">
        <w:rPr>
          <w:szCs w:val="24"/>
        </w:rPr>
        <w:t>Efik</w:t>
      </w:r>
      <w:proofErr w:type="spellEnd"/>
      <w:r w:rsidR="00D52833" w:rsidRPr="0087771C">
        <w:rPr>
          <w:szCs w:val="24"/>
        </w:rPr>
        <w:t xml:space="preserve"> prefix</w:t>
      </w:r>
      <w:r w:rsidR="00BB6FB4" w:rsidRPr="0087771C">
        <w:rPr>
          <w:szCs w:val="24"/>
        </w:rPr>
        <w:t xml:space="preserve">es </w:t>
      </w:r>
      <w:r w:rsidR="00920315" w:rsidRPr="0087771C">
        <w:rPr>
          <w:szCs w:val="24"/>
        </w:rPr>
        <w:t>observes that conditions such</w:t>
      </w:r>
      <w:r w:rsidR="00D52833" w:rsidRPr="0087771C">
        <w:rPr>
          <w:szCs w:val="24"/>
        </w:rPr>
        <w:t xml:space="preserve"> </w:t>
      </w:r>
      <w:r w:rsidR="007A7EB3" w:rsidRPr="0087771C">
        <w:rPr>
          <w:szCs w:val="24"/>
        </w:rPr>
        <w:t xml:space="preserve">the </w:t>
      </w:r>
      <w:r w:rsidR="00BB6FB4" w:rsidRPr="0087771C">
        <w:rPr>
          <w:szCs w:val="24"/>
        </w:rPr>
        <w:t>stem</w:t>
      </w:r>
      <w:r w:rsidR="00920315" w:rsidRPr="0087771C">
        <w:rPr>
          <w:szCs w:val="24"/>
        </w:rPr>
        <w:t>’s phonology, form</w:t>
      </w:r>
      <w:r w:rsidR="00BB6FB4" w:rsidRPr="0087771C">
        <w:rPr>
          <w:szCs w:val="24"/>
        </w:rPr>
        <w:t xml:space="preserve"> class</w:t>
      </w:r>
      <w:r w:rsidR="00920315" w:rsidRPr="0087771C">
        <w:rPr>
          <w:szCs w:val="24"/>
        </w:rPr>
        <w:t xml:space="preserve"> of the stem</w:t>
      </w:r>
      <w:r w:rsidR="00D52833" w:rsidRPr="0087771C">
        <w:rPr>
          <w:szCs w:val="24"/>
        </w:rPr>
        <w:t xml:space="preserve"> </w:t>
      </w:r>
      <w:r w:rsidR="00920315" w:rsidRPr="0087771C">
        <w:rPr>
          <w:szCs w:val="24"/>
        </w:rPr>
        <w:t>and the</w:t>
      </w:r>
      <w:r w:rsidR="00BB6FB4" w:rsidRPr="0087771C">
        <w:rPr>
          <w:szCs w:val="24"/>
        </w:rPr>
        <w:t xml:space="preserve"> semantic value</w:t>
      </w:r>
      <w:r w:rsidR="00920315" w:rsidRPr="0087771C">
        <w:rPr>
          <w:szCs w:val="24"/>
        </w:rPr>
        <w:t xml:space="preserve"> of the prefixes</w:t>
      </w:r>
      <w:r w:rsidR="00BB6FB4" w:rsidRPr="0087771C">
        <w:rPr>
          <w:szCs w:val="24"/>
        </w:rPr>
        <w:t xml:space="preserve"> determine the</w:t>
      </w:r>
      <w:r w:rsidR="00D52833" w:rsidRPr="0087771C">
        <w:rPr>
          <w:szCs w:val="24"/>
        </w:rPr>
        <w:t xml:space="preserve"> </w:t>
      </w:r>
      <w:r w:rsidR="00920315" w:rsidRPr="0087771C">
        <w:rPr>
          <w:szCs w:val="24"/>
        </w:rPr>
        <w:t xml:space="preserve">position of the </w:t>
      </w:r>
      <w:r w:rsidR="00D52833" w:rsidRPr="0087771C">
        <w:rPr>
          <w:szCs w:val="24"/>
        </w:rPr>
        <w:t xml:space="preserve">prefixes. </w:t>
      </w:r>
      <w:r w:rsidR="00256431" w:rsidRPr="0087771C">
        <w:rPr>
          <w:szCs w:val="24"/>
        </w:rPr>
        <w:t>The author also claim</w:t>
      </w:r>
      <w:r w:rsidR="0097092D" w:rsidRPr="0087771C">
        <w:rPr>
          <w:szCs w:val="24"/>
        </w:rPr>
        <w:t>s that</w:t>
      </w:r>
      <w:r w:rsidR="00D47715" w:rsidRPr="0087771C">
        <w:rPr>
          <w:szCs w:val="24"/>
        </w:rPr>
        <w:t xml:space="preserve"> the structure of</w:t>
      </w:r>
      <w:r w:rsidR="0097092D" w:rsidRPr="0087771C">
        <w:rPr>
          <w:szCs w:val="24"/>
        </w:rPr>
        <w:t xml:space="preserve"> </w:t>
      </w:r>
      <w:r w:rsidR="00145B4A" w:rsidRPr="0087771C">
        <w:rPr>
          <w:szCs w:val="24"/>
        </w:rPr>
        <w:t>prefixes</w:t>
      </w:r>
      <w:r w:rsidR="00D47715" w:rsidRPr="0087771C">
        <w:rPr>
          <w:szCs w:val="24"/>
        </w:rPr>
        <w:t xml:space="preserve"> in </w:t>
      </w:r>
      <w:proofErr w:type="spellStart"/>
      <w:r w:rsidR="00D47715" w:rsidRPr="0087771C">
        <w:rPr>
          <w:szCs w:val="24"/>
        </w:rPr>
        <w:t>Efik</w:t>
      </w:r>
      <w:proofErr w:type="spellEnd"/>
      <w:r w:rsidR="00D47715" w:rsidRPr="0087771C">
        <w:rPr>
          <w:szCs w:val="24"/>
        </w:rPr>
        <w:t xml:space="preserve"> vary depending</w:t>
      </w:r>
      <w:r w:rsidR="0097092D" w:rsidRPr="0087771C">
        <w:rPr>
          <w:szCs w:val="24"/>
        </w:rPr>
        <w:t xml:space="preserve"> on</w:t>
      </w:r>
      <w:r w:rsidR="00145B4A" w:rsidRPr="0087771C">
        <w:rPr>
          <w:szCs w:val="24"/>
        </w:rPr>
        <w:t xml:space="preserve"> agreement</w:t>
      </w:r>
      <w:r w:rsidR="00D47715" w:rsidRPr="0087771C">
        <w:rPr>
          <w:szCs w:val="24"/>
        </w:rPr>
        <w:t xml:space="preserve"> which is also</w:t>
      </w:r>
      <w:r w:rsidR="0097092D" w:rsidRPr="0087771C">
        <w:rPr>
          <w:szCs w:val="24"/>
        </w:rPr>
        <w:t xml:space="preserve"> </w:t>
      </w:r>
      <w:r w:rsidR="00D47715" w:rsidRPr="0087771C">
        <w:rPr>
          <w:szCs w:val="24"/>
        </w:rPr>
        <w:t>based on</w:t>
      </w:r>
      <w:r w:rsidR="00145B4A" w:rsidRPr="0087771C">
        <w:rPr>
          <w:szCs w:val="24"/>
        </w:rPr>
        <w:t xml:space="preserve"> the</w:t>
      </w:r>
      <w:r w:rsidR="00D47715" w:rsidRPr="0087771C">
        <w:rPr>
          <w:szCs w:val="24"/>
        </w:rPr>
        <w:t xml:space="preserve"> principle of</w:t>
      </w:r>
      <w:r w:rsidR="00145B4A" w:rsidRPr="0087771C">
        <w:rPr>
          <w:szCs w:val="24"/>
        </w:rPr>
        <w:t xml:space="preserve"> </w:t>
      </w:r>
      <w:r w:rsidR="00D47715" w:rsidRPr="0087771C">
        <w:rPr>
          <w:szCs w:val="24"/>
        </w:rPr>
        <w:t>vowel harmony</w:t>
      </w:r>
      <w:r w:rsidR="006B1378" w:rsidRPr="0087771C">
        <w:rPr>
          <w:szCs w:val="24"/>
        </w:rPr>
        <w:t>.</w:t>
      </w:r>
      <w:r w:rsidR="00D52833" w:rsidRPr="0087771C">
        <w:rPr>
          <w:szCs w:val="24"/>
        </w:rPr>
        <w:t xml:space="preserve"> </w:t>
      </w:r>
    </w:p>
    <w:p w:rsidR="005168F5" w:rsidRPr="0087771C" w:rsidRDefault="00A062B5" w:rsidP="002F5B3F">
      <w:pPr>
        <w:spacing w:after="0"/>
        <w:jc w:val="both"/>
        <w:rPr>
          <w:szCs w:val="24"/>
        </w:rPr>
      </w:pPr>
      <w:r w:rsidRPr="0087771C">
        <w:rPr>
          <w:szCs w:val="24"/>
        </w:rPr>
        <w:t xml:space="preserve">   </w:t>
      </w:r>
      <w:r w:rsidR="009455B5" w:rsidRPr="0087771C">
        <w:rPr>
          <w:szCs w:val="24"/>
        </w:rPr>
        <w:t xml:space="preserve">    </w:t>
      </w:r>
      <w:r w:rsidR="006B2F31" w:rsidRPr="0087771C">
        <w:rPr>
          <w:szCs w:val="24"/>
        </w:rPr>
        <w:t xml:space="preserve"> </w:t>
      </w:r>
      <w:r w:rsidR="009455B5" w:rsidRPr="0087771C">
        <w:rPr>
          <w:szCs w:val="24"/>
        </w:rPr>
        <w:t xml:space="preserve"> </w:t>
      </w:r>
      <w:r w:rsidR="00E70097" w:rsidRPr="0087771C">
        <w:rPr>
          <w:szCs w:val="24"/>
        </w:rPr>
        <w:t>Concerning the function</w:t>
      </w:r>
      <w:r w:rsidR="002D6DE4" w:rsidRPr="0087771C">
        <w:rPr>
          <w:szCs w:val="24"/>
        </w:rPr>
        <w:t>s</w:t>
      </w:r>
      <w:r w:rsidR="00E70097" w:rsidRPr="0087771C">
        <w:rPr>
          <w:szCs w:val="24"/>
        </w:rPr>
        <w:t xml:space="preserve"> of prefixes, </w:t>
      </w:r>
      <w:proofErr w:type="spellStart"/>
      <w:r w:rsidR="005168F5" w:rsidRPr="0087771C">
        <w:rPr>
          <w:szCs w:val="24"/>
        </w:rPr>
        <w:t>Oghiator</w:t>
      </w:r>
      <w:proofErr w:type="spellEnd"/>
      <w:r w:rsidR="005168F5" w:rsidRPr="0087771C">
        <w:rPr>
          <w:szCs w:val="24"/>
        </w:rPr>
        <w:t xml:space="preserve"> (2011)</w:t>
      </w:r>
      <w:r w:rsidR="00B0255E" w:rsidRPr="0087771C">
        <w:rPr>
          <w:szCs w:val="24"/>
        </w:rPr>
        <w:t xml:space="preserve"> in his comparative study </w:t>
      </w:r>
      <w:r w:rsidR="00F71EE6" w:rsidRPr="0087771C">
        <w:rPr>
          <w:szCs w:val="24"/>
        </w:rPr>
        <w:t xml:space="preserve">of English and </w:t>
      </w:r>
      <w:proofErr w:type="spellStart"/>
      <w:r w:rsidR="00F71EE6" w:rsidRPr="0087771C">
        <w:rPr>
          <w:szCs w:val="24"/>
          <w:u w:val="single"/>
        </w:rPr>
        <w:t>U</w:t>
      </w:r>
      <w:r w:rsidR="00F71EE6" w:rsidRPr="0087771C">
        <w:rPr>
          <w:szCs w:val="24"/>
        </w:rPr>
        <w:t>kwụan</w:t>
      </w:r>
      <w:r w:rsidR="00F71EE6" w:rsidRPr="0087771C">
        <w:rPr>
          <w:szCs w:val="24"/>
          <w:lang w:bidi="he-IL"/>
        </w:rPr>
        <w:t>ị</w:t>
      </w:r>
      <w:proofErr w:type="spellEnd"/>
      <w:r w:rsidR="00F71EE6" w:rsidRPr="0087771C">
        <w:rPr>
          <w:szCs w:val="24"/>
        </w:rPr>
        <w:t xml:space="preserve"> </w:t>
      </w:r>
      <w:r w:rsidR="00B0255E" w:rsidRPr="0087771C">
        <w:rPr>
          <w:szCs w:val="24"/>
        </w:rPr>
        <w:t>observes that</w:t>
      </w:r>
      <w:r w:rsidR="005168F5" w:rsidRPr="0087771C">
        <w:rPr>
          <w:szCs w:val="24"/>
        </w:rPr>
        <w:t xml:space="preserve"> in English</w:t>
      </w:r>
      <w:r w:rsidR="00C31FE1" w:rsidRPr="0087771C">
        <w:rPr>
          <w:szCs w:val="24"/>
        </w:rPr>
        <w:t xml:space="preserve"> and</w:t>
      </w:r>
      <w:r w:rsidR="001C74AA" w:rsidRPr="0087771C">
        <w:rPr>
          <w:szCs w:val="24"/>
        </w:rPr>
        <w:t xml:space="preserve"> </w:t>
      </w:r>
      <w:proofErr w:type="spellStart"/>
      <w:r w:rsidR="001C74AA" w:rsidRPr="0087771C">
        <w:rPr>
          <w:szCs w:val="24"/>
          <w:u w:val="single"/>
        </w:rPr>
        <w:t>U</w:t>
      </w:r>
      <w:r w:rsidR="00C419DF" w:rsidRPr="0087771C">
        <w:rPr>
          <w:szCs w:val="24"/>
        </w:rPr>
        <w:t>kwụan</w:t>
      </w:r>
      <w:r w:rsidR="00C419DF" w:rsidRPr="0087771C">
        <w:rPr>
          <w:szCs w:val="24"/>
          <w:lang w:bidi="he-IL"/>
        </w:rPr>
        <w:t>ị</w:t>
      </w:r>
      <w:proofErr w:type="spellEnd"/>
      <w:r w:rsidR="002D6DE4" w:rsidRPr="0087771C">
        <w:rPr>
          <w:szCs w:val="24"/>
          <w:lang w:bidi="he-IL"/>
        </w:rPr>
        <w:t xml:space="preserve"> prefixes help for derivative purposes</w:t>
      </w:r>
      <w:r w:rsidR="005168F5" w:rsidRPr="0087771C">
        <w:rPr>
          <w:szCs w:val="24"/>
        </w:rPr>
        <w:t xml:space="preserve"> as shown in these examples: </w:t>
      </w:r>
    </w:p>
    <w:p w:rsidR="009C539F" w:rsidRPr="0087771C" w:rsidRDefault="009C539F" w:rsidP="002F5B3F">
      <w:pPr>
        <w:spacing w:after="0"/>
        <w:jc w:val="both"/>
        <w:rPr>
          <w:b/>
          <w:szCs w:val="24"/>
        </w:rPr>
      </w:pPr>
      <w:r w:rsidRPr="0087771C">
        <w:rPr>
          <w:b/>
          <w:szCs w:val="24"/>
        </w:rPr>
        <w:lastRenderedPageBreak/>
        <w:t>English:</w:t>
      </w:r>
    </w:p>
    <w:p w:rsidR="00D34D4A" w:rsidRPr="0087771C" w:rsidRDefault="005168F5" w:rsidP="002F5B3F">
      <w:pPr>
        <w:spacing w:after="0"/>
        <w:jc w:val="both"/>
        <w:rPr>
          <w:b/>
          <w:szCs w:val="24"/>
        </w:rPr>
      </w:pPr>
      <w:r w:rsidRPr="0087771C">
        <w:rPr>
          <w:b/>
          <w:szCs w:val="24"/>
        </w:rPr>
        <w:t xml:space="preserve">Prefix               </w:t>
      </w:r>
      <w:r w:rsidR="009C539F" w:rsidRPr="0087771C">
        <w:rPr>
          <w:b/>
          <w:szCs w:val="24"/>
        </w:rPr>
        <w:t xml:space="preserve">   </w:t>
      </w:r>
      <w:r w:rsidR="00EB3362" w:rsidRPr="0087771C">
        <w:rPr>
          <w:b/>
          <w:szCs w:val="24"/>
        </w:rPr>
        <w:t xml:space="preserve">    </w:t>
      </w:r>
      <w:r w:rsidRPr="0087771C">
        <w:rPr>
          <w:b/>
          <w:szCs w:val="24"/>
        </w:rPr>
        <w:t xml:space="preserve">Root         </w:t>
      </w:r>
      <w:r w:rsidR="00D34D4A" w:rsidRPr="0087771C">
        <w:rPr>
          <w:b/>
          <w:szCs w:val="24"/>
        </w:rPr>
        <w:t xml:space="preserve">                                       </w:t>
      </w:r>
      <w:r w:rsidR="009C539F" w:rsidRPr="0087771C">
        <w:rPr>
          <w:b/>
          <w:szCs w:val="24"/>
        </w:rPr>
        <w:t xml:space="preserve">     </w:t>
      </w:r>
      <w:r w:rsidR="00E83ECF" w:rsidRPr="0087771C">
        <w:rPr>
          <w:b/>
          <w:szCs w:val="24"/>
        </w:rPr>
        <w:t xml:space="preserve">    </w:t>
      </w:r>
      <w:r w:rsidR="002D6DE4" w:rsidRPr="0087771C">
        <w:rPr>
          <w:b/>
          <w:szCs w:val="24"/>
        </w:rPr>
        <w:t xml:space="preserve">Words </w:t>
      </w:r>
      <w:r w:rsidRPr="0087771C">
        <w:rPr>
          <w:b/>
          <w:szCs w:val="24"/>
        </w:rPr>
        <w:t>Derived</w:t>
      </w:r>
    </w:p>
    <w:p w:rsidR="00793468" w:rsidRPr="0087771C" w:rsidRDefault="002563BE" w:rsidP="002F5B3F">
      <w:pPr>
        <w:spacing w:after="0"/>
        <w:jc w:val="both"/>
        <w:rPr>
          <w:szCs w:val="24"/>
        </w:rPr>
      </w:pPr>
      <w:proofErr w:type="spellStart"/>
      <w:r w:rsidRPr="0087771C">
        <w:rPr>
          <w:szCs w:val="24"/>
        </w:rPr>
        <w:t>e</w:t>
      </w:r>
      <w:r w:rsidR="00D34D4A" w:rsidRPr="0087771C">
        <w:rPr>
          <w:szCs w:val="24"/>
        </w:rPr>
        <w:t>m</w:t>
      </w:r>
      <w:proofErr w:type="spellEnd"/>
      <w:r w:rsidR="00D34D4A" w:rsidRPr="0087771C">
        <w:rPr>
          <w:szCs w:val="24"/>
        </w:rPr>
        <w:t xml:space="preserve">-                  </w:t>
      </w:r>
      <w:r w:rsidR="009C539F" w:rsidRPr="0087771C">
        <w:rPr>
          <w:szCs w:val="24"/>
        </w:rPr>
        <w:t xml:space="preserve">   </w:t>
      </w:r>
      <w:r w:rsidR="00EB3362" w:rsidRPr="0087771C">
        <w:rPr>
          <w:szCs w:val="24"/>
        </w:rPr>
        <w:t xml:space="preserve">     </w:t>
      </w:r>
      <w:r w:rsidR="00793468" w:rsidRPr="0087771C">
        <w:rPr>
          <w:szCs w:val="24"/>
        </w:rPr>
        <w:t>bitter (noun, adjective) embitter (verb)</w:t>
      </w:r>
    </w:p>
    <w:p w:rsidR="00D34D4A" w:rsidRPr="0087771C" w:rsidRDefault="00793468" w:rsidP="002F5B3F">
      <w:pPr>
        <w:spacing w:after="0"/>
        <w:jc w:val="both"/>
        <w:rPr>
          <w:szCs w:val="24"/>
        </w:rPr>
      </w:pPr>
      <w:r w:rsidRPr="0087771C">
        <w:rPr>
          <w:szCs w:val="24"/>
        </w:rPr>
        <w:t xml:space="preserve">                                power (noun)</w:t>
      </w:r>
      <w:r w:rsidR="002F0185" w:rsidRPr="0087771C">
        <w:rPr>
          <w:szCs w:val="24"/>
        </w:rPr>
        <w:t xml:space="preserve">  </w:t>
      </w:r>
      <w:r w:rsidR="002674E7" w:rsidRPr="0087771C">
        <w:rPr>
          <w:szCs w:val="24"/>
        </w:rPr>
        <w:t>e</w:t>
      </w:r>
      <w:r w:rsidRPr="0087771C">
        <w:rPr>
          <w:szCs w:val="24"/>
        </w:rPr>
        <w:t>mpower (verb)</w:t>
      </w:r>
    </w:p>
    <w:p w:rsidR="009C539F" w:rsidRPr="0087771C" w:rsidRDefault="002563BE" w:rsidP="002F5B3F">
      <w:pPr>
        <w:tabs>
          <w:tab w:val="center" w:pos="5265"/>
        </w:tabs>
        <w:spacing w:after="0"/>
        <w:jc w:val="both"/>
        <w:rPr>
          <w:szCs w:val="24"/>
        </w:rPr>
      </w:pPr>
      <w:r w:rsidRPr="0087771C">
        <w:rPr>
          <w:szCs w:val="24"/>
        </w:rPr>
        <w:t>e</w:t>
      </w:r>
      <w:r w:rsidR="00D34D4A" w:rsidRPr="0087771C">
        <w:rPr>
          <w:szCs w:val="24"/>
        </w:rPr>
        <w:t xml:space="preserve">n-                 </w:t>
      </w:r>
      <w:r w:rsidR="00DD1112" w:rsidRPr="0087771C">
        <w:rPr>
          <w:szCs w:val="24"/>
        </w:rPr>
        <w:t xml:space="preserve"> </w:t>
      </w:r>
      <w:r w:rsidR="00786A23" w:rsidRPr="0087771C">
        <w:rPr>
          <w:szCs w:val="24"/>
        </w:rPr>
        <w:t xml:space="preserve"> </w:t>
      </w:r>
      <w:r w:rsidR="009F62E6" w:rsidRPr="0087771C">
        <w:rPr>
          <w:szCs w:val="24"/>
        </w:rPr>
        <w:t xml:space="preserve">  </w:t>
      </w:r>
      <w:r w:rsidR="009C539F" w:rsidRPr="0087771C">
        <w:rPr>
          <w:szCs w:val="24"/>
        </w:rPr>
        <w:t xml:space="preserve">   </w:t>
      </w:r>
      <w:r w:rsidR="00793468" w:rsidRPr="0087771C">
        <w:rPr>
          <w:szCs w:val="24"/>
        </w:rPr>
        <w:t xml:space="preserve">   </w:t>
      </w:r>
      <w:r w:rsidR="00D34D4A" w:rsidRPr="0087771C">
        <w:rPr>
          <w:szCs w:val="24"/>
        </w:rPr>
        <w:t xml:space="preserve">slave (n)  </w:t>
      </w:r>
      <w:r w:rsidR="00FC5B15" w:rsidRPr="0087771C">
        <w:rPr>
          <w:szCs w:val="24"/>
        </w:rPr>
        <w:t>enslave (verb)</w:t>
      </w:r>
      <w:r w:rsidR="00E31A04" w:rsidRPr="0087771C">
        <w:rPr>
          <w:szCs w:val="24"/>
        </w:rPr>
        <w:t xml:space="preserve">       </w:t>
      </w:r>
      <w:r w:rsidR="00D34D4A" w:rsidRPr="0087771C">
        <w:rPr>
          <w:szCs w:val="24"/>
        </w:rPr>
        <w:tab/>
        <w:t xml:space="preserve">                 </w:t>
      </w:r>
      <w:r w:rsidR="009C539F" w:rsidRPr="0087771C">
        <w:rPr>
          <w:szCs w:val="24"/>
        </w:rPr>
        <w:t xml:space="preserve">               </w:t>
      </w:r>
      <w:r w:rsidR="00FC5B15" w:rsidRPr="0087771C">
        <w:rPr>
          <w:szCs w:val="24"/>
        </w:rPr>
        <w:t xml:space="preserve">    </w:t>
      </w:r>
    </w:p>
    <w:p w:rsidR="009F62E6" w:rsidRPr="0087771C" w:rsidRDefault="009F62E6" w:rsidP="002F5B3F">
      <w:pPr>
        <w:tabs>
          <w:tab w:val="center" w:pos="5265"/>
        </w:tabs>
        <w:spacing w:after="0"/>
        <w:jc w:val="both"/>
        <w:rPr>
          <w:b/>
          <w:szCs w:val="24"/>
          <w:lang w:bidi="he-IL"/>
        </w:rPr>
      </w:pPr>
      <w:proofErr w:type="spellStart"/>
      <w:r w:rsidRPr="0087771C">
        <w:rPr>
          <w:b/>
          <w:szCs w:val="24"/>
          <w:u w:val="single"/>
        </w:rPr>
        <w:t>U</w:t>
      </w:r>
      <w:r w:rsidRPr="0087771C">
        <w:rPr>
          <w:b/>
          <w:szCs w:val="24"/>
        </w:rPr>
        <w:t>kwụan</w:t>
      </w:r>
      <w:r w:rsidRPr="0087771C">
        <w:rPr>
          <w:b/>
          <w:szCs w:val="24"/>
          <w:lang w:bidi="he-IL"/>
        </w:rPr>
        <w:t>ị</w:t>
      </w:r>
      <w:proofErr w:type="spellEnd"/>
      <w:r w:rsidR="009C539F" w:rsidRPr="0087771C">
        <w:rPr>
          <w:b/>
          <w:szCs w:val="24"/>
          <w:lang w:bidi="he-IL"/>
        </w:rPr>
        <w:t>:</w:t>
      </w:r>
    </w:p>
    <w:p w:rsidR="009F62E6" w:rsidRPr="0087771C" w:rsidRDefault="009F62E6" w:rsidP="002F5B3F">
      <w:pPr>
        <w:tabs>
          <w:tab w:val="center" w:pos="5265"/>
        </w:tabs>
        <w:spacing w:after="0"/>
        <w:jc w:val="both"/>
        <w:rPr>
          <w:b/>
          <w:szCs w:val="24"/>
          <w:lang w:bidi="he-IL"/>
        </w:rPr>
      </w:pPr>
      <w:r w:rsidRPr="0087771C">
        <w:rPr>
          <w:b/>
          <w:szCs w:val="24"/>
          <w:lang w:bidi="he-IL"/>
        </w:rPr>
        <w:t xml:space="preserve">Prefix               </w:t>
      </w:r>
      <w:r w:rsidR="009C539F" w:rsidRPr="0087771C">
        <w:rPr>
          <w:b/>
          <w:szCs w:val="24"/>
          <w:lang w:bidi="he-IL"/>
        </w:rPr>
        <w:t xml:space="preserve">    </w:t>
      </w:r>
      <w:r w:rsidR="00EB3362" w:rsidRPr="0087771C">
        <w:rPr>
          <w:b/>
          <w:szCs w:val="24"/>
          <w:lang w:bidi="he-IL"/>
        </w:rPr>
        <w:t xml:space="preserve">   </w:t>
      </w:r>
      <w:r w:rsidR="009C539F" w:rsidRPr="0087771C">
        <w:rPr>
          <w:b/>
          <w:szCs w:val="24"/>
          <w:lang w:bidi="he-IL"/>
        </w:rPr>
        <w:t xml:space="preserve"> </w:t>
      </w:r>
      <w:r w:rsidRPr="0087771C">
        <w:rPr>
          <w:b/>
          <w:szCs w:val="24"/>
          <w:lang w:bidi="he-IL"/>
        </w:rPr>
        <w:t xml:space="preserve">Roots (verbs)                         </w:t>
      </w:r>
      <w:r w:rsidR="00C328F1" w:rsidRPr="0087771C">
        <w:rPr>
          <w:b/>
          <w:szCs w:val="24"/>
          <w:lang w:bidi="he-IL"/>
        </w:rPr>
        <w:t xml:space="preserve">             </w:t>
      </w:r>
      <w:r w:rsidR="00E83ECF" w:rsidRPr="0087771C">
        <w:rPr>
          <w:b/>
          <w:szCs w:val="24"/>
          <w:lang w:bidi="he-IL"/>
        </w:rPr>
        <w:t xml:space="preserve">    </w:t>
      </w:r>
      <w:r w:rsidRPr="0087771C">
        <w:rPr>
          <w:b/>
          <w:szCs w:val="24"/>
          <w:lang w:bidi="he-IL"/>
        </w:rPr>
        <w:t xml:space="preserve">Derived words   </w:t>
      </w:r>
    </w:p>
    <w:p w:rsidR="009F62E6" w:rsidRPr="0087771C" w:rsidRDefault="009F62E6" w:rsidP="002F5B3F">
      <w:pPr>
        <w:tabs>
          <w:tab w:val="left" w:pos="1642"/>
          <w:tab w:val="left" w:pos="4498"/>
        </w:tabs>
        <w:spacing w:after="0"/>
        <w:jc w:val="both"/>
        <w:rPr>
          <w:szCs w:val="24"/>
        </w:rPr>
      </w:pPr>
      <w:r w:rsidRPr="0087771C">
        <w:rPr>
          <w:szCs w:val="24"/>
        </w:rPr>
        <w:t>o</w:t>
      </w:r>
      <w:r w:rsidRPr="0087771C">
        <w:rPr>
          <w:szCs w:val="24"/>
        </w:rPr>
        <w:tab/>
      </w:r>
      <w:r w:rsidR="009C539F" w:rsidRPr="0087771C">
        <w:rPr>
          <w:szCs w:val="24"/>
        </w:rPr>
        <w:t xml:space="preserve">   </w:t>
      </w:r>
      <w:r w:rsidR="00EB3362" w:rsidRPr="0087771C">
        <w:rPr>
          <w:szCs w:val="24"/>
        </w:rPr>
        <w:t xml:space="preserve">   </w:t>
      </w:r>
      <w:r w:rsidR="002F0185" w:rsidRPr="0087771C">
        <w:rPr>
          <w:szCs w:val="24"/>
        </w:rPr>
        <w:t xml:space="preserve">  </w:t>
      </w:r>
      <w:r w:rsidRPr="0087771C">
        <w:rPr>
          <w:szCs w:val="24"/>
        </w:rPr>
        <w:t>de (to write)</w:t>
      </w:r>
      <w:r w:rsidRPr="0087771C">
        <w:rPr>
          <w:szCs w:val="24"/>
        </w:rPr>
        <w:tab/>
      </w:r>
      <w:r w:rsidR="00C328F1" w:rsidRPr="0087771C">
        <w:rPr>
          <w:szCs w:val="24"/>
        </w:rPr>
        <w:t xml:space="preserve">                   </w:t>
      </w:r>
      <w:r w:rsidR="00E83ECF" w:rsidRPr="0087771C">
        <w:rPr>
          <w:szCs w:val="24"/>
        </w:rPr>
        <w:t xml:space="preserve">      </w:t>
      </w:r>
      <w:r w:rsidR="002F0185" w:rsidRPr="0087771C">
        <w:rPr>
          <w:szCs w:val="24"/>
        </w:rPr>
        <w:t xml:space="preserve">   </w:t>
      </w:r>
      <w:r w:rsidRPr="0087771C">
        <w:rPr>
          <w:szCs w:val="24"/>
        </w:rPr>
        <w:t>ode (writer)</w:t>
      </w:r>
    </w:p>
    <w:p w:rsidR="009F62E6" w:rsidRPr="0087771C" w:rsidRDefault="009F62E6" w:rsidP="002F5B3F">
      <w:pPr>
        <w:tabs>
          <w:tab w:val="left" w:pos="1642"/>
          <w:tab w:val="left" w:pos="4498"/>
        </w:tabs>
        <w:spacing w:after="0"/>
        <w:jc w:val="both"/>
        <w:rPr>
          <w:szCs w:val="24"/>
        </w:rPr>
      </w:pPr>
      <w:r w:rsidRPr="0087771C">
        <w:rPr>
          <w:szCs w:val="24"/>
        </w:rPr>
        <w:t xml:space="preserve">ọ                     </w:t>
      </w:r>
      <w:r w:rsidR="00271F8D" w:rsidRPr="0087771C">
        <w:rPr>
          <w:szCs w:val="24"/>
        </w:rPr>
        <w:t xml:space="preserve"> </w:t>
      </w:r>
      <w:proofErr w:type="spellStart"/>
      <w:r w:rsidRPr="0087771C">
        <w:rPr>
          <w:szCs w:val="24"/>
        </w:rPr>
        <w:t>zaa</w:t>
      </w:r>
      <w:proofErr w:type="spellEnd"/>
      <w:r w:rsidRPr="0087771C">
        <w:rPr>
          <w:szCs w:val="24"/>
        </w:rPr>
        <w:t xml:space="preserve"> (to sweep) </w:t>
      </w:r>
      <w:r w:rsidRPr="0087771C">
        <w:rPr>
          <w:szCs w:val="24"/>
        </w:rPr>
        <w:tab/>
      </w:r>
      <w:r w:rsidR="00C328F1" w:rsidRPr="0087771C">
        <w:rPr>
          <w:szCs w:val="24"/>
        </w:rPr>
        <w:t xml:space="preserve">                   </w:t>
      </w:r>
      <w:r w:rsidR="00E83ECF" w:rsidRPr="0087771C">
        <w:rPr>
          <w:szCs w:val="24"/>
        </w:rPr>
        <w:t xml:space="preserve">      </w:t>
      </w:r>
      <w:r w:rsidR="002F0185" w:rsidRPr="0087771C">
        <w:rPr>
          <w:szCs w:val="24"/>
        </w:rPr>
        <w:t xml:space="preserve">   </w:t>
      </w:r>
      <w:proofErr w:type="spellStart"/>
      <w:r w:rsidRPr="0087771C">
        <w:rPr>
          <w:szCs w:val="24"/>
        </w:rPr>
        <w:t>ọza</w:t>
      </w:r>
      <w:proofErr w:type="spellEnd"/>
      <w:r w:rsidRPr="0087771C">
        <w:rPr>
          <w:szCs w:val="24"/>
        </w:rPr>
        <w:t xml:space="preserve"> (cleaner)</w:t>
      </w:r>
    </w:p>
    <w:p w:rsidR="002563BE" w:rsidRPr="0087771C" w:rsidRDefault="002563BE" w:rsidP="002F5B3F">
      <w:pPr>
        <w:tabs>
          <w:tab w:val="left" w:pos="1642"/>
          <w:tab w:val="left" w:pos="4498"/>
        </w:tabs>
        <w:spacing w:after="0"/>
        <w:jc w:val="both"/>
        <w:rPr>
          <w:szCs w:val="24"/>
        </w:rPr>
      </w:pPr>
      <w:r w:rsidRPr="0087771C">
        <w:rPr>
          <w:szCs w:val="24"/>
        </w:rPr>
        <w:t xml:space="preserve">Adapted from </w:t>
      </w:r>
      <w:proofErr w:type="spellStart"/>
      <w:r w:rsidRPr="0087771C">
        <w:rPr>
          <w:szCs w:val="24"/>
        </w:rPr>
        <w:t>Oghiator</w:t>
      </w:r>
      <w:proofErr w:type="spellEnd"/>
      <w:r w:rsidRPr="0087771C">
        <w:rPr>
          <w:szCs w:val="24"/>
        </w:rPr>
        <w:t xml:space="preserve"> (2011)</w:t>
      </w:r>
    </w:p>
    <w:p w:rsidR="002563BE" w:rsidRPr="0087771C" w:rsidRDefault="002563BE" w:rsidP="002F5B3F">
      <w:pPr>
        <w:tabs>
          <w:tab w:val="left" w:pos="1642"/>
          <w:tab w:val="left" w:pos="4498"/>
        </w:tabs>
        <w:spacing w:after="0"/>
        <w:jc w:val="both"/>
        <w:rPr>
          <w:szCs w:val="24"/>
        </w:rPr>
      </w:pPr>
    </w:p>
    <w:p w:rsidR="00D22ECD" w:rsidRPr="0087771C" w:rsidRDefault="003E79CD" w:rsidP="002F5B3F">
      <w:pPr>
        <w:autoSpaceDE w:val="0"/>
        <w:autoSpaceDN w:val="0"/>
        <w:adjustRightInd w:val="0"/>
        <w:spacing w:after="0" w:line="240" w:lineRule="auto"/>
        <w:jc w:val="both"/>
        <w:rPr>
          <w:rFonts w:eastAsia="F6"/>
          <w:szCs w:val="24"/>
        </w:rPr>
      </w:pPr>
      <w:r w:rsidRPr="0087771C">
        <w:rPr>
          <w:szCs w:val="24"/>
        </w:rPr>
        <w:t xml:space="preserve">          </w:t>
      </w:r>
      <w:r w:rsidR="006B2F31" w:rsidRPr="0087771C">
        <w:rPr>
          <w:szCs w:val="24"/>
        </w:rPr>
        <w:t xml:space="preserve"> </w:t>
      </w:r>
      <w:proofErr w:type="spellStart"/>
      <w:r w:rsidR="00EC227D" w:rsidRPr="0087771C">
        <w:rPr>
          <w:szCs w:val="24"/>
        </w:rPr>
        <w:t>Maduagwu</w:t>
      </w:r>
      <w:proofErr w:type="spellEnd"/>
      <w:r w:rsidR="00EC227D" w:rsidRPr="0087771C">
        <w:rPr>
          <w:szCs w:val="24"/>
        </w:rPr>
        <w:t xml:space="preserve"> (2009</w:t>
      </w:r>
      <w:r w:rsidR="00B80103" w:rsidRPr="0087771C">
        <w:rPr>
          <w:szCs w:val="24"/>
        </w:rPr>
        <w:t>) in a</w:t>
      </w:r>
      <w:r w:rsidR="00091669" w:rsidRPr="0087771C">
        <w:rPr>
          <w:szCs w:val="24"/>
        </w:rPr>
        <w:t xml:space="preserve"> study of negative morpheme</w:t>
      </w:r>
      <w:r w:rsidR="000C5559" w:rsidRPr="0087771C">
        <w:rPr>
          <w:szCs w:val="24"/>
        </w:rPr>
        <w:t>s</w:t>
      </w:r>
      <w:r w:rsidR="00091669" w:rsidRPr="0087771C">
        <w:rPr>
          <w:szCs w:val="24"/>
        </w:rPr>
        <w:t xml:space="preserve"> (affixes) i</w:t>
      </w:r>
      <w:r w:rsidR="00645FBD" w:rsidRPr="0087771C">
        <w:rPr>
          <w:szCs w:val="24"/>
        </w:rPr>
        <w:t xml:space="preserve">n </w:t>
      </w:r>
      <w:proofErr w:type="spellStart"/>
      <w:r w:rsidR="00645FBD" w:rsidRPr="0087771C">
        <w:rPr>
          <w:szCs w:val="24"/>
        </w:rPr>
        <w:t>Ògbahù</w:t>
      </w:r>
      <w:proofErr w:type="spellEnd"/>
      <w:r w:rsidR="00645FBD" w:rsidRPr="0087771C">
        <w:rPr>
          <w:szCs w:val="24"/>
        </w:rPr>
        <w:t xml:space="preserve"> dialect of </w:t>
      </w:r>
      <w:proofErr w:type="spellStart"/>
      <w:r w:rsidR="00645FBD" w:rsidRPr="0087771C">
        <w:rPr>
          <w:szCs w:val="24"/>
        </w:rPr>
        <w:t>Ìgbò</w:t>
      </w:r>
      <w:proofErr w:type="spellEnd"/>
      <w:r w:rsidR="00645FBD" w:rsidRPr="0087771C">
        <w:rPr>
          <w:szCs w:val="24"/>
        </w:rPr>
        <w:t xml:space="preserve"> identifie</w:t>
      </w:r>
      <w:r w:rsidR="0081378D" w:rsidRPr="0087771C">
        <w:rPr>
          <w:szCs w:val="24"/>
        </w:rPr>
        <w:t xml:space="preserve">s </w:t>
      </w:r>
      <w:r w:rsidR="00091669" w:rsidRPr="0087771C">
        <w:rPr>
          <w:szCs w:val="24"/>
        </w:rPr>
        <w:t>four</w:t>
      </w:r>
      <w:r w:rsidRPr="0087771C">
        <w:rPr>
          <w:szCs w:val="24"/>
        </w:rPr>
        <w:t xml:space="preserve"> </w:t>
      </w:r>
      <w:r w:rsidR="00037690" w:rsidRPr="0087771C">
        <w:rPr>
          <w:szCs w:val="24"/>
        </w:rPr>
        <w:t xml:space="preserve">variants which are allomorphic to </w:t>
      </w:r>
      <w:r w:rsidR="00B80103" w:rsidRPr="0087771C">
        <w:rPr>
          <w:szCs w:val="24"/>
        </w:rPr>
        <w:t xml:space="preserve">include </w:t>
      </w:r>
      <w:r w:rsidR="00091669" w:rsidRPr="0087771C">
        <w:rPr>
          <w:szCs w:val="24"/>
        </w:rPr>
        <w:t>Á … ho</w:t>
      </w:r>
      <w:r w:rsidR="00091669" w:rsidRPr="0087771C">
        <w:rPr>
          <w:rFonts w:eastAsia="F6"/>
          <w:szCs w:val="24"/>
        </w:rPr>
        <w:t xml:space="preserve"> </w:t>
      </w:r>
      <w:r w:rsidR="00ED09B6" w:rsidRPr="0087771C">
        <w:rPr>
          <w:rFonts w:eastAsia="F6"/>
          <w:szCs w:val="24"/>
        </w:rPr>
        <w:t xml:space="preserve">  </w:t>
      </w:r>
      <w:r w:rsidR="00091669" w:rsidRPr="0087771C">
        <w:rPr>
          <w:rFonts w:eastAsia="F6"/>
          <w:szCs w:val="24"/>
        </w:rPr>
        <w:t xml:space="preserve">(for </w:t>
      </w:r>
      <w:r w:rsidR="008C0957" w:rsidRPr="0087771C">
        <w:rPr>
          <w:rFonts w:eastAsia="F6"/>
          <w:szCs w:val="24"/>
        </w:rPr>
        <w:t xml:space="preserve">negatives which are </w:t>
      </w:r>
      <w:r w:rsidR="00091669" w:rsidRPr="0087771C">
        <w:rPr>
          <w:rFonts w:eastAsia="F6"/>
          <w:szCs w:val="24"/>
        </w:rPr>
        <w:t>ind</w:t>
      </w:r>
      <w:r w:rsidR="008C0957" w:rsidRPr="0087771C">
        <w:rPr>
          <w:rFonts w:eastAsia="F6"/>
          <w:szCs w:val="24"/>
        </w:rPr>
        <w:t>icative and infinitive</w:t>
      </w:r>
      <w:r w:rsidR="00091669" w:rsidRPr="0087771C">
        <w:rPr>
          <w:rFonts w:eastAsia="F6"/>
          <w:szCs w:val="24"/>
        </w:rPr>
        <w:t>)</w:t>
      </w:r>
      <w:r w:rsidR="00253F44" w:rsidRPr="0087771C">
        <w:rPr>
          <w:szCs w:val="24"/>
        </w:rPr>
        <w:t xml:space="preserve">, </w:t>
      </w:r>
      <w:r w:rsidR="00091669" w:rsidRPr="0087771C">
        <w:rPr>
          <w:szCs w:val="24"/>
        </w:rPr>
        <w:t>Á</w:t>
      </w:r>
      <w:r w:rsidR="002305DE" w:rsidRPr="0087771C">
        <w:rPr>
          <w:szCs w:val="24"/>
        </w:rPr>
        <w:t xml:space="preserve"> </w:t>
      </w:r>
      <w:r w:rsidR="00091669" w:rsidRPr="0087771C">
        <w:rPr>
          <w:szCs w:val="24"/>
        </w:rPr>
        <w:t xml:space="preserve">… </w:t>
      </w:r>
      <w:proofErr w:type="spellStart"/>
      <w:r w:rsidR="00091669" w:rsidRPr="0087771C">
        <w:rPr>
          <w:szCs w:val="24"/>
        </w:rPr>
        <w:t>na</w:t>
      </w:r>
      <w:proofErr w:type="spellEnd"/>
      <w:r w:rsidR="00091669" w:rsidRPr="0087771C">
        <w:rPr>
          <w:szCs w:val="24"/>
        </w:rPr>
        <w:t xml:space="preserve"> </w:t>
      </w:r>
      <w:r w:rsidRPr="0087771C">
        <w:rPr>
          <w:szCs w:val="24"/>
        </w:rPr>
        <w:t xml:space="preserve">     </w:t>
      </w:r>
      <w:r w:rsidR="00091669" w:rsidRPr="0087771C">
        <w:rPr>
          <w:szCs w:val="24"/>
        </w:rPr>
        <w:t xml:space="preserve">(for </w:t>
      </w:r>
      <w:r w:rsidR="008C0957" w:rsidRPr="0087771C">
        <w:rPr>
          <w:szCs w:val="24"/>
        </w:rPr>
        <w:t>negative plural imperatives</w:t>
      </w:r>
      <w:r w:rsidR="00091669" w:rsidRPr="0087771C">
        <w:rPr>
          <w:szCs w:val="24"/>
        </w:rPr>
        <w:t>)</w:t>
      </w:r>
      <w:r w:rsidR="00253F44" w:rsidRPr="0087771C">
        <w:rPr>
          <w:szCs w:val="24"/>
        </w:rPr>
        <w:t xml:space="preserve">, </w:t>
      </w:r>
      <w:r w:rsidR="00091669" w:rsidRPr="0087771C">
        <w:rPr>
          <w:szCs w:val="24"/>
        </w:rPr>
        <w:t>Á</w:t>
      </w:r>
      <w:r w:rsidR="002305DE" w:rsidRPr="0087771C">
        <w:rPr>
          <w:szCs w:val="24"/>
        </w:rPr>
        <w:t xml:space="preserve"> </w:t>
      </w:r>
      <w:r w:rsidR="00091669" w:rsidRPr="0087771C">
        <w:rPr>
          <w:szCs w:val="24"/>
        </w:rPr>
        <w:t xml:space="preserve">… </w:t>
      </w:r>
      <w:proofErr w:type="spellStart"/>
      <w:r w:rsidR="00091669" w:rsidRPr="0087771C">
        <w:rPr>
          <w:szCs w:val="24"/>
        </w:rPr>
        <w:t>nà</w:t>
      </w:r>
      <w:proofErr w:type="spellEnd"/>
      <w:r w:rsidR="00091669" w:rsidRPr="0087771C">
        <w:rPr>
          <w:szCs w:val="24"/>
        </w:rPr>
        <w:t xml:space="preserve"> </w:t>
      </w:r>
      <w:r w:rsidRPr="0087771C">
        <w:rPr>
          <w:szCs w:val="24"/>
        </w:rPr>
        <w:t xml:space="preserve">     </w:t>
      </w:r>
      <w:r w:rsidR="00091669" w:rsidRPr="0087771C">
        <w:rPr>
          <w:szCs w:val="24"/>
        </w:rPr>
        <w:t xml:space="preserve">(for </w:t>
      </w:r>
      <w:r w:rsidR="008C0957" w:rsidRPr="0087771C">
        <w:rPr>
          <w:szCs w:val="24"/>
        </w:rPr>
        <w:t>negative which shows present perfective tenses</w:t>
      </w:r>
      <w:r w:rsidR="00091669" w:rsidRPr="0087771C">
        <w:rPr>
          <w:szCs w:val="24"/>
        </w:rPr>
        <w:t>)</w:t>
      </w:r>
      <w:r w:rsidR="00253F44" w:rsidRPr="0087771C">
        <w:rPr>
          <w:szCs w:val="24"/>
        </w:rPr>
        <w:t xml:space="preserve"> and </w:t>
      </w:r>
      <w:r w:rsidR="00091669" w:rsidRPr="0087771C">
        <w:rPr>
          <w:rFonts w:eastAsia="F6"/>
          <w:szCs w:val="24"/>
        </w:rPr>
        <w:t xml:space="preserve">ĺ … </w:t>
      </w:r>
      <w:proofErr w:type="spellStart"/>
      <w:r w:rsidR="00091669" w:rsidRPr="0087771C">
        <w:rPr>
          <w:rFonts w:eastAsia="F6"/>
          <w:szCs w:val="24"/>
        </w:rPr>
        <w:t>na</w:t>
      </w:r>
      <w:proofErr w:type="spellEnd"/>
      <w:r w:rsidR="00091669" w:rsidRPr="0087771C">
        <w:rPr>
          <w:rFonts w:eastAsia="F6"/>
          <w:szCs w:val="24"/>
        </w:rPr>
        <w:t xml:space="preserve"> (for </w:t>
      </w:r>
      <w:r w:rsidR="008C0957" w:rsidRPr="0087771C">
        <w:rPr>
          <w:rFonts w:eastAsia="F6"/>
          <w:szCs w:val="24"/>
        </w:rPr>
        <w:t xml:space="preserve">negative which </w:t>
      </w:r>
      <w:r w:rsidR="0053570D" w:rsidRPr="0087771C">
        <w:rPr>
          <w:rFonts w:eastAsia="F6"/>
          <w:szCs w:val="24"/>
        </w:rPr>
        <w:t>show singular imperative</w:t>
      </w:r>
      <w:r w:rsidR="00091669" w:rsidRPr="0087771C">
        <w:rPr>
          <w:rFonts w:eastAsia="F6"/>
          <w:szCs w:val="24"/>
        </w:rPr>
        <w:t>)</w:t>
      </w:r>
      <w:r w:rsidR="00C65ECA" w:rsidRPr="0087771C">
        <w:rPr>
          <w:rFonts w:eastAsia="F6"/>
          <w:szCs w:val="24"/>
        </w:rPr>
        <w:t>.</w:t>
      </w:r>
      <w:r w:rsidR="00B466F1" w:rsidRPr="0087771C">
        <w:rPr>
          <w:rFonts w:eastAsia="F6"/>
          <w:szCs w:val="24"/>
        </w:rPr>
        <w:t xml:space="preserve"> Based on the author’s findings, it is evident that in the dialect </w:t>
      </w:r>
      <w:r w:rsidR="0053570D" w:rsidRPr="0087771C">
        <w:rPr>
          <w:rFonts w:eastAsia="F6"/>
          <w:szCs w:val="24"/>
        </w:rPr>
        <w:t>studied;</w:t>
      </w:r>
      <w:r w:rsidR="00B466F1" w:rsidRPr="0087771C">
        <w:rPr>
          <w:rFonts w:eastAsia="F6"/>
          <w:szCs w:val="24"/>
        </w:rPr>
        <w:t xml:space="preserve"> these four variants of the same morpheme perform different grammatical functions in the dialect</w:t>
      </w:r>
      <w:r w:rsidR="0053570D" w:rsidRPr="0087771C">
        <w:rPr>
          <w:rFonts w:eastAsia="F6"/>
          <w:szCs w:val="24"/>
        </w:rPr>
        <w:t xml:space="preserve"> of </w:t>
      </w:r>
      <w:proofErr w:type="spellStart"/>
      <w:r w:rsidR="0053570D" w:rsidRPr="0087771C">
        <w:rPr>
          <w:szCs w:val="24"/>
        </w:rPr>
        <w:t>Ògbahù</w:t>
      </w:r>
      <w:proofErr w:type="spellEnd"/>
      <w:r w:rsidR="0053570D" w:rsidRPr="0087771C">
        <w:rPr>
          <w:szCs w:val="24"/>
        </w:rPr>
        <w:t xml:space="preserve"> </w:t>
      </w:r>
      <w:proofErr w:type="spellStart"/>
      <w:r w:rsidR="0053570D" w:rsidRPr="0087771C">
        <w:rPr>
          <w:szCs w:val="24"/>
        </w:rPr>
        <w:t>Ìgbò</w:t>
      </w:r>
      <w:proofErr w:type="spellEnd"/>
      <w:r w:rsidR="00B466F1" w:rsidRPr="0087771C">
        <w:rPr>
          <w:rFonts w:eastAsia="F6"/>
          <w:szCs w:val="24"/>
        </w:rPr>
        <w:t>.</w:t>
      </w:r>
    </w:p>
    <w:p w:rsidR="00813101" w:rsidRPr="0087771C" w:rsidRDefault="00813101" w:rsidP="002F5B3F">
      <w:pPr>
        <w:autoSpaceDE w:val="0"/>
        <w:autoSpaceDN w:val="0"/>
        <w:adjustRightInd w:val="0"/>
        <w:spacing w:after="0" w:line="240" w:lineRule="auto"/>
        <w:jc w:val="both"/>
        <w:rPr>
          <w:rFonts w:eastAsia="F6"/>
          <w:szCs w:val="24"/>
        </w:rPr>
      </w:pPr>
    </w:p>
    <w:p w:rsidR="00CD3E92" w:rsidRPr="0087771C" w:rsidRDefault="00FD1E6A" w:rsidP="002F5B3F">
      <w:pPr>
        <w:autoSpaceDE w:val="0"/>
        <w:autoSpaceDN w:val="0"/>
        <w:adjustRightInd w:val="0"/>
        <w:spacing w:after="0" w:line="240" w:lineRule="auto"/>
        <w:jc w:val="both"/>
        <w:rPr>
          <w:bCs/>
          <w:szCs w:val="24"/>
        </w:rPr>
      </w:pPr>
      <w:r w:rsidRPr="0087771C">
        <w:rPr>
          <w:rFonts w:eastAsia="F6"/>
          <w:szCs w:val="24"/>
        </w:rPr>
        <w:t xml:space="preserve">From the foregoing review, it is clear that </w:t>
      </w:r>
      <w:proofErr w:type="spellStart"/>
      <w:r w:rsidRPr="0087771C">
        <w:rPr>
          <w:rFonts w:eastAsia="F6"/>
          <w:szCs w:val="24"/>
        </w:rPr>
        <w:t>prefix</w:t>
      </w:r>
      <w:r w:rsidR="00FA32EA" w:rsidRPr="0087771C">
        <w:rPr>
          <w:rFonts w:eastAsia="F6"/>
          <w:szCs w:val="24"/>
        </w:rPr>
        <w:t>ation</w:t>
      </w:r>
      <w:proofErr w:type="spellEnd"/>
      <w:r w:rsidRPr="0087771C">
        <w:rPr>
          <w:rFonts w:eastAsia="F6"/>
          <w:szCs w:val="24"/>
        </w:rPr>
        <w:t xml:space="preserve"> is a viable tool fo</w:t>
      </w:r>
      <w:r w:rsidR="004B416D" w:rsidRPr="0087771C">
        <w:rPr>
          <w:rFonts w:eastAsia="F6"/>
          <w:szCs w:val="24"/>
        </w:rPr>
        <w:t>r creating new words which help</w:t>
      </w:r>
      <w:r w:rsidRPr="0087771C">
        <w:rPr>
          <w:rFonts w:eastAsia="F6"/>
          <w:szCs w:val="24"/>
        </w:rPr>
        <w:t xml:space="preserve"> to accommodate new ideas into languages and consequently </w:t>
      </w:r>
      <w:r w:rsidR="009C094D" w:rsidRPr="0087771C">
        <w:rPr>
          <w:rFonts w:eastAsia="F6"/>
          <w:szCs w:val="24"/>
        </w:rPr>
        <w:t xml:space="preserve">helps to </w:t>
      </w:r>
      <w:r w:rsidRPr="0087771C">
        <w:rPr>
          <w:rFonts w:eastAsia="F6"/>
          <w:szCs w:val="24"/>
        </w:rPr>
        <w:t>en</w:t>
      </w:r>
      <w:r w:rsidR="00813101" w:rsidRPr="0087771C">
        <w:rPr>
          <w:rFonts w:eastAsia="F6"/>
          <w:szCs w:val="24"/>
        </w:rPr>
        <w:t xml:space="preserve">rich the languages in question. </w:t>
      </w:r>
      <w:r w:rsidR="00B466F1" w:rsidRPr="0087771C">
        <w:rPr>
          <w:bCs/>
          <w:szCs w:val="24"/>
        </w:rPr>
        <w:t>Having reviewed</w:t>
      </w:r>
      <w:r w:rsidR="00A400EE" w:rsidRPr="0087771C">
        <w:rPr>
          <w:bCs/>
          <w:szCs w:val="24"/>
        </w:rPr>
        <w:t xml:space="preserve"> the role</w:t>
      </w:r>
      <w:r w:rsidR="00B466F1" w:rsidRPr="0087771C">
        <w:rPr>
          <w:bCs/>
          <w:szCs w:val="24"/>
        </w:rPr>
        <w:t>s</w:t>
      </w:r>
      <w:r w:rsidR="00A400EE" w:rsidRPr="0087771C">
        <w:rPr>
          <w:bCs/>
          <w:szCs w:val="24"/>
        </w:rPr>
        <w:t xml:space="preserve"> that prefixes perform in </w:t>
      </w:r>
      <w:r w:rsidR="00B466F1" w:rsidRPr="0087771C">
        <w:rPr>
          <w:bCs/>
          <w:szCs w:val="24"/>
        </w:rPr>
        <w:t xml:space="preserve">some </w:t>
      </w:r>
      <w:r w:rsidR="00A400EE" w:rsidRPr="0087771C">
        <w:rPr>
          <w:bCs/>
          <w:szCs w:val="24"/>
        </w:rPr>
        <w:t xml:space="preserve">languages, it is also important to note that in </w:t>
      </w:r>
      <w:r w:rsidR="005E4878" w:rsidRPr="0087771C">
        <w:rPr>
          <w:bCs/>
          <w:szCs w:val="24"/>
        </w:rPr>
        <w:t xml:space="preserve">some </w:t>
      </w:r>
      <w:r w:rsidR="00A400EE" w:rsidRPr="0087771C">
        <w:rPr>
          <w:bCs/>
          <w:szCs w:val="24"/>
        </w:rPr>
        <w:t>tone languages, tone has a crucial role to perform in prefixe</w:t>
      </w:r>
      <w:r w:rsidR="00CD3E92" w:rsidRPr="0087771C">
        <w:rPr>
          <w:bCs/>
          <w:szCs w:val="24"/>
        </w:rPr>
        <w:t>s as shown in the following review.</w:t>
      </w:r>
    </w:p>
    <w:p w:rsidR="00CD3E92" w:rsidRPr="0087771C" w:rsidRDefault="00CD3E92" w:rsidP="002F5B3F">
      <w:pPr>
        <w:autoSpaceDE w:val="0"/>
        <w:autoSpaceDN w:val="0"/>
        <w:adjustRightInd w:val="0"/>
        <w:spacing w:after="0" w:line="240" w:lineRule="auto"/>
        <w:jc w:val="both"/>
        <w:rPr>
          <w:bCs/>
          <w:szCs w:val="24"/>
        </w:rPr>
      </w:pPr>
    </w:p>
    <w:p w:rsidR="00FA32EA" w:rsidRPr="0087771C" w:rsidRDefault="00CD3E92" w:rsidP="002F5B3F">
      <w:pPr>
        <w:autoSpaceDE w:val="0"/>
        <w:autoSpaceDN w:val="0"/>
        <w:adjustRightInd w:val="0"/>
        <w:spacing w:after="0" w:line="240" w:lineRule="auto"/>
        <w:jc w:val="both"/>
        <w:rPr>
          <w:rFonts w:eastAsia="F6"/>
          <w:szCs w:val="24"/>
        </w:rPr>
      </w:pPr>
      <w:r w:rsidRPr="0087771C">
        <w:rPr>
          <w:bCs/>
          <w:szCs w:val="24"/>
        </w:rPr>
        <w:t xml:space="preserve">           </w:t>
      </w:r>
      <w:proofErr w:type="spellStart"/>
      <w:r w:rsidR="00FA32EA" w:rsidRPr="0087771C">
        <w:rPr>
          <w:bCs/>
          <w:szCs w:val="24"/>
        </w:rPr>
        <w:t>Rhycroft</w:t>
      </w:r>
      <w:proofErr w:type="spellEnd"/>
      <w:r w:rsidR="00FA32EA" w:rsidRPr="0087771C">
        <w:rPr>
          <w:bCs/>
          <w:szCs w:val="24"/>
        </w:rPr>
        <w:t xml:space="preserve"> (1980) in the study of </w:t>
      </w:r>
      <w:r w:rsidR="00FA32EA" w:rsidRPr="0087771C">
        <w:rPr>
          <w:szCs w:val="24"/>
        </w:rPr>
        <w:t xml:space="preserve">Ndebele tone observes that Ndebele </w:t>
      </w:r>
      <w:r w:rsidRPr="0087771C">
        <w:rPr>
          <w:szCs w:val="24"/>
        </w:rPr>
        <w:t>people employ</w:t>
      </w:r>
      <w:r w:rsidR="00FA32EA" w:rsidRPr="0087771C">
        <w:rPr>
          <w:szCs w:val="24"/>
        </w:rPr>
        <w:t xml:space="preserve"> </w:t>
      </w:r>
      <w:proofErr w:type="spellStart"/>
      <w:r w:rsidR="00FA32EA" w:rsidRPr="0087771C">
        <w:rPr>
          <w:szCs w:val="24"/>
        </w:rPr>
        <w:t>prefixal</w:t>
      </w:r>
      <w:proofErr w:type="spellEnd"/>
      <w:r w:rsidR="00FA32EA" w:rsidRPr="0087771C">
        <w:rPr>
          <w:szCs w:val="24"/>
        </w:rPr>
        <w:t xml:space="preserve"> high tone in all forms of </w:t>
      </w:r>
      <w:r w:rsidRPr="0087771C">
        <w:rPr>
          <w:szCs w:val="24"/>
        </w:rPr>
        <w:t xml:space="preserve">nouns that belong to </w:t>
      </w:r>
      <w:r w:rsidR="00FA32EA" w:rsidRPr="0087771C">
        <w:rPr>
          <w:szCs w:val="24"/>
        </w:rPr>
        <w:t>type A</w:t>
      </w:r>
      <w:r w:rsidRPr="0087771C">
        <w:rPr>
          <w:szCs w:val="24"/>
        </w:rPr>
        <w:t xml:space="preserve"> </w:t>
      </w:r>
      <w:r w:rsidR="009C094D" w:rsidRPr="0087771C">
        <w:rPr>
          <w:szCs w:val="24"/>
        </w:rPr>
        <w:t>(the nouns which have low tones in their</w:t>
      </w:r>
      <w:r w:rsidR="00FA32EA" w:rsidRPr="0087771C">
        <w:rPr>
          <w:szCs w:val="24"/>
        </w:rPr>
        <w:t xml:space="preserve"> vocative usage). The author uses the following examples for illustration:  </w:t>
      </w:r>
      <w:proofErr w:type="spellStart"/>
      <w:r w:rsidR="00FA32EA" w:rsidRPr="0087771C">
        <w:rPr>
          <w:iCs/>
          <w:szCs w:val="24"/>
        </w:rPr>
        <w:t>ábántu</w:t>
      </w:r>
      <w:proofErr w:type="spellEnd"/>
      <w:r w:rsidR="00FA32EA" w:rsidRPr="0087771C">
        <w:rPr>
          <w:iCs/>
          <w:szCs w:val="24"/>
        </w:rPr>
        <w:t xml:space="preserve">           </w:t>
      </w:r>
      <w:r w:rsidR="00FA32EA" w:rsidRPr="0087771C">
        <w:rPr>
          <w:szCs w:val="24"/>
        </w:rPr>
        <w:t xml:space="preserve">(people)   </w:t>
      </w:r>
      <w:proofErr w:type="spellStart"/>
      <w:r w:rsidR="00FA32EA" w:rsidRPr="0087771C">
        <w:rPr>
          <w:iCs/>
          <w:szCs w:val="24"/>
        </w:rPr>
        <w:t>ábántwana</w:t>
      </w:r>
      <w:proofErr w:type="spellEnd"/>
      <w:r w:rsidR="00FA32EA" w:rsidRPr="0087771C">
        <w:rPr>
          <w:iCs/>
          <w:szCs w:val="24"/>
        </w:rPr>
        <w:t xml:space="preserve">   </w:t>
      </w:r>
      <w:r w:rsidR="00FA32EA" w:rsidRPr="0087771C">
        <w:rPr>
          <w:szCs w:val="24"/>
        </w:rPr>
        <w:t>(children).</w:t>
      </w:r>
    </w:p>
    <w:p w:rsidR="00702D80" w:rsidRPr="0087771C" w:rsidRDefault="00253F44" w:rsidP="002F5B3F">
      <w:pPr>
        <w:autoSpaceDE w:val="0"/>
        <w:autoSpaceDN w:val="0"/>
        <w:adjustRightInd w:val="0"/>
        <w:spacing w:after="0" w:line="240" w:lineRule="auto"/>
        <w:jc w:val="both"/>
        <w:rPr>
          <w:szCs w:val="24"/>
        </w:rPr>
      </w:pPr>
      <w:r w:rsidRPr="0087771C">
        <w:rPr>
          <w:b/>
          <w:bCs/>
          <w:szCs w:val="24"/>
        </w:rPr>
        <w:t xml:space="preserve">      </w:t>
      </w:r>
      <w:r w:rsidR="00434146" w:rsidRPr="0087771C">
        <w:rPr>
          <w:szCs w:val="24"/>
        </w:rPr>
        <w:t xml:space="preserve">     </w:t>
      </w:r>
      <w:r w:rsidR="00843165" w:rsidRPr="0087771C">
        <w:rPr>
          <w:szCs w:val="24"/>
        </w:rPr>
        <w:t xml:space="preserve">Newman (1984) as cited in Newman (1986) observes that in Hausa, nouns </w:t>
      </w:r>
      <w:r w:rsidR="009C094D" w:rsidRPr="0087771C">
        <w:rPr>
          <w:szCs w:val="24"/>
        </w:rPr>
        <w:t xml:space="preserve">which </w:t>
      </w:r>
      <w:r w:rsidR="00843165" w:rsidRPr="0087771C">
        <w:rPr>
          <w:szCs w:val="24"/>
        </w:rPr>
        <w:t>in</w:t>
      </w:r>
      <w:r w:rsidR="009C094D" w:rsidRPr="0087771C">
        <w:rPr>
          <w:szCs w:val="24"/>
        </w:rPr>
        <w:t>dicate someone’s origin or nationality are formed by attaching</w:t>
      </w:r>
      <w:r w:rsidR="00843165" w:rsidRPr="0087771C">
        <w:rPr>
          <w:szCs w:val="24"/>
        </w:rPr>
        <w:t xml:space="preserve"> a prefix </w:t>
      </w:r>
      <w:proofErr w:type="spellStart"/>
      <w:r w:rsidR="009C094D" w:rsidRPr="0087771C">
        <w:rPr>
          <w:szCs w:val="24"/>
        </w:rPr>
        <w:t>ba</w:t>
      </w:r>
      <w:proofErr w:type="spellEnd"/>
      <w:r w:rsidR="009C094D" w:rsidRPr="0087771C">
        <w:rPr>
          <w:szCs w:val="24"/>
        </w:rPr>
        <w:t>- with an</w:t>
      </w:r>
      <w:r w:rsidR="00843165" w:rsidRPr="0087771C">
        <w:rPr>
          <w:szCs w:val="24"/>
        </w:rPr>
        <w:t xml:space="preserve"> intrinsic low tone as evident in this example</w:t>
      </w:r>
      <w:r w:rsidR="00261B0D" w:rsidRPr="0087771C">
        <w:rPr>
          <w:szCs w:val="24"/>
        </w:rPr>
        <w:t>:</w:t>
      </w:r>
      <w:r w:rsidR="009C094D" w:rsidRPr="0087771C">
        <w:rPr>
          <w:szCs w:val="24"/>
        </w:rPr>
        <w:t xml:space="preserve"> </w:t>
      </w:r>
      <w:proofErr w:type="spellStart"/>
      <w:r w:rsidR="009C094D" w:rsidRPr="0087771C">
        <w:rPr>
          <w:szCs w:val="24"/>
        </w:rPr>
        <w:t>bà</w:t>
      </w:r>
      <w:r w:rsidR="00843165" w:rsidRPr="0087771C">
        <w:rPr>
          <w:szCs w:val="24"/>
        </w:rPr>
        <w:t>kátsíne</w:t>
      </w:r>
      <w:proofErr w:type="spellEnd"/>
      <w:r w:rsidR="00843165" w:rsidRPr="0087771C">
        <w:rPr>
          <w:szCs w:val="24"/>
        </w:rPr>
        <w:sym w:font="SILDoulos IPA93" w:char="F029"/>
      </w:r>
      <w:r w:rsidR="00843165" w:rsidRPr="0087771C">
        <w:rPr>
          <w:szCs w:val="24"/>
        </w:rPr>
        <w:t xml:space="preserve">     </w:t>
      </w:r>
      <w:r w:rsidR="00B84E40" w:rsidRPr="0087771C">
        <w:rPr>
          <w:szCs w:val="24"/>
        </w:rPr>
        <w:t>‘</w:t>
      </w:r>
      <w:r w:rsidR="00843165" w:rsidRPr="0087771C">
        <w:rPr>
          <w:szCs w:val="24"/>
        </w:rPr>
        <w:t xml:space="preserve">a </w:t>
      </w:r>
      <w:proofErr w:type="spellStart"/>
      <w:r w:rsidR="00843165" w:rsidRPr="0087771C">
        <w:rPr>
          <w:szCs w:val="24"/>
        </w:rPr>
        <w:t>Katsina</w:t>
      </w:r>
      <w:proofErr w:type="spellEnd"/>
      <w:r w:rsidR="00843165" w:rsidRPr="0087771C">
        <w:rPr>
          <w:szCs w:val="24"/>
        </w:rPr>
        <w:t xml:space="preserve"> </w:t>
      </w:r>
      <w:r w:rsidR="00B84E40" w:rsidRPr="0087771C">
        <w:rPr>
          <w:szCs w:val="24"/>
        </w:rPr>
        <w:t>man’</w:t>
      </w:r>
      <w:r w:rsidR="00CD07CF" w:rsidRPr="0087771C">
        <w:rPr>
          <w:szCs w:val="24"/>
        </w:rPr>
        <w:t>.</w:t>
      </w:r>
      <w:r w:rsidR="00434146" w:rsidRPr="0087771C">
        <w:rPr>
          <w:szCs w:val="24"/>
        </w:rPr>
        <w:t xml:space="preserve">     </w:t>
      </w:r>
      <w:r w:rsidR="00702D80" w:rsidRPr="0087771C">
        <w:rPr>
          <w:szCs w:val="24"/>
        </w:rPr>
        <w:t xml:space="preserve">     </w:t>
      </w:r>
    </w:p>
    <w:p w:rsidR="001C7180" w:rsidRPr="0087771C" w:rsidRDefault="00702D80" w:rsidP="002F5B3F">
      <w:pPr>
        <w:autoSpaceDE w:val="0"/>
        <w:autoSpaceDN w:val="0"/>
        <w:adjustRightInd w:val="0"/>
        <w:spacing w:after="0" w:line="240" w:lineRule="auto"/>
        <w:jc w:val="both"/>
        <w:rPr>
          <w:szCs w:val="24"/>
        </w:rPr>
      </w:pPr>
      <w:r w:rsidRPr="0087771C">
        <w:rPr>
          <w:szCs w:val="24"/>
        </w:rPr>
        <w:t xml:space="preserve">          </w:t>
      </w:r>
      <w:r w:rsidR="00615C82" w:rsidRPr="0087771C">
        <w:rPr>
          <w:szCs w:val="24"/>
        </w:rPr>
        <w:t xml:space="preserve">Moreover, </w:t>
      </w:r>
      <w:r w:rsidR="001C7180" w:rsidRPr="0087771C">
        <w:rPr>
          <w:szCs w:val="24"/>
        </w:rPr>
        <w:t xml:space="preserve">Newman </w:t>
      </w:r>
      <w:r w:rsidR="00843165" w:rsidRPr="0087771C">
        <w:rPr>
          <w:szCs w:val="24"/>
        </w:rPr>
        <w:t xml:space="preserve">in his </w:t>
      </w:r>
      <w:r w:rsidR="001C7180" w:rsidRPr="0087771C">
        <w:rPr>
          <w:szCs w:val="24"/>
        </w:rPr>
        <w:t>(</w:t>
      </w:r>
      <w:r w:rsidR="00920A4F" w:rsidRPr="0087771C">
        <w:rPr>
          <w:szCs w:val="24"/>
        </w:rPr>
        <w:t>1986</w:t>
      </w:r>
      <w:r w:rsidR="001C7180" w:rsidRPr="0087771C">
        <w:rPr>
          <w:szCs w:val="24"/>
        </w:rPr>
        <w:t>)</w:t>
      </w:r>
      <w:r w:rsidR="00843165" w:rsidRPr="0087771C">
        <w:rPr>
          <w:szCs w:val="24"/>
        </w:rPr>
        <w:t xml:space="preserve"> study says that</w:t>
      </w:r>
      <w:r w:rsidR="001C7180" w:rsidRPr="0087771C">
        <w:rPr>
          <w:szCs w:val="24"/>
        </w:rPr>
        <w:t>, Ha</w:t>
      </w:r>
      <w:r w:rsidR="00920A4F" w:rsidRPr="0087771C">
        <w:rPr>
          <w:szCs w:val="24"/>
        </w:rPr>
        <w:t xml:space="preserve">usa has a </w:t>
      </w:r>
      <w:r w:rsidR="001875C1" w:rsidRPr="0087771C">
        <w:rPr>
          <w:szCs w:val="24"/>
        </w:rPr>
        <w:t>“</w:t>
      </w:r>
      <w:r w:rsidR="00920A4F" w:rsidRPr="0087771C">
        <w:rPr>
          <w:szCs w:val="24"/>
        </w:rPr>
        <w:t>ma-</w:t>
      </w:r>
      <w:r w:rsidR="001875C1" w:rsidRPr="0087771C">
        <w:rPr>
          <w:szCs w:val="24"/>
        </w:rPr>
        <w:t>”</w:t>
      </w:r>
      <w:r w:rsidR="00920A4F" w:rsidRPr="0087771C">
        <w:rPr>
          <w:szCs w:val="24"/>
        </w:rPr>
        <w:t xml:space="preserve"> prefix </w:t>
      </w:r>
      <w:r w:rsidR="009C094D" w:rsidRPr="0087771C">
        <w:rPr>
          <w:szCs w:val="24"/>
        </w:rPr>
        <w:t>with an</w:t>
      </w:r>
      <w:r w:rsidR="00843165" w:rsidRPr="0087771C">
        <w:rPr>
          <w:szCs w:val="24"/>
        </w:rPr>
        <w:t xml:space="preserve"> intrinsic </w:t>
      </w:r>
      <w:r w:rsidR="009C094D" w:rsidRPr="0087771C">
        <w:rPr>
          <w:szCs w:val="24"/>
        </w:rPr>
        <w:t xml:space="preserve">tone which is high </w:t>
      </w:r>
      <w:r w:rsidR="00843165" w:rsidRPr="0087771C">
        <w:rPr>
          <w:szCs w:val="24"/>
        </w:rPr>
        <w:t>and that i</w:t>
      </w:r>
      <w:r w:rsidR="00615C82" w:rsidRPr="0087771C">
        <w:rPr>
          <w:szCs w:val="24"/>
        </w:rPr>
        <w:t xml:space="preserve">t serves as </w:t>
      </w:r>
      <w:r w:rsidR="00DA4828" w:rsidRPr="0087771C">
        <w:rPr>
          <w:szCs w:val="24"/>
        </w:rPr>
        <w:t>agent</w:t>
      </w:r>
      <w:r w:rsidR="00615C82" w:rsidRPr="0087771C">
        <w:rPr>
          <w:szCs w:val="24"/>
        </w:rPr>
        <w:t>ive noun markers</w:t>
      </w:r>
      <w:r w:rsidR="00DA4828" w:rsidRPr="0087771C">
        <w:rPr>
          <w:szCs w:val="24"/>
        </w:rPr>
        <w:t>.</w:t>
      </w:r>
      <w:r w:rsidR="00C45BED" w:rsidRPr="0087771C">
        <w:rPr>
          <w:szCs w:val="24"/>
        </w:rPr>
        <w:t xml:space="preserve"> The author gives example</w:t>
      </w:r>
      <w:r w:rsidR="00640EFA" w:rsidRPr="0087771C">
        <w:rPr>
          <w:szCs w:val="24"/>
        </w:rPr>
        <w:t xml:space="preserve"> like this</w:t>
      </w:r>
      <w:r w:rsidR="00920A4F" w:rsidRPr="0087771C">
        <w:rPr>
          <w:szCs w:val="24"/>
        </w:rPr>
        <w:t>:</w:t>
      </w:r>
      <w:r w:rsidR="00640EFA" w:rsidRPr="0087771C">
        <w:rPr>
          <w:szCs w:val="24"/>
        </w:rPr>
        <w:t xml:space="preserve"> </w:t>
      </w:r>
      <w:proofErr w:type="spellStart"/>
      <w:r w:rsidR="001C7180" w:rsidRPr="0087771C">
        <w:rPr>
          <w:szCs w:val="24"/>
        </w:rPr>
        <w:t>ma</w:t>
      </w:r>
      <w:r w:rsidR="00920A4F" w:rsidRPr="0087771C">
        <w:rPr>
          <w:szCs w:val="24"/>
        </w:rPr>
        <w:t>ˊ</w:t>
      </w:r>
      <w:r w:rsidR="001C7180" w:rsidRPr="0087771C">
        <w:rPr>
          <w:szCs w:val="24"/>
        </w:rPr>
        <w:t>rubuucf</w:t>
      </w:r>
      <w:proofErr w:type="spellEnd"/>
      <w:r w:rsidR="001C7180" w:rsidRPr="0087771C">
        <w:rPr>
          <w:szCs w:val="24"/>
        </w:rPr>
        <w:t xml:space="preserve"> i</w:t>
      </w:r>
      <w:r w:rsidR="00920A4F" w:rsidRPr="0087771C">
        <w:rPr>
          <w:szCs w:val="24"/>
        </w:rPr>
        <w:t xml:space="preserve">ˊ i   </w:t>
      </w:r>
      <w:r w:rsidR="00B4366A" w:rsidRPr="0087771C">
        <w:rPr>
          <w:szCs w:val="24"/>
        </w:rPr>
        <w:t xml:space="preserve">    </w:t>
      </w:r>
      <w:r w:rsidR="002F5B3F" w:rsidRPr="0087771C">
        <w:rPr>
          <w:szCs w:val="24"/>
        </w:rPr>
        <w:t xml:space="preserve"> </w:t>
      </w:r>
      <w:r w:rsidR="00920A4F" w:rsidRPr="0087771C">
        <w:rPr>
          <w:szCs w:val="24"/>
        </w:rPr>
        <w:t>writer</w:t>
      </w:r>
      <w:r w:rsidR="001502CB" w:rsidRPr="0087771C">
        <w:rPr>
          <w:szCs w:val="24"/>
        </w:rPr>
        <w:t>,</w:t>
      </w:r>
      <w:r w:rsidR="00920A4F" w:rsidRPr="0087771C">
        <w:rPr>
          <w:szCs w:val="24"/>
        </w:rPr>
        <w:t xml:space="preserve">    </w:t>
      </w:r>
      <w:r w:rsidR="00B4366A" w:rsidRPr="0087771C">
        <w:rPr>
          <w:szCs w:val="24"/>
        </w:rPr>
        <w:t xml:space="preserve">    </w:t>
      </w:r>
      <w:r w:rsidR="002F5B3F" w:rsidRPr="0087771C">
        <w:rPr>
          <w:szCs w:val="24"/>
        </w:rPr>
        <w:t xml:space="preserve"> </w:t>
      </w:r>
      <w:r w:rsidR="00B4366A" w:rsidRPr="0087771C">
        <w:rPr>
          <w:szCs w:val="24"/>
        </w:rPr>
        <w:t xml:space="preserve"> </w:t>
      </w:r>
      <w:proofErr w:type="spellStart"/>
      <w:r w:rsidR="00920A4F" w:rsidRPr="0087771C">
        <w:rPr>
          <w:szCs w:val="24"/>
        </w:rPr>
        <w:t>ruˊbuuta</w:t>
      </w:r>
      <w:proofErr w:type="spellEnd"/>
      <w:r w:rsidR="00920A4F" w:rsidRPr="0087771C">
        <w:rPr>
          <w:szCs w:val="24"/>
        </w:rPr>
        <w:t xml:space="preserve">ˊ      </w:t>
      </w:r>
      <w:r w:rsidR="004B416D" w:rsidRPr="0087771C">
        <w:rPr>
          <w:szCs w:val="24"/>
        </w:rPr>
        <w:t xml:space="preserve"> </w:t>
      </w:r>
      <w:r w:rsidR="00920A4F" w:rsidRPr="0087771C">
        <w:rPr>
          <w:szCs w:val="24"/>
        </w:rPr>
        <w:t>to write</w:t>
      </w:r>
      <w:r w:rsidR="00640EFA" w:rsidRPr="0087771C">
        <w:rPr>
          <w:szCs w:val="24"/>
        </w:rPr>
        <w:t>.</w:t>
      </w:r>
    </w:p>
    <w:p w:rsidR="00615C82" w:rsidRPr="0087771C" w:rsidRDefault="00615C82" w:rsidP="002F5B3F">
      <w:pPr>
        <w:autoSpaceDE w:val="0"/>
        <w:autoSpaceDN w:val="0"/>
        <w:adjustRightInd w:val="0"/>
        <w:spacing w:after="0" w:line="240" w:lineRule="auto"/>
        <w:jc w:val="both"/>
        <w:rPr>
          <w:szCs w:val="24"/>
        </w:rPr>
      </w:pPr>
      <w:r w:rsidRPr="0087771C">
        <w:rPr>
          <w:szCs w:val="24"/>
        </w:rPr>
        <w:t>Adapted from Newman (1986)</w:t>
      </w:r>
    </w:p>
    <w:p w:rsidR="00C05393" w:rsidRPr="0087771C" w:rsidRDefault="00E332E1" w:rsidP="002F5B3F">
      <w:pPr>
        <w:autoSpaceDE w:val="0"/>
        <w:autoSpaceDN w:val="0"/>
        <w:adjustRightInd w:val="0"/>
        <w:spacing w:after="0" w:line="240" w:lineRule="auto"/>
        <w:jc w:val="both"/>
        <w:rPr>
          <w:szCs w:val="24"/>
        </w:rPr>
      </w:pPr>
      <w:r w:rsidRPr="0087771C">
        <w:rPr>
          <w:szCs w:val="24"/>
        </w:rPr>
        <w:t xml:space="preserve">         </w:t>
      </w:r>
      <w:r w:rsidR="00C05393" w:rsidRPr="0087771C">
        <w:rPr>
          <w:szCs w:val="24"/>
        </w:rPr>
        <w:t xml:space="preserve">Based on the whole reviewed studies, </w:t>
      </w:r>
      <w:r w:rsidR="009A0838" w:rsidRPr="0087771C">
        <w:rPr>
          <w:szCs w:val="24"/>
        </w:rPr>
        <w:t xml:space="preserve">there is no evidence of studies in the tone of prefixes in the standard variety of Igbo. </w:t>
      </w:r>
      <w:r w:rsidR="00D57360" w:rsidRPr="0087771C">
        <w:rPr>
          <w:szCs w:val="24"/>
        </w:rPr>
        <w:t xml:space="preserve">It is based </w:t>
      </w:r>
      <w:r w:rsidR="009A0838" w:rsidRPr="0087771C">
        <w:rPr>
          <w:szCs w:val="24"/>
        </w:rPr>
        <w:t>on this gap in k</w:t>
      </w:r>
      <w:r w:rsidR="00D57360" w:rsidRPr="0087771C">
        <w:rPr>
          <w:szCs w:val="24"/>
        </w:rPr>
        <w:t>nowledge that</w:t>
      </w:r>
      <w:r w:rsidR="009A0838" w:rsidRPr="0087771C">
        <w:rPr>
          <w:szCs w:val="24"/>
        </w:rPr>
        <w:t xml:space="preserve"> the researcher uses this research to fill the gap in knowledge. </w:t>
      </w:r>
    </w:p>
    <w:p w:rsidR="001C7180" w:rsidRPr="0087771C" w:rsidRDefault="00DA4828" w:rsidP="002F5B3F">
      <w:pPr>
        <w:autoSpaceDE w:val="0"/>
        <w:autoSpaceDN w:val="0"/>
        <w:adjustRightInd w:val="0"/>
        <w:spacing w:after="0" w:line="240" w:lineRule="auto"/>
        <w:jc w:val="both"/>
        <w:rPr>
          <w:szCs w:val="24"/>
        </w:rPr>
      </w:pPr>
      <w:r w:rsidRPr="0087771C">
        <w:rPr>
          <w:szCs w:val="24"/>
        </w:rPr>
        <w:t xml:space="preserve">        </w:t>
      </w:r>
    </w:p>
    <w:p w:rsidR="00E835EC" w:rsidRPr="0087771C" w:rsidRDefault="00825A51" w:rsidP="002F5B3F">
      <w:pPr>
        <w:spacing w:after="0"/>
        <w:jc w:val="both"/>
        <w:rPr>
          <w:b/>
          <w:color w:val="FF0000"/>
          <w:szCs w:val="24"/>
        </w:rPr>
      </w:pPr>
      <w:r w:rsidRPr="0087771C">
        <w:rPr>
          <w:b/>
          <w:szCs w:val="24"/>
        </w:rPr>
        <w:t>3.1</w:t>
      </w:r>
      <w:r w:rsidR="004F7CAD" w:rsidRPr="0087771C">
        <w:rPr>
          <w:b/>
          <w:szCs w:val="24"/>
        </w:rPr>
        <w:t xml:space="preserve"> </w:t>
      </w:r>
      <w:r w:rsidR="00E835EC" w:rsidRPr="0087771C">
        <w:rPr>
          <w:b/>
          <w:szCs w:val="24"/>
        </w:rPr>
        <w:t>Igbo Prefixes</w:t>
      </w:r>
      <w:r w:rsidR="00760BD8" w:rsidRPr="0087771C">
        <w:rPr>
          <w:b/>
          <w:szCs w:val="24"/>
        </w:rPr>
        <w:t>: An Overview</w:t>
      </w:r>
    </w:p>
    <w:p w:rsidR="007611DB" w:rsidRPr="0087771C" w:rsidRDefault="00E835EC" w:rsidP="002F5B3F">
      <w:pPr>
        <w:spacing w:after="0"/>
        <w:jc w:val="both"/>
        <w:rPr>
          <w:szCs w:val="24"/>
        </w:rPr>
      </w:pPr>
      <w:r w:rsidRPr="0087771C">
        <w:rPr>
          <w:szCs w:val="24"/>
        </w:rPr>
        <w:t xml:space="preserve">        </w:t>
      </w:r>
      <w:r w:rsidR="001D1C5E" w:rsidRPr="0087771C">
        <w:rPr>
          <w:szCs w:val="24"/>
        </w:rPr>
        <w:t xml:space="preserve"> </w:t>
      </w:r>
      <w:r w:rsidR="0001059A" w:rsidRPr="0087771C">
        <w:rPr>
          <w:szCs w:val="24"/>
        </w:rPr>
        <w:t>Prefixes are</w:t>
      </w:r>
      <w:r w:rsidR="00691FFA" w:rsidRPr="0087771C">
        <w:rPr>
          <w:szCs w:val="24"/>
        </w:rPr>
        <w:t xml:space="preserve"> affixes </w:t>
      </w:r>
      <w:r w:rsidR="00EE2BA9" w:rsidRPr="0087771C">
        <w:rPr>
          <w:szCs w:val="24"/>
        </w:rPr>
        <w:t xml:space="preserve">which are </w:t>
      </w:r>
      <w:r w:rsidR="00691FFA" w:rsidRPr="0087771C">
        <w:rPr>
          <w:szCs w:val="24"/>
        </w:rPr>
        <w:t xml:space="preserve">attached </w:t>
      </w:r>
      <w:r w:rsidR="00802806" w:rsidRPr="0087771C">
        <w:rPr>
          <w:szCs w:val="24"/>
        </w:rPr>
        <w:t>before the root/base of words during</w:t>
      </w:r>
      <w:r w:rsidR="00691FFA" w:rsidRPr="0087771C">
        <w:rPr>
          <w:szCs w:val="24"/>
        </w:rPr>
        <w:t xml:space="preserve"> </w:t>
      </w:r>
      <w:r w:rsidR="00802806" w:rsidRPr="0087771C">
        <w:rPr>
          <w:szCs w:val="24"/>
        </w:rPr>
        <w:t xml:space="preserve">a particular </w:t>
      </w:r>
      <w:r w:rsidR="00691FFA" w:rsidRPr="0087771C">
        <w:rPr>
          <w:szCs w:val="24"/>
        </w:rPr>
        <w:t>word formation</w:t>
      </w:r>
      <w:r w:rsidR="00802806" w:rsidRPr="0087771C">
        <w:rPr>
          <w:szCs w:val="24"/>
        </w:rPr>
        <w:t xml:space="preserve"> </w:t>
      </w:r>
      <w:r w:rsidR="007D0AF5" w:rsidRPr="0087771C">
        <w:rPr>
          <w:szCs w:val="24"/>
        </w:rPr>
        <w:t xml:space="preserve">process </w:t>
      </w:r>
      <w:r w:rsidR="00802806" w:rsidRPr="0087771C">
        <w:rPr>
          <w:szCs w:val="24"/>
        </w:rPr>
        <w:t>which is called affixation</w:t>
      </w:r>
      <w:r w:rsidR="00EE2BA9" w:rsidRPr="0087771C">
        <w:rPr>
          <w:szCs w:val="24"/>
        </w:rPr>
        <w:t>.</w:t>
      </w:r>
      <w:r w:rsidR="00BB3026" w:rsidRPr="0087771C">
        <w:rPr>
          <w:szCs w:val="24"/>
        </w:rPr>
        <w:t xml:space="preserve"> Prefix</w:t>
      </w:r>
      <w:r w:rsidR="00C77301" w:rsidRPr="0087771C">
        <w:rPr>
          <w:szCs w:val="24"/>
        </w:rPr>
        <w:t xml:space="preserve"> is one of the affixes that </w:t>
      </w:r>
      <w:r w:rsidR="001312B5" w:rsidRPr="0087771C">
        <w:rPr>
          <w:szCs w:val="24"/>
        </w:rPr>
        <w:t xml:space="preserve">is extensively used in Igbo speech community by </w:t>
      </w:r>
      <w:r w:rsidR="00C77301" w:rsidRPr="0087771C">
        <w:rPr>
          <w:szCs w:val="24"/>
        </w:rPr>
        <w:t>Igbo</w:t>
      </w:r>
      <w:r w:rsidR="001312B5" w:rsidRPr="0087771C">
        <w:rPr>
          <w:szCs w:val="24"/>
        </w:rPr>
        <w:t xml:space="preserve"> speakers</w:t>
      </w:r>
      <w:r w:rsidR="00BB3026" w:rsidRPr="0087771C">
        <w:rPr>
          <w:szCs w:val="24"/>
        </w:rPr>
        <w:t xml:space="preserve"> in the formation of new words.</w:t>
      </w:r>
      <w:r w:rsidR="0001059A" w:rsidRPr="0087771C">
        <w:rPr>
          <w:szCs w:val="24"/>
        </w:rPr>
        <w:t xml:space="preserve"> </w:t>
      </w:r>
      <w:r w:rsidR="00504916" w:rsidRPr="0087771C">
        <w:rPr>
          <w:szCs w:val="24"/>
        </w:rPr>
        <w:t xml:space="preserve">The process of attaching </w:t>
      </w:r>
      <w:r w:rsidR="00221050" w:rsidRPr="0087771C">
        <w:rPr>
          <w:szCs w:val="24"/>
        </w:rPr>
        <w:t>prefix(</w:t>
      </w:r>
      <w:proofErr w:type="spellStart"/>
      <w:r w:rsidR="00221050" w:rsidRPr="0087771C">
        <w:rPr>
          <w:szCs w:val="24"/>
        </w:rPr>
        <w:t>es</w:t>
      </w:r>
      <w:proofErr w:type="spellEnd"/>
      <w:r w:rsidR="00221050" w:rsidRPr="0087771C">
        <w:rPr>
          <w:szCs w:val="24"/>
        </w:rPr>
        <w:t>) to root/base of lexical items</w:t>
      </w:r>
      <w:r w:rsidR="00504916" w:rsidRPr="0087771C">
        <w:rPr>
          <w:szCs w:val="24"/>
        </w:rPr>
        <w:t xml:space="preserve"> is known as </w:t>
      </w:r>
      <w:proofErr w:type="spellStart"/>
      <w:r w:rsidR="00504916" w:rsidRPr="0087771C">
        <w:rPr>
          <w:szCs w:val="24"/>
        </w:rPr>
        <w:t>prefixation</w:t>
      </w:r>
      <w:proofErr w:type="spellEnd"/>
      <w:r w:rsidR="00504916" w:rsidRPr="0087771C">
        <w:rPr>
          <w:szCs w:val="24"/>
        </w:rPr>
        <w:t>.</w:t>
      </w:r>
      <w:r w:rsidR="00C77301" w:rsidRPr="0087771C">
        <w:rPr>
          <w:szCs w:val="24"/>
        </w:rPr>
        <w:t xml:space="preserve"> Igbo</w:t>
      </w:r>
      <w:r w:rsidR="009E1A9F" w:rsidRPr="0087771C">
        <w:rPr>
          <w:szCs w:val="24"/>
        </w:rPr>
        <w:t xml:space="preserve"> people find </w:t>
      </w:r>
      <w:proofErr w:type="spellStart"/>
      <w:r w:rsidR="009E1A9F" w:rsidRPr="0087771C">
        <w:rPr>
          <w:szCs w:val="24"/>
        </w:rPr>
        <w:t>prefixation</w:t>
      </w:r>
      <w:proofErr w:type="spellEnd"/>
      <w:r w:rsidR="009E1A9F" w:rsidRPr="0087771C">
        <w:rPr>
          <w:szCs w:val="24"/>
        </w:rPr>
        <w:t xml:space="preserve"> as a viable </w:t>
      </w:r>
      <w:r w:rsidR="00CC5105" w:rsidRPr="0087771C">
        <w:rPr>
          <w:szCs w:val="24"/>
        </w:rPr>
        <w:t>way of forming new words within affixation process</w:t>
      </w:r>
      <w:r w:rsidR="008E4664" w:rsidRPr="0087771C">
        <w:rPr>
          <w:szCs w:val="24"/>
        </w:rPr>
        <w:t xml:space="preserve">. </w:t>
      </w:r>
      <w:r w:rsidR="00DC69DC" w:rsidRPr="0087771C">
        <w:rPr>
          <w:szCs w:val="24"/>
        </w:rPr>
        <w:t xml:space="preserve"> </w:t>
      </w:r>
      <w:r w:rsidR="004E7BBC" w:rsidRPr="0087771C">
        <w:rPr>
          <w:szCs w:val="24"/>
        </w:rPr>
        <w:t>This process of forming new words in Igbo i</w:t>
      </w:r>
      <w:r w:rsidR="007611DB" w:rsidRPr="0087771C">
        <w:rPr>
          <w:szCs w:val="24"/>
        </w:rPr>
        <w:t>s a careful and pain-staking process since it has underlying rules which must be followed</w:t>
      </w:r>
      <w:r w:rsidR="00221050" w:rsidRPr="0087771C">
        <w:rPr>
          <w:szCs w:val="24"/>
        </w:rPr>
        <w:t xml:space="preserve"> to arrive at well–formed lexical items</w:t>
      </w:r>
      <w:r w:rsidR="007611DB" w:rsidRPr="0087771C">
        <w:rPr>
          <w:szCs w:val="24"/>
        </w:rPr>
        <w:t xml:space="preserve">. </w:t>
      </w:r>
    </w:p>
    <w:p w:rsidR="006F7005" w:rsidRPr="0087771C" w:rsidRDefault="007611DB" w:rsidP="002F5B3F">
      <w:pPr>
        <w:spacing w:after="0"/>
        <w:jc w:val="both"/>
        <w:rPr>
          <w:szCs w:val="24"/>
        </w:rPr>
      </w:pPr>
      <w:r w:rsidRPr="0087771C">
        <w:rPr>
          <w:szCs w:val="24"/>
        </w:rPr>
        <w:t xml:space="preserve">         In Igbo speech community,</w:t>
      </w:r>
      <w:r w:rsidR="00DC69DC" w:rsidRPr="0087771C">
        <w:rPr>
          <w:szCs w:val="24"/>
        </w:rPr>
        <w:t xml:space="preserve"> there are different ca</w:t>
      </w:r>
      <w:r w:rsidR="00AB3DFB" w:rsidRPr="0087771C">
        <w:rPr>
          <w:szCs w:val="24"/>
        </w:rPr>
        <w:t xml:space="preserve">tegories of prefixes used by the </w:t>
      </w:r>
      <w:r w:rsidR="00943EF0" w:rsidRPr="0087771C">
        <w:rPr>
          <w:szCs w:val="24"/>
        </w:rPr>
        <w:t xml:space="preserve">language </w:t>
      </w:r>
      <w:r w:rsidR="00AB3DFB" w:rsidRPr="0087771C">
        <w:rPr>
          <w:szCs w:val="24"/>
        </w:rPr>
        <w:t>us</w:t>
      </w:r>
      <w:r w:rsidR="00DC69DC" w:rsidRPr="0087771C">
        <w:rPr>
          <w:szCs w:val="24"/>
        </w:rPr>
        <w:t>ers</w:t>
      </w:r>
      <w:r w:rsidRPr="0087771C">
        <w:rPr>
          <w:szCs w:val="24"/>
        </w:rPr>
        <w:t xml:space="preserve"> and these categories are strictly tied to the Igbo language rules in terms of phonology and morphology. This </w:t>
      </w:r>
      <w:r w:rsidRPr="0087771C">
        <w:rPr>
          <w:szCs w:val="24"/>
        </w:rPr>
        <w:lastRenderedPageBreak/>
        <w:t xml:space="preserve">implies that both the patterning of the speech sounds and the organization of the morphemes in </w:t>
      </w:r>
      <w:r w:rsidR="00221050" w:rsidRPr="0087771C">
        <w:rPr>
          <w:szCs w:val="24"/>
        </w:rPr>
        <w:t>lexical items are based on the p</w:t>
      </w:r>
      <w:r w:rsidRPr="0087771C">
        <w:rPr>
          <w:szCs w:val="24"/>
        </w:rPr>
        <w:t>honological</w:t>
      </w:r>
      <w:r w:rsidR="00221050" w:rsidRPr="0087771C">
        <w:rPr>
          <w:szCs w:val="24"/>
        </w:rPr>
        <w:t xml:space="preserve"> (vowel harmony and tone)</w:t>
      </w:r>
      <w:r w:rsidRPr="0087771C">
        <w:rPr>
          <w:szCs w:val="24"/>
        </w:rPr>
        <w:t xml:space="preserve"> and morphological rules of the language.</w:t>
      </w:r>
      <w:r w:rsidR="006F7005" w:rsidRPr="0087771C">
        <w:rPr>
          <w:szCs w:val="24"/>
        </w:rPr>
        <w:t xml:space="preserve"> </w:t>
      </w:r>
    </w:p>
    <w:p w:rsidR="004F7CAD" w:rsidRPr="0087771C" w:rsidRDefault="006F7005" w:rsidP="002F5B3F">
      <w:pPr>
        <w:spacing w:after="0"/>
        <w:jc w:val="both"/>
        <w:rPr>
          <w:szCs w:val="24"/>
        </w:rPr>
      </w:pPr>
      <w:r w:rsidRPr="0087771C">
        <w:rPr>
          <w:szCs w:val="24"/>
        </w:rPr>
        <w:t xml:space="preserve">        In the speech community in question, the data gathered show that</w:t>
      </w:r>
      <w:r w:rsidR="00E835EC" w:rsidRPr="0087771C">
        <w:rPr>
          <w:szCs w:val="24"/>
        </w:rPr>
        <w:t xml:space="preserve"> prefixes can be categorized based on their grammatical </w:t>
      </w:r>
      <w:r w:rsidR="00BB3026" w:rsidRPr="0087771C">
        <w:rPr>
          <w:szCs w:val="24"/>
        </w:rPr>
        <w:t>functions</w:t>
      </w:r>
      <w:r w:rsidR="007F08B8" w:rsidRPr="0087771C">
        <w:rPr>
          <w:szCs w:val="24"/>
        </w:rPr>
        <w:t xml:space="preserve"> and the way they are produced</w:t>
      </w:r>
      <w:r w:rsidR="00BB3026" w:rsidRPr="0087771C">
        <w:rPr>
          <w:szCs w:val="24"/>
        </w:rPr>
        <w:t>.</w:t>
      </w:r>
      <w:r w:rsidRPr="0087771C">
        <w:rPr>
          <w:szCs w:val="24"/>
        </w:rPr>
        <w:t xml:space="preserve"> Below is a discussion of the differ</w:t>
      </w:r>
      <w:r w:rsidR="00FC3912" w:rsidRPr="0087771C">
        <w:rPr>
          <w:szCs w:val="24"/>
        </w:rPr>
        <w:t>ent categories of Igbo prefixes</w:t>
      </w:r>
      <w:r w:rsidR="00221050" w:rsidRPr="0087771C">
        <w:rPr>
          <w:szCs w:val="24"/>
        </w:rPr>
        <w:t xml:space="preserve"> and the tones associated with them</w:t>
      </w:r>
      <w:r w:rsidR="00FC3912" w:rsidRPr="0087771C">
        <w:rPr>
          <w:szCs w:val="24"/>
        </w:rPr>
        <w:t>.</w:t>
      </w:r>
    </w:p>
    <w:p w:rsidR="007F08B8" w:rsidRPr="0087771C" w:rsidRDefault="005D3ADB" w:rsidP="002F5B3F">
      <w:pPr>
        <w:spacing w:after="0"/>
        <w:jc w:val="both"/>
        <w:rPr>
          <w:b/>
          <w:szCs w:val="24"/>
        </w:rPr>
      </w:pPr>
      <w:r w:rsidRPr="0087771C">
        <w:rPr>
          <w:b/>
          <w:szCs w:val="24"/>
        </w:rPr>
        <w:t>3.2</w:t>
      </w:r>
      <w:r w:rsidR="004F7CAD" w:rsidRPr="0087771C">
        <w:rPr>
          <w:b/>
          <w:szCs w:val="24"/>
        </w:rPr>
        <w:t xml:space="preserve"> Categories of Igbo Prefixes based on their Grammatical Functions</w:t>
      </w:r>
    </w:p>
    <w:p w:rsidR="000770FE" w:rsidRPr="0087771C" w:rsidRDefault="007F08B8" w:rsidP="002F5B3F">
      <w:pPr>
        <w:spacing w:after="0"/>
        <w:jc w:val="both"/>
        <w:rPr>
          <w:szCs w:val="24"/>
        </w:rPr>
      </w:pPr>
      <w:r w:rsidRPr="0087771C">
        <w:rPr>
          <w:szCs w:val="24"/>
        </w:rPr>
        <w:t xml:space="preserve">         </w:t>
      </w:r>
      <w:r w:rsidR="00E835EC" w:rsidRPr="0087771C">
        <w:rPr>
          <w:szCs w:val="24"/>
        </w:rPr>
        <w:t xml:space="preserve">Based on the functions that prefixes perform </w:t>
      </w:r>
      <w:r w:rsidR="00BB3026" w:rsidRPr="0087771C">
        <w:rPr>
          <w:szCs w:val="24"/>
        </w:rPr>
        <w:t>in the</w:t>
      </w:r>
      <w:r w:rsidR="001E4ED1" w:rsidRPr="0087771C">
        <w:rPr>
          <w:szCs w:val="24"/>
        </w:rPr>
        <w:t xml:space="preserve"> grammar of the</w:t>
      </w:r>
      <w:r w:rsidR="00C80133" w:rsidRPr="0087771C">
        <w:rPr>
          <w:szCs w:val="24"/>
        </w:rPr>
        <w:t xml:space="preserve"> Igbo</w:t>
      </w:r>
      <w:r w:rsidR="00BB3026" w:rsidRPr="0087771C">
        <w:rPr>
          <w:szCs w:val="24"/>
        </w:rPr>
        <w:t xml:space="preserve"> language, </w:t>
      </w:r>
      <w:r w:rsidR="002C154F" w:rsidRPr="0087771C">
        <w:rPr>
          <w:szCs w:val="24"/>
        </w:rPr>
        <w:t>they can be classified into</w:t>
      </w:r>
      <w:r w:rsidR="00CE6596" w:rsidRPr="0087771C">
        <w:rPr>
          <w:szCs w:val="24"/>
        </w:rPr>
        <w:t xml:space="preserve"> i</w:t>
      </w:r>
      <w:r w:rsidR="001C0A55" w:rsidRPr="0087771C">
        <w:rPr>
          <w:szCs w:val="24"/>
        </w:rPr>
        <w:t>nfinitive, agentive</w:t>
      </w:r>
      <w:r w:rsidR="00C80133" w:rsidRPr="0087771C">
        <w:rPr>
          <w:szCs w:val="24"/>
        </w:rPr>
        <w:t>,</w:t>
      </w:r>
      <w:r w:rsidR="000C514A" w:rsidRPr="0087771C">
        <w:rPr>
          <w:szCs w:val="24"/>
        </w:rPr>
        <w:t xml:space="preserve"> ger</w:t>
      </w:r>
      <w:r w:rsidR="001C0A55" w:rsidRPr="0087771C">
        <w:rPr>
          <w:szCs w:val="24"/>
        </w:rPr>
        <w:t>und, negative</w:t>
      </w:r>
      <w:r w:rsidR="0069234B" w:rsidRPr="0087771C">
        <w:rPr>
          <w:szCs w:val="24"/>
        </w:rPr>
        <w:t xml:space="preserve"> </w:t>
      </w:r>
      <w:r w:rsidR="00C80133" w:rsidRPr="0087771C">
        <w:rPr>
          <w:szCs w:val="24"/>
        </w:rPr>
        <w:t xml:space="preserve">and progressive marker </w:t>
      </w:r>
      <w:r w:rsidR="00690ADB" w:rsidRPr="0087771C">
        <w:rPr>
          <w:szCs w:val="24"/>
        </w:rPr>
        <w:t>prefixes</w:t>
      </w:r>
      <w:r w:rsidR="0058689B" w:rsidRPr="0087771C">
        <w:rPr>
          <w:szCs w:val="24"/>
        </w:rPr>
        <w:t>.</w:t>
      </w:r>
      <w:r w:rsidR="00AC6248" w:rsidRPr="0087771C">
        <w:rPr>
          <w:szCs w:val="24"/>
        </w:rPr>
        <w:t xml:space="preserve"> Just as pointed out earlier, the prefixes acquire their semantic value not only through the morphemes stringed together but the tones associated with them. The discussion</w:t>
      </w:r>
      <w:r w:rsidR="00151F46" w:rsidRPr="0087771C">
        <w:rPr>
          <w:szCs w:val="24"/>
        </w:rPr>
        <w:t xml:space="preserve"> below concerns each of the categories of the prefixes as</w:t>
      </w:r>
      <w:r w:rsidR="00D559D8" w:rsidRPr="0087771C">
        <w:rPr>
          <w:szCs w:val="24"/>
        </w:rPr>
        <w:t xml:space="preserve"> identified</w:t>
      </w:r>
      <w:r w:rsidR="00151F46" w:rsidRPr="0087771C">
        <w:rPr>
          <w:szCs w:val="24"/>
        </w:rPr>
        <w:t xml:space="preserve"> above. </w:t>
      </w:r>
      <w:r w:rsidR="000C514A" w:rsidRPr="0087771C">
        <w:rPr>
          <w:szCs w:val="24"/>
        </w:rPr>
        <w:t xml:space="preserve"> </w:t>
      </w:r>
    </w:p>
    <w:p w:rsidR="001B7989" w:rsidRPr="0087771C" w:rsidRDefault="000C514A" w:rsidP="005D3ADB">
      <w:pPr>
        <w:numPr>
          <w:ilvl w:val="2"/>
          <w:numId w:val="24"/>
        </w:numPr>
        <w:spacing w:after="0"/>
        <w:jc w:val="both"/>
        <w:rPr>
          <w:b/>
          <w:szCs w:val="24"/>
        </w:rPr>
      </w:pPr>
      <w:r w:rsidRPr="0087771C">
        <w:rPr>
          <w:b/>
          <w:szCs w:val="24"/>
        </w:rPr>
        <w:t>Infinitive</w:t>
      </w:r>
      <w:r w:rsidR="004F6133" w:rsidRPr="0087771C">
        <w:rPr>
          <w:b/>
          <w:szCs w:val="24"/>
        </w:rPr>
        <w:t xml:space="preserve"> Marker</w:t>
      </w:r>
      <w:r w:rsidR="00246263" w:rsidRPr="0087771C">
        <w:rPr>
          <w:b/>
          <w:szCs w:val="24"/>
        </w:rPr>
        <w:t xml:space="preserve"> Prefix</w:t>
      </w:r>
      <w:r w:rsidR="004F6133" w:rsidRPr="0087771C">
        <w:rPr>
          <w:b/>
          <w:szCs w:val="24"/>
        </w:rPr>
        <w:t>es</w:t>
      </w:r>
      <w:r w:rsidR="00E9383E" w:rsidRPr="0087771C">
        <w:rPr>
          <w:b/>
          <w:szCs w:val="24"/>
        </w:rPr>
        <w:t xml:space="preserve"> and </w:t>
      </w:r>
      <w:r w:rsidR="00CB6B3C" w:rsidRPr="0087771C">
        <w:rPr>
          <w:b/>
          <w:szCs w:val="24"/>
        </w:rPr>
        <w:t xml:space="preserve">their </w:t>
      </w:r>
      <w:r w:rsidR="00E9383E" w:rsidRPr="0087771C">
        <w:rPr>
          <w:b/>
          <w:szCs w:val="24"/>
        </w:rPr>
        <w:t>Tone</w:t>
      </w:r>
      <w:r w:rsidR="00246263" w:rsidRPr="0087771C">
        <w:rPr>
          <w:b/>
          <w:szCs w:val="24"/>
        </w:rPr>
        <w:t xml:space="preserve"> </w:t>
      </w:r>
    </w:p>
    <w:p w:rsidR="004C59D1" w:rsidRPr="0087771C" w:rsidRDefault="0089094C" w:rsidP="002F5B3F">
      <w:pPr>
        <w:spacing w:after="0"/>
        <w:jc w:val="both"/>
        <w:rPr>
          <w:szCs w:val="24"/>
        </w:rPr>
      </w:pPr>
      <w:r w:rsidRPr="0087771C">
        <w:rPr>
          <w:szCs w:val="24"/>
        </w:rPr>
        <w:t xml:space="preserve">   </w:t>
      </w:r>
      <w:r w:rsidR="001B7989" w:rsidRPr="0087771C">
        <w:rPr>
          <w:szCs w:val="24"/>
        </w:rPr>
        <w:t xml:space="preserve"> </w:t>
      </w:r>
      <w:r w:rsidRPr="0087771C">
        <w:rPr>
          <w:szCs w:val="24"/>
        </w:rPr>
        <w:t xml:space="preserve">  </w:t>
      </w:r>
      <w:r w:rsidR="00417693" w:rsidRPr="0087771C">
        <w:rPr>
          <w:szCs w:val="24"/>
        </w:rPr>
        <w:t xml:space="preserve"> </w:t>
      </w:r>
      <w:r w:rsidRPr="0087771C">
        <w:rPr>
          <w:szCs w:val="24"/>
        </w:rPr>
        <w:t xml:space="preserve"> </w:t>
      </w:r>
      <w:r w:rsidR="00C77301" w:rsidRPr="0087771C">
        <w:rPr>
          <w:szCs w:val="24"/>
        </w:rPr>
        <w:t>In Igbo</w:t>
      </w:r>
      <w:r w:rsidR="001B7989" w:rsidRPr="0087771C">
        <w:rPr>
          <w:szCs w:val="24"/>
        </w:rPr>
        <w:t>, in</w:t>
      </w:r>
      <w:r w:rsidR="0063110D" w:rsidRPr="0087771C">
        <w:rPr>
          <w:szCs w:val="24"/>
        </w:rPr>
        <w:t>finitives</w:t>
      </w:r>
      <w:r w:rsidR="001D2A16" w:rsidRPr="0087771C">
        <w:rPr>
          <w:szCs w:val="24"/>
        </w:rPr>
        <w:t xml:space="preserve"> are formed with vowel morpheme prefixes</w:t>
      </w:r>
      <w:r w:rsidR="001B7989" w:rsidRPr="0087771C">
        <w:rPr>
          <w:szCs w:val="24"/>
        </w:rPr>
        <w:t>, “i</w:t>
      </w:r>
      <w:r w:rsidR="00C6625E" w:rsidRPr="0087771C">
        <w:rPr>
          <w:szCs w:val="24"/>
        </w:rPr>
        <w:t>՛</w:t>
      </w:r>
      <w:r w:rsidR="0063110D" w:rsidRPr="0087771C">
        <w:rPr>
          <w:szCs w:val="24"/>
        </w:rPr>
        <w:t>-</w:t>
      </w:r>
      <w:r w:rsidR="003C530C" w:rsidRPr="0087771C">
        <w:rPr>
          <w:szCs w:val="24"/>
        </w:rPr>
        <w:t>”</w:t>
      </w:r>
      <w:r w:rsidR="001B7989" w:rsidRPr="0087771C">
        <w:rPr>
          <w:szCs w:val="24"/>
        </w:rPr>
        <w:t xml:space="preserve"> and </w:t>
      </w:r>
      <w:r w:rsidR="003C530C" w:rsidRPr="0087771C">
        <w:rPr>
          <w:szCs w:val="24"/>
        </w:rPr>
        <w:t>“</w:t>
      </w:r>
      <w:r w:rsidR="001B7989" w:rsidRPr="0087771C">
        <w:rPr>
          <w:szCs w:val="24"/>
          <w:lang w:bidi="he-IL"/>
        </w:rPr>
        <w:t>ị</w:t>
      </w:r>
      <w:r w:rsidR="00C6625E" w:rsidRPr="0087771C">
        <w:rPr>
          <w:szCs w:val="24"/>
          <w:lang w:bidi="he-IL"/>
        </w:rPr>
        <w:t>՛</w:t>
      </w:r>
      <w:r w:rsidR="0063110D" w:rsidRPr="0087771C">
        <w:rPr>
          <w:szCs w:val="24"/>
          <w:lang w:bidi="he-IL"/>
        </w:rPr>
        <w:t>-</w:t>
      </w:r>
      <w:r w:rsidR="00A50D26" w:rsidRPr="0087771C">
        <w:rPr>
          <w:szCs w:val="24"/>
          <w:lang w:bidi="he-IL"/>
        </w:rPr>
        <w:t>.</w:t>
      </w:r>
      <w:r w:rsidR="001B7989" w:rsidRPr="0087771C">
        <w:rPr>
          <w:szCs w:val="24"/>
        </w:rPr>
        <w:t>”</w:t>
      </w:r>
      <w:r w:rsidR="00A50D26" w:rsidRPr="0087771C">
        <w:rPr>
          <w:szCs w:val="24"/>
        </w:rPr>
        <w:t xml:space="preserve"> </w:t>
      </w:r>
      <w:r w:rsidR="006C75E3" w:rsidRPr="0087771C">
        <w:rPr>
          <w:szCs w:val="24"/>
        </w:rPr>
        <w:t>Ei</w:t>
      </w:r>
      <w:r w:rsidR="001D2A16" w:rsidRPr="0087771C">
        <w:rPr>
          <w:szCs w:val="24"/>
        </w:rPr>
        <w:t>ther of these vowels is attached before</w:t>
      </w:r>
      <w:r w:rsidR="00A50D26" w:rsidRPr="0087771C">
        <w:rPr>
          <w:szCs w:val="24"/>
        </w:rPr>
        <w:t xml:space="preserve"> a verb root</w:t>
      </w:r>
      <w:r w:rsidR="000F014C" w:rsidRPr="0087771C">
        <w:rPr>
          <w:szCs w:val="24"/>
        </w:rPr>
        <w:t xml:space="preserve"> to create an infinitive verb.</w:t>
      </w:r>
      <w:r w:rsidR="0007052A" w:rsidRPr="0087771C">
        <w:rPr>
          <w:szCs w:val="24"/>
        </w:rPr>
        <w:t xml:space="preserve"> </w:t>
      </w:r>
    </w:p>
    <w:p w:rsidR="007624D9" w:rsidRPr="0087771C" w:rsidRDefault="004C59D1" w:rsidP="002F5B3F">
      <w:pPr>
        <w:spacing w:after="0"/>
        <w:jc w:val="both"/>
        <w:rPr>
          <w:szCs w:val="24"/>
        </w:rPr>
      </w:pPr>
      <w:r w:rsidRPr="0087771C">
        <w:rPr>
          <w:szCs w:val="24"/>
        </w:rPr>
        <w:t xml:space="preserve">      </w:t>
      </w:r>
      <w:r w:rsidR="00417693" w:rsidRPr="0087771C">
        <w:rPr>
          <w:szCs w:val="24"/>
        </w:rPr>
        <w:t xml:space="preserve">Infinitives are formed by </w:t>
      </w:r>
      <w:proofErr w:type="spellStart"/>
      <w:r w:rsidRPr="0087771C">
        <w:rPr>
          <w:szCs w:val="24"/>
        </w:rPr>
        <w:t>prefixation</w:t>
      </w:r>
      <w:proofErr w:type="spellEnd"/>
      <w:r w:rsidR="005041B4" w:rsidRPr="0087771C">
        <w:rPr>
          <w:szCs w:val="24"/>
        </w:rPr>
        <w:t xml:space="preserve"> process</w:t>
      </w:r>
      <w:r w:rsidRPr="0087771C">
        <w:rPr>
          <w:szCs w:val="24"/>
        </w:rPr>
        <w:t xml:space="preserve"> but based on the data gathered for this study,</w:t>
      </w:r>
      <w:r w:rsidR="0007052A" w:rsidRPr="0087771C">
        <w:rPr>
          <w:szCs w:val="24"/>
        </w:rPr>
        <w:t xml:space="preserve"> t</w:t>
      </w:r>
      <w:r w:rsidR="00F16097" w:rsidRPr="0087771C">
        <w:rPr>
          <w:szCs w:val="24"/>
        </w:rPr>
        <w:t>h</w:t>
      </w:r>
      <w:r w:rsidR="005F337D" w:rsidRPr="0087771C">
        <w:rPr>
          <w:szCs w:val="24"/>
        </w:rPr>
        <w:t>e choice of either of the vowel morphemes</w:t>
      </w:r>
      <w:r w:rsidR="00F16097" w:rsidRPr="0087771C">
        <w:rPr>
          <w:szCs w:val="24"/>
        </w:rPr>
        <w:t xml:space="preserve"> </w:t>
      </w:r>
      <w:r w:rsidR="00417693" w:rsidRPr="0087771C">
        <w:rPr>
          <w:szCs w:val="24"/>
        </w:rPr>
        <w:t>identified earlier</w:t>
      </w:r>
      <w:r w:rsidRPr="0087771C">
        <w:rPr>
          <w:szCs w:val="24"/>
        </w:rPr>
        <w:t>,</w:t>
      </w:r>
      <w:r w:rsidR="00417693" w:rsidRPr="0087771C">
        <w:rPr>
          <w:szCs w:val="24"/>
        </w:rPr>
        <w:t xml:space="preserve"> </w:t>
      </w:r>
      <w:r w:rsidR="00282A77" w:rsidRPr="0087771C">
        <w:rPr>
          <w:szCs w:val="24"/>
        </w:rPr>
        <w:t>“i-” or</w:t>
      </w:r>
      <w:r w:rsidRPr="0087771C">
        <w:rPr>
          <w:szCs w:val="24"/>
        </w:rPr>
        <w:t xml:space="preserve"> “</w:t>
      </w:r>
      <w:r w:rsidRPr="0087771C">
        <w:rPr>
          <w:szCs w:val="24"/>
          <w:lang w:bidi="he-IL"/>
        </w:rPr>
        <w:t>ị</w:t>
      </w:r>
      <w:r w:rsidR="00282A77" w:rsidRPr="0087771C">
        <w:rPr>
          <w:szCs w:val="24"/>
          <w:lang w:bidi="he-IL"/>
        </w:rPr>
        <w:t>-</w:t>
      </w:r>
      <w:r w:rsidR="00282A77" w:rsidRPr="0087771C">
        <w:rPr>
          <w:szCs w:val="24"/>
        </w:rPr>
        <w:t>” by the</w:t>
      </w:r>
      <w:r w:rsidR="005041B4" w:rsidRPr="0087771C">
        <w:rPr>
          <w:szCs w:val="24"/>
        </w:rPr>
        <w:t xml:space="preserve"> speakers</w:t>
      </w:r>
      <w:r w:rsidR="00E251A7" w:rsidRPr="0087771C">
        <w:rPr>
          <w:szCs w:val="24"/>
        </w:rPr>
        <w:t xml:space="preserve"> </w:t>
      </w:r>
      <w:r w:rsidR="00282A77" w:rsidRPr="0087771C">
        <w:rPr>
          <w:szCs w:val="24"/>
        </w:rPr>
        <w:t>is strictly based on the</w:t>
      </w:r>
      <w:r w:rsidR="00246263" w:rsidRPr="0087771C">
        <w:rPr>
          <w:szCs w:val="24"/>
        </w:rPr>
        <w:t xml:space="preserve"> vowel harmony rule i</w:t>
      </w:r>
      <w:r w:rsidR="005041B4" w:rsidRPr="0087771C">
        <w:rPr>
          <w:szCs w:val="24"/>
        </w:rPr>
        <w:t>n the language</w:t>
      </w:r>
      <w:r w:rsidR="00246263" w:rsidRPr="0087771C">
        <w:rPr>
          <w:szCs w:val="24"/>
        </w:rPr>
        <w:t>. The vowel, “</w:t>
      </w:r>
      <w:r w:rsidR="008E0BF3" w:rsidRPr="0087771C">
        <w:rPr>
          <w:szCs w:val="24"/>
        </w:rPr>
        <w:t>i</w:t>
      </w:r>
      <w:r w:rsidR="00282A77" w:rsidRPr="0087771C">
        <w:rPr>
          <w:szCs w:val="24"/>
        </w:rPr>
        <w:t>՛</w:t>
      </w:r>
      <w:r w:rsidR="008E0BF3" w:rsidRPr="0087771C">
        <w:rPr>
          <w:szCs w:val="24"/>
        </w:rPr>
        <w:t>-</w:t>
      </w:r>
      <w:r w:rsidR="00246263" w:rsidRPr="0087771C">
        <w:rPr>
          <w:szCs w:val="24"/>
        </w:rPr>
        <w:t xml:space="preserve">” prefix </w:t>
      </w:r>
      <w:r w:rsidR="004B6C26" w:rsidRPr="0087771C">
        <w:rPr>
          <w:szCs w:val="24"/>
        </w:rPr>
        <w:t>i</w:t>
      </w:r>
      <w:r w:rsidR="00243422" w:rsidRPr="0087771C">
        <w:rPr>
          <w:szCs w:val="24"/>
        </w:rPr>
        <w:t xml:space="preserve">s </w:t>
      </w:r>
      <w:r w:rsidR="00282A77" w:rsidRPr="0087771C">
        <w:rPr>
          <w:szCs w:val="24"/>
        </w:rPr>
        <w:t>attached</w:t>
      </w:r>
      <w:r w:rsidR="00243422" w:rsidRPr="0087771C">
        <w:rPr>
          <w:szCs w:val="24"/>
        </w:rPr>
        <w:t xml:space="preserve"> to -ATR</w:t>
      </w:r>
      <w:r w:rsidR="007675DF" w:rsidRPr="0087771C">
        <w:rPr>
          <w:szCs w:val="24"/>
        </w:rPr>
        <w:t xml:space="preserve"> vowel</w:t>
      </w:r>
      <w:r w:rsidR="00EE0E79" w:rsidRPr="0087771C">
        <w:rPr>
          <w:szCs w:val="24"/>
        </w:rPr>
        <w:t>s</w:t>
      </w:r>
      <w:r w:rsidR="00CE68AB" w:rsidRPr="0087771C">
        <w:rPr>
          <w:szCs w:val="24"/>
        </w:rPr>
        <w:t xml:space="preserve"> (</w:t>
      </w:r>
      <w:r w:rsidR="00243422" w:rsidRPr="0087771C">
        <w:rPr>
          <w:szCs w:val="24"/>
        </w:rPr>
        <w:t xml:space="preserve">vowels produced with retracted tongue root: </w:t>
      </w:r>
      <w:r w:rsidR="00EE0E79" w:rsidRPr="0087771C">
        <w:rPr>
          <w:szCs w:val="24"/>
        </w:rPr>
        <w:t>e, i, o, u)</w:t>
      </w:r>
      <w:r w:rsidR="000E126E" w:rsidRPr="0087771C">
        <w:rPr>
          <w:szCs w:val="24"/>
        </w:rPr>
        <w:t xml:space="preserve"> while “</w:t>
      </w:r>
      <w:r w:rsidR="009D5960" w:rsidRPr="0087771C">
        <w:rPr>
          <w:szCs w:val="24"/>
          <w:lang w:bidi="he-IL"/>
        </w:rPr>
        <w:t>ị</w:t>
      </w:r>
      <w:r w:rsidR="00282A77" w:rsidRPr="0087771C">
        <w:rPr>
          <w:szCs w:val="24"/>
          <w:lang w:bidi="he-IL"/>
        </w:rPr>
        <w:t>՛</w:t>
      </w:r>
      <w:r w:rsidR="009D5960" w:rsidRPr="0087771C">
        <w:rPr>
          <w:szCs w:val="24"/>
          <w:lang w:bidi="he-IL"/>
        </w:rPr>
        <w:t>-</w:t>
      </w:r>
      <w:r w:rsidR="000E126E" w:rsidRPr="0087771C">
        <w:rPr>
          <w:szCs w:val="24"/>
        </w:rPr>
        <w:t>” is affixed to the</w:t>
      </w:r>
      <w:r w:rsidR="00243422" w:rsidRPr="0087771C">
        <w:rPr>
          <w:szCs w:val="24"/>
        </w:rPr>
        <w:t xml:space="preserve"> verb root</w:t>
      </w:r>
      <w:r w:rsidR="009D5960" w:rsidRPr="0087771C">
        <w:rPr>
          <w:szCs w:val="24"/>
        </w:rPr>
        <w:t>s</w:t>
      </w:r>
      <w:r w:rsidR="008479CB" w:rsidRPr="0087771C">
        <w:rPr>
          <w:szCs w:val="24"/>
        </w:rPr>
        <w:t xml:space="preserve"> with</w:t>
      </w:r>
      <w:r w:rsidR="00243422" w:rsidRPr="0087771C">
        <w:rPr>
          <w:szCs w:val="24"/>
        </w:rPr>
        <w:t xml:space="preserve"> +ATR</w:t>
      </w:r>
      <w:r w:rsidR="000E126E" w:rsidRPr="0087771C">
        <w:rPr>
          <w:szCs w:val="24"/>
        </w:rPr>
        <w:t xml:space="preserve"> vowels (</w:t>
      </w:r>
      <w:r w:rsidR="00243422" w:rsidRPr="0087771C">
        <w:rPr>
          <w:szCs w:val="24"/>
        </w:rPr>
        <w:t xml:space="preserve">vowels produced with advanced tongue root: </w:t>
      </w:r>
      <w:r w:rsidR="000E126E" w:rsidRPr="0087771C">
        <w:rPr>
          <w:szCs w:val="24"/>
        </w:rPr>
        <w:t>a, ị, ọ, ụ)</w:t>
      </w:r>
      <w:r w:rsidR="004A1274" w:rsidRPr="0087771C">
        <w:rPr>
          <w:szCs w:val="24"/>
        </w:rPr>
        <w:t>.</w:t>
      </w:r>
      <w:r w:rsidR="00253A25" w:rsidRPr="0087771C">
        <w:rPr>
          <w:szCs w:val="24"/>
        </w:rPr>
        <w:t xml:space="preserve"> </w:t>
      </w:r>
      <w:r w:rsidR="00F67155" w:rsidRPr="0087771C">
        <w:rPr>
          <w:szCs w:val="24"/>
        </w:rPr>
        <w:t xml:space="preserve">Examples </w:t>
      </w:r>
      <w:r w:rsidR="006D0A64" w:rsidRPr="0087771C">
        <w:rPr>
          <w:szCs w:val="24"/>
        </w:rPr>
        <w:t xml:space="preserve">from the data collected </w:t>
      </w:r>
      <w:r w:rsidR="00F67155" w:rsidRPr="0087771C">
        <w:rPr>
          <w:szCs w:val="24"/>
        </w:rPr>
        <w:t>are shown below:</w:t>
      </w:r>
      <w:r w:rsidR="00DE0469" w:rsidRPr="0087771C">
        <w:rPr>
          <w:szCs w:val="24"/>
        </w:rPr>
        <w:t xml:space="preserve"> </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810"/>
        <w:gridCol w:w="1260"/>
        <w:gridCol w:w="1170"/>
        <w:gridCol w:w="1710"/>
        <w:gridCol w:w="1980"/>
        <w:gridCol w:w="2970"/>
      </w:tblGrid>
      <w:tr w:rsidR="007624D9" w:rsidRPr="0087771C" w:rsidTr="008B5AE7">
        <w:tc>
          <w:tcPr>
            <w:tcW w:w="648" w:type="dxa"/>
          </w:tcPr>
          <w:p w:rsidR="007624D9" w:rsidRPr="0087771C" w:rsidRDefault="007624D9" w:rsidP="002F5B3F">
            <w:pPr>
              <w:spacing w:after="0"/>
              <w:jc w:val="both"/>
              <w:rPr>
                <w:szCs w:val="24"/>
              </w:rPr>
            </w:pPr>
          </w:p>
        </w:tc>
        <w:tc>
          <w:tcPr>
            <w:tcW w:w="810" w:type="dxa"/>
          </w:tcPr>
          <w:p w:rsidR="007624D9" w:rsidRPr="0087771C" w:rsidRDefault="007624D9" w:rsidP="002F5B3F">
            <w:pPr>
              <w:spacing w:after="0"/>
              <w:jc w:val="both"/>
              <w:rPr>
                <w:szCs w:val="24"/>
              </w:rPr>
            </w:pPr>
            <w:r w:rsidRPr="0087771C">
              <w:rPr>
                <w:szCs w:val="24"/>
              </w:rPr>
              <w:t>Prefix</w:t>
            </w:r>
          </w:p>
        </w:tc>
        <w:tc>
          <w:tcPr>
            <w:tcW w:w="1260" w:type="dxa"/>
          </w:tcPr>
          <w:p w:rsidR="007624D9" w:rsidRPr="0087771C" w:rsidRDefault="007624D9" w:rsidP="002F5B3F">
            <w:pPr>
              <w:spacing w:after="0"/>
              <w:jc w:val="both"/>
              <w:rPr>
                <w:szCs w:val="24"/>
              </w:rPr>
            </w:pPr>
            <w:r w:rsidRPr="0087771C">
              <w:rPr>
                <w:szCs w:val="24"/>
              </w:rPr>
              <w:t>Verb Root</w:t>
            </w:r>
          </w:p>
        </w:tc>
        <w:tc>
          <w:tcPr>
            <w:tcW w:w="1170" w:type="dxa"/>
          </w:tcPr>
          <w:p w:rsidR="007624D9" w:rsidRPr="0087771C" w:rsidRDefault="007624D9" w:rsidP="002F5B3F">
            <w:pPr>
              <w:spacing w:after="0"/>
              <w:jc w:val="both"/>
              <w:rPr>
                <w:szCs w:val="24"/>
              </w:rPr>
            </w:pPr>
            <w:r w:rsidRPr="0087771C">
              <w:rPr>
                <w:szCs w:val="24"/>
              </w:rPr>
              <w:t>Infinitive Verb</w:t>
            </w:r>
          </w:p>
        </w:tc>
        <w:tc>
          <w:tcPr>
            <w:tcW w:w="1710" w:type="dxa"/>
          </w:tcPr>
          <w:p w:rsidR="007624D9" w:rsidRPr="0087771C" w:rsidRDefault="007624D9" w:rsidP="002F5B3F">
            <w:pPr>
              <w:spacing w:after="0"/>
              <w:jc w:val="both"/>
              <w:rPr>
                <w:szCs w:val="24"/>
              </w:rPr>
            </w:pPr>
            <w:r w:rsidRPr="0087771C">
              <w:rPr>
                <w:szCs w:val="24"/>
              </w:rPr>
              <w:t>Gloss</w:t>
            </w:r>
          </w:p>
        </w:tc>
        <w:tc>
          <w:tcPr>
            <w:tcW w:w="1980" w:type="dxa"/>
          </w:tcPr>
          <w:p w:rsidR="007624D9" w:rsidRPr="0087771C" w:rsidRDefault="007624D9" w:rsidP="002F5B3F">
            <w:pPr>
              <w:spacing w:after="0"/>
              <w:jc w:val="both"/>
              <w:rPr>
                <w:szCs w:val="24"/>
              </w:rPr>
            </w:pPr>
            <w:r w:rsidRPr="0087771C">
              <w:rPr>
                <w:szCs w:val="24"/>
              </w:rPr>
              <w:t>Sentence</w:t>
            </w:r>
          </w:p>
        </w:tc>
        <w:tc>
          <w:tcPr>
            <w:tcW w:w="2970" w:type="dxa"/>
          </w:tcPr>
          <w:p w:rsidR="007624D9" w:rsidRPr="0087771C" w:rsidRDefault="007624D9" w:rsidP="002F5B3F">
            <w:pPr>
              <w:spacing w:after="0"/>
              <w:jc w:val="both"/>
              <w:rPr>
                <w:szCs w:val="24"/>
              </w:rPr>
            </w:pPr>
            <w:r w:rsidRPr="0087771C">
              <w:rPr>
                <w:szCs w:val="24"/>
              </w:rPr>
              <w:t>Gloss</w:t>
            </w:r>
          </w:p>
        </w:tc>
      </w:tr>
      <w:tr w:rsidR="007624D9" w:rsidRPr="0087771C" w:rsidTr="008B5AE7">
        <w:tc>
          <w:tcPr>
            <w:tcW w:w="648" w:type="dxa"/>
          </w:tcPr>
          <w:p w:rsidR="007624D9" w:rsidRPr="0087771C" w:rsidRDefault="007624D9" w:rsidP="002F5B3F">
            <w:pPr>
              <w:spacing w:after="0"/>
              <w:jc w:val="both"/>
              <w:rPr>
                <w:szCs w:val="24"/>
              </w:rPr>
            </w:pPr>
            <w:r w:rsidRPr="0087771C">
              <w:rPr>
                <w:szCs w:val="24"/>
              </w:rPr>
              <w:t>1.</w:t>
            </w:r>
          </w:p>
        </w:tc>
        <w:tc>
          <w:tcPr>
            <w:tcW w:w="810" w:type="dxa"/>
          </w:tcPr>
          <w:p w:rsidR="007624D9" w:rsidRPr="0087771C" w:rsidRDefault="00A860FB" w:rsidP="00A860FB">
            <w:pPr>
              <w:spacing w:after="0"/>
              <w:jc w:val="both"/>
              <w:rPr>
                <w:szCs w:val="24"/>
              </w:rPr>
            </w:pPr>
            <w:r w:rsidRPr="0087771C">
              <w:rPr>
                <w:szCs w:val="24"/>
              </w:rPr>
              <w:t>іʹ</w:t>
            </w:r>
            <w:r w:rsidR="008E0BF3" w:rsidRPr="0087771C">
              <w:rPr>
                <w:szCs w:val="24"/>
              </w:rPr>
              <w:t>-</w:t>
            </w:r>
          </w:p>
        </w:tc>
        <w:tc>
          <w:tcPr>
            <w:tcW w:w="1260" w:type="dxa"/>
          </w:tcPr>
          <w:p w:rsidR="007624D9" w:rsidRPr="0087771C" w:rsidRDefault="006256F0" w:rsidP="002F5B3F">
            <w:pPr>
              <w:spacing w:after="0"/>
              <w:jc w:val="both"/>
              <w:rPr>
                <w:szCs w:val="24"/>
              </w:rPr>
            </w:pPr>
            <w:proofErr w:type="spellStart"/>
            <w:r w:rsidRPr="0087771C">
              <w:rPr>
                <w:szCs w:val="24"/>
              </w:rPr>
              <w:t>k</w:t>
            </w:r>
            <w:r w:rsidR="00A46A61" w:rsidRPr="0087771C">
              <w:rPr>
                <w:szCs w:val="24"/>
              </w:rPr>
              <w:t>é</w:t>
            </w:r>
            <w:proofErr w:type="spellEnd"/>
          </w:p>
        </w:tc>
        <w:tc>
          <w:tcPr>
            <w:tcW w:w="1170" w:type="dxa"/>
          </w:tcPr>
          <w:p w:rsidR="007624D9" w:rsidRPr="0087771C" w:rsidRDefault="009522E1" w:rsidP="002F5B3F">
            <w:pPr>
              <w:spacing w:after="0"/>
              <w:jc w:val="both"/>
              <w:rPr>
                <w:szCs w:val="24"/>
              </w:rPr>
            </w:pPr>
            <w:proofErr w:type="spellStart"/>
            <w:r w:rsidRPr="0087771C">
              <w:rPr>
                <w:szCs w:val="24"/>
              </w:rPr>
              <w:t>іʹ</w:t>
            </w:r>
            <w:r w:rsidR="00EE6FEA" w:rsidRPr="0087771C">
              <w:rPr>
                <w:szCs w:val="24"/>
              </w:rPr>
              <w:t>k</w:t>
            </w:r>
            <w:r w:rsidR="00EA6E1D" w:rsidRPr="0087771C">
              <w:rPr>
                <w:szCs w:val="24"/>
              </w:rPr>
              <w:t>ē</w:t>
            </w:r>
            <w:proofErr w:type="spellEnd"/>
          </w:p>
        </w:tc>
        <w:tc>
          <w:tcPr>
            <w:tcW w:w="1710" w:type="dxa"/>
          </w:tcPr>
          <w:p w:rsidR="007624D9" w:rsidRPr="0087771C" w:rsidRDefault="00046BF2" w:rsidP="002F5B3F">
            <w:pPr>
              <w:spacing w:after="0"/>
              <w:jc w:val="both"/>
              <w:rPr>
                <w:szCs w:val="24"/>
              </w:rPr>
            </w:pPr>
            <w:r w:rsidRPr="0087771C">
              <w:rPr>
                <w:szCs w:val="24"/>
              </w:rPr>
              <w:t xml:space="preserve">to </w:t>
            </w:r>
            <w:r w:rsidR="005603F5" w:rsidRPr="0087771C">
              <w:rPr>
                <w:szCs w:val="24"/>
              </w:rPr>
              <w:t>tie</w:t>
            </w:r>
            <w:r w:rsidR="00EA6E1D" w:rsidRPr="0087771C">
              <w:rPr>
                <w:szCs w:val="24"/>
              </w:rPr>
              <w:t xml:space="preserve">  </w:t>
            </w:r>
          </w:p>
        </w:tc>
        <w:tc>
          <w:tcPr>
            <w:tcW w:w="1980" w:type="dxa"/>
          </w:tcPr>
          <w:p w:rsidR="007624D9" w:rsidRPr="0087771C" w:rsidRDefault="005603F5" w:rsidP="002F5B3F">
            <w:pPr>
              <w:spacing w:after="0"/>
              <w:jc w:val="both"/>
              <w:rPr>
                <w:szCs w:val="24"/>
              </w:rPr>
            </w:pPr>
            <w:r w:rsidRPr="0087771C">
              <w:rPr>
                <w:szCs w:val="24"/>
              </w:rPr>
              <w:t>Ọ</w:t>
            </w:r>
            <w:r w:rsidR="0041681B" w:rsidRPr="0087771C">
              <w:rPr>
                <w:szCs w:val="24"/>
              </w:rPr>
              <w:t>՛</w:t>
            </w:r>
            <w:r w:rsidR="00046BF2" w:rsidRPr="0087771C">
              <w:rPr>
                <w:szCs w:val="24"/>
              </w:rPr>
              <w:t xml:space="preserve"> </w:t>
            </w:r>
            <w:proofErr w:type="spellStart"/>
            <w:r w:rsidR="0041681B" w:rsidRPr="0087771C">
              <w:rPr>
                <w:szCs w:val="24"/>
              </w:rPr>
              <w:t>gàrà</w:t>
            </w:r>
            <w:proofErr w:type="spellEnd"/>
            <w:r w:rsidR="008E0BF3" w:rsidRPr="0087771C">
              <w:rPr>
                <w:szCs w:val="24"/>
              </w:rPr>
              <w:t xml:space="preserve"> </w:t>
            </w:r>
            <w:proofErr w:type="spellStart"/>
            <w:r w:rsidR="008E0BF3" w:rsidRPr="0087771C">
              <w:rPr>
                <w:szCs w:val="24"/>
              </w:rPr>
              <w:t>i</w:t>
            </w:r>
            <w:r w:rsidR="0041681B" w:rsidRPr="0087771C">
              <w:rPr>
                <w:szCs w:val="24"/>
              </w:rPr>
              <w:t>՛</w:t>
            </w:r>
            <w:r w:rsidRPr="0087771C">
              <w:rPr>
                <w:szCs w:val="24"/>
              </w:rPr>
              <w:t>k</w:t>
            </w:r>
            <w:r w:rsidR="00EA6E1D" w:rsidRPr="0087771C">
              <w:rPr>
                <w:szCs w:val="24"/>
              </w:rPr>
              <w:t>ē</w:t>
            </w:r>
            <w:proofErr w:type="spellEnd"/>
            <w:r w:rsidRPr="0087771C">
              <w:rPr>
                <w:szCs w:val="24"/>
              </w:rPr>
              <w:t xml:space="preserve"> </w:t>
            </w:r>
            <w:proofErr w:type="spellStart"/>
            <w:r w:rsidRPr="0087771C">
              <w:rPr>
                <w:szCs w:val="24"/>
              </w:rPr>
              <w:t>ji</w:t>
            </w:r>
            <w:proofErr w:type="spellEnd"/>
            <w:r w:rsidR="0041681B" w:rsidRPr="0087771C">
              <w:rPr>
                <w:szCs w:val="24"/>
              </w:rPr>
              <w:t>՛</w:t>
            </w:r>
            <w:r w:rsidR="006C7FAE" w:rsidRPr="0087771C">
              <w:rPr>
                <w:szCs w:val="24"/>
              </w:rPr>
              <w:t xml:space="preserve"> </w:t>
            </w:r>
            <w:proofErr w:type="spellStart"/>
            <w:r w:rsidRPr="0087771C">
              <w:rPr>
                <w:szCs w:val="24"/>
              </w:rPr>
              <w:t>n’ọ</w:t>
            </w:r>
            <w:r w:rsidR="0041681B" w:rsidRPr="0087771C">
              <w:rPr>
                <w:szCs w:val="24"/>
              </w:rPr>
              <w:t>՛</w:t>
            </w:r>
            <w:r w:rsidRPr="0087771C">
              <w:rPr>
                <w:szCs w:val="24"/>
              </w:rPr>
              <w:t>ba</w:t>
            </w:r>
            <w:proofErr w:type="spellEnd"/>
            <w:r w:rsidR="0041681B" w:rsidRPr="0087771C">
              <w:rPr>
                <w:szCs w:val="24"/>
              </w:rPr>
              <w:t>՛</w:t>
            </w:r>
            <w:r w:rsidR="00046BF2" w:rsidRPr="0087771C">
              <w:rPr>
                <w:szCs w:val="24"/>
                <w:lang w:bidi="he-IL"/>
              </w:rPr>
              <w:t>.</w:t>
            </w:r>
          </w:p>
        </w:tc>
        <w:tc>
          <w:tcPr>
            <w:tcW w:w="2970" w:type="dxa"/>
          </w:tcPr>
          <w:p w:rsidR="007624D9" w:rsidRPr="0087771C" w:rsidRDefault="005603F5" w:rsidP="002F5B3F">
            <w:pPr>
              <w:spacing w:after="0"/>
              <w:jc w:val="both"/>
              <w:rPr>
                <w:szCs w:val="24"/>
              </w:rPr>
            </w:pPr>
            <w:r w:rsidRPr="0087771C">
              <w:rPr>
                <w:szCs w:val="24"/>
              </w:rPr>
              <w:t>He went t</w:t>
            </w:r>
            <w:r w:rsidR="006C7FAE" w:rsidRPr="0087771C">
              <w:rPr>
                <w:szCs w:val="24"/>
              </w:rPr>
              <w:t>o tie</w:t>
            </w:r>
            <w:r w:rsidR="003643FF" w:rsidRPr="0087771C">
              <w:rPr>
                <w:szCs w:val="24"/>
              </w:rPr>
              <w:t xml:space="preserve"> </w:t>
            </w:r>
            <w:r w:rsidR="00E43387" w:rsidRPr="0087771C">
              <w:rPr>
                <w:szCs w:val="24"/>
              </w:rPr>
              <w:t>yam tubers</w:t>
            </w:r>
            <w:r w:rsidRPr="0087771C">
              <w:rPr>
                <w:szCs w:val="24"/>
              </w:rPr>
              <w:t xml:space="preserve"> in the barn</w:t>
            </w:r>
            <w:r w:rsidR="00046BF2" w:rsidRPr="0087771C">
              <w:rPr>
                <w:szCs w:val="24"/>
              </w:rPr>
              <w:t>.</w:t>
            </w:r>
          </w:p>
        </w:tc>
      </w:tr>
      <w:tr w:rsidR="007624D9" w:rsidRPr="0087771C" w:rsidTr="008B5AE7">
        <w:tc>
          <w:tcPr>
            <w:tcW w:w="648" w:type="dxa"/>
          </w:tcPr>
          <w:p w:rsidR="007624D9" w:rsidRPr="0087771C" w:rsidRDefault="00CA2FB4" w:rsidP="002F5B3F">
            <w:pPr>
              <w:spacing w:after="0"/>
              <w:jc w:val="both"/>
              <w:rPr>
                <w:szCs w:val="24"/>
              </w:rPr>
            </w:pPr>
            <w:r w:rsidRPr="0087771C">
              <w:rPr>
                <w:szCs w:val="24"/>
              </w:rPr>
              <w:t>2.</w:t>
            </w:r>
          </w:p>
        </w:tc>
        <w:tc>
          <w:tcPr>
            <w:tcW w:w="810" w:type="dxa"/>
          </w:tcPr>
          <w:p w:rsidR="007624D9" w:rsidRPr="0087771C" w:rsidRDefault="008B5AE7" w:rsidP="002F5B3F">
            <w:pPr>
              <w:spacing w:after="0"/>
              <w:jc w:val="both"/>
              <w:rPr>
                <w:szCs w:val="24"/>
              </w:rPr>
            </w:pPr>
            <w:r w:rsidRPr="0087771C">
              <w:rPr>
                <w:szCs w:val="24"/>
              </w:rPr>
              <w:t>іʹ-</w:t>
            </w:r>
          </w:p>
        </w:tc>
        <w:tc>
          <w:tcPr>
            <w:tcW w:w="1260" w:type="dxa"/>
          </w:tcPr>
          <w:p w:rsidR="007624D9" w:rsidRPr="0087771C" w:rsidRDefault="006256F0" w:rsidP="002F5B3F">
            <w:pPr>
              <w:spacing w:after="0"/>
              <w:jc w:val="both"/>
              <w:rPr>
                <w:szCs w:val="24"/>
              </w:rPr>
            </w:pPr>
            <w:proofErr w:type="spellStart"/>
            <w:r w:rsidRPr="0087771C">
              <w:rPr>
                <w:szCs w:val="24"/>
              </w:rPr>
              <w:t>k</w:t>
            </w:r>
            <w:r w:rsidR="00A46A61" w:rsidRPr="0087771C">
              <w:rPr>
                <w:szCs w:val="24"/>
              </w:rPr>
              <w:t>è</w:t>
            </w:r>
            <w:proofErr w:type="spellEnd"/>
          </w:p>
        </w:tc>
        <w:tc>
          <w:tcPr>
            <w:tcW w:w="1170" w:type="dxa"/>
          </w:tcPr>
          <w:p w:rsidR="007624D9" w:rsidRPr="0087771C" w:rsidRDefault="009522E1" w:rsidP="002F5B3F">
            <w:pPr>
              <w:spacing w:after="0"/>
              <w:jc w:val="both"/>
              <w:rPr>
                <w:szCs w:val="24"/>
              </w:rPr>
            </w:pPr>
            <w:proofErr w:type="spellStart"/>
            <w:r w:rsidRPr="0087771C">
              <w:rPr>
                <w:szCs w:val="24"/>
              </w:rPr>
              <w:t>іʹ</w:t>
            </w:r>
            <w:r w:rsidR="00A46A61" w:rsidRPr="0087771C">
              <w:rPr>
                <w:szCs w:val="24"/>
              </w:rPr>
              <w:t>kè</w:t>
            </w:r>
            <w:proofErr w:type="spellEnd"/>
          </w:p>
        </w:tc>
        <w:tc>
          <w:tcPr>
            <w:tcW w:w="1710" w:type="dxa"/>
          </w:tcPr>
          <w:p w:rsidR="007624D9" w:rsidRPr="0087771C" w:rsidRDefault="00CD3124" w:rsidP="002F5B3F">
            <w:pPr>
              <w:spacing w:after="0"/>
              <w:jc w:val="both"/>
              <w:rPr>
                <w:szCs w:val="24"/>
              </w:rPr>
            </w:pPr>
            <w:r w:rsidRPr="0087771C">
              <w:rPr>
                <w:szCs w:val="24"/>
              </w:rPr>
              <w:t>to share</w:t>
            </w:r>
            <w:r w:rsidR="00AF012B" w:rsidRPr="0087771C">
              <w:rPr>
                <w:szCs w:val="24"/>
              </w:rPr>
              <w:t>/</w:t>
            </w:r>
            <w:r w:rsidR="00C066CA" w:rsidRPr="0087771C">
              <w:rPr>
                <w:szCs w:val="24"/>
              </w:rPr>
              <w:t>di</w:t>
            </w:r>
            <w:r w:rsidR="00AB27FB" w:rsidRPr="0087771C">
              <w:rPr>
                <w:szCs w:val="24"/>
              </w:rPr>
              <w:t>vide</w:t>
            </w:r>
          </w:p>
        </w:tc>
        <w:tc>
          <w:tcPr>
            <w:tcW w:w="1980" w:type="dxa"/>
          </w:tcPr>
          <w:p w:rsidR="007624D9" w:rsidRPr="0087771C" w:rsidRDefault="0041681B" w:rsidP="002F5B3F">
            <w:pPr>
              <w:spacing w:after="0"/>
              <w:jc w:val="both"/>
              <w:rPr>
                <w:szCs w:val="24"/>
              </w:rPr>
            </w:pPr>
            <w:r w:rsidRPr="0087771C">
              <w:rPr>
                <w:szCs w:val="24"/>
              </w:rPr>
              <w:t xml:space="preserve">Ha՛ </w:t>
            </w:r>
            <w:proofErr w:type="spellStart"/>
            <w:r w:rsidRPr="0087771C">
              <w:rPr>
                <w:szCs w:val="24"/>
              </w:rPr>
              <w:t>gàrà</w:t>
            </w:r>
            <w:proofErr w:type="spellEnd"/>
            <w:r w:rsidR="00A46A61" w:rsidRPr="0087771C">
              <w:rPr>
                <w:szCs w:val="24"/>
              </w:rPr>
              <w:t xml:space="preserve"> </w:t>
            </w:r>
            <w:proofErr w:type="spellStart"/>
            <w:r w:rsidR="00A46A61" w:rsidRPr="0087771C">
              <w:rPr>
                <w:szCs w:val="24"/>
              </w:rPr>
              <w:t>іʹkè</w:t>
            </w:r>
            <w:proofErr w:type="spellEnd"/>
            <w:r w:rsidRPr="0087771C">
              <w:rPr>
                <w:szCs w:val="24"/>
              </w:rPr>
              <w:t xml:space="preserve"> </w:t>
            </w:r>
            <w:proofErr w:type="spellStart"/>
            <w:r w:rsidRPr="0087771C">
              <w:rPr>
                <w:szCs w:val="24"/>
              </w:rPr>
              <w:t>àlà</w:t>
            </w:r>
            <w:proofErr w:type="spellEnd"/>
            <w:r w:rsidR="00EA6E1D" w:rsidRPr="0087771C">
              <w:rPr>
                <w:szCs w:val="24"/>
              </w:rPr>
              <w:t>.</w:t>
            </w:r>
            <w:r w:rsidR="00CD3124" w:rsidRPr="0087771C">
              <w:rPr>
                <w:szCs w:val="24"/>
              </w:rPr>
              <w:t xml:space="preserve"> ha</w:t>
            </w:r>
            <w:r w:rsidRPr="0087771C">
              <w:rPr>
                <w:szCs w:val="24"/>
              </w:rPr>
              <w:t>՛</w:t>
            </w:r>
            <w:r w:rsidR="00CD3124" w:rsidRPr="0087771C">
              <w:rPr>
                <w:szCs w:val="24"/>
              </w:rPr>
              <w:t>.</w:t>
            </w:r>
          </w:p>
        </w:tc>
        <w:tc>
          <w:tcPr>
            <w:tcW w:w="2970" w:type="dxa"/>
          </w:tcPr>
          <w:p w:rsidR="007624D9" w:rsidRPr="0087771C" w:rsidRDefault="00CD3124" w:rsidP="002F5B3F">
            <w:pPr>
              <w:spacing w:after="0"/>
              <w:jc w:val="both"/>
              <w:rPr>
                <w:szCs w:val="24"/>
              </w:rPr>
            </w:pPr>
            <w:r w:rsidRPr="0087771C">
              <w:rPr>
                <w:szCs w:val="24"/>
              </w:rPr>
              <w:t>They went to share their land.</w:t>
            </w:r>
          </w:p>
        </w:tc>
      </w:tr>
      <w:tr w:rsidR="007624D9" w:rsidRPr="0087771C" w:rsidTr="008B5AE7">
        <w:tc>
          <w:tcPr>
            <w:tcW w:w="648" w:type="dxa"/>
          </w:tcPr>
          <w:p w:rsidR="007624D9" w:rsidRPr="0087771C" w:rsidRDefault="00CA2FB4" w:rsidP="002F5B3F">
            <w:pPr>
              <w:spacing w:after="0"/>
              <w:jc w:val="both"/>
              <w:rPr>
                <w:szCs w:val="24"/>
              </w:rPr>
            </w:pPr>
            <w:r w:rsidRPr="0087771C">
              <w:rPr>
                <w:szCs w:val="24"/>
              </w:rPr>
              <w:t>3.</w:t>
            </w:r>
          </w:p>
        </w:tc>
        <w:tc>
          <w:tcPr>
            <w:tcW w:w="810" w:type="dxa"/>
          </w:tcPr>
          <w:p w:rsidR="007624D9" w:rsidRPr="0087771C" w:rsidRDefault="008B5AE7" w:rsidP="002F5B3F">
            <w:pPr>
              <w:spacing w:after="0"/>
              <w:jc w:val="both"/>
              <w:rPr>
                <w:szCs w:val="24"/>
              </w:rPr>
            </w:pPr>
            <w:r w:rsidRPr="0087771C">
              <w:rPr>
                <w:szCs w:val="24"/>
              </w:rPr>
              <w:t>іʹ-</w:t>
            </w:r>
          </w:p>
        </w:tc>
        <w:tc>
          <w:tcPr>
            <w:tcW w:w="1260" w:type="dxa"/>
          </w:tcPr>
          <w:p w:rsidR="007624D9" w:rsidRPr="0087771C" w:rsidRDefault="006256F0" w:rsidP="002F5B3F">
            <w:pPr>
              <w:spacing w:after="0"/>
              <w:jc w:val="both"/>
              <w:rPr>
                <w:szCs w:val="24"/>
              </w:rPr>
            </w:pPr>
            <w:proofErr w:type="spellStart"/>
            <w:r w:rsidRPr="0087771C">
              <w:rPr>
                <w:szCs w:val="24"/>
              </w:rPr>
              <w:t>b</w:t>
            </w:r>
            <w:r w:rsidR="00A46A61" w:rsidRPr="0087771C">
              <w:rPr>
                <w:szCs w:val="24"/>
              </w:rPr>
              <w:t>é</w:t>
            </w:r>
            <w:proofErr w:type="spellEnd"/>
          </w:p>
        </w:tc>
        <w:tc>
          <w:tcPr>
            <w:tcW w:w="1170" w:type="dxa"/>
          </w:tcPr>
          <w:p w:rsidR="007624D9" w:rsidRPr="0087771C" w:rsidRDefault="009522E1" w:rsidP="002F5B3F">
            <w:pPr>
              <w:spacing w:after="0"/>
              <w:jc w:val="both"/>
              <w:rPr>
                <w:szCs w:val="24"/>
              </w:rPr>
            </w:pPr>
            <w:proofErr w:type="spellStart"/>
            <w:r w:rsidRPr="0087771C">
              <w:rPr>
                <w:szCs w:val="24"/>
              </w:rPr>
              <w:t>іʹ</w:t>
            </w:r>
            <w:r w:rsidR="00196509" w:rsidRPr="0087771C">
              <w:rPr>
                <w:szCs w:val="24"/>
              </w:rPr>
              <w:t>b</w:t>
            </w:r>
            <w:r w:rsidR="00EA6E1D" w:rsidRPr="0087771C">
              <w:rPr>
                <w:szCs w:val="24"/>
              </w:rPr>
              <w:t>ē</w:t>
            </w:r>
            <w:proofErr w:type="spellEnd"/>
          </w:p>
        </w:tc>
        <w:tc>
          <w:tcPr>
            <w:tcW w:w="1710" w:type="dxa"/>
          </w:tcPr>
          <w:p w:rsidR="007624D9" w:rsidRPr="0087771C" w:rsidRDefault="00EE12EB" w:rsidP="002F5B3F">
            <w:pPr>
              <w:spacing w:after="0"/>
              <w:jc w:val="both"/>
              <w:rPr>
                <w:szCs w:val="24"/>
              </w:rPr>
            </w:pPr>
            <w:r w:rsidRPr="0087771C">
              <w:rPr>
                <w:szCs w:val="24"/>
              </w:rPr>
              <w:t>to peel</w:t>
            </w:r>
          </w:p>
        </w:tc>
        <w:tc>
          <w:tcPr>
            <w:tcW w:w="1980" w:type="dxa"/>
          </w:tcPr>
          <w:p w:rsidR="007624D9" w:rsidRPr="0087771C" w:rsidRDefault="0041681B" w:rsidP="002F5B3F">
            <w:pPr>
              <w:spacing w:after="0"/>
              <w:jc w:val="both"/>
              <w:rPr>
                <w:szCs w:val="24"/>
              </w:rPr>
            </w:pPr>
            <w:proofErr w:type="spellStart"/>
            <w:r w:rsidRPr="0087771C">
              <w:rPr>
                <w:szCs w:val="24"/>
              </w:rPr>
              <w:t>Úchè</w:t>
            </w:r>
            <w:proofErr w:type="spellEnd"/>
            <w:r w:rsidR="00EE12EB" w:rsidRPr="0087771C">
              <w:rPr>
                <w:szCs w:val="24"/>
              </w:rPr>
              <w:t xml:space="preserve"> </w:t>
            </w:r>
            <w:proofErr w:type="spellStart"/>
            <w:r w:rsidR="00EE12EB" w:rsidRPr="0087771C">
              <w:rPr>
                <w:szCs w:val="24"/>
              </w:rPr>
              <w:t>chọ</w:t>
            </w:r>
            <w:r w:rsidR="00EA58C7" w:rsidRPr="0087771C">
              <w:rPr>
                <w:szCs w:val="24"/>
              </w:rPr>
              <w:t>̀</w:t>
            </w:r>
            <w:r w:rsidR="00EE12EB" w:rsidRPr="0087771C">
              <w:rPr>
                <w:szCs w:val="24"/>
              </w:rPr>
              <w:t>rọ</w:t>
            </w:r>
            <w:proofErr w:type="spellEnd"/>
            <w:r w:rsidR="00EA58C7" w:rsidRPr="0087771C">
              <w:rPr>
                <w:szCs w:val="24"/>
              </w:rPr>
              <w:t>̀</w:t>
            </w:r>
            <w:r w:rsidR="008E0BF3" w:rsidRPr="0087771C">
              <w:rPr>
                <w:szCs w:val="24"/>
              </w:rPr>
              <w:t xml:space="preserve"> </w:t>
            </w:r>
            <w:proofErr w:type="spellStart"/>
            <w:r w:rsidR="008E0BF3" w:rsidRPr="0087771C">
              <w:rPr>
                <w:szCs w:val="24"/>
              </w:rPr>
              <w:t>i</w:t>
            </w:r>
            <w:r w:rsidR="00EA58C7" w:rsidRPr="0087771C">
              <w:rPr>
                <w:szCs w:val="24"/>
              </w:rPr>
              <w:t>՛</w:t>
            </w:r>
            <w:r w:rsidR="00EE12EB" w:rsidRPr="0087771C">
              <w:rPr>
                <w:szCs w:val="24"/>
              </w:rPr>
              <w:t>b</w:t>
            </w:r>
            <w:r w:rsidR="00EA6E1D" w:rsidRPr="0087771C">
              <w:rPr>
                <w:szCs w:val="24"/>
              </w:rPr>
              <w:t>ē</w:t>
            </w:r>
            <w:proofErr w:type="spellEnd"/>
            <w:r w:rsidR="00EE12EB" w:rsidRPr="0087771C">
              <w:rPr>
                <w:szCs w:val="24"/>
              </w:rPr>
              <w:t xml:space="preserve"> </w:t>
            </w:r>
            <w:proofErr w:type="spellStart"/>
            <w:r w:rsidR="00EE12EB" w:rsidRPr="0087771C">
              <w:rPr>
                <w:szCs w:val="24"/>
              </w:rPr>
              <w:t>o</w:t>
            </w:r>
            <w:r w:rsidR="00EA58C7" w:rsidRPr="0087771C">
              <w:rPr>
                <w:szCs w:val="24"/>
              </w:rPr>
              <w:t>̀</w:t>
            </w:r>
            <w:r w:rsidR="00EE12EB" w:rsidRPr="0087771C">
              <w:rPr>
                <w:szCs w:val="24"/>
              </w:rPr>
              <w:t>ro</w:t>
            </w:r>
            <w:r w:rsidR="00EA58C7" w:rsidRPr="0087771C">
              <w:rPr>
                <w:szCs w:val="24"/>
              </w:rPr>
              <w:t>̀</w:t>
            </w:r>
            <w:r w:rsidR="00EE12EB" w:rsidRPr="0087771C">
              <w:rPr>
                <w:szCs w:val="24"/>
              </w:rPr>
              <w:t>ma</w:t>
            </w:r>
            <w:proofErr w:type="spellEnd"/>
            <w:r w:rsidR="00EA58C7" w:rsidRPr="0087771C">
              <w:rPr>
                <w:szCs w:val="24"/>
              </w:rPr>
              <w:t>՛</w:t>
            </w:r>
            <w:r w:rsidR="000C110B" w:rsidRPr="0087771C">
              <w:rPr>
                <w:szCs w:val="24"/>
              </w:rPr>
              <w:t>.</w:t>
            </w:r>
          </w:p>
        </w:tc>
        <w:tc>
          <w:tcPr>
            <w:tcW w:w="2970" w:type="dxa"/>
          </w:tcPr>
          <w:p w:rsidR="007624D9" w:rsidRPr="0087771C" w:rsidRDefault="00481052" w:rsidP="002F5B3F">
            <w:pPr>
              <w:spacing w:after="0"/>
              <w:jc w:val="both"/>
              <w:rPr>
                <w:szCs w:val="24"/>
              </w:rPr>
            </w:pPr>
            <w:proofErr w:type="spellStart"/>
            <w:r w:rsidRPr="0087771C">
              <w:rPr>
                <w:szCs w:val="24"/>
              </w:rPr>
              <w:t>Uch</w:t>
            </w:r>
            <w:r w:rsidR="000C110B" w:rsidRPr="0087771C">
              <w:rPr>
                <w:szCs w:val="24"/>
              </w:rPr>
              <w:t>e</w:t>
            </w:r>
            <w:proofErr w:type="spellEnd"/>
            <w:r w:rsidR="000C110B" w:rsidRPr="0087771C">
              <w:rPr>
                <w:szCs w:val="24"/>
              </w:rPr>
              <w:t xml:space="preserve"> wants to peel an orange.</w:t>
            </w:r>
          </w:p>
        </w:tc>
      </w:tr>
      <w:tr w:rsidR="007624D9" w:rsidRPr="0087771C" w:rsidTr="00A46A61">
        <w:trPr>
          <w:trHeight w:val="1673"/>
        </w:trPr>
        <w:tc>
          <w:tcPr>
            <w:tcW w:w="648" w:type="dxa"/>
          </w:tcPr>
          <w:p w:rsidR="007624D9" w:rsidRPr="0087771C" w:rsidRDefault="005B60E9" w:rsidP="002F5B3F">
            <w:pPr>
              <w:spacing w:after="0"/>
              <w:jc w:val="both"/>
              <w:rPr>
                <w:szCs w:val="24"/>
              </w:rPr>
            </w:pPr>
            <w:r w:rsidRPr="0087771C">
              <w:rPr>
                <w:szCs w:val="24"/>
              </w:rPr>
              <w:t>4.</w:t>
            </w:r>
          </w:p>
        </w:tc>
        <w:tc>
          <w:tcPr>
            <w:tcW w:w="810" w:type="dxa"/>
          </w:tcPr>
          <w:p w:rsidR="007624D9" w:rsidRPr="0087771C" w:rsidRDefault="008B5AE7" w:rsidP="002F5B3F">
            <w:pPr>
              <w:spacing w:after="0"/>
              <w:jc w:val="both"/>
              <w:rPr>
                <w:szCs w:val="24"/>
              </w:rPr>
            </w:pPr>
            <w:r w:rsidRPr="0087771C">
              <w:rPr>
                <w:szCs w:val="24"/>
              </w:rPr>
              <w:t>іʹ-</w:t>
            </w:r>
          </w:p>
        </w:tc>
        <w:tc>
          <w:tcPr>
            <w:tcW w:w="1260" w:type="dxa"/>
          </w:tcPr>
          <w:p w:rsidR="007624D9" w:rsidRPr="0087771C" w:rsidRDefault="001B5731" w:rsidP="002F5B3F">
            <w:pPr>
              <w:spacing w:after="0"/>
              <w:jc w:val="both"/>
              <w:rPr>
                <w:szCs w:val="24"/>
              </w:rPr>
            </w:pPr>
            <w:proofErr w:type="spellStart"/>
            <w:r w:rsidRPr="0087771C">
              <w:rPr>
                <w:szCs w:val="24"/>
              </w:rPr>
              <w:t>b</w:t>
            </w:r>
            <w:r w:rsidR="009A6554" w:rsidRPr="0087771C">
              <w:rPr>
                <w:szCs w:val="24"/>
              </w:rPr>
              <w:t>è</w:t>
            </w:r>
            <w:proofErr w:type="spellEnd"/>
          </w:p>
        </w:tc>
        <w:tc>
          <w:tcPr>
            <w:tcW w:w="1170" w:type="dxa"/>
          </w:tcPr>
          <w:p w:rsidR="007624D9" w:rsidRPr="0087771C" w:rsidRDefault="009522E1" w:rsidP="002F5B3F">
            <w:pPr>
              <w:spacing w:after="0"/>
              <w:jc w:val="both"/>
              <w:rPr>
                <w:szCs w:val="24"/>
              </w:rPr>
            </w:pPr>
            <w:proofErr w:type="spellStart"/>
            <w:r w:rsidRPr="0087771C">
              <w:rPr>
                <w:szCs w:val="24"/>
              </w:rPr>
              <w:t>іʹ</w:t>
            </w:r>
            <w:r w:rsidR="00A46A61" w:rsidRPr="0087771C">
              <w:rPr>
                <w:szCs w:val="24"/>
              </w:rPr>
              <w:t>bè</w:t>
            </w:r>
            <w:proofErr w:type="spellEnd"/>
          </w:p>
        </w:tc>
        <w:tc>
          <w:tcPr>
            <w:tcW w:w="1710" w:type="dxa"/>
          </w:tcPr>
          <w:p w:rsidR="007624D9" w:rsidRPr="0087771C" w:rsidRDefault="005F4D86" w:rsidP="002F5B3F">
            <w:pPr>
              <w:spacing w:after="0"/>
              <w:jc w:val="both"/>
              <w:rPr>
                <w:szCs w:val="24"/>
              </w:rPr>
            </w:pPr>
            <w:r w:rsidRPr="0087771C">
              <w:rPr>
                <w:szCs w:val="24"/>
              </w:rPr>
              <w:t>to cut</w:t>
            </w:r>
          </w:p>
        </w:tc>
        <w:tc>
          <w:tcPr>
            <w:tcW w:w="1980" w:type="dxa"/>
          </w:tcPr>
          <w:p w:rsidR="007624D9" w:rsidRPr="0087771C" w:rsidRDefault="002B693C" w:rsidP="002F5B3F">
            <w:pPr>
              <w:spacing w:after="0"/>
              <w:jc w:val="both"/>
              <w:rPr>
                <w:szCs w:val="24"/>
              </w:rPr>
            </w:pPr>
            <w:proofErr w:type="spellStart"/>
            <w:r w:rsidRPr="0087771C">
              <w:rPr>
                <w:szCs w:val="24"/>
              </w:rPr>
              <w:t>A</w:t>
            </w:r>
            <w:r w:rsidR="00EA58C7" w:rsidRPr="0087771C">
              <w:rPr>
                <w:szCs w:val="24"/>
              </w:rPr>
              <w:t>՛</w:t>
            </w:r>
            <w:r w:rsidRPr="0087771C">
              <w:rPr>
                <w:szCs w:val="24"/>
              </w:rPr>
              <w:t>chọ</w:t>
            </w:r>
            <w:r w:rsidR="00EA58C7" w:rsidRPr="0087771C">
              <w:rPr>
                <w:szCs w:val="24"/>
              </w:rPr>
              <w:t>̀</w:t>
            </w:r>
            <w:r w:rsidRPr="0087771C">
              <w:rPr>
                <w:szCs w:val="24"/>
              </w:rPr>
              <w:t>rọ</w:t>
            </w:r>
            <w:proofErr w:type="spellEnd"/>
            <w:r w:rsidR="00EA58C7" w:rsidRPr="0087771C">
              <w:rPr>
                <w:szCs w:val="24"/>
              </w:rPr>
              <w:t>̀</w:t>
            </w:r>
            <w:r w:rsidR="008E0BF3" w:rsidRPr="0087771C">
              <w:rPr>
                <w:szCs w:val="24"/>
              </w:rPr>
              <w:t xml:space="preserve"> m</w:t>
            </w:r>
            <w:r w:rsidR="00EA58C7" w:rsidRPr="0087771C">
              <w:rPr>
                <w:szCs w:val="24"/>
              </w:rPr>
              <w:t>̀</w:t>
            </w:r>
            <w:r w:rsidR="008E0BF3" w:rsidRPr="0087771C">
              <w:rPr>
                <w:szCs w:val="24"/>
              </w:rPr>
              <w:t xml:space="preserve"> </w:t>
            </w:r>
            <w:proofErr w:type="spellStart"/>
            <w:r w:rsidR="00A46A61" w:rsidRPr="0087771C">
              <w:rPr>
                <w:szCs w:val="24"/>
              </w:rPr>
              <w:t>іʹbè</w:t>
            </w:r>
            <w:proofErr w:type="spellEnd"/>
            <w:r w:rsidRPr="0087771C">
              <w:rPr>
                <w:szCs w:val="24"/>
              </w:rPr>
              <w:t xml:space="preserve"> </w:t>
            </w:r>
            <w:proofErr w:type="spellStart"/>
            <w:r w:rsidRPr="0087771C">
              <w:rPr>
                <w:szCs w:val="24"/>
              </w:rPr>
              <w:t>a</w:t>
            </w:r>
            <w:r w:rsidR="00EA58C7" w:rsidRPr="0087771C">
              <w:rPr>
                <w:szCs w:val="24"/>
              </w:rPr>
              <w:t>՛</w:t>
            </w:r>
            <w:r w:rsidRPr="0087771C">
              <w:rPr>
                <w:szCs w:val="24"/>
              </w:rPr>
              <w:t>nụ</w:t>
            </w:r>
            <w:proofErr w:type="spellEnd"/>
            <w:r w:rsidR="00EA58C7" w:rsidRPr="0087771C">
              <w:rPr>
                <w:szCs w:val="24"/>
              </w:rPr>
              <w:t>՛</w:t>
            </w:r>
            <w:r w:rsidRPr="0087771C">
              <w:rPr>
                <w:szCs w:val="24"/>
              </w:rPr>
              <w:t xml:space="preserve"> </w:t>
            </w:r>
            <w:proofErr w:type="spellStart"/>
            <w:r w:rsidRPr="0087771C">
              <w:rPr>
                <w:szCs w:val="24"/>
              </w:rPr>
              <w:t>a</w:t>
            </w:r>
            <w:r w:rsidR="00EA58C7" w:rsidRPr="0087771C">
              <w:rPr>
                <w:szCs w:val="24"/>
              </w:rPr>
              <w:t>՛</w:t>
            </w:r>
            <w:r w:rsidRPr="0087771C">
              <w:rPr>
                <w:szCs w:val="24"/>
              </w:rPr>
              <w:t>hụ</w:t>
            </w:r>
            <w:proofErr w:type="spellEnd"/>
            <w:r w:rsidR="00EA58C7" w:rsidRPr="0087771C">
              <w:rPr>
                <w:szCs w:val="24"/>
              </w:rPr>
              <w:t>̀</w:t>
            </w:r>
            <w:r w:rsidRPr="0087771C">
              <w:rPr>
                <w:szCs w:val="24"/>
              </w:rPr>
              <w:t xml:space="preserve"> </w:t>
            </w:r>
            <w:proofErr w:type="spellStart"/>
            <w:r w:rsidRPr="0087771C">
              <w:rPr>
                <w:szCs w:val="24"/>
              </w:rPr>
              <w:t>ụ</w:t>
            </w:r>
            <w:r w:rsidR="00EA58C7" w:rsidRPr="0087771C">
              <w:rPr>
                <w:szCs w:val="24"/>
              </w:rPr>
              <w:t>՛</w:t>
            </w:r>
            <w:r w:rsidRPr="0087771C">
              <w:rPr>
                <w:szCs w:val="24"/>
              </w:rPr>
              <w:t>zọ</w:t>
            </w:r>
            <w:proofErr w:type="spellEnd"/>
            <w:r w:rsidR="00EA58C7" w:rsidRPr="0087771C">
              <w:rPr>
                <w:szCs w:val="24"/>
              </w:rPr>
              <w:t>̀</w:t>
            </w:r>
            <w:r w:rsidRPr="0087771C">
              <w:rPr>
                <w:szCs w:val="24"/>
              </w:rPr>
              <w:t xml:space="preserve"> </w:t>
            </w:r>
            <w:proofErr w:type="spellStart"/>
            <w:r w:rsidRPr="0087771C">
              <w:rPr>
                <w:szCs w:val="24"/>
              </w:rPr>
              <w:t>a</w:t>
            </w:r>
            <w:r w:rsidR="00EA58C7" w:rsidRPr="0087771C">
              <w:rPr>
                <w:szCs w:val="24"/>
              </w:rPr>
              <w:t>̀</w:t>
            </w:r>
            <w:r w:rsidRPr="0087771C">
              <w:rPr>
                <w:szCs w:val="24"/>
              </w:rPr>
              <w:t>tọ</w:t>
            </w:r>
            <w:proofErr w:type="spellEnd"/>
            <w:r w:rsidR="00EA58C7" w:rsidRPr="0087771C">
              <w:rPr>
                <w:szCs w:val="24"/>
              </w:rPr>
              <w:t>՛</w:t>
            </w:r>
            <w:r w:rsidRPr="0087771C">
              <w:rPr>
                <w:szCs w:val="24"/>
              </w:rPr>
              <w:t>.</w:t>
            </w:r>
          </w:p>
        </w:tc>
        <w:tc>
          <w:tcPr>
            <w:tcW w:w="2970" w:type="dxa"/>
          </w:tcPr>
          <w:p w:rsidR="007624D9" w:rsidRPr="0087771C" w:rsidRDefault="002B693C" w:rsidP="002F5B3F">
            <w:pPr>
              <w:spacing w:after="0"/>
              <w:jc w:val="both"/>
              <w:rPr>
                <w:szCs w:val="24"/>
              </w:rPr>
            </w:pPr>
            <w:r w:rsidRPr="0087771C">
              <w:rPr>
                <w:szCs w:val="24"/>
              </w:rPr>
              <w:t>I want to cut the meat into three.</w:t>
            </w:r>
          </w:p>
        </w:tc>
      </w:tr>
      <w:tr w:rsidR="007624D9" w:rsidRPr="0087771C" w:rsidTr="008B5AE7">
        <w:tc>
          <w:tcPr>
            <w:tcW w:w="648" w:type="dxa"/>
          </w:tcPr>
          <w:p w:rsidR="007624D9" w:rsidRPr="0087771C" w:rsidRDefault="005B60E9" w:rsidP="002F5B3F">
            <w:pPr>
              <w:spacing w:after="0"/>
              <w:jc w:val="both"/>
              <w:rPr>
                <w:szCs w:val="24"/>
              </w:rPr>
            </w:pPr>
            <w:r w:rsidRPr="0087771C">
              <w:rPr>
                <w:szCs w:val="24"/>
              </w:rPr>
              <w:t>5.</w:t>
            </w:r>
          </w:p>
        </w:tc>
        <w:tc>
          <w:tcPr>
            <w:tcW w:w="810" w:type="dxa"/>
          </w:tcPr>
          <w:p w:rsidR="007624D9" w:rsidRPr="0087771C" w:rsidRDefault="008B5AE7" w:rsidP="00040606">
            <w:pPr>
              <w:spacing w:after="0"/>
              <w:jc w:val="both"/>
              <w:rPr>
                <w:szCs w:val="24"/>
              </w:rPr>
            </w:pPr>
            <w:r w:rsidRPr="0087771C">
              <w:rPr>
                <w:szCs w:val="24"/>
              </w:rPr>
              <w:t>іʹ-</w:t>
            </w:r>
          </w:p>
        </w:tc>
        <w:tc>
          <w:tcPr>
            <w:tcW w:w="1260" w:type="dxa"/>
          </w:tcPr>
          <w:p w:rsidR="007624D9" w:rsidRPr="0087771C" w:rsidRDefault="009A6554" w:rsidP="002F5B3F">
            <w:pPr>
              <w:spacing w:after="0"/>
              <w:jc w:val="both"/>
              <w:rPr>
                <w:szCs w:val="24"/>
              </w:rPr>
            </w:pPr>
            <w:proofErr w:type="spellStart"/>
            <w:r w:rsidRPr="0087771C">
              <w:rPr>
                <w:szCs w:val="24"/>
              </w:rPr>
              <w:t>s</w:t>
            </w:r>
            <w:r w:rsidR="00E9383E" w:rsidRPr="0087771C">
              <w:rPr>
                <w:szCs w:val="24"/>
              </w:rPr>
              <w:t>i</w:t>
            </w:r>
            <w:proofErr w:type="spellEnd"/>
            <w:r w:rsidRPr="0087771C">
              <w:rPr>
                <w:szCs w:val="24"/>
              </w:rPr>
              <w:t>՛</w:t>
            </w:r>
          </w:p>
        </w:tc>
        <w:tc>
          <w:tcPr>
            <w:tcW w:w="1170" w:type="dxa"/>
          </w:tcPr>
          <w:p w:rsidR="007624D9" w:rsidRPr="0087771C" w:rsidRDefault="009522E1" w:rsidP="002F5B3F">
            <w:pPr>
              <w:spacing w:after="0"/>
              <w:jc w:val="both"/>
              <w:rPr>
                <w:szCs w:val="24"/>
              </w:rPr>
            </w:pPr>
            <w:proofErr w:type="spellStart"/>
            <w:r w:rsidRPr="0087771C">
              <w:rPr>
                <w:szCs w:val="24"/>
              </w:rPr>
              <w:t>іʹ</w:t>
            </w:r>
            <w:r w:rsidR="00196509" w:rsidRPr="0087771C">
              <w:rPr>
                <w:szCs w:val="24"/>
              </w:rPr>
              <w:t>si</w:t>
            </w:r>
            <w:proofErr w:type="spellEnd"/>
            <w:r w:rsidR="00A6221F" w:rsidRPr="0087771C">
              <w:rPr>
                <w:szCs w:val="24"/>
              </w:rPr>
              <w:t>ˉ</w:t>
            </w:r>
          </w:p>
        </w:tc>
        <w:tc>
          <w:tcPr>
            <w:tcW w:w="1710" w:type="dxa"/>
          </w:tcPr>
          <w:p w:rsidR="007624D9" w:rsidRPr="0087771C" w:rsidRDefault="005B60E9" w:rsidP="002F5B3F">
            <w:pPr>
              <w:spacing w:after="0"/>
              <w:jc w:val="both"/>
              <w:rPr>
                <w:szCs w:val="24"/>
              </w:rPr>
            </w:pPr>
            <w:r w:rsidRPr="0087771C">
              <w:rPr>
                <w:szCs w:val="24"/>
              </w:rPr>
              <w:t xml:space="preserve">to cook </w:t>
            </w:r>
          </w:p>
        </w:tc>
        <w:tc>
          <w:tcPr>
            <w:tcW w:w="1980" w:type="dxa"/>
          </w:tcPr>
          <w:p w:rsidR="007624D9" w:rsidRPr="0087771C" w:rsidRDefault="00481052" w:rsidP="00040606">
            <w:pPr>
              <w:spacing w:after="0"/>
              <w:jc w:val="both"/>
              <w:rPr>
                <w:szCs w:val="24"/>
              </w:rPr>
            </w:pPr>
            <w:proofErr w:type="spellStart"/>
            <w:r w:rsidRPr="0087771C">
              <w:rPr>
                <w:szCs w:val="24"/>
              </w:rPr>
              <w:t>U</w:t>
            </w:r>
            <w:r w:rsidR="00EA58C7" w:rsidRPr="0087771C">
              <w:rPr>
                <w:szCs w:val="24"/>
              </w:rPr>
              <w:t>՛chè</w:t>
            </w:r>
            <w:proofErr w:type="spellEnd"/>
            <w:r w:rsidR="00EA58C7" w:rsidRPr="0087771C">
              <w:rPr>
                <w:szCs w:val="24"/>
              </w:rPr>
              <w:t xml:space="preserve"> </w:t>
            </w:r>
            <w:proofErr w:type="spellStart"/>
            <w:r w:rsidR="00EA58C7" w:rsidRPr="0087771C">
              <w:rPr>
                <w:szCs w:val="24"/>
              </w:rPr>
              <w:t>gàrà</w:t>
            </w:r>
            <w:proofErr w:type="spellEnd"/>
            <w:r w:rsidR="00A6221F" w:rsidRPr="0087771C">
              <w:rPr>
                <w:szCs w:val="24"/>
              </w:rPr>
              <w:t xml:space="preserve"> </w:t>
            </w:r>
            <w:proofErr w:type="spellStart"/>
            <w:r w:rsidR="00A6221F" w:rsidRPr="0087771C">
              <w:rPr>
                <w:szCs w:val="24"/>
              </w:rPr>
              <w:t>іʹsi</w:t>
            </w:r>
            <w:proofErr w:type="spellEnd"/>
            <w:r w:rsidR="00A6221F" w:rsidRPr="0087771C">
              <w:rPr>
                <w:szCs w:val="24"/>
              </w:rPr>
              <w:t>ˉ</w:t>
            </w:r>
            <w:r w:rsidR="0007152F" w:rsidRPr="0087771C">
              <w:rPr>
                <w:szCs w:val="24"/>
              </w:rPr>
              <w:t xml:space="preserve"> </w:t>
            </w:r>
            <w:proofErr w:type="spellStart"/>
            <w:r w:rsidR="0007152F" w:rsidRPr="0087771C">
              <w:rPr>
                <w:szCs w:val="24"/>
              </w:rPr>
              <w:t>n</w:t>
            </w:r>
            <w:r w:rsidR="00EA58C7" w:rsidRPr="0087771C">
              <w:rPr>
                <w:szCs w:val="24"/>
              </w:rPr>
              <w:t>՛</w:t>
            </w:r>
            <w:r w:rsidR="0007152F" w:rsidRPr="0087771C">
              <w:rPr>
                <w:szCs w:val="24"/>
              </w:rPr>
              <w:t>ri</w:t>
            </w:r>
            <w:proofErr w:type="spellEnd"/>
            <w:r w:rsidR="00EA58C7" w:rsidRPr="0087771C">
              <w:rPr>
                <w:szCs w:val="24"/>
              </w:rPr>
              <w:t xml:space="preserve">՛ </w:t>
            </w:r>
            <w:proofErr w:type="spellStart"/>
            <w:r w:rsidR="00EA58C7" w:rsidRPr="0087771C">
              <w:rPr>
                <w:szCs w:val="24"/>
              </w:rPr>
              <w:t>nà</w:t>
            </w:r>
            <w:proofErr w:type="spellEnd"/>
            <w:r w:rsidR="0055159D" w:rsidRPr="0087771C">
              <w:rPr>
                <w:szCs w:val="24"/>
              </w:rPr>
              <w:t xml:space="preserve"> </w:t>
            </w:r>
            <w:proofErr w:type="spellStart"/>
            <w:r w:rsidR="0055159D" w:rsidRPr="0087771C">
              <w:rPr>
                <w:szCs w:val="24"/>
              </w:rPr>
              <w:t>bé</w:t>
            </w:r>
            <w:proofErr w:type="spellEnd"/>
            <w:r w:rsidR="0007152F" w:rsidRPr="0087771C">
              <w:rPr>
                <w:szCs w:val="24"/>
              </w:rPr>
              <w:t xml:space="preserve"> </w:t>
            </w:r>
            <w:proofErr w:type="spellStart"/>
            <w:r w:rsidR="0007152F" w:rsidRPr="0087771C">
              <w:rPr>
                <w:szCs w:val="24"/>
              </w:rPr>
              <w:t>A</w:t>
            </w:r>
            <w:r w:rsidR="0055159D" w:rsidRPr="0087771C">
              <w:rPr>
                <w:szCs w:val="24"/>
              </w:rPr>
              <w:t>՛</w:t>
            </w:r>
            <w:r w:rsidR="0007152F" w:rsidRPr="0087771C">
              <w:rPr>
                <w:szCs w:val="24"/>
              </w:rPr>
              <w:t>da</w:t>
            </w:r>
            <w:proofErr w:type="spellEnd"/>
            <w:r w:rsidR="0055159D" w:rsidRPr="0087771C">
              <w:rPr>
                <w:szCs w:val="24"/>
              </w:rPr>
              <w:t>՛</w:t>
            </w:r>
            <w:r w:rsidR="0007152F" w:rsidRPr="0087771C">
              <w:rPr>
                <w:szCs w:val="24"/>
              </w:rPr>
              <w:t>.</w:t>
            </w:r>
          </w:p>
        </w:tc>
        <w:tc>
          <w:tcPr>
            <w:tcW w:w="2970" w:type="dxa"/>
          </w:tcPr>
          <w:p w:rsidR="007624D9" w:rsidRPr="0087771C" w:rsidRDefault="0007152F" w:rsidP="002F5B3F">
            <w:pPr>
              <w:spacing w:after="0"/>
              <w:jc w:val="both"/>
              <w:rPr>
                <w:szCs w:val="24"/>
              </w:rPr>
            </w:pPr>
            <w:proofErr w:type="spellStart"/>
            <w:r w:rsidRPr="0087771C">
              <w:rPr>
                <w:szCs w:val="24"/>
              </w:rPr>
              <w:t>Uche</w:t>
            </w:r>
            <w:proofErr w:type="spellEnd"/>
            <w:r w:rsidRPr="0087771C">
              <w:rPr>
                <w:szCs w:val="24"/>
              </w:rPr>
              <w:t xml:space="preserve"> went to cook in Ada’s house.</w:t>
            </w:r>
          </w:p>
        </w:tc>
      </w:tr>
      <w:tr w:rsidR="00CD3124" w:rsidRPr="0087771C" w:rsidTr="008B5AE7">
        <w:tc>
          <w:tcPr>
            <w:tcW w:w="648" w:type="dxa"/>
          </w:tcPr>
          <w:p w:rsidR="00CD3124" w:rsidRPr="0087771C" w:rsidRDefault="00CD3124" w:rsidP="002F5B3F">
            <w:pPr>
              <w:spacing w:after="0"/>
              <w:jc w:val="both"/>
              <w:rPr>
                <w:szCs w:val="24"/>
              </w:rPr>
            </w:pPr>
            <w:r w:rsidRPr="0087771C">
              <w:rPr>
                <w:szCs w:val="24"/>
              </w:rPr>
              <w:t>6.</w:t>
            </w:r>
          </w:p>
        </w:tc>
        <w:tc>
          <w:tcPr>
            <w:tcW w:w="810" w:type="dxa"/>
          </w:tcPr>
          <w:p w:rsidR="00CD3124" w:rsidRPr="0087771C" w:rsidRDefault="008B5AE7" w:rsidP="002F5B3F">
            <w:pPr>
              <w:spacing w:after="0"/>
              <w:jc w:val="both"/>
              <w:rPr>
                <w:szCs w:val="24"/>
              </w:rPr>
            </w:pPr>
            <w:r w:rsidRPr="0087771C">
              <w:rPr>
                <w:szCs w:val="24"/>
              </w:rPr>
              <w:t>іʹ-</w:t>
            </w:r>
          </w:p>
        </w:tc>
        <w:tc>
          <w:tcPr>
            <w:tcW w:w="1260" w:type="dxa"/>
          </w:tcPr>
          <w:p w:rsidR="00CD3124" w:rsidRPr="0087771C" w:rsidRDefault="006256F0" w:rsidP="002F5B3F">
            <w:pPr>
              <w:spacing w:after="0"/>
              <w:jc w:val="both"/>
              <w:rPr>
                <w:szCs w:val="24"/>
              </w:rPr>
            </w:pPr>
            <w:proofErr w:type="spellStart"/>
            <w:r w:rsidRPr="0087771C">
              <w:rPr>
                <w:szCs w:val="24"/>
              </w:rPr>
              <w:t>g</w:t>
            </w:r>
            <w:r w:rsidR="00E9383E" w:rsidRPr="0087771C">
              <w:rPr>
                <w:szCs w:val="24"/>
              </w:rPr>
              <w:t>wu</w:t>
            </w:r>
            <w:proofErr w:type="spellEnd"/>
            <w:r w:rsidR="009A6554" w:rsidRPr="0087771C">
              <w:rPr>
                <w:szCs w:val="24"/>
              </w:rPr>
              <w:t>՛</w:t>
            </w:r>
          </w:p>
        </w:tc>
        <w:tc>
          <w:tcPr>
            <w:tcW w:w="1170" w:type="dxa"/>
          </w:tcPr>
          <w:p w:rsidR="00CD3124" w:rsidRPr="0087771C" w:rsidRDefault="009522E1" w:rsidP="002F5B3F">
            <w:pPr>
              <w:spacing w:after="0"/>
              <w:jc w:val="both"/>
              <w:rPr>
                <w:szCs w:val="24"/>
              </w:rPr>
            </w:pPr>
            <w:proofErr w:type="spellStart"/>
            <w:r w:rsidRPr="0087771C">
              <w:rPr>
                <w:szCs w:val="24"/>
              </w:rPr>
              <w:t>іʹ</w:t>
            </w:r>
            <w:r w:rsidR="001A2C36" w:rsidRPr="0087771C">
              <w:rPr>
                <w:szCs w:val="24"/>
              </w:rPr>
              <w:t>gwū</w:t>
            </w:r>
            <w:proofErr w:type="spellEnd"/>
          </w:p>
        </w:tc>
        <w:tc>
          <w:tcPr>
            <w:tcW w:w="1710" w:type="dxa"/>
          </w:tcPr>
          <w:p w:rsidR="00CD3124" w:rsidRPr="0087771C" w:rsidRDefault="00F22398" w:rsidP="002F5B3F">
            <w:pPr>
              <w:spacing w:after="0"/>
              <w:jc w:val="both"/>
              <w:rPr>
                <w:szCs w:val="24"/>
              </w:rPr>
            </w:pPr>
            <w:r w:rsidRPr="0087771C">
              <w:rPr>
                <w:szCs w:val="24"/>
              </w:rPr>
              <w:t>to dig</w:t>
            </w:r>
            <w:r w:rsidR="00D86141" w:rsidRPr="0087771C">
              <w:rPr>
                <w:szCs w:val="24"/>
              </w:rPr>
              <w:t xml:space="preserve"> </w:t>
            </w:r>
          </w:p>
        </w:tc>
        <w:tc>
          <w:tcPr>
            <w:tcW w:w="1980" w:type="dxa"/>
          </w:tcPr>
          <w:p w:rsidR="00CD3124" w:rsidRPr="0087771C" w:rsidRDefault="009858B0" w:rsidP="002F5B3F">
            <w:pPr>
              <w:spacing w:after="0"/>
              <w:jc w:val="both"/>
              <w:rPr>
                <w:szCs w:val="24"/>
              </w:rPr>
            </w:pPr>
            <w:proofErr w:type="spellStart"/>
            <w:r w:rsidRPr="0087771C">
              <w:rPr>
                <w:szCs w:val="24"/>
              </w:rPr>
              <w:t>E՛zè</w:t>
            </w:r>
            <w:proofErr w:type="spellEnd"/>
            <w:r w:rsidRPr="0087771C">
              <w:rPr>
                <w:szCs w:val="24"/>
              </w:rPr>
              <w:t xml:space="preserve"> </w:t>
            </w:r>
            <w:proofErr w:type="spellStart"/>
            <w:r w:rsidRPr="0087771C">
              <w:rPr>
                <w:szCs w:val="24"/>
              </w:rPr>
              <w:t>chọ̀rọ</w:t>
            </w:r>
            <w:proofErr w:type="spellEnd"/>
            <w:r w:rsidRPr="0087771C">
              <w:rPr>
                <w:szCs w:val="24"/>
              </w:rPr>
              <w:t>̀</w:t>
            </w:r>
            <w:r w:rsidR="008E0BF3" w:rsidRPr="0087771C">
              <w:rPr>
                <w:szCs w:val="24"/>
              </w:rPr>
              <w:t xml:space="preserve"> </w:t>
            </w:r>
            <w:proofErr w:type="spellStart"/>
            <w:r w:rsidR="001A2C36" w:rsidRPr="0087771C">
              <w:rPr>
                <w:szCs w:val="24"/>
              </w:rPr>
              <w:t>іʹgwū</w:t>
            </w:r>
            <w:proofErr w:type="spellEnd"/>
            <w:r w:rsidR="00F22398" w:rsidRPr="0087771C">
              <w:rPr>
                <w:szCs w:val="24"/>
              </w:rPr>
              <w:t xml:space="preserve"> </w:t>
            </w:r>
            <w:proofErr w:type="spellStart"/>
            <w:r w:rsidR="00F22398" w:rsidRPr="0087771C">
              <w:rPr>
                <w:szCs w:val="24"/>
              </w:rPr>
              <w:t>o</w:t>
            </w:r>
            <w:r w:rsidRPr="0087771C">
              <w:rPr>
                <w:szCs w:val="24"/>
              </w:rPr>
              <w:t>՛</w:t>
            </w:r>
            <w:r w:rsidR="00F22398" w:rsidRPr="0087771C">
              <w:rPr>
                <w:szCs w:val="24"/>
              </w:rPr>
              <w:t>lu</w:t>
            </w:r>
            <w:r w:rsidRPr="0087771C">
              <w:rPr>
                <w:szCs w:val="24"/>
              </w:rPr>
              <w:t>̀</w:t>
            </w:r>
            <w:r w:rsidR="00F22398" w:rsidRPr="0087771C">
              <w:rPr>
                <w:szCs w:val="24"/>
              </w:rPr>
              <w:t>lu</w:t>
            </w:r>
            <w:proofErr w:type="spellEnd"/>
            <w:r w:rsidRPr="0087771C">
              <w:rPr>
                <w:szCs w:val="24"/>
              </w:rPr>
              <w:t>̀</w:t>
            </w:r>
            <w:r w:rsidR="00F22398" w:rsidRPr="0087771C">
              <w:rPr>
                <w:szCs w:val="24"/>
              </w:rPr>
              <w:t>.</w:t>
            </w:r>
          </w:p>
        </w:tc>
        <w:tc>
          <w:tcPr>
            <w:tcW w:w="2970" w:type="dxa"/>
          </w:tcPr>
          <w:p w:rsidR="00CD3124" w:rsidRPr="0087771C" w:rsidRDefault="00F22398" w:rsidP="002F5B3F">
            <w:pPr>
              <w:spacing w:after="0"/>
              <w:jc w:val="both"/>
              <w:rPr>
                <w:szCs w:val="24"/>
              </w:rPr>
            </w:pPr>
            <w:proofErr w:type="spellStart"/>
            <w:r w:rsidRPr="0087771C">
              <w:rPr>
                <w:szCs w:val="24"/>
              </w:rPr>
              <w:t>Eze</w:t>
            </w:r>
            <w:proofErr w:type="spellEnd"/>
            <w:r w:rsidRPr="0087771C">
              <w:rPr>
                <w:szCs w:val="24"/>
              </w:rPr>
              <w:t xml:space="preserve"> wants to dig a pit.</w:t>
            </w:r>
          </w:p>
        </w:tc>
      </w:tr>
      <w:tr w:rsidR="00D86141" w:rsidRPr="0087771C" w:rsidTr="008B5AE7">
        <w:tc>
          <w:tcPr>
            <w:tcW w:w="648" w:type="dxa"/>
          </w:tcPr>
          <w:p w:rsidR="00D86141" w:rsidRPr="0087771C" w:rsidRDefault="00D86141" w:rsidP="002F5B3F">
            <w:pPr>
              <w:spacing w:after="0"/>
              <w:jc w:val="both"/>
              <w:rPr>
                <w:szCs w:val="24"/>
              </w:rPr>
            </w:pPr>
            <w:r w:rsidRPr="0087771C">
              <w:rPr>
                <w:szCs w:val="24"/>
              </w:rPr>
              <w:t>7.</w:t>
            </w:r>
          </w:p>
        </w:tc>
        <w:tc>
          <w:tcPr>
            <w:tcW w:w="810" w:type="dxa"/>
          </w:tcPr>
          <w:p w:rsidR="00D86141" w:rsidRPr="0087771C" w:rsidRDefault="008B5AE7" w:rsidP="002F5B3F">
            <w:pPr>
              <w:spacing w:after="0"/>
              <w:jc w:val="both"/>
              <w:rPr>
                <w:szCs w:val="24"/>
              </w:rPr>
            </w:pPr>
            <w:r w:rsidRPr="0087771C">
              <w:rPr>
                <w:szCs w:val="24"/>
              </w:rPr>
              <w:t>іʹ-</w:t>
            </w:r>
          </w:p>
        </w:tc>
        <w:tc>
          <w:tcPr>
            <w:tcW w:w="1260" w:type="dxa"/>
          </w:tcPr>
          <w:p w:rsidR="00D86141" w:rsidRPr="0087771C" w:rsidRDefault="006256F0" w:rsidP="002F5B3F">
            <w:pPr>
              <w:spacing w:after="0"/>
              <w:jc w:val="both"/>
              <w:rPr>
                <w:szCs w:val="24"/>
              </w:rPr>
            </w:pPr>
            <w:proofErr w:type="spellStart"/>
            <w:r w:rsidRPr="0087771C">
              <w:rPr>
                <w:szCs w:val="24"/>
              </w:rPr>
              <w:t>g</w:t>
            </w:r>
            <w:r w:rsidR="00A46A61" w:rsidRPr="0087771C">
              <w:rPr>
                <w:szCs w:val="24"/>
              </w:rPr>
              <w:t>wù</w:t>
            </w:r>
            <w:proofErr w:type="spellEnd"/>
          </w:p>
        </w:tc>
        <w:tc>
          <w:tcPr>
            <w:tcW w:w="1170" w:type="dxa"/>
          </w:tcPr>
          <w:p w:rsidR="00D86141" w:rsidRPr="0087771C" w:rsidRDefault="009522E1" w:rsidP="002F5B3F">
            <w:pPr>
              <w:spacing w:after="0"/>
              <w:jc w:val="both"/>
              <w:rPr>
                <w:szCs w:val="24"/>
              </w:rPr>
            </w:pPr>
            <w:proofErr w:type="spellStart"/>
            <w:r w:rsidRPr="0087771C">
              <w:rPr>
                <w:szCs w:val="24"/>
              </w:rPr>
              <w:t>іʹ</w:t>
            </w:r>
            <w:r w:rsidR="00A46A61" w:rsidRPr="0087771C">
              <w:rPr>
                <w:szCs w:val="24"/>
              </w:rPr>
              <w:t>gwù</w:t>
            </w:r>
            <w:proofErr w:type="spellEnd"/>
          </w:p>
        </w:tc>
        <w:tc>
          <w:tcPr>
            <w:tcW w:w="1710" w:type="dxa"/>
          </w:tcPr>
          <w:p w:rsidR="00D86141" w:rsidRPr="0087771C" w:rsidRDefault="00D86141" w:rsidP="002F5B3F">
            <w:pPr>
              <w:spacing w:after="0"/>
              <w:jc w:val="both"/>
              <w:rPr>
                <w:szCs w:val="24"/>
              </w:rPr>
            </w:pPr>
            <w:r w:rsidRPr="0087771C">
              <w:rPr>
                <w:szCs w:val="24"/>
              </w:rPr>
              <w:t>to swim</w:t>
            </w:r>
          </w:p>
        </w:tc>
        <w:tc>
          <w:tcPr>
            <w:tcW w:w="1980" w:type="dxa"/>
          </w:tcPr>
          <w:p w:rsidR="00D86141" w:rsidRPr="0087771C" w:rsidRDefault="00A46A61" w:rsidP="002F5B3F">
            <w:pPr>
              <w:spacing w:after="0"/>
              <w:jc w:val="both"/>
              <w:rPr>
                <w:szCs w:val="24"/>
              </w:rPr>
            </w:pPr>
            <w:proofErr w:type="spellStart"/>
            <w:r w:rsidRPr="0087771C">
              <w:rPr>
                <w:szCs w:val="24"/>
              </w:rPr>
              <w:t>I</w:t>
            </w:r>
            <w:r w:rsidR="009858B0" w:rsidRPr="0087771C">
              <w:rPr>
                <w:szCs w:val="24"/>
              </w:rPr>
              <w:t>՛</w:t>
            </w:r>
            <w:r w:rsidRPr="0087771C">
              <w:rPr>
                <w:szCs w:val="24"/>
              </w:rPr>
              <w:t>be</w:t>
            </w:r>
            <w:proofErr w:type="spellEnd"/>
            <w:r w:rsidR="009858B0" w:rsidRPr="0087771C">
              <w:rPr>
                <w:szCs w:val="24"/>
              </w:rPr>
              <w:t>̀</w:t>
            </w:r>
            <w:r w:rsidRPr="0087771C">
              <w:rPr>
                <w:szCs w:val="24"/>
              </w:rPr>
              <w:t xml:space="preserve"> </w:t>
            </w:r>
            <w:proofErr w:type="spellStart"/>
            <w:r w:rsidRPr="0087771C">
              <w:rPr>
                <w:szCs w:val="24"/>
              </w:rPr>
              <w:t>bi</w:t>
            </w:r>
            <w:r w:rsidR="009858B0" w:rsidRPr="0087771C">
              <w:rPr>
                <w:szCs w:val="24"/>
              </w:rPr>
              <w:t>̀</w:t>
            </w:r>
            <w:r w:rsidRPr="0087771C">
              <w:rPr>
                <w:szCs w:val="24"/>
              </w:rPr>
              <w:t>a</w:t>
            </w:r>
            <w:r w:rsidR="009858B0" w:rsidRPr="0087771C">
              <w:rPr>
                <w:szCs w:val="24"/>
              </w:rPr>
              <w:t>̀</w:t>
            </w:r>
            <w:r w:rsidRPr="0087771C">
              <w:rPr>
                <w:szCs w:val="24"/>
              </w:rPr>
              <w:t>ra</w:t>
            </w:r>
            <w:proofErr w:type="spellEnd"/>
            <w:r w:rsidR="009858B0" w:rsidRPr="0087771C">
              <w:rPr>
                <w:szCs w:val="24"/>
              </w:rPr>
              <w:t>̀</w:t>
            </w:r>
            <w:r w:rsidRPr="0087771C">
              <w:rPr>
                <w:szCs w:val="24"/>
              </w:rPr>
              <w:t xml:space="preserve"> </w:t>
            </w:r>
            <w:proofErr w:type="spellStart"/>
            <w:r w:rsidRPr="0087771C">
              <w:rPr>
                <w:szCs w:val="24"/>
              </w:rPr>
              <w:t>іʹgwù</w:t>
            </w:r>
            <w:proofErr w:type="spellEnd"/>
            <w:r w:rsidR="00D86141" w:rsidRPr="0087771C">
              <w:rPr>
                <w:szCs w:val="24"/>
              </w:rPr>
              <w:t xml:space="preserve"> </w:t>
            </w:r>
            <w:proofErr w:type="spellStart"/>
            <w:r w:rsidR="00D86141" w:rsidRPr="0087771C">
              <w:rPr>
                <w:szCs w:val="24"/>
              </w:rPr>
              <w:t>m</w:t>
            </w:r>
            <w:r w:rsidR="009858B0" w:rsidRPr="0087771C">
              <w:rPr>
                <w:szCs w:val="24"/>
              </w:rPr>
              <w:t>՛</w:t>
            </w:r>
            <w:r w:rsidR="00D86141" w:rsidRPr="0087771C">
              <w:rPr>
                <w:szCs w:val="24"/>
              </w:rPr>
              <w:t>mi</w:t>
            </w:r>
            <w:r w:rsidR="009858B0" w:rsidRPr="0087771C">
              <w:rPr>
                <w:szCs w:val="24"/>
              </w:rPr>
              <w:t>՛</w:t>
            </w:r>
            <w:r w:rsidR="00D86141" w:rsidRPr="0087771C">
              <w:rPr>
                <w:szCs w:val="24"/>
              </w:rPr>
              <w:t>ri</w:t>
            </w:r>
            <w:proofErr w:type="spellEnd"/>
            <w:r w:rsidR="009858B0" w:rsidRPr="0087771C">
              <w:rPr>
                <w:szCs w:val="24"/>
              </w:rPr>
              <w:t>՛</w:t>
            </w:r>
            <w:r w:rsidR="00D86141" w:rsidRPr="0087771C">
              <w:rPr>
                <w:szCs w:val="24"/>
              </w:rPr>
              <w:t>.</w:t>
            </w:r>
          </w:p>
        </w:tc>
        <w:tc>
          <w:tcPr>
            <w:tcW w:w="2970" w:type="dxa"/>
          </w:tcPr>
          <w:p w:rsidR="00D86141" w:rsidRPr="0087771C" w:rsidRDefault="00D86141" w:rsidP="002F5B3F">
            <w:pPr>
              <w:spacing w:after="0"/>
              <w:jc w:val="both"/>
              <w:rPr>
                <w:szCs w:val="24"/>
              </w:rPr>
            </w:pPr>
            <w:proofErr w:type="spellStart"/>
            <w:r w:rsidRPr="0087771C">
              <w:rPr>
                <w:szCs w:val="24"/>
              </w:rPr>
              <w:t>Ibe</w:t>
            </w:r>
            <w:proofErr w:type="spellEnd"/>
            <w:r w:rsidRPr="0087771C">
              <w:rPr>
                <w:szCs w:val="24"/>
              </w:rPr>
              <w:t xml:space="preserve"> came to swim.</w:t>
            </w:r>
          </w:p>
        </w:tc>
      </w:tr>
      <w:tr w:rsidR="00D86141" w:rsidRPr="0087771C" w:rsidTr="008B5AE7">
        <w:trPr>
          <w:trHeight w:val="809"/>
        </w:trPr>
        <w:tc>
          <w:tcPr>
            <w:tcW w:w="648" w:type="dxa"/>
          </w:tcPr>
          <w:p w:rsidR="00D86141" w:rsidRPr="0087771C" w:rsidRDefault="00F22398" w:rsidP="002F5B3F">
            <w:pPr>
              <w:spacing w:after="0"/>
              <w:jc w:val="both"/>
              <w:rPr>
                <w:szCs w:val="24"/>
              </w:rPr>
            </w:pPr>
            <w:r w:rsidRPr="0087771C">
              <w:rPr>
                <w:szCs w:val="24"/>
              </w:rPr>
              <w:t>8</w:t>
            </w:r>
            <w:r w:rsidR="00E03D67" w:rsidRPr="0087771C">
              <w:rPr>
                <w:szCs w:val="24"/>
              </w:rPr>
              <w:t>.</w:t>
            </w:r>
          </w:p>
        </w:tc>
        <w:tc>
          <w:tcPr>
            <w:tcW w:w="810" w:type="dxa"/>
          </w:tcPr>
          <w:p w:rsidR="00D86141" w:rsidRPr="0087771C" w:rsidRDefault="008B5AE7" w:rsidP="002F5B3F">
            <w:pPr>
              <w:spacing w:after="0"/>
              <w:jc w:val="both"/>
              <w:rPr>
                <w:szCs w:val="24"/>
              </w:rPr>
            </w:pPr>
            <w:r w:rsidRPr="0087771C">
              <w:rPr>
                <w:szCs w:val="24"/>
              </w:rPr>
              <w:t>іʹ-</w:t>
            </w:r>
          </w:p>
        </w:tc>
        <w:tc>
          <w:tcPr>
            <w:tcW w:w="1260" w:type="dxa"/>
          </w:tcPr>
          <w:p w:rsidR="00D86141" w:rsidRPr="0087771C" w:rsidRDefault="009A70E4" w:rsidP="002F5B3F">
            <w:pPr>
              <w:spacing w:after="0"/>
              <w:jc w:val="both"/>
              <w:rPr>
                <w:szCs w:val="24"/>
              </w:rPr>
            </w:pPr>
            <w:proofErr w:type="spellStart"/>
            <w:r w:rsidRPr="0087771C">
              <w:rPr>
                <w:szCs w:val="24"/>
              </w:rPr>
              <w:t>s</w:t>
            </w:r>
            <w:r w:rsidR="002F2395" w:rsidRPr="0087771C">
              <w:rPr>
                <w:szCs w:val="24"/>
              </w:rPr>
              <w:t>ò</w:t>
            </w:r>
            <w:proofErr w:type="spellEnd"/>
          </w:p>
        </w:tc>
        <w:tc>
          <w:tcPr>
            <w:tcW w:w="1170" w:type="dxa"/>
          </w:tcPr>
          <w:p w:rsidR="00D86141" w:rsidRPr="0087771C" w:rsidRDefault="009522E1" w:rsidP="002F5B3F">
            <w:pPr>
              <w:spacing w:after="0"/>
              <w:jc w:val="both"/>
              <w:rPr>
                <w:szCs w:val="24"/>
              </w:rPr>
            </w:pPr>
            <w:proofErr w:type="spellStart"/>
            <w:r w:rsidRPr="0087771C">
              <w:rPr>
                <w:szCs w:val="24"/>
              </w:rPr>
              <w:t>іʹ</w:t>
            </w:r>
            <w:r w:rsidR="00A46A61" w:rsidRPr="0087771C">
              <w:rPr>
                <w:szCs w:val="24"/>
              </w:rPr>
              <w:t>sò</w:t>
            </w:r>
            <w:proofErr w:type="spellEnd"/>
          </w:p>
        </w:tc>
        <w:tc>
          <w:tcPr>
            <w:tcW w:w="1710" w:type="dxa"/>
          </w:tcPr>
          <w:p w:rsidR="00D86141" w:rsidRPr="0087771C" w:rsidRDefault="00F22398" w:rsidP="002F5B3F">
            <w:pPr>
              <w:spacing w:after="0"/>
              <w:jc w:val="both"/>
              <w:rPr>
                <w:szCs w:val="24"/>
              </w:rPr>
            </w:pPr>
            <w:r w:rsidRPr="0087771C">
              <w:rPr>
                <w:szCs w:val="24"/>
              </w:rPr>
              <w:t>to follow</w:t>
            </w:r>
          </w:p>
        </w:tc>
        <w:tc>
          <w:tcPr>
            <w:tcW w:w="1980" w:type="dxa"/>
          </w:tcPr>
          <w:p w:rsidR="00D86141" w:rsidRPr="0087771C" w:rsidRDefault="00F22398" w:rsidP="002F5B3F">
            <w:pPr>
              <w:spacing w:after="0"/>
              <w:jc w:val="both"/>
              <w:rPr>
                <w:szCs w:val="24"/>
              </w:rPr>
            </w:pPr>
            <w:proofErr w:type="spellStart"/>
            <w:r w:rsidRPr="0087771C">
              <w:rPr>
                <w:szCs w:val="24"/>
              </w:rPr>
              <w:t>E</w:t>
            </w:r>
            <w:r w:rsidR="009858B0" w:rsidRPr="0087771C">
              <w:rPr>
                <w:szCs w:val="24"/>
              </w:rPr>
              <w:t>̀</w:t>
            </w:r>
            <w:r w:rsidRPr="0087771C">
              <w:rPr>
                <w:szCs w:val="24"/>
              </w:rPr>
              <w:t>me</w:t>
            </w:r>
            <w:r w:rsidR="009858B0" w:rsidRPr="0087771C">
              <w:rPr>
                <w:szCs w:val="24"/>
              </w:rPr>
              <w:t>՛</w:t>
            </w:r>
            <w:r w:rsidRPr="0087771C">
              <w:rPr>
                <w:szCs w:val="24"/>
              </w:rPr>
              <w:t>ka</w:t>
            </w:r>
            <w:proofErr w:type="spellEnd"/>
            <w:r w:rsidR="009858B0" w:rsidRPr="0087771C">
              <w:rPr>
                <w:szCs w:val="24"/>
              </w:rPr>
              <w:t xml:space="preserve">՛ </w:t>
            </w:r>
            <w:proofErr w:type="spellStart"/>
            <w:r w:rsidR="009858B0" w:rsidRPr="0087771C">
              <w:rPr>
                <w:szCs w:val="24"/>
              </w:rPr>
              <w:t>chọ̀rọ</w:t>
            </w:r>
            <w:proofErr w:type="spellEnd"/>
            <w:r w:rsidR="009858B0" w:rsidRPr="0087771C">
              <w:rPr>
                <w:szCs w:val="24"/>
              </w:rPr>
              <w:t>̀</w:t>
            </w:r>
            <w:r w:rsidR="00A46A61" w:rsidRPr="0087771C">
              <w:rPr>
                <w:szCs w:val="24"/>
              </w:rPr>
              <w:t xml:space="preserve"> </w:t>
            </w:r>
            <w:proofErr w:type="spellStart"/>
            <w:r w:rsidR="00A46A61" w:rsidRPr="0087771C">
              <w:rPr>
                <w:szCs w:val="24"/>
              </w:rPr>
              <w:t>іʹsò</w:t>
            </w:r>
            <w:proofErr w:type="spellEnd"/>
            <w:r w:rsidR="00A46A61" w:rsidRPr="0087771C">
              <w:rPr>
                <w:szCs w:val="24"/>
              </w:rPr>
              <w:t xml:space="preserve"> </w:t>
            </w:r>
            <w:r w:rsidR="008E0BF3" w:rsidRPr="0087771C">
              <w:rPr>
                <w:szCs w:val="24"/>
              </w:rPr>
              <w:t xml:space="preserve"> </w:t>
            </w:r>
            <w:r w:rsidRPr="0087771C">
              <w:rPr>
                <w:szCs w:val="24"/>
              </w:rPr>
              <w:t xml:space="preserve">  </w:t>
            </w:r>
            <w:proofErr w:type="spellStart"/>
            <w:r w:rsidRPr="0087771C">
              <w:rPr>
                <w:szCs w:val="24"/>
              </w:rPr>
              <w:t>n</w:t>
            </w:r>
            <w:r w:rsidR="009858B0" w:rsidRPr="0087771C">
              <w:rPr>
                <w:szCs w:val="24"/>
              </w:rPr>
              <w:t>՛</w:t>
            </w:r>
            <w:r w:rsidRPr="0087771C">
              <w:rPr>
                <w:szCs w:val="24"/>
              </w:rPr>
              <w:t>ne</w:t>
            </w:r>
            <w:proofErr w:type="spellEnd"/>
            <w:r w:rsidR="009858B0" w:rsidRPr="0087771C">
              <w:rPr>
                <w:szCs w:val="24"/>
              </w:rPr>
              <w:t>՛</w:t>
            </w:r>
            <w:r w:rsidRPr="0087771C">
              <w:rPr>
                <w:szCs w:val="24"/>
              </w:rPr>
              <w:t xml:space="preserve"> </w:t>
            </w:r>
            <w:proofErr w:type="spellStart"/>
            <w:r w:rsidRPr="0087771C">
              <w:rPr>
                <w:szCs w:val="24"/>
              </w:rPr>
              <w:t>ya</w:t>
            </w:r>
            <w:proofErr w:type="spellEnd"/>
            <w:r w:rsidR="009858B0" w:rsidRPr="0087771C">
              <w:rPr>
                <w:szCs w:val="24"/>
              </w:rPr>
              <w:t>՛</w:t>
            </w:r>
            <w:r w:rsidRPr="0087771C">
              <w:rPr>
                <w:szCs w:val="24"/>
              </w:rPr>
              <w:t xml:space="preserve"> </w:t>
            </w:r>
            <w:proofErr w:type="spellStart"/>
            <w:r w:rsidRPr="0087771C">
              <w:rPr>
                <w:szCs w:val="24"/>
              </w:rPr>
              <w:t>ga</w:t>
            </w:r>
            <w:r w:rsidR="009858B0" w:rsidRPr="0087771C">
              <w:rPr>
                <w:szCs w:val="24"/>
              </w:rPr>
              <w:t>՛</w:t>
            </w:r>
            <w:r w:rsidRPr="0087771C">
              <w:rPr>
                <w:szCs w:val="24"/>
              </w:rPr>
              <w:t>a</w:t>
            </w:r>
            <w:proofErr w:type="spellEnd"/>
            <w:r w:rsidR="009858B0" w:rsidRPr="0087771C">
              <w:rPr>
                <w:szCs w:val="24"/>
              </w:rPr>
              <w:t>՛</w:t>
            </w:r>
            <w:r w:rsidRPr="0087771C">
              <w:rPr>
                <w:szCs w:val="24"/>
              </w:rPr>
              <w:t xml:space="preserve"> </w:t>
            </w:r>
            <w:proofErr w:type="spellStart"/>
            <w:r w:rsidRPr="0087771C">
              <w:rPr>
                <w:szCs w:val="24"/>
              </w:rPr>
              <w:t>a</w:t>
            </w:r>
            <w:r w:rsidR="009858B0" w:rsidRPr="0087771C">
              <w:rPr>
                <w:szCs w:val="24"/>
              </w:rPr>
              <w:t>՛</w:t>
            </w:r>
            <w:r w:rsidRPr="0087771C">
              <w:rPr>
                <w:szCs w:val="24"/>
              </w:rPr>
              <w:t>hị</w:t>
            </w:r>
            <w:r w:rsidR="009858B0" w:rsidRPr="0087771C">
              <w:rPr>
                <w:szCs w:val="24"/>
              </w:rPr>
              <w:t>՛</w:t>
            </w:r>
            <w:r w:rsidRPr="0087771C">
              <w:rPr>
                <w:szCs w:val="24"/>
              </w:rPr>
              <w:t>a</w:t>
            </w:r>
            <w:proofErr w:type="spellEnd"/>
            <w:r w:rsidR="009858B0" w:rsidRPr="0087771C">
              <w:rPr>
                <w:szCs w:val="24"/>
              </w:rPr>
              <w:t>՛</w:t>
            </w:r>
            <w:r w:rsidRPr="0087771C">
              <w:rPr>
                <w:szCs w:val="24"/>
              </w:rPr>
              <w:t>.</w:t>
            </w:r>
          </w:p>
        </w:tc>
        <w:tc>
          <w:tcPr>
            <w:tcW w:w="2970" w:type="dxa"/>
          </w:tcPr>
          <w:p w:rsidR="00D86141" w:rsidRPr="0087771C" w:rsidRDefault="004C27EC" w:rsidP="002F5B3F">
            <w:pPr>
              <w:spacing w:after="0"/>
              <w:jc w:val="both"/>
              <w:rPr>
                <w:szCs w:val="24"/>
              </w:rPr>
            </w:pPr>
            <w:proofErr w:type="spellStart"/>
            <w:r w:rsidRPr="0087771C">
              <w:rPr>
                <w:szCs w:val="24"/>
              </w:rPr>
              <w:t>Eme</w:t>
            </w:r>
            <w:r w:rsidR="008C6C3F" w:rsidRPr="0087771C">
              <w:rPr>
                <w:szCs w:val="24"/>
              </w:rPr>
              <w:t>ka</w:t>
            </w:r>
            <w:proofErr w:type="spellEnd"/>
            <w:r w:rsidR="008C6C3F" w:rsidRPr="0087771C">
              <w:rPr>
                <w:szCs w:val="24"/>
              </w:rPr>
              <w:t xml:space="preserve"> wants to follow his mother to the market.</w:t>
            </w:r>
          </w:p>
        </w:tc>
      </w:tr>
      <w:tr w:rsidR="00E03D67" w:rsidRPr="0087771C" w:rsidTr="008B5AE7">
        <w:tc>
          <w:tcPr>
            <w:tcW w:w="648" w:type="dxa"/>
          </w:tcPr>
          <w:p w:rsidR="00E03D67" w:rsidRPr="0087771C" w:rsidRDefault="009B401F" w:rsidP="002F5B3F">
            <w:pPr>
              <w:spacing w:after="0"/>
              <w:jc w:val="both"/>
              <w:rPr>
                <w:szCs w:val="24"/>
              </w:rPr>
            </w:pPr>
            <w:r w:rsidRPr="0087771C">
              <w:rPr>
                <w:szCs w:val="24"/>
              </w:rPr>
              <w:lastRenderedPageBreak/>
              <w:t xml:space="preserve"> </w:t>
            </w:r>
            <w:r w:rsidR="00E03D67" w:rsidRPr="0087771C">
              <w:rPr>
                <w:szCs w:val="24"/>
              </w:rPr>
              <w:t>9.</w:t>
            </w:r>
          </w:p>
        </w:tc>
        <w:tc>
          <w:tcPr>
            <w:tcW w:w="810" w:type="dxa"/>
          </w:tcPr>
          <w:p w:rsidR="00E03D67" w:rsidRPr="0087771C" w:rsidRDefault="008B5AE7" w:rsidP="002F5B3F">
            <w:pPr>
              <w:spacing w:after="0"/>
              <w:jc w:val="both"/>
              <w:rPr>
                <w:szCs w:val="24"/>
              </w:rPr>
            </w:pPr>
            <w:r w:rsidRPr="0087771C">
              <w:rPr>
                <w:szCs w:val="24"/>
              </w:rPr>
              <w:t>ịˊ-</w:t>
            </w:r>
          </w:p>
        </w:tc>
        <w:tc>
          <w:tcPr>
            <w:tcW w:w="1260" w:type="dxa"/>
          </w:tcPr>
          <w:p w:rsidR="00E03D67" w:rsidRPr="0087771C" w:rsidRDefault="006256F0" w:rsidP="002F5B3F">
            <w:pPr>
              <w:spacing w:after="0"/>
              <w:jc w:val="both"/>
              <w:rPr>
                <w:szCs w:val="24"/>
              </w:rPr>
            </w:pPr>
            <w:proofErr w:type="spellStart"/>
            <w:r w:rsidRPr="0087771C">
              <w:rPr>
                <w:szCs w:val="24"/>
              </w:rPr>
              <w:t>g</w:t>
            </w:r>
            <w:r w:rsidR="00E9383E" w:rsidRPr="0087771C">
              <w:rPr>
                <w:szCs w:val="24"/>
              </w:rPr>
              <w:t>a</w:t>
            </w:r>
            <w:proofErr w:type="spellEnd"/>
            <w:r w:rsidR="009A6554" w:rsidRPr="0087771C">
              <w:rPr>
                <w:szCs w:val="24"/>
              </w:rPr>
              <w:t>՛</w:t>
            </w:r>
          </w:p>
        </w:tc>
        <w:tc>
          <w:tcPr>
            <w:tcW w:w="1170" w:type="dxa"/>
          </w:tcPr>
          <w:p w:rsidR="00E03D67" w:rsidRPr="0087771C" w:rsidRDefault="004A7C54" w:rsidP="002F5B3F">
            <w:pPr>
              <w:spacing w:after="0"/>
              <w:jc w:val="both"/>
              <w:rPr>
                <w:szCs w:val="24"/>
              </w:rPr>
            </w:pPr>
            <w:proofErr w:type="spellStart"/>
            <w:r w:rsidRPr="0087771C">
              <w:rPr>
                <w:szCs w:val="24"/>
              </w:rPr>
              <w:t>ịˊ</w:t>
            </w:r>
            <w:r w:rsidR="00A46A61" w:rsidRPr="0087771C">
              <w:rPr>
                <w:szCs w:val="24"/>
              </w:rPr>
              <w:t>gā</w:t>
            </w:r>
            <w:proofErr w:type="spellEnd"/>
          </w:p>
        </w:tc>
        <w:tc>
          <w:tcPr>
            <w:tcW w:w="1710" w:type="dxa"/>
          </w:tcPr>
          <w:p w:rsidR="00E03D67" w:rsidRPr="0087771C" w:rsidRDefault="004E7AB3" w:rsidP="002F5B3F">
            <w:pPr>
              <w:spacing w:after="0"/>
              <w:jc w:val="both"/>
              <w:rPr>
                <w:szCs w:val="24"/>
              </w:rPr>
            </w:pPr>
            <w:r w:rsidRPr="0087771C">
              <w:rPr>
                <w:szCs w:val="24"/>
              </w:rPr>
              <w:t>to go</w:t>
            </w:r>
          </w:p>
        </w:tc>
        <w:tc>
          <w:tcPr>
            <w:tcW w:w="1980" w:type="dxa"/>
          </w:tcPr>
          <w:p w:rsidR="00E03D67" w:rsidRPr="0087771C" w:rsidRDefault="009858B0" w:rsidP="002F5B3F">
            <w:pPr>
              <w:spacing w:after="0"/>
              <w:jc w:val="both"/>
              <w:rPr>
                <w:szCs w:val="24"/>
              </w:rPr>
            </w:pPr>
            <w:proofErr w:type="spellStart"/>
            <w:r w:rsidRPr="0087771C">
              <w:rPr>
                <w:szCs w:val="24"/>
              </w:rPr>
              <w:t>A՛chọ̀rọ</w:t>
            </w:r>
            <w:proofErr w:type="spellEnd"/>
            <w:r w:rsidRPr="0087771C">
              <w:rPr>
                <w:szCs w:val="24"/>
              </w:rPr>
              <w:t>̀ m̀</w:t>
            </w:r>
            <w:r w:rsidR="00DB5A79" w:rsidRPr="0087771C">
              <w:rPr>
                <w:szCs w:val="24"/>
              </w:rPr>
              <w:t xml:space="preserve"> </w:t>
            </w:r>
            <w:proofErr w:type="spellStart"/>
            <w:r w:rsidR="00A46A61" w:rsidRPr="0087771C">
              <w:rPr>
                <w:szCs w:val="24"/>
              </w:rPr>
              <w:t>ịˊgā</w:t>
            </w:r>
            <w:proofErr w:type="spellEnd"/>
            <w:r w:rsidR="00DB5A79" w:rsidRPr="0087771C">
              <w:rPr>
                <w:szCs w:val="24"/>
              </w:rPr>
              <w:t xml:space="preserve"> </w:t>
            </w:r>
            <w:proofErr w:type="spellStart"/>
            <w:r w:rsidR="00DB5A79" w:rsidRPr="0087771C">
              <w:rPr>
                <w:szCs w:val="24"/>
              </w:rPr>
              <w:t>a</w:t>
            </w:r>
            <w:r w:rsidRPr="0087771C">
              <w:rPr>
                <w:szCs w:val="24"/>
              </w:rPr>
              <w:t>՛</w:t>
            </w:r>
            <w:r w:rsidR="00DB5A79" w:rsidRPr="0087771C">
              <w:rPr>
                <w:szCs w:val="24"/>
              </w:rPr>
              <w:t>hị</w:t>
            </w:r>
            <w:r w:rsidRPr="0087771C">
              <w:rPr>
                <w:szCs w:val="24"/>
              </w:rPr>
              <w:t>՛</w:t>
            </w:r>
            <w:r w:rsidR="00DB5A79" w:rsidRPr="0087771C">
              <w:rPr>
                <w:szCs w:val="24"/>
              </w:rPr>
              <w:t>a</w:t>
            </w:r>
            <w:proofErr w:type="spellEnd"/>
            <w:r w:rsidRPr="0087771C">
              <w:rPr>
                <w:szCs w:val="24"/>
              </w:rPr>
              <w:t>՛</w:t>
            </w:r>
            <w:r w:rsidR="00DB5A79" w:rsidRPr="0087771C">
              <w:rPr>
                <w:szCs w:val="24"/>
              </w:rPr>
              <w:t xml:space="preserve">. </w:t>
            </w:r>
          </w:p>
        </w:tc>
        <w:tc>
          <w:tcPr>
            <w:tcW w:w="2970" w:type="dxa"/>
          </w:tcPr>
          <w:p w:rsidR="00E03D67" w:rsidRPr="0087771C" w:rsidRDefault="00DB5A79" w:rsidP="002F5B3F">
            <w:pPr>
              <w:spacing w:after="0"/>
              <w:jc w:val="both"/>
              <w:rPr>
                <w:szCs w:val="24"/>
              </w:rPr>
            </w:pPr>
            <w:r w:rsidRPr="0087771C">
              <w:rPr>
                <w:szCs w:val="24"/>
              </w:rPr>
              <w:t>I want to go to the market.</w:t>
            </w:r>
          </w:p>
        </w:tc>
      </w:tr>
      <w:tr w:rsidR="00E03D67" w:rsidRPr="0087771C" w:rsidTr="008B5AE7">
        <w:tc>
          <w:tcPr>
            <w:tcW w:w="648" w:type="dxa"/>
          </w:tcPr>
          <w:p w:rsidR="00E03D67" w:rsidRPr="0087771C" w:rsidRDefault="004E7AB3" w:rsidP="002F5B3F">
            <w:pPr>
              <w:spacing w:after="0"/>
              <w:jc w:val="both"/>
              <w:rPr>
                <w:szCs w:val="24"/>
              </w:rPr>
            </w:pPr>
            <w:r w:rsidRPr="0087771C">
              <w:rPr>
                <w:szCs w:val="24"/>
              </w:rPr>
              <w:t>10.</w:t>
            </w:r>
          </w:p>
        </w:tc>
        <w:tc>
          <w:tcPr>
            <w:tcW w:w="810" w:type="dxa"/>
          </w:tcPr>
          <w:p w:rsidR="00E03D67" w:rsidRPr="0087771C" w:rsidRDefault="00943312" w:rsidP="002F5B3F">
            <w:pPr>
              <w:spacing w:after="0"/>
              <w:jc w:val="both"/>
              <w:rPr>
                <w:szCs w:val="24"/>
              </w:rPr>
            </w:pPr>
            <w:r w:rsidRPr="0087771C">
              <w:rPr>
                <w:szCs w:val="24"/>
              </w:rPr>
              <w:t>ịˊ-</w:t>
            </w:r>
          </w:p>
        </w:tc>
        <w:tc>
          <w:tcPr>
            <w:tcW w:w="1260" w:type="dxa"/>
          </w:tcPr>
          <w:p w:rsidR="00E03D67" w:rsidRPr="0087771C" w:rsidRDefault="00B77399" w:rsidP="002F5B3F">
            <w:pPr>
              <w:spacing w:after="0"/>
              <w:jc w:val="both"/>
              <w:rPr>
                <w:szCs w:val="24"/>
              </w:rPr>
            </w:pPr>
            <w:proofErr w:type="spellStart"/>
            <w:r w:rsidRPr="0087771C">
              <w:rPr>
                <w:szCs w:val="24"/>
              </w:rPr>
              <w:t>pị</w:t>
            </w:r>
            <w:proofErr w:type="spellEnd"/>
            <w:r w:rsidR="001A2C36" w:rsidRPr="0087771C">
              <w:rPr>
                <w:szCs w:val="24"/>
              </w:rPr>
              <w:t>՛</w:t>
            </w:r>
          </w:p>
        </w:tc>
        <w:tc>
          <w:tcPr>
            <w:tcW w:w="1170" w:type="dxa"/>
          </w:tcPr>
          <w:p w:rsidR="00E03D67" w:rsidRPr="0087771C" w:rsidRDefault="009E4B05" w:rsidP="002F5B3F">
            <w:pPr>
              <w:spacing w:after="0"/>
              <w:jc w:val="both"/>
              <w:rPr>
                <w:szCs w:val="24"/>
              </w:rPr>
            </w:pPr>
            <w:proofErr w:type="spellStart"/>
            <w:r w:rsidRPr="0087771C">
              <w:rPr>
                <w:szCs w:val="24"/>
              </w:rPr>
              <w:t>ịˊ</w:t>
            </w:r>
            <w:r w:rsidR="00B77399" w:rsidRPr="0087771C">
              <w:rPr>
                <w:szCs w:val="24"/>
              </w:rPr>
              <w:t>p</w:t>
            </w:r>
            <w:r w:rsidR="001A2C36" w:rsidRPr="0087771C">
              <w:rPr>
                <w:szCs w:val="24"/>
              </w:rPr>
              <w:t>ị</w:t>
            </w:r>
            <w:proofErr w:type="spellEnd"/>
            <w:r w:rsidR="001A2C36" w:rsidRPr="0087771C">
              <w:rPr>
                <w:szCs w:val="24"/>
              </w:rPr>
              <w:t>ˉ</w:t>
            </w:r>
          </w:p>
        </w:tc>
        <w:tc>
          <w:tcPr>
            <w:tcW w:w="1710" w:type="dxa"/>
          </w:tcPr>
          <w:p w:rsidR="00E03D67" w:rsidRPr="0087771C" w:rsidRDefault="00B77399" w:rsidP="002F5B3F">
            <w:pPr>
              <w:spacing w:after="0"/>
              <w:jc w:val="both"/>
              <w:rPr>
                <w:szCs w:val="24"/>
              </w:rPr>
            </w:pPr>
            <w:r w:rsidRPr="0087771C">
              <w:rPr>
                <w:szCs w:val="24"/>
              </w:rPr>
              <w:t>to carve</w:t>
            </w:r>
          </w:p>
        </w:tc>
        <w:tc>
          <w:tcPr>
            <w:tcW w:w="1980" w:type="dxa"/>
          </w:tcPr>
          <w:p w:rsidR="00E03D67" w:rsidRPr="0087771C" w:rsidRDefault="00BA6D28" w:rsidP="002F5B3F">
            <w:pPr>
              <w:spacing w:after="0"/>
              <w:jc w:val="both"/>
              <w:rPr>
                <w:szCs w:val="24"/>
              </w:rPr>
            </w:pPr>
            <w:r w:rsidRPr="0087771C">
              <w:rPr>
                <w:szCs w:val="24"/>
              </w:rPr>
              <w:t>Ọ</w:t>
            </w:r>
            <w:r w:rsidR="009858B0" w:rsidRPr="0087771C">
              <w:rPr>
                <w:szCs w:val="24"/>
              </w:rPr>
              <w:t>̀</w:t>
            </w:r>
            <w:r w:rsidR="00CC4B06" w:rsidRPr="0087771C">
              <w:rPr>
                <w:szCs w:val="24"/>
              </w:rPr>
              <w:t>̀̀̀̀̀̀</w:t>
            </w:r>
            <w:r w:rsidRPr="0087771C">
              <w:rPr>
                <w:szCs w:val="24"/>
              </w:rPr>
              <w:t xml:space="preserve"> </w:t>
            </w:r>
            <w:proofErr w:type="spellStart"/>
            <w:r w:rsidRPr="0087771C">
              <w:rPr>
                <w:szCs w:val="24"/>
              </w:rPr>
              <w:t>dị</w:t>
            </w:r>
            <w:r w:rsidR="00CC4B06" w:rsidRPr="0087771C">
              <w:rPr>
                <w:szCs w:val="24"/>
              </w:rPr>
              <w:t>՛</w:t>
            </w:r>
            <w:r w:rsidRPr="0087771C">
              <w:rPr>
                <w:szCs w:val="24"/>
              </w:rPr>
              <w:t>ghị</w:t>
            </w:r>
            <w:proofErr w:type="spellEnd"/>
            <w:r w:rsidR="00CC4B06" w:rsidRPr="0087771C">
              <w:rPr>
                <w:szCs w:val="24"/>
              </w:rPr>
              <w:t>՛</w:t>
            </w:r>
            <w:r w:rsidR="0015771F" w:rsidRPr="0087771C">
              <w:rPr>
                <w:szCs w:val="24"/>
              </w:rPr>
              <w:t xml:space="preserve"> </w:t>
            </w:r>
            <w:proofErr w:type="spellStart"/>
            <w:r w:rsidR="0015771F" w:rsidRPr="0087771C">
              <w:rPr>
                <w:szCs w:val="24"/>
              </w:rPr>
              <w:t>m</w:t>
            </w:r>
            <w:r w:rsidR="00CC4B06" w:rsidRPr="0087771C">
              <w:rPr>
                <w:szCs w:val="24"/>
              </w:rPr>
              <w:t>`</w:t>
            </w:r>
            <w:r w:rsidR="0015771F" w:rsidRPr="0087771C">
              <w:rPr>
                <w:szCs w:val="24"/>
              </w:rPr>
              <w:t>fe</w:t>
            </w:r>
            <w:proofErr w:type="spellEnd"/>
            <w:r w:rsidR="00CC4B06" w:rsidRPr="0087771C">
              <w:rPr>
                <w:szCs w:val="24"/>
              </w:rPr>
              <w:t>՛</w:t>
            </w:r>
            <w:r w:rsidR="001A2C36" w:rsidRPr="0087771C">
              <w:rPr>
                <w:szCs w:val="24"/>
              </w:rPr>
              <w:t xml:space="preserve"> </w:t>
            </w:r>
            <w:proofErr w:type="spellStart"/>
            <w:r w:rsidR="001A2C36" w:rsidRPr="0087771C">
              <w:rPr>
                <w:szCs w:val="24"/>
              </w:rPr>
              <w:t>ịˊpị</w:t>
            </w:r>
            <w:proofErr w:type="spellEnd"/>
            <w:r w:rsidR="001A2C36" w:rsidRPr="0087771C">
              <w:rPr>
                <w:szCs w:val="24"/>
              </w:rPr>
              <w:t>ˉ</w:t>
            </w:r>
            <w:r w:rsidRPr="0087771C">
              <w:rPr>
                <w:szCs w:val="24"/>
              </w:rPr>
              <w:t xml:space="preserve">  </w:t>
            </w:r>
            <w:proofErr w:type="spellStart"/>
            <w:r w:rsidRPr="0087771C">
              <w:rPr>
                <w:szCs w:val="24"/>
              </w:rPr>
              <w:t>ọ</w:t>
            </w:r>
            <w:r w:rsidR="00CC4B06" w:rsidRPr="0087771C">
              <w:rPr>
                <w:szCs w:val="24"/>
              </w:rPr>
              <w:t>՛</w:t>
            </w:r>
            <w:r w:rsidRPr="0087771C">
              <w:rPr>
                <w:szCs w:val="24"/>
              </w:rPr>
              <w:t>dụ</w:t>
            </w:r>
            <w:proofErr w:type="spellEnd"/>
            <w:r w:rsidR="00CC4B06" w:rsidRPr="0087771C">
              <w:rPr>
                <w:szCs w:val="24"/>
              </w:rPr>
              <w:t>՛</w:t>
            </w:r>
            <w:r w:rsidRPr="0087771C">
              <w:rPr>
                <w:szCs w:val="24"/>
              </w:rPr>
              <w:t>.</w:t>
            </w:r>
          </w:p>
        </w:tc>
        <w:tc>
          <w:tcPr>
            <w:tcW w:w="2970" w:type="dxa"/>
          </w:tcPr>
          <w:p w:rsidR="00E03D67" w:rsidRPr="0087771C" w:rsidRDefault="0015771F" w:rsidP="002F5B3F">
            <w:pPr>
              <w:spacing w:after="0"/>
              <w:jc w:val="both"/>
              <w:rPr>
                <w:szCs w:val="24"/>
              </w:rPr>
            </w:pPr>
            <w:r w:rsidRPr="0087771C">
              <w:rPr>
                <w:szCs w:val="24"/>
              </w:rPr>
              <w:t>It is not easy to carve a pestle.</w:t>
            </w:r>
          </w:p>
        </w:tc>
      </w:tr>
      <w:tr w:rsidR="00895F69" w:rsidRPr="0087771C" w:rsidTr="008B5AE7">
        <w:trPr>
          <w:trHeight w:val="1493"/>
        </w:trPr>
        <w:tc>
          <w:tcPr>
            <w:tcW w:w="648" w:type="dxa"/>
          </w:tcPr>
          <w:p w:rsidR="00895F69" w:rsidRPr="0087771C" w:rsidRDefault="00895F69" w:rsidP="002F5B3F">
            <w:pPr>
              <w:spacing w:after="0"/>
              <w:jc w:val="both"/>
              <w:rPr>
                <w:szCs w:val="24"/>
              </w:rPr>
            </w:pPr>
            <w:r w:rsidRPr="0087771C">
              <w:rPr>
                <w:szCs w:val="24"/>
              </w:rPr>
              <w:t>11.</w:t>
            </w:r>
          </w:p>
        </w:tc>
        <w:tc>
          <w:tcPr>
            <w:tcW w:w="810" w:type="dxa"/>
          </w:tcPr>
          <w:p w:rsidR="00895F69" w:rsidRPr="0087771C" w:rsidRDefault="00943312" w:rsidP="002F5B3F">
            <w:pPr>
              <w:spacing w:after="0"/>
              <w:jc w:val="both"/>
              <w:rPr>
                <w:szCs w:val="24"/>
              </w:rPr>
            </w:pPr>
            <w:r w:rsidRPr="0087771C">
              <w:rPr>
                <w:szCs w:val="24"/>
              </w:rPr>
              <w:t>ịˊ-</w:t>
            </w:r>
          </w:p>
        </w:tc>
        <w:tc>
          <w:tcPr>
            <w:tcW w:w="1260" w:type="dxa"/>
          </w:tcPr>
          <w:p w:rsidR="00895F69" w:rsidRPr="0087771C" w:rsidRDefault="00895F69" w:rsidP="002F5B3F">
            <w:pPr>
              <w:spacing w:after="0"/>
              <w:jc w:val="both"/>
              <w:rPr>
                <w:szCs w:val="24"/>
              </w:rPr>
            </w:pPr>
            <w:proofErr w:type="spellStart"/>
            <w:r w:rsidRPr="0087771C">
              <w:rPr>
                <w:szCs w:val="24"/>
              </w:rPr>
              <w:t>pị</w:t>
            </w:r>
            <w:proofErr w:type="spellEnd"/>
            <w:r w:rsidR="001A2C36" w:rsidRPr="0087771C">
              <w:rPr>
                <w:szCs w:val="24"/>
              </w:rPr>
              <w:t>`</w:t>
            </w:r>
          </w:p>
        </w:tc>
        <w:tc>
          <w:tcPr>
            <w:tcW w:w="1170" w:type="dxa"/>
          </w:tcPr>
          <w:p w:rsidR="00895F69" w:rsidRPr="0087771C" w:rsidRDefault="009E4B05" w:rsidP="002F5B3F">
            <w:pPr>
              <w:spacing w:after="0"/>
              <w:jc w:val="both"/>
              <w:rPr>
                <w:szCs w:val="24"/>
              </w:rPr>
            </w:pPr>
            <w:proofErr w:type="spellStart"/>
            <w:r w:rsidRPr="0087771C">
              <w:rPr>
                <w:szCs w:val="24"/>
              </w:rPr>
              <w:t>ịˊ</w:t>
            </w:r>
            <w:r w:rsidR="00895F69" w:rsidRPr="0087771C">
              <w:rPr>
                <w:szCs w:val="24"/>
              </w:rPr>
              <w:t>pị</w:t>
            </w:r>
            <w:proofErr w:type="spellEnd"/>
            <w:r w:rsidR="001A2C36" w:rsidRPr="0087771C">
              <w:rPr>
                <w:szCs w:val="24"/>
              </w:rPr>
              <w:t>`</w:t>
            </w:r>
          </w:p>
        </w:tc>
        <w:tc>
          <w:tcPr>
            <w:tcW w:w="1710" w:type="dxa"/>
          </w:tcPr>
          <w:p w:rsidR="00895F69" w:rsidRPr="0087771C" w:rsidRDefault="00895F69" w:rsidP="002F5B3F">
            <w:pPr>
              <w:spacing w:after="0"/>
              <w:jc w:val="both"/>
              <w:rPr>
                <w:szCs w:val="24"/>
              </w:rPr>
            </w:pPr>
            <w:r w:rsidRPr="0087771C">
              <w:rPr>
                <w:szCs w:val="24"/>
              </w:rPr>
              <w:t>to press out (as in breadfruit)</w:t>
            </w:r>
          </w:p>
        </w:tc>
        <w:tc>
          <w:tcPr>
            <w:tcW w:w="1980" w:type="dxa"/>
          </w:tcPr>
          <w:p w:rsidR="00895F69" w:rsidRPr="0087771C" w:rsidRDefault="003A76F0" w:rsidP="002F5B3F">
            <w:pPr>
              <w:spacing w:after="0"/>
              <w:jc w:val="both"/>
              <w:rPr>
                <w:szCs w:val="24"/>
              </w:rPr>
            </w:pPr>
            <w:proofErr w:type="spellStart"/>
            <w:r w:rsidRPr="0087771C">
              <w:rPr>
                <w:szCs w:val="24"/>
              </w:rPr>
              <w:t>N</w:t>
            </w:r>
            <w:r w:rsidR="00CC4B06" w:rsidRPr="0087771C">
              <w:rPr>
                <w:szCs w:val="24"/>
              </w:rPr>
              <w:t>՛</w:t>
            </w:r>
            <w:r w:rsidRPr="0087771C">
              <w:rPr>
                <w:szCs w:val="24"/>
              </w:rPr>
              <w:t>ne</w:t>
            </w:r>
            <w:proofErr w:type="spellEnd"/>
            <w:r w:rsidR="00CC4B06" w:rsidRPr="0087771C">
              <w:rPr>
                <w:szCs w:val="24"/>
              </w:rPr>
              <w:t>՛</w:t>
            </w:r>
            <w:r w:rsidRPr="0087771C">
              <w:rPr>
                <w:szCs w:val="24"/>
              </w:rPr>
              <w:t xml:space="preserve"> m</w:t>
            </w:r>
            <w:r w:rsidR="00CC4B06" w:rsidRPr="0087771C">
              <w:rPr>
                <w:szCs w:val="24"/>
              </w:rPr>
              <w:t>՛</w:t>
            </w:r>
            <w:r w:rsidR="00BC504F" w:rsidRPr="0087771C">
              <w:rPr>
                <w:szCs w:val="24"/>
              </w:rPr>
              <w:t xml:space="preserve"> </w:t>
            </w:r>
            <w:proofErr w:type="spellStart"/>
            <w:r w:rsidR="00CC4B06" w:rsidRPr="0087771C">
              <w:rPr>
                <w:szCs w:val="24"/>
              </w:rPr>
              <w:t>gàrà</w:t>
            </w:r>
            <w:proofErr w:type="spellEnd"/>
            <w:r w:rsidR="001A2C36" w:rsidRPr="0087771C">
              <w:rPr>
                <w:szCs w:val="24"/>
              </w:rPr>
              <w:t xml:space="preserve"> </w:t>
            </w:r>
            <w:proofErr w:type="spellStart"/>
            <w:r w:rsidR="001A2C36" w:rsidRPr="0087771C">
              <w:rPr>
                <w:szCs w:val="24"/>
              </w:rPr>
              <w:t>ịˊpị</w:t>
            </w:r>
            <w:proofErr w:type="spellEnd"/>
            <w:r w:rsidR="001A2C36" w:rsidRPr="0087771C">
              <w:rPr>
                <w:szCs w:val="24"/>
              </w:rPr>
              <w:t>`</w:t>
            </w:r>
            <w:r w:rsidR="00895F69" w:rsidRPr="0087771C">
              <w:rPr>
                <w:szCs w:val="24"/>
              </w:rPr>
              <w:t xml:space="preserve">  </w:t>
            </w:r>
            <w:proofErr w:type="spellStart"/>
            <w:r w:rsidR="00895F69" w:rsidRPr="0087771C">
              <w:rPr>
                <w:szCs w:val="24"/>
              </w:rPr>
              <w:t>ụ</w:t>
            </w:r>
            <w:r w:rsidR="00CC4B06" w:rsidRPr="0087771C">
              <w:rPr>
                <w:szCs w:val="24"/>
              </w:rPr>
              <w:t>՛</w:t>
            </w:r>
            <w:r w:rsidR="00895F69" w:rsidRPr="0087771C">
              <w:rPr>
                <w:szCs w:val="24"/>
              </w:rPr>
              <w:t>kwa</w:t>
            </w:r>
            <w:proofErr w:type="spellEnd"/>
            <w:r w:rsidR="00CC4B06" w:rsidRPr="0087771C">
              <w:rPr>
                <w:szCs w:val="24"/>
              </w:rPr>
              <w:t>̀</w:t>
            </w:r>
            <w:r w:rsidRPr="0087771C">
              <w:rPr>
                <w:szCs w:val="24"/>
              </w:rPr>
              <w:t>.</w:t>
            </w:r>
          </w:p>
        </w:tc>
        <w:tc>
          <w:tcPr>
            <w:tcW w:w="2970" w:type="dxa"/>
          </w:tcPr>
          <w:p w:rsidR="00895F69" w:rsidRPr="0087771C" w:rsidRDefault="003A76F0" w:rsidP="002F5B3F">
            <w:pPr>
              <w:spacing w:after="0"/>
              <w:jc w:val="both"/>
              <w:rPr>
                <w:szCs w:val="24"/>
              </w:rPr>
            </w:pPr>
            <w:r w:rsidRPr="0087771C">
              <w:rPr>
                <w:szCs w:val="24"/>
              </w:rPr>
              <w:t>My mother went to press out breadfruit</w:t>
            </w:r>
            <w:r w:rsidR="00974F3F" w:rsidRPr="0087771C">
              <w:rPr>
                <w:szCs w:val="24"/>
              </w:rPr>
              <w:t>s</w:t>
            </w:r>
            <w:r w:rsidR="00432873" w:rsidRPr="0087771C">
              <w:rPr>
                <w:szCs w:val="24"/>
              </w:rPr>
              <w:t>.</w:t>
            </w:r>
            <w:r w:rsidRPr="0087771C">
              <w:rPr>
                <w:szCs w:val="24"/>
              </w:rPr>
              <w:t xml:space="preserve"> </w:t>
            </w:r>
            <w:r w:rsidR="00432873" w:rsidRPr="0087771C">
              <w:rPr>
                <w:szCs w:val="24"/>
              </w:rPr>
              <w:t>(</w:t>
            </w:r>
            <w:r w:rsidRPr="0087771C">
              <w:rPr>
                <w:szCs w:val="24"/>
              </w:rPr>
              <w:t>from the head</w:t>
            </w:r>
            <w:r w:rsidR="00432873" w:rsidRPr="0087771C">
              <w:rPr>
                <w:szCs w:val="24"/>
              </w:rPr>
              <w:t>)</w:t>
            </w:r>
          </w:p>
        </w:tc>
      </w:tr>
      <w:tr w:rsidR="00895F69" w:rsidRPr="0087771C" w:rsidTr="008B5AE7">
        <w:tc>
          <w:tcPr>
            <w:tcW w:w="648" w:type="dxa"/>
          </w:tcPr>
          <w:p w:rsidR="00895F69" w:rsidRPr="0087771C" w:rsidRDefault="00895F69" w:rsidP="002F5B3F">
            <w:pPr>
              <w:spacing w:after="0"/>
              <w:jc w:val="both"/>
              <w:rPr>
                <w:szCs w:val="24"/>
              </w:rPr>
            </w:pPr>
            <w:r w:rsidRPr="0087771C">
              <w:rPr>
                <w:szCs w:val="24"/>
              </w:rPr>
              <w:t>12.</w:t>
            </w:r>
          </w:p>
        </w:tc>
        <w:tc>
          <w:tcPr>
            <w:tcW w:w="810" w:type="dxa"/>
          </w:tcPr>
          <w:p w:rsidR="00895F69" w:rsidRPr="0087771C" w:rsidRDefault="00943312" w:rsidP="002F5B3F">
            <w:pPr>
              <w:spacing w:after="0"/>
              <w:jc w:val="both"/>
              <w:rPr>
                <w:szCs w:val="24"/>
              </w:rPr>
            </w:pPr>
            <w:r w:rsidRPr="0087771C">
              <w:rPr>
                <w:szCs w:val="24"/>
              </w:rPr>
              <w:t>ịˊ-</w:t>
            </w:r>
          </w:p>
        </w:tc>
        <w:tc>
          <w:tcPr>
            <w:tcW w:w="1260" w:type="dxa"/>
          </w:tcPr>
          <w:p w:rsidR="00895F69" w:rsidRPr="0087771C" w:rsidRDefault="00895F69" w:rsidP="002F5B3F">
            <w:pPr>
              <w:spacing w:after="0"/>
              <w:jc w:val="both"/>
              <w:rPr>
                <w:szCs w:val="24"/>
              </w:rPr>
            </w:pPr>
            <w:proofErr w:type="spellStart"/>
            <w:r w:rsidRPr="0087771C">
              <w:rPr>
                <w:szCs w:val="24"/>
              </w:rPr>
              <w:t>kw</w:t>
            </w:r>
            <w:r w:rsidR="009F255B" w:rsidRPr="0087771C">
              <w:rPr>
                <w:szCs w:val="24"/>
              </w:rPr>
              <w:t>ọ</w:t>
            </w:r>
            <w:proofErr w:type="spellEnd"/>
            <w:r w:rsidR="009F255B" w:rsidRPr="0087771C">
              <w:rPr>
                <w:szCs w:val="24"/>
              </w:rPr>
              <w:t>՛</w:t>
            </w:r>
          </w:p>
        </w:tc>
        <w:tc>
          <w:tcPr>
            <w:tcW w:w="1170" w:type="dxa"/>
          </w:tcPr>
          <w:p w:rsidR="00895F69" w:rsidRPr="0087771C" w:rsidRDefault="009E4B05" w:rsidP="002F5B3F">
            <w:pPr>
              <w:spacing w:after="0"/>
              <w:jc w:val="both"/>
              <w:rPr>
                <w:szCs w:val="24"/>
              </w:rPr>
            </w:pPr>
            <w:proofErr w:type="spellStart"/>
            <w:r w:rsidRPr="0087771C">
              <w:rPr>
                <w:szCs w:val="24"/>
              </w:rPr>
              <w:t>ịˊ</w:t>
            </w:r>
            <w:r w:rsidR="00895F69" w:rsidRPr="0087771C">
              <w:rPr>
                <w:szCs w:val="24"/>
              </w:rPr>
              <w:t>kwọ</w:t>
            </w:r>
            <w:proofErr w:type="spellEnd"/>
            <w:r w:rsidR="009F255B" w:rsidRPr="0087771C">
              <w:rPr>
                <w:szCs w:val="24"/>
              </w:rPr>
              <w:t>‾</w:t>
            </w:r>
          </w:p>
        </w:tc>
        <w:tc>
          <w:tcPr>
            <w:tcW w:w="1710" w:type="dxa"/>
          </w:tcPr>
          <w:p w:rsidR="00895F69" w:rsidRPr="0087771C" w:rsidRDefault="00895F69" w:rsidP="002F5B3F">
            <w:pPr>
              <w:spacing w:after="0"/>
              <w:jc w:val="both"/>
              <w:rPr>
                <w:szCs w:val="24"/>
              </w:rPr>
            </w:pPr>
            <w:r w:rsidRPr="0087771C">
              <w:rPr>
                <w:szCs w:val="24"/>
              </w:rPr>
              <w:t>to wash (as in hands)</w:t>
            </w:r>
          </w:p>
        </w:tc>
        <w:tc>
          <w:tcPr>
            <w:tcW w:w="1980" w:type="dxa"/>
          </w:tcPr>
          <w:p w:rsidR="00895F69" w:rsidRPr="0087771C" w:rsidRDefault="00214F9C" w:rsidP="002F5B3F">
            <w:pPr>
              <w:spacing w:after="0"/>
              <w:jc w:val="both"/>
              <w:rPr>
                <w:szCs w:val="24"/>
              </w:rPr>
            </w:pPr>
            <w:proofErr w:type="spellStart"/>
            <w:r w:rsidRPr="0087771C">
              <w:rPr>
                <w:szCs w:val="24"/>
              </w:rPr>
              <w:t>Ú</w:t>
            </w:r>
            <w:r w:rsidR="00895F69" w:rsidRPr="0087771C">
              <w:rPr>
                <w:szCs w:val="24"/>
              </w:rPr>
              <w:t>che</w:t>
            </w:r>
            <w:proofErr w:type="spellEnd"/>
            <w:r w:rsidR="00BC504F" w:rsidRPr="0087771C">
              <w:rPr>
                <w:szCs w:val="24"/>
              </w:rPr>
              <w:t xml:space="preserve">̀ </w:t>
            </w:r>
            <w:proofErr w:type="spellStart"/>
            <w:r w:rsidR="00BC504F" w:rsidRPr="0087771C">
              <w:rPr>
                <w:szCs w:val="24"/>
              </w:rPr>
              <w:t>gàrà</w:t>
            </w:r>
            <w:proofErr w:type="spellEnd"/>
            <w:r w:rsidR="00BC504F" w:rsidRPr="0087771C">
              <w:rPr>
                <w:szCs w:val="24"/>
              </w:rPr>
              <w:t xml:space="preserve"> </w:t>
            </w:r>
            <w:proofErr w:type="spellStart"/>
            <w:r w:rsidR="00BC504F" w:rsidRPr="0087771C">
              <w:rPr>
                <w:szCs w:val="24"/>
              </w:rPr>
              <w:t>n’è</w:t>
            </w:r>
            <w:r w:rsidR="00895F69" w:rsidRPr="0087771C">
              <w:rPr>
                <w:szCs w:val="24"/>
              </w:rPr>
              <w:t>zi</w:t>
            </w:r>
            <w:proofErr w:type="spellEnd"/>
            <w:r w:rsidR="00BC504F" w:rsidRPr="0087771C">
              <w:rPr>
                <w:szCs w:val="24"/>
              </w:rPr>
              <w:t>՛</w:t>
            </w:r>
            <w:r w:rsidR="00895F69" w:rsidRPr="0087771C">
              <w:rPr>
                <w:szCs w:val="24"/>
              </w:rPr>
              <w:t xml:space="preserve"> </w:t>
            </w:r>
            <w:proofErr w:type="spellStart"/>
            <w:r w:rsidR="004A7C54" w:rsidRPr="0087771C">
              <w:rPr>
                <w:szCs w:val="24"/>
              </w:rPr>
              <w:t>ịˊ</w:t>
            </w:r>
            <w:r w:rsidR="00895F69" w:rsidRPr="0087771C">
              <w:rPr>
                <w:szCs w:val="24"/>
              </w:rPr>
              <w:t>kwọ</w:t>
            </w:r>
            <w:proofErr w:type="spellEnd"/>
            <w:r w:rsidR="009F255B" w:rsidRPr="0087771C">
              <w:rPr>
                <w:szCs w:val="24"/>
              </w:rPr>
              <w:t>¯</w:t>
            </w:r>
            <w:r w:rsidR="00895F69" w:rsidRPr="0087771C">
              <w:rPr>
                <w:szCs w:val="24"/>
              </w:rPr>
              <w:t xml:space="preserve"> </w:t>
            </w:r>
            <w:proofErr w:type="spellStart"/>
            <w:r w:rsidR="00895F69" w:rsidRPr="0087771C">
              <w:rPr>
                <w:szCs w:val="24"/>
              </w:rPr>
              <w:t>a</w:t>
            </w:r>
            <w:r w:rsidR="00BC504F" w:rsidRPr="0087771C">
              <w:rPr>
                <w:szCs w:val="24"/>
              </w:rPr>
              <w:t>՛</w:t>
            </w:r>
            <w:r w:rsidR="00895F69" w:rsidRPr="0087771C">
              <w:rPr>
                <w:szCs w:val="24"/>
              </w:rPr>
              <w:t>ka</w:t>
            </w:r>
            <w:proofErr w:type="spellEnd"/>
            <w:r w:rsidR="00BC504F" w:rsidRPr="0087771C">
              <w:rPr>
                <w:szCs w:val="24"/>
              </w:rPr>
              <w:t>՛</w:t>
            </w:r>
            <w:r w:rsidR="00895F69" w:rsidRPr="0087771C">
              <w:rPr>
                <w:szCs w:val="24"/>
              </w:rPr>
              <w:t>.</w:t>
            </w:r>
          </w:p>
        </w:tc>
        <w:tc>
          <w:tcPr>
            <w:tcW w:w="2970" w:type="dxa"/>
          </w:tcPr>
          <w:p w:rsidR="00895F69" w:rsidRPr="0087771C" w:rsidRDefault="00895F69" w:rsidP="002F5B3F">
            <w:pPr>
              <w:spacing w:after="0"/>
              <w:jc w:val="both"/>
              <w:rPr>
                <w:szCs w:val="24"/>
              </w:rPr>
            </w:pPr>
            <w:proofErr w:type="spellStart"/>
            <w:r w:rsidRPr="0087771C">
              <w:rPr>
                <w:szCs w:val="24"/>
              </w:rPr>
              <w:t>Uche</w:t>
            </w:r>
            <w:proofErr w:type="spellEnd"/>
            <w:r w:rsidRPr="0087771C">
              <w:rPr>
                <w:szCs w:val="24"/>
              </w:rPr>
              <w:t xml:space="preserve"> went outside to wash her hands.</w:t>
            </w:r>
          </w:p>
        </w:tc>
      </w:tr>
      <w:tr w:rsidR="00895F69" w:rsidRPr="0087771C" w:rsidTr="008B5AE7">
        <w:tc>
          <w:tcPr>
            <w:tcW w:w="648" w:type="dxa"/>
          </w:tcPr>
          <w:p w:rsidR="00895F69" w:rsidRPr="0087771C" w:rsidRDefault="00895F69" w:rsidP="002F5B3F">
            <w:pPr>
              <w:spacing w:after="0"/>
              <w:jc w:val="both"/>
              <w:rPr>
                <w:szCs w:val="24"/>
              </w:rPr>
            </w:pPr>
            <w:r w:rsidRPr="0087771C">
              <w:rPr>
                <w:szCs w:val="24"/>
              </w:rPr>
              <w:t>13.</w:t>
            </w:r>
          </w:p>
        </w:tc>
        <w:tc>
          <w:tcPr>
            <w:tcW w:w="810" w:type="dxa"/>
          </w:tcPr>
          <w:p w:rsidR="00895F69" w:rsidRPr="0087771C" w:rsidRDefault="00943312" w:rsidP="002F5B3F">
            <w:pPr>
              <w:spacing w:after="0"/>
              <w:jc w:val="both"/>
              <w:rPr>
                <w:szCs w:val="24"/>
              </w:rPr>
            </w:pPr>
            <w:r w:rsidRPr="0087771C">
              <w:rPr>
                <w:szCs w:val="24"/>
              </w:rPr>
              <w:t>ịˊ-</w:t>
            </w:r>
          </w:p>
        </w:tc>
        <w:tc>
          <w:tcPr>
            <w:tcW w:w="1260" w:type="dxa"/>
          </w:tcPr>
          <w:p w:rsidR="00895F69" w:rsidRPr="0087771C" w:rsidRDefault="00207020" w:rsidP="002F5B3F">
            <w:pPr>
              <w:spacing w:after="0"/>
              <w:jc w:val="both"/>
              <w:rPr>
                <w:szCs w:val="24"/>
              </w:rPr>
            </w:pPr>
            <w:proofErr w:type="spellStart"/>
            <w:r w:rsidRPr="0087771C">
              <w:rPr>
                <w:szCs w:val="24"/>
              </w:rPr>
              <w:t>kwọ</w:t>
            </w:r>
            <w:proofErr w:type="spellEnd"/>
            <w:r w:rsidRPr="0087771C">
              <w:rPr>
                <w:szCs w:val="24"/>
              </w:rPr>
              <w:t>ˋ</w:t>
            </w:r>
          </w:p>
        </w:tc>
        <w:tc>
          <w:tcPr>
            <w:tcW w:w="1170" w:type="dxa"/>
          </w:tcPr>
          <w:p w:rsidR="00895F69" w:rsidRPr="0087771C" w:rsidRDefault="009E4B05" w:rsidP="002F5B3F">
            <w:pPr>
              <w:spacing w:after="0"/>
              <w:jc w:val="both"/>
              <w:rPr>
                <w:szCs w:val="24"/>
              </w:rPr>
            </w:pPr>
            <w:proofErr w:type="spellStart"/>
            <w:r w:rsidRPr="0087771C">
              <w:rPr>
                <w:szCs w:val="24"/>
              </w:rPr>
              <w:t>ịˊ</w:t>
            </w:r>
            <w:r w:rsidR="00895F69" w:rsidRPr="0087771C">
              <w:rPr>
                <w:szCs w:val="24"/>
              </w:rPr>
              <w:t>kwọ</w:t>
            </w:r>
            <w:proofErr w:type="spellEnd"/>
            <w:r w:rsidR="0018330E" w:rsidRPr="0087771C">
              <w:rPr>
                <w:szCs w:val="24"/>
              </w:rPr>
              <w:t>̀</w:t>
            </w:r>
          </w:p>
        </w:tc>
        <w:tc>
          <w:tcPr>
            <w:tcW w:w="1710" w:type="dxa"/>
          </w:tcPr>
          <w:p w:rsidR="00895F69" w:rsidRPr="0087771C" w:rsidRDefault="00895F69" w:rsidP="002F5B3F">
            <w:pPr>
              <w:spacing w:after="0"/>
              <w:jc w:val="both"/>
              <w:rPr>
                <w:szCs w:val="24"/>
              </w:rPr>
            </w:pPr>
            <w:r w:rsidRPr="0087771C">
              <w:rPr>
                <w:szCs w:val="24"/>
              </w:rPr>
              <w:t>to carry (on the back)</w:t>
            </w:r>
          </w:p>
        </w:tc>
        <w:tc>
          <w:tcPr>
            <w:tcW w:w="1980" w:type="dxa"/>
          </w:tcPr>
          <w:p w:rsidR="00895F69" w:rsidRPr="0087771C" w:rsidRDefault="00895F69" w:rsidP="002F5B3F">
            <w:pPr>
              <w:spacing w:after="0"/>
              <w:jc w:val="both"/>
              <w:rPr>
                <w:szCs w:val="24"/>
              </w:rPr>
            </w:pPr>
            <w:proofErr w:type="spellStart"/>
            <w:r w:rsidRPr="0087771C">
              <w:rPr>
                <w:szCs w:val="24"/>
              </w:rPr>
              <w:t>N</w:t>
            </w:r>
            <w:r w:rsidR="00F34D65" w:rsidRPr="0087771C">
              <w:rPr>
                <w:szCs w:val="24"/>
              </w:rPr>
              <w:t>՛</w:t>
            </w:r>
            <w:r w:rsidRPr="0087771C">
              <w:rPr>
                <w:szCs w:val="24"/>
              </w:rPr>
              <w:t>ne</w:t>
            </w:r>
            <w:proofErr w:type="spellEnd"/>
            <w:r w:rsidR="00F34D65" w:rsidRPr="0087771C">
              <w:rPr>
                <w:szCs w:val="24"/>
              </w:rPr>
              <w:t xml:space="preserve">՛ </w:t>
            </w:r>
            <w:proofErr w:type="spellStart"/>
            <w:r w:rsidR="00F34D65" w:rsidRPr="0087771C">
              <w:rPr>
                <w:szCs w:val="24"/>
              </w:rPr>
              <w:t>Ѐzè</w:t>
            </w:r>
            <w:proofErr w:type="spellEnd"/>
            <w:r w:rsidR="00F34D65" w:rsidRPr="0087771C">
              <w:rPr>
                <w:szCs w:val="24"/>
              </w:rPr>
              <w:t xml:space="preserve"> </w:t>
            </w:r>
            <w:proofErr w:type="spellStart"/>
            <w:r w:rsidR="00F34D65" w:rsidRPr="0087771C">
              <w:rPr>
                <w:szCs w:val="24"/>
              </w:rPr>
              <w:t>chọ̀rọ</w:t>
            </w:r>
            <w:proofErr w:type="spellEnd"/>
            <w:r w:rsidR="00F34D65" w:rsidRPr="0087771C">
              <w:rPr>
                <w:szCs w:val="24"/>
              </w:rPr>
              <w:t xml:space="preserve">̀ </w:t>
            </w:r>
            <w:r w:rsidRPr="0087771C">
              <w:rPr>
                <w:szCs w:val="24"/>
              </w:rPr>
              <w:t xml:space="preserve"> </w:t>
            </w:r>
            <w:proofErr w:type="spellStart"/>
            <w:r w:rsidR="004A7C54" w:rsidRPr="0087771C">
              <w:rPr>
                <w:szCs w:val="24"/>
              </w:rPr>
              <w:t>ịˊ</w:t>
            </w:r>
            <w:r w:rsidRPr="0087771C">
              <w:rPr>
                <w:szCs w:val="24"/>
              </w:rPr>
              <w:t>kwọ</w:t>
            </w:r>
            <w:proofErr w:type="spellEnd"/>
            <w:r w:rsidR="00C342E0" w:rsidRPr="0087771C">
              <w:rPr>
                <w:szCs w:val="24"/>
              </w:rPr>
              <w:t>̀</w:t>
            </w:r>
            <w:r w:rsidR="00F34D65" w:rsidRPr="0087771C">
              <w:rPr>
                <w:szCs w:val="24"/>
              </w:rPr>
              <w:t xml:space="preserve"> </w:t>
            </w:r>
            <w:proofErr w:type="spellStart"/>
            <w:r w:rsidR="00F34D65" w:rsidRPr="0087771C">
              <w:rPr>
                <w:szCs w:val="24"/>
              </w:rPr>
              <w:t>yà</w:t>
            </w:r>
            <w:proofErr w:type="spellEnd"/>
            <w:r w:rsidR="00F34D65" w:rsidRPr="0087771C">
              <w:rPr>
                <w:szCs w:val="24"/>
              </w:rPr>
              <w:t xml:space="preserve"> </w:t>
            </w:r>
            <w:proofErr w:type="spellStart"/>
            <w:r w:rsidR="00F34D65" w:rsidRPr="0087771C">
              <w:rPr>
                <w:szCs w:val="24"/>
              </w:rPr>
              <w:t>n’à</w:t>
            </w:r>
            <w:r w:rsidRPr="0087771C">
              <w:rPr>
                <w:szCs w:val="24"/>
              </w:rPr>
              <w:t>zụ</w:t>
            </w:r>
            <w:proofErr w:type="spellEnd"/>
            <w:r w:rsidR="00F34D65" w:rsidRPr="0087771C">
              <w:rPr>
                <w:szCs w:val="24"/>
              </w:rPr>
              <w:t>՛</w:t>
            </w:r>
            <w:r w:rsidRPr="0087771C">
              <w:rPr>
                <w:szCs w:val="24"/>
              </w:rPr>
              <w:t>.</w:t>
            </w:r>
          </w:p>
        </w:tc>
        <w:tc>
          <w:tcPr>
            <w:tcW w:w="2970" w:type="dxa"/>
          </w:tcPr>
          <w:p w:rsidR="00895F69" w:rsidRPr="0087771C" w:rsidRDefault="00895F69" w:rsidP="002F5B3F">
            <w:pPr>
              <w:spacing w:after="0"/>
              <w:jc w:val="both"/>
              <w:rPr>
                <w:szCs w:val="24"/>
              </w:rPr>
            </w:pPr>
            <w:proofErr w:type="spellStart"/>
            <w:r w:rsidRPr="0087771C">
              <w:rPr>
                <w:szCs w:val="24"/>
              </w:rPr>
              <w:t>Eze’s</w:t>
            </w:r>
            <w:proofErr w:type="spellEnd"/>
            <w:r w:rsidRPr="0087771C">
              <w:rPr>
                <w:szCs w:val="24"/>
              </w:rPr>
              <w:t xml:space="preserve"> mother wants to carry him on the back.</w:t>
            </w:r>
          </w:p>
        </w:tc>
      </w:tr>
      <w:tr w:rsidR="00895F69" w:rsidRPr="0087771C" w:rsidTr="008B5AE7">
        <w:tc>
          <w:tcPr>
            <w:tcW w:w="648" w:type="dxa"/>
          </w:tcPr>
          <w:p w:rsidR="00895F69" w:rsidRPr="0087771C" w:rsidRDefault="00895F69" w:rsidP="002F5B3F">
            <w:pPr>
              <w:spacing w:after="0"/>
              <w:jc w:val="both"/>
              <w:rPr>
                <w:szCs w:val="24"/>
              </w:rPr>
            </w:pPr>
            <w:r w:rsidRPr="0087771C">
              <w:rPr>
                <w:szCs w:val="24"/>
              </w:rPr>
              <w:t>14.</w:t>
            </w:r>
          </w:p>
        </w:tc>
        <w:tc>
          <w:tcPr>
            <w:tcW w:w="810" w:type="dxa"/>
          </w:tcPr>
          <w:p w:rsidR="00895F69" w:rsidRPr="0087771C" w:rsidRDefault="00943312" w:rsidP="002F5B3F">
            <w:pPr>
              <w:spacing w:after="0"/>
              <w:jc w:val="both"/>
              <w:rPr>
                <w:szCs w:val="24"/>
              </w:rPr>
            </w:pPr>
            <w:r w:rsidRPr="0087771C">
              <w:rPr>
                <w:szCs w:val="24"/>
              </w:rPr>
              <w:t>ịˊ-</w:t>
            </w:r>
          </w:p>
        </w:tc>
        <w:tc>
          <w:tcPr>
            <w:tcW w:w="1260" w:type="dxa"/>
          </w:tcPr>
          <w:p w:rsidR="00895F69" w:rsidRPr="0087771C" w:rsidRDefault="00895F69" w:rsidP="002F5B3F">
            <w:pPr>
              <w:spacing w:after="0"/>
              <w:jc w:val="both"/>
              <w:rPr>
                <w:szCs w:val="24"/>
              </w:rPr>
            </w:pPr>
            <w:proofErr w:type="spellStart"/>
            <w:r w:rsidRPr="0087771C">
              <w:rPr>
                <w:szCs w:val="24"/>
              </w:rPr>
              <w:t>sụ</w:t>
            </w:r>
            <w:proofErr w:type="spellEnd"/>
            <w:r w:rsidR="00F34D65" w:rsidRPr="0087771C">
              <w:rPr>
                <w:szCs w:val="24"/>
              </w:rPr>
              <w:t>՛</w:t>
            </w:r>
          </w:p>
        </w:tc>
        <w:tc>
          <w:tcPr>
            <w:tcW w:w="1170" w:type="dxa"/>
          </w:tcPr>
          <w:p w:rsidR="00895F69" w:rsidRPr="0087771C" w:rsidRDefault="009E4B05" w:rsidP="002F5B3F">
            <w:pPr>
              <w:spacing w:after="0"/>
              <w:jc w:val="both"/>
              <w:rPr>
                <w:szCs w:val="24"/>
              </w:rPr>
            </w:pPr>
            <w:proofErr w:type="spellStart"/>
            <w:r w:rsidRPr="0087771C">
              <w:rPr>
                <w:szCs w:val="24"/>
              </w:rPr>
              <w:t>ịˊ</w:t>
            </w:r>
            <w:r w:rsidR="00895F69" w:rsidRPr="0087771C">
              <w:rPr>
                <w:szCs w:val="24"/>
              </w:rPr>
              <w:t>sụ</w:t>
            </w:r>
            <w:proofErr w:type="spellEnd"/>
            <w:r w:rsidR="00F34D65" w:rsidRPr="0087771C">
              <w:rPr>
                <w:szCs w:val="24"/>
              </w:rPr>
              <w:t>‾</w:t>
            </w:r>
          </w:p>
        </w:tc>
        <w:tc>
          <w:tcPr>
            <w:tcW w:w="1710" w:type="dxa"/>
          </w:tcPr>
          <w:p w:rsidR="00895F69" w:rsidRPr="0087771C" w:rsidRDefault="00895F69" w:rsidP="002F5B3F">
            <w:pPr>
              <w:spacing w:after="0"/>
              <w:jc w:val="both"/>
              <w:rPr>
                <w:szCs w:val="24"/>
              </w:rPr>
            </w:pPr>
            <w:r w:rsidRPr="0087771C">
              <w:rPr>
                <w:szCs w:val="24"/>
              </w:rPr>
              <w:t>to cut down (as in grasses)</w:t>
            </w:r>
          </w:p>
        </w:tc>
        <w:tc>
          <w:tcPr>
            <w:tcW w:w="1980" w:type="dxa"/>
          </w:tcPr>
          <w:p w:rsidR="00895F69" w:rsidRPr="0087771C" w:rsidRDefault="00F34D65" w:rsidP="002F5B3F">
            <w:pPr>
              <w:spacing w:after="0"/>
              <w:jc w:val="both"/>
              <w:rPr>
                <w:szCs w:val="24"/>
              </w:rPr>
            </w:pPr>
            <w:proofErr w:type="spellStart"/>
            <w:r w:rsidRPr="0087771C">
              <w:rPr>
                <w:szCs w:val="24"/>
              </w:rPr>
              <w:t>Ń</w:t>
            </w:r>
            <w:r w:rsidR="00895F69" w:rsidRPr="0087771C">
              <w:rPr>
                <w:szCs w:val="24"/>
              </w:rPr>
              <w:t>na</w:t>
            </w:r>
            <w:proofErr w:type="spellEnd"/>
            <w:r w:rsidRPr="0087771C">
              <w:rPr>
                <w:szCs w:val="24"/>
              </w:rPr>
              <w:t xml:space="preserve">‾ </w:t>
            </w:r>
            <w:proofErr w:type="spellStart"/>
            <w:r w:rsidRPr="0087771C">
              <w:rPr>
                <w:szCs w:val="24"/>
              </w:rPr>
              <w:t>Ìbè</w:t>
            </w:r>
            <w:proofErr w:type="spellEnd"/>
            <w:r w:rsidRPr="0087771C">
              <w:rPr>
                <w:szCs w:val="24"/>
              </w:rPr>
              <w:t xml:space="preserve"> </w:t>
            </w:r>
            <w:proofErr w:type="spellStart"/>
            <w:r w:rsidRPr="0087771C">
              <w:rPr>
                <w:szCs w:val="24"/>
              </w:rPr>
              <w:t>gàrà</w:t>
            </w:r>
            <w:proofErr w:type="spellEnd"/>
            <w:r w:rsidR="00895F69" w:rsidRPr="0087771C">
              <w:rPr>
                <w:szCs w:val="24"/>
              </w:rPr>
              <w:t xml:space="preserve"> </w:t>
            </w:r>
            <w:proofErr w:type="spellStart"/>
            <w:r w:rsidR="004A7C54" w:rsidRPr="0087771C">
              <w:rPr>
                <w:szCs w:val="24"/>
              </w:rPr>
              <w:t>ịˊ</w:t>
            </w:r>
            <w:r w:rsidR="00895F69" w:rsidRPr="0087771C">
              <w:rPr>
                <w:szCs w:val="24"/>
              </w:rPr>
              <w:t>sụ</w:t>
            </w:r>
            <w:proofErr w:type="spellEnd"/>
            <w:r w:rsidRPr="0087771C">
              <w:rPr>
                <w:szCs w:val="24"/>
              </w:rPr>
              <w:t xml:space="preserve">‾ </w:t>
            </w:r>
            <w:proofErr w:type="spellStart"/>
            <w:r w:rsidRPr="0087771C">
              <w:rPr>
                <w:szCs w:val="24"/>
              </w:rPr>
              <w:t>á</w:t>
            </w:r>
            <w:r w:rsidR="00895F69" w:rsidRPr="0087771C">
              <w:rPr>
                <w:szCs w:val="24"/>
              </w:rPr>
              <w:t>hị</w:t>
            </w:r>
            <w:r w:rsidRPr="0087771C">
              <w:rPr>
                <w:szCs w:val="24"/>
              </w:rPr>
              <w:t>՛</w:t>
            </w:r>
            <w:r w:rsidR="00895F69" w:rsidRPr="0087771C">
              <w:rPr>
                <w:szCs w:val="24"/>
              </w:rPr>
              <w:t>hị</w:t>
            </w:r>
            <w:r w:rsidRPr="0087771C">
              <w:rPr>
                <w:szCs w:val="24"/>
              </w:rPr>
              <w:t>՛á</w:t>
            </w:r>
            <w:proofErr w:type="spellEnd"/>
            <w:r w:rsidRPr="0087771C">
              <w:rPr>
                <w:szCs w:val="24"/>
              </w:rPr>
              <w:t xml:space="preserve"> </w:t>
            </w:r>
            <w:proofErr w:type="spellStart"/>
            <w:r w:rsidRPr="0087771C">
              <w:rPr>
                <w:szCs w:val="24"/>
              </w:rPr>
              <w:t>n’úgbō</w:t>
            </w:r>
            <w:proofErr w:type="spellEnd"/>
            <w:r w:rsidRPr="0087771C">
              <w:rPr>
                <w:szCs w:val="24"/>
              </w:rPr>
              <w:t xml:space="preserve"> </w:t>
            </w:r>
            <w:proofErr w:type="spellStart"/>
            <w:r w:rsidRPr="0087771C">
              <w:rPr>
                <w:szCs w:val="24"/>
              </w:rPr>
              <w:t>yá</w:t>
            </w:r>
            <w:proofErr w:type="spellEnd"/>
            <w:r w:rsidR="00895F69" w:rsidRPr="0087771C">
              <w:rPr>
                <w:szCs w:val="24"/>
              </w:rPr>
              <w:t>.</w:t>
            </w:r>
          </w:p>
        </w:tc>
        <w:tc>
          <w:tcPr>
            <w:tcW w:w="2970" w:type="dxa"/>
          </w:tcPr>
          <w:p w:rsidR="00895F69" w:rsidRPr="0087771C" w:rsidRDefault="00895F69" w:rsidP="002F5B3F">
            <w:pPr>
              <w:spacing w:after="0"/>
              <w:jc w:val="both"/>
              <w:rPr>
                <w:szCs w:val="24"/>
              </w:rPr>
            </w:pPr>
            <w:proofErr w:type="spellStart"/>
            <w:r w:rsidRPr="0087771C">
              <w:rPr>
                <w:szCs w:val="24"/>
              </w:rPr>
              <w:t>Ibe’s</w:t>
            </w:r>
            <w:proofErr w:type="spellEnd"/>
            <w:r w:rsidRPr="0087771C">
              <w:rPr>
                <w:szCs w:val="24"/>
              </w:rPr>
              <w:t xml:space="preserve"> father went to his farm to cut down some grasses. </w:t>
            </w:r>
          </w:p>
        </w:tc>
      </w:tr>
      <w:tr w:rsidR="00895F69" w:rsidRPr="0087771C" w:rsidTr="008B5AE7">
        <w:tc>
          <w:tcPr>
            <w:tcW w:w="648" w:type="dxa"/>
          </w:tcPr>
          <w:p w:rsidR="00895F69" w:rsidRPr="0087771C" w:rsidRDefault="00895F69" w:rsidP="002F5B3F">
            <w:pPr>
              <w:spacing w:after="0"/>
              <w:jc w:val="both"/>
              <w:rPr>
                <w:szCs w:val="24"/>
              </w:rPr>
            </w:pPr>
            <w:r w:rsidRPr="0087771C">
              <w:rPr>
                <w:szCs w:val="24"/>
              </w:rPr>
              <w:t>15.</w:t>
            </w:r>
          </w:p>
        </w:tc>
        <w:tc>
          <w:tcPr>
            <w:tcW w:w="810" w:type="dxa"/>
          </w:tcPr>
          <w:p w:rsidR="00895F69" w:rsidRPr="0087771C" w:rsidRDefault="009E4B05" w:rsidP="002F5B3F">
            <w:pPr>
              <w:spacing w:after="0"/>
              <w:jc w:val="both"/>
              <w:rPr>
                <w:szCs w:val="24"/>
              </w:rPr>
            </w:pPr>
            <w:r w:rsidRPr="0087771C">
              <w:rPr>
                <w:szCs w:val="24"/>
              </w:rPr>
              <w:t>ịˊ</w:t>
            </w:r>
            <w:r w:rsidR="00943312" w:rsidRPr="0087771C">
              <w:rPr>
                <w:szCs w:val="24"/>
              </w:rPr>
              <w:t>-</w:t>
            </w:r>
          </w:p>
        </w:tc>
        <w:tc>
          <w:tcPr>
            <w:tcW w:w="1260" w:type="dxa"/>
          </w:tcPr>
          <w:p w:rsidR="00895F69" w:rsidRPr="0087771C" w:rsidRDefault="00895F69" w:rsidP="002F5B3F">
            <w:pPr>
              <w:spacing w:after="0"/>
              <w:jc w:val="both"/>
              <w:rPr>
                <w:szCs w:val="24"/>
              </w:rPr>
            </w:pPr>
            <w:proofErr w:type="spellStart"/>
            <w:r w:rsidRPr="0087771C">
              <w:rPr>
                <w:szCs w:val="24"/>
              </w:rPr>
              <w:t>sụ</w:t>
            </w:r>
            <w:proofErr w:type="spellEnd"/>
            <w:r w:rsidR="00F34D65" w:rsidRPr="0087771C">
              <w:rPr>
                <w:szCs w:val="24"/>
              </w:rPr>
              <w:t>̀</w:t>
            </w:r>
          </w:p>
        </w:tc>
        <w:tc>
          <w:tcPr>
            <w:tcW w:w="1170" w:type="dxa"/>
          </w:tcPr>
          <w:p w:rsidR="00895F69" w:rsidRPr="0087771C" w:rsidRDefault="00943312" w:rsidP="002F5B3F">
            <w:pPr>
              <w:spacing w:after="0"/>
              <w:jc w:val="both"/>
              <w:rPr>
                <w:szCs w:val="24"/>
              </w:rPr>
            </w:pPr>
            <w:proofErr w:type="spellStart"/>
            <w:r w:rsidRPr="0087771C">
              <w:rPr>
                <w:szCs w:val="24"/>
              </w:rPr>
              <w:t>ịˊ</w:t>
            </w:r>
            <w:r w:rsidR="00895F69" w:rsidRPr="0087771C">
              <w:rPr>
                <w:szCs w:val="24"/>
              </w:rPr>
              <w:t>sụ</w:t>
            </w:r>
            <w:proofErr w:type="spellEnd"/>
            <w:r w:rsidR="00F34D65" w:rsidRPr="0087771C">
              <w:rPr>
                <w:szCs w:val="24"/>
              </w:rPr>
              <w:t>̀</w:t>
            </w:r>
          </w:p>
        </w:tc>
        <w:tc>
          <w:tcPr>
            <w:tcW w:w="1710" w:type="dxa"/>
          </w:tcPr>
          <w:p w:rsidR="00895F69" w:rsidRPr="0087771C" w:rsidRDefault="00895F69" w:rsidP="002F5B3F">
            <w:pPr>
              <w:spacing w:after="0"/>
              <w:jc w:val="both"/>
              <w:rPr>
                <w:szCs w:val="24"/>
              </w:rPr>
            </w:pPr>
            <w:r w:rsidRPr="0087771C">
              <w:rPr>
                <w:szCs w:val="24"/>
              </w:rPr>
              <w:t>to tie</w:t>
            </w:r>
          </w:p>
        </w:tc>
        <w:tc>
          <w:tcPr>
            <w:tcW w:w="1980" w:type="dxa"/>
          </w:tcPr>
          <w:p w:rsidR="00895F69" w:rsidRPr="0087771C" w:rsidRDefault="00F34D65" w:rsidP="002F5B3F">
            <w:pPr>
              <w:spacing w:after="0"/>
              <w:jc w:val="both"/>
              <w:rPr>
                <w:szCs w:val="24"/>
              </w:rPr>
            </w:pPr>
            <w:proofErr w:type="spellStart"/>
            <w:r w:rsidRPr="0087771C">
              <w:rPr>
                <w:szCs w:val="24"/>
              </w:rPr>
              <w:t>Ńné</w:t>
            </w:r>
            <w:proofErr w:type="spellEnd"/>
            <w:r w:rsidR="00895F69" w:rsidRPr="0087771C">
              <w:rPr>
                <w:szCs w:val="24"/>
              </w:rPr>
              <w:t xml:space="preserve"> m</w:t>
            </w:r>
            <w:r w:rsidRPr="0087771C">
              <w:rPr>
                <w:szCs w:val="24"/>
              </w:rPr>
              <w:t>՛</w:t>
            </w:r>
            <w:r w:rsidR="00895F69" w:rsidRPr="0087771C">
              <w:rPr>
                <w:szCs w:val="24"/>
              </w:rPr>
              <w:t xml:space="preserve"> </w:t>
            </w:r>
            <w:proofErr w:type="spellStart"/>
            <w:r w:rsidR="00895F69" w:rsidRPr="0087771C">
              <w:rPr>
                <w:szCs w:val="24"/>
              </w:rPr>
              <w:t>kwụ</w:t>
            </w:r>
            <w:r w:rsidRPr="0087771C">
              <w:rPr>
                <w:szCs w:val="24"/>
              </w:rPr>
              <w:t>̀</w:t>
            </w:r>
            <w:r w:rsidR="00895F69" w:rsidRPr="0087771C">
              <w:rPr>
                <w:szCs w:val="24"/>
              </w:rPr>
              <w:t>rụ</w:t>
            </w:r>
            <w:proofErr w:type="spellEnd"/>
            <w:r w:rsidRPr="0087771C">
              <w:rPr>
                <w:szCs w:val="24"/>
              </w:rPr>
              <w:t>̀</w:t>
            </w:r>
            <w:r w:rsidR="00895F69" w:rsidRPr="0087771C">
              <w:rPr>
                <w:szCs w:val="24"/>
              </w:rPr>
              <w:t xml:space="preserve"> </w:t>
            </w:r>
            <w:proofErr w:type="spellStart"/>
            <w:r w:rsidR="00895F69" w:rsidRPr="0087771C">
              <w:rPr>
                <w:szCs w:val="24"/>
              </w:rPr>
              <w:t>ụ</w:t>
            </w:r>
            <w:r w:rsidRPr="0087771C">
              <w:rPr>
                <w:szCs w:val="24"/>
              </w:rPr>
              <w:t>՛</w:t>
            </w:r>
            <w:r w:rsidR="00895F69" w:rsidRPr="0087771C">
              <w:rPr>
                <w:szCs w:val="24"/>
              </w:rPr>
              <w:t>gwọ</w:t>
            </w:r>
            <w:proofErr w:type="spellEnd"/>
            <w:r w:rsidRPr="0087771C">
              <w:rPr>
                <w:szCs w:val="24"/>
              </w:rPr>
              <w:t xml:space="preserve">՛ </w:t>
            </w:r>
            <w:proofErr w:type="spellStart"/>
            <w:r w:rsidRPr="0087771C">
              <w:rPr>
                <w:szCs w:val="24"/>
              </w:rPr>
              <w:t>màkà</w:t>
            </w:r>
            <w:proofErr w:type="spellEnd"/>
            <w:r w:rsidR="00895F69" w:rsidRPr="0087771C">
              <w:rPr>
                <w:szCs w:val="24"/>
              </w:rPr>
              <w:t xml:space="preserve"> </w:t>
            </w:r>
            <w:proofErr w:type="spellStart"/>
            <w:r w:rsidR="004A7C54" w:rsidRPr="0087771C">
              <w:rPr>
                <w:szCs w:val="24"/>
              </w:rPr>
              <w:t>ịˊ</w:t>
            </w:r>
            <w:r w:rsidR="00895F69" w:rsidRPr="0087771C">
              <w:rPr>
                <w:szCs w:val="24"/>
              </w:rPr>
              <w:t>sụ</w:t>
            </w:r>
            <w:proofErr w:type="spellEnd"/>
            <w:r w:rsidRPr="0087771C">
              <w:rPr>
                <w:szCs w:val="24"/>
              </w:rPr>
              <w:t>̀</w:t>
            </w:r>
            <w:r w:rsidR="00895F69" w:rsidRPr="0087771C">
              <w:rPr>
                <w:szCs w:val="24"/>
              </w:rPr>
              <w:t xml:space="preserve"> </w:t>
            </w:r>
            <w:proofErr w:type="spellStart"/>
            <w:r w:rsidR="00895F69" w:rsidRPr="0087771C">
              <w:rPr>
                <w:szCs w:val="24"/>
              </w:rPr>
              <w:t>ị</w:t>
            </w:r>
            <w:r w:rsidRPr="0087771C">
              <w:rPr>
                <w:szCs w:val="24"/>
              </w:rPr>
              <w:t>̀chàfù</w:t>
            </w:r>
            <w:proofErr w:type="spellEnd"/>
            <w:r w:rsidRPr="0087771C">
              <w:rPr>
                <w:szCs w:val="24"/>
              </w:rPr>
              <w:t xml:space="preserve"> </w:t>
            </w:r>
            <w:proofErr w:type="spellStart"/>
            <w:r w:rsidRPr="0087771C">
              <w:rPr>
                <w:szCs w:val="24"/>
              </w:rPr>
              <w:t>yá</w:t>
            </w:r>
            <w:proofErr w:type="spellEnd"/>
            <w:r w:rsidR="00895F69" w:rsidRPr="0087771C">
              <w:rPr>
                <w:szCs w:val="24"/>
              </w:rPr>
              <w:t>.</w:t>
            </w:r>
          </w:p>
        </w:tc>
        <w:tc>
          <w:tcPr>
            <w:tcW w:w="2970" w:type="dxa"/>
          </w:tcPr>
          <w:p w:rsidR="00895F69" w:rsidRPr="0087771C" w:rsidRDefault="00895F69" w:rsidP="002F5B3F">
            <w:pPr>
              <w:spacing w:after="0"/>
              <w:jc w:val="both"/>
              <w:rPr>
                <w:szCs w:val="24"/>
              </w:rPr>
            </w:pPr>
            <w:r w:rsidRPr="0087771C">
              <w:rPr>
                <w:szCs w:val="24"/>
              </w:rPr>
              <w:t>My mother paid in order to ti</w:t>
            </w:r>
            <w:r w:rsidR="00E15010" w:rsidRPr="0087771C">
              <w:rPr>
                <w:szCs w:val="24"/>
              </w:rPr>
              <w:t>e her scarf</w:t>
            </w:r>
            <w:r w:rsidRPr="0087771C">
              <w:rPr>
                <w:szCs w:val="24"/>
              </w:rPr>
              <w:t>.</w:t>
            </w:r>
          </w:p>
        </w:tc>
      </w:tr>
    </w:tbl>
    <w:p w:rsidR="007624D9" w:rsidRPr="0087771C" w:rsidRDefault="007624D9" w:rsidP="002F5B3F">
      <w:pPr>
        <w:spacing w:after="0"/>
        <w:jc w:val="both"/>
        <w:rPr>
          <w:szCs w:val="24"/>
        </w:rPr>
      </w:pPr>
    </w:p>
    <w:p w:rsidR="00282A77" w:rsidRPr="0087771C" w:rsidRDefault="00823FBE" w:rsidP="002F5B3F">
      <w:pPr>
        <w:spacing w:after="0"/>
        <w:jc w:val="both"/>
        <w:rPr>
          <w:szCs w:val="24"/>
        </w:rPr>
      </w:pPr>
      <w:r w:rsidRPr="0087771C">
        <w:rPr>
          <w:szCs w:val="24"/>
        </w:rPr>
        <w:t xml:space="preserve">        </w:t>
      </w:r>
      <w:r w:rsidR="00282A77" w:rsidRPr="0087771C">
        <w:rPr>
          <w:szCs w:val="24"/>
        </w:rPr>
        <w:t>From the above examples, one</w:t>
      </w:r>
      <w:r w:rsidR="00400600" w:rsidRPr="0087771C">
        <w:rPr>
          <w:szCs w:val="24"/>
        </w:rPr>
        <w:t xml:space="preserve"> can see that</w:t>
      </w:r>
      <w:r w:rsidR="00C77301" w:rsidRPr="0087771C">
        <w:rPr>
          <w:szCs w:val="24"/>
        </w:rPr>
        <w:t xml:space="preserve"> in Igbo</w:t>
      </w:r>
      <w:r w:rsidR="00E86307" w:rsidRPr="0087771C">
        <w:rPr>
          <w:szCs w:val="24"/>
        </w:rPr>
        <w:t>, the infinitive prefixes</w:t>
      </w:r>
      <w:r w:rsidR="00164734" w:rsidRPr="0087771C">
        <w:rPr>
          <w:szCs w:val="24"/>
        </w:rPr>
        <w:t>, “</w:t>
      </w:r>
      <w:r w:rsidR="00164734" w:rsidRPr="0087771C">
        <w:rPr>
          <w:szCs w:val="24"/>
          <w:lang w:bidi="he-IL"/>
        </w:rPr>
        <w:t>i</w:t>
      </w:r>
      <w:r w:rsidR="00282A77" w:rsidRPr="0087771C">
        <w:rPr>
          <w:szCs w:val="24"/>
          <w:lang w:bidi="he-IL"/>
        </w:rPr>
        <w:t>՛</w:t>
      </w:r>
      <w:r w:rsidR="002F79B5" w:rsidRPr="0087771C">
        <w:rPr>
          <w:szCs w:val="24"/>
        </w:rPr>
        <w:t>-” and “</w:t>
      </w:r>
      <w:r w:rsidR="004A7C54" w:rsidRPr="0087771C">
        <w:rPr>
          <w:szCs w:val="24"/>
          <w:lang w:bidi="he-IL"/>
        </w:rPr>
        <w:t>ịˊ-</w:t>
      </w:r>
      <w:r w:rsidR="002F79B5" w:rsidRPr="0087771C">
        <w:rPr>
          <w:szCs w:val="24"/>
        </w:rPr>
        <w:t xml:space="preserve">” are always on a high tone both in isolation and in </w:t>
      </w:r>
      <w:r w:rsidR="005041B4" w:rsidRPr="0087771C">
        <w:rPr>
          <w:szCs w:val="24"/>
        </w:rPr>
        <w:t>construction. This is evident</w:t>
      </w:r>
      <w:r w:rsidR="002F79B5" w:rsidRPr="0087771C">
        <w:rPr>
          <w:szCs w:val="24"/>
        </w:rPr>
        <w:t xml:space="preserve"> in examples 1- 12</w:t>
      </w:r>
      <w:r w:rsidR="0016101F" w:rsidRPr="0087771C">
        <w:rPr>
          <w:szCs w:val="24"/>
        </w:rPr>
        <w:t xml:space="preserve"> in the words, “</w:t>
      </w:r>
      <w:proofErr w:type="spellStart"/>
      <w:r w:rsidR="0016101F" w:rsidRPr="0087771C">
        <w:rPr>
          <w:szCs w:val="24"/>
        </w:rPr>
        <w:t>іʹkē</w:t>
      </w:r>
      <w:proofErr w:type="spellEnd"/>
      <w:r w:rsidR="008A6778" w:rsidRPr="0087771C">
        <w:rPr>
          <w:szCs w:val="24"/>
        </w:rPr>
        <w:t xml:space="preserve">, </w:t>
      </w:r>
      <w:proofErr w:type="spellStart"/>
      <w:r w:rsidR="008A6778" w:rsidRPr="0087771C">
        <w:rPr>
          <w:szCs w:val="24"/>
        </w:rPr>
        <w:t>іʹkè</w:t>
      </w:r>
      <w:proofErr w:type="spellEnd"/>
      <w:r w:rsidR="00067380" w:rsidRPr="0087771C">
        <w:rPr>
          <w:szCs w:val="24"/>
        </w:rPr>
        <w:t xml:space="preserve">, </w:t>
      </w:r>
      <w:proofErr w:type="spellStart"/>
      <w:r w:rsidR="00067380" w:rsidRPr="0087771C">
        <w:rPr>
          <w:szCs w:val="24"/>
        </w:rPr>
        <w:t>ib</w:t>
      </w:r>
      <w:r w:rsidR="00EA6E1D" w:rsidRPr="0087771C">
        <w:rPr>
          <w:szCs w:val="24"/>
        </w:rPr>
        <w:t>ē</w:t>
      </w:r>
      <w:proofErr w:type="spellEnd"/>
      <w:r w:rsidR="002F2395" w:rsidRPr="0087771C">
        <w:rPr>
          <w:szCs w:val="24"/>
        </w:rPr>
        <w:t xml:space="preserve">, , </w:t>
      </w:r>
      <w:proofErr w:type="spellStart"/>
      <w:r w:rsidR="002F2395" w:rsidRPr="0087771C">
        <w:rPr>
          <w:szCs w:val="24"/>
        </w:rPr>
        <w:t>іʹsi</w:t>
      </w:r>
      <w:proofErr w:type="spellEnd"/>
      <w:r w:rsidR="002F2395" w:rsidRPr="0087771C">
        <w:rPr>
          <w:szCs w:val="24"/>
        </w:rPr>
        <w:t xml:space="preserve">ˉ, </w:t>
      </w:r>
      <w:proofErr w:type="spellStart"/>
      <w:r w:rsidR="002F2395" w:rsidRPr="0087771C">
        <w:rPr>
          <w:szCs w:val="24"/>
        </w:rPr>
        <w:t>іʹgwū</w:t>
      </w:r>
      <w:proofErr w:type="spellEnd"/>
      <w:r w:rsidR="00067380" w:rsidRPr="0087771C">
        <w:rPr>
          <w:szCs w:val="24"/>
        </w:rPr>
        <w:t>,</w:t>
      </w:r>
      <w:r w:rsidR="002F2395" w:rsidRPr="0087771C">
        <w:rPr>
          <w:szCs w:val="24"/>
        </w:rPr>
        <w:t xml:space="preserve"> </w:t>
      </w:r>
      <w:proofErr w:type="spellStart"/>
      <w:r w:rsidR="002F2395" w:rsidRPr="0087771C">
        <w:rPr>
          <w:szCs w:val="24"/>
        </w:rPr>
        <w:t>іʹgwù</w:t>
      </w:r>
      <w:proofErr w:type="spellEnd"/>
      <w:r w:rsidR="002F2395" w:rsidRPr="0087771C">
        <w:rPr>
          <w:szCs w:val="24"/>
        </w:rPr>
        <w:t xml:space="preserve"> , </w:t>
      </w:r>
      <w:proofErr w:type="spellStart"/>
      <w:r w:rsidR="002F2395" w:rsidRPr="0087771C">
        <w:rPr>
          <w:szCs w:val="24"/>
        </w:rPr>
        <w:t>іʹsò</w:t>
      </w:r>
      <w:proofErr w:type="spellEnd"/>
      <w:r w:rsidR="00243F39" w:rsidRPr="0087771C">
        <w:rPr>
          <w:szCs w:val="24"/>
        </w:rPr>
        <w:t>,</w:t>
      </w:r>
      <w:r w:rsidR="002F2395" w:rsidRPr="0087771C">
        <w:rPr>
          <w:szCs w:val="24"/>
        </w:rPr>
        <w:t xml:space="preserve"> </w:t>
      </w:r>
      <w:proofErr w:type="spellStart"/>
      <w:r w:rsidR="002F2395" w:rsidRPr="0087771C">
        <w:rPr>
          <w:szCs w:val="24"/>
        </w:rPr>
        <w:t>ịˊgā</w:t>
      </w:r>
      <w:proofErr w:type="spellEnd"/>
      <w:r w:rsidR="00B71E89" w:rsidRPr="0087771C">
        <w:rPr>
          <w:szCs w:val="24"/>
          <w:lang w:bidi="he-IL"/>
        </w:rPr>
        <w:t xml:space="preserve"> </w:t>
      </w:r>
      <w:r w:rsidR="00243F39" w:rsidRPr="0087771C">
        <w:rPr>
          <w:szCs w:val="24"/>
        </w:rPr>
        <w:t>,</w:t>
      </w:r>
      <w:r w:rsidR="00B71E89" w:rsidRPr="0087771C">
        <w:rPr>
          <w:szCs w:val="24"/>
        </w:rPr>
        <w:t xml:space="preserve"> </w:t>
      </w:r>
      <w:proofErr w:type="spellStart"/>
      <w:r w:rsidR="002F2395" w:rsidRPr="0087771C">
        <w:rPr>
          <w:szCs w:val="24"/>
        </w:rPr>
        <w:t>ịˊpị</w:t>
      </w:r>
      <w:proofErr w:type="spellEnd"/>
      <w:r w:rsidR="002F2395" w:rsidRPr="0087771C">
        <w:rPr>
          <w:szCs w:val="24"/>
        </w:rPr>
        <w:t>ˉ</w:t>
      </w:r>
      <w:r w:rsidR="0084643F" w:rsidRPr="0087771C">
        <w:rPr>
          <w:szCs w:val="24"/>
        </w:rPr>
        <w:t>,</w:t>
      </w:r>
      <w:r w:rsidR="002F2395" w:rsidRPr="0087771C">
        <w:rPr>
          <w:szCs w:val="24"/>
        </w:rPr>
        <w:t xml:space="preserve"> </w:t>
      </w:r>
      <w:proofErr w:type="spellStart"/>
      <w:r w:rsidR="002F2395" w:rsidRPr="0087771C">
        <w:rPr>
          <w:szCs w:val="24"/>
        </w:rPr>
        <w:t>ịˊpị</w:t>
      </w:r>
      <w:proofErr w:type="spellEnd"/>
      <w:r w:rsidR="002F2395" w:rsidRPr="0087771C">
        <w:rPr>
          <w:szCs w:val="24"/>
        </w:rPr>
        <w:t>`</w:t>
      </w:r>
      <w:r w:rsidR="0084643F" w:rsidRPr="0087771C">
        <w:rPr>
          <w:szCs w:val="24"/>
        </w:rPr>
        <w:t xml:space="preserve"> , </w:t>
      </w:r>
      <w:proofErr w:type="spellStart"/>
      <w:r w:rsidR="002F2395" w:rsidRPr="0087771C">
        <w:rPr>
          <w:szCs w:val="24"/>
        </w:rPr>
        <w:t>ịˊkwọ</w:t>
      </w:r>
      <w:proofErr w:type="spellEnd"/>
      <w:r w:rsidR="002F2395" w:rsidRPr="0087771C">
        <w:rPr>
          <w:szCs w:val="24"/>
        </w:rPr>
        <w:t>‾</w:t>
      </w:r>
      <w:r w:rsidR="0084643F" w:rsidRPr="0087771C">
        <w:rPr>
          <w:szCs w:val="24"/>
        </w:rPr>
        <w:t>,</w:t>
      </w:r>
      <w:r w:rsidR="002F2395" w:rsidRPr="0087771C">
        <w:rPr>
          <w:szCs w:val="24"/>
        </w:rPr>
        <w:t xml:space="preserve"> </w:t>
      </w:r>
      <w:proofErr w:type="spellStart"/>
      <w:r w:rsidR="002F2395" w:rsidRPr="0087771C">
        <w:rPr>
          <w:szCs w:val="24"/>
        </w:rPr>
        <w:t>ịˊkwọ</w:t>
      </w:r>
      <w:proofErr w:type="spellEnd"/>
      <w:r w:rsidR="009C0279" w:rsidRPr="0087771C">
        <w:rPr>
          <w:szCs w:val="24"/>
        </w:rPr>
        <w:t>‵</w:t>
      </w:r>
      <w:r w:rsidR="0084643F" w:rsidRPr="0087771C">
        <w:rPr>
          <w:szCs w:val="24"/>
        </w:rPr>
        <w:t xml:space="preserve">, </w:t>
      </w:r>
      <w:proofErr w:type="spellStart"/>
      <w:r w:rsidR="002F2395" w:rsidRPr="0087771C">
        <w:rPr>
          <w:szCs w:val="24"/>
        </w:rPr>
        <w:t>ịˊsụ</w:t>
      </w:r>
      <w:proofErr w:type="spellEnd"/>
      <w:r w:rsidR="002F2395" w:rsidRPr="0087771C">
        <w:rPr>
          <w:szCs w:val="24"/>
        </w:rPr>
        <w:t>‾</w:t>
      </w:r>
      <w:r w:rsidR="0084643F" w:rsidRPr="0087771C">
        <w:rPr>
          <w:szCs w:val="24"/>
        </w:rPr>
        <w:t xml:space="preserve"> and </w:t>
      </w:r>
      <w:proofErr w:type="spellStart"/>
      <w:r w:rsidR="002F2395" w:rsidRPr="0087771C">
        <w:rPr>
          <w:szCs w:val="24"/>
        </w:rPr>
        <w:t>ịˊsụ</w:t>
      </w:r>
      <w:proofErr w:type="spellEnd"/>
      <w:r w:rsidR="002F2395" w:rsidRPr="0087771C">
        <w:rPr>
          <w:szCs w:val="24"/>
        </w:rPr>
        <w:t>̀</w:t>
      </w:r>
      <w:r w:rsidR="00B42B44" w:rsidRPr="0087771C">
        <w:rPr>
          <w:szCs w:val="24"/>
        </w:rPr>
        <w:t>”</w:t>
      </w:r>
      <w:r w:rsidR="002F79B5" w:rsidRPr="0087771C">
        <w:rPr>
          <w:szCs w:val="24"/>
        </w:rPr>
        <w:t>.</w:t>
      </w:r>
    </w:p>
    <w:p w:rsidR="000A210C" w:rsidRPr="0087771C" w:rsidRDefault="00282A77" w:rsidP="002F5B3F">
      <w:pPr>
        <w:spacing w:after="0"/>
        <w:jc w:val="both"/>
        <w:rPr>
          <w:szCs w:val="24"/>
        </w:rPr>
      </w:pPr>
      <w:r w:rsidRPr="0087771C">
        <w:rPr>
          <w:szCs w:val="24"/>
        </w:rPr>
        <w:t xml:space="preserve">      </w:t>
      </w:r>
      <w:r w:rsidR="002F79B5" w:rsidRPr="0087771C">
        <w:rPr>
          <w:szCs w:val="24"/>
        </w:rPr>
        <w:t xml:space="preserve"> Also important to note here is that </w:t>
      </w:r>
      <w:r w:rsidR="00B34341" w:rsidRPr="0087771C">
        <w:rPr>
          <w:szCs w:val="24"/>
        </w:rPr>
        <w:t>high -tone</w:t>
      </w:r>
      <w:r w:rsidR="00C13E90" w:rsidRPr="0087771C">
        <w:rPr>
          <w:szCs w:val="24"/>
        </w:rPr>
        <w:t xml:space="preserve"> verb roots change to down step</w:t>
      </w:r>
      <w:r w:rsidR="00164734" w:rsidRPr="0087771C">
        <w:rPr>
          <w:szCs w:val="24"/>
        </w:rPr>
        <w:t xml:space="preserve"> on the </w:t>
      </w:r>
      <w:proofErr w:type="spellStart"/>
      <w:r w:rsidR="00164734" w:rsidRPr="0087771C">
        <w:rPr>
          <w:szCs w:val="24"/>
        </w:rPr>
        <w:t>prefixation</w:t>
      </w:r>
      <w:proofErr w:type="spellEnd"/>
      <w:r w:rsidR="00164734" w:rsidRPr="0087771C">
        <w:rPr>
          <w:szCs w:val="24"/>
        </w:rPr>
        <w:t xml:space="preserve"> of “</w:t>
      </w:r>
      <w:r w:rsidR="00164734" w:rsidRPr="0087771C">
        <w:rPr>
          <w:szCs w:val="24"/>
          <w:lang w:bidi="he-IL"/>
        </w:rPr>
        <w:t>i</w:t>
      </w:r>
      <w:r w:rsidRPr="0087771C">
        <w:rPr>
          <w:szCs w:val="24"/>
          <w:lang w:bidi="he-IL"/>
        </w:rPr>
        <w:t>՛</w:t>
      </w:r>
      <w:r w:rsidR="00E533CF" w:rsidRPr="0087771C">
        <w:rPr>
          <w:szCs w:val="24"/>
        </w:rPr>
        <w:t>-” or</w:t>
      </w:r>
      <w:r w:rsidR="000D38DE" w:rsidRPr="0087771C">
        <w:rPr>
          <w:szCs w:val="24"/>
        </w:rPr>
        <w:t xml:space="preserve"> “</w:t>
      </w:r>
      <w:r w:rsidR="004A7C54" w:rsidRPr="0087771C">
        <w:rPr>
          <w:szCs w:val="24"/>
        </w:rPr>
        <w:t>ịˊ-</w:t>
      </w:r>
      <w:r w:rsidR="000D38DE" w:rsidRPr="0087771C">
        <w:rPr>
          <w:szCs w:val="24"/>
        </w:rPr>
        <w:t xml:space="preserve">” during </w:t>
      </w:r>
      <w:proofErr w:type="spellStart"/>
      <w:r w:rsidR="000D38DE" w:rsidRPr="0087771C">
        <w:rPr>
          <w:szCs w:val="24"/>
        </w:rPr>
        <w:t>infinitivisation</w:t>
      </w:r>
      <w:proofErr w:type="spellEnd"/>
      <w:r w:rsidR="000D38DE" w:rsidRPr="0087771C">
        <w:rPr>
          <w:szCs w:val="24"/>
        </w:rPr>
        <w:t xml:space="preserve"> process</w:t>
      </w:r>
      <w:r w:rsidRPr="0087771C">
        <w:rPr>
          <w:szCs w:val="24"/>
        </w:rPr>
        <w:t xml:space="preserve"> in Igbo</w:t>
      </w:r>
      <w:r w:rsidR="00B34341" w:rsidRPr="0087771C">
        <w:rPr>
          <w:szCs w:val="24"/>
        </w:rPr>
        <w:t xml:space="preserve">. </w:t>
      </w:r>
      <w:r w:rsidR="00E533CF" w:rsidRPr="0087771C">
        <w:rPr>
          <w:szCs w:val="24"/>
        </w:rPr>
        <w:t xml:space="preserve">This is shown in examples 1, </w:t>
      </w:r>
      <w:r w:rsidR="00060C3C" w:rsidRPr="0087771C">
        <w:rPr>
          <w:szCs w:val="24"/>
        </w:rPr>
        <w:t>3</w:t>
      </w:r>
      <w:r w:rsidR="00E533CF" w:rsidRPr="0087771C">
        <w:rPr>
          <w:szCs w:val="24"/>
        </w:rPr>
        <w:t>, 5, 6</w:t>
      </w:r>
      <w:r w:rsidR="00060C3C" w:rsidRPr="0087771C">
        <w:rPr>
          <w:szCs w:val="24"/>
        </w:rPr>
        <w:t>,</w:t>
      </w:r>
      <w:r w:rsidR="00E533CF" w:rsidRPr="0087771C">
        <w:rPr>
          <w:szCs w:val="24"/>
        </w:rPr>
        <w:t xml:space="preserve"> 9, 10, 12, and 14</w:t>
      </w:r>
      <w:r w:rsidR="00B42B44" w:rsidRPr="0087771C">
        <w:rPr>
          <w:szCs w:val="24"/>
        </w:rPr>
        <w:t xml:space="preserve"> in the words “</w:t>
      </w:r>
      <w:proofErr w:type="spellStart"/>
      <w:r w:rsidR="0016101F" w:rsidRPr="0087771C">
        <w:rPr>
          <w:szCs w:val="24"/>
        </w:rPr>
        <w:t>іʹkē</w:t>
      </w:r>
      <w:proofErr w:type="spellEnd"/>
      <w:r w:rsidR="0016101F" w:rsidRPr="0087771C">
        <w:rPr>
          <w:szCs w:val="24"/>
        </w:rPr>
        <w:t xml:space="preserve">, </w:t>
      </w:r>
      <w:proofErr w:type="spellStart"/>
      <w:r w:rsidR="0016101F" w:rsidRPr="0087771C">
        <w:rPr>
          <w:szCs w:val="24"/>
        </w:rPr>
        <w:t>ibē</w:t>
      </w:r>
      <w:proofErr w:type="spellEnd"/>
      <w:r w:rsidR="0016101F" w:rsidRPr="0087771C">
        <w:rPr>
          <w:szCs w:val="24"/>
        </w:rPr>
        <w:t xml:space="preserve">,  </w:t>
      </w:r>
      <w:proofErr w:type="spellStart"/>
      <w:r w:rsidR="0016101F" w:rsidRPr="0087771C">
        <w:rPr>
          <w:szCs w:val="24"/>
        </w:rPr>
        <w:t>іʹsi</w:t>
      </w:r>
      <w:proofErr w:type="spellEnd"/>
      <w:r w:rsidR="0016101F" w:rsidRPr="0087771C">
        <w:rPr>
          <w:szCs w:val="24"/>
        </w:rPr>
        <w:t xml:space="preserve">ˉ, </w:t>
      </w:r>
      <w:proofErr w:type="spellStart"/>
      <w:r w:rsidR="0016101F" w:rsidRPr="0087771C">
        <w:rPr>
          <w:szCs w:val="24"/>
        </w:rPr>
        <w:t>іʹgwū</w:t>
      </w:r>
      <w:proofErr w:type="spellEnd"/>
      <w:r w:rsidR="0016101F" w:rsidRPr="0087771C">
        <w:rPr>
          <w:szCs w:val="24"/>
        </w:rPr>
        <w:t xml:space="preserve">, </w:t>
      </w:r>
      <w:proofErr w:type="spellStart"/>
      <w:r w:rsidR="0016101F" w:rsidRPr="0087771C">
        <w:rPr>
          <w:szCs w:val="24"/>
        </w:rPr>
        <w:t>ịˊgā</w:t>
      </w:r>
      <w:proofErr w:type="spellEnd"/>
      <w:r w:rsidR="0016101F" w:rsidRPr="0087771C">
        <w:rPr>
          <w:szCs w:val="24"/>
        </w:rPr>
        <w:t xml:space="preserve">, </w:t>
      </w:r>
      <w:proofErr w:type="spellStart"/>
      <w:r w:rsidR="0016101F" w:rsidRPr="0087771C">
        <w:rPr>
          <w:szCs w:val="24"/>
        </w:rPr>
        <w:t>ịˊpị</w:t>
      </w:r>
      <w:proofErr w:type="spellEnd"/>
      <w:r w:rsidR="0016101F" w:rsidRPr="0087771C">
        <w:rPr>
          <w:szCs w:val="24"/>
        </w:rPr>
        <w:t xml:space="preserve">ˉ, </w:t>
      </w:r>
      <w:proofErr w:type="spellStart"/>
      <w:r w:rsidR="0016101F" w:rsidRPr="0087771C">
        <w:rPr>
          <w:szCs w:val="24"/>
        </w:rPr>
        <w:t>ịˊkwọ</w:t>
      </w:r>
      <w:proofErr w:type="spellEnd"/>
      <w:r w:rsidR="0016101F" w:rsidRPr="0087771C">
        <w:rPr>
          <w:szCs w:val="24"/>
        </w:rPr>
        <w:t xml:space="preserve">‾ and </w:t>
      </w:r>
      <w:proofErr w:type="spellStart"/>
      <w:r w:rsidR="0016101F" w:rsidRPr="0087771C">
        <w:rPr>
          <w:szCs w:val="24"/>
        </w:rPr>
        <w:t>ịˊsụ</w:t>
      </w:r>
      <w:proofErr w:type="spellEnd"/>
      <w:r w:rsidR="0016101F" w:rsidRPr="0087771C">
        <w:rPr>
          <w:szCs w:val="24"/>
        </w:rPr>
        <w:t>‾</w:t>
      </w:r>
      <w:r w:rsidR="00630FE4" w:rsidRPr="0087771C">
        <w:rPr>
          <w:szCs w:val="24"/>
        </w:rPr>
        <w:t>”.</w:t>
      </w:r>
      <w:r w:rsidR="00C6377F" w:rsidRPr="0087771C">
        <w:rPr>
          <w:szCs w:val="24"/>
        </w:rPr>
        <w:t xml:space="preserve"> </w:t>
      </w:r>
      <w:r w:rsidR="00B34341" w:rsidRPr="0087771C">
        <w:rPr>
          <w:szCs w:val="24"/>
        </w:rPr>
        <w:t>On the other hand, low-tone verb roots</w:t>
      </w:r>
      <w:r w:rsidR="00E533CF" w:rsidRPr="0087771C">
        <w:rPr>
          <w:szCs w:val="24"/>
        </w:rPr>
        <w:t xml:space="preserve"> maintain their low tone when</w:t>
      </w:r>
      <w:r w:rsidR="0016101F" w:rsidRPr="0087771C">
        <w:rPr>
          <w:szCs w:val="24"/>
        </w:rPr>
        <w:t xml:space="preserve"> the infinitive prefix</w:t>
      </w:r>
      <w:r w:rsidR="00462E14" w:rsidRPr="0087771C">
        <w:rPr>
          <w:szCs w:val="24"/>
        </w:rPr>
        <w:t xml:space="preserve"> maker “</w:t>
      </w:r>
      <w:r w:rsidR="00462E14" w:rsidRPr="0087771C">
        <w:rPr>
          <w:szCs w:val="24"/>
          <w:lang w:bidi="he-IL"/>
        </w:rPr>
        <w:t>i</w:t>
      </w:r>
      <w:r w:rsidR="00C87B0D" w:rsidRPr="0087771C">
        <w:rPr>
          <w:szCs w:val="24"/>
          <w:lang w:bidi="he-IL"/>
        </w:rPr>
        <w:t>՛</w:t>
      </w:r>
      <w:r w:rsidR="00E533CF" w:rsidRPr="0087771C">
        <w:rPr>
          <w:szCs w:val="24"/>
        </w:rPr>
        <w:t>-” or “</w:t>
      </w:r>
      <w:r w:rsidR="00462E14" w:rsidRPr="0087771C">
        <w:rPr>
          <w:szCs w:val="24"/>
          <w:lang w:bidi="he-IL"/>
        </w:rPr>
        <w:t>ị</w:t>
      </w:r>
      <w:r w:rsidR="00C87B0D" w:rsidRPr="0087771C">
        <w:rPr>
          <w:szCs w:val="24"/>
          <w:lang w:bidi="he-IL"/>
        </w:rPr>
        <w:t>՛-</w:t>
      </w:r>
      <w:r w:rsidR="00E533CF" w:rsidRPr="0087771C">
        <w:rPr>
          <w:szCs w:val="24"/>
        </w:rPr>
        <w:t>” is affixed</w:t>
      </w:r>
      <w:r w:rsidR="000E46B5" w:rsidRPr="0087771C">
        <w:rPr>
          <w:szCs w:val="24"/>
        </w:rPr>
        <w:t xml:space="preserve"> to them as evident in nos. 2,</w:t>
      </w:r>
      <w:r w:rsidR="00E533CF" w:rsidRPr="0087771C">
        <w:rPr>
          <w:szCs w:val="24"/>
        </w:rPr>
        <w:t xml:space="preserve"> </w:t>
      </w:r>
      <w:r w:rsidR="00432873" w:rsidRPr="0087771C">
        <w:rPr>
          <w:szCs w:val="24"/>
        </w:rPr>
        <w:t xml:space="preserve">4, </w:t>
      </w:r>
      <w:r w:rsidR="00E533CF" w:rsidRPr="0087771C">
        <w:rPr>
          <w:szCs w:val="24"/>
        </w:rPr>
        <w:t>7, 8, 11, 13 and15</w:t>
      </w:r>
      <w:r w:rsidR="00B42B44" w:rsidRPr="0087771C">
        <w:rPr>
          <w:szCs w:val="24"/>
        </w:rPr>
        <w:t xml:space="preserve"> in the words, “</w:t>
      </w:r>
      <w:proofErr w:type="spellStart"/>
      <w:r w:rsidR="0016101F" w:rsidRPr="0087771C">
        <w:rPr>
          <w:szCs w:val="24"/>
        </w:rPr>
        <w:t>іʹkè</w:t>
      </w:r>
      <w:proofErr w:type="spellEnd"/>
      <w:r w:rsidR="0016101F" w:rsidRPr="0087771C">
        <w:rPr>
          <w:szCs w:val="24"/>
        </w:rPr>
        <w:t xml:space="preserve">, </w:t>
      </w:r>
      <w:proofErr w:type="spellStart"/>
      <w:r w:rsidR="0016101F" w:rsidRPr="0087771C">
        <w:rPr>
          <w:szCs w:val="24"/>
        </w:rPr>
        <w:t>i</w:t>
      </w:r>
      <w:r w:rsidR="0069009E" w:rsidRPr="0087771C">
        <w:rPr>
          <w:szCs w:val="24"/>
        </w:rPr>
        <w:t>՛bè</w:t>
      </w:r>
      <w:proofErr w:type="spellEnd"/>
      <w:r w:rsidR="0016101F" w:rsidRPr="0087771C">
        <w:rPr>
          <w:szCs w:val="24"/>
        </w:rPr>
        <w:t xml:space="preserve">, </w:t>
      </w:r>
      <w:proofErr w:type="spellStart"/>
      <w:r w:rsidR="0016101F" w:rsidRPr="0087771C">
        <w:rPr>
          <w:szCs w:val="24"/>
        </w:rPr>
        <w:t>іʹgwù</w:t>
      </w:r>
      <w:proofErr w:type="spellEnd"/>
      <w:r w:rsidR="0016101F" w:rsidRPr="0087771C">
        <w:rPr>
          <w:szCs w:val="24"/>
        </w:rPr>
        <w:t xml:space="preserve"> , </w:t>
      </w:r>
      <w:proofErr w:type="spellStart"/>
      <w:r w:rsidR="0016101F" w:rsidRPr="0087771C">
        <w:rPr>
          <w:szCs w:val="24"/>
        </w:rPr>
        <w:t>іʹsò</w:t>
      </w:r>
      <w:proofErr w:type="spellEnd"/>
      <w:r w:rsidR="0016101F" w:rsidRPr="0087771C">
        <w:rPr>
          <w:szCs w:val="24"/>
        </w:rPr>
        <w:t xml:space="preserve">, </w:t>
      </w:r>
      <w:proofErr w:type="spellStart"/>
      <w:r w:rsidR="0016101F" w:rsidRPr="0087771C">
        <w:rPr>
          <w:szCs w:val="24"/>
        </w:rPr>
        <w:t>ị</w:t>
      </w:r>
      <w:r w:rsidR="007A5BEA" w:rsidRPr="0087771C">
        <w:rPr>
          <w:szCs w:val="24"/>
        </w:rPr>
        <w:t>՛</w:t>
      </w:r>
      <w:r w:rsidR="0016101F" w:rsidRPr="0087771C">
        <w:rPr>
          <w:szCs w:val="24"/>
        </w:rPr>
        <w:t>pị</w:t>
      </w:r>
      <w:proofErr w:type="spellEnd"/>
      <w:r w:rsidR="007A5BEA" w:rsidRPr="0087771C">
        <w:rPr>
          <w:szCs w:val="24"/>
        </w:rPr>
        <w:t>̀</w:t>
      </w:r>
      <w:r w:rsidR="0016101F" w:rsidRPr="0087771C">
        <w:rPr>
          <w:szCs w:val="24"/>
        </w:rPr>
        <w:t xml:space="preserve"> and </w:t>
      </w:r>
      <w:proofErr w:type="spellStart"/>
      <w:r w:rsidR="0016101F" w:rsidRPr="0087771C">
        <w:rPr>
          <w:szCs w:val="24"/>
        </w:rPr>
        <w:t>ịˊkwọ</w:t>
      </w:r>
      <w:proofErr w:type="spellEnd"/>
      <w:r w:rsidR="007A5BEA" w:rsidRPr="0087771C">
        <w:rPr>
          <w:szCs w:val="24"/>
        </w:rPr>
        <w:t>̀</w:t>
      </w:r>
      <w:r w:rsidR="00494BF0" w:rsidRPr="0087771C">
        <w:rPr>
          <w:szCs w:val="24"/>
        </w:rPr>
        <w:t>”</w:t>
      </w:r>
      <w:r w:rsidR="00060C3C" w:rsidRPr="0087771C">
        <w:rPr>
          <w:szCs w:val="24"/>
        </w:rPr>
        <w:t xml:space="preserve">. </w:t>
      </w:r>
    </w:p>
    <w:p w:rsidR="00494BF0" w:rsidRPr="0087771C" w:rsidRDefault="00CA7F52" w:rsidP="002F5B3F">
      <w:pPr>
        <w:spacing w:after="0"/>
        <w:jc w:val="both"/>
        <w:rPr>
          <w:szCs w:val="24"/>
        </w:rPr>
      </w:pPr>
      <w:r w:rsidRPr="0087771C">
        <w:rPr>
          <w:szCs w:val="24"/>
        </w:rPr>
        <w:t xml:space="preserve">           Moreover, because of the interesting </w:t>
      </w:r>
      <w:proofErr w:type="spellStart"/>
      <w:r w:rsidRPr="0087771C">
        <w:rPr>
          <w:szCs w:val="24"/>
        </w:rPr>
        <w:t>behavio</w:t>
      </w:r>
      <w:r w:rsidR="00815527" w:rsidRPr="0087771C">
        <w:rPr>
          <w:szCs w:val="24"/>
        </w:rPr>
        <w:t>u</w:t>
      </w:r>
      <w:r w:rsidRPr="0087771C">
        <w:rPr>
          <w:szCs w:val="24"/>
        </w:rPr>
        <w:t>r</w:t>
      </w:r>
      <w:proofErr w:type="spellEnd"/>
      <w:r w:rsidRPr="0087771C">
        <w:rPr>
          <w:szCs w:val="24"/>
        </w:rPr>
        <w:t xml:space="preserve"> of tone in</w:t>
      </w:r>
      <w:r w:rsidR="006A12EA" w:rsidRPr="0087771C">
        <w:rPr>
          <w:szCs w:val="24"/>
        </w:rPr>
        <w:t xml:space="preserve"> Igbo</w:t>
      </w:r>
      <w:r w:rsidRPr="0087771C">
        <w:rPr>
          <w:szCs w:val="24"/>
        </w:rPr>
        <w:t xml:space="preserve"> compound verbs during </w:t>
      </w:r>
      <w:proofErr w:type="spellStart"/>
      <w:r w:rsidRPr="0087771C">
        <w:rPr>
          <w:szCs w:val="24"/>
        </w:rPr>
        <w:t>infiitivisation</w:t>
      </w:r>
      <w:proofErr w:type="spellEnd"/>
      <w:r w:rsidRPr="0087771C">
        <w:rPr>
          <w:szCs w:val="24"/>
        </w:rPr>
        <w:t xml:space="preserve"> process, </w:t>
      </w:r>
      <w:r w:rsidR="00886F2B" w:rsidRPr="0087771C">
        <w:rPr>
          <w:szCs w:val="24"/>
        </w:rPr>
        <w:t>the researcher deems it necessary to discuss</w:t>
      </w:r>
      <w:r w:rsidRPr="0087771C">
        <w:rPr>
          <w:szCs w:val="24"/>
        </w:rPr>
        <w:t xml:space="preserve"> </w:t>
      </w:r>
      <w:r w:rsidR="00886F2B" w:rsidRPr="0087771C">
        <w:rPr>
          <w:szCs w:val="24"/>
        </w:rPr>
        <w:t xml:space="preserve">infinitive marker </w:t>
      </w:r>
      <w:r w:rsidRPr="0087771C">
        <w:rPr>
          <w:szCs w:val="24"/>
        </w:rPr>
        <w:t xml:space="preserve">prefixes and tone </w:t>
      </w:r>
      <w:r w:rsidR="00886F2B" w:rsidRPr="0087771C">
        <w:rPr>
          <w:szCs w:val="24"/>
        </w:rPr>
        <w:t>in compound verbs</w:t>
      </w:r>
      <w:r w:rsidR="00770FF4" w:rsidRPr="0087771C">
        <w:rPr>
          <w:szCs w:val="24"/>
        </w:rPr>
        <w:t xml:space="preserve"> as one can see below</w:t>
      </w:r>
      <w:r w:rsidR="00412A89" w:rsidRPr="0087771C">
        <w:rPr>
          <w:szCs w:val="24"/>
        </w:rPr>
        <w:t xml:space="preserve"> based on the data</w:t>
      </w:r>
      <w:r w:rsidR="00770FF4" w:rsidRPr="0087771C">
        <w:rPr>
          <w:szCs w:val="24"/>
        </w:rPr>
        <w:t>:</w:t>
      </w:r>
    </w:p>
    <w:p w:rsidR="00770FF4" w:rsidRPr="0087771C" w:rsidRDefault="00770FF4" w:rsidP="002F5B3F">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679"/>
        <w:gridCol w:w="1969"/>
        <w:gridCol w:w="1679"/>
        <w:gridCol w:w="1289"/>
        <w:gridCol w:w="1980"/>
        <w:gridCol w:w="1098"/>
      </w:tblGrid>
      <w:tr w:rsidR="00E01D35" w:rsidRPr="0087771C" w:rsidTr="001420F6">
        <w:tblPrEx>
          <w:tblCellMar>
            <w:top w:w="0" w:type="dxa"/>
            <w:bottom w:w="0" w:type="dxa"/>
          </w:tblCellMar>
        </w:tblPrEx>
        <w:trPr>
          <w:trHeight w:val="318"/>
        </w:trPr>
        <w:tc>
          <w:tcPr>
            <w:tcW w:w="1052" w:type="dxa"/>
          </w:tcPr>
          <w:p w:rsidR="00E01D35" w:rsidRPr="0087771C" w:rsidRDefault="0074704D" w:rsidP="002F5B3F">
            <w:pPr>
              <w:ind w:left="108"/>
              <w:jc w:val="both"/>
              <w:rPr>
                <w:b/>
                <w:szCs w:val="24"/>
              </w:rPr>
            </w:pPr>
            <w:r w:rsidRPr="0087771C">
              <w:rPr>
                <w:b/>
                <w:szCs w:val="24"/>
              </w:rPr>
              <w:t>S/no.</w:t>
            </w:r>
          </w:p>
        </w:tc>
        <w:tc>
          <w:tcPr>
            <w:tcW w:w="1679" w:type="dxa"/>
          </w:tcPr>
          <w:p w:rsidR="00E01D35" w:rsidRPr="0087771C" w:rsidRDefault="0074704D" w:rsidP="002F5B3F">
            <w:pPr>
              <w:ind w:left="108"/>
              <w:jc w:val="both"/>
              <w:rPr>
                <w:b/>
                <w:szCs w:val="24"/>
              </w:rPr>
            </w:pPr>
            <w:r w:rsidRPr="0087771C">
              <w:rPr>
                <w:b/>
                <w:szCs w:val="24"/>
              </w:rPr>
              <w:t>Infinitive Marker Prefix</w:t>
            </w:r>
          </w:p>
        </w:tc>
        <w:tc>
          <w:tcPr>
            <w:tcW w:w="1969" w:type="dxa"/>
          </w:tcPr>
          <w:p w:rsidR="00E01D35" w:rsidRPr="0087771C" w:rsidRDefault="0074704D" w:rsidP="002F5B3F">
            <w:pPr>
              <w:ind w:left="108"/>
              <w:jc w:val="both"/>
              <w:rPr>
                <w:b/>
                <w:szCs w:val="24"/>
              </w:rPr>
            </w:pPr>
            <w:r w:rsidRPr="0087771C">
              <w:rPr>
                <w:b/>
                <w:szCs w:val="24"/>
              </w:rPr>
              <w:t>Compound Verbs</w:t>
            </w:r>
          </w:p>
        </w:tc>
        <w:tc>
          <w:tcPr>
            <w:tcW w:w="1679" w:type="dxa"/>
          </w:tcPr>
          <w:p w:rsidR="00E01D35" w:rsidRPr="0087771C" w:rsidRDefault="0074704D" w:rsidP="002F5B3F">
            <w:pPr>
              <w:ind w:left="108"/>
              <w:jc w:val="both"/>
              <w:rPr>
                <w:b/>
                <w:szCs w:val="24"/>
              </w:rPr>
            </w:pPr>
            <w:r w:rsidRPr="0087771C">
              <w:rPr>
                <w:b/>
                <w:szCs w:val="24"/>
              </w:rPr>
              <w:t>Infinitive Verb Formed</w:t>
            </w:r>
          </w:p>
        </w:tc>
        <w:tc>
          <w:tcPr>
            <w:tcW w:w="1289" w:type="dxa"/>
          </w:tcPr>
          <w:p w:rsidR="00E01D35" w:rsidRPr="0087771C" w:rsidRDefault="00170BE4" w:rsidP="002F5B3F">
            <w:pPr>
              <w:ind w:left="108"/>
              <w:jc w:val="both"/>
              <w:rPr>
                <w:b/>
                <w:szCs w:val="24"/>
              </w:rPr>
            </w:pPr>
            <w:r w:rsidRPr="0087771C">
              <w:rPr>
                <w:b/>
                <w:szCs w:val="24"/>
              </w:rPr>
              <w:t>Gloss</w:t>
            </w:r>
          </w:p>
        </w:tc>
        <w:tc>
          <w:tcPr>
            <w:tcW w:w="1980" w:type="dxa"/>
          </w:tcPr>
          <w:p w:rsidR="00E01D35" w:rsidRPr="0087771C" w:rsidRDefault="00170BE4" w:rsidP="002F5B3F">
            <w:pPr>
              <w:ind w:left="108"/>
              <w:jc w:val="both"/>
              <w:rPr>
                <w:b/>
                <w:szCs w:val="24"/>
              </w:rPr>
            </w:pPr>
            <w:r w:rsidRPr="0087771C">
              <w:rPr>
                <w:b/>
                <w:szCs w:val="24"/>
              </w:rPr>
              <w:t>Sentence</w:t>
            </w:r>
          </w:p>
        </w:tc>
        <w:tc>
          <w:tcPr>
            <w:tcW w:w="1098" w:type="dxa"/>
          </w:tcPr>
          <w:p w:rsidR="00E01D35" w:rsidRPr="0087771C" w:rsidRDefault="00170BE4" w:rsidP="002F5B3F">
            <w:pPr>
              <w:ind w:left="108"/>
              <w:jc w:val="both"/>
              <w:rPr>
                <w:b/>
                <w:szCs w:val="24"/>
              </w:rPr>
            </w:pPr>
            <w:r w:rsidRPr="0087771C">
              <w:rPr>
                <w:b/>
                <w:szCs w:val="24"/>
              </w:rPr>
              <w:t>Gloss</w:t>
            </w:r>
          </w:p>
        </w:tc>
      </w:tr>
      <w:tr w:rsidR="00E9383E" w:rsidRPr="0087771C" w:rsidTr="001420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1052" w:type="dxa"/>
          </w:tcPr>
          <w:p w:rsidR="00E9383E" w:rsidRPr="0087771C" w:rsidRDefault="00E9383E" w:rsidP="002F5B3F">
            <w:pPr>
              <w:spacing w:after="0"/>
              <w:jc w:val="both"/>
              <w:rPr>
                <w:szCs w:val="24"/>
              </w:rPr>
            </w:pPr>
            <w:r w:rsidRPr="0087771C">
              <w:rPr>
                <w:szCs w:val="24"/>
              </w:rPr>
              <w:t>16.</w:t>
            </w:r>
          </w:p>
          <w:p w:rsidR="00E9383E" w:rsidRPr="0087771C" w:rsidRDefault="00E9383E" w:rsidP="002F5B3F">
            <w:pPr>
              <w:jc w:val="both"/>
              <w:rPr>
                <w:szCs w:val="24"/>
              </w:rPr>
            </w:pPr>
          </w:p>
        </w:tc>
        <w:tc>
          <w:tcPr>
            <w:tcW w:w="1679" w:type="dxa"/>
          </w:tcPr>
          <w:p w:rsidR="00E9383E" w:rsidRPr="0087771C" w:rsidRDefault="00593015" w:rsidP="002F5B3F">
            <w:pPr>
              <w:spacing w:after="0"/>
              <w:jc w:val="both"/>
              <w:rPr>
                <w:szCs w:val="24"/>
              </w:rPr>
            </w:pPr>
            <w:r w:rsidRPr="0087771C">
              <w:rPr>
                <w:szCs w:val="24"/>
              </w:rPr>
              <w:t>іʹ-</w:t>
            </w:r>
          </w:p>
        </w:tc>
        <w:tc>
          <w:tcPr>
            <w:tcW w:w="1969" w:type="dxa"/>
          </w:tcPr>
          <w:p w:rsidR="00E9383E" w:rsidRPr="0087771C" w:rsidRDefault="00E9383E" w:rsidP="002F5B3F">
            <w:pPr>
              <w:spacing w:after="0"/>
              <w:jc w:val="both"/>
              <w:rPr>
                <w:szCs w:val="24"/>
              </w:rPr>
            </w:pPr>
            <w:r w:rsidRPr="0087771C">
              <w:rPr>
                <w:szCs w:val="24"/>
              </w:rPr>
              <w:t>bi</w:t>
            </w:r>
            <w:r w:rsidR="00077409" w:rsidRPr="0087771C">
              <w:rPr>
                <w:szCs w:val="24"/>
              </w:rPr>
              <w:t>̀</w:t>
            </w:r>
            <w:r w:rsidRPr="0087771C">
              <w:rPr>
                <w:szCs w:val="24"/>
              </w:rPr>
              <w:t>+</w:t>
            </w:r>
            <w:proofErr w:type="spellStart"/>
            <w:r w:rsidRPr="0087771C">
              <w:rPr>
                <w:szCs w:val="24"/>
              </w:rPr>
              <w:t>nye</w:t>
            </w:r>
            <w:proofErr w:type="spellEnd"/>
            <w:r w:rsidR="00077409" w:rsidRPr="0087771C">
              <w:rPr>
                <w:szCs w:val="24"/>
              </w:rPr>
              <w:t>՛</w:t>
            </w:r>
          </w:p>
        </w:tc>
        <w:tc>
          <w:tcPr>
            <w:tcW w:w="1679" w:type="dxa"/>
          </w:tcPr>
          <w:p w:rsidR="00E9383E" w:rsidRPr="0087771C" w:rsidRDefault="00593015" w:rsidP="002F5B3F">
            <w:pPr>
              <w:spacing w:after="0"/>
              <w:jc w:val="both"/>
              <w:rPr>
                <w:szCs w:val="24"/>
              </w:rPr>
            </w:pPr>
            <w:proofErr w:type="spellStart"/>
            <w:r w:rsidRPr="0087771C">
              <w:rPr>
                <w:szCs w:val="24"/>
              </w:rPr>
              <w:t>i</w:t>
            </w:r>
            <w:r w:rsidR="00077409" w:rsidRPr="0087771C">
              <w:rPr>
                <w:szCs w:val="24"/>
              </w:rPr>
              <w:t>՛</w:t>
            </w:r>
            <w:r w:rsidR="00E9383E" w:rsidRPr="0087771C">
              <w:rPr>
                <w:szCs w:val="24"/>
              </w:rPr>
              <w:t>bi</w:t>
            </w:r>
            <w:r w:rsidR="00077409" w:rsidRPr="0087771C">
              <w:rPr>
                <w:szCs w:val="24"/>
              </w:rPr>
              <w:t>̀</w:t>
            </w:r>
            <w:r w:rsidR="00E9383E" w:rsidRPr="0087771C">
              <w:rPr>
                <w:szCs w:val="24"/>
              </w:rPr>
              <w:t>nye</w:t>
            </w:r>
            <w:proofErr w:type="spellEnd"/>
            <w:r w:rsidR="00077409" w:rsidRPr="0087771C">
              <w:rPr>
                <w:szCs w:val="24"/>
              </w:rPr>
              <w:t>̀</w:t>
            </w:r>
          </w:p>
        </w:tc>
        <w:tc>
          <w:tcPr>
            <w:tcW w:w="1289" w:type="dxa"/>
          </w:tcPr>
          <w:p w:rsidR="00E9383E" w:rsidRPr="0087771C" w:rsidRDefault="00E9383E" w:rsidP="002F5B3F">
            <w:pPr>
              <w:spacing w:after="0"/>
              <w:jc w:val="both"/>
              <w:rPr>
                <w:szCs w:val="24"/>
              </w:rPr>
            </w:pPr>
            <w:r w:rsidRPr="0087771C">
              <w:rPr>
                <w:szCs w:val="24"/>
              </w:rPr>
              <w:t xml:space="preserve">to lend </w:t>
            </w:r>
          </w:p>
        </w:tc>
        <w:tc>
          <w:tcPr>
            <w:tcW w:w="1980" w:type="dxa"/>
          </w:tcPr>
          <w:p w:rsidR="00E9383E" w:rsidRPr="0087771C" w:rsidRDefault="00AC67C9" w:rsidP="002F5B3F">
            <w:pPr>
              <w:spacing w:after="0"/>
              <w:jc w:val="both"/>
              <w:rPr>
                <w:szCs w:val="24"/>
              </w:rPr>
            </w:pPr>
            <w:proofErr w:type="spellStart"/>
            <w:r w:rsidRPr="0087771C">
              <w:rPr>
                <w:szCs w:val="24"/>
              </w:rPr>
              <w:t>A՛</w:t>
            </w:r>
            <w:r w:rsidR="00E9383E" w:rsidRPr="0087771C">
              <w:rPr>
                <w:szCs w:val="24"/>
              </w:rPr>
              <w:t>chọ</w:t>
            </w:r>
            <w:r w:rsidRPr="0087771C">
              <w:rPr>
                <w:szCs w:val="24"/>
              </w:rPr>
              <w:t>̀</w:t>
            </w:r>
            <w:r w:rsidR="00E9383E" w:rsidRPr="0087771C">
              <w:rPr>
                <w:szCs w:val="24"/>
              </w:rPr>
              <w:t>rọ</w:t>
            </w:r>
            <w:proofErr w:type="spellEnd"/>
            <w:r w:rsidRPr="0087771C">
              <w:rPr>
                <w:szCs w:val="24"/>
              </w:rPr>
              <w:t>̀</w:t>
            </w:r>
            <w:r w:rsidR="00E9383E" w:rsidRPr="0087771C">
              <w:rPr>
                <w:szCs w:val="24"/>
              </w:rPr>
              <w:t xml:space="preserve"> m</w:t>
            </w:r>
            <w:r w:rsidRPr="0087771C">
              <w:rPr>
                <w:szCs w:val="24"/>
              </w:rPr>
              <w:t>̀</w:t>
            </w:r>
            <w:r w:rsidR="00E9383E" w:rsidRPr="0087771C">
              <w:rPr>
                <w:szCs w:val="24"/>
              </w:rPr>
              <w:t xml:space="preserve"> </w:t>
            </w:r>
            <w:proofErr w:type="spellStart"/>
            <w:r w:rsidRPr="0087771C">
              <w:rPr>
                <w:szCs w:val="24"/>
              </w:rPr>
              <w:t>i՛bìnye</w:t>
            </w:r>
            <w:proofErr w:type="spellEnd"/>
            <w:r w:rsidRPr="0087771C">
              <w:rPr>
                <w:szCs w:val="24"/>
              </w:rPr>
              <w:t>̀</w:t>
            </w:r>
            <w:r w:rsidR="00E9383E" w:rsidRPr="0087771C">
              <w:rPr>
                <w:szCs w:val="24"/>
              </w:rPr>
              <w:t xml:space="preserve"> </w:t>
            </w:r>
            <w:proofErr w:type="spellStart"/>
            <w:r w:rsidR="00E9383E" w:rsidRPr="0087771C">
              <w:rPr>
                <w:szCs w:val="24"/>
              </w:rPr>
              <w:t>I</w:t>
            </w:r>
            <w:r w:rsidRPr="0087771C">
              <w:rPr>
                <w:szCs w:val="24"/>
              </w:rPr>
              <w:t>՛</w:t>
            </w:r>
            <w:r w:rsidR="00E9383E" w:rsidRPr="0087771C">
              <w:rPr>
                <w:szCs w:val="24"/>
              </w:rPr>
              <w:t>be</w:t>
            </w:r>
            <w:proofErr w:type="spellEnd"/>
            <w:r w:rsidRPr="0087771C">
              <w:rPr>
                <w:szCs w:val="24"/>
              </w:rPr>
              <w:t>̀</w:t>
            </w:r>
            <w:r w:rsidR="00E9383E" w:rsidRPr="0087771C">
              <w:rPr>
                <w:szCs w:val="24"/>
              </w:rPr>
              <w:t xml:space="preserve"> </w:t>
            </w:r>
            <w:proofErr w:type="spellStart"/>
            <w:r w:rsidR="00E9383E" w:rsidRPr="0087771C">
              <w:rPr>
                <w:szCs w:val="24"/>
              </w:rPr>
              <w:t>e</w:t>
            </w:r>
            <w:r w:rsidRPr="0087771C">
              <w:rPr>
                <w:szCs w:val="24"/>
              </w:rPr>
              <w:t>՛</w:t>
            </w:r>
            <w:r w:rsidR="00E9383E" w:rsidRPr="0087771C">
              <w:rPr>
                <w:szCs w:val="24"/>
              </w:rPr>
              <w:t>go</w:t>
            </w:r>
            <w:proofErr w:type="spellEnd"/>
            <w:r w:rsidRPr="0087771C">
              <w:rPr>
                <w:szCs w:val="24"/>
              </w:rPr>
              <w:t>̅</w:t>
            </w:r>
            <w:r w:rsidR="00E9383E" w:rsidRPr="0087771C">
              <w:rPr>
                <w:szCs w:val="24"/>
              </w:rPr>
              <w:t>.</w:t>
            </w:r>
          </w:p>
        </w:tc>
        <w:tc>
          <w:tcPr>
            <w:tcW w:w="1098" w:type="dxa"/>
          </w:tcPr>
          <w:p w:rsidR="00E9383E" w:rsidRPr="0087771C" w:rsidRDefault="00E9383E" w:rsidP="002F5B3F">
            <w:pPr>
              <w:spacing w:after="0"/>
              <w:jc w:val="both"/>
              <w:rPr>
                <w:szCs w:val="24"/>
              </w:rPr>
            </w:pPr>
            <w:r w:rsidRPr="0087771C">
              <w:rPr>
                <w:szCs w:val="24"/>
              </w:rPr>
              <w:t xml:space="preserve">I want to lend some money to </w:t>
            </w:r>
            <w:proofErr w:type="spellStart"/>
            <w:r w:rsidRPr="0087771C">
              <w:rPr>
                <w:szCs w:val="24"/>
              </w:rPr>
              <w:t>Ibe</w:t>
            </w:r>
            <w:proofErr w:type="spellEnd"/>
            <w:r w:rsidRPr="0087771C">
              <w:rPr>
                <w:szCs w:val="24"/>
              </w:rPr>
              <w:t>.</w:t>
            </w:r>
          </w:p>
        </w:tc>
      </w:tr>
      <w:tr w:rsidR="00E9383E" w:rsidRPr="0087771C" w:rsidTr="001420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1052" w:type="dxa"/>
          </w:tcPr>
          <w:p w:rsidR="00E9383E" w:rsidRPr="0087771C" w:rsidRDefault="00E9383E" w:rsidP="002F5B3F">
            <w:pPr>
              <w:spacing w:after="0"/>
              <w:jc w:val="both"/>
              <w:rPr>
                <w:szCs w:val="24"/>
              </w:rPr>
            </w:pPr>
            <w:r w:rsidRPr="0087771C">
              <w:rPr>
                <w:szCs w:val="24"/>
              </w:rPr>
              <w:t xml:space="preserve">17. </w:t>
            </w:r>
          </w:p>
        </w:tc>
        <w:tc>
          <w:tcPr>
            <w:tcW w:w="1679" w:type="dxa"/>
          </w:tcPr>
          <w:p w:rsidR="00E9383E" w:rsidRPr="0087771C" w:rsidRDefault="00593015" w:rsidP="002F5B3F">
            <w:pPr>
              <w:spacing w:after="0"/>
              <w:jc w:val="both"/>
              <w:rPr>
                <w:szCs w:val="24"/>
              </w:rPr>
            </w:pPr>
            <w:r w:rsidRPr="0087771C">
              <w:rPr>
                <w:szCs w:val="24"/>
              </w:rPr>
              <w:t>ịˊ-</w:t>
            </w:r>
          </w:p>
        </w:tc>
        <w:tc>
          <w:tcPr>
            <w:tcW w:w="1969" w:type="dxa"/>
          </w:tcPr>
          <w:p w:rsidR="00E9383E" w:rsidRPr="0087771C" w:rsidRDefault="00E9383E" w:rsidP="002F5B3F">
            <w:pPr>
              <w:spacing w:after="0"/>
              <w:jc w:val="both"/>
              <w:rPr>
                <w:szCs w:val="24"/>
              </w:rPr>
            </w:pPr>
            <w:r w:rsidRPr="0087771C">
              <w:rPr>
                <w:szCs w:val="24"/>
              </w:rPr>
              <w:t>ma</w:t>
            </w:r>
            <w:r w:rsidR="00077409" w:rsidRPr="0087771C">
              <w:rPr>
                <w:szCs w:val="24"/>
              </w:rPr>
              <w:t>̀</w:t>
            </w:r>
            <w:r w:rsidRPr="0087771C">
              <w:rPr>
                <w:szCs w:val="24"/>
              </w:rPr>
              <w:t>+</w:t>
            </w:r>
            <w:proofErr w:type="spellStart"/>
            <w:r w:rsidRPr="0087771C">
              <w:rPr>
                <w:szCs w:val="24"/>
              </w:rPr>
              <w:t>nye</w:t>
            </w:r>
            <w:proofErr w:type="spellEnd"/>
            <w:r w:rsidR="00077409" w:rsidRPr="0087771C">
              <w:rPr>
                <w:szCs w:val="24"/>
              </w:rPr>
              <w:t>՛</w:t>
            </w:r>
          </w:p>
        </w:tc>
        <w:tc>
          <w:tcPr>
            <w:tcW w:w="1679" w:type="dxa"/>
          </w:tcPr>
          <w:p w:rsidR="00E9383E" w:rsidRPr="0087771C" w:rsidRDefault="00E9383E" w:rsidP="002F5B3F">
            <w:pPr>
              <w:spacing w:after="0"/>
              <w:jc w:val="both"/>
              <w:rPr>
                <w:szCs w:val="24"/>
              </w:rPr>
            </w:pPr>
            <w:proofErr w:type="spellStart"/>
            <w:r w:rsidRPr="0087771C">
              <w:rPr>
                <w:szCs w:val="24"/>
              </w:rPr>
              <w:t>ị</w:t>
            </w:r>
            <w:r w:rsidR="00C5454B" w:rsidRPr="0087771C">
              <w:rPr>
                <w:szCs w:val="24"/>
              </w:rPr>
              <w:t>՛</w:t>
            </w:r>
            <w:r w:rsidRPr="0087771C">
              <w:rPr>
                <w:szCs w:val="24"/>
              </w:rPr>
              <w:t>ma</w:t>
            </w:r>
            <w:r w:rsidR="00C5454B" w:rsidRPr="0087771C">
              <w:rPr>
                <w:szCs w:val="24"/>
              </w:rPr>
              <w:t>̀</w:t>
            </w:r>
            <w:r w:rsidRPr="0087771C">
              <w:rPr>
                <w:szCs w:val="24"/>
              </w:rPr>
              <w:t>nye</w:t>
            </w:r>
            <w:proofErr w:type="spellEnd"/>
            <w:r w:rsidR="00C5454B" w:rsidRPr="0087771C">
              <w:rPr>
                <w:szCs w:val="24"/>
              </w:rPr>
              <w:t>̀</w:t>
            </w:r>
          </w:p>
        </w:tc>
        <w:tc>
          <w:tcPr>
            <w:tcW w:w="1289" w:type="dxa"/>
          </w:tcPr>
          <w:p w:rsidR="00E9383E" w:rsidRPr="0087771C" w:rsidRDefault="00E9383E" w:rsidP="002F5B3F">
            <w:pPr>
              <w:spacing w:after="0"/>
              <w:jc w:val="both"/>
              <w:rPr>
                <w:szCs w:val="24"/>
              </w:rPr>
            </w:pPr>
            <w:r w:rsidRPr="0087771C">
              <w:rPr>
                <w:szCs w:val="24"/>
              </w:rPr>
              <w:t xml:space="preserve">to measure </w:t>
            </w:r>
            <w:r w:rsidRPr="0087771C">
              <w:rPr>
                <w:szCs w:val="24"/>
              </w:rPr>
              <w:lastRenderedPageBreak/>
              <w:t>into</w:t>
            </w:r>
          </w:p>
        </w:tc>
        <w:tc>
          <w:tcPr>
            <w:tcW w:w="1980" w:type="dxa"/>
          </w:tcPr>
          <w:p w:rsidR="00E9383E" w:rsidRPr="0087771C" w:rsidRDefault="00E9383E" w:rsidP="002F5B3F">
            <w:pPr>
              <w:spacing w:after="0"/>
              <w:jc w:val="both"/>
              <w:rPr>
                <w:szCs w:val="24"/>
              </w:rPr>
            </w:pPr>
            <w:proofErr w:type="spellStart"/>
            <w:r w:rsidRPr="0087771C">
              <w:rPr>
                <w:szCs w:val="24"/>
              </w:rPr>
              <w:lastRenderedPageBreak/>
              <w:t>O</w:t>
            </w:r>
            <w:r w:rsidR="00CA3883" w:rsidRPr="0087771C">
              <w:rPr>
                <w:szCs w:val="24"/>
              </w:rPr>
              <w:t>̀</w:t>
            </w:r>
            <w:r w:rsidRPr="0087771C">
              <w:rPr>
                <w:szCs w:val="24"/>
              </w:rPr>
              <w:t>ke</w:t>
            </w:r>
            <w:r w:rsidR="00CA3883" w:rsidRPr="0087771C">
              <w:rPr>
                <w:szCs w:val="24"/>
              </w:rPr>
              <w:t>՛</w:t>
            </w:r>
            <w:r w:rsidRPr="0087771C">
              <w:rPr>
                <w:szCs w:val="24"/>
              </w:rPr>
              <w:t>ke</w:t>
            </w:r>
            <w:proofErr w:type="spellEnd"/>
            <w:r w:rsidR="00CA3883" w:rsidRPr="0087771C">
              <w:rPr>
                <w:szCs w:val="24"/>
              </w:rPr>
              <w:t>՛</w:t>
            </w:r>
            <w:r w:rsidRPr="0087771C">
              <w:rPr>
                <w:szCs w:val="24"/>
              </w:rPr>
              <w:t xml:space="preserve"> </w:t>
            </w:r>
            <w:proofErr w:type="spellStart"/>
            <w:r w:rsidR="00CA3883" w:rsidRPr="0087771C">
              <w:rPr>
                <w:szCs w:val="24"/>
              </w:rPr>
              <w:t>chọ̀rọ</w:t>
            </w:r>
            <w:proofErr w:type="spellEnd"/>
            <w:r w:rsidR="00CA3883" w:rsidRPr="0087771C">
              <w:rPr>
                <w:szCs w:val="24"/>
              </w:rPr>
              <w:t>̀</w:t>
            </w:r>
            <w:r w:rsidR="00886383" w:rsidRPr="0087771C">
              <w:rPr>
                <w:szCs w:val="24"/>
              </w:rPr>
              <w:t xml:space="preserve"> </w:t>
            </w:r>
            <w:proofErr w:type="spellStart"/>
            <w:r w:rsidR="00C5454B" w:rsidRPr="0087771C">
              <w:rPr>
                <w:szCs w:val="24"/>
              </w:rPr>
              <w:lastRenderedPageBreak/>
              <w:t>ị՛mànye</w:t>
            </w:r>
            <w:proofErr w:type="spellEnd"/>
            <w:r w:rsidR="00C5454B" w:rsidRPr="0087771C">
              <w:rPr>
                <w:szCs w:val="24"/>
              </w:rPr>
              <w:t xml:space="preserve">̀ </w:t>
            </w:r>
            <w:proofErr w:type="spellStart"/>
            <w:r w:rsidRPr="0087771C">
              <w:rPr>
                <w:szCs w:val="24"/>
              </w:rPr>
              <w:t>o</w:t>
            </w:r>
            <w:r w:rsidR="00CA3883" w:rsidRPr="0087771C">
              <w:rPr>
                <w:szCs w:val="24"/>
              </w:rPr>
              <w:t>̀</w:t>
            </w:r>
            <w:r w:rsidRPr="0087771C">
              <w:rPr>
                <w:szCs w:val="24"/>
              </w:rPr>
              <w:t>si</w:t>
            </w:r>
            <w:r w:rsidR="00CA3883" w:rsidRPr="0087771C">
              <w:rPr>
                <w:szCs w:val="24"/>
              </w:rPr>
              <w:t>̀</w:t>
            </w:r>
            <w:r w:rsidRPr="0087771C">
              <w:rPr>
                <w:szCs w:val="24"/>
              </w:rPr>
              <w:t>ka</w:t>
            </w:r>
            <w:r w:rsidR="00CA3883" w:rsidRPr="0087771C">
              <w:rPr>
                <w:szCs w:val="24"/>
              </w:rPr>
              <w:t>՛</w:t>
            </w:r>
            <w:r w:rsidRPr="0087771C">
              <w:rPr>
                <w:szCs w:val="24"/>
              </w:rPr>
              <w:t>pa</w:t>
            </w:r>
            <w:proofErr w:type="spellEnd"/>
            <w:r w:rsidR="00CA3883" w:rsidRPr="0087771C">
              <w:rPr>
                <w:szCs w:val="24"/>
              </w:rPr>
              <w:t>՛</w:t>
            </w:r>
            <w:r w:rsidRPr="0087771C">
              <w:rPr>
                <w:szCs w:val="24"/>
              </w:rPr>
              <w:t xml:space="preserve"> </w:t>
            </w:r>
            <w:proofErr w:type="spellStart"/>
            <w:r w:rsidRPr="0087771C">
              <w:rPr>
                <w:szCs w:val="24"/>
              </w:rPr>
              <w:t>a</w:t>
            </w:r>
            <w:r w:rsidR="00CA3883" w:rsidRPr="0087771C">
              <w:rPr>
                <w:szCs w:val="24"/>
              </w:rPr>
              <w:t>՛</w:t>
            </w:r>
            <w:r w:rsidRPr="0087771C">
              <w:rPr>
                <w:szCs w:val="24"/>
              </w:rPr>
              <w:t>hụ</w:t>
            </w:r>
            <w:proofErr w:type="spellEnd"/>
            <w:r w:rsidR="00CA3883" w:rsidRPr="0087771C">
              <w:rPr>
                <w:szCs w:val="24"/>
              </w:rPr>
              <w:t>̀</w:t>
            </w:r>
            <w:r w:rsidRPr="0087771C">
              <w:rPr>
                <w:szCs w:val="24"/>
              </w:rPr>
              <w:t xml:space="preserve"> </w:t>
            </w:r>
            <w:proofErr w:type="spellStart"/>
            <w:r w:rsidRPr="0087771C">
              <w:rPr>
                <w:szCs w:val="24"/>
              </w:rPr>
              <w:t>n’e</w:t>
            </w:r>
            <w:r w:rsidR="00CA3883" w:rsidRPr="0087771C">
              <w:rPr>
                <w:szCs w:val="24"/>
              </w:rPr>
              <w:t>՛</w:t>
            </w:r>
            <w:r w:rsidRPr="0087771C">
              <w:rPr>
                <w:szCs w:val="24"/>
              </w:rPr>
              <w:t>fe</w:t>
            </w:r>
            <w:r w:rsidR="00CA3883" w:rsidRPr="0087771C">
              <w:rPr>
                <w:szCs w:val="24"/>
              </w:rPr>
              <w:t>՛</w:t>
            </w:r>
            <w:r w:rsidRPr="0087771C">
              <w:rPr>
                <w:szCs w:val="24"/>
              </w:rPr>
              <w:t>re</w:t>
            </w:r>
            <w:proofErr w:type="spellEnd"/>
            <w:r w:rsidR="00CA3883" w:rsidRPr="0087771C">
              <w:rPr>
                <w:szCs w:val="24"/>
              </w:rPr>
              <w:t>՛</w:t>
            </w:r>
            <w:r w:rsidRPr="0087771C">
              <w:rPr>
                <w:szCs w:val="24"/>
              </w:rPr>
              <w:t>.</w:t>
            </w:r>
          </w:p>
        </w:tc>
        <w:tc>
          <w:tcPr>
            <w:tcW w:w="1098" w:type="dxa"/>
          </w:tcPr>
          <w:p w:rsidR="00E9383E" w:rsidRPr="0087771C" w:rsidRDefault="00E9383E" w:rsidP="002F5B3F">
            <w:pPr>
              <w:spacing w:after="0"/>
              <w:jc w:val="both"/>
              <w:rPr>
                <w:szCs w:val="24"/>
              </w:rPr>
            </w:pPr>
            <w:proofErr w:type="spellStart"/>
            <w:r w:rsidRPr="0087771C">
              <w:rPr>
                <w:szCs w:val="24"/>
              </w:rPr>
              <w:lastRenderedPageBreak/>
              <w:t>Okeke</w:t>
            </w:r>
            <w:proofErr w:type="spellEnd"/>
            <w:r w:rsidRPr="0087771C">
              <w:rPr>
                <w:szCs w:val="24"/>
              </w:rPr>
              <w:t xml:space="preserve"> </w:t>
            </w:r>
            <w:r w:rsidRPr="0087771C">
              <w:rPr>
                <w:szCs w:val="24"/>
              </w:rPr>
              <w:lastRenderedPageBreak/>
              <w:t>wants to measure the rice into a plate.</w:t>
            </w:r>
          </w:p>
        </w:tc>
      </w:tr>
      <w:tr w:rsidR="00E9383E" w:rsidRPr="0087771C" w:rsidTr="001420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1052" w:type="dxa"/>
          </w:tcPr>
          <w:p w:rsidR="00E9383E" w:rsidRPr="0087771C" w:rsidRDefault="00E9383E" w:rsidP="002F5B3F">
            <w:pPr>
              <w:spacing w:after="0"/>
              <w:jc w:val="both"/>
              <w:rPr>
                <w:szCs w:val="24"/>
              </w:rPr>
            </w:pPr>
            <w:r w:rsidRPr="0087771C">
              <w:rPr>
                <w:szCs w:val="24"/>
              </w:rPr>
              <w:lastRenderedPageBreak/>
              <w:t>18.</w:t>
            </w:r>
          </w:p>
        </w:tc>
        <w:tc>
          <w:tcPr>
            <w:tcW w:w="1679" w:type="dxa"/>
          </w:tcPr>
          <w:p w:rsidR="00E9383E" w:rsidRPr="0087771C" w:rsidRDefault="00077409" w:rsidP="002F5B3F">
            <w:pPr>
              <w:spacing w:after="0"/>
              <w:jc w:val="both"/>
              <w:rPr>
                <w:szCs w:val="24"/>
              </w:rPr>
            </w:pPr>
            <w:r w:rsidRPr="0087771C">
              <w:rPr>
                <w:szCs w:val="24"/>
              </w:rPr>
              <w:t>ịˊ-</w:t>
            </w:r>
          </w:p>
        </w:tc>
        <w:tc>
          <w:tcPr>
            <w:tcW w:w="1969" w:type="dxa"/>
          </w:tcPr>
          <w:p w:rsidR="00E9383E" w:rsidRPr="0087771C" w:rsidRDefault="00E9383E" w:rsidP="002F5B3F">
            <w:pPr>
              <w:spacing w:after="0"/>
              <w:jc w:val="both"/>
              <w:rPr>
                <w:szCs w:val="24"/>
              </w:rPr>
            </w:pPr>
            <w:proofErr w:type="spellStart"/>
            <w:r w:rsidRPr="0087771C">
              <w:rPr>
                <w:szCs w:val="24"/>
              </w:rPr>
              <w:t>ba</w:t>
            </w:r>
            <w:proofErr w:type="spellEnd"/>
            <w:r w:rsidR="00077409" w:rsidRPr="0087771C">
              <w:rPr>
                <w:szCs w:val="24"/>
              </w:rPr>
              <w:t>̀</w:t>
            </w:r>
            <w:r w:rsidRPr="0087771C">
              <w:rPr>
                <w:szCs w:val="24"/>
              </w:rPr>
              <w:t>+</w:t>
            </w:r>
            <w:proofErr w:type="spellStart"/>
            <w:r w:rsidRPr="0087771C">
              <w:rPr>
                <w:szCs w:val="24"/>
              </w:rPr>
              <w:t>nye</w:t>
            </w:r>
            <w:proofErr w:type="spellEnd"/>
            <w:r w:rsidR="00077409" w:rsidRPr="0087771C">
              <w:rPr>
                <w:szCs w:val="24"/>
              </w:rPr>
              <w:t>՛</w:t>
            </w:r>
          </w:p>
        </w:tc>
        <w:tc>
          <w:tcPr>
            <w:tcW w:w="1679" w:type="dxa"/>
          </w:tcPr>
          <w:p w:rsidR="00E9383E" w:rsidRPr="0087771C" w:rsidRDefault="00E9383E" w:rsidP="002F5B3F">
            <w:pPr>
              <w:spacing w:after="0"/>
              <w:jc w:val="both"/>
              <w:rPr>
                <w:szCs w:val="24"/>
              </w:rPr>
            </w:pPr>
            <w:proofErr w:type="spellStart"/>
            <w:r w:rsidRPr="0087771C">
              <w:rPr>
                <w:szCs w:val="24"/>
              </w:rPr>
              <w:t>ị</w:t>
            </w:r>
            <w:r w:rsidR="00C5454B" w:rsidRPr="0087771C">
              <w:rPr>
                <w:szCs w:val="24"/>
              </w:rPr>
              <w:t>՛</w:t>
            </w:r>
            <w:r w:rsidRPr="0087771C">
              <w:rPr>
                <w:szCs w:val="24"/>
              </w:rPr>
              <w:t>ba</w:t>
            </w:r>
            <w:r w:rsidR="00C5454B" w:rsidRPr="0087771C">
              <w:rPr>
                <w:szCs w:val="24"/>
              </w:rPr>
              <w:t>̀</w:t>
            </w:r>
            <w:r w:rsidRPr="0087771C">
              <w:rPr>
                <w:szCs w:val="24"/>
              </w:rPr>
              <w:t>nye</w:t>
            </w:r>
            <w:proofErr w:type="spellEnd"/>
            <w:r w:rsidR="00C5454B" w:rsidRPr="0087771C">
              <w:rPr>
                <w:szCs w:val="24"/>
              </w:rPr>
              <w:t>̀</w:t>
            </w:r>
          </w:p>
        </w:tc>
        <w:tc>
          <w:tcPr>
            <w:tcW w:w="1289" w:type="dxa"/>
          </w:tcPr>
          <w:p w:rsidR="00E9383E" w:rsidRPr="0087771C" w:rsidRDefault="00E9383E" w:rsidP="002F5B3F">
            <w:pPr>
              <w:spacing w:after="0"/>
              <w:jc w:val="both"/>
              <w:rPr>
                <w:szCs w:val="24"/>
              </w:rPr>
            </w:pPr>
            <w:r w:rsidRPr="0087771C">
              <w:rPr>
                <w:szCs w:val="24"/>
              </w:rPr>
              <w:t>to enter</w:t>
            </w:r>
          </w:p>
        </w:tc>
        <w:tc>
          <w:tcPr>
            <w:tcW w:w="1980" w:type="dxa"/>
          </w:tcPr>
          <w:p w:rsidR="00E9383E" w:rsidRPr="0087771C" w:rsidRDefault="00E9383E" w:rsidP="002F5B3F">
            <w:pPr>
              <w:spacing w:after="0"/>
              <w:jc w:val="both"/>
              <w:rPr>
                <w:szCs w:val="24"/>
              </w:rPr>
            </w:pPr>
            <w:proofErr w:type="spellStart"/>
            <w:r w:rsidRPr="0087771C">
              <w:rPr>
                <w:szCs w:val="24"/>
              </w:rPr>
              <w:t>U</w:t>
            </w:r>
            <w:r w:rsidR="00CA3883" w:rsidRPr="0087771C">
              <w:rPr>
                <w:szCs w:val="24"/>
              </w:rPr>
              <w:t>՛</w:t>
            </w:r>
            <w:r w:rsidRPr="0087771C">
              <w:rPr>
                <w:szCs w:val="24"/>
              </w:rPr>
              <w:t>che</w:t>
            </w:r>
            <w:proofErr w:type="spellEnd"/>
            <w:r w:rsidR="00CA3883" w:rsidRPr="0087771C">
              <w:rPr>
                <w:szCs w:val="24"/>
              </w:rPr>
              <w:t>̀</w:t>
            </w:r>
            <w:r w:rsidRPr="0087771C">
              <w:rPr>
                <w:szCs w:val="24"/>
              </w:rPr>
              <w:t xml:space="preserve"> </w:t>
            </w:r>
            <w:proofErr w:type="spellStart"/>
            <w:r w:rsidR="00CA3883" w:rsidRPr="0087771C">
              <w:rPr>
                <w:szCs w:val="24"/>
              </w:rPr>
              <w:t>chọ̀rọ</w:t>
            </w:r>
            <w:proofErr w:type="spellEnd"/>
            <w:r w:rsidR="00CA3883" w:rsidRPr="0087771C">
              <w:rPr>
                <w:szCs w:val="24"/>
              </w:rPr>
              <w:t>̀</w:t>
            </w:r>
            <w:r w:rsidRPr="0087771C">
              <w:rPr>
                <w:szCs w:val="24"/>
              </w:rPr>
              <w:t xml:space="preserve"> </w:t>
            </w:r>
            <w:proofErr w:type="spellStart"/>
            <w:r w:rsidR="00C5454B" w:rsidRPr="0087771C">
              <w:rPr>
                <w:szCs w:val="24"/>
              </w:rPr>
              <w:t>ị՛bànye</w:t>
            </w:r>
            <w:proofErr w:type="spellEnd"/>
            <w:r w:rsidR="00C5454B" w:rsidRPr="0087771C">
              <w:rPr>
                <w:szCs w:val="24"/>
              </w:rPr>
              <w:t>̀</w:t>
            </w:r>
            <w:r w:rsidRPr="0087771C">
              <w:rPr>
                <w:szCs w:val="24"/>
              </w:rPr>
              <w:t xml:space="preserve"> </w:t>
            </w:r>
            <w:proofErr w:type="spellStart"/>
            <w:r w:rsidRPr="0087771C">
              <w:rPr>
                <w:szCs w:val="24"/>
              </w:rPr>
              <w:t>n’i</w:t>
            </w:r>
            <w:r w:rsidR="00CA3883" w:rsidRPr="0087771C">
              <w:rPr>
                <w:szCs w:val="24"/>
              </w:rPr>
              <w:t>՛</w:t>
            </w:r>
            <w:r w:rsidRPr="0087771C">
              <w:rPr>
                <w:szCs w:val="24"/>
              </w:rPr>
              <w:t>me</w:t>
            </w:r>
            <w:proofErr w:type="spellEnd"/>
            <w:r w:rsidR="00CA3883" w:rsidRPr="0087771C">
              <w:rPr>
                <w:szCs w:val="24"/>
              </w:rPr>
              <w:t>՛</w:t>
            </w:r>
            <w:r w:rsidRPr="0087771C">
              <w:rPr>
                <w:szCs w:val="24"/>
              </w:rPr>
              <w:t xml:space="preserve"> </w:t>
            </w:r>
            <w:proofErr w:type="spellStart"/>
            <w:r w:rsidRPr="0087771C">
              <w:rPr>
                <w:szCs w:val="24"/>
              </w:rPr>
              <w:t>o</w:t>
            </w:r>
            <w:r w:rsidR="00CA3883" w:rsidRPr="0087771C">
              <w:rPr>
                <w:szCs w:val="24"/>
              </w:rPr>
              <w:t>՛</w:t>
            </w:r>
            <w:r w:rsidRPr="0087771C">
              <w:rPr>
                <w:szCs w:val="24"/>
              </w:rPr>
              <w:t>lu</w:t>
            </w:r>
            <w:r w:rsidR="00CA3883" w:rsidRPr="0087771C">
              <w:rPr>
                <w:szCs w:val="24"/>
              </w:rPr>
              <w:t>̀</w:t>
            </w:r>
            <w:r w:rsidRPr="0087771C">
              <w:rPr>
                <w:szCs w:val="24"/>
              </w:rPr>
              <w:t>lu</w:t>
            </w:r>
            <w:proofErr w:type="spellEnd"/>
            <w:r w:rsidR="00CA3883" w:rsidRPr="0087771C">
              <w:rPr>
                <w:szCs w:val="24"/>
              </w:rPr>
              <w:t>̀</w:t>
            </w:r>
            <w:r w:rsidRPr="0087771C">
              <w:rPr>
                <w:szCs w:val="24"/>
              </w:rPr>
              <w:t>.</w:t>
            </w:r>
          </w:p>
        </w:tc>
        <w:tc>
          <w:tcPr>
            <w:tcW w:w="1098" w:type="dxa"/>
          </w:tcPr>
          <w:p w:rsidR="00E9383E" w:rsidRPr="0087771C" w:rsidRDefault="00E9383E" w:rsidP="002F5B3F">
            <w:pPr>
              <w:spacing w:after="0"/>
              <w:jc w:val="both"/>
              <w:rPr>
                <w:szCs w:val="24"/>
              </w:rPr>
            </w:pPr>
            <w:proofErr w:type="spellStart"/>
            <w:r w:rsidRPr="0087771C">
              <w:rPr>
                <w:szCs w:val="24"/>
              </w:rPr>
              <w:t>Uche</w:t>
            </w:r>
            <w:proofErr w:type="spellEnd"/>
            <w:r w:rsidRPr="0087771C">
              <w:rPr>
                <w:szCs w:val="24"/>
              </w:rPr>
              <w:t xml:space="preserve"> wants to enter into the pit.</w:t>
            </w:r>
          </w:p>
        </w:tc>
      </w:tr>
      <w:tr w:rsidR="00077409" w:rsidRPr="0087771C" w:rsidTr="001420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1052" w:type="dxa"/>
          </w:tcPr>
          <w:p w:rsidR="00077409" w:rsidRPr="0087771C" w:rsidRDefault="00077409" w:rsidP="002F5B3F">
            <w:pPr>
              <w:spacing w:after="0"/>
              <w:jc w:val="both"/>
              <w:rPr>
                <w:szCs w:val="24"/>
              </w:rPr>
            </w:pPr>
            <w:r w:rsidRPr="0087771C">
              <w:rPr>
                <w:szCs w:val="24"/>
              </w:rPr>
              <w:t>19.</w:t>
            </w:r>
          </w:p>
        </w:tc>
        <w:tc>
          <w:tcPr>
            <w:tcW w:w="1679" w:type="dxa"/>
          </w:tcPr>
          <w:p w:rsidR="00077409" w:rsidRPr="0087771C" w:rsidRDefault="00077409">
            <w:pPr>
              <w:rPr>
                <w:szCs w:val="24"/>
              </w:rPr>
            </w:pPr>
            <w:r w:rsidRPr="0087771C">
              <w:rPr>
                <w:szCs w:val="24"/>
              </w:rPr>
              <w:t>ịˊ-</w:t>
            </w:r>
          </w:p>
        </w:tc>
        <w:tc>
          <w:tcPr>
            <w:tcW w:w="1969" w:type="dxa"/>
          </w:tcPr>
          <w:p w:rsidR="00077409" w:rsidRPr="0087771C" w:rsidRDefault="00077409" w:rsidP="002F5B3F">
            <w:pPr>
              <w:spacing w:after="0"/>
              <w:jc w:val="both"/>
              <w:rPr>
                <w:szCs w:val="24"/>
              </w:rPr>
            </w:pPr>
            <w:proofErr w:type="spellStart"/>
            <w:r w:rsidRPr="0087771C">
              <w:rPr>
                <w:szCs w:val="24"/>
              </w:rPr>
              <w:t>kụ</w:t>
            </w:r>
            <w:proofErr w:type="spellEnd"/>
            <w:r w:rsidR="00C5454B" w:rsidRPr="0087771C">
              <w:rPr>
                <w:szCs w:val="24"/>
              </w:rPr>
              <w:t>՛</w:t>
            </w:r>
            <w:r w:rsidRPr="0087771C">
              <w:rPr>
                <w:szCs w:val="24"/>
              </w:rPr>
              <w:t>+</w:t>
            </w:r>
            <w:proofErr w:type="spellStart"/>
            <w:r w:rsidRPr="0087771C">
              <w:rPr>
                <w:szCs w:val="24"/>
              </w:rPr>
              <w:t>nye</w:t>
            </w:r>
            <w:proofErr w:type="spellEnd"/>
            <w:r w:rsidR="00C5454B" w:rsidRPr="0087771C">
              <w:rPr>
                <w:szCs w:val="24"/>
              </w:rPr>
              <w:t>՛</w:t>
            </w:r>
          </w:p>
        </w:tc>
        <w:tc>
          <w:tcPr>
            <w:tcW w:w="1679" w:type="dxa"/>
          </w:tcPr>
          <w:p w:rsidR="00077409" w:rsidRPr="0087771C" w:rsidRDefault="00077409" w:rsidP="002F5B3F">
            <w:pPr>
              <w:spacing w:after="0"/>
              <w:jc w:val="both"/>
              <w:rPr>
                <w:szCs w:val="24"/>
              </w:rPr>
            </w:pPr>
            <w:proofErr w:type="spellStart"/>
            <w:r w:rsidRPr="0087771C">
              <w:rPr>
                <w:szCs w:val="24"/>
              </w:rPr>
              <w:t>ị</w:t>
            </w:r>
            <w:r w:rsidR="00C5454B" w:rsidRPr="0087771C">
              <w:rPr>
                <w:szCs w:val="24"/>
              </w:rPr>
              <w:t>՛</w:t>
            </w:r>
            <w:r w:rsidRPr="0087771C">
              <w:rPr>
                <w:szCs w:val="24"/>
              </w:rPr>
              <w:t>k</w:t>
            </w:r>
            <w:r w:rsidR="00F250F2" w:rsidRPr="0087771C">
              <w:rPr>
                <w:szCs w:val="24"/>
              </w:rPr>
              <w:t>ụ̅</w:t>
            </w:r>
            <w:r w:rsidRPr="0087771C">
              <w:rPr>
                <w:szCs w:val="24"/>
              </w:rPr>
              <w:t>nye</w:t>
            </w:r>
            <w:proofErr w:type="spellEnd"/>
            <w:r w:rsidR="00F250F2" w:rsidRPr="0087771C">
              <w:rPr>
                <w:szCs w:val="24"/>
              </w:rPr>
              <w:t>̅</w:t>
            </w:r>
          </w:p>
        </w:tc>
        <w:tc>
          <w:tcPr>
            <w:tcW w:w="1289" w:type="dxa"/>
          </w:tcPr>
          <w:p w:rsidR="00077409" w:rsidRPr="0087771C" w:rsidRDefault="00077409" w:rsidP="002F5B3F">
            <w:pPr>
              <w:spacing w:after="0"/>
              <w:jc w:val="both"/>
              <w:rPr>
                <w:szCs w:val="24"/>
              </w:rPr>
            </w:pPr>
            <w:r w:rsidRPr="0087771C">
              <w:rPr>
                <w:szCs w:val="24"/>
              </w:rPr>
              <w:t>to sow (as in seed)</w:t>
            </w:r>
          </w:p>
        </w:tc>
        <w:tc>
          <w:tcPr>
            <w:tcW w:w="1980" w:type="dxa"/>
          </w:tcPr>
          <w:p w:rsidR="00077409" w:rsidRPr="0087771C" w:rsidRDefault="00077409" w:rsidP="002F5B3F">
            <w:pPr>
              <w:spacing w:after="0"/>
              <w:jc w:val="both"/>
              <w:rPr>
                <w:szCs w:val="24"/>
              </w:rPr>
            </w:pPr>
            <w:proofErr w:type="spellStart"/>
            <w:r w:rsidRPr="0087771C">
              <w:rPr>
                <w:szCs w:val="24"/>
              </w:rPr>
              <w:t>N</w:t>
            </w:r>
            <w:r w:rsidR="002632BC" w:rsidRPr="0087771C">
              <w:rPr>
                <w:szCs w:val="24"/>
              </w:rPr>
              <w:t>՛</w:t>
            </w:r>
            <w:r w:rsidRPr="0087771C">
              <w:rPr>
                <w:szCs w:val="24"/>
              </w:rPr>
              <w:t>ne</w:t>
            </w:r>
            <w:proofErr w:type="spellEnd"/>
            <w:r w:rsidR="002632BC" w:rsidRPr="0087771C">
              <w:rPr>
                <w:szCs w:val="24"/>
              </w:rPr>
              <w:t>՛</w:t>
            </w:r>
            <w:r w:rsidRPr="0087771C">
              <w:rPr>
                <w:szCs w:val="24"/>
              </w:rPr>
              <w:t xml:space="preserve"> m</w:t>
            </w:r>
            <w:r w:rsidR="002632BC" w:rsidRPr="0087771C">
              <w:rPr>
                <w:szCs w:val="24"/>
              </w:rPr>
              <w:t>՛</w:t>
            </w:r>
            <w:r w:rsidRPr="0087771C">
              <w:rPr>
                <w:szCs w:val="24"/>
              </w:rPr>
              <w:t xml:space="preserve"> </w:t>
            </w:r>
            <w:proofErr w:type="spellStart"/>
            <w:r w:rsidRPr="0087771C">
              <w:rPr>
                <w:szCs w:val="24"/>
              </w:rPr>
              <w:t>ga</w:t>
            </w:r>
            <w:r w:rsidR="002632BC" w:rsidRPr="0087771C">
              <w:rPr>
                <w:szCs w:val="24"/>
              </w:rPr>
              <w:t>̀</w:t>
            </w:r>
            <w:r w:rsidRPr="0087771C">
              <w:rPr>
                <w:szCs w:val="24"/>
              </w:rPr>
              <w:t>ra</w:t>
            </w:r>
            <w:proofErr w:type="spellEnd"/>
            <w:r w:rsidR="002632BC" w:rsidRPr="0087771C">
              <w:rPr>
                <w:szCs w:val="24"/>
              </w:rPr>
              <w:t>̀</w:t>
            </w:r>
            <w:r w:rsidR="00C5454B" w:rsidRPr="0087771C">
              <w:rPr>
                <w:szCs w:val="24"/>
              </w:rPr>
              <w:t xml:space="preserve"> </w:t>
            </w:r>
            <w:proofErr w:type="spellStart"/>
            <w:r w:rsidR="00F250F2" w:rsidRPr="0087771C">
              <w:rPr>
                <w:szCs w:val="24"/>
              </w:rPr>
              <w:t>ị՛kụ̅nye</w:t>
            </w:r>
            <w:proofErr w:type="spellEnd"/>
            <w:r w:rsidR="00F250F2" w:rsidRPr="0087771C">
              <w:rPr>
                <w:szCs w:val="24"/>
              </w:rPr>
              <w:t>̅</w:t>
            </w:r>
            <w:r w:rsidRPr="0087771C">
              <w:rPr>
                <w:szCs w:val="24"/>
              </w:rPr>
              <w:t xml:space="preserve">  </w:t>
            </w:r>
            <w:proofErr w:type="spellStart"/>
            <w:r w:rsidRPr="0087771C">
              <w:rPr>
                <w:szCs w:val="24"/>
              </w:rPr>
              <w:t>m</w:t>
            </w:r>
            <w:r w:rsidR="002632BC" w:rsidRPr="0087771C">
              <w:rPr>
                <w:szCs w:val="24"/>
              </w:rPr>
              <w:t>՛</w:t>
            </w:r>
            <w:r w:rsidRPr="0087771C">
              <w:rPr>
                <w:szCs w:val="24"/>
              </w:rPr>
              <w:t>kpụ</w:t>
            </w:r>
            <w:r w:rsidR="002632BC" w:rsidRPr="0087771C">
              <w:rPr>
                <w:szCs w:val="24"/>
              </w:rPr>
              <w:t>՛</w:t>
            </w:r>
            <w:r w:rsidRPr="0087771C">
              <w:rPr>
                <w:szCs w:val="24"/>
              </w:rPr>
              <w:t>rụ</w:t>
            </w:r>
            <w:proofErr w:type="spellEnd"/>
            <w:r w:rsidR="002632BC" w:rsidRPr="0087771C">
              <w:rPr>
                <w:szCs w:val="24"/>
              </w:rPr>
              <w:t>̅</w:t>
            </w:r>
            <w:r w:rsidRPr="0087771C">
              <w:rPr>
                <w:szCs w:val="24"/>
              </w:rPr>
              <w:t xml:space="preserve"> </w:t>
            </w:r>
            <w:proofErr w:type="spellStart"/>
            <w:r w:rsidRPr="0087771C">
              <w:rPr>
                <w:szCs w:val="24"/>
              </w:rPr>
              <w:t>n’u</w:t>
            </w:r>
            <w:r w:rsidR="002632BC" w:rsidRPr="0087771C">
              <w:rPr>
                <w:szCs w:val="24"/>
              </w:rPr>
              <w:t>՛</w:t>
            </w:r>
            <w:r w:rsidRPr="0087771C">
              <w:rPr>
                <w:szCs w:val="24"/>
              </w:rPr>
              <w:t>gbo</w:t>
            </w:r>
            <w:proofErr w:type="spellEnd"/>
            <w:r w:rsidR="002632BC" w:rsidRPr="0087771C">
              <w:rPr>
                <w:szCs w:val="24"/>
              </w:rPr>
              <w:t>̅</w:t>
            </w:r>
            <w:r w:rsidRPr="0087771C">
              <w:rPr>
                <w:szCs w:val="24"/>
              </w:rPr>
              <w:t xml:space="preserve">. </w:t>
            </w:r>
          </w:p>
        </w:tc>
        <w:tc>
          <w:tcPr>
            <w:tcW w:w="1098" w:type="dxa"/>
          </w:tcPr>
          <w:p w:rsidR="00077409" w:rsidRPr="0087771C" w:rsidRDefault="00077409" w:rsidP="002F5B3F">
            <w:pPr>
              <w:spacing w:after="0"/>
              <w:jc w:val="both"/>
              <w:rPr>
                <w:szCs w:val="24"/>
              </w:rPr>
            </w:pPr>
            <w:r w:rsidRPr="0087771C">
              <w:rPr>
                <w:szCs w:val="24"/>
              </w:rPr>
              <w:t>My mother went to the farm to sew some seeds.</w:t>
            </w:r>
          </w:p>
        </w:tc>
      </w:tr>
      <w:tr w:rsidR="00077409" w:rsidRPr="0087771C" w:rsidTr="001420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1052" w:type="dxa"/>
          </w:tcPr>
          <w:p w:rsidR="00077409" w:rsidRPr="0087771C" w:rsidRDefault="00077409" w:rsidP="002F5B3F">
            <w:pPr>
              <w:spacing w:after="0"/>
              <w:jc w:val="both"/>
              <w:rPr>
                <w:szCs w:val="24"/>
              </w:rPr>
            </w:pPr>
            <w:r w:rsidRPr="0087771C">
              <w:rPr>
                <w:szCs w:val="24"/>
              </w:rPr>
              <w:t>20.</w:t>
            </w:r>
          </w:p>
        </w:tc>
        <w:tc>
          <w:tcPr>
            <w:tcW w:w="1679" w:type="dxa"/>
          </w:tcPr>
          <w:p w:rsidR="00077409" w:rsidRPr="0087771C" w:rsidRDefault="00077409">
            <w:pPr>
              <w:rPr>
                <w:szCs w:val="24"/>
              </w:rPr>
            </w:pPr>
            <w:r w:rsidRPr="0087771C">
              <w:rPr>
                <w:szCs w:val="24"/>
              </w:rPr>
              <w:t>ịˊ-</w:t>
            </w:r>
          </w:p>
        </w:tc>
        <w:tc>
          <w:tcPr>
            <w:tcW w:w="1969" w:type="dxa"/>
          </w:tcPr>
          <w:p w:rsidR="00077409" w:rsidRPr="0087771C" w:rsidRDefault="00077409" w:rsidP="002F5B3F">
            <w:pPr>
              <w:spacing w:after="0"/>
              <w:jc w:val="both"/>
              <w:rPr>
                <w:szCs w:val="24"/>
              </w:rPr>
            </w:pPr>
            <w:proofErr w:type="spellStart"/>
            <w:r w:rsidRPr="0087771C">
              <w:rPr>
                <w:szCs w:val="24"/>
              </w:rPr>
              <w:t>gwọ</w:t>
            </w:r>
            <w:proofErr w:type="spellEnd"/>
            <w:r w:rsidR="00C5454B" w:rsidRPr="0087771C">
              <w:rPr>
                <w:szCs w:val="24"/>
              </w:rPr>
              <w:t>՛</w:t>
            </w:r>
            <w:r w:rsidRPr="0087771C">
              <w:rPr>
                <w:szCs w:val="24"/>
              </w:rPr>
              <w:t>+</w:t>
            </w:r>
            <w:proofErr w:type="spellStart"/>
            <w:r w:rsidRPr="0087771C">
              <w:rPr>
                <w:szCs w:val="24"/>
              </w:rPr>
              <w:t>kọ</w:t>
            </w:r>
            <w:proofErr w:type="spellEnd"/>
            <w:r w:rsidR="00C5454B" w:rsidRPr="0087771C">
              <w:rPr>
                <w:szCs w:val="24"/>
              </w:rPr>
              <w:t>՛</w:t>
            </w:r>
          </w:p>
          <w:p w:rsidR="00077409" w:rsidRPr="0087771C" w:rsidRDefault="00077409" w:rsidP="002F5B3F">
            <w:pPr>
              <w:jc w:val="both"/>
              <w:rPr>
                <w:szCs w:val="24"/>
              </w:rPr>
            </w:pPr>
          </w:p>
        </w:tc>
        <w:tc>
          <w:tcPr>
            <w:tcW w:w="1679" w:type="dxa"/>
          </w:tcPr>
          <w:p w:rsidR="00077409" w:rsidRPr="0087771C" w:rsidRDefault="00077409" w:rsidP="002F5B3F">
            <w:pPr>
              <w:spacing w:after="0"/>
              <w:jc w:val="both"/>
              <w:rPr>
                <w:szCs w:val="24"/>
              </w:rPr>
            </w:pPr>
            <w:proofErr w:type="spellStart"/>
            <w:r w:rsidRPr="0087771C">
              <w:rPr>
                <w:szCs w:val="24"/>
              </w:rPr>
              <w:t>ị</w:t>
            </w:r>
            <w:r w:rsidR="00C5454B" w:rsidRPr="0087771C">
              <w:rPr>
                <w:szCs w:val="24"/>
              </w:rPr>
              <w:t>՛</w:t>
            </w:r>
            <w:r w:rsidRPr="0087771C">
              <w:rPr>
                <w:szCs w:val="24"/>
              </w:rPr>
              <w:t>gwọ</w:t>
            </w:r>
            <w:r w:rsidR="009E0A2D" w:rsidRPr="0087771C">
              <w:rPr>
                <w:szCs w:val="24"/>
              </w:rPr>
              <w:t>̅</w:t>
            </w:r>
            <w:r w:rsidRPr="0087771C">
              <w:rPr>
                <w:szCs w:val="24"/>
              </w:rPr>
              <w:t>kọ</w:t>
            </w:r>
            <w:proofErr w:type="spellEnd"/>
            <w:r w:rsidR="00F250F2" w:rsidRPr="0087771C">
              <w:rPr>
                <w:szCs w:val="24"/>
              </w:rPr>
              <w:t>̅</w:t>
            </w:r>
          </w:p>
        </w:tc>
        <w:tc>
          <w:tcPr>
            <w:tcW w:w="1289" w:type="dxa"/>
          </w:tcPr>
          <w:p w:rsidR="00077409" w:rsidRPr="0087771C" w:rsidRDefault="00077409" w:rsidP="002F5B3F">
            <w:pPr>
              <w:spacing w:after="0"/>
              <w:jc w:val="both"/>
              <w:rPr>
                <w:szCs w:val="24"/>
              </w:rPr>
            </w:pPr>
            <w:r w:rsidRPr="0087771C">
              <w:rPr>
                <w:szCs w:val="24"/>
              </w:rPr>
              <w:t>to mix up</w:t>
            </w:r>
          </w:p>
        </w:tc>
        <w:tc>
          <w:tcPr>
            <w:tcW w:w="1980" w:type="dxa"/>
          </w:tcPr>
          <w:p w:rsidR="00077409" w:rsidRPr="0087771C" w:rsidRDefault="00077409" w:rsidP="002F5B3F">
            <w:pPr>
              <w:spacing w:after="0"/>
              <w:jc w:val="both"/>
              <w:rPr>
                <w:szCs w:val="24"/>
              </w:rPr>
            </w:pPr>
            <w:proofErr w:type="spellStart"/>
            <w:r w:rsidRPr="0087771C">
              <w:rPr>
                <w:szCs w:val="24"/>
              </w:rPr>
              <w:t>A</w:t>
            </w:r>
            <w:r w:rsidR="002632BC" w:rsidRPr="0087771C">
              <w:rPr>
                <w:szCs w:val="24"/>
              </w:rPr>
              <w:t>̀</w:t>
            </w:r>
            <w:r w:rsidRPr="0087771C">
              <w:rPr>
                <w:szCs w:val="24"/>
              </w:rPr>
              <w:t>da</w:t>
            </w:r>
            <w:proofErr w:type="spellEnd"/>
            <w:r w:rsidR="002632BC" w:rsidRPr="0087771C">
              <w:rPr>
                <w:szCs w:val="24"/>
              </w:rPr>
              <w:t>՛</w:t>
            </w:r>
            <w:r w:rsidRPr="0087771C">
              <w:rPr>
                <w:szCs w:val="24"/>
              </w:rPr>
              <w:t xml:space="preserve"> </w:t>
            </w:r>
            <w:proofErr w:type="spellStart"/>
            <w:r w:rsidR="002632BC" w:rsidRPr="0087771C">
              <w:rPr>
                <w:szCs w:val="24"/>
              </w:rPr>
              <w:t>chọ̀rọ</w:t>
            </w:r>
            <w:proofErr w:type="spellEnd"/>
            <w:r w:rsidR="002632BC" w:rsidRPr="0087771C">
              <w:rPr>
                <w:szCs w:val="24"/>
              </w:rPr>
              <w:t>̀</w:t>
            </w:r>
            <w:r w:rsidRPr="0087771C">
              <w:rPr>
                <w:szCs w:val="24"/>
              </w:rPr>
              <w:t xml:space="preserve"> </w:t>
            </w:r>
            <w:proofErr w:type="spellStart"/>
            <w:r w:rsidR="00CC57BD" w:rsidRPr="0087771C">
              <w:rPr>
                <w:szCs w:val="24"/>
              </w:rPr>
              <w:t>ị՛gwọ̅kọ</w:t>
            </w:r>
            <w:proofErr w:type="spellEnd"/>
            <w:r w:rsidR="00CC57BD" w:rsidRPr="0087771C">
              <w:rPr>
                <w:szCs w:val="24"/>
              </w:rPr>
              <w:t>̅</w:t>
            </w:r>
            <w:r w:rsidR="002632BC" w:rsidRPr="0087771C">
              <w:rPr>
                <w:szCs w:val="24"/>
              </w:rPr>
              <w:t xml:space="preserve"> </w:t>
            </w:r>
            <w:proofErr w:type="spellStart"/>
            <w:r w:rsidR="002632BC" w:rsidRPr="0087771C">
              <w:rPr>
                <w:szCs w:val="24"/>
              </w:rPr>
              <w:t>ji</w:t>
            </w:r>
            <w:proofErr w:type="spellEnd"/>
            <w:r w:rsidR="002632BC" w:rsidRPr="0087771C">
              <w:rPr>
                <w:szCs w:val="24"/>
              </w:rPr>
              <w:t>՛</w:t>
            </w:r>
            <w:r w:rsidRPr="0087771C">
              <w:rPr>
                <w:szCs w:val="24"/>
              </w:rPr>
              <w:t xml:space="preserve"> </w:t>
            </w:r>
            <w:proofErr w:type="spellStart"/>
            <w:r w:rsidRPr="0087771C">
              <w:rPr>
                <w:szCs w:val="24"/>
              </w:rPr>
              <w:t>na</w:t>
            </w:r>
            <w:proofErr w:type="spellEnd"/>
            <w:r w:rsidR="002632BC" w:rsidRPr="0087771C">
              <w:rPr>
                <w:szCs w:val="24"/>
              </w:rPr>
              <w:t>̀</w:t>
            </w:r>
            <w:r w:rsidRPr="0087771C">
              <w:rPr>
                <w:szCs w:val="24"/>
              </w:rPr>
              <w:t xml:space="preserve"> </w:t>
            </w:r>
            <w:proofErr w:type="spellStart"/>
            <w:r w:rsidRPr="0087771C">
              <w:rPr>
                <w:szCs w:val="24"/>
              </w:rPr>
              <w:t>a</w:t>
            </w:r>
            <w:r w:rsidR="002632BC" w:rsidRPr="0087771C">
              <w:rPr>
                <w:szCs w:val="24"/>
              </w:rPr>
              <w:t>̀</w:t>
            </w:r>
            <w:r w:rsidRPr="0087771C">
              <w:rPr>
                <w:szCs w:val="24"/>
              </w:rPr>
              <w:t>kị</w:t>
            </w:r>
            <w:r w:rsidR="002632BC" w:rsidRPr="0087771C">
              <w:rPr>
                <w:szCs w:val="24"/>
              </w:rPr>
              <w:t>՛</w:t>
            </w:r>
            <w:r w:rsidRPr="0087771C">
              <w:rPr>
                <w:szCs w:val="24"/>
              </w:rPr>
              <w:t>dị</w:t>
            </w:r>
            <w:proofErr w:type="spellEnd"/>
            <w:r w:rsidR="002632BC" w:rsidRPr="0087771C">
              <w:rPr>
                <w:szCs w:val="24"/>
              </w:rPr>
              <w:t>̀</w:t>
            </w:r>
            <w:r w:rsidRPr="0087771C">
              <w:rPr>
                <w:szCs w:val="24"/>
              </w:rPr>
              <w:t>.</w:t>
            </w:r>
          </w:p>
        </w:tc>
        <w:tc>
          <w:tcPr>
            <w:tcW w:w="1098" w:type="dxa"/>
          </w:tcPr>
          <w:p w:rsidR="00077409" w:rsidRPr="0087771C" w:rsidRDefault="00077409" w:rsidP="002F5B3F">
            <w:pPr>
              <w:spacing w:after="0"/>
              <w:jc w:val="both"/>
              <w:rPr>
                <w:szCs w:val="24"/>
              </w:rPr>
            </w:pPr>
            <w:r w:rsidRPr="0087771C">
              <w:rPr>
                <w:szCs w:val="24"/>
              </w:rPr>
              <w:t>Ada wants to mix up yam and beans.</w:t>
            </w:r>
          </w:p>
        </w:tc>
      </w:tr>
      <w:tr w:rsidR="00077409" w:rsidRPr="0087771C" w:rsidTr="001420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trHeight w:val="1421"/>
        </w:trPr>
        <w:tc>
          <w:tcPr>
            <w:tcW w:w="1052" w:type="dxa"/>
          </w:tcPr>
          <w:p w:rsidR="00077409" w:rsidRPr="0087771C" w:rsidRDefault="00077409" w:rsidP="002F5B3F">
            <w:pPr>
              <w:spacing w:after="0"/>
              <w:jc w:val="both"/>
              <w:rPr>
                <w:szCs w:val="24"/>
              </w:rPr>
            </w:pPr>
            <w:r w:rsidRPr="0087771C">
              <w:rPr>
                <w:szCs w:val="24"/>
              </w:rPr>
              <w:t>21.</w:t>
            </w:r>
          </w:p>
        </w:tc>
        <w:tc>
          <w:tcPr>
            <w:tcW w:w="1679" w:type="dxa"/>
          </w:tcPr>
          <w:p w:rsidR="00077409" w:rsidRPr="0087771C" w:rsidRDefault="00077409">
            <w:pPr>
              <w:rPr>
                <w:szCs w:val="24"/>
              </w:rPr>
            </w:pPr>
            <w:r w:rsidRPr="0087771C">
              <w:rPr>
                <w:szCs w:val="24"/>
              </w:rPr>
              <w:t>ịˊ-</w:t>
            </w:r>
          </w:p>
        </w:tc>
        <w:tc>
          <w:tcPr>
            <w:tcW w:w="1969" w:type="dxa"/>
          </w:tcPr>
          <w:p w:rsidR="00077409" w:rsidRPr="0087771C" w:rsidRDefault="00077409" w:rsidP="002F5B3F">
            <w:pPr>
              <w:spacing w:after="0"/>
              <w:jc w:val="both"/>
              <w:rPr>
                <w:szCs w:val="24"/>
              </w:rPr>
            </w:pPr>
            <w:proofErr w:type="spellStart"/>
            <w:r w:rsidRPr="0087771C">
              <w:rPr>
                <w:szCs w:val="24"/>
              </w:rPr>
              <w:t>ti+nye</w:t>
            </w:r>
            <w:proofErr w:type="spellEnd"/>
            <w:r w:rsidR="00F250F2" w:rsidRPr="0087771C">
              <w:rPr>
                <w:szCs w:val="24"/>
              </w:rPr>
              <w:t>՛</w:t>
            </w:r>
          </w:p>
        </w:tc>
        <w:tc>
          <w:tcPr>
            <w:tcW w:w="1679" w:type="dxa"/>
          </w:tcPr>
          <w:p w:rsidR="00077409" w:rsidRPr="0087771C" w:rsidRDefault="00CC57BD" w:rsidP="002F5B3F">
            <w:pPr>
              <w:spacing w:after="0"/>
              <w:jc w:val="both"/>
              <w:rPr>
                <w:szCs w:val="24"/>
              </w:rPr>
            </w:pPr>
            <w:proofErr w:type="spellStart"/>
            <w:r w:rsidRPr="0087771C">
              <w:rPr>
                <w:szCs w:val="24"/>
              </w:rPr>
              <w:t>i՛</w:t>
            </w:r>
            <w:r w:rsidR="00077409" w:rsidRPr="0087771C">
              <w:rPr>
                <w:szCs w:val="24"/>
              </w:rPr>
              <w:t>ti</w:t>
            </w:r>
            <w:r w:rsidR="00F250F2" w:rsidRPr="0087771C">
              <w:rPr>
                <w:szCs w:val="24"/>
              </w:rPr>
              <w:t>̅</w:t>
            </w:r>
            <w:r w:rsidR="00077409" w:rsidRPr="0087771C">
              <w:rPr>
                <w:szCs w:val="24"/>
              </w:rPr>
              <w:t>nye</w:t>
            </w:r>
            <w:proofErr w:type="spellEnd"/>
            <w:r w:rsidR="00F250F2" w:rsidRPr="0087771C">
              <w:rPr>
                <w:szCs w:val="24"/>
              </w:rPr>
              <w:t>̅</w:t>
            </w:r>
          </w:p>
        </w:tc>
        <w:tc>
          <w:tcPr>
            <w:tcW w:w="1289" w:type="dxa"/>
          </w:tcPr>
          <w:p w:rsidR="00077409" w:rsidRPr="0087771C" w:rsidRDefault="00077409" w:rsidP="002F5B3F">
            <w:pPr>
              <w:spacing w:after="0"/>
              <w:jc w:val="both"/>
              <w:rPr>
                <w:szCs w:val="24"/>
              </w:rPr>
            </w:pPr>
            <w:r w:rsidRPr="0087771C">
              <w:rPr>
                <w:szCs w:val="24"/>
              </w:rPr>
              <w:t xml:space="preserve">to put </w:t>
            </w:r>
          </w:p>
        </w:tc>
        <w:tc>
          <w:tcPr>
            <w:tcW w:w="1980" w:type="dxa"/>
          </w:tcPr>
          <w:p w:rsidR="00077409" w:rsidRPr="0087771C" w:rsidRDefault="00077409" w:rsidP="002F5B3F">
            <w:pPr>
              <w:spacing w:after="0"/>
              <w:jc w:val="both"/>
              <w:rPr>
                <w:szCs w:val="24"/>
              </w:rPr>
            </w:pPr>
            <w:r w:rsidRPr="0087771C">
              <w:rPr>
                <w:szCs w:val="24"/>
              </w:rPr>
              <w:t>Ọ</w:t>
            </w:r>
            <w:r w:rsidR="00D6141B" w:rsidRPr="0087771C">
              <w:rPr>
                <w:szCs w:val="24"/>
              </w:rPr>
              <w:t>՛</w:t>
            </w:r>
            <w:r w:rsidRPr="0087771C">
              <w:rPr>
                <w:szCs w:val="24"/>
              </w:rPr>
              <w:t xml:space="preserve"> </w:t>
            </w:r>
            <w:proofErr w:type="spellStart"/>
            <w:r w:rsidRPr="0087771C">
              <w:rPr>
                <w:szCs w:val="24"/>
              </w:rPr>
              <w:t>ga</w:t>
            </w:r>
            <w:r w:rsidR="00D6141B" w:rsidRPr="0087771C">
              <w:rPr>
                <w:szCs w:val="24"/>
              </w:rPr>
              <w:t>̀</w:t>
            </w:r>
            <w:r w:rsidRPr="0087771C">
              <w:rPr>
                <w:szCs w:val="24"/>
              </w:rPr>
              <w:t>ra</w:t>
            </w:r>
            <w:proofErr w:type="spellEnd"/>
            <w:r w:rsidR="00D6141B" w:rsidRPr="0087771C">
              <w:rPr>
                <w:szCs w:val="24"/>
              </w:rPr>
              <w:t>̀</w:t>
            </w:r>
            <w:r w:rsidRPr="0087771C">
              <w:rPr>
                <w:szCs w:val="24"/>
              </w:rPr>
              <w:t xml:space="preserve"> </w:t>
            </w:r>
            <w:proofErr w:type="spellStart"/>
            <w:r w:rsidR="00CC57BD" w:rsidRPr="0087771C">
              <w:rPr>
                <w:szCs w:val="24"/>
              </w:rPr>
              <w:t>i՛ti̅nye</w:t>
            </w:r>
            <w:proofErr w:type="spellEnd"/>
            <w:r w:rsidR="00CC57BD" w:rsidRPr="0087771C">
              <w:rPr>
                <w:szCs w:val="24"/>
              </w:rPr>
              <w:t>̅</w:t>
            </w:r>
            <w:r w:rsidRPr="0087771C">
              <w:rPr>
                <w:szCs w:val="24"/>
              </w:rPr>
              <w:t xml:space="preserve"> </w:t>
            </w:r>
            <w:proofErr w:type="spellStart"/>
            <w:r w:rsidRPr="0087771C">
              <w:rPr>
                <w:szCs w:val="24"/>
              </w:rPr>
              <w:t>e</w:t>
            </w:r>
            <w:r w:rsidR="00D6141B" w:rsidRPr="0087771C">
              <w:rPr>
                <w:szCs w:val="24"/>
              </w:rPr>
              <w:t>՛</w:t>
            </w:r>
            <w:r w:rsidRPr="0087771C">
              <w:rPr>
                <w:szCs w:val="24"/>
              </w:rPr>
              <w:t>go</w:t>
            </w:r>
            <w:proofErr w:type="spellEnd"/>
            <w:r w:rsidR="00D6141B" w:rsidRPr="0087771C">
              <w:rPr>
                <w:szCs w:val="24"/>
              </w:rPr>
              <w:t>̅</w:t>
            </w:r>
            <w:r w:rsidRPr="0087771C">
              <w:rPr>
                <w:szCs w:val="24"/>
              </w:rPr>
              <w:t xml:space="preserve"> n’ </w:t>
            </w:r>
            <w:proofErr w:type="spellStart"/>
            <w:r w:rsidRPr="0087771C">
              <w:rPr>
                <w:szCs w:val="24"/>
              </w:rPr>
              <w:t>ụ</w:t>
            </w:r>
            <w:r w:rsidR="00D6141B" w:rsidRPr="0087771C">
              <w:rPr>
                <w:szCs w:val="24"/>
              </w:rPr>
              <w:t>՛</w:t>
            </w:r>
            <w:r w:rsidRPr="0087771C">
              <w:rPr>
                <w:szCs w:val="24"/>
              </w:rPr>
              <w:t>lọ</w:t>
            </w:r>
            <w:proofErr w:type="spellEnd"/>
            <w:r w:rsidR="00D6141B" w:rsidRPr="0087771C">
              <w:rPr>
                <w:szCs w:val="24"/>
              </w:rPr>
              <w:t>̅</w:t>
            </w:r>
            <w:r w:rsidRPr="0087771C">
              <w:rPr>
                <w:szCs w:val="24"/>
              </w:rPr>
              <w:t xml:space="preserve"> </w:t>
            </w:r>
            <w:proofErr w:type="spellStart"/>
            <w:r w:rsidRPr="0087771C">
              <w:rPr>
                <w:szCs w:val="24"/>
              </w:rPr>
              <w:t>a</w:t>
            </w:r>
            <w:r w:rsidR="00D6141B" w:rsidRPr="0087771C">
              <w:rPr>
                <w:szCs w:val="24"/>
              </w:rPr>
              <w:t>̀</w:t>
            </w:r>
            <w:r w:rsidRPr="0087771C">
              <w:rPr>
                <w:szCs w:val="24"/>
              </w:rPr>
              <w:t>kụ</w:t>
            </w:r>
            <w:proofErr w:type="spellEnd"/>
            <w:r w:rsidR="00D6141B" w:rsidRPr="0087771C">
              <w:rPr>
                <w:szCs w:val="24"/>
              </w:rPr>
              <w:t>̀</w:t>
            </w:r>
            <w:r w:rsidRPr="0087771C">
              <w:rPr>
                <w:szCs w:val="24"/>
              </w:rPr>
              <w:t>.</w:t>
            </w:r>
          </w:p>
        </w:tc>
        <w:tc>
          <w:tcPr>
            <w:tcW w:w="1098" w:type="dxa"/>
          </w:tcPr>
          <w:p w:rsidR="00077409" w:rsidRPr="0087771C" w:rsidRDefault="00077409" w:rsidP="002F5B3F">
            <w:pPr>
              <w:spacing w:after="0"/>
              <w:jc w:val="both"/>
              <w:rPr>
                <w:szCs w:val="24"/>
              </w:rPr>
            </w:pPr>
            <w:r w:rsidRPr="0087771C">
              <w:rPr>
                <w:szCs w:val="24"/>
              </w:rPr>
              <w:t>S/he went to the bank to deposit some money.</w:t>
            </w:r>
          </w:p>
        </w:tc>
      </w:tr>
    </w:tbl>
    <w:p w:rsidR="00E9383E" w:rsidRPr="0087771C" w:rsidRDefault="002A6B40" w:rsidP="002F5B3F">
      <w:pPr>
        <w:spacing w:after="0"/>
        <w:jc w:val="both"/>
        <w:rPr>
          <w:szCs w:val="24"/>
        </w:rPr>
      </w:pPr>
      <w:r w:rsidRPr="0087771C">
        <w:rPr>
          <w:szCs w:val="24"/>
        </w:rPr>
        <w:t xml:space="preserve">          </w:t>
      </w:r>
    </w:p>
    <w:p w:rsidR="00497663" w:rsidRPr="0087771C" w:rsidRDefault="007A46B3" w:rsidP="002F5B3F">
      <w:pPr>
        <w:spacing w:after="0"/>
        <w:jc w:val="both"/>
        <w:rPr>
          <w:szCs w:val="24"/>
        </w:rPr>
      </w:pPr>
      <w:r w:rsidRPr="0087771C">
        <w:rPr>
          <w:szCs w:val="24"/>
        </w:rPr>
        <w:t xml:space="preserve">         </w:t>
      </w:r>
      <w:r w:rsidR="002A6B40" w:rsidRPr="0087771C">
        <w:rPr>
          <w:szCs w:val="24"/>
        </w:rPr>
        <w:t xml:space="preserve">Examples </w:t>
      </w:r>
      <w:r w:rsidR="008F3750" w:rsidRPr="0087771C">
        <w:rPr>
          <w:szCs w:val="24"/>
        </w:rPr>
        <w:t>16 – 21 explain</w:t>
      </w:r>
      <w:r w:rsidR="00ED61B7" w:rsidRPr="0087771C">
        <w:rPr>
          <w:szCs w:val="24"/>
        </w:rPr>
        <w:t xml:space="preserve"> the issue of infinitive </w:t>
      </w:r>
      <w:r w:rsidR="00956D6D" w:rsidRPr="0087771C">
        <w:rPr>
          <w:szCs w:val="24"/>
        </w:rPr>
        <w:t xml:space="preserve">prefixes </w:t>
      </w:r>
      <w:r w:rsidR="00ED61B7" w:rsidRPr="0087771C">
        <w:rPr>
          <w:szCs w:val="24"/>
        </w:rPr>
        <w:t>and tone in compound verbs</w:t>
      </w:r>
      <w:r w:rsidR="00060C3C" w:rsidRPr="0087771C">
        <w:rPr>
          <w:szCs w:val="24"/>
        </w:rPr>
        <w:t xml:space="preserve"> </w:t>
      </w:r>
      <w:r w:rsidR="00C77301" w:rsidRPr="0087771C">
        <w:rPr>
          <w:szCs w:val="24"/>
        </w:rPr>
        <w:t>in Igbo</w:t>
      </w:r>
      <w:r w:rsidR="00956D6D" w:rsidRPr="0087771C">
        <w:rPr>
          <w:szCs w:val="24"/>
        </w:rPr>
        <w:t xml:space="preserve">. </w:t>
      </w:r>
      <w:r w:rsidR="00270465" w:rsidRPr="0087771C">
        <w:rPr>
          <w:szCs w:val="24"/>
        </w:rPr>
        <w:t>When an infinitive marker, “i</w:t>
      </w:r>
      <w:r w:rsidR="006B2839" w:rsidRPr="0087771C">
        <w:rPr>
          <w:szCs w:val="24"/>
        </w:rPr>
        <w:t>-</w:t>
      </w:r>
      <w:r w:rsidR="00497663" w:rsidRPr="0087771C">
        <w:rPr>
          <w:szCs w:val="24"/>
        </w:rPr>
        <w:t xml:space="preserve"> or</w:t>
      </w:r>
      <w:r w:rsidR="00023022" w:rsidRPr="0087771C">
        <w:rPr>
          <w:szCs w:val="24"/>
        </w:rPr>
        <w:t xml:space="preserve"> </w:t>
      </w:r>
      <w:r w:rsidR="00270465" w:rsidRPr="0087771C">
        <w:rPr>
          <w:szCs w:val="24"/>
          <w:lang w:bidi="he-IL"/>
        </w:rPr>
        <w:t>ị</w:t>
      </w:r>
      <w:r w:rsidR="006B2839" w:rsidRPr="0087771C">
        <w:rPr>
          <w:szCs w:val="24"/>
          <w:lang w:bidi="he-IL"/>
        </w:rPr>
        <w:t>-</w:t>
      </w:r>
      <w:r w:rsidR="00497663" w:rsidRPr="0087771C">
        <w:rPr>
          <w:szCs w:val="24"/>
        </w:rPr>
        <w:t>”</w:t>
      </w:r>
      <w:r w:rsidR="00023022" w:rsidRPr="0087771C">
        <w:rPr>
          <w:szCs w:val="24"/>
        </w:rPr>
        <w:t xml:space="preserve"> is prefixed to compound verb</w:t>
      </w:r>
      <w:r w:rsidR="00353E00" w:rsidRPr="0087771C">
        <w:rPr>
          <w:szCs w:val="24"/>
        </w:rPr>
        <w:t xml:space="preserve"> roots</w:t>
      </w:r>
      <w:r w:rsidR="00023022" w:rsidRPr="0087771C">
        <w:rPr>
          <w:szCs w:val="24"/>
        </w:rPr>
        <w:t xml:space="preserve"> </w:t>
      </w:r>
      <w:r w:rsidR="009B7BC5" w:rsidRPr="0087771C">
        <w:rPr>
          <w:szCs w:val="24"/>
        </w:rPr>
        <w:t>consisting of low and high tone</w:t>
      </w:r>
      <w:r w:rsidR="00353E00" w:rsidRPr="0087771C">
        <w:rPr>
          <w:szCs w:val="24"/>
        </w:rPr>
        <w:t>s</w:t>
      </w:r>
      <w:r w:rsidR="009B7BC5" w:rsidRPr="0087771C">
        <w:rPr>
          <w:szCs w:val="24"/>
        </w:rPr>
        <w:t xml:space="preserve"> respectively</w:t>
      </w:r>
      <w:r w:rsidR="00353E00" w:rsidRPr="0087771C">
        <w:rPr>
          <w:szCs w:val="24"/>
        </w:rPr>
        <w:t>, the high tone will assume the features of the low tone preceding it and consequently changes to a low tone</w:t>
      </w:r>
      <w:r w:rsidR="00394BEF" w:rsidRPr="0087771C">
        <w:rPr>
          <w:szCs w:val="24"/>
        </w:rPr>
        <w:t xml:space="preserve"> thus making the structure a high low </w:t>
      </w:r>
      <w:proofErr w:type="spellStart"/>
      <w:r w:rsidR="00394BEF" w:rsidRPr="0087771C">
        <w:rPr>
          <w:szCs w:val="24"/>
        </w:rPr>
        <w:t>low</w:t>
      </w:r>
      <w:proofErr w:type="spellEnd"/>
      <w:r w:rsidR="00394BEF" w:rsidRPr="0087771C">
        <w:rPr>
          <w:szCs w:val="24"/>
        </w:rPr>
        <w:t>- tone one</w:t>
      </w:r>
      <w:r w:rsidR="00353E00" w:rsidRPr="0087771C">
        <w:rPr>
          <w:szCs w:val="24"/>
        </w:rPr>
        <w:t>.</w:t>
      </w:r>
      <w:r w:rsidR="00394BEF" w:rsidRPr="0087771C">
        <w:rPr>
          <w:szCs w:val="24"/>
        </w:rPr>
        <w:t xml:space="preserve"> This is evident in example</w:t>
      </w:r>
      <w:r w:rsidR="00612487" w:rsidRPr="0087771C">
        <w:rPr>
          <w:szCs w:val="24"/>
        </w:rPr>
        <w:t>s 16 – 18</w:t>
      </w:r>
      <w:r w:rsidR="00E77E0E" w:rsidRPr="0087771C">
        <w:rPr>
          <w:szCs w:val="24"/>
        </w:rPr>
        <w:t xml:space="preserve"> above in the words, “</w:t>
      </w:r>
      <w:proofErr w:type="spellStart"/>
      <w:r w:rsidR="00E77E0E" w:rsidRPr="0087771C">
        <w:rPr>
          <w:szCs w:val="24"/>
        </w:rPr>
        <w:t>i՛bìnye</w:t>
      </w:r>
      <w:proofErr w:type="spellEnd"/>
      <w:r w:rsidR="00E77E0E" w:rsidRPr="0087771C">
        <w:rPr>
          <w:szCs w:val="24"/>
        </w:rPr>
        <w:t>̀</w:t>
      </w:r>
      <w:r w:rsidR="00B22EA4" w:rsidRPr="0087771C">
        <w:rPr>
          <w:szCs w:val="24"/>
        </w:rPr>
        <w:t xml:space="preserve"> (to lend)</w:t>
      </w:r>
      <w:r w:rsidR="00394BEF" w:rsidRPr="0087771C">
        <w:rPr>
          <w:szCs w:val="24"/>
        </w:rPr>
        <w:t xml:space="preserve">, </w:t>
      </w:r>
      <w:proofErr w:type="spellStart"/>
      <w:r w:rsidR="00E77E0E" w:rsidRPr="0087771C">
        <w:rPr>
          <w:szCs w:val="24"/>
        </w:rPr>
        <w:t>ị՛mànye</w:t>
      </w:r>
      <w:proofErr w:type="spellEnd"/>
      <w:r w:rsidR="00E77E0E" w:rsidRPr="0087771C">
        <w:rPr>
          <w:szCs w:val="24"/>
        </w:rPr>
        <w:t>̀</w:t>
      </w:r>
      <w:r w:rsidR="00B22EA4" w:rsidRPr="0087771C">
        <w:rPr>
          <w:szCs w:val="24"/>
        </w:rPr>
        <w:t xml:space="preserve"> (to measure into)</w:t>
      </w:r>
      <w:r w:rsidR="00394BEF" w:rsidRPr="0087771C">
        <w:rPr>
          <w:szCs w:val="24"/>
        </w:rPr>
        <w:t xml:space="preserve"> and</w:t>
      </w:r>
      <w:r w:rsidR="00B84431" w:rsidRPr="0087771C">
        <w:rPr>
          <w:szCs w:val="24"/>
        </w:rPr>
        <w:t xml:space="preserve"> </w:t>
      </w:r>
      <w:proofErr w:type="spellStart"/>
      <w:r w:rsidR="00E77E0E" w:rsidRPr="0087771C">
        <w:rPr>
          <w:szCs w:val="24"/>
        </w:rPr>
        <w:t>ị՛bànye</w:t>
      </w:r>
      <w:proofErr w:type="spellEnd"/>
      <w:r w:rsidR="00E77E0E" w:rsidRPr="0087771C">
        <w:rPr>
          <w:szCs w:val="24"/>
        </w:rPr>
        <w:t>̀</w:t>
      </w:r>
      <w:r w:rsidR="00965F1A" w:rsidRPr="0087771C">
        <w:rPr>
          <w:szCs w:val="24"/>
        </w:rPr>
        <w:t xml:space="preserve"> </w:t>
      </w:r>
      <w:r w:rsidR="00B22EA4" w:rsidRPr="0087771C">
        <w:rPr>
          <w:szCs w:val="24"/>
        </w:rPr>
        <w:t>(to enter)</w:t>
      </w:r>
      <w:r w:rsidR="00B84431" w:rsidRPr="0087771C">
        <w:rPr>
          <w:szCs w:val="24"/>
        </w:rPr>
        <w:t>.”</w:t>
      </w:r>
      <w:r w:rsidR="00394BEF" w:rsidRPr="0087771C">
        <w:rPr>
          <w:szCs w:val="24"/>
        </w:rPr>
        <w:t xml:space="preserve"> </w:t>
      </w:r>
    </w:p>
    <w:p w:rsidR="002A6B40" w:rsidRPr="0087771C" w:rsidRDefault="00A773AF" w:rsidP="002F5B3F">
      <w:pPr>
        <w:spacing w:after="0"/>
        <w:jc w:val="both"/>
        <w:rPr>
          <w:szCs w:val="24"/>
        </w:rPr>
      </w:pPr>
      <w:r w:rsidRPr="0087771C">
        <w:rPr>
          <w:szCs w:val="24"/>
        </w:rPr>
        <w:t xml:space="preserve">         </w:t>
      </w:r>
      <w:r w:rsidR="002279F7" w:rsidRPr="0087771C">
        <w:rPr>
          <w:szCs w:val="24"/>
        </w:rPr>
        <w:t>On the other hand, when</w:t>
      </w:r>
      <w:r w:rsidR="00956D6D" w:rsidRPr="0087771C">
        <w:rPr>
          <w:szCs w:val="24"/>
        </w:rPr>
        <w:t xml:space="preserve"> an infinitive prefix is affixed to</w:t>
      </w:r>
      <w:r w:rsidR="00807199" w:rsidRPr="0087771C">
        <w:rPr>
          <w:szCs w:val="24"/>
        </w:rPr>
        <w:t xml:space="preserve"> c</w:t>
      </w:r>
      <w:r w:rsidR="00E57FEF" w:rsidRPr="0087771C">
        <w:rPr>
          <w:szCs w:val="24"/>
        </w:rPr>
        <w:t>ompound verb roots whose two</w:t>
      </w:r>
      <w:r w:rsidR="00807199" w:rsidRPr="0087771C">
        <w:rPr>
          <w:szCs w:val="24"/>
        </w:rPr>
        <w:t xml:space="preserve"> verb root</w:t>
      </w:r>
      <w:r w:rsidR="00E57FEF" w:rsidRPr="0087771C">
        <w:rPr>
          <w:szCs w:val="24"/>
        </w:rPr>
        <w:t>s</w:t>
      </w:r>
      <w:r w:rsidR="00807199" w:rsidRPr="0087771C">
        <w:rPr>
          <w:szCs w:val="24"/>
        </w:rPr>
        <w:t xml:space="preserve"> a</w:t>
      </w:r>
      <w:r w:rsidR="00E57FEF" w:rsidRPr="0087771C">
        <w:rPr>
          <w:szCs w:val="24"/>
        </w:rPr>
        <w:t>re</w:t>
      </w:r>
      <w:r w:rsidR="00807199" w:rsidRPr="0087771C">
        <w:rPr>
          <w:szCs w:val="24"/>
        </w:rPr>
        <w:t xml:space="preserve"> </w:t>
      </w:r>
      <w:r w:rsidR="00E56651" w:rsidRPr="0087771C">
        <w:rPr>
          <w:szCs w:val="24"/>
        </w:rPr>
        <w:t xml:space="preserve">on </w:t>
      </w:r>
      <w:r w:rsidR="00807199" w:rsidRPr="0087771C">
        <w:rPr>
          <w:szCs w:val="24"/>
        </w:rPr>
        <w:t>high</w:t>
      </w:r>
      <w:r w:rsidR="00BB1815" w:rsidRPr="0087771C">
        <w:rPr>
          <w:szCs w:val="24"/>
        </w:rPr>
        <w:t xml:space="preserve"> </w:t>
      </w:r>
      <w:r w:rsidR="00807199" w:rsidRPr="0087771C">
        <w:rPr>
          <w:szCs w:val="24"/>
        </w:rPr>
        <w:t xml:space="preserve">tone, it will change the </w:t>
      </w:r>
      <w:r w:rsidR="00BB1815" w:rsidRPr="0087771C">
        <w:rPr>
          <w:szCs w:val="24"/>
        </w:rPr>
        <w:t xml:space="preserve">two </w:t>
      </w:r>
      <w:r w:rsidR="00807199" w:rsidRPr="0087771C">
        <w:rPr>
          <w:szCs w:val="24"/>
        </w:rPr>
        <w:t>high tone</w:t>
      </w:r>
      <w:r w:rsidR="00BB1815" w:rsidRPr="0087771C">
        <w:rPr>
          <w:szCs w:val="24"/>
        </w:rPr>
        <w:t>s</w:t>
      </w:r>
      <w:r w:rsidR="003F4F4F" w:rsidRPr="0087771C">
        <w:rPr>
          <w:szCs w:val="24"/>
        </w:rPr>
        <w:t xml:space="preserve"> on the compound verb roots</w:t>
      </w:r>
      <w:r w:rsidR="00BB1815" w:rsidRPr="0087771C">
        <w:rPr>
          <w:szCs w:val="24"/>
        </w:rPr>
        <w:t xml:space="preserve"> to down step but</w:t>
      </w:r>
      <w:r w:rsidR="003F4F4F" w:rsidRPr="0087771C">
        <w:rPr>
          <w:szCs w:val="24"/>
        </w:rPr>
        <w:t xml:space="preserve"> the </w:t>
      </w:r>
      <w:r w:rsidR="00807199" w:rsidRPr="0087771C">
        <w:rPr>
          <w:szCs w:val="24"/>
        </w:rPr>
        <w:t>high tone</w:t>
      </w:r>
      <w:r w:rsidR="003F4F4F" w:rsidRPr="0087771C">
        <w:rPr>
          <w:szCs w:val="24"/>
        </w:rPr>
        <w:t xml:space="preserve"> on the infinitive marker will be retained</w:t>
      </w:r>
      <w:r w:rsidR="00807199" w:rsidRPr="0087771C">
        <w:rPr>
          <w:szCs w:val="24"/>
        </w:rPr>
        <w:t>.</w:t>
      </w:r>
      <w:r w:rsidR="00D70826" w:rsidRPr="0087771C">
        <w:rPr>
          <w:szCs w:val="24"/>
        </w:rPr>
        <w:t xml:space="preserve"> The illustration of this case is shown in </w:t>
      </w:r>
      <w:r w:rsidR="00B05ABD" w:rsidRPr="0087771C">
        <w:rPr>
          <w:szCs w:val="24"/>
        </w:rPr>
        <w:t>nos. 19–</w:t>
      </w:r>
      <w:r w:rsidR="00A76CBB" w:rsidRPr="0087771C">
        <w:rPr>
          <w:szCs w:val="24"/>
        </w:rPr>
        <w:t>21 above in the words, “</w:t>
      </w:r>
      <w:proofErr w:type="spellStart"/>
      <w:r w:rsidR="00453BD9" w:rsidRPr="0087771C">
        <w:rPr>
          <w:szCs w:val="24"/>
        </w:rPr>
        <w:t>ị՛kụ̅nye</w:t>
      </w:r>
      <w:proofErr w:type="spellEnd"/>
      <w:r w:rsidR="00453BD9" w:rsidRPr="0087771C">
        <w:rPr>
          <w:szCs w:val="24"/>
        </w:rPr>
        <w:t xml:space="preserve">̅ </w:t>
      </w:r>
      <w:r w:rsidR="00A86DDD" w:rsidRPr="0087771C">
        <w:rPr>
          <w:szCs w:val="24"/>
        </w:rPr>
        <w:t>(to sow)</w:t>
      </w:r>
      <w:r w:rsidR="00A76CBB" w:rsidRPr="0087771C">
        <w:rPr>
          <w:szCs w:val="24"/>
        </w:rPr>
        <w:t xml:space="preserve">, </w:t>
      </w:r>
      <w:proofErr w:type="spellStart"/>
      <w:r w:rsidR="00453BD9" w:rsidRPr="0087771C">
        <w:rPr>
          <w:szCs w:val="24"/>
        </w:rPr>
        <w:t>ị՛gwọ̅kọ</w:t>
      </w:r>
      <w:proofErr w:type="spellEnd"/>
      <w:r w:rsidR="00453BD9" w:rsidRPr="0087771C">
        <w:rPr>
          <w:szCs w:val="24"/>
        </w:rPr>
        <w:t>̅</w:t>
      </w:r>
      <w:r w:rsidR="00A86DDD" w:rsidRPr="0087771C">
        <w:rPr>
          <w:szCs w:val="24"/>
        </w:rPr>
        <w:t xml:space="preserve"> (to mix up)</w:t>
      </w:r>
      <w:r w:rsidR="00A76CBB" w:rsidRPr="0087771C">
        <w:rPr>
          <w:szCs w:val="24"/>
        </w:rPr>
        <w:t xml:space="preserve"> and </w:t>
      </w:r>
      <w:proofErr w:type="spellStart"/>
      <w:r w:rsidR="00453BD9" w:rsidRPr="0087771C">
        <w:rPr>
          <w:szCs w:val="24"/>
        </w:rPr>
        <w:t>i՛ti̅nye</w:t>
      </w:r>
      <w:proofErr w:type="spellEnd"/>
      <w:r w:rsidR="00453BD9" w:rsidRPr="0087771C">
        <w:rPr>
          <w:szCs w:val="24"/>
        </w:rPr>
        <w:t>̅</w:t>
      </w:r>
      <w:r w:rsidR="00A86DDD" w:rsidRPr="0087771C">
        <w:rPr>
          <w:szCs w:val="24"/>
        </w:rPr>
        <w:t xml:space="preserve"> (to put</w:t>
      </w:r>
      <w:r w:rsidR="00C8303A" w:rsidRPr="0087771C">
        <w:rPr>
          <w:szCs w:val="24"/>
        </w:rPr>
        <w:t>)</w:t>
      </w:r>
      <w:r w:rsidR="00D72279" w:rsidRPr="0087771C">
        <w:rPr>
          <w:szCs w:val="24"/>
        </w:rPr>
        <w:t>.</w:t>
      </w:r>
      <w:r w:rsidR="00A76CBB" w:rsidRPr="0087771C">
        <w:rPr>
          <w:szCs w:val="24"/>
        </w:rPr>
        <w:t>”</w:t>
      </w:r>
      <w:r w:rsidR="006E6C41" w:rsidRPr="0087771C">
        <w:rPr>
          <w:szCs w:val="24"/>
        </w:rPr>
        <w:t xml:space="preserve"> </w:t>
      </w:r>
      <w:r w:rsidR="00A76CBB" w:rsidRPr="0087771C">
        <w:rPr>
          <w:szCs w:val="24"/>
        </w:rPr>
        <w:t xml:space="preserve"> </w:t>
      </w:r>
    </w:p>
    <w:p w:rsidR="008041F6" w:rsidRPr="0087771C" w:rsidRDefault="00F33D73" w:rsidP="002F5B3F">
      <w:pPr>
        <w:spacing w:after="0"/>
        <w:jc w:val="both"/>
        <w:rPr>
          <w:szCs w:val="24"/>
        </w:rPr>
      </w:pPr>
      <w:r w:rsidRPr="0087771C">
        <w:rPr>
          <w:szCs w:val="24"/>
        </w:rPr>
        <w:t xml:space="preserve">         </w:t>
      </w:r>
      <w:r w:rsidR="00060C3C" w:rsidRPr="0087771C">
        <w:rPr>
          <w:szCs w:val="24"/>
        </w:rPr>
        <w:t>The above examples equally show that infinitive prefix markers “i</w:t>
      </w:r>
      <w:r w:rsidR="00453BD9" w:rsidRPr="0087771C">
        <w:rPr>
          <w:szCs w:val="24"/>
        </w:rPr>
        <w:t>՛</w:t>
      </w:r>
      <w:r w:rsidR="00060C3C" w:rsidRPr="0087771C">
        <w:rPr>
          <w:szCs w:val="24"/>
        </w:rPr>
        <w:t>-” and “ị</w:t>
      </w:r>
      <w:r w:rsidR="00453BD9" w:rsidRPr="0087771C">
        <w:rPr>
          <w:szCs w:val="24"/>
        </w:rPr>
        <w:t>՛</w:t>
      </w:r>
      <w:r w:rsidR="00060C3C" w:rsidRPr="0087771C">
        <w:rPr>
          <w:szCs w:val="24"/>
        </w:rPr>
        <w:t xml:space="preserve">-” in </w:t>
      </w:r>
      <w:r w:rsidR="00C77301" w:rsidRPr="0087771C">
        <w:rPr>
          <w:szCs w:val="24"/>
        </w:rPr>
        <w:t>Igbo</w:t>
      </w:r>
      <w:r w:rsidR="002E7E75" w:rsidRPr="0087771C">
        <w:rPr>
          <w:szCs w:val="24"/>
        </w:rPr>
        <w:t xml:space="preserve"> are</w:t>
      </w:r>
      <w:r w:rsidR="00060C3C" w:rsidRPr="0087771C">
        <w:rPr>
          <w:szCs w:val="24"/>
        </w:rPr>
        <w:t xml:space="preserve"> always on a high tone wh</w:t>
      </w:r>
      <w:r w:rsidR="006B2839" w:rsidRPr="0087771C">
        <w:rPr>
          <w:szCs w:val="24"/>
        </w:rPr>
        <w:t>en they are prefixed to either</w:t>
      </w:r>
      <w:r w:rsidR="00060C3C" w:rsidRPr="0087771C">
        <w:rPr>
          <w:szCs w:val="24"/>
        </w:rPr>
        <w:t xml:space="preserve"> high-tone or low-tone verb roots.</w:t>
      </w:r>
      <w:r w:rsidR="00EF13FB" w:rsidRPr="0087771C">
        <w:rPr>
          <w:szCs w:val="24"/>
        </w:rPr>
        <w:t xml:space="preserve"> </w:t>
      </w:r>
      <w:r w:rsidR="008041F6" w:rsidRPr="0087771C">
        <w:rPr>
          <w:szCs w:val="24"/>
        </w:rPr>
        <w:t xml:space="preserve">Examples: </w:t>
      </w:r>
      <w:proofErr w:type="spellStart"/>
      <w:r w:rsidR="008041F6" w:rsidRPr="0087771C">
        <w:rPr>
          <w:szCs w:val="24"/>
        </w:rPr>
        <w:t>i</w:t>
      </w:r>
      <w:r w:rsidR="00453BD9" w:rsidRPr="0087771C">
        <w:rPr>
          <w:szCs w:val="24"/>
        </w:rPr>
        <w:t>՛</w:t>
      </w:r>
      <w:r w:rsidR="008041F6" w:rsidRPr="0087771C">
        <w:rPr>
          <w:szCs w:val="24"/>
        </w:rPr>
        <w:t>k</w:t>
      </w:r>
      <w:r w:rsidR="00EA6E1D" w:rsidRPr="0087771C">
        <w:rPr>
          <w:szCs w:val="24"/>
        </w:rPr>
        <w:t>ē</w:t>
      </w:r>
      <w:proofErr w:type="spellEnd"/>
      <w:r w:rsidR="008041F6" w:rsidRPr="0087771C">
        <w:rPr>
          <w:szCs w:val="24"/>
        </w:rPr>
        <w:t xml:space="preserve"> (to tie), </w:t>
      </w:r>
      <w:proofErr w:type="spellStart"/>
      <w:r w:rsidR="008041F6" w:rsidRPr="0087771C">
        <w:rPr>
          <w:szCs w:val="24"/>
        </w:rPr>
        <w:t>i</w:t>
      </w:r>
      <w:r w:rsidR="00453BD9" w:rsidRPr="0087771C">
        <w:rPr>
          <w:szCs w:val="24"/>
        </w:rPr>
        <w:t>՛</w:t>
      </w:r>
      <w:r w:rsidR="008041F6" w:rsidRPr="0087771C">
        <w:rPr>
          <w:szCs w:val="24"/>
        </w:rPr>
        <w:t>ke</w:t>
      </w:r>
      <w:proofErr w:type="spellEnd"/>
      <w:r w:rsidR="00453BD9" w:rsidRPr="0087771C">
        <w:rPr>
          <w:szCs w:val="24"/>
        </w:rPr>
        <w:t>̀</w:t>
      </w:r>
      <w:r w:rsidR="008041F6" w:rsidRPr="0087771C">
        <w:rPr>
          <w:szCs w:val="24"/>
        </w:rPr>
        <w:t xml:space="preserve"> (to share), </w:t>
      </w:r>
      <w:proofErr w:type="spellStart"/>
      <w:r w:rsidR="008041F6" w:rsidRPr="0087771C">
        <w:rPr>
          <w:szCs w:val="24"/>
        </w:rPr>
        <w:t>i</w:t>
      </w:r>
      <w:r w:rsidR="00453BD9" w:rsidRPr="0087771C">
        <w:rPr>
          <w:szCs w:val="24"/>
        </w:rPr>
        <w:t>՛</w:t>
      </w:r>
      <w:r w:rsidR="008041F6" w:rsidRPr="0087771C">
        <w:rPr>
          <w:szCs w:val="24"/>
        </w:rPr>
        <w:t>bi</w:t>
      </w:r>
      <w:r w:rsidR="00E77E0E" w:rsidRPr="0087771C">
        <w:rPr>
          <w:szCs w:val="24"/>
        </w:rPr>
        <w:t>̀</w:t>
      </w:r>
      <w:r w:rsidR="008041F6" w:rsidRPr="0087771C">
        <w:rPr>
          <w:szCs w:val="24"/>
        </w:rPr>
        <w:t>nye</w:t>
      </w:r>
      <w:proofErr w:type="spellEnd"/>
      <w:r w:rsidR="00E77E0E" w:rsidRPr="0087771C">
        <w:rPr>
          <w:szCs w:val="24"/>
        </w:rPr>
        <w:t>̀</w:t>
      </w:r>
      <w:r w:rsidR="00C4794B" w:rsidRPr="0087771C">
        <w:rPr>
          <w:szCs w:val="24"/>
        </w:rPr>
        <w:t xml:space="preserve"> (to lend), </w:t>
      </w:r>
      <w:proofErr w:type="spellStart"/>
      <w:r w:rsidR="00C4794B" w:rsidRPr="0087771C">
        <w:rPr>
          <w:szCs w:val="24"/>
        </w:rPr>
        <w:t>i</w:t>
      </w:r>
      <w:r w:rsidR="00E77E0E" w:rsidRPr="0087771C">
        <w:rPr>
          <w:szCs w:val="24"/>
        </w:rPr>
        <w:t>՛</w:t>
      </w:r>
      <w:r w:rsidR="00C4794B" w:rsidRPr="0087771C">
        <w:rPr>
          <w:szCs w:val="24"/>
        </w:rPr>
        <w:t>ti</w:t>
      </w:r>
      <w:r w:rsidR="00E77E0E" w:rsidRPr="0087771C">
        <w:rPr>
          <w:szCs w:val="24"/>
        </w:rPr>
        <w:t>̅</w:t>
      </w:r>
      <w:r w:rsidR="00C4794B" w:rsidRPr="0087771C">
        <w:rPr>
          <w:szCs w:val="24"/>
        </w:rPr>
        <w:t>nye</w:t>
      </w:r>
      <w:proofErr w:type="spellEnd"/>
      <w:r w:rsidR="00E77E0E" w:rsidRPr="0087771C">
        <w:rPr>
          <w:szCs w:val="24"/>
        </w:rPr>
        <w:t>̅</w:t>
      </w:r>
      <w:r w:rsidR="00C4794B" w:rsidRPr="0087771C">
        <w:rPr>
          <w:szCs w:val="24"/>
        </w:rPr>
        <w:t xml:space="preserve"> (to put) and others</w:t>
      </w:r>
      <w:r w:rsidR="00FF22C1" w:rsidRPr="0087771C">
        <w:rPr>
          <w:szCs w:val="24"/>
        </w:rPr>
        <w:t>.</w:t>
      </w:r>
    </w:p>
    <w:p w:rsidR="00DB3ACE" w:rsidRPr="0087771C" w:rsidRDefault="00FC32E0" w:rsidP="002F5B3F">
      <w:pPr>
        <w:spacing w:after="0"/>
        <w:jc w:val="both"/>
        <w:rPr>
          <w:szCs w:val="24"/>
        </w:rPr>
      </w:pPr>
      <w:r w:rsidRPr="0087771C">
        <w:rPr>
          <w:szCs w:val="24"/>
        </w:rPr>
        <w:lastRenderedPageBreak/>
        <w:t xml:space="preserve">           Also important to note is that infinitive prefixes are at</w:t>
      </w:r>
      <w:r w:rsidR="00C77301" w:rsidRPr="0087771C">
        <w:rPr>
          <w:szCs w:val="24"/>
        </w:rPr>
        <w:t>tached to only the verbs in Igbo</w:t>
      </w:r>
      <w:r w:rsidRPr="0087771C">
        <w:rPr>
          <w:szCs w:val="24"/>
        </w:rPr>
        <w:t xml:space="preserve"> thus making them infinitive verbs. </w:t>
      </w:r>
      <w:r w:rsidR="00A8480E" w:rsidRPr="0087771C">
        <w:rPr>
          <w:szCs w:val="24"/>
        </w:rPr>
        <w:t>All th</w:t>
      </w:r>
      <w:r w:rsidR="00353D90" w:rsidRPr="0087771C">
        <w:rPr>
          <w:szCs w:val="24"/>
        </w:rPr>
        <w:t>e</w:t>
      </w:r>
      <w:r w:rsidR="00C907FA" w:rsidRPr="0087771C">
        <w:rPr>
          <w:szCs w:val="24"/>
        </w:rPr>
        <w:t xml:space="preserve"> examples</w:t>
      </w:r>
      <w:r w:rsidR="006179DF" w:rsidRPr="0087771C">
        <w:rPr>
          <w:szCs w:val="24"/>
        </w:rPr>
        <w:t xml:space="preserve"> above</w:t>
      </w:r>
      <w:r w:rsidR="00C907FA" w:rsidRPr="0087771C">
        <w:rPr>
          <w:szCs w:val="24"/>
        </w:rPr>
        <w:t xml:space="preserve"> illustrate the above statement.</w:t>
      </w:r>
      <w:r w:rsidR="001B38A8" w:rsidRPr="0087771C">
        <w:rPr>
          <w:szCs w:val="24"/>
        </w:rPr>
        <w:t xml:space="preserve"> </w:t>
      </w:r>
    </w:p>
    <w:p w:rsidR="00DB3ACE" w:rsidRPr="0087771C" w:rsidRDefault="00FB1D7A" w:rsidP="002F5B3F">
      <w:pPr>
        <w:tabs>
          <w:tab w:val="left" w:pos="6638"/>
        </w:tabs>
        <w:spacing w:after="0"/>
        <w:ind w:left="360"/>
        <w:jc w:val="both"/>
        <w:rPr>
          <w:szCs w:val="24"/>
        </w:rPr>
      </w:pPr>
      <w:r w:rsidRPr="0087771C">
        <w:rPr>
          <w:szCs w:val="24"/>
        </w:rPr>
        <w:tab/>
      </w:r>
    </w:p>
    <w:p w:rsidR="00DB3ACE" w:rsidRPr="0087771C" w:rsidRDefault="005D3ADB" w:rsidP="00703AB7">
      <w:pPr>
        <w:spacing w:after="0"/>
        <w:jc w:val="both"/>
        <w:rPr>
          <w:b/>
          <w:szCs w:val="24"/>
        </w:rPr>
      </w:pPr>
      <w:r w:rsidRPr="0087771C">
        <w:rPr>
          <w:b/>
          <w:szCs w:val="24"/>
        </w:rPr>
        <w:t>3.2</w:t>
      </w:r>
      <w:r w:rsidR="00703AB7" w:rsidRPr="0087771C">
        <w:rPr>
          <w:b/>
          <w:szCs w:val="24"/>
        </w:rPr>
        <w:t xml:space="preserve">.2 </w:t>
      </w:r>
      <w:r w:rsidR="00DB3ACE" w:rsidRPr="0087771C">
        <w:rPr>
          <w:b/>
          <w:szCs w:val="24"/>
        </w:rPr>
        <w:t xml:space="preserve">Agentive </w:t>
      </w:r>
      <w:r w:rsidR="001149C0" w:rsidRPr="0087771C">
        <w:rPr>
          <w:b/>
          <w:szCs w:val="24"/>
        </w:rPr>
        <w:t xml:space="preserve">Marker </w:t>
      </w:r>
      <w:r w:rsidR="00DB3ACE" w:rsidRPr="0087771C">
        <w:rPr>
          <w:b/>
          <w:szCs w:val="24"/>
        </w:rPr>
        <w:t>Prefixes</w:t>
      </w:r>
      <w:r w:rsidRPr="0087771C">
        <w:rPr>
          <w:b/>
          <w:szCs w:val="24"/>
        </w:rPr>
        <w:t xml:space="preserve"> and their Tone</w:t>
      </w:r>
    </w:p>
    <w:p w:rsidR="00DB3ACE" w:rsidRPr="0087771C" w:rsidRDefault="00BB32A2" w:rsidP="00324EE2">
      <w:pPr>
        <w:spacing w:after="0"/>
        <w:jc w:val="both"/>
        <w:rPr>
          <w:szCs w:val="24"/>
        </w:rPr>
      </w:pPr>
      <w:r w:rsidRPr="0087771C">
        <w:rPr>
          <w:szCs w:val="24"/>
        </w:rPr>
        <w:t xml:space="preserve">           </w:t>
      </w:r>
      <w:r w:rsidR="00DB3ACE" w:rsidRPr="0087771C">
        <w:rPr>
          <w:szCs w:val="24"/>
        </w:rPr>
        <w:t xml:space="preserve">Agentive </w:t>
      </w:r>
      <w:r w:rsidR="001149C0" w:rsidRPr="0087771C">
        <w:rPr>
          <w:szCs w:val="24"/>
        </w:rPr>
        <w:t xml:space="preserve">marker </w:t>
      </w:r>
      <w:r w:rsidR="00DB3ACE" w:rsidRPr="0087771C">
        <w:rPr>
          <w:szCs w:val="24"/>
        </w:rPr>
        <w:t>prefixes</w:t>
      </w:r>
      <w:r w:rsidR="00BE5F19" w:rsidRPr="0087771C">
        <w:rPr>
          <w:szCs w:val="24"/>
        </w:rPr>
        <w:t xml:space="preserve"> refer to those </w:t>
      </w:r>
      <w:r w:rsidR="0076581D" w:rsidRPr="0087771C">
        <w:rPr>
          <w:szCs w:val="24"/>
        </w:rPr>
        <w:t>bound morphemes which are affixed before the verb roots to form agentive nouns</w:t>
      </w:r>
      <w:r w:rsidR="00C77301" w:rsidRPr="0087771C">
        <w:rPr>
          <w:szCs w:val="24"/>
        </w:rPr>
        <w:t>. In Igbo</w:t>
      </w:r>
      <w:r w:rsidR="00FC6F9D" w:rsidRPr="0087771C">
        <w:rPr>
          <w:szCs w:val="24"/>
        </w:rPr>
        <w:t>, there are some prefixes tha</w:t>
      </w:r>
      <w:r w:rsidR="00D83F7B" w:rsidRPr="0087771C">
        <w:rPr>
          <w:szCs w:val="24"/>
        </w:rPr>
        <w:t>t when they are affixed to verb roots</w:t>
      </w:r>
      <w:r w:rsidR="00FC6F9D" w:rsidRPr="0087771C">
        <w:rPr>
          <w:szCs w:val="24"/>
        </w:rPr>
        <w:t xml:space="preserve">, the result will be agentive nouns. It is this category of prefixes that we refer to as agentive </w:t>
      </w:r>
      <w:r w:rsidR="001149C0" w:rsidRPr="0087771C">
        <w:rPr>
          <w:szCs w:val="24"/>
        </w:rPr>
        <w:t xml:space="preserve">marker </w:t>
      </w:r>
      <w:r w:rsidR="00C77301" w:rsidRPr="0087771C">
        <w:rPr>
          <w:szCs w:val="24"/>
        </w:rPr>
        <w:t>prefixes in Igbo</w:t>
      </w:r>
      <w:r w:rsidR="00FC6F9D" w:rsidRPr="0087771C">
        <w:rPr>
          <w:szCs w:val="24"/>
        </w:rPr>
        <w:t xml:space="preserve">. </w:t>
      </w:r>
      <w:r w:rsidR="00D83F7B" w:rsidRPr="0087771C">
        <w:rPr>
          <w:szCs w:val="24"/>
        </w:rPr>
        <w:t>In the language of our study, the morphem</w:t>
      </w:r>
      <w:r w:rsidR="00FC5BCE" w:rsidRPr="0087771C">
        <w:rPr>
          <w:szCs w:val="24"/>
        </w:rPr>
        <w:t>es, “m-,</w:t>
      </w:r>
      <w:r w:rsidR="009B3347" w:rsidRPr="0087771C">
        <w:rPr>
          <w:szCs w:val="24"/>
        </w:rPr>
        <w:t xml:space="preserve"> n-</w:t>
      </w:r>
      <w:r w:rsidR="00E311DB" w:rsidRPr="0087771C">
        <w:rPr>
          <w:szCs w:val="24"/>
        </w:rPr>
        <w:t>,</w:t>
      </w:r>
      <w:r w:rsidR="00FC5BCE" w:rsidRPr="0087771C">
        <w:rPr>
          <w:szCs w:val="24"/>
        </w:rPr>
        <w:t xml:space="preserve"> o-</w:t>
      </w:r>
      <w:r w:rsidR="00E311DB" w:rsidRPr="0087771C">
        <w:rPr>
          <w:szCs w:val="24"/>
        </w:rPr>
        <w:t xml:space="preserve"> and ọ-</w:t>
      </w:r>
      <w:r w:rsidR="009B3347" w:rsidRPr="0087771C">
        <w:rPr>
          <w:szCs w:val="24"/>
        </w:rPr>
        <w:t>” are used as</w:t>
      </w:r>
      <w:r w:rsidR="00D83F7B" w:rsidRPr="0087771C">
        <w:rPr>
          <w:szCs w:val="24"/>
        </w:rPr>
        <w:t xml:space="preserve"> agentive</w:t>
      </w:r>
      <w:r w:rsidR="001149C0" w:rsidRPr="0087771C">
        <w:rPr>
          <w:szCs w:val="24"/>
        </w:rPr>
        <w:t xml:space="preserve"> marker</w:t>
      </w:r>
      <w:r w:rsidR="00D83F7B" w:rsidRPr="0087771C">
        <w:rPr>
          <w:szCs w:val="24"/>
        </w:rPr>
        <w:t xml:space="preserve"> </w:t>
      </w:r>
      <w:r w:rsidR="009B3347" w:rsidRPr="0087771C">
        <w:rPr>
          <w:szCs w:val="24"/>
        </w:rPr>
        <w:t xml:space="preserve">prefixes to form agentive </w:t>
      </w:r>
      <w:r w:rsidR="00D83F7B" w:rsidRPr="0087771C">
        <w:rPr>
          <w:szCs w:val="24"/>
        </w:rPr>
        <w:t>nouns as we can see in the following examples:</w:t>
      </w:r>
      <w:r w:rsidR="001B38A8" w:rsidRPr="0087771C">
        <w:rPr>
          <w:szCs w:val="24"/>
        </w:rPr>
        <w:t xml:space="preserve"> </w:t>
      </w:r>
    </w:p>
    <w:p w:rsidR="00830D2E" w:rsidRPr="0087771C" w:rsidRDefault="00830D2E" w:rsidP="00324EE2">
      <w:pPr>
        <w:spacing w:after="0"/>
        <w:jc w:val="both"/>
        <w:rPr>
          <w:szCs w:val="24"/>
        </w:rPr>
      </w:pPr>
    </w:p>
    <w:tbl>
      <w:tblPr>
        <w:tblW w:w="1054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851"/>
        <w:gridCol w:w="720"/>
        <w:gridCol w:w="1800"/>
        <w:gridCol w:w="1350"/>
        <w:gridCol w:w="2340"/>
        <w:gridCol w:w="2970"/>
      </w:tblGrid>
      <w:tr w:rsidR="00F15E6F" w:rsidRPr="0087771C" w:rsidTr="00537016">
        <w:tc>
          <w:tcPr>
            <w:tcW w:w="517" w:type="dxa"/>
          </w:tcPr>
          <w:p w:rsidR="00830D2E" w:rsidRPr="0087771C" w:rsidRDefault="00830D2E" w:rsidP="002F5B3F">
            <w:pPr>
              <w:spacing w:after="0"/>
              <w:jc w:val="both"/>
              <w:rPr>
                <w:szCs w:val="24"/>
              </w:rPr>
            </w:pPr>
          </w:p>
        </w:tc>
        <w:tc>
          <w:tcPr>
            <w:tcW w:w="851" w:type="dxa"/>
          </w:tcPr>
          <w:p w:rsidR="00830D2E" w:rsidRPr="0087771C" w:rsidRDefault="00830D2E" w:rsidP="002F5B3F">
            <w:pPr>
              <w:spacing w:after="0"/>
              <w:jc w:val="both"/>
              <w:rPr>
                <w:szCs w:val="24"/>
              </w:rPr>
            </w:pPr>
            <w:r w:rsidRPr="0087771C">
              <w:rPr>
                <w:szCs w:val="24"/>
              </w:rPr>
              <w:t>Prefix</w:t>
            </w:r>
          </w:p>
        </w:tc>
        <w:tc>
          <w:tcPr>
            <w:tcW w:w="720" w:type="dxa"/>
          </w:tcPr>
          <w:p w:rsidR="00830D2E" w:rsidRPr="0087771C" w:rsidRDefault="00830D2E" w:rsidP="002F5B3F">
            <w:pPr>
              <w:spacing w:after="0"/>
              <w:jc w:val="both"/>
              <w:rPr>
                <w:szCs w:val="24"/>
              </w:rPr>
            </w:pPr>
            <w:r w:rsidRPr="0087771C">
              <w:rPr>
                <w:szCs w:val="24"/>
              </w:rPr>
              <w:t>Verb Root</w:t>
            </w:r>
          </w:p>
        </w:tc>
        <w:tc>
          <w:tcPr>
            <w:tcW w:w="1800" w:type="dxa"/>
          </w:tcPr>
          <w:p w:rsidR="00830D2E" w:rsidRPr="0087771C" w:rsidRDefault="004F6133" w:rsidP="002F5B3F">
            <w:pPr>
              <w:spacing w:after="0"/>
              <w:jc w:val="both"/>
              <w:rPr>
                <w:szCs w:val="24"/>
              </w:rPr>
            </w:pPr>
            <w:r w:rsidRPr="0087771C">
              <w:rPr>
                <w:szCs w:val="24"/>
              </w:rPr>
              <w:t>Agentive noun</w:t>
            </w:r>
          </w:p>
        </w:tc>
        <w:tc>
          <w:tcPr>
            <w:tcW w:w="1350" w:type="dxa"/>
          </w:tcPr>
          <w:p w:rsidR="00830D2E" w:rsidRPr="0087771C" w:rsidRDefault="00830D2E" w:rsidP="002F5B3F">
            <w:pPr>
              <w:spacing w:after="0"/>
              <w:jc w:val="both"/>
              <w:rPr>
                <w:szCs w:val="24"/>
              </w:rPr>
            </w:pPr>
            <w:r w:rsidRPr="0087771C">
              <w:rPr>
                <w:szCs w:val="24"/>
              </w:rPr>
              <w:t>Gloss</w:t>
            </w:r>
          </w:p>
        </w:tc>
        <w:tc>
          <w:tcPr>
            <w:tcW w:w="2340" w:type="dxa"/>
          </w:tcPr>
          <w:p w:rsidR="00830D2E" w:rsidRPr="0087771C" w:rsidRDefault="00830D2E" w:rsidP="002F5B3F">
            <w:pPr>
              <w:spacing w:after="0"/>
              <w:jc w:val="both"/>
              <w:rPr>
                <w:szCs w:val="24"/>
              </w:rPr>
            </w:pPr>
            <w:r w:rsidRPr="0087771C">
              <w:rPr>
                <w:szCs w:val="24"/>
              </w:rPr>
              <w:t>Sentence</w:t>
            </w:r>
          </w:p>
        </w:tc>
        <w:tc>
          <w:tcPr>
            <w:tcW w:w="2970" w:type="dxa"/>
          </w:tcPr>
          <w:p w:rsidR="00830D2E" w:rsidRPr="0087771C" w:rsidRDefault="004F6133" w:rsidP="002F5B3F">
            <w:pPr>
              <w:spacing w:after="0"/>
              <w:jc w:val="both"/>
              <w:rPr>
                <w:szCs w:val="24"/>
              </w:rPr>
            </w:pPr>
            <w:r w:rsidRPr="0087771C">
              <w:rPr>
                <w:szCs w:val="24"/>
              </w:rPr>
              <w:t>Gloss</w:t>
            </w:r>
          </w:p>
        </w:tc>
      </w:tr>
      <w:tr w:rsidR="00F15E6F" w:rsidRPr="0087771C" w:rsidTr="00537016">
        <w:trPr>
          <w:trHeight w:val="413"/>
        </w:trPr>
        <w:tc>
          <w:tcPr>
            <w:tcW w:w="517" w:type="dxa"/>
          </w:tcPr>
          <w:p w:rsidR="00830D2E" w:rsidRPr="0087771C" w:rsidRDefault="00C33311" w:rsidP="002F5B3F">
            <w:pPr>
              <w:spacing w:after="0"/>
              <w:jc w:val="both"/>
              <w:rPr>
                <w:szCs w:val="24"/>
              </w:rPr>
            </w:pPr>
            <w:r w:rsidRPr="0087771C">
              <w:rPr>
                <w:szCs w:val="24"/>
              </w:rPr>
              <w:t>22</w:t>
            </w:r>
            <w:r w:rsidR="00151110" w:rsidRPr="0087771C">
              <w:rPr>
                <w:szCs w:val="24"/>
              </w:rPr>
              <w:t>.</w:t>
            </w:r>
          </w:p>
        </w:tc>
        <w:tc>
          <w:tcPr>
            <w:tcW w:w="851" w:type="dxa"/>
          </w:tcPr>
          <w:p w:rsidR="00830D2E" w:rsidRPr="0087771C" w:rsidRDefault="00151110" w:rsidP="002F5B3F">
            <w:pPr>
              <w:spacing w:after="0"/>
              <w:jc w:val="both"/>
              <w:rPr>
                <w:szCs w:val="24"/>
              </w:rPr>
            </w:pPr>
            <w:r w:rsidRPr="0087771C">
              <w:rPr>
                <w:szCs w:val="24"/>
              </w:rPr>
              <w:t>m</w:t>
            </w:r>
            <w:r w:rsidR="001A20EC" w:rsidRPr="0087771C">
              <w:rPr>
                <w:szCs w:val="24"/>
              </w:rPr>
              <w:t>̀</w:t>
            </w:r>
            <w:r w:rsidRPr="0087771C">
              <w:rPr>
                <w:szCs w:val="24"/>
              </w:rPr>
              <w:t>-</w:t>
            </w:r>
          </w:p>
        </w:tc>
        <w:tc>
          <w:tcPr>
            <w:tcW w:w="720" w:type="dxa"/>
          </w:tcPr>
          <w:p w:rsidR="00830D2E" w:rsidRPr="0087771C" w:rsidRDefault="00A039BA" w:rsidP="002F5B3F">
            <w:pPr>
              <w:spacing w:after="0"/>
              <w:jc w:val="both"/>
              <w:rPr>
                <w:szCs w:val="24"/>
              </w:rPr>
            </w:pPr>
            <w:r w:rsidRPr="0087771C">
              <w:rPr>
                <w:szCs w:val="24"/>
              </w:rPr>
              <w:t>b</w:t>
            </w:r>
            <w:r w:rsidR="00236AEF" w:rsidRPr="0087771C">
              <w:rPr>
                <w:szCs w:val="24"/>
              </w:rPr>
              <w:t>e</w:t>
            </w:r>
            <w:r w:rsidR="001A20EC" w:rsidRPr="0087771C">
              <w:rPr>
                <w:szCs w:val="24"/>
              </w:rPr>
              <w:t>՛</w:t>
            </w:r>
          </w:p>
        </w:tc>
        <w:tc>
          <w:tcPr>
            <w:tcW w:w="1800" w:type="dxa"/>
          </w:tcPr>
          <w:p w:rsidR="00830D2E" w:rsidRPr="0087771C" w:rsidRDefault="00236AEF" w:rsidP="002F5B3F">
            <w:pPr>
              <w:spacing w:after="0"/>
              <w:jc w:val="both"/>
              <w:rPr>
                <w:szCs w:val="24"/>
              </w:rPr>
            </w:pPr>
            <w:proofErr w:type="spellStart"/>
            <w:r w:rsidRPr="0087771C">
              <w:rPr>
                <w:szCs w:val="24"/>
              </w:rPr>
              <w:t>m</w:t>
            </w:r>
            <w:r w:rsidR="00DF452F" w:rsidRPr="0087771C">
              <w:rPr>
                <w:szCs w:val="24"/>
              </w:rPr>
              <w:t>̀</w:t>
            </w:r>
            <w:r w:rsidRPr="0087771C">
              <w:rPr>
                <w:szCs w:val="24"/>
              </w:rPr>
              <w:t>be</w:t>
            </w:r>
            <w:proofErr w:type="spellEnd"/>
            <w:r w:rsidR="00DF452F" w:rsidRPr="0087771C">
              <w:rPr>
                <w:szCs w:val="24"/>
              </w:rPr>
              <w:t>՛</w:t>
            </w:r>
          </w:p>
        </w:tc>
        <w:tc>
          <w:tcPr>
            <w:tcW w:w="1350" w:type="dxa"/>
          </w:tcPr>
          <w:p w:rsidR="00830D2E" w:rsidRPr="0087771C" w:rsidRDefault="004A680A" w:rsidP="002F5B3F">
            <w:pPr>
              <w:spacing w:after="0"/>
              <w:jc w:val="both"/>
              <w:rPr>
                <w:szCs w:val="24"/>
              </w:rPr>
            </w:pPr>
            <w:r w:rsidRPr="0087771C">
              <w:rPr>
                <w:szCs w:val="24"/>
              </w:rPr>
              <w:t>l</w:t>
            </w:r>
            <w:r w:rsidR="00236AEF" w:rsidRPr="0087771C">
              <w:rPr>
                <w:szCs w:val="24"/>
              </w:rPr>
              <w:t>adder</w:t>
            </w:r>
          </w:p>
        </w:tc>
        <w:tc>
          <w:tcPr>
            <w:tcW w:w="2340" w:type="dxa"/>
          </w:tcPr>
          <w:p w:rsidR="00830D2E" w:rsidRPr="0087771C" w:rsidRDefault="00A03E08" w:rsidP="002F5B3F">
            <w:pPr>
              <w:spacing w:after="0"/>
              <w:jc w:val="both"/>
              <w:rPr>
                <w:szCs w:val="24"/>
              </w:rPr>
            </w:pPr>
            <w:proofErr w:type="spellStart"/>
            <w:r w:rsidRPr="0087771C">
              <w:rPr>
                <w:szCs w:val="24"/>
              </w:rPr>
              <w:t>E</w:t>
            </w:r>
            <w:r w:rsidR="006612AB" w:rsidRPr="0087771C">
              <w:rPr>
                <w:szCs w:val="24"/>
              </w:rPr>
              <w:t>՛</w:t>
            </w:r>
            <w:r w:rsidRPr="0087771C">
              <w:rPr>
                <w:szCs w:val="24"/>
              </w:rPr>
              <w:t>ze</w:t>
            </w:r>
            <w:proofErr w:type="spellEnd"/>
            <w:r w:rsidR="006612AB" w:rsidRPr="0087771C">
              <w:rPr>
                <w:szCs w:val="24"/>
              </w:rPr>
              <w:t>̀</w:t>
            </w:r>
            <w:r w:rsidRPr="0087771C">
              <w:rPr>
                <w:szCs w:val="24"/>
              </w:rPr>
              <w:t xml:space="preserve"> </w:t>
            </w:r>
            <w:proofErr w:type="spellStart"/>
            <w:r w:rsidRPr="0087771C">
              <w:rPr>
                <w:szCs w:val="24"/>
              </w:rPr>
              <w:t>nwe</w:t>
            </w:r>
            <w:r w:rsidR="006612AB" w:rsidRPr="0087771C">
              <w:rPr>
                <w:szCs w:val="24"/>
              </w:rPr>
              <w:t>̀</w:t>
            </w:r>
            <w:r w:rsidRPr="0087771C">
              <w:rPr>
                <w:szCs w:val="24"/>
              </w:rPr>
              <w:t>re</w:t>
            </w:r>
            <w:proofErr w:type="spellEnd"/>
            <w:r w:rsidR="006612AB" w:rsidRPr="0087771C">
              <w:rPr>
                <w:szCs w:val="24"/>
              </w:rPr>
              <w:t>̀</w:t>
            </w:r>
            <w:r w:rsidRPr="0087771C">
              <w:rPr>
                <w:szCs w:val="24"/>
              </w:rPr>
              <w:t xml:space="preserve"> </w:t>
            </w:r>
            <w:proofErr w:type="spellStart"/>
            <w:r w:rsidRPr="0087771C">
              <w:rPr>
                <w:szCs w:val="24"/>
              </w:rPr>
              <w:t>m̀be</w:t>
            </w:r>
            <w:proofErr w:type="spellEnd"/>
            <w:r w:rsidRPr="0087771C">
              <w:rPr>
                <w:szCs w:val="24"/>
              </w:rPr>
              <w:t>՛</w:t>
            </w:r>
            <w:r w:rsidR="00542526" w:rsidRPr="0087771C">
              <w:rPr>
                <w:szCs w:val="24"/>
              </w:rPr>
              <w:t xml:space="preserve"> </w:t>
            </w:r>
            <w:r w:rsidR="00DA2811" w:rsidRPr="0087771C">
              <w:rPr>
                <w:szCs w:val="24"/>
              </w:rPr>
              <w:t>.</w:t>
            </w:r>
          </w:p>
        </w:tc>
        <w:tc>
          <w:tcPr>
            <w:tcW w:w="2970" w:type="dxa"/>
          </w:tcPr>
          <w:p w:rsidR="00830D2E" w:rsidRPr="0087771C" w:rsidRDefault="00DA2811" w:rsidP="002F5B3F">
            <w:pPr>
              <w:spacing w:after="0"/>
              <w:jc w:val="both"/>
              <w:rPr>
                <w:szCs w:val="24"/>
              </w:rPr>
            </w:pPr>
            <w:proofErr w:type="spellStart"/>
            <w:r w:rsidRPr="0087771C">
              <w:rPr>
                <w:szCs w:val="24"/>
              </w:rPr>
              <w:t>Eze</w:t>
            </w:r>
            <w:proofErr w:type="spellEnd"/>
            <w:r w:rsidRPr="0087771C">
              <w:rPr>
                <w:szCs w:val="24"/>
              </w:rPr>
              <w:t xml:space="preserve"> has a ladder.</w:t>
            </w:r>
          </w:p>
        </w:tc>
      </w:tr>
      <w:tr w:rsidR="00F15E6F" w:rsidRPr="0087771C" w:rsidTr="00537016">
        <w:trPr>
          <w:trHeight w:val="1430"/>
        </w:trPr>
        <w:tc>
          <w:tcPr>
            <w:tcW w:w="517" w:type="dxa"/>
          </w:tcPr>
          <w:p w:rsidR="00830D2E" w:rsidRPr="0087771C" w:rsidRDefault="00C33311" w:rsidP="002F5B3F">
            <w:pPr>
              <w:spacing w:after="0"/>
              <w:jc w:val="both"/>
              <w:rPr>
                <w:szCs w:val="24"/>
              </w:rPr>
            </w:pPr>
            <w:r w:rsidRPr="0087771C">
              <w:rPr>
                <w:szCs w:val="24"/>
              </w:rPr>
              <w:t>23</w:t>
            </w:r>
            <w:r w:rsidR="00151110" w:rsidRPr="0087771C">
              <w:rPr>
                <w:szCs w:val="24"/>
              </w:rPr>
              <w:t>.</w:t>
            </w:r>
          </w:p>
        </w:tc>
        <w:tc>
          <w:tcPr>
            <w:tcW w:w="851" w:type="dxa"/>
          </w:tcPr>
          <w:p w:rsidR="00830D2E" w:rsidRPr="0087771C" w:rsidRDefault="00236AEF" w:rsidP="002F5B3F">
            <w:pPr>
              <w:spacing w:after="0"/>
              <w:jc w:val="both"/>
              <w:rPr>
                <w:szCs w:val="24"/>
              </w:rPr>
            </w:pPr>
            <w:r w:rsidRPr="0087771C">
              <w:rPr>
                <w:szCs w:val="24"/>
              </w:rPr>
              <w:t>m</w:t>
            </w:r>
            <w:r w:rsidR="001A20EC" w:rsidRPr="0087771C">
              <w:rPr>
                <w:szCs w:val="24"/>
              </w:rPr>
              <w:t>̀</w:t>
            </w:r>
            <w:r w:rsidRPr="0087771C">
              <w:rPr>
                <w:szCs w:val="24"/>
              </w:rPr>
              <w:t>-</w:t>
            </w:r>
          </w:p>
        </w:tc>
        <w:tc>
          <w:tcPr>
            <w:tcW w:w="720" w:type="dxa"/>
          </w:tcPr>
          <w:p w:rsidR="00830D2E" w:rsidRPr="0087771C" w:rsidRDefault="00A039BA" w:rsidP="002F5B3F">
            <w:pPr>
              <w:spacing w:after="0"/>
              <w:jc w:val="both"/>
              <w:rPr>
                <w:szCs w:val="24"/>
              </w:rPr>
            </w:pPr>
            <w:r w:rsidRPr="0087771C">
              <w:rPr>
                <w:szCs w:val="24"/>
              </w:rPr>
              <w:t>p</w:t>
            </w:r>
            <w:r w:rsidR="00676CB1" w:rsidRPr="0087771C">
              <w:rPr>
                <w:szCs w:val="24"/>
              </w:rPr>
              <w:t>a</w:t>
            </w:r>
            <w:r w:rsidR="00DF452F" w:rsidRPr="0087771C">
              <w:rPr>
                <w:szCs w:val="24"/>
              </w:rPr>
              <w:t>՛</w:t>
            </w:r>
          </w:p>
        </w:tc>
        <w:tc>
          <w:tcPr>
            <w:tcW w:w="1800" w:type="dxa"/>
          </w:tcPr>
          <w:p w:rsidR="00830D2E" w:rsidRPr="0087771C" w:rsidRDefault="00676CB1" w:rsidP="002F5B3F">
            <w:pPr>
              <w:spacing w:after="0"/>
              <w:jc w:val="both"/>
              <w:rPr>
                <w:szCs w:val="24"/>
              </w:rPr>
            </w:pPr>
            <w:proofErr w:type="spellStart"/>
            <w:r w:rsidRPr="0087771C">
              <w:rPr>
                <w:szCs w:val="24"/>
              </w:rPr>
              <w:t>m</w:t>
            </w:r>
            <w:r w:rsidR="00DF452F" w:rsidRPr="0087771C">
              <w:rPr>
                <w:szCs w:val="24"/>
              </w:rPr>
              <w:t>̀</w:t>
            </w:r>
            <w:r w:rsidRPr="0087771C">
              <w:rPr>
                <w:szCs w:val="24"/>
              </w:rPr>
              <w:t>pa</w:t>
            </w:r>
            <w:proofErr w:type="spellEnd"/>
            <w:r w:rsidR="00DF452F" w:rsidRPr="0087771C">
              <w:rPr>
                <w:szCs w:val="24"/>
              </w:rPr>
              <w:t>՛</w:t>
            </w:r>
          </w:p>
        </w:tc>
        <w:tc>
          <w:tcPr>
            <w:tcW w:w="1350" w:type="dxa"/>
          </w:tcPr>
          <w:p w:rsidR="00830D2E" w:rsidRPr="0087771C" w:rsidRDefault="00676CB1" w:rsidP="002F5B3F">
            <w:pPr>
              <w:spacing w:after="0"/>
              <w:jc w:val="both"/>
              <w:rPr>
                <w:szCs w:val="24"/>
              </w:rPr>
            </w:pPr>
            <w:r w:rsidRPr="0087771C">
              <w:rPr>
                <w:szCs w:val="24"/>
              </w:rPr>
              <w:t xml:space="preserve">carrier (as in </w:t>
            </w:r>
            <w:proofErr w:type="spellStart"/>
            <w:r w:rsidRPr="0087771C">
              <w:rPr>
                <w:szCs w:val="24"/>
              </w:rPr>
              <w:t>mpa</w:t>
            </w:r>
            <w:proofErr w:type="spellEnd"/>
            <w:r w:rsidRPr="0087771C">
              <w:rPr>
                <w:szCs w:val="24"/>
              </w:rPr>
              <w:t xml:space="preserve"> </w:t>
            </w:r>
            <w:proofErr w:type="spellStart"/>
            <w:r w:rsidRPr="0087771C">
              <w:rPr>
                <w:szCs w:val="24"/>
              </w:rPr>
              <w:t>mmanụ</w:t>
            </w:r>
            <w:proofErr w:type="spellEnd"/>
            <w:r w:rsidRPr="0087771C">
              <w:rPr>
                <w:szCs w:val="24"/>
              </w:rPr>
              <w:t>)</w:t>
            </w:r>
          </w:p>
        </w:tc>
        <w:tc>
          <w:tcPr>
            <w:tcW w:w="2340" w:type="dxa"/>
          </w:tcPr>
          <w:p w:rsidR="00830D2E" w:rsidRPr="0087771C" w:rsidRDefault="00B81224" w:rsidP="002F5B3F">
            <w:pPr>
              <w:spacing w:after="0"/>
              <w:jc w:val="both"/>
              <w:rPr>
                <w:szCs w:val="24"/>
              </w:rPr>
            </w:pPr>
            <w:proofErr w:type="spellStart"/>
            <w:r w:rsidRPr="0087771C">
              <w:rPr>
                <w:szCs w:val="24"/>
              </w:rPr>
              <w:t>M</w:t>
            </w:r>
            <w:r w:rsidR="00DF452F" w:rsidRPr="0087771C">
              <w:rPr>
                <w:szCs w:val="24"/>
              </w:rPr>
              <w:t>̀</w:t>
            </w:r>
            <w:r w:rsidRPr="0087771C">
              <w:rPr>
                <w:szCs w:val="24"/>
              </w:rPr>
              <w:t>pa</w:t>
            </w:r>
            <w:proofErr w:type="spellEnd"/>
            <w:r w:rsidR="00DF452F" w:rsidRPr="0087771C">
              <w:rPr>
                <w:szCs w:val="24"/>
              </w:rPr>
              <w:t>՛</w:t>
            </w:r>
            <w:r w:rsidRPr="0087771C">
              <w:rPr>
                <w:szCs w:val="24"/>
              </w:rPr>
              <w:t xml:space="preserve"> </w:t>
            </w:r>
            <w:proofErr w:type="spellStart"/>
            <w:r w:rsidRPr="0087771C">
              <w:rPr>
                <w:szCs w:val="24"/>
              </w:rPr>
              <w:t>m</w:t>
            </w:r>
            <w:r w:rsidR="00DF452F" w:rsidRPr="0087771C">
              <w:rPr>
                <w:szCs w:val="24"/>
              </w:rPr>
              <w:t>՛</w:t>
            </w:r>
            <w:r w:rsidRPr="0087771C">
              <w:rPr>
                <w:szCs w:val="24"/>
              </w:rPr>
              <w:t>ma</w:t>
            </w:r>
            <w:r w:rsidR="00DF452F" w:rsidRPr="0087771C">
              <w:rPr>
                <w:szCs w:val="24"/>
              </w:rPr>
              <w:t>՛</w:t>
            </w:r>
            <w:r w:rsidRPr="0087771C">
              <w:rPr>
                <w:szCs w:val="24"/>
              </w:rPr>
              <w:t>nụ</w:t>
            </w:r>
            <w:proofErr w:type="spellEnd"/>
            <w:r w:rsidR="00DF452F" w:rsidRPr="0087771C">
              <w:rPr>
                <w:szCs w:val="24"/>
              </w:rPr>
              <w:t>՛</w:t>
            </w:r>
            <w:r w:rsidRPr="0087771C">
              <w:rPr>
                <w:szCs w:val="24"/>
              </w:rPr>
              <w:t xml:space="preserve"> </w:t>
            </w:r>
            <w:proofErr w:type="spellStart"/>
            <w:r w:rsidRPr="0087771C">
              <w:rPr>
                <w:szCs w:val="24"/>
              </w:rPr>
              <w:t>ba</w:t>
            </w:r>
            <w:r w:rsidR="00DF452F" w:rsidRPr="0087771C">
              <w:rPr>
                <w:szCs w:val="24"/>
              </w:rPr>
              <w:t>̀</w:t>
            </w:r>
            <w:r w:rsidRPr="0087771C">
              <w:rPr>
                <w:szCs w:val="24"/>
              </w:rPr>
              <w:t>ra</w:t>
            </w:r>
            <w:proofErr w:type="spellEnd"/>
            <w:r w:rsidR="00DF452F" w:rsidRPr="0087771C">
              <w:rPr>
                <w:szCs w:val="24"/>
              </w:rPr>
              <w:t>̀</w:t>
            </w:r>
            <w:r w:rsidRPr="0087771C">
              <w:rPr>
                <w:szCs w:val="24"/>
              </w:rPr>
              <w:t xml:space="preserve"> </w:t>
            </w:r>
            <w:proofErr w:type="spellStart"/>
            <w:r w:rsidRPr="0087771C">
              <w:rPr>
                <w:szCs w:val="24"/>
              </w:rPr>
              <w:t>na</w:t>
            </w:r>
            <w:proofErr w:type="spellEnd"/>
            <w:r w:rsidR="00DF452F" w:rsidRPr="0087771C">
              <w:rPr>
                <w:szCs w:val="24"/>
              </w:rPr>
              <w:t>̀</w:t>
            </w:r>
            <w:r w:rsidRPr="0087771C">
              <w:rPr>
                <w:szCs w:val="24"/>
              </w:rPr>
              <w:t xml:space="preserve"> </w:t>
            </w:r>
            <w:proofErr w:type="spellStart"/>
            <w:r w:rsidRPr="0087771C">
              <w:rPr>
                <w:szCs w:val="24"/>
              </w:rPr>
              <w:t>m</w:t>
            </w:r>
            <w:r w:rsidR="00DF452F" w:rsidRPr="0087771C">
              <w:rPr>
                <w:szCs w:val="24"/>
              </w:rPr>
              <w:t>՛</w:t>
            </w:r>
            <w:r w:rsidRPr="0087771C">
              <w:rPr>
                <w:szCs w:val="24"/>
              </w:rPr>
              <w:t>ma</w:t>
            </w:r>
            <w:r w:rsidR="00DF452F" w:rsidRPr="0087771C">
              <w:rPr>
                <w:szCs w:val="24"/>
              </w:rPr>
              <w:t>՛</w:t>
            </w:r>
            <w:r w:rsidRPr="0087771C">
              <w:rPr>
                <w:szCs w:val="24"/>
              </w:rPr>
              <w:t>nụ</w:t>
            </w:r>
            <w:proofErr w:type="spellEnd"/>
            <w:r w:rsidR="00DF452F" w:rsidRPr="0087771C">
              <w:rPr>
                <w:szCs w:val="24"/>
              </w:rPr>
              <w:t>՛</w:t>
            </w:r>
            <w:r w:rsidRPr="0087771C">
              <w:rPr>
                <w:szCs w:val="24"/>
              </w:rPr>
              <w:t xml:space="preserve"> m</w:t>
            </w:r>
            <w:r w:rsidR="00DF452F" w:rsidRPr="0087771C">
              <w:rPr>
                <w:szCs w:val="24"/>
              </w:rPr>
              <w:t>՛</w:t>
            </w:r>
            <w:r w:rsidRPr="0087771C">
              <w:rPr>
                <w:szCs w:val="24"/>
              </w:rPr>
              <w:t xml:space="preserve">. </w:t>
            </w:r>
          </w:p>
        </w:tc>
        <w:tc>
          <w:tcPr>
            <w:tcW w:w="2970" w:type="dxa"/>
          </w:tcPr>
          <w:p w:rsidR="00830D2E" w:rsidRPr="0087771C" w:rsidRDefault="002B1092" w:rsidP="002F5B3F">
            <w:pPr>
              <w:spacing w:before="240" w:after="0"/>
              <w:jc w:val="both"/>
              <w:rPr>
                <w:szCs w:val="24"/>
              </w:rPr>
            </w:pPr>
            <w:proofErr w:type="spellStart"/>
            <w:r w:rsidRPr="0087771C">
              <w:rPr>
                <w:szCs w:val="24"/>
              </w:rPr>
              <w:t>Mpa</w:t>
            </w:r>
            <w:proofErr w:type="spellEnd"/>
            <w:r w:rsidRPr="0087771C">
              <w:rPr>
                <w:szCs w:val="24"/>
              </w:rPr>
              <w:t xml:space="preserve"> </w:t>
            </w:r>
            <w:proofErr w:type="spellStart"/>
            <w:r w:rsidRPr="0087771C">
              <w:rPr>
                <w:szCs w:val="24"/>
              </w:rPr>
              <w:t>mmanụ</w:t>
            </w:r>
            <w:proofErr w:type="spellEnd"/>
            <w:r w:rsidRPr="0087771C">
              <w:rPr>
                <w:szCs w:val="24"/>
              </w:rPr>
              <w:t xml:space="preserve"> (a type of ant) entered my oil. </w:t>
            </w:r>
          </w:p>
        </w:tc>
      </w:tr>
      <w:tr w:rsidR="00F15E6F" w:rsidRPr="0087771C" w:rsidTr="00537016">
        <w:trPr>
          <w:trHeight w:val="629"/>
        </w:trPr>
        <w:tc>
          <w:tcPr>
            <w:tcW w:w="517" w:type="dxa"/>
          </w:tcPr>
          <w:p w:rsidR="00830D2E" w:rsidRPr="0087771C" w:rsidRDefault="00C33311" w:rsidP="002F5B3F">
            <w:pPr>
              <w:spacing w:after="0"/>
              <w:jc w:val="both"/>
              <w:rPr>
                <w:szCs w:val="24"/>
              </w:rPr>
            </w:pPr>
            <w:r w:rsidRPr="0087771C">
              <w:rPr>
                <w:szCs w:val="24"/>
              </w:rPr>
              <w:t>24</w:t>
            </w:r>
            <w:r w:rsidR="00151110" w:rsidRPr="0087771C">
              <w:rPr>
                <w:szCs w:val="24"/>
              </w:rPr>
              <w:t>.</w:t>
            </w:r>
          </w:p>
        </w:tc>
        <w:tc>
          <w:tcPr>
            <w:tcW w:w="851" w:type="dxa"/>
          </w:tcPr>
          <w:p w:rsidR="00830D2E" w:rsidRPr="0087771C" w:rsidRDefault="00FF6234" w:rsidP="002F5B3F">
            <w:pPr>
              <w:spacing w:after="0"/>
              <w:jc w:val="both"/>
              <w:rPr>
                <w:szCs w:val="24"/>
              </w:rPr>
            </w:pPr>
            <w:r w:rsidRPr="0087771C">
              <w:rPr>
                <w:szCs w:val="24"/>
              </w:rPr>
              <w:t>n</w:t>
            </w:r>
            <w:r w:rsidR="00DF452F" w:rsidRPr="0087771C">
              <w:rPr>
                <w:szCs w:val="24"/>
              </w:rPr>
              <w:t>̀</w:t>
            </w:r>
            <w:r w:rsidRPr="0087771C">
              <w:rPr>
                <w:szCs w:val="24"/>
              </w:rPr>
              <w:t>-</w:t>
            </w:r>
          </w:p>
        </w:tc>
        <w:tc>
          <w:tcPr>
            <w:tcW w:w="720" w:type="dxa"/>
          </w:tcPr>
          <w:p w:rsidR="00830D2E" w:rsidRPr="0087771C" w:rsidRDefault="00FF6234" w:rsidP="002F5B3F">
            <w:pPr>
              <w:spacing w:after="0"/>
              <w:jc w:val="both"/>
              <w:rPr>
                <w:szCs w:val="24"/>
              </w:rPr>
            </w:pPr>
            <w:proofErr w:type="spellStart"/>
            <w:r w:rsidRPr="0087771C">
              <w:rPr>
                <w:szCs w:val="24"/>
              </w:rPr>
              <w:t>gwu</w:t>
            </w:r>
            <w:proofErr w:type="spellEnd"/>
            <w:r w:rsidR="00DF452F" w:rsidRPr="0087771C">
              <w:rPr>
                <w:szCs w:val="24"/>
              </w:rPr>
              <w:t>՛</w:t>
            </w:r>
          </w:p>
        </w:tc>
        <w:tc>
          <w:tcPr>
            <w:tcW w:w="1800" w:type="dxa"/>
          </w:tcPr>
          <w:p w:rsidR="00830D2E" w:rsidRPr="0087771C" w:rsidRDefault="00FF6234" w:rsidP="002F5B3F">
            <w:pPr>
              <w:spacing w:after="0"/>
              <w:jc w:val="both"/>
              <w:rPr>
                <w:szCs w:val="24"/>
              </w:rPr>
            </w:pPr>
            <w:proofErr w:type="spellStart"/>
            <w:r w:rsidRPr="0087771C">
              <w:rPr>
                <w:szCs w:val="24"/>
              </w:rPr>
              <w:t>n</w:t>
            </w:r>
            <w:r w:rsidR="00DF452F" w:rsidRPr="0087771C">
              <w:rPr>
                <w:szCs w:val="24"/>
              </w:rPr>
              <w:t>̀</w:t>
            </w:r>
            <w:r w:rsidRPr="0087771C">
              <w:rPr>
                <w:szCs w:val="24"/>
              </w:rPr>
              <w:t>gwu</w:t>
            </w:r>
            <w:proofErr w:type="spellEnd"/>
            <w:r w:rsidR="00DF452F" w:rsidRPr="0087771C">
              <w:rPr>
                <w:szCs w:val="24"/>
              </w:rPr>
              <w:t>՛</w:t>
            </w:r>
          </w:p>
        </w:tc>
        <w:tc>
          <w:tcPr>
            <w:tcW w:w="1350" w:type="dxa"/>
          </w:tcPr>
          <w:p w:rsidR="00830D2E" w:rsidRPr="0087771C" w:rsidRDefault="004A680A" w:rsidP="002F5B3F">
            <w:pPr>
              <w:spacing w:after="0"/>
              <w:jc w:val="both"/>
              <w:rPr>
                <w:szCs w:val="24"/>
              </w:rPr>
            </w:pPr>
            <w:r w:rsidRPr="0087771C">
              <w:rPr>
                <w:szCs w:val="24"/>
              </w:rPr>
              <w:t>d</w:t>
            </w:r>
            <w:r w:rsidR="00FF6234" w:rsidRPr="0087771C">
              <w:rPr>
                <w:szCs w:val="24"/>
              </w:rPr>
              <w:t>igger</w:t>
            </w:r>
          </w:p>
        </w:tc>
        <w:tc>
          <w:tcPr>
            <w:tcW w:w="2340" w:type="dxa"/>
          </w:tcPr>
          <w:p w:rsidR="00830D2E" w:rsidRPr="0087771C" w:rsidRDefault="00FF6234" w:rsidP="002F5B3F">
            <w:pPr>
              <w:spacing w:after="0"/>
              <w:jc w:val="both"/>
              <w:rPr>
                <w:szCs w:val="24"/>
              </w:rPr>
            </w:pPr>
            <w:proofErr w:type="spellStart"/>
            <w:r w:rsidRPr="0087771C">
              <w:rPr>
                <w:szCs w:val="24"/>
              </w:rPr>
              <w:t>N</w:t>
            </w:r>
            <w:r w:rsidR="006612AB" w:rsidRPr="0087771C">
              <w:rPr>
                <w:szCs w:val="24"/>
              </w:rPr>
              <w:t>՛</w:t>
            </w:r>
            <w:r w:rsidRPr="0087771C">
              <w:rPr>
                <w:szCs w:val="24"/>
              </w:rPr>
              <w:t>na</w:t>
            </w:r>
            <w:proofErr w:type="spellEnd"/>
            <w:r w:rsidR="006612AB" w:rsidRPr="0087771C">
              <w:rPr>
                <w:szCs w:val="24"/>
              </w:rPr>
              <w:t>̀</w:t>
            </w:r>
            <w:r w:rsidRPr="0087771C">
              <w:rPr>
                <w:szCs w:val="24"/>
              </w:rPr>
              <w:t xml:space="preserve"> m</w:t>
            </w:r>
            <w:r w:rsidR="006612AB" w:rsidRPr="0087771C">
              <w:rPr>
                <w:szCs w:val="24"/>
              </w:rPr>
              <w:t>՛</w:t>
            </w:r>
            <w:r w:rsidRPr="0087771C">
              <w:rPr>
                <w:szCs w:val="24"/>
              </w:rPr>
              <w:t xml:space="preserve"> </w:t>
            </w:r>
            <w:proofErr w:type="spellStart"/>
            <w:r w:rsidRPr="0087771C">
              <w:rPr>
                <w:szCs w:val="24"/>
              </w:rPr>
              <w:t>zụ</w:t>
            </w:r>
            <w:r w:rsidR="006612AB" w:rsidRPr="0087771C">
              <w:rPr>
                <w:szCs w:val="24"/>
              </w:rPr>
              <w:t>̀</w:t>
            </w:r>
            <w:r w:rsidR="00A03E08" w:rsidRPr="0087771C">
              <w:rPr>
                <w:szCs w:val="24"/>
              </w:rPr>
              <w:t>ta</w:t>
            </w:r>
            <w:r w:rsidR="006612AB" w:rsidRPr="0087771C">
              <w:rPr>
                <w:szCs w:val="24"/>
              </w:rPr>
              <w:t>̀</w:t>
            </w:r>
            <w:r w:rsidR="00A03E08" w:rsidRPr="0087771C">
              <w:rPr>
                <w:szCs w:val="24"/>
              </w:rPr>
              <w:t>ra</w:t>
            </w:r>
            <w:proofErr w:type="spellEnd"/>
            <w:r w:rsidR="006612AB" w:rsidRPr="0087771C">
              <w:rPr>
                <w:szCs w:val="24"/>
              </w:rPr>
              <w:t>̀</w:t>
            </w:r>
            <w:r w:rsidR="00A03E08" w:rsidRPr="0087771C">
              <w:rPr>
                <w:szCs w:val="24"/>
              </w:rPr>
              <w:t xml:space="preserve"> </w:t>
            </w:r>
            <w:proofErr w:type="spellStart"/>
            <w:r w:rsidR="00A03E08" w:rsidRPr="0087771C">
              <w:rPr>
                <w:szCs w:val="24"/>
              </w:rPr>
              <w:t>ǹgwu</w:t>
            </w:r>
            <w:proofErr w:type="spellEnd"/>
            <w:r w:rsidR="00A03E08" w:rsidRPr="0087771C">
              <w:rPr>
                <w:szCs w:val="24"/>
              </w:rPr>
              <w:t xml:space="preserve">՛ </w:t>
            </w:r>
            <w:r w:rsidRPr="0087771C">
              <w:rPr>
                <w:szCs w:val="24"/>
              </w:rPr>
              <w:t>.</w:t>
            </w:r>
          </w:p>
        </w:tc>
        <w:tc>
          <w:tcPr>
            <w:tcW w:w="2970" w:type="dxa"/>
          </w:tcPr>
          <w:p w:rsidR="00830D2E" w:rsidRPr="0087771C" w:rsidRDefault="00FF6234" w:rsidP="002F5B3F">
            <w:pPr>
              <w:spacing w:after="0"/>
              <w:jc w:val="both"/>
              <w:rPr>
                <w:szCs w:val="24"/>
              </w:rPr>
            </w:pPr>
            <w:r w:rsidRPr="0087771C">
              <w:rPr>
                <w:szCs w:val="24"/>
              </w:rPr>
              <w:t>My father bought a digger.</w:t>
            </w:r>
          </w:p>
        </w:tc>
      </w:tr>
      <w:tr w:rsidR="00F15E6F" w:rsidRPr="0087771C" w:rsidTr="00537016">
        <w:tc>
          <w:tcPr>
            <w:tcW w:w="517" w:type="dxa"/>
          </w:tcPr>
          <w:p w:rsidR="00830D2E" w:rsidRPr="0087771C" w:rsidRDefault="00C33311" w:rsidP="002F5B3F">
            <w:pPr>
              <w:spacing w:after="0"/>
              <w:jc w:val="both"/>
              <w:rPr>
                <w:szCs w:val="24"/>
              </w:rPr>
            </w:pPr>
            <w:r w:rsidRPr="0087771C">
              <w:rPr>
                <w:szCs w:val="24"/>
              </w:rPr>
              <w:t>25</w:t>
            </w:r>
            <w:r w:rsidR="00151110" w:rsidRPr="0087771C">
              <w:rPr>
                <w:szCs w:val="24"/>
              </w:rPr>
              <w:t>.</w:t>
            </w:r>
          </w:p>
        </w:tc>
        <w:tc>
          <w:tcPr>
            <w:tcW w:w="851" w:type="dxa"/>
          </w:tcPr>
          <w:p w:rsidR="00830D2E" w:rsidRPr="0087771C" w:rsidRDefault="00D410BE" w:rsidP="002F5B3F">
            <w:pPr>
              <w:spacing w:after="0"/>
              <w:jc w:val="both"/>
              <w:rPr>
                <w:szCs w:val="24"/>
              </w:rPr>
            </w:pPr>
            <w:r w:rsidRPr="0087771C">
              <w:rPr>
                <w:szCs w:val="24"/>
              </w:rPr>
              <w:t>n</w:t>
            </w:r>
            <w:r w:rsidR="00DF452F" w:rsidRPr="0087771C">
              <w:rPr>
                <w:szCs w:val="24"/>
              </w:rPr>
              <w:t>̀</w:t>
            </w:r>
            <w:r w:rsidRPr="0087771C">
              <w:rPr>
                <w:szCs w:val="24"/>
              </w:rPr>
              <w:t>-</w:t>
            </w:r>
          </w:p>
        </w:tc>
        <w:tc>
          <w:tcPr>
            <w:tcW w:w="720" w:type="dxa"/>
          </w:tcPr>
          <w:p w:rsidR="00830D2E" w:rsidRPr="0087771C" w:rsidRDefault="00D410BE" w:rsidP="002F5B3F">
            <w:pPr>
              <w:spacing w:after="0"/>
              <w:jc w:val="both"/>
              <w:rPr>
                <w:szCs w:val="24"/>
              </w:rPr>
            </w:pPr>
            <w:proofErr w:type="spellStart"/>
            <w:r w:rsidRPr="0087771C">
              <w:rPr>
                <w:szCs w:val="24"/>
              </w:rPr>
              <w:t>kwo</w:t>
            </w:r>
            <w:proofErr w:type="spellEnd"/>
            <w:r w:rsidR="00DF452F" w:rsidRPr="0087771C">
              <w:rPr>
                <w:szCs w:val="24"/>
              </w:rPr>
              <w:t>̀</w:t>
            </w:r>
          </w:p>
        </w:tc>
        <w:tc>
          <w:tcPr>
            <w:tcW w:w="1800" w:type="dxa"/>
          </w:tcPr>
          <w:p w:rsidR="00830D2E" w:rsidRPr="0087771C" w:rsidRDefault="00D410BE" w:rsidP="002F5B3F">
            <w:pPr>
              <w:spacing w:after="0"/>
              <w:jc w:val="both"/>
              <w:rPr>
                <w:szCs w:val="24"/>
              </w:rPr>
            </w:pPr>
            <w:proofErr w:type="spellStart"/>
            <w:r w:rsidRPr="0087771C">
              <w:rPr>
                <w:szCs w:val="24"/>
              </w:rPr>
              <w:t>n</w:t>
            </w:r>
            <w:r w:rsidR="00DF452F" w:rsidRPr="0087771C">
              <w:rPr>
                <w:szCs w:val="24"/>
              </w:rPr>
              <w:t>̀</w:t>
            </w:r>
            <w:r w:rsidRPr="0087771C">
              <w:rPr>
                <w:szCs w:val="24"/>
              </w:rPr>
              <w:t>kwo</w:t>
            </w:r>
            <w:proofErr w:type="spellEnd"/>
            <w:r w:rsidR="00DF452F" w:rsidRPr="0087771C">
              <w:rPr>
                <w:szCs w:val="24"/>
              </w:rPr>
              <w:t>̀</w:t>
            </w:r>
          </w:p>
        </w:tc>
        <w:tc>
          <w:tcPr>
            <w:tcW w:w="1350" w:type="dxa"/>
          </w:tcPr>
          <w:p w:rsidR="00830D2E" w:rsidRPr="0087771C" w:rsidRDefault="00005000" w:rsidP="002F5B3F">
            <w:pPr>
              <w:spacing w:after="0"/>
              <w:jc w:val="both"/>
              <w:rPr>
                <w:szCs w:val="24"/>
              </w:rPr>
            </w:pPr>
            <w:r w:rsidRPr="0087771C">
              <w:rPr>
                <w:szCs w:val="24"/>
              </w:rPr>
              <w:t>grater</w:t>
            </w:r>
          </w:p>
        </w:tc>
        <w:tc>
          <w:tcPr>
            <w:tcW w:w="2340" w:type="dxa"/>
          </w:tcPr>
          <w:p w:rsidR="00830D2E" w:rsidRPr="0087771C" w:rsidRDefault="00EF4781" w:rsidP="002F5B3F">
            <w:pPr>
              <w:spacing w:after="0"/>
              <w:jc w:val="both"/>
              <w:rPr>
                <w:szCs w:val="24"/>
              </w:rPr>
            </w:pPr>
            <w:proofErr w:type="spellStart"/>
            <w:r w:rsidRPr="0087771C">
              <w:rPr>
                <w:szCs w:val="24"/>
              </w:rPr>
              <w:t>E</w:t>
            </w:r>
            <w:r w:rsidR="005F359A" w:rsidRPr="0087771C">
              <w:rPr>
                <w:szCs w:val="24"/>
              </w:rPr>
              <w:t>՛</w:t>
            </w:r>
            <w:r w:rsidRPr="0087771C">
              <w:rPr>
                <w:szCs w:val="24"/>
              </w:rPr>
              <w:t>nwe</w:t>
            </w:r>
            <w:r w:rsidR="005F359A" w:rsidRPr="0087771C">
              <w:rPr>
                <w:szCs w:val="24"/>
              </w:rPr>
              <w:t>̀</w:t>
            </w:r>
            <w:r w:rsidRPr="0087771C">
              <w:rPr>
                <w:szCs w:val="24"/>
              </w:rPr>
              <w:t>re</w:t>
            </w:r>
            <w:proofErr w:type="spellEnd"/>
            <w:r w:rsidR="005F359A" w:rsidRPr="0087771C">
              <w:rPr>
                <w:szCs w:val="24"/>
              </w:rPr>
              <w:t>̀</w:t>
            </w:r>
            <w:r w:rsidRPr="0087771C">
              <w:rPr>
                <w:szCs w:val="24"/>
              </w:rPr>
              <w:t xml:space="preserve"> m</w:t>
            </w:r>
            <w:r w:rsidR="005F359A" w:rsidRPr="0087771C">
              <w:rPr>
                <w:szCs w:val="24"/>
              </w:rPr>
              <w:t>̀</w:t>
            </w:r>
            <w:r w:rsidRPr="0087771C">
              <w:rPr>
                <w:szCs w:val="24"/>
              </w:rPr>
              <w:t xml:space="preserve"> </w:t>
            </w:r>
            <w:proofErr w:type="spellStart"/>
            <w:r w:rsidR="00A03E08" w:rsidRPr="0087771C">
              <w:rPr>
                <w:szCs w:val="24"/>
              </w:rPr>
              <w:t>ǹkwo</w:t>
            </w:r>
            <w:proofErr w:type="spellEnd"/>
            <w:r w:rsidR="00A03E08" w:rsidRPr="0087771C">
              <w:rPr>
                <w:szCs w:val="24"/>
              </w:rPr>
              <w:t>̀</w:t>
            </w:r>
            <w:r w:rsidR="00D410BE" w:rsidRPr="0087771C">
              <w:rPr>
                <w:szCs w:val="24"/>
              </w:rPr>
              <w:t xml:space="preserve"> m</w:t>
            </w:r>
            <w:r w:rsidR="005F359A" w:rsidRPr="0087771C">
              <w:rPr>
                <w:szCs w:val="24"/>
              </w:rPr>
              <w:t>՛</w:t>
            </w:r>
            <w:r w:rsidR="00D410BE" w:rsidRPr="0087771C">
              <w:rPr>
                <w:szCs w:val="24"/>
              </w:rPr>
              <w:t xml:space="preserve"> </w:t>
            </w:r>
            <w:proofErr w:type="spellStart"/>
            <w:r w:rsidR="00D410BE" w:rsidRPr="0087771C">
              <w:rPr>
                <w:szCs w:val="24"/>
              </w:rPr>
              <w:t>ji</w:t>
            </w:r>
            <w:proofErr w:type="spellEnd"/>
            <w:r w:rsidR="005F359A" w:rsidRPr="0087771C">
              <w:rPr>
                <w:szCs w:val="24"/>
              </w:rPr>
              <w:t>̀</w:t>
            </w:r>
            <w:r w:rsidR="00D410BE" w:rsidRPr="0087771C">
              <w:rPr>
                <w:szCs w:val="24"/>
              </w:rPr>
              <w:t xml:space="preserve"> </w:t>
            </w:r>
            <w:proofErr w:type="spellStart"/>
            <w:r w:rsidR="00D410BE" w:rsidRPr="0087771C">
              <w:rPr>
                <w:szCs w:val="24"/>
              </w:rPr>
              <w:t>e</w:t>
            </w:r>
            <w:r w:rsidR="005F359A" w:rsidRPr="0087771C">
              <w:rPr>
                <w:szCs w:val="24"/>
              </w:rPr>
              <w:t>՛</w:t>
            </w:r>
            <w:r w:rsidR="00D410BE" w:rsidRPr="0087771C">
              <w:rPr>
                <w:szCs w:val="24"/>
              </w:rPr>
              <w:t>kwo</w:t>
            </w:r>
            <w:proofErr w:type="spellEnd"/>
            <w:r w:rsidR="005F359A" w:rsidRPr="0087771C">
              <w:rPr>
                <w:szCs w:val="24"/>
              </w:rPr>
              <w:t>՛</w:t>
            </w:r>
            <w:r w:rsidR="00D410BE" w:rsidRPr="0087771C">
              <w:rPr>
                <w:szCs w:val="24"/>
              </w:rPr>
              <w:t xml:space="preserve"> </w:t>
            </w:r>
            <w:proofErr w:type="spellStart"/>
            <w:r w:rsidR="00D410BE" w:rsidRPr="0087771C">
              <w:rPr>
                <w:szCs w:val="24"/>
              </w:rPr>
              <w:t>a</w:t>
            </w:r>
            <w:r w:rsidR="005F359A" w:rsidRPr="0087771C">
              <w:rPr>
                <w:szCs w:val="24"/>
              </w:rPr>
              <w:t>̀</w:t>
            </w:r>
            <w:r w:rsidR="00D410BE" w:rsidRPr="0087771C">
              <w:rPr>
                <w:szCs w:val="24"/>
              </w:rPr>
              <w:t>ba</w:t>
            </w:r>
            <w:r w:rsidR="005F359A" w:rsidRPr="0087771C">
              <w:rPr>
                <w:szCs w:val="24"/>
              </w:rPr>
              <w:t>̀</w:t>
            </w:r>
            <w:r w:rsidR="00D410BE" w:rsidRPr="0087771C">
              <w:rPr>
                <w:szCs w:val="24"/>
              </w:rPr>
              <w:t>cha</w:t>
            </w:r>
            <w:proofErr w:type="spellEnd"/>
            <w:r w:rsidR="005F359A" w:rsidRPr="0087771C">
              <w:rPr>
                <w:szCs w:val="24"/>
              </w:rPr>
              <w:t>՛</w:t>
            </w:r>
            <w:r w:rsidR="00D410BE" w:rsidRPr="0087771C">
              <w:rPr>
                <w:szCs w:val="24"/>
              </w:rPr>
              <w:t>.</w:t>
            </w:r>
          </w:p>
        </w:tc>
        <w:tc>
          <w:tcPr>
            <w:tcW w:w="2970" w:type="dxa"/>
          </w:tcPr>
          <w:p w:rsidR="00830D2E" w:rsidRPr="0087771C" w:rsidRDefault="00311595" w:rsidP="002F5B3F">
            <w:pPr>
              <w:spacing w:after="0"/>
              <w:jc w:val="both"/>
              <w:rPr>
                <w:szCs w:val="24"/>
              </w:rPr>
            </w:pPr>
            <w:r w:rsidRPr="0087771C">
              <w:rPr>
                <w:szCs w:val="24"/>
              </w:rPr>
              <w:t xml:space="preserve">I have a </w:t>
            </w:r>
            <w:proofErr w:type="spellStart"/>
            <w:r w:rsidRPr="0087771C">
              <w:rPr>
                <w:szCs w:val="24"/>
              </w:rPr>
              <w:t>grater</w:t>
            </w:r>
            <w:proofErr w:type="spellEnd"/>
            <w:r w:rsidRPr="0087771C">
              <w:rPr>
                <w:szCs w:val="24"/>
              </w:rPr>
              <w:t xml:space="preserve"> which</w:t>
            </w:r>
            <w:r w:rsidR="00D410BE" w:rsidRPr="0087771C">
              <w:rPr>
                <w:szCs w:val="24"/>
              </w:rPr>
              <w:t xml:space="preserve"> I use to grate tapioca.</w:t>
            </w:r>
          </w:p>
        </w:tc>
      </w:tr>
      <w:tr w:rsidR="00F15E6F" w:rsidRPr="0087771C" w:rsidTr="00537016">
        <w:tc>
          <w:tcPr>
            <w:tcW w:w="517" w:type="dxa"/>
          </w:tcPr>
          <w:p w:rsidR="00830D2E" w:rsidRPr="0087771C" w:rsidRDefault="00C33311" w:rsidP="002F5B3F">
            <w:pPr>
              <w:spacing w:after="0"/>
              <w:jc w:val="both"/>
              <w:rPr>
                <w:szCs w:val="24"/>
              </w:rPr>
            </w:pPr>
            <w:r w:rsidRPr="0087771C">
              <w:rPr>
                <w:szCs w:val="24"/>
              </w:rPr>
              <w:t>26</w:t>
            </w:r>
            <w:r w:rsidR="00D410BE" w:rsidRPr="0087771C">
              <w:rPr>
                <w:szCs w:val="24"/>
              </w:rPr>
              <w:t>.</w:t>
            </w:r>
          </w:p>
        </w:tc>
        <w:tc>
          <w:tcPr>
            <w:tcW w:w="851" w:type="dxa"/>
          </w:tcPr>
          <w:p w:rsidR="00830D2E" w:rsidRPr="0087771C" w:rsidRDefault="00D410BE" w:rsidP="002F5B3F">
            <w:pPr>
              <w:spacing w:after="0"/>
              <w:jc w:val="both"/>
              <w:rPr>
                <w:szCs w:val="24"/>
              </w:rPr>
            </w:pPr>
            <w:r w:rsidRPr="0087771C">
              <w:rPr>
                <w:szCs w:val="24"/>
              </w:rPr>
              <w:t>ọ</w:t>
            </w:r>
            <w:r w:rsidR="00DF452F" w:rsidRPr="0087771C">
              <w:rPr>
                <w:szCs w:val="24"/>
              </w:rPr>
              <w:t>̀</w:t>
            </w:r>
            <w:r w:rsidRPr="0087771C">
              <w:rPr>
                <w:szCs w:val="24"/>
              </w:rPr>
              <w:t>-</w:t>
            </w:r>
          </w:p>
        </w:tc>
        <w:tc>
          <w:tcPr>
            <w:tcW w:w="720" w:type="dxa"/>
          </w:tcPr>
          <w:p w:rsidR="00830D2E" w:rsidRPr="0087771C" w:rsidRDefault="00D410BE" w:rsidP="002F5B3F">
            <w:pPr>
              <w:spacing w:after="0"/>
              <w:jc w:val="both"/>
              <w:rPr>
                <w:szCs w:val="24"/>
              </w:rPr>
            </w:pPr>
            <w:proofErr w:type="spellStart"/>
            <w:r w:rsidRPr="0087771C">
              <w:rPr>
                <w:szCs w:val="24"/>
              </w:rPr>
              <w:t>chụ</w:t>
            </w:r>
            <w:proofErr w:type="spellEnd"/>
            <w:r w:rsidR="00DF452F" w:rsidRPr="0087771C">
              <w:rPr>
                <w:szCs w:val="24"/>
              </w:rPr>
              <w:t>՛</w:t>
            </w:r>
          </w:p>
        </w:tc>
        <w:tc>
          <w:tcPr>
            <w:tcW w:w="1800" w:type="dxa"/>
          </w:tcPr>
          <w:p w:rsidR="00830D2E" w:rsidRPr="0087771C" w:rsidRDefault="00D410BE" w:rsidP="002F5B3F">
            <w:pPr>
              <w:spacing w:after="0"/>
              <w:jc w:val="both"/>
              <w:rPr>
                <w:szCs w:val="24"/>
              </w:rPr>
            </w:pPr>
            <w:proofErr w:type="spellStart"/>
            <w:r w:rsidRPr="0087771C">
              <w:rPr>
                <w:szCs w:val="24"/>
              </w:rPr>
              <w:t>ọ</w:t>
            </w:r>
            <w:r w:rsidR="00DF452F" w:rsidRPr="0087771C">
              <w:rPr>
                <w:szCs w:val="24"/>
              </w:rPr>
              <w:t>̀</w:t>
            </w:r>
            <w:r w:rsidRPr="0087771C">
              <w:rPr>
                <w:szCs w:val="24"/>
              </w:rPr>
              <w:t>chụ</w:t>
            </w:r>
            <w:proofErr w:type="spellEnd"/>
            <w:r w:rsidR="00DF452F" w:rsidRPr="0087771C">
              <w:rPr>
                <w:szCs w:val="24"/>
              </w:rPr>
              <w:t>՛</w:t>
            </w:r>
            <w:r w:rsidR="006E71F3" w:rsidRPr="0087771C">
              <w:rPr>
                <w:szCs w:val="24"/>
              </w:rPr>
              <w:t xml:space="preserve"> (</w:t>
            </w:r>
            <w:proofErr w:type="spellStart"/>
            <w:r w:rsidR="006E71F3" w:rsidRPr="0087771C">
              <w:rPr>
                <w:szCs w:val="24"/>
              </w:rPr>
              <w:t>dịka</w:t>
            </w:r>
            <w:proofErr w:type="spellEnd"/>
            <w:r w:rsidR="006E71F3" w:rsidRPr="0087771C">
              <w:rPr>
                <w:szCs w:val="24"/>
              </w:rPr>
              <w:t xml:space="preserve"> </w:t>
            </w:r>
            <w:proofErr w:type="spellStart"/>
            <w:r w:rsidR="006E71F3" w:rsidRPr="0087771C">
              <w:rPr>
                <w:szCs w:val="24"/>
              </w:rPr>
              <w:t>n’</w:t>
            </w:r>
            <w:r w:rsidR="009A535C" w:rsidRPr="0087771C">
              <w:rPr>
                <w:szCs w:val="24"/>
              </w:rPr>
              <w:t>ọchụ</w:t>
            </w:r>
            <w:proofErr w:type="spellEnd"/>
            <w:r w:rsidR="009A06DC" w:rsidRPr="0087771C">
              <w:rPr>
                <w:szCs w:val="24"/>
              </w:rPr>
              <w:t xml:space="preserve"> </w:t>
            </w:r>
            <w:proofErr w:type="spellStart"/>
            <w:r w:rsidR="009A535C" w:rsidRPr="0087771C">
              <w:rPr>
                <w:szCs w:val="24"/>
              </w:rPr>
              <w:t>nwaanyị</w:t>
            </w:r>
            <w:proofErr w:type="spellEnd"/>
            <w:r w:rsidR="009A535C" w:rsidRPr="0087771C">
              <w:rPr>
                <w:szCs w:val="24"/>
              </w:rPr>
              <w:t>)</w:t>
            </w:r>
          </w:p>
        </w:tc>
        <w:tc>
          <w:tcPr>
            <w:tcW w:w="1350" w:type="dxa"/>
          </w:tcPr>
          <w:p w:rsidR="00830D2E" w:rsidRPr="0087771C" w:rsidRDefault="009A535C" w:rsidP="002F5B3F">
            <w:pPr>
              <w:spacing w:after="0"/>
              <w:jc w:val="both"/>
              <w:rPr>
                <w:szCs w:val="24"/>
              </w:rPr>
            </w:pPr>
            <w:r w:rsidRPr="0087771C">
              <w:rPr>
                <w:szCs w:val="24"/>
              </w:rPr>
              <w:t>womaniz</w:t>
            </w:r>
            <w:r w:rsidR="00D410BE" w:rsidRPr="0087771C">
              <w:rPr>
                <w:szCs w:val="24"/>
              </w:rPr>
              <w:t>er</w:t>
            </w:r>
            <w:r w:rsidRPr="0087771C">
              <w:rPr>
                <w:szCs w:val="24"/>
              </w:rPr>
              <w:t xml:space="preserve"> </w:t>
            </w:r>
          </w:p>
        </w:tc>
        <w:tc>
          <w:tcPr>
            <w:tcW w:w="2340" w:type="dxa"/>
          </w:tcPr>
          <w:p w:rsidR="00830D2E" w:rsidRPr="0087771C" w:rsidRDefault="00D410BE" w:rsidP="002F5B3F">
            <w:pPr>
              <w:spacing w:after="0"/>
              <w:jc w:val="both"/>
              <w:rPr>
                <w:szCs w:val="24"/>
              </w:rPr>
            </w:pPr>
            <w:proofErr w:type="spellStart"/>
            <w:r w:rsidRPr="0087771C">
              <w:rPr>
                <w:szCs w:val="24"/>
              </w:rPr>
              <w:t>E</w:t>
            </w:r>
            <w:r w:rsidR="00542526" w:rsidRPr="0087771C">
              <w:rPr>
                <w:szCs w:val="24"/>
              </w:rPr>
              <w:t>՛</w:t>
            </w:r>
            <w:r w:rsidRPr="0087771C">
              <w:rPr>
                <w:szCs w:val="24"/>
              </w:rPr>
              <w:t>z</w:t>
            </w:r>
            <w:r w:rsidR="00D17F9D" w:rsidRPr="0087771C">
              <w:rPr>
                <w:szCs w:val="24"/>
              </w:rPr>
              <w:t>e</w:t>
            </w:r>
            <w:proofErr w:type="spellEnd"/>
            <w:r w:rsidR="00542526" w:rsidRPr="0087771C">
              <w:rPr>
                <w:szCs w:val="24"/>
              </w:rPr>
              <w:t>̀</w:t>
            </w:r>
            <w:r w:rsidRPr="0087771C">
              <w:rPr>
                <w:szCs w:val="24"/>
              </w:rPr>
              <w:t xml:space="preserve"> </w:t>
            </w:r>
            <w:proofErr w:type="spellStart"/>
            <w:r w:rsidRPr="0087771C">
              <w:rPr>
                <w:szCs w:val="24"/>
              </w:rPr>
              <w:t>bụ</w:t>
            </w:r>
            <w:proofErr w:type="spellEnd"/>
            <w:r w:rsidR="00542526" w:rsidRPr="0087771C">
              <w:rPr>
                <w:szCs w:val="24"/>
              </w:rPr>
              <w:t>̀</w:t>
            </w:r>
            <w:r w:rsidR="00EB1D92" w:rsidRPr="0087771C">
              <w:rPr>
                <w:szCs w:val="24"/>
              </w:rPr>
              <w:t xml:space="preserve"> </w:t>
            </w:r>
            <w:proofErr w:type="spellStart"/>
            <w:r w:rsidR="00A03E08" w:rsidRPr="0087771C">
              <w:rPr>
                <w:szCs w:val="24"/>
              </w:rPr>
              <w:t>ọ̀chụ</w:t>
            </w:r>
            <w:proofErr w:type="spellEnd"/>
            <w:r w:rsidR="00A03E08" w:rsidRPr="0087771C">
              <w:rPr>
                <w:szCs w:val="24"/>
              </w:rPr>
              <w:t>՛</w:t>
            </w:r>
            <w:r w:rsidR="00EB1D92" w:rsidRPr="0087771C">
              <w:rPr>
                <w:szCs w:val="24"/>
              </w:rPr>
              <w:t xml:space="preserve"> </w:t>
            </w:r>
            <w:proofErr w:type="spellStart"/>
            <w:r w:rsidR="00EB1D92" w:rsidRPr="0087771C">
              <w:rPr>
                <w:szCs w:val="24"/>
              </w:rPr>
              <w:t>nwa</w:t>
            </w:r>
            <w:r w:rsidR="00542526" w:rsidRPr="0087771C">
              <w:rPr>
                <w:szCs w:val="24"/>
              </w:rPr>
              <w:t>՛</w:t>
            </w:r>
            <w:r w:rsidR="00EB1D92" w:rsidRPr="0087771C">
              <w:rPr>
                <w:szCs w:val="24"/>
              </w:rPr>
              <w:t>a</w:t>
            </w:r>
            <w:r w:rsidR="00542526" w:rsidRPr="0087771C">
              <w:rPr>
                <w:szCs w:val="24"/>
              </w:rPr>
              <w:t>՛</w:t>
            </w:r>
            <w:r w:rsidR="00EB1D92" w:rsidRPr="0087771C">
              <w:rPr>
                <w:szCs w:val="24"/>
              </w:rPr>
              <w:t>nyị</w:t>
            </w:r>
            <w:proofErr w:type="spellEnd"/>
            <w:r w:rsidR="00542526" w:rsidRPr="0087771C">
              <w:rPr>
                <w:szCs w:val="24"/>
              </w:rPr>
              <w:t>̀</w:t>
            </w:r>
            <w:r w:rsidR="00EB1D92" w:rsidRPr="0087771C">
              <w:rPr>
                <w:szCs w:val="24"/>
              </w:rPr>
              <w:t>.</w:t>
            </w:r>
          </w:p>
        </w:tc>
        <w:tc>
          <w:tcPr>
            <w:tcW w:w="2970" w:type="dxa"/>
          </w:tcPr>
          <w:p w:rsidR="00830D2E" w:rsidRPr="0087771C" w:rsidRDefault="00EB1D92" w:rsidP="002F5B3F">
            <w:pPr>
              <w:spacing w:after="0"/>
              <w:jc w:val="both"/>
              <w:rPr>
                <w:szCs w:val="24"/>
              </w:rPr>
            </w:pPr>
            <w:proofErr w:type="spellStart"/>
            <w:r w:rsidRPr="0087771C">
              <w:rPr>
                <w:szCs w:val="24"/>
              </w:rPr>
              <w:t>Eze</w:t>
            </w:r>
            <w:proofErr w:type="spellEnd"/>
            <w:r w:rsidRPr="0087771C">
              <w:rPr>
                <w:szCs w:val="24"/>
              </w:rPr>
              <w:t xml:space="preserve"> is a womanizer.</w:t>
            </w:r>
          </w:p>
        </w:tc>
      </w:tr>
      <w:tr w:rsidR="00AC758E" w:rsidRPr="0087771C" w:rsidTr="00537016">
        <w:tc>
          <w:tcPr>
            <w:tcW w:w="517" w:type="dxa"/>
          </w:tcPr>
          <w:p w:rsidR="00AC758E" w:rsidRPr="0087771C" w:rsidRDefault="00C33311" w:rsidP="002F5B3F">
            <w:pPr>
              <w:spacing w:after="0"/>
              <w:jc w:val="both"/>
              <w:rPr>
                <w:szCs w:val="24"/>
              </w:rPr>
            </w:pPr>
            <w:r w:rsidRPr="0087771C">
              <w:rPr>
                <w:szCs w:val="24"/>
              </w:rPr>
              <w:t>27</w:t>
            </w:r>
            <w:r w:rsidR="00AC758E" w:rsidRPr="0087771C">
              <w:rPr>
                <w:szCs w:val="24"/>
              </w:rPr>
              <w:t>.</w:t>
            </w:r>
          </w:p>
        </w:tc>
        <w:tc>
          <w:tcPr>
            <w:tcW w:w="851" w:type="dxa"/>
          </w:tcPr>
          <w:p w:rsidR="00AC758E" w:rsidRPr="0087771C" w:rsidRDefault="00AC758E" w:rsidP="002F5B3F">
            <w:pPr>
              <w:spacing w:after="0"/>
              <w:jc w:val="both"/>
              <w:rPr>
                <w:szCs w:val="24"/>
              </w:rPr>
            </w:pPr>
            <w:r w:rsidRPr="0087771C">
              <w:rPr>
                <w:szCs w:val="24"/>
              </w:rPr>
              <w:t>o</w:t>
            </w:r>
            <w:r w:rsidR="00DF452F" w:rsidRPr="0087771C">
              <w:rPr>
                <w:szCs w:val="24"/>
              </w:rPr>
              <w:t>̀</w:t>
            </w:r>
            <w:r w:rsidRPr="0087771C">
              <w:rPr>
                <w:szCs w:val="24"/>
              </w:rPr>
              <w:t>-</w:t>
            </w:r>
          </w:p>
        </w:tc>
        <w:tc>
          <w:tcPr>
            <w:tcW w:w="720" w:type="dxa"/>
          </w:tcPr>
          <w:p w:rsidR="00AC758E" w:rsidRPr="0087771C" w:rsidRDefault="00DF452F" w:rsidP="002F5B3F">
            <w:pPr>
              <w:spacing w:after="0"/>
              <w:jc w:val="both"/>
              <w:rPr>
                <w:szCs w:val="24"/>
              </w:rPr>
            </w:pPr>
            <w:r w:rsidRPr="0087771C">
              <w:rPr>
                <w:szCs w:val="24"/>
              </w:rPr>
              <w:t>j</w:t>
            </w:r>
            <w:r w:rsidR="00AC758E" w:rsidRPr="0087771C">
              <w:rPr>
                <w:szCs w:val="24"/>
              </w:rPr>
              <w:t>e</w:t>
            </w:r>
            <w:r w:rsidRPr="0087771C">
              <w:rPr>
                <w:szCs w:val="24"/>
              </w:rPr>
              <w:t>՛</w:t>
            </w:r>
          </w:p>
        </w:tc>
        <w:tc>
          <w:tcPr>
            <w:tcW w:w="1800" w:type="dxa"/>
          </w:tcPr>
          <w:p w:rsidR="00AC758E" w:rsidRPr="0087771C" w:rsidRDefault="00AC758E" w:rsidP="002F5B3F">
            <w:pPr>
              <w:spacing w:after="0"/>
              <w:jc w:val="both"/>
              <w:rPr>
                <w:szCs w:val="24"/>
              </w:rPr>
            </w:pPr>
            <w:proofErr w:type="spellStart"/>
            <w:r w:rsidRPr="0087771C">
              <w:rPr>
                <w:szCs w:val="24"/>
              </w:rPr>
              <w:t>o</w:t>
            </w:r>
            <w:r w:rsidR="00DF452F" w:rsidRPr="0087771C">
              <w:rPr>
                <w:szCs w:val="24"/>
              </w:rPr>
              <w:t>̀</w:t>
            </w:r>
            <w:r w:rsidRPr="0087771C">
              <w:rPr>
                <w:szCs w:val="24"/>
              </w:rPr>
              <w:t>je</w:t>
            </w:r>
            <w:proofErr w:type="spellEnd"/>
            <w:r w:rsidR="00DF452F" w:rsidRPr="0087771C">
              <w:rPr>
                <w:szCs w:val="24"/>
              </w:rPr>
              <w:t>՛</w:t>
            </w:r>
            <w:r w:rsidRPr="0087771C">
              <w:rPr>
                <w:szCs w:val="24"/>
              </w:rPr>
              <w:t xml:space="preserve"> </w:t>
            </w:r>
            <w:r w:rsidR="009A535C" w:rsidRPr="0087771C">
              <w:rPr>
                <w:szCs w:val="24"/>
              </w:rPr>
              <w:t>(</w:t>
            </w:r>
            <w:proofErr w:type="spellStart"/>
            <w:r w:rsidR="006E71F3" w:rsidRPr="0087771C">
              <w:rPr>
                <w:szCs w:val="24"/>
              </w:rPr>
              <w:t>dịka</w:t>
            </w:r>
            <w:proofErr w:type="spellEnd"/>
            <w:r w:rsidR="006E71F3" w:rsidRPr="0087771C">
              <w:rPr>
                <w:szCs w:val="24"/>
              </w:rPr>
              <w:t xml:space="preserve"> </w:t>
            </w:r>
            <w:proofErr w:type="spellStart"/>
            <w:r w:rsidR="006E71F3" w:rsidRPr="0087771C">
              <w:rPr>
                <w:szCs w:val="24"/>
              </w:rPr>
              <w:t>n’</w:t>
            </w:r>
            <w:r w:rsidR="00B53FDB" w:rsidRPr="0087771C">
              <w:rPr>
                <w:szCs w:val="24"/>
              </w:rPr>
              <w:t>oje</w:t>
            </w:r>
            <w:proofErr w:type="spellEnd"/>
            <w:r w:rsidR="00B53FDB" w:rsidRPr="0087771C">
              <w:rPr>
                <w:szCs w:val="24"/>
              </w:rPr>
              <w:t xml:space="preserve"> </w:t>
            </w:r>
            <w:proofErr w:type="spellStart"/>
            <w:r w:rsidR="009A535C" w:rsidRPr="0087771C">
              <w:rPr>
                <w:szCs w:val="24"/>
              </w:rPr>
              <w:t>ozi</w:t>
            </w:r>
            <w:proofErr w:type="spellEnd"/>
            <w:r w:rsidR="009A535C" w:rsidRPr="0087771C">
              <w:rPr>
                <w:szCs w:val="24"/>
              </w:rPr>
              <w:t>)</w:t>
            </w:r>
          </w:p>
        </w:tc>
        <w:tc>
          <w:tcPr>
            <w:tcW w:w="1350" w:type="dxa"/>
          </w:tcPr>
          <w:p w:rsidR="00AC758E" w:rsidRPr="0087771C" w:rsidRDefault="009A535C" w:rsidP="002F5B3F">
            <w:pPr>
              <w:spacing w:after="0"/>
              <w:jc w:val="both"/>
              <w:rPr>
                <w:szCs w:val="24"/>
              </w:rPr>
            </w:pPr>
            <w:r w:rsidRPr="0087771C">
              <w:rPr>
                <w:szCs w:val="24"/>
              </w:rPr>
              <w:t>messenger</w:t>
            </w:r>
          </w:p>
        </w:tc>
        <w:tc>
          <w:tcPr>
            <w:tcW w:w="2340" w:type="dxa"/>
          </w:tcPr>
          <w:p w:rsidR="00AC758E" w:rsidRPr="0087771C" w:rsidRDefault="00D17F9D" w:rsidP="002F5B3F">
            <w:pPr>
              <w:spacing w:after="0"/>
              <w:jc w:val="both"/>
              <w:rPr>
                <w:szCs w:val="24"/>
              </w:rPr>
            </w:pPr>
            <w:proofErr w:type="spellStart"/>
            <w:r w:rsidRPr="0087771C">
              <w:rPr>
                <w:szCs w:val="24"/>
              </w:rPr>
              <w:t>U</w:t>
            </w:r>
            <w:r w:rsidR="00542526" w:rsidRPr="0087771C">
              <w:rPr>
                <w:szCs w:val="24"/>
              </w:rPr>
              <w:t>՛</w:t>
            </w:r>
            <w:r w:rsidRPr="0087771C">
              <w:rPr>
                <w:szCs w:val="24"/>
              </w:rPr>
              <w:t>che</w:t>
            </w:r>
            <w:proofErr w:type="spellEnd"/>
            <w:r w:rsidR="00542526" w:rsidRPr="0087771C">
              <w:rPr>
                <w:szCs w:val="24"/>
              </w:rPr>
              <w:t>̀</w:t>
            </w:r>
            <w:r w:rsidRPr="0087771C">
              <w:rPr>
                <w:szCs w:val="24"/>
              </w:rPr>
              <w:t xml:space="preserve"> </w:t>
            </w:r>
            <w:proofErr w:type="spellStart"/>
            <w:r w:rsidRPr="0087771C">
              <w:rPr>
                <w:szCs w:val="24"/>
              </w:rPr>
              <w:t>bụ</w:t>
            </w:r>
            <w:proofErr w:type="spellEnd"/>
            <w:r w:rsidR="00542526" w:rsidRPr="0087771C">
              <w:rPr>
                <w:szCs w:val="24"/>
              </w:rPr>
              <w:t>̀</w:t>
            </w:r>
            <w:r w:rsidR="00A03E08" w:rsidRPr="0087771C">
              <w:rPr>
                <w:szCs w:val="24"/>
              </w:rPr>
              <w:t xml:space="preserve"> </w:t>
            </w:r>
            <w:proofErr w:type="spellStart"/>
            <w:r w:rsidR="00A03E08" w:rsidRPr="0087771C">
              <w:rPr>
                <w:szCs w:val="24"/>
              </w:rPr>
              <w:t>òje</w:t>
            </w:r>
            <w:proofErr w:type="spellEnd"/>
            <w:r w:rsidR="00A03E08" w:rsidRPr="0087771C">
              <w:rPr>
                <w:szCs w:val="24"/>
              </w:rPr>
              <w:t>՛</w:t>
            </w:r>
            <w:r w:rsidRPr="0087771C">
              <w:rPr>
                <w:szCs w:val="24"/>
              </w:rPr>
              <w:t xml:space="preserve"> </w:t>
            </w:r>
            <w:proofErr w:type="spellStart"/>
            <w:r w:rsidRPr="0087771C">
              <w:rPr>
                <w:szCs w:val="24"/>
              </w:rPr>
              <w:t>o</w:t>
            </w:r>
            <w:r w:rsidR="00542526" w:rsidRPr="0087771C">
              <w:rPr>
                <w:szCs w:val="24"/>
              </w:rPr>
              <w:t>՛</w:t>
            </w:r>
            <w:r w:rsidRPr="0087771C">
              <w:rPr>
                <w:szCs w:val="24"/>
              </w:rPr>
              <w:t>zi</w:t>
            </w:r>
            <w:proofErr w:type="spellEnd"/>
            <w:r w:rsidR="00542526" w:rsidRPr="0087771C">
              <w:rPr>
                <w:szCs w:val="24"/>
              </w:rPr>
              <w:t>՛</w:t>
            </w:r>
            <w:r w:rsidRPr="0087771C">
              <w:rPr>
                <w:szCs w:val="24"/>
              </w:rPr>
              <w:t xml:space="preserve">. </w:t>
            </w:r>
          </w:p>
        </w:tc>
        <w:tc>
          <w:tcPr>
            <w:tcW w:w="2970" w:type="dxa"/>
          </w:tcPr>
          <w:p w:rsidR="00AC758E" w:rsidRPr="0087771C" w:rsidRDefault="00D17F9D" w:rsidP="002F5B3F">
            <w:pPr>
              <w:spacing w:after="0"/>
              <w:jc w:val="both"/>
              <w:rPr>
                <w:szCs w:val="24"/>
              </w:rPr>
            </w:pPr>
            <w:proofErr w:type="spellStart"/>
            <w:r w:rsidRPr="0087771C">
              <w:rPr>
                <w:szCs w:val="24"/>
              </w:rPr>
              <w:t>Uche</w:t>
            </w:r>
            <w:proofErr w:type="spellEnd"/>
            <w:r w:rsidRPr="0087771C">
              <w:rPr>
                <w:szCs w:val="24"/>
              </w:rPr>
              <w:t xml:space="preserve"> is a messenger.</w:t>
            </w:r>
          </w:p>
        </w:tc>
      </w:tr>
      <w:tr w:rsidR="00AC758E" w:rsidRPr="0087771C" w:rsidTr="00537016">
        <w:tc>
          <w:tcPr>
            <w:tcW w:w="517" w:type="dxa"/>
          </w:tcPr>
          <w:p w:rsidR="00AC758E" w:rsidRPr="0087771C" w:rsidRDefault="00C33311" w:rsidP="002F5B3F">
            <w:pPr>
              <w:spacing w:after="0"/>
              <w:jc w:val="both"/>
              <w:rPr>
                <w:szCs w:val="24"/>
              </w:rPr>
            </w:pPr>
            <w:r w:rsidRPr="0087771C">
              <w:rPr>
                <w:szCs w:val="24"/>
              </w:rPr>
              <w:t>28</w:t>
            </w:r>
            <w:r w:rsidR="006E71F3" w:rsidRPr="0087771C">
              <w:rPr>
                <w:szCs w:val="24"/>
              </w:rPr>
              <w:t>.</w:t>
            </w:r>
          </w:p>
        </w:tc>
        <w:tc>
          <w:tcPr>
            <w:tcW w:w="851" w:type="dxa"/>
          </w:tcPr>
          <w:p w:rsidR="00AC758E" w:rsidRPr="0087771C" w:rsidRDefault="006E71F3" w:rsidP="002F5B3F">
            <w:pPr>
              <w:spacing w:after="0"/>
              <w:jc w:val="both"/>
              <w:rPr>
                <w:szCs w:val="24"/>
              </w:rPr>
            </w:pPr>
            <w:r w:rsidRPr="0087771C">
              <w:rPr>
                <w:szCs w:val="24"/>
              </w:rPr>
              <w:t>o</w:t>
            </w:r>
            <w:r w:rsidR="00DF452F" w:rsidRPr="0087771C">
              <w:rPr>
                <w:szCs w:val="24"/>
              </w:rPr>
              <w:t>̀</w:t>
            </w:r>
            <w:r w:rsidRPr="0087771C">
              <w:rPr>
                <w:szCs w:val="24"/>
              </w:rPr>
              <w:t>-</w:t>
            </w:r>
          </w:p>
        </w:tc>
        <w:tc>
          <w:tcPr>
            <w:tcW w:w="720" w:type="dxa"/>
          </w:tcPr>
          <w:p w:rsidR="00AC758E" w:rsidRPr="0087771C" w:rsidRDefault="00DF452F" w:rsidP="002F5B3F">
            <w:pPr>
              <w:spacing w:after="0"/>
              <w:jc w:val="both"/>
              <w:rPr>
                <w:szCs w:val="24"/>
              </w:rPr>
            </w:pPr>
            <w:proofErr w:type="spellStart"/>
            <w:r w:rsidRPr="0087771C">
              <w:rPr>
                <w:szCs w:val="24"/>
              </w:rPr>
              <w:t>t</w:t>
            </w:r>
            <w:r w:rsidR="006E71F3" w:rsidRPr="0087771C">
              <w:rPr>
                <w:szCs w:val="24"/>
              </w:rPr>
              <w:t>i</w:t>
            </w:r>
            <w:proofErr w:type="spellEnd"/>
            <w:r w:rsidRPr="0087771C">
              <w:rPr>
                <w:szCs w:val="24"/>
              </w:rPr>
              <w:t>՛</w:t>
            </w:r>
          </w:p>
        </w:tc>
        <w:tc>
          <w:tcPr>
            <w:tcW w:w="1800" w:type="dxa"/>
          </w:tcPr>
          <w:p w:rsidR="00AC758E" w:rsidRPr="0087771C" w:rsidRDefault="006E71F3" w:rsidP="002F5B3F">
            <w:pPr>
              <w:spacing w:after="0"/>
              <w:jc w:val="both"/>
              <w:rPr>
                <w:szCs w:val="24"/>
              </w:rPr>
            </w:pPr>
            <w:proofErr w:type="spellStart"/>
            <w:r w:rsidRPr="0087771C">
              <w:rPr>
                <w:szCs w:val="24"/>
              </w:rPr>
              <w:t>o</w:t>
            </w:r>
            <w:r w:rsidR="00DF452F" w:rsidRPr="0087771C">
              <w:rPr>
                <w:szCs w:val="24"/>
              </w:rPr>
              <w:t>̀</w:t>
            </w:r>
            <w:r w:rsidRPr="0087771C">
              <w:rPr>
                <w:szCs w:val="24"/>
              </w:rPr>
              <w:t>ti</w:t>
            </w:r>
            <w:proofErr w:type="spellEnd"/>
            <w:r w:rsidR="00DF452F" w:rsidRPr="0087771C">
              <w:rPr>
                <w:szCs w:val="24"/>
              </w:rPr>
              <w:t>՛</w:t>
            </w:r>
            <w:r w:rsidRPr="0087771C">
              <w:rPr>
                <w:szCs w:val="24"/>
              </w:rPr>
              <w:t xml:space="preserve"> (</w:t>
            </w:r>
            <w:proofErr w:type="spellStart"/>
            <w:r w:rsidRPr="0087771C">
              <w:rPr>
                <w:szCs w:val="24"/>
              </w:rPr>
              <w:t>dịka</w:t>
            </w:r>
            <w:proofErr w:type="spellEnd"/>
            <w:r w:rsidRPr="0087771C">
              <w:rPr>
                <w:szCs w:val="24"/>
              </w:rPr>
              <w:t xml:space="preserve"> </w:t>
            </w:r>
            <w:proofErr w:type="spellStart"/>
            <w:r w:rsidRPr="0087771C">
              <w:rPr>
                <w:szCs w:val="24"/>
              </w:rPr>
              <w:t>n’oti</w:t>
            </w:r>
            <w:proofErr w:type="spellEnd"/>
            <w:r w:rsidRPr="0087771C">
              <w:rPr>
                <w:szCs w:val="24"/>
              </w:rPr>
              <w:t xml:space="preserve"> </w:t>
            </w:r>
            <w:proofErr w:type="spellStart"/>
            <w:r w:rsidR="007D0759" w:rsidRPr="0087771C">
              <w:rPr>
                <w:szCs w:val="24"/>
              </w:rPr>
              <w:t>ị</w:t>
            </w:r>
            <w:r w:rsidRPr="0087771C">
              <w:rPr>
                <w:szCs w:val="24"/>
              </w:rPr>
              <w:t>gba</w:t>
            </w:r>
            <w:proofErr w:type="spellEnd"/>
            <w:r w:rsidRPr="0087771C">
              <w:rPr>
                <w:szCs w:val="24"/>
              </w:rPr>
              <w:t>)</w:t>
            </w:r>
          </w:p>
        </w:tc>
        <w:tc>
          <w:tcPr>
            <w:tcW w:w="1350" w:type="dxa"/>
          </w:tcPr>
          <w:p w:rsidR="00AC758E" w:rsidRPr="0087771C" w:rsidRDefault="006E71F3" w:rsidP="002F5B3F">
            <w:pPr>
              <w:spacing w:after="0"/>
              <w:jc w:val="both"/>
              <w:rPr>
                <w:szCs w:val="24"/>
              </w:rPr>
            </w:pPr>
            <w:r w:rsidRPr="0087771C">
              <w:rPr>
                <w:szCs w:val="24"/>
              </w:rPr>
              <w:t>drummer</w:t>
            </w:r>
          </w:p>
        </w:tc>
        <w:tc>
          <w:tcPr>
            <w:tcW w:w="2340" w:type="dxa"/>
          </w:tcPr>
          <w:p w:rsidR="00AC758E" w:rsidRPr="0087771C" w:rsidRDefault="006E71F3" w:rsidP="002F5B3F">
            <w:pPr>
              <w:spacing w:after="0"/>
              <w:jc w:val="both"/>
              <w:rPr>
                <w:szCs w:val="24"/>
              </w:rPr>
            </w:pPr>
            <w:proofErr w:type="spellStart"/>
            <w:r w:rsidRPr="0087771C">
              <w:rPr>
                <w:szCs w:val="24"/>
              </w:rPr>
              <w:t>I</w:t>
            </w:r>
            <w:r w:rsidR="00191717" w:rsidRPr="0087771C">
              <w:rPr>
                <w:szCs w:val="24"/>
              </w:rPr>
              <w:t>՛</w:t>
            </w:r>
            <w:r w:rsidRPr="0087771C">
              <w:rPr>
                <w:szCs w:val="24"/>
              </w:rPr>
              <w:t>be</w:t>
            </w:r>
            <w:proofErr w:type="spellEnd"/>
            <w:r w:rsidR="00191717" w:rsidRPr="0087771C">
              <w:rPr>
                <w:szCs w:val="24"/>
              </w:rPr>
              <w:t>̀</w:t>
            </w:r>
            <w:r w:rsidRPr="0087771C">
              <w:rPr>
                <w:szCs w:val="24"/>
              </w:rPr>
              <w:t xml:space="preserve"> </w:t>
            </w:r>
            <w:proofErr w:type="spellStart"/>
            <w:r w:rsidRPr="0087771C">
              <w:rPr>
                <w:szCs w:val="24"/>
              </w:rPr>
              <w:t>bụ</w:t>
            </w:r>
            <w:proofErr w:type="spellEnd"/>
            <w:r w:rsidR="00191717" w:rsidRPr="0087771C">
              <w:rPr>
                <w:szCs w:val="24"/>
              </w:rPr>
              <w:t>̀</w:t>
            </w:r>
            <w:r w:rsidR="00DF452F" w:rsidRPr="0087771C">
              <w:rPr>
                <w:szCs w:val="24"/>
              </w:rPr>
              <w:t xml:space="preserve"> </w:t>
            </w:r>
            <w:proofErr w:type="spellStart"/>
            <w:r w:rsidR="00DF452F" w:rsidRPr="0087771C">
              <w:rPr>
                <w:szCs w:val="24"/>
              </w:rPr>
              <w:t>òti</w:t>
            </w:r>
            <w:proofErr w:type="spellEnd"/>
            <w:r w:rsidR="00DF452F" w:rsidRPr="0087771C">
              <w:rPr>
                <w:szCs w:val="24"/>
              </w:rPr>
              <w:t xml:space="preserve">՛ </w:t>
            </w:r>
            <w:r w:rsidRPr="0087771C">
              <w:rPr>
                <w:szCs w:val="24"/>
              </w:rPr>
              <w:t xml:space="preserve"> </w:t>
            </w:r>
            <w:r w:rsidR="002A73A4" w:rsidRPr="0087771C">
              <w:rPr>
                <w:szCs w:val="24"/>
              </w:rPr>
              <w:t xml:space="preserve"> </w:t>
            </w:r>
            <w:proofErr w:type="spellStart"/>
            <w:r w:rsidRPr="0087771C">
              <w:rPr>
                <w:szCs w:val="24"/>
              </w:rPr>
              <w:t>i</w:t>
            </w:r>
            <w:r w:rsidR="00191717" w:rsidRPr="0087771C">
              <w:rPr>
                <w:szCs w:val="24"/>
              </w:rPr>
              <w:t>̀</w:t>
            </w:r>
            <w:r w:rsidRPr="0087771C">
              <w:rPr>
                <w:szCs w:val="24"/>
              </w:rPr>
              <w:t>gba</w:t>
            </w:r>
            <w:proofErr w:type="spellEnd"/>
            <w:r w:rsidR="00191717" w:rsidRPr="0087771C">
              <w:rPr>
                <w:szCs w:val="24"/>
              </w:rPr>
              <w:t>̀</w:t>
            </w:r>
            <w:r w:rsidRPr="0087771C">
              <w:rPr>
                <w:szCs w:val="24"/>
              </w:rPr>
              <w:t>.</w:t>
            </w:r>
          </w:p>
        </w:tc>
        <w:tc>
          <w:tcPr>
            <w:tcW w:w="2970" w:type="dxa"/>
          </w:tcPr>
          <w:p w:rsidR="00AC758E" w:rsidRPr="0087771C" w:rsidRDefault="006E71F3" w:rsidP="002F5B3F">
            <w:pPr>
              <w:spacing w:after="0"/>
              <w:jc w:val="both"/>
              <w:rPr>
                <w:szCs w:val="24"/>
              </w:rPr>
            </w:pPr>
            <w:proofErr w:type="spellStart"/>
            <w:r w:rsidRPr="0087771C">
              <w:rPr>
                <w:szCs w:val="24"/>
              </w:rPr>
              <w:t>Ibe</w:t>
            </w:r>
            <w:proofErr w:type="spellEnd"/>
            <w:r w:rsidRPr="0087771C">
              <w:rPr>
                <w:szCs w:val="24"/>
              </w:rPr>
              <w:t xml:space="preserve"> is a drummer.</w:t>
            </w:r>
          </w:p>
        </w:tc>
      </w:tr>
    </w:tbl>
    <w:p w:rsidR="00E03D67" w:rsidRPr="0087771C" w:rsidRDefault="00E03D67" w:rsidP="002F5B3F">
      <w:pPr>
        <w:spacing w:after="0"/>
        <w:ind w:left="360"/>
        <w:jc w:val="both"/>
        <w:rPr>
          <w:szCs w:val="24"/>
        </w:rPr>
      </w:pPr>
    </w:p>
    <w:p w:rsidR="004E5BE3" w:rsidRPr="0087771C" w:rsidRDefault="00EE1774" w:rsidP="002F5B3F">
      <w:pPr>
        <w:spacing w:after="0"/>
        <w:jc w:val="both"/>
        <w:rPr>
          <w:szCs w:val="24"/>
        </w:rPr>
      </w:pPr>
      <w:r w:rsidRPr="0087771C">
        <w:rPr>
          <w:szCs w:val="24"/>
        </w:rPr>
        <w:t xml:space="preserve">        </w:t>
      </w:r>
      <w:r w:rsidR="009D6AB7" w:rsidRPr="0087771C">
        <w:rPr>
          <w:szCs w:val="24"/>
        </w:rPr>
        <w:t>From the above examples, it is evident that all the agentive marker prefixes</w:t>
      </w:r>
      <w:r w:rsidR="006979CF" w:rsidRPr="0087771C">
        <w:rPr>
          <w:szCs w:val="24"/>
        </w:rPr>
        <w:t xml:space="preserve"> are always on low tone </w:t>
      </w:r>
      <w:r w:rsidR="00774C12" w:rsidRPr="0087771C">
        <w:rPr>
          <w:szCs w:val="24"/>
        </w:rPr>
        <w:t xml:space="preserve">as we can see in words such as </w:t>
      </w:r>
      <w:proofErr w:type="spellStart"/>
      <w:r w:rsidR="00774C12" w:rsidRPr="0087771C">
        <w:rPr>
          <w:szCs w:val="24"/>
        </w:rPr>
        <w:t>m̀be</w:t>
      </w:r>
      <w:proofErr w:type="spellEnd"/>
      <w:r w:rsidR="00774C12" w:rsidRPr="0087771C">
        <w:rPr>
          <w:szCs w:val="24"/>
        </w:rPr>
        <w:t xml:space="preserve">՛, </w:t>
      </w:r>
      <w:proofErr w:type="spellStart"/>
      <w:r w:rsidR="00774C12" w:rsidRPr="0087771C">
        <w:rPr>
          <w:szCs w:val="24"/>
        </w:rPr>
        <w:t>m̀pa</w:t>
      </w:r>
      <w:proofErr w:type="spellEnd"/>
      <w:r w:rsidR="00774C12" w:rsidRPr="0087771C">
        <w:rPr>
          <w:szCs w:val="24"/>
        </w:rPr>
        <w:t>՛</w:t>
      </w:r>
      <w:r w:rsidR="006979CF" w:rsidRPr="0087771C">
        <w:rPr>
          <w:szCs w:val="24"/>
        </w:rPr>
        <w:t xml:space="preserve">, </w:t>
      </w:r>
      <w:proofErr w:type="spellStart"/>
      <w:r w:rsidR="00774C12" w:rsidRPr="0087771C">
        <w:rPr>
          <w:szCs w:val="24"/>
        </w:rPr>
        <w:t>ǹgwu</w:t>
      </w:r>
      <w:proofErr w:type="spellEnd"/>
      <w:r w:rsidR="00774C12" w:rsidRPr="0087771C">
        <w:rPr>
          <w:szCs w:val="24"/>
        </w:rPr>
        <w:t>՛</w:t>
      </w:r>
      <w:r w:rsidR="006979CF" w:rsidRPr="0087771C">
        <w:rPr>
          <w:szCs w:val="24"/>
        </w:rPr>
        <w:t xml:space="preserve">, </w:t>
      </w:r>
      <w:proofErr w:type="spellStart"/>
      <w:r w:rsidR="00774C12" w:rsidRPr="0087771C">
        <w:rPr>
          <w:szCs w:val="24"/>
        </w:rPr>
        <w:t>ǹkwo</w:t>
      </w:r>
      <w:proofErr w:type="spellEnd"/>
      <w:r w:rsidR="00774C12" w:rsidRPr="0087771C">
        <w:rPr>
          <w:szCs w:val="24"/>
        </w:rPr>
        <w:t>̀</w:t>
      </w:r>
      <w:r w:rsidR="006979CF" w:rsidRPr="0087771C">
        <w:rPr>
          <w:szCs w:val="24"/>
        </w:rPr>
        <w:t xml:space="preserve">, </w:t>
      </w:r>
      <w:proofErr w:type="spellStart"/>
      <w:r w:rsidR="00774C12" w:rsidRPr="0087771C">
        <w:rPr>
          <w:szCs w:val="24"/>
        </w:rPr>
        <w:t>ọ̀chụ</w:t>
      </w:r>
      <w:proofErr w:type="spellEnd"/>
      <w:r w:rsidR="00774C12" w:rsidRPr="0087771C">
        <w:rPr>
          <w:szCs w:val="24"/>
        </w:rPr>
        <w:t>՛</w:t>
      </w:r>
      <w:r w:rsidR="00C33311" w:rsidRPr="0087771C">
        <w:rPr>
          <w:szCs w:val="24"/>
        </w:rPr>
        <w:t xml:space="preserve">, </w:t>
      </w:r>
      <w:proofErr w:type="spellStart"/>
      <w:r w:rsidR="00774C12" w:rsidRPr="0087771C">
        <w:rPr>
          <w:szCs w:val="24"/>
        </w:rPr>
        <w:t>òje</w:t>
      </w:r>
      <w:proofErr w:type="spellEnd"/>
      <w:r w:rsidR="00774C12" w:rsidRPr="0087771C">
        <w:rPr>
          <w:szCs w:val="24"/>
        </w:rPr>
        <w:t>՛</w:t>
      </w:r>
      <w:r w:rsidR="006979CF" w:rsidRPr="0087771C">
        <w:rPr>
          <w:szCs w:val="24"/>
        </w:rPr>
        <w:t xml:space="preserve"> and </w:t>
      </w:r>
      <w:proofErr w:type="spellStart"/>
      <w:r w:rsidR="00774C12" w:rsidRPr="0087771C">
        <w:rPr>
          <w:szCs w:val="24"/>
        </w:rPr>
        <w:t>òti</w:t>
      </w:r>
      <w:proofErr w:type="spellEnd"/>
      <w:r w:rsidR="00774C12" w:rsidRPr="0087771C">
        <w:rPr>
          <w:szCs w:val="24"/>
        </w:rPr>
        <w:t>՛</w:t>
      </w:r>
      <w:r w:rsidR="00A5330D" w:rsidRPr="0087771C">
        <w:rPr>
          <w:szCs w:val="24"/>
        </w:rPr>
        <w:t xml:space="preserve"> (</w:t>
      </w:r>
      <w:r w:rsidR="00774C12" w:rsidRPr="0087771C">
        <w:rPr>
          <w:szCs w:val="24"/>
        </w:rPr>
        <w:t xml:space="preserve">ladder, </w:t>
      </w:r>
      <w:r w:rsidR="00A5330D" w:rsidRPr="0087771C">
        <w:rPr>
          <w:szCs w:val="24"/>
        </w:rPr>
        <w:t>carrier, digger, grater, womanizer, messenger, and drummer)</w:t>
      </w:r>
      <w:r w:rsidR="003A3A06" w:rsidRPr="0087771C">
        <w:rPr>
          <w:szCs w:val="24"/>
        </w:rPr>
        <w:t>. Moreover, one</w:t>
      </w:r>
      <w:r w:rsidR="006979CF" w:rsidRPr="0087771C">
        <w:rPr>
          <w:szCs w:val="24"/>
        </w:rPr>
        <w:t xml:space="preserve"> can see from the examples</w:t>
      </w:r>
      <w:r w:rsidR="00573A4E" w:rsidRPr="0087771C">
        <w:rPr>
          <w:szCs w:val="24"/>
        </w:rPr>
        <w:t xml:space="preserve"> that the tone of the verb roots which the agentive marker prefixes are attached to do not change.</w:t>
      </w:r>
      <w:r w:rsidR="003A3A06" w:rsidRPr="0087771C">
        <w:rPr>
          <w:szCs w:val="24"/>
        </w:rPr>
        <w:t xml:space="preserve"> This implies</w:t>
      </w:r>
      <w:r w:rsidR="00B96288" w:rsidRPr="0087771C">
        <w:rPr>
          <w:szCs w:val="24"/>
        </w:rPr>
        <w:t xml:space="preserve"> that they maintain their inherent tones afte</w:t>
      </w:r>
      <w:r w:rsidR="00A42B59" w:rsidRPr="0087771C">
        <w:rPr>
          <w:szCs w:val="24"/>
        </w:rPr>
        <w:t xml:space="preserve">r the </w:t>
      </w:r>
      <w:proofErr w:type="spellStart"/>
      <w:r w:rsidR="00A42B59" w:rsidRPr="0087771C">
        <w:rPr>
          <w:szCs w:val="24"/>
        </w:rPr>
        <w:t>prefixation</w:t>
      </w:r>
      <w:proofErr w:type="spellEnd"/>
      <w:r w:rsidR="00A42B59" w:rsidRPr="0087771C">
        <w:rPr>
          <w:szCs w:val="24"/>
        </w:rPr>
        <w:t xml:space="preserve"> process</w:t>
      </w:r>
      <w:r w:rsidR="00B96288" w:rsidRPr="0087771C">
        <w:rPr>
          <w:szCs w:val="24"/>
        </w:rPr>
        <w:t>.</w:t>
      </w:r>
      <w:r w:rsidR="00A45AFA" w:rsidRPr="0087771C">
        <w:rPr>
          <w:szCs w:val="24"/>
        </w:rPr>
        <w:t xml:space="preserve"> </w:t>
      </w:r>
      <w:r w:rsidR="00A94AAF" w:rsidRPr="0087771C">
        <w:rPr>
          <w:szCs w:val="24"/>
        </w:rPr>
        <w:t xml:space="preserve"> </w:t>
      </w:r>
      <w:r w:rsidR="00573A4E" w:rsidRPr="0087771C">
        <w:rPr>
          <w:szCs w:val="24"/>
        </w:rPr>
        <w:t xml:space="preserve"> </w:t>
      </w:r>
      <w:r w:rsidR="006979CF" w:rsidRPr="0087771C">
        <w:rPr>
          <w:szCs w:val="24"/>
        </w:rPr>
        <w:t xml:space="preserve">  </w:t>
      </w:r>
    </w:p>
    <w:p w:rsidR="00626FF5" w:rsidRPr="0087771C" w:rsidRDefault="004D6A02" w:rsidP="005D3ADB">
      <w:pPr>
        <w:numPr>
          <w:ilvl w:val="2"/>
          <w:numId w:val="27"/>
        </w:numPr>
        <w:spacing w:after="0"/>
        <w:jc w:val="both"/>
        <w:rPr>
          <w:b/>
          <w:szCs w:val="24"/>
        </w:rPr>
      </w:pPr>
      <w:r w:rsidRPr="0087771C">
        <w:rPr>
          <w:b/>
          <w:szCs w:val="24"/>
        </w:rPr>
        <w:t>Gerund Marker Prefixes</w:t>
      </w:r>
      <w:r w:rsidR="005D3ADB" w:rsidRPr="0087771C">
        <w:rPr>
          <w:b/>
          <w:szCs w:val="24"/>
        </w:rPr>
        <w:t xml:space="preserve"> and their Tone</w:t>
      </w:r>
    </w:p>
    <w:p w:rsidR="004E5BE3" w:rsidRPr="0087771C" w:rsidRDefault="00740524" w:rsidP="002F5B3F">
      <w:pPr>
        <w:spacing w:after="0"/>
        <w:jc w:val="both"/>
        <w:rPr>
          <w:szCs w:val="24"/>
        </w:rPr>
      </w:pPr>
      <w:r w:rsidRPr="0087771C">
        <w:rPr>
          <w:szCs w:val="24"/>
        </w:rPr>
        <w:t xml:space="preserve">           </w:t>
      </w:r>
      <w:r w:rsidR="007835BB" w:rsidRPr="0087771C">
        <w:rPr>
          <w:szCs w:val="24"/>
        </w:rPr>
        <w:t xml:space="preserve">Gerund marker prefixes are those prefixes which when added to </w:t>
      </w:r>
      <w:r w:rsidR="0066641A" w:rsidRPr="0087771C">
        <w:rPr>
          <w:szCs w:val="24"/>
        </w:rPr>
        <w:t>verb roots</w:t>
      </w:r>
      <w:r w:rsidR="007835BB" w:rsidRPr="0087771C">
        <w:rPr>
          <w:szCs w:val="24"/>
        </w:rPr>
        <w:t xml:space="preserve"> form gerunds (nouns formed from verbs).</w:t>
      </w:r>
      <w:r w:rsidR="00C77301" w:rsidRPr="0087771C">
        <w:rPr>
          <w:szCs w:val="24"/>
        </w:rPr>
        <w:t xml:space="preserve"> In Igbo</w:t>
      </w:r>
      <w:r w:rsidR="002A5D0A" w:rsidRPr="0087771C">
        <w:rPr>
          <w:szCs w:val="24"/>
        </w:rPr>
        <w:t xml:space="preserve">, </w:t>
      </w:r>
      <w:r w:rsidR="00175DBE" w:rsidRPr="0087771C">
        <w:rPr>
          <w:szCs w:val="24"/>
        </w:rPr>
        <w:t>gerund markers are prefixes and</w:t>
      </w:r>
      <w:r w:rsidR="00E6368F" w:rsidRPr="0087771C">
        <w:rPr>
          <w:szCs w:val="24"/>
        </w:rPr>
        <w:t xml:space="preserve"> these prefixes are only two</w:t>
      </w:r>
      <w:r w:rsidR="00A52CB7" w:rsidRPr="0087771C">
        <w:rPr>
          <w:szCs w:val="24"/>
        </w:rPr>
        <w:t xml:space="preserve"> in number</w:t>
      </w:r>
      <w:r w:rsidR="00E6368F" w:rsidRPr="0087771C">
        <w:rPr>
          <w:szCs w:val="24"/>
        </w:rPr>
        <w:t>, “</w:t>
      </w:r>
      <w:r w:rsidR="00175DBE" w:rsidRPr="0087771C">
        <w:rPr>
          <w:szCs w:val="24"/>
        </w:rPr>
        <w:t>o</w:t>
      </w:r>
      <w:r w:rsidR="00291442" w:rsidRPr="0087771C">
        <w:rPr>
          <w:szCs w:val="24"/>
        </w:rPr>
        <w:t>-</w:t>
      </w:r>
      <w:r w:rsidR="00175DBE" w:rsidRPr="0087771C">
        <w:rPr>
          <w:szCs w:val="24"/>
        </w:rPr>
        <w:t xml:space="preserve"> and ọ</w:t>
      </w:r>
      <w:r w:rsidR="00291442" w:rsidRPr="0087771C">
        <w:rPr>
          <w:szCs w:val="24"/>
        </w:rPr>
        <w:t>-</w:t>
      </w:r>
      <w:r w:rsidR="00175DBE" w:rsidRPr="0087771C">
        <w:rPr>
          <w:szCs w:val="24"/>
        </w:rPr>
        <w:t>.”</w:t>
      </w:r>
      <w:r w:rsidR="00A52CB7" w:rsidRPr="0087771C">
        <w:rPr>
          <w:szCs w:val="24"/>
        </w:rPr>
        <w:t xml:space="preserve"> These are evident in examples below:</w:t>
      </w:r>
      <w:r w:rsidR="00FE734D" w:rsidRPr="0087771C">
        <w:rPr>
          <w:szCs w:val="24"/>
        </w:rPr>
        <w:t xml:space="preserve"> </w:t>
      </w:r>
      <w:r w:rsidR="002F2EF8" w:rsidRPr="0087771C">
        <w:rPr>
          <w:szCs w:val="24"/>
        </w:rPr>
        <w:t xml:space="preserve">  </w:t>
      </w:r>
    </w:p>
    <w:p w:rsidR="00C2417F" w:rsidRPr="0087771C" w:rsidRDefault="007835BB" w:rsidP="002F5B3F">
      <w:pPr>
        <w:tabs>
          <w:tab w:val="left" w:pos="2176"/>
        </w:tabs>
        <w:spacing w:after="0"/>
        <w:jc w:val="both"/>
        <w:rPr>
          <w:szCs w:val="24"/>
        </w:rPr>
      </w:pPr>
      <w:r w:rsidRPr="0087771C">
        <w:rPr>
          <w:szCs w:val="24"/>
        </w:rPr>
        <w:t xml:space="preserve">  </w:t>
      </w:r>
      <w:r w:rsidR="00B77B7A" w:rsidRPr="0087771C">
        <w:rPr>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810"/>
        <w:gridCol w:w="1261"/>
        <w:gridCol w:w="1243"/>
        <w:gridCol w:w="1230"/>
        <w:gridCol w:w="2333"/>
        <w:gridCol w:w="3101"/>
      </w:tblGrid>
      <w:tr w:rsidR="003136D5" w:rsidRPr="0087771C" w:rsidTr="000E2401">
        <w:tc>
          <w:tcPr>
            <w:tcW w:w="738" w:type="dxa"/>
          </w:tcPr>
          <w:p w:rsidR="00A52CB7" w:rsidRPr="0087771C" w:rsidRDefault="00A52CB7" w:rsidP="002F5B3F">
            <w:pPr>
              <w:spacing w:after="0"/>
              <w:jc w:val="both"/>
              <w:rPr>
                <w:szCs w:val="24"/>
              </w:rPr>
            </w:pPr>
            <w:r w:rsidRPr="0087771C">
              <w:rPr>
                <w:szCs w:val="24"/>
              </w:rPr>
              <w:t>S/no.</w:t>
            </w:r>
          </w:p>
        </w:tc>
        <w:tc>
          <w:tcPr>
            <w:tcW w:w="810" w:type="dxa"/>
          </w:tcPr>
          <w:p w:rsidR="00A52CB7" w:rsidRPr="0087771C" w:rsidRDefault="00A52CB7" w:rsidP="002F5B3F">
            <w:pPr>
              <w:spacing w:after="0"/>
              <w:jc w:val="both"/>
              <w:rPr>
                <w:szCs w:val="24"/>
              </w:rPr>
            </w:pPr>
            <w:r w:rsidRPr="0087771C">
              <w:rPr>
                <w:szCs w:val="24"/>
              </w:rPr>
              <w:t>Prefix</w:t>
            </w:r>
          </w:p>
        </w:tc>
        <w:tc>
          <w:tcPr>
            <w:tcW w:w="1261" w:type="dxa"/>
          </w:tcPr>
          <w:p w:rsidR="00A52CB7" w:rsidRPr="0087771C" w:rsidRDefault="00A52CB7" w:rsidP="002F5B3F">
            <w:pPr>
              <w:spacing w:after="0"/>
              <w:jc w:val="both"/>
              <w:rPr>
                <w:szCs w:val="24"/>
              </w:rPr>
            </w:pPr>
            <w:r w:rsidRPr="0087771C">
              <w:rPr>
                <w:szCs w:val="24"/>
              </w:rPr>
              <w:t>Verb Roots</w:t>
            </w:r>
          </w:p>
        </w:tc>
        <w:tc>
          <w:tcPr>
            <w:tcW w:w="1165" w:type="dxa"/>
          </w:tcPr>
          <w:p w:rsidR="00A52CB7" w:rsidRPr="0087771C" w:rsidRDefault="00A52CB7" w:rsidP="002F5B3F">
            <w:pPr>
              <w:spacing w:after="0"/>
              <w:jc w:val="both"/>
              <w:rPr>
                <w:szCs w:val="24"/>
              </w:rPr>
            </w:pPr>
            <w:r w:rsidRPr="0087771C">
              <w:rPr>
                <w:szCs w:val="24"/>
              </w:rPr>
              <w:t xml:space="preserve"> Gerunds</w:t>
            </w:r>
          </w:p>
        </w:tc>
        <w:tc>
          <w:tcPr>
            <w:tcW w:w="1230" w:type="dxa"/>
          </w:tcPr>
          <w:p w:rsidR="00A52CB7" w:rsidRPr="0087771C" w:rsidRDefault="00A52CB7" w:rsidP="002F5B3F">
            <w:pPr>
              <w:spacing w:after="0"/>
              <w:jc w:val="both"/>
              <w:rPr>
                <w:szCs w:val="24"/>
              </w:rPr>
            </w:pPr>
            <w:r w:rsidRPr="0087771C">
              <w:rPr>
                <w:szCs w:val="24"/>
              </w:rPr>
              <w:t>Gloss</w:t>
            </w:r>
          </w:p>
        </w:tc>
        <w:tc>
          <w:tcPr>
            <w:tcW w:w="2333" w:type="dxa"/>
          </w:tcPr>
          <w:p w:rsidR="00A52CB7" w:rsidRPr="0087771C" w:rsidRDefault="00A52CB7" w:rsidP="002F5B3F">
            <w:pPr>
              <w:spacing w:after="0"/>
              <w:jc w:val="both"/>
              <w:rPr>
                <w:szCs w:val="24"/>
              </w:rPr>
            </w:pPr>
            <w:r w:rsidRPr="0087771C">
              <w:rPr>
                <w:szCs w:val="24"/>
              </w:rPr>
              <w:t>Sentence</w:t>
            </w:r>
          </w:p>
        </w:tc>
        <w:tc>
          <w:tcPr>
            <w:tcW w:w="3101" w:type="dxa"/>
          </w:tcPr>
          <w:p w:rsidR="00A52CB7" w:rsidRPr="0087771C" w:rsidRDefault="00A52CB7" w:rsidP="002F5B3F">
            <w:pPr>
              <w:spacing w:after="0"/>
              <w:jc w:val="both"/>
              <w:rPr>
                <w:szCs w:val="24"/>
              </w:rPr>
            </w:pPr>
            <w:r w:rsidRPr="0087771C">
              <w:rPr>
                <w:szCs w:val="24"/>
              </w:rPr>
              <w:t>Gloss</w:t>
            </w:r>
          </w:p>
        </w:tc>
      </w:tr>
      <w:tr w:rsidR="003136D5" w:rsidRPr="0087771C" w:rsidTr="000E2401">
        <w:trPr>
          <w:trHeight w:val="908"/>
        </w:trPr>
        <w:tc>
          <w:tcPr>
            <w:tcW w:w="738" w:type="dxa"/>
          </w:tcPr>
          <w:p w:rsidR="00A52CB7" w:rsidRPr="0087771C" w:rsidRDefault="00B96288" w:rsidP="002F5B3F">
            <w:pPr>
              <w:spacing w:after="0"/>
              <w:jc w:val="both"/>
              <w:rPr>
                <w:szCs w:val="24"/>
              </w:rPr>
            </w:pPr>
            <w:r w:rsidRPr="0087771C">
              <w:rPr>
                <w:szCs w:val="24"/>
              </w:rPr>
              <w:lastRenderedPageBreak/>
              <w:t>29.</w:t>
            </w:r>
          </w:p>
        </w:tc>
        <w:tc>
          <w:tcPr>
            <w:tcW w:w="810" w:type="dxa"/>
          </w:tcPr>
          <w:p w:rsidR="00A52CB7" w:rsidRPr="0087771C" w:rsidRDefault="004E5BE3" w:rsidP="002F5B3F">
            <w:pPr>
              <w:spacing w:after="0"/>
              <w:jc w:val="both"/>
              <w:rPr>
                <w:szCs w:val="24"/>
              </w:rPr>
            </w:pPr>
            <w:r w:rsidRPr="0087771C">
              <w:rPr>
                <w:szCs w:val="24"/>
              </w:rPr>
              <w:t>o</w:t>
            </w:r>
            <w:r w:rsidR="009F0CDD" w:rsidRPr="0087771C">
              <w:rPr>
                <w:szCs w:val="24"/>
              </w:rPr>
              <w:t>̀</w:t>
            </w:r>
            <w:r w:rsidRPr="0087771C">
              <w:rPr>
                <w:szCs w:val="24"/>
              </w:rPr>
              <w:t>-</w:t>
            </w:r>
          </w:p>
        </w:tc>
        <w:tc>
          <w:tcPr>
            <w:tcW w:w="1261" w:type="dxa"/>
          </w:tcPr>
          <w:p w:rsidR="00A52CB7" w:rsidRPr="0087771C" w:rsidRDefault="004E5BE3" w:rsidP="002F5B3F">
            <w:pPr>
              <w:spacing w:after="0"/>
              <w:jc w:val="both"/>
              <w:rPr>
                <w:szCs w:val="24"/>
              </w:rPr>
            </w:pPr>
            <w:proofErr w:type="spellStart"/>
            <w:r w:rsidRPr="0087771C">
              <w:rPr>
                <w:szCs w:val="24"/>
              </w:rPr>
              <w:t>ri+ri</w:t>
            </w:r>
            <w:proofErr w:type="spellEnd"/>
          </w:p>
        </w:tc>
        <w:tc>
          <w:tcPr>
            <w:tcW w:w="1165" w:type="dxa"/>
          </w:tcPr>
          <w:p w:rsidR="00A52CB7" w:rsidRPr="0087771C" w:rsidRDefault="004E5BE3" w:rsidP="002F5B3F">
            <w:pPr>
              <w:spacing w:after="0"/>
              <w:jc w:val="both"/>
              <w:rPr>
                <w:szCs w:val="24"/>
              </w:rPr>
            </w:pPr>
            <w:proofErr w:type="spellStart"/>
            <w:r w:rsidRPr="0087771C">
              <w:rPr>
                <w:szCs w:val="24"/>
              </w:rPr>
              <w:t>o</w:t>
            </w:r>
            <w:r w:rsidR="00563290" w:rsidRPr="0087771C">
              <w:rPr>
                <w:szCs w:val="24"/>
              </w:rPr>
              <w:t>̀</w:t>
            </w:r>
            <w:r w:rsidRPr="0087771C">
              <w:rPr>
                <w:szCs w:val="24"/>
              </w:rPr>
              <w:t>ri</w:t>
            </w:r>
            <w:r w:rsidR="00563290" w:rsidRPr="0087771C">
              <w:rPr>
                <w:szCs w:val="24"/>
              </w:rPr>
              <w:t>՛</w:t>
            </w:r>
            <w:r w:rsidRPr="0087771C">
              <w:rPr>
                <w:szCs w:val="24"/>
              </w:rPr>
              <w:t>ri</w:t>
            </w:r>
            <w:proofErr w:type="spellEnd"/>
            <w:r w:rsidR="00563290" w:rsidRPr="0087771C">
              <w:rPr>
                <w:szCs w:val="24"/>
              </w:rPr>
              <w:t>՛</w:t>
            </w:r>
          </w:p>
        </w:tc>
        <w:tc>
          <w:tcPr>
            <w:tcW w:w="1230" w:type="dxa"/>
          </w:tcPr>
          <w:p w:rsidR="00A52CB7" w:rsidRPr="0087771C" w:rsidRDefault="0053402E" w:rsidP="002F5B3F">
            <w:pPr>
              <w:spacing w:after="0"/>
              <w:jc w:val="both"/>
              <w:rPr>
                <w:szCs w:val="24"/>
              </w:rPr>
            </w:pPr>
            <w:r w:rsidRPr="0087771C">
              <w:rPr>
                <w:szCs w:val="24"/>
              </w:rPr>
              <w:t>eating</w:t>
            </w:r>
          </w:p>
        </w:tc>
        <w:tc>
          <w:tcPr>
            <w:tcW w:w="2333" w:type="dxa"/>
          </w:tcPr>
          <w:p w:rsidR="00A52CB7" w:rsidRPr="0087771C" w:rsidRDefault="00352289" w:rsidP="002F5B3F">
            <w:pPr>
              <w:spacing w:after="0"/>
              <w:jc w:val="both"/>
              <w:rPr>
                <w:szCs w:val="24"/>
              </w:rPr>
            </w:pPr>
            <w:r w:rsidRPr="0087771C">
              <w:rPr>
                <w:szCs w:val="24"/>
              </w:rPr>
              <w:t>O</w:t>
            </w:r>
            <w:r w:rsidR="000F794F" w:rsidRPr="0087771C">
              <w:rPr>
                <w:szCs w:val="24"/>
              </w:rPr>
              <w:t>̀̀</w:t>
            </w:r>
            <w:proofErr w:type="spellStart"/>
            <w:r w:rsidRPr="0087771C">
              <w:rPr>
                <w:szCs w:val="24"/>
              </w:rPr>
              <w:t>ri</w:t>
            </w:r>
            <w:r w:rsidR="000F794F" w:rsidRPr="0087771C">
              <w:rPr>
                <w:szCs w:val="24"/>
              </w:rPr>
              <w:t>՛</w:t>
            </w:r>
            <w:r w:rsidRPr="0087771C">
              <w:rPr>
                <w:szCs w:val="24"/>
              </w:rPr>
              <w:t>ri</w:t>
            </w:r>
            <w:proofErr w:type="spellEnd"/>
            <w:r w:rsidR="000F794F" w:rsidRPr="0087771C">
              <w:rPr>
                <w:szCs w:val="24"/>
              </w:rPr>
              <w:t>՛</w:t>
            </w:r>
            <w:r w:rsidRPr="0087771C">
              <w:rPr>
                <w:szCs w:val="24"/>
              </w:rPr>
              <w:t xml:space="preserve"> </w:t>
            </w:r>
            <w:proofErr w:type="spellStart"/>
            <w:r w:rsidRPr="0087771C">
              <w:rPr>
                <w:szCs w:val="24"/>
              </w:rPr>
              <w:t>n</w:t>
            </w:r>
            <w:r w:rsidR="000F794F" w:rsidRPr="0087771C">
              <w:rPr>
                <w:szCs w:val="24"/>
              </w:rPr>
              <w:t>՛</w:t>
            </w:r>
            <w:r w:rsidR="0062243A" w:rsidRPr="0087771C">
              <w:rPr>
                <w:szCs w:val="24"/>
              </w:rPr>
              <w:t>ri</w:t>
            </w:r>
            <w:proofErr w:type="spellEnd"/>
            <w:r w:rsidR="000F794F" w:rsidRPr="0087771C">
              <w:rPr>
                <w:szCs w:val="24"/>
              </w:rPr>
              <w:t>̅</w:t>
            </w:r>
            <w:r w:rsidR="0062243A" w:rsidRPr="0087771C">
              <w:rPr>
                <w:szCs w:val="24"/>
              </w:rPr>
              <w:t>,</w:t>
            </w:r>
            <w:r w:rsidRPr="0087771C">
              <w:rPr>
                <w:szCs w:val="24"/>
              </w:rPr>
              <w:t xml:space="preserve"> </w:t>
            </w:r>
            <w:proofErr w:type="spellStart"/>
            <w:r w:rsidRPr="0087771C">
              <w:rPr>
                <w:szCs w:val="24"/>
              </w:rPr>
              <w:t>o</w:t>
            </w:r>
            <w:r w:rsidR="000F794F" w:rsidRPr="0087771C">
              <w:rPr>
                <w:szCs w:val="24"/>
              </w:rPr>
              <w:t>՛</w:t>
            </w:r>
            <w:r w:rsidRPr="0087771C">
              <w:rPr>
                <w:szCs w:val="24"/>
              </w:rPr>
              <w:t>tu</w:t>
            </w:r>
            <w:proofErr w:type="spellEnd"/>
            <w:r w:rsidR="000F794F" w:rsidRPr="0087771C">
              <w:rPr>
                <w:szCs w:val="24"/>
              </w:rPr>
              <w:t>̀</w:t>
            </w:r>
            <w:r w:rsidRPr="0087771C">
              <w:rPr>
                <w:szCs w:val="24"/>
              </w:rPr>
              <w:t xml:space="preserve"> </w:t>
            </w:r>
            <w:proofErr w:type="spellStart"/>
            <w:r w:rsidRPr="0087771C">
              <w:rPr>
                <w:szCs w:val="24"/>
              </w:rPr>
              <w:t>u</w:t>
            </w:r>
            <w:r w:rsidR="000F794F" w:rsidRPr="0087771C">
              <w:rPr>
                <w:szCs w:val="24"/>
              </w:rPr>
              <w:t>̀</w:t>
            </w:r>
            <w:r w:rsidRPr="0087771C">
              <w:rPr>
                <w:szCs w:val="24"/>
              </w:rPr>
              <w:t>gbo</w:t>
            </w:r>
            <w:r w:rsidR="000F794F" w:rsidRPr="0087771C">
              <w:rPr>
                <w:szCs w:val="24"/>
              </w:rPr>
              <w:t>̀</w:t>
            </w:r>
            <w:r w:rsidRPr="0087771C">
              <w:rPr>
                <w:szCs w:val="24"/>
              </w:rPr>
              <w:t>ro</w:t>
            </w:r>
            <w:proofErr w:type="spellEnd"/>
            <w:r w:rsidR="000F794F" w:rsidRPr="0087771C">
              <w:rPr>
                <w:szCs w:val="24"/>
              </w:rPr>
              <w:t>̀</w:t>
            </w:r>
            <w:r w:rsidRPr="0087771C">
              <w:rPr>
                <w:szCs w:val="24"/>
              </w:rPr>
              <w:t xml:space="preserve"> </w:t>
            </w:r>
            <w:proofErr w:type="spellStart"/>
            <w:r w:rsidRPr="0087771C">
              <w:rPr>
                <w:szCs w:val="24"/>
              </w:rPr>
              <w:t>n’ụ</w:t>
            </w:r>
            <w:r w:rsidR="000F794F" w:rsidRPr="0087771C">
              <w:rPr>
                <w:szCs w:val="24"/>
              </w:rPr>
              <w:t>՛</w:t>
            </w:r>
            <w:r w:rsidRPr="0087771C">
              <w:rPr>
                <w:szCs w:val="24"/>
              </w:rPr>
              <w:t>bọ</w:t>
            </w:r>
            <w:r w:rsidR="000F794F" w:rsidRPr="0087771C">
              <w:rPr>
                <w:szCs w:val="24"/>
              </w:rPr>
              <w:t>̀</w:t>
            </w:r>
            <w:r w:rsidRPr="0087771C">
              <w:rPr>
                <w:szCs w:val="24"/>
              </w:rPr>
              <w:t>chị</w:t>
            </w:r>
            <w:proofErr w:type="spellEnd"/>
            <w:r w:rsidR="000F794F" w:rsidRPr="0087771C">
              <w:rPr>
                <w:szCs w:val="24"/>
              </w:rPr>
              <w:t>̀</w:t>
            </w:r>
            <w:r w:rsidRPr="0087771C">
              <w:rPr>
                <w:szCs w:val="24"/>
              </w:rPr>
              <w:t xml:space="preserve"> </w:t>
            </w:r>
            <w:proofErr w:type="spellStart"/>
            <w:r w:rsidRPr="0087771C">
              <w:rPr>
                <w:szCs w:val="24"/>
              </w:rPr>
              <w:t>a</w:t>
            </w:r>
            <w:r w:rsidR="000F794F" w:rsidRPr="0087771C">
              <w:rPr>
                <w:szCs w:val="24"/>
              </w:rPr>
              <w:t>՛</w:t>
            </w:r>
            <w:r w:rsidRPr="0087771C">
              <w:rPr>
                <w:szCs w:val="24"/>
              </w:rPr>
              <w:t>dị</w:t>
            </w:r>
            <w:r w:rsidR="000F794F" w:rsidRPr="0087771C">
              <w:rPr>
                <w:szCs w:val="24"/>
              </w:rPr>
              <w:t>՛</w:t>
            </w:r>
            <w:r w:rsidRPr="0087771C">
              <w:rPr>
                <w:szCs w:val="24"/>
              </w:rPr>
              <w:t>ghị</w:t>
            </w:r>
            <w:proofErr w:type="spellEnd"/>
            <w:r w:rsidR="000F794F" w:rsidRPr="0087771C">
              <w:rPr>
                <w:szCs w:val="24"/>
              </w:rPr>
              <w:t>՛</w:t>
            </w:r>
            <w:r w:rsidRPr="0087771C">
              <w:rPr>
                <w:szCs w:val="24"/>
              </w:rPr>
              <w:t xml:space="preserve"> </w:t>
            </w:r>
            <w:proofErr w:type="spellStart"/>
            <w:r w:rsidRPr="0087771C">
              <w:rPr>
                <w:szCs w:val="24"/>
              </w:rPr>
              <w:t>m</w:t>
            </w:r>
            <w:r w:rsidR="000F794F" w:rsidRPr="0087771C">
              <w:rPr>
                <w:szCs w:val="24"/>
              </w:rPr>
              <w:t>՛mā</w:t>
            </w:r>
            <w:proofErr w:type="spellEnd"/>
            <w:r w:rsidRPr="0087771C">
              <w:rPr>
                <w:szCs w:val="24"/>
              </w:rPr>
              <w:t>.</w:t>
            </w:r>
          </w:p>
        </w:tc>
        <w:tc>
          <w:tcPr>
            <w:tcW w:w="3101" w:type="dxa"/>
          </w:tcPr>
          <w:p w:rsidR="00A52CB7" w:rsidRPr="0087771C" w:rsidRDefault="00292F75" w:rsidP="002F5B3F">
            <w:pPr>
              <w:spacing w:after="0"/>
              <w:jc w:val="both"/>
              <w:rPr>
                <w:szCs w:val="24"/>
              </w:rPr>
            </w:pPr>
            <w:r w:rsidRPr="0087771C">
              <w:rPr>
                <w:szCs w:val="24"/>
              </w:rPr>
              <w:t>Eating</w:t>
            </w:r>
            <w:r w:rsidR="00BB201B" w:rsidRPr="0087771C">
              <w:rPr>
                <w:szCs w:val="24"/>
              </w:rPr>
              <w:t xml:space="preserve"> food </w:t>
            </w:r>
            <w:r w:rsidR="006A35B0" w:rsidRPr="0087771C">
              <w:rPr>
                <w:szCs w:val="24"/>
              </w:rPr>
              <w:t>once in a day is not good.</w:t>
            </w:r>
          </w:p>
        </w:tc>
      </w:tr>
      <w:tr w:rsidR="003136D5" w:rsidRPr="0087771C" w:rsidTr="000E2401">
        <w:tc>
          <w:tcPr>
            <w:tcW w:w="738" w:type="dxa"/>
          </w:tcPr>
          <w:p w:rsidR="00A52CB7" w:rsidRPr="0087771C" w:rsidRDefault="00B96288" w:rsidP="002F5B3F">
            <w:pPr>
              <w:spacing w:after="0"/>
              <w:jc w:val="both"/>
              <w:rPr>
                <w:szCs w:val="24"/>
              </w:rPr>
            </w:pPr>
            <w:r w:rsidRPr="0087771C">
              <w:rPr>
                <w:szCs w:val="24"/>
              </w:rPr>
              <w:t>30.</w:t>
            </w:r>
          </w:p>
        </w:tc>
        <w:tc>
          <w:tcPr>
            <w:tcW w:w="810" w:type="dxa"/>
          </w:tcPr>
          <w:p w:rsidR="00A52CB7" w:rsidRPr="0087771C" w:rsidRDefault="004E5BE3" w:rsidP="002F5B3F">
            <w:pPr>
              <w:spacing w:after="0"/>
              <w:jc w:val="both"/>
              <w:rPr>
                <w:szCs w:val="24"/>
              </w:rPr>
            </w:pPr>
            <w:r w:rsidRPr="0087771C">
              <w:rPr>
                <w:szCs w:val="24"/>
              </w:rPr>
              <w:t>o</w:t>
            </w:r>
            <w:r w:rsidR="009F0CDD" w:rsidRPr="0087771C">
              <w:rPr>
                <w:szCs w:val="24"/>
              </w:rPr>
              <w:t>̀</w:t>
            </w:r>
            <w:r w:rsidRPr="0087771C">
              <w:rPr>
                <w:szCs w:val="24"/>
              </w:rPr>
              <w:t>-</w:t>
            </w:r>
          </w:p>
        </w:tc>
        <w:tc>
          <w:tcPr>
            <w:tcW w:w="1261" w:type="dxa"/>
          </w:tcPr>
          <w:p w:rsidR="00A52CB7" w:rsidRPr="0087771C" w:rsidRDefault="004E5BE3" w:rsidP="002F5B3F">
            <w:pPr>
              <w:spacing w:after="0"/>
              <w:jc w:val="both"/>
              <w:rPr>
                <w:szCs w:val="24"/>
              </w:rPr>
            </w:pPr>
            <w:proofErr w:type="spellStart"/>
            <w:r w:rsidRPr="0087771C">
              <w:rPr>
                <w:szCs w:val="24"/>
              </w:rPr>
              <w:t>gwu</w:t>
            </w:r>
            <w:proofErr w:type="spellEnd"/>
            <w:r w:rsidR="00563290" w:rsidRPr="0087771C">
              <w:rPr>
                <w:szCs w:val="24"/>
              </w:rPr>
              <w:t>՛</w:t>
            </w:r>
            <w:r w:rsidRPr="0087771C">
              <w:rPr>
                <w:szCs w:val="24"/>
              </w:rPr>
              <w:t>+</w:t>
            </w:r>
            <w:proofErr w:type="spellStart"/>
            <w:r w:rsidRPr="0087771C">
              <w:rPr>
                <w:szCs w:val="24"/>
              </w:rPr>
              <w:t>gwu</w:t>
            </w:r>
            <w:proofErr w:type="spellEnd"/>
            <w:r w:rsidR="00563290" w:rsidRPr="0087771C">
              <w:rPr>
                <w:szCs w:val="24"/>
              </w:rPr>
              <w:t>՛</w:t>
            </w:r>
          </w:p>
        </w:tc>
        <w:tc>
          <w:tcPr>
            <w:tcW w:w="1165" w:type="dxa"/>
          </w:tcPr>
          <w:p w:rsidR="00A52CB7" w:rsidRPr="0087771C" w:rsidRDefault="004E5BE3" w:rsidP="002F5B3F">
            <w:pPr>
              <w:spacing w:after="0"/>
              <w:jc w:val="both"/>
              <w:rPr>
                <w:szCs w:val="24"/>
              </w:rPr>
            </w:pPr>
            <w:proofErr w:type="spellStart"/>
            <w:r w:rsidRPr="0087771C">
              <w:rPr>
                <w:szCs w:val="24"/>
              </w:rPr>
              <w:t>o</w:t>
            </w:r>
            <w:r w:rsidR="00563290" w:rsidRPr="0087771C">
              <w:rPr>
                <w:szCs w:val="24"/>
              </w:rPr>
              <w:t>̀</w:t>
            </w:r>
            <w:r w:rsidRPr="0087771C">
              <w:rPr>
                <w:szCs w:val="24"/>
              </w:rPr>
              <w:t>gwu</w:t>
            </w:r>
            <w:r w:rsidR="00563290" w:rsidRPr="0087771C">
              <w:rPr>
                <w:szCs w:val="24"/>
              </w:rPr>
              <w:t>՛</w:t>
            </w:r>
            <w:r w:rsidRPr="0087771C">
              <w:rPr>
                <w:szCs w:val="24"/>
              </w:rPr>
              <w:t>gw</w:t>
            </w:r>
            <w:r w:rsidR="00352289" w:rsidRPr="0087771C">
              <w:rPr>
                <w:szCs w:val="24"/>
              </w:rPr>
              <w:t>u</w:t>
            </w:r>
            <w:proofErr w:type="spellEnd"/>
            <w:r w:rsidR="00563290" w:rsidRPr="0087771C">
              <w:rPr>
                <w:szCs w:val="24"/>
              </w:rPr>
              <w:t>՛</w:t>
            </w:r>
            <w:r w:rsidR="00352289" w:rsidRPr="0087771C">
              <w:rPr>
                <w:szCs w:val="24"/>
              </w:rPr>
              <w:t xml:space="preserve"> </w:t>
            </w:r>
          </w:p>
        </w:tc>
        <w:tc>
          <w:tcPr>
            <w:tcW w:w="1230" w:type="dxa"/>
          </w:tcPr>
          <w:p w:rsidR="00A52CB7" w:rsidRPr="0087771C" w:rsidRDefault="00E9508C" w:rsidP="002F5B3F">
            <w:pPr>
              <w:spacing w:after="0"/>
              <w:jc w:val="both"/>
              <w:rPr>
                <w:szCs w:val="24"/>
              </w:rPr>
            </w:pPr>
            <w:r w:rsidRPr="0087771C">
              <w:rPr>
                <w:szCs w:val="24"/>
              </w:rPr>
              <w:t>d</w:t>
            </w:r>
            <w:r w:rsidR="00352289" w:rsidRPr="0087771C">
              <w:rPr>
                <w:szCs w:val="24"/>
              </w:rPr>
              <w:t>igging</w:t>
            </w:r>
          </w:p>
        </w:tc>
        <w:tc>
          <w:tcPr>
            <w:tcW w:w="2333" w:type="dxa"/>
          </w:tcPr>
          <w:p w:rsidR="00A52CB7" w:rsidRPr="0087771C" w:rsidRDefault="00FF43F4" w:rsidP="002F5B3F">
            <w:pPr>
              <w:spacing w:after="0"/>
              <w:jc w:val="both"/>
              <w:rPr>
                <w:szCs w:val="24"/>
              </w:rPr>
            </w:pPr>
            <w:proofErr w:type="spellStart"/>
            <w:r w:rsidRPr="0087771C">
              <w:rPr>
                <w:szCs w:val="24"/>
              </w:rPr>
              <w:t>Ogwugwu</w:t>
            </w:r>
            <w:proofErr w:type="spellEnd"/>
            <w:r w:rsidRPr="0087771C">
              <w:rPr>
                <w:szCs w:val="24"/>
              </w:rPr>
              <w:t xml:space="preserve"> </w:t>
            </w:r>
            <w:proofErr w:type="spellStart"/>
            <w:r w:rsidRPr="0087771C">
              <w:rPr>
                <w:szCs w:val="24"/>
              </w:rPr>
              <w:t>ili</w:t>
            </w:r>
            <w:proofErr w:type="spellEnd"/>
            <w:r w:rsidRPr="0087771C">
              <w:rPr>
                <w:szCs w:val="24"/>
              </w:rPr>
              <w:t xml:space="preserve"> </w:t>
            </w:r>
            <w:proofErr w:type="spellStart"/>
            <w:r w:rsidRPr="0087771C">
              <w:rPr>
                <w:szCs w:val="24"/>
              </w:rPr>
              <w:t>adịghị</w:t>
            </w:r>
            <w:proofErr w:type="spellEnd"/>
            <w:r w:rsidRPr="0087771C">
              <w:rPr>
                <w:szCs w:val="24"/>
              </w:rPr>
              <w:t xml:space="preserve"> </w:t>
            </w:r>
            <w:proofErr w:type="spellStart"/>
            <w:r w:rsidRPr="0087771C">
              <w:rPr>
                <w:szCs w:val="24"/>
              </w:rPr>
              <w:t>mfe</w:t>
            </w:r>
            <w:proofErr w:type="spellEnd"/>
            <w:r w:rsidRPr="0087771C">
              <w:rPr>
                <w:szCs w:val="24"/>
              </w:rPr>
              <w:t>.</w:t>
            </w:r>
          </w:p>
        </w:tc>
        <w:tc>
          <w:tcPr>
            <w:tcW w:w="3101" w:type="dxa"/>
          </w:tcPr>
          <w:p w:rsidR="00A52CB7" w:rsidRPr="0087771C" w:rsidRDefault="002A65A8" w:rsidP="002F5B3F">
            <w:pPr>
              <w:spacing w:after="0"/>
              <w:jc w:val="both"/>
              <w:rPr>
                <w:szCs w:val="24"/>
              </w:rPr>
            </w:pPr>
            <w:r w:rsidRPr="0087771C">
              <w:rPr>
                <w:szCs w:val="24"/>
              </w:rPr>
              <w:t xml:space="preserve">Digging </w:t>
            </w:r>
            <w:r w:rsidR="006A35B0" w:rsidRPr="0087771C">
              <w:rPr>
                <w:szCs w:val="24"/>
              </w:rPr>
              <w:t>grave is not easy.</w:t>
            </w:r>
          </w:p>
        </w:tc>
      </w:tr>
      <w:tr w:rsidR="003136D5" w:rsidRPr="0087771C" w:rsidTr="000E2401">
        <w:tc>
          <w:tcPr>
            <w:tcW w:w="738" w:type="dxa"/>
          </w:tcPr>
          <w:p w:rsidR="00A52CB7" w:rsidRPr="0087771C" w:rsidRDefault="00B96288" w:rsidP="002F5B3F">
            <w:pPr>
              <w:spacing w:after="0"/>
              <w:jc w:val="both"/>
              <w:rPr>
                <w:szCs w:val="24"/>
              </w:rPr>
            </w:pPr>
            <w:r w:rsidRPr="0087771C">
              <w:rPr>
                <w:szCs w:val="24"/>
              </w:rPr>
              <w:t>31.</w:t>
            </w:r>
          </w:p>
        </w:tc>
        <w:tc>
          <w:tcPr>
            <w:tcW w:w="810" w:type="dxa"/>
          </w:tcPr>
          <w:p w:rsidR="00A52CB7" w:rsidRPr="0087771C" w:rsidRDefault="004E5BE3" w:rsidP="002F5B3F">
            <w:pPr>
              <w:spacing w:after="0"/>
              <w:jc w:val="both"/>
              <w:rPr>
                <w:szCs w:val="24"/>
              </w:rPr>
            </w:pPr>
            <w:r w:rsidRPr="0087771C">
              <w:rPr>
                <w:szCs w:val="24"/>
              </w:rPr>
              <w:t>o</w:t>
            </w:r>
            <w:r w:rsidR="009F0CDD" w:rsidRPr="0087771C">
              <w:rPr>
                <w:szCs w:val="24"/>
              </w:rPr>
              <w:t>̀</w:t>
            </w:r>
            <w:r w:rsidRPr="0087771C">
              <w:rPr>
                <w:szCs w:val="24"/>
              </w:rPr>
              <w:t>-</w:t>
            </w:r>
          </w:p>
        </w:tc>
        <w:tc>
          <w:tcPr>
            <w:tcW w:w="1261" w:type="dxa"/>
          </w:tcPr>
          <w:p w:rsidR="00A52CB7" w:rsidRPr="0087771C" w:rsidRDefault="003136D5" w:rsidP="002F5B3F">
            <w:pPr>
              <w:spacing w:after="0"/>
              <w:jc w:val="both"/>
              <w:rPr>
                <w:szCs w:val="24"/>
              </w:rPr>
            </w:pPr>
            <w:proofErr w:type="spellStart"/>
            <w:r w:rsidRPr="0087771C">
              <w:rPr>
                <w:szCs w:val="24"/>
              </w:rPr>
              <w:t>gwu</w:t>
            </w:r>
            <w:proofErr w:type="spellEnd"/>
            <w:r w:rsidR="00563290" w:rsidRPr="0087771C">
              <w:rPr>
                <w:szCs w:val="24"/>
              </w:rPr>
              <w:t>̀</w:t>
            </w:r>
            <w:r w:rsidRPr="0087771C">
              <w:rPr>
                <w:szCs w:val="24"/>
              </w:rPr>
              <w:t>+</w:t>
            </w:r>
            <w:proofErr w:type="spellStart"/>
            <w:r w:rsidRPr="0087771C">
              <w:rPr>
                <w:szCs w:val="24"/>
              </w:rPr>
              <w:t>gwu</w:t>
            </w:r>
            <w:proofErr w:type="spellEnd"/>
            <w:r w:rsidR="00563290" w:rsidRPr="0087771C">
              <w:rPr>
                <w:szCs w:val="24"/>
              </w:rPr>
              <w:t>̀</w:t>
            </w:r>
          </w:p>
        </w:tc>
        <w:tc>
          <w:tcPr>
            <w:tcW w:w="1165" w:type="dxa"/>
          </w:tcPr>
          <w:p w:rsidR="00A52CB7" w:rsidRPr="0087771C" w:rsidRDefault="001F3828" w:rsidP="002F5B3F">
            <w:pPr>
              <w:spacing w:after="0"/>
              <w:jc w:val="both"/>
              <w:rPr>
                <w:szCs w:val="24"/>
              </w:rPr>
            </w:pPr>
            <w:proofErr w:type="spellStart"/>
            <w:r w:rsidRPr="0087771C">
              <w:rPr>
                <w:szCs w:val="24"/>
              </w:rPr>
              <w:t>ògwùgwu</w:t>
            </w:r>
            <w:proofErr w:type="spellEnd"/>
            <w:r w:rsidRPr="0087771C">
              <w:rPr>
                <w:szCs w:val="24"/>
              </w:rPr>
              <w:t>̀,</w:t>
            </w:r>
          </w:p>
        </w:tc>
        <w:tc>
          <w:tcPr>
            <w:tcW w:w="1230" w:type="dxa"/>
          </w:tcPr>
          <w:p w:rsidR="00A52CB7" w:rsidRPr="0087771C" w:rsidRDefault="0053402E" w:rsidP="002F5B3F">
            <w:pPr>
              <w:spacing w:after="0"/>
              <w:jc w:val="both"/>
              <w:rPr>
                <w:szCs w:val="24"/>
              </w:rPr>
            </w:pPr>
            <w:r w:rsidRPr="0087771C">
              <w:rPr>
                <w:szCs w:val="24"/>
              </w:rPr>
              <w:t>s</w:t>
            </w:r>
            <w:r w:rsidR="003136D5" w:rsidRPr="0087771C">
              <w:rPr>
                <w:szCs w:val="24"/>
              </w:rPr>
              <w:t>wimming</w:t>
            </w:r>
          </w:p>
        </w:tc>
        <w:tc>
          <w:tcPr>
            <w:tcW w:w="2333" w:type="dxa"/>
          </w:tcPr>
          <w:p w:rsidR="00A52CB7" w:rsidRPr="0087771C" w:rsidRDefault="0077435F" w:rsidP="002F5B3F">
            <w:pPr>
              <w:spacing w:after="0"/>
              <w:jc w:val="both"/>
              <w:rPr>
                <w:szCs w:val="24"/>
              </w:rPr>
            </w:pPr>
            <w:proofErr w:type="spellStart"/>
            <w:r w:rsidRPr="0087771C">
              <w:rPr>
                <w:szCs w:val="24"/>
              </w:rPr>
              <w:t>Ogwugwu</w:t>
            </w:r>
            <w:proofErr w:type="spellEnd"/>
            <w:r w:rsidR="003136D5" w:rsidRPr="0087771C">
              <w:rPr>
                <w:szCs w:val="24"/>
              </w:rPr>
              <w:t xml:space="preserve"> </w:t>
            </w:r>
            <w:proofErr w:type="spellStart"/>
            <w:r w:rsidR="003136D5" w:rsidRPr="0087771C">
              <w:rPr>
                <w:szCs w:val="24"/>
              </w:rPr>
              <w:t>mmiri</w:t>
            </w:r>
            <w:proofErr w:type="spellEnd"/>
            <w:r w:rsidR="003136D5" w:rsidRPr="0087771C">
              <w:rPr>
                <w:szCs w:val="24"/>
              </w:rPr>
              <w:t xml:space="preserve"> </w:t>
            </w:r>
            <w:proofErr w:type="spellStart"/>
            <w:r w:rsidR="003136D5" w:rsidRPr="0087771C">
              <w:rPr>
                <w:szCs w:val="24"/>
              </w:rPr>
              <w:t>bụ</w:t>
            </w:r>
            <w:proofErr w:type="spellEnd"/>
            <w:r w:rsidR="003136D5" w:rsidRPr="0087771C">
              <w:rPr>
                <w:szCs w:val="24"/>
              </w:rPr>
              <w:t xml:space="preserve"> </w:t>
            </w:r>
            <w:proofErr w:type="spellStart"/>
            <w:r w:rsidR="003136D5" w:rsidRPr="0087771C">
              <w:rPr>
                <w:szCs w:val="24"/>
              </w:rPr>
              <w:t>oke</w:t>
            </w:r>
            <w:proofErr w:type="spellEnd"/>
            <w:r w:rsidR="003136D5" w:rsidRPr="0087771C">
              <w:rPr>
                <w:szCs w:val="24"/>
              </w:rPr>
              <w:t xml:space="preserve"> </w:t>
            </w:r>
            <w:proofErr w:type="spellStart"/>
            <w:r w:rsidR="003136D5" w:rsidRPr="0087771C">
              <w:rPr>
                <w:szCs w:val="24"/>
              </w:rPr>
              <w:t>ọrụ</w:t>
            </w:r>
            <w:proofErr w:type="spellEnd"/>
            <w:r w:rsidR="003136D5" w:rsidRPr="0087771C">
              <w:rPr>
                <w:szCs w:val="24"/>
              </w:rPr>
              <w:t>.</w:t>
            </w:r>
          </w:p>
        </w:tc>
        <w:tc>
          <w:tcPr>
            <w:tcW w:w="3101" w:type="dxa"/>
          </w:tcPr>
          <w:p w:rsidR="00A52CB7" w:rsidRPr="0087771C" w:rsidRDefault="003136D5" w:rsidP="002F5B3F">
            <w:pPr>
              <w:spacing w:after="0"/>
              <w:jc w:val="both"/>
              <w:rPr>
                <w:szCs w:val="24"/>
              </w:rPr>
            </w:pPr>
            <w:r w:rsidRPr="0087771C">
              <w:rPr>
                <w:szCs w:val="24"/>
              </w:rPr>
              <w:t>Swimming is a difficult task.</w:t>
            </w:r>
          </w:p>
        </w:tc>
      </w:tr>
      <w:tr w:rsidR="003136D5" w:rsidRPr="0087771C" w:rsidTr="000E2401">
        <w:tc>
          <w:tcPr>
            <w:tcW w:w="738" w:type="dxa"/>
          </w:tcPr>
          <w:p w:rsidR="00A52CB7" w:rsidRPr="0087771C" w:rsidRDefault="00B96288" w:rsidP="002F5B3F">
            <w:pPr>
              <w:spacing w:after="0"/>
              <w:jc w:val="both"/>
              <w:rPr>
                <w:szCs w:val="24"/>
              </w:rPr>
            </w:pPr>
            <w:r w:rsidRPr="0087771C">
              <w:rPr>
                <w:szCs w:val="24"/>
              </w:rPr>
              <w:t>32.</w:t>
            </w:r>
          </w:p>
        </w:tc>
        <w:tc>
          <w:tcPr>
            <w:tcW w:w="810" w:type="dxa"/>
          </w:tcPr>
          <w:p w:rsidR="00A52CB7" w:rsidRPr="0087771C" w:rsidRDefault="00B96288" w:rsidP="002F5B3F">
            <w:pPr>
              <w:spacing w:after="0"/>
              <w:jc w:val="both"/>
              <w:rPr>
                <w:szCs w:val="24"/>
              </w:rPr>
            </w:pPr>
            <w:r w:rsidRPr="0087771C">
              <w:rPr>
                <w:szCs w:val="24"/>
              </w:rPr>
              <w:t>o</w:t>
            </w:r>
            <w:r w:rsidR="009F0CDD" w:rsidRPr="0087771C">
              <w:rPr>
                <w:szCs w:val="24"/>
              </w:rPr>
              <w:t>̀</w:t>
            </w:r>
            <w:r w:rsidRPr="0087771C">
              <w:rPr>
                <w:szCs w:val="24"/>
              </w:rPr>
              <w:t>-</w:t>
            </w:r>
          </w:p>
        </w:tc>
        <w:tc>
          <w:tcPr>
            <w:tcW w:w="1261" w:type="dxa"/>
          </w:tcPr>
          <w:p w:rsidR="00A52CB7" w:rsidRPr="0087771C" w:rsidRDefault="009F0044" w:rsidP="002F5B3F">
            <w:pPr>
              <w:spacing w:after="0"/>
              <w:jc w:val="both"/>
              <w:rPr>
                <w:szCs w:val="24"/>
              </w:rPr>
            </w:pPr>
            <w:r w:rsidRPr="0087771C">
              <w:rPr>
                <w:szCs w:val="24"/>
              </w:rPr>
              <w:t>li</w:t>
            </w:r>
            <w:r w:rsidR="009F0CDD" w:rsidRPr="0087771C">
              <w:rPr>
                <w:szCs w:val="24"/>
              </w:rPr>
              <w:t>̀</w:t>
            </w:r>
            <w:r w:rsidRPr="0087771C">
              <w:rPr>
                <w:szCs w:val="24"/>
              </w:rPr>
              <w:t>+li</w:t>
            </w:r>
            <w:r w:rsidR="009F0CDD" w:rsidRPr="0087771C">
              <w:rPr>
                <w:szCs w:val="24"/>
              </w:rPr>
              <w:t>̀</w:t>
            </w:r>
          </w:p>
        </w:tc>
        <w:tc>
          <w:tcPr>
            <w:tcW w:w="1165" w:type="dxa"/>
          </w:tcPr>
          <w:p w:rsidR="00A52CB7" w:rsidRPr="0087771C" w:rsidRDefault="009F0CDD" w:rsidP="002F5B3F">
            <w:pPr>
              <w:spacing w:after="0"/>
              <w:jc w:val="both"/>
              <w:rPr>
                <w:szCs w:val="24"/>
              </w:rPr>
            </w:pPr>
            <w:proofErr w:type="spellStart"/>
            <w:r w:rsidRPr="0087771C">
              <w:rPr>
                <w:szCs w:val="24"/>
              </w:rPr>
              <w:t>ὸ</w:t>
            </w:r>
            <w:r w:rsidR="009F0044" w:rsidRPr="0087771C">
              <w:rPr>
                <w:szCs w:val="24"/>
              </w:rPr>
              <w:t>li</w:t>
            </w:r>
            <w:r w:rsidRPr="0087771C">
              <w:rPr>
                <w:szCs w:val="24"/>
              </w:rPr>
              <w:t>̀</w:t>
            </w:r>
            <w:r w:rsidR="009F0044" w:rsidRPr="0087771C">
              <w:rPr>
                <w:szCs w:val="24"/>
              </w:rPr>
              <w:t>li</w:t>
            </w:r>
            <w:proofErr w:type="spellEnd"/>
            <w:r w:rsidRPr="0087771C">
              <w:rPr>
                <w:szCs w:val="24"/>
              </w:rPr>
              <w:t>̀</w:t>
            </w:r>
          </w:p>
        </w:tc>
        <w:tc>
          <w:tcPr>
            <w:tcW w:w="1230" w:type="dxa"/>
          </w:tcPr>
          <w:p w:rsidR="00A52CB7" w:rsidRPr="0087771C" w:rsidRDefault="0053402E" w:rsidP="002F5B3F">
            <w:pPr>
              <w:spacing w:after="0"/>
              <w:jc w:val="both"/>
              <w:rPr>
                <w:szCs w:val="24"/>
              </w:rPr>
            </w:pPr>
            <w:r w:rsidRPr="0087771C">
              <w:rPr>
                <w:szCs w:val="24"/>
              </w:rPr>
              <w:t>b</w:t>
            </w:r>
            <w:r w:rsidR="00FF4FC1" w:rsidRPr="0087771C">
              <w:rPr>
                <w:szCs w:val="24"/>
              </w:rPr>
              <w:t>urying</w:t>
            </w:r>
          </w:p>
        </w:tc>
        <w:tc>
          <w:tcPr>
            <w:tcW w:w="2333" w:type="dxa"/>
          </w:tcPr>
          <w:p w:rsidR="00A52CB7" w:rsidRPr="0087771C" w:rsidRDefault="009F0044" w:rsidP="002F5B3F">
            <w:pPr>
              <w:spacing w:after="0"/>
              <w:jc w:val="both"/>
              <w:rPr>
                <w:szCs w:val="24"/>
              </w:rPr>
            </w:pPr>
            <w:proofErr w:type="spellStart"/>
            <w:r w:rsidRPr="0087771C">
              <w:rPr>
                <w:szCs w:val="24"/>
              </w:rPr>
              <w:t>Olili</w:t>
            </w:r>
            <w:proofErr w:type="spellEnd"/>
            <w:r w:rsidRPr="0087771C">
              <w:rPr>
                <w:szCs w:val="24"/>
              </w:rPr>
              <w:t xml:space="preserve"> </w:t>
            </w:r>
            <w:proofErr w:type="spellStart"/>
            <w:r w:rsidRPr="0087771C">
              <w:rPr>
                <w:szCs w:val="24"/>
              </w:rPr>
              <w:t>ozu</w:t>
            </w:r>
            <w:proofErr w:type="spellEnd"/>
            <w:r w:rsidRPr="0087771C">
              <w:rPr>
                <w:szCs w:val="24"/>
              </w:rPr>
              <w:t xml:space="preserve"> </w:t>
            </w:r>
            <w:proofErr w:type="spellStart"/>
            <w:r w:rsidRPr="0087771C">
              <w:rPr>
                <w:szCs w:val="24"/>
              </w:rPr>
              <w:t>na-eri</w:t>
            </w:r>
            <w:proofErr w:type="spellEnd"/>
            <w:r w:rsidRPr="0087771C">
              <w:rPr>
                <w:szCs w:val="24"/>
              </w:rPr>
              <w:t xml:space="preserve"> </w:t>
            </w:r>
            <w:proofErr w:type="spellStart"/>
            <w:r w:rsidRPr="0087771C">
              <w:rPr>
                <w:szCs w:val="24"/>
              </w:rPr>
              <w:t>nnukwu</w:t>
            </w:r>
            <w:proofErr w:type="spellEnd"/>
            <w:r w:rsidRPr="0087771C">
              <w:rPr>
                <w:szCs w:val="24"/>
              </w:rPr>
              <w:t xml:space="preserve"> ego </w:t>
            </w:r>
            <w:proofErr w:type="spellStart"/>
            <w:r w:rsidRPr="0087771C">
              <w:rPr>
                <w:szCs w:val="24"/>
              </w:rPr>
              <w:t>n’ala</w:t>
            </w:r>
            <w:proofErr w:type="spellEnd"/>
            <w:r w:rsidRPr="0087771C">
              <w:rPr>
                <w:szCs w:val="24"/>
              </w:rPr>
              <w:t xml:space="preserve"> Igbo.</w:t>
            </w:r>
          </w:p>
        </w:tc>
        <w:tc>
          <w:tcPr>
            <w:tcW w:w="3101" w:type="dxa"/>
          </w:tcPr>
          <w:p w:rsidR="00A52CB7" w:rsidRPr="0087771C" w:rsidRDefault="009F0044" w:rsidP="002F5B3F">
            <w:pPr>
              <w:spacing w:after="0"/>
              <w:jc w:val="both"/>
              <w:rPr>
                <w:szCs w:val="24"/>
              </w:rPr>
            </w:pPr>
            <w:r w:rsidRPr="0087771C">
              <w:rPr>
                <w:szCs w:val="24"/>
              </w:rPr>
              <w:t>Burying a corpse take</w:t>
            </w:r>
            <w:r w:rsidR="0024014F" w:rsidRPr="0087771C">
              <w:rPr>
                <w:szCs w:val="24"/>
              </w:rPr>
              <w:t>s</w:t>
            </w:r>
            <w:r w:rsidRPr="0087771C">
              <w:rPr>
                <w:szCs w:val="24"/>
              </w:rPr>
              <w:t xml:space="preserve"> a lot of money in Igbo land.</w:t>
            </w:r>
          </w:p>
        </w:tc>
      </w:tr>
      <w:tr w:rsidR="003136D5" w:rsidRPr="0087771C" w:rsidTr="000E2401">
        <w:tc>
          <w:tcPr>
            <w:tcW w:w="738" w:type="dxa"/>
          </w:tcPr>
          <w:p w:rsidR="00A52CB7" w:rsidRPr="0087771C" w:rsidRDefault="00B96288" w:rsidP="002F5B3F">
            <w:pPr>
              <w:spacing w:after="0"/>
              <w:jc w:val="both"/>
              <w:rPr>
                <w:szCs w:val="24"/>
              </w:rPr>
            </w:pPr>
            <w:r w:rsidRPr="0087771C">
              <w:rPr>
                <w:szCs w:val="24"/>
              </w:rPr>
              <w:t>33.</w:t>
            </w:r>
          </w:p>
        </w:tc>
        <w:tc>
          <w:tcPr>
            <w:tcW w:w="810" w:type="dxa"/>
          </w:tcPr>
          <w:p w:rsidR="00A52CB7" w:rsidRPr="0087771C" w:rsidRDefault="003136D5" w:rsidP="002F5B3F">
            <w:pPr>
              <w:spacing w:after="0"/>
              <w:jc w:val="both"/>
              <w:rPr>
                <w:szCs w:val="24"/>
              </w:rPr>
            </w:pPr>
            <w:r w:rsidRPr="0087771C">
              <w:rPr>
                <w:szCs w:val="24"/>
              </w:rPr>
              <w:t>ọ</w:t>
            </w:r>
            <w:r w:rsidR="009F0CDD" w:rsidRPr="0087771C">
              <w:rPr>
                <w:szCs w:val="24"/>
              </w:rPr>
              <w:t>̀</w:t>
            </w:r>
            <w:r w:rsidRPr="0087771C">
              <w:rPr>
                <w:szCs w:val="24"/>
              </w:rPr>
              <w:t>-</w:t>
            </w:r>
          </w:p>
        </w:tc>
        <w:tc>
          <w:tcPr>
            <w:tcW w:w="1261" w:type="dxa"/>
          </w:tcPr>
          <w:p w:rsidR="00A52CB7" w:rsidRPr="0087771C" w:rsidRDefault="00FD58B3" w:rsidP="002F5B3F">
            <w:pPr>
              <w:spacing w:after="0"/>
              <w:jc w:val="both"/>
              <w:rPr>
                <w:szCs w:val="24"/>
              </w:rPr>
            </w:pPr>
            <w:proofErr w:type="spellStart"/>
            <w:r w:rsidRPr="0087771C">
              <w:rPr>
                <w:szCs w:val="24"/>
              </w:rPr>
              <w:t>lụ</w:t>
            </w:r>
            <w:proofErr w:type="spellEnd"/>
            <w:r w:rsidR="009F0CDD" w:rsidRPr="0087771C">
              <w:rPr>
                <w:szCs w:val="24"/>
              </w:rPr>
              <w:t>՛</w:t>
            </w:r>
            <w:r w:rsidR="001649A6" w:rsidRPr="0087771C">
              <w:rPr>
                <w:szCs w:val="24"/>
              </w:rPr>
              <w:t>+</w:t>
            </w:r>
            <w:proofErr w:type="spellStart"/>
            <w:r w:rsidRPr="0087771C">
              <w:rPr>
                <w:szCs w:val="24"/>
              </w:rPr>
              <w:t>lụ</w:t>
            </w:r>
            <w:proofErr w:type="spellEnd"/>
            <w:r w:rsidR="009F0CDD" w:rsidRPr="0087771C">
              <w:rPr>
                <w:szCs w:val="24"/>
              </w:rPr>
              <w:t>՛</w:t>
            </w:r>
          </w:p>
        </w:tc>
        <w:tc>
          <w:tcPr>
            <w:tcW w:w="1165" w:type="dxa"/>
          </w:tcPr>
          <w:p w:rsidR="00A52CB7" w:rsidRPr="0087771C" w:rsidRDefault="00FD58B3" w:rsidP="002F5B3F">
            <w:pPr>
              <w:spacing w:after="0"/>
              <w:jc w:val="both"/>
              <w:rPr>
                <w:szCs w:val="24"/>
              </w:rPr>
            </w:pPr>
            <w:proofErr w:type="spellStart"/>
            <w:r w:rsidRPr="0087771C">
              <w:rPr>
                <w:szCs w:val="24"/>
              </w:rPr>
              <w:t>ọ</w:t>
            </w:r>
            <w:r w:rsidR="009F0CDD" w:rsidRPr="0087771C">
              <w:rPr>
                <w:szCs w:val="24"/>
              </w:rPr>
              <w:t>̀</w:t>
            </w:r>
            <w:r w:rsidRPr="0087771C">
              <w:rPr>
                <w:szCs w:val="24"/>
              </w:rPr>
              <w:t>lụ</w:t>
            </w:r>
            <w:r w:rsidR="009F0CDD" w:rsidRPr="0087771C">
              <w:rPr>
                <w:szCs w:val="24"/>
              </w:rPr>
              <w:t>՛</w:t>
            </w:r>
            <w:r w:rsidRPr="0087771C">
              <w:rPr>
                <w:szCs w:val="24"/>
              </w:rPr>
              <w:t>lụ</w:t>
            </w:r>
            <w:proofErr w:type="spellEnd"/>
            <w:r w:rsidR="009F0CDD" w:rsidRPr="0087771C">
              <w:rPr>
                <w:szCs w:val="24"/>
              </w:rPr>
              <w:t>՛</w:t>
            </w:r>
          </w:p>
        </w:tc>
        <w:tc>
          <w:tcPr>
            <w:tcW w:w="1230" w:type="dxa"/>
          </w:tcPr>
          <w:p w:rsidR="00A52CB7" w:rsidRPr="0087771C" w:rsidRDefault="0053402E" w:rsidP="002F5B3F">
            <w:pPr>
              <w:spacing w:after="0"/>
              <w:jc w:val="both"/>
              <w:rPr>
                <w:szCs w:val="24"/>
              </w:rPr>
            </w:pPr>
            <w:r w:rsidRPr="0087771C">
              <w:rPr>
                <w:szCs w:val="24"/>
              </w:rPr>
              <w:t>m</w:t>
            </w:r>
            <w:r w:rsidR="00FF4FC1" w:rsidRPr="0087771C">
              <w:rPr>
                <w:szCs w:val="24"/>
              </w:rPr>
              <w:t>arrying</w:t>
            </w:r>
          </w:p>
        </w:tc>
        <w:tc>
          <w:tcPr>
            <w:tcW w:w="2333" w:type="dxa"/>
          </w:tcPr>
          <w:p w:rsidR="00A52CB7" w:rsidRPr="0087771C" w:rsidRDefault="00640325" w:rsidP="002F5B3F">
            <w:pPr>
              <w:spacing w:after="0"/>
              <w:jc w:val="both"/>
              <w:rPr>
                <w:szCs w:val="24"/>
              </w:rPr>
            </w:pPr>
            <w:proofErr w:type="spellStart"/>
            <w:r w:rsidRPr="0087771C">
              <w:rPr>
                <w:szCs w:val="24"/>
              </w:rPr>
              <w:t>Ọ</w:t>
            </w:r>
            <w:r w:rsidR="00FD58B3" w:rsidRPr="0087771C">
              <w:rPr>
                <w:szCs w:val="24"/>
              </w:rPr>
              <w:t>lụlụ</w:t>
            </w:r>
            <w:proofErr w:type="spellEnd"/>
            <w:r w:rsidR="00C2417F" w:rsidRPr="0087771C">
              <w:rPr>
                <w:szCs w:val="24"/>
              </w:rPr>
              <w:t xml:space="preserve"> </w:t>
            </w:r>
            <w:proofErr w:type="spellStart"/>
            <w:r w:rsidR="0024014F" w:rsidRPr="0087771C">
              <w:rPr>
                <w:szCs w:val="24"/>
              </w:rPr>
              <w:t>nwun</w:t>
            </w:r>
            <w:r w:rsidR="00FD58B3" w:rsidRPr="0087771C">
              <w:rPr>
                <w:szCs w:val="24"/>
              </w:rPr>
              <w:t>y</w:t>
            </w:r>
            <w:r w:rsidR="0024014F" w:rsidRPr="0087771C">
              <w:rPr>
                <w:szCs w:val="24"/>
              </w:rPr>
              <w:t>e</w:t>
            </w:r>
            <w:proofErr w:type="spellEnd"/>
            <w:r w:rsidR="00FD58B3" w:rsidRPr="0087771C">
              <w:rPr>
                <w:szCs w:val="24"/>
              </w:rPr>
              <w:t xml:space="preserve"> </w:t>
            </w:r>
            <w:proofErr w:type="spellStart"/>
            <w:r w:rsidR="00FD58B3" w:rsidRPr="0087771C">
              <w:rPr>
                <w:szCs w:val="24"/>
              </w:rPr>
              <w:t>chọrọ</w:t>
            </w:r>
            <w:proofErr w:type="spellEnd"/>
            <w:r w:rsidR="00FD58B3" w:rsidRPr="0087771C">
              <w:rPr>
                <w:szCs w:val="24"/>
              </w:rPr>
              <w:t xml:space="preserve"> </w:t>
            </w:r>
            <w:proofErr w:type="spellStart"/>
            <w:r w:rsidR="00FD58B3" w:rsidRPr="0087771C">
              <w:rPr>
                <w:szCs w:val="24"/>
              </w:rPr>
              <w:t>amamiihe</w:t>
            </w:r>
            <w:proofErr w:type="spellEnd"/>
            <w:r w:rsidR="00FD58B3" w:rsidRPr="0087771C">
              <w:rPr>
                <w:szCs w:val="24"/>
              </w:rPr>
              <w:t>.</w:t>
            </w:r>
          </w:p>
        </w:tc>
        <w:tc>
          <w:tcPr>
            <w:tcW w:w="3101" w:type="dxa"/>
          </w:tcPr>
          <w:p w:rsidR="00A52CB7" w:rsidRPr="0087771C" w:rsidRDefault="00DC3706" w:rsidP="002F5B3F">
            <w:pPr>
              <w:spacing w:after="0"/>
              <w:jc w:val="both"/>
              <w:rPr>
                <w:szCs w:val="24"/>
              </w:rPr>
            </w:pPr>
            <w:r w:rsidRPr="0087771C">
              <w:rPr>
                <w:szCs w:val="24"/>
              </w:rPr>
              <w:t>Marrying</w:t>
            </w:r>
            <w:r w:rsidR="0024014F" w:rsidRPr="0087771C">
              <w:rPr>
                <w:szCs w:val="24"/>
              </w:rPr>
              <w:t xml:space="preserve"> </w:t>
            </w:r>
            <w:r w:rsidRPr="0087771C">
              <w:rPr>
                <w:szCs w:val="24"/>
              </w:rPr>
              <w:t xml:space="preserve">a </w:t>
            </w:r>
            <w:r w:rsidR="0024014F" w:rsidRPr="0087771C">
              <w:rPr>
                <w:szCs w:val="24"/>
              </w:rPr>
              <w:t>wife</w:t>
            </w:r>
            <w:r w:rsidR="00640325" w:rsidRPr="0087771C">
              <w:rPr>
                <w:szCs w:val="24"/>
              </w:rPr>
              <w:t xml:space="preserve"> requires wisdom.</w:t>
            </w:r>
          </w:p>
        </w:tc>
      </w:tr>
      <w:tr w:rsidR="003136D5" w:rsidRPr="0087771C" w:rsidTr="000E2401">
        <w:tc>
          <w:tcPr>
            <w:tcW w:w="738" w:type="dxa"/>
          </w:tcPr>
          <w:p w:rsidR="00A52CB7" w:rsidRPr="0087771C" w:rsidRDefault="00B96288" w:rsidP="002F5B3F">
            <w:pPr>
              <w:spacing w:after="0"/>
              <w:jc w:val="both"/>
              <w:rPr>
                <w:szCs w:val="24"/>
              </w:rPr>
            </w:pPr>
            <w:r w:rsidRPr="0087771C">
              <w:rPr>
                <w:szCs w:val="24"/>
              </w:rPr>
              <w:t>34.</w:t>
            </w:r>
          </w:p>
        </w:tc>
        <w:tc>
          <w:tcPr>
            <w:tcW w:w="810" w:type="dxa"/>
          </w:tcPr>
          <w:p w:rsidR="00A52CB7" w:rsidRPr="0087771C" w:rsidRDefault="003136D5" w:rsidP="002F5B3F">
            <w:pPr>
              <w:spacing w:after="0"/>
              <w:jc w:val="both"/>
              <w:rPr>
                <w:szCs w:val="24"/>
              </w:rPr>
            </w:pPr>
            <w:r w:rsidRPr="0087771C">
              <w:rPr>
                <w:szCs w:val="24"/>
              </w:rPr>
              <w:t>ọ</w:t>
            </w:r>
            <w:r w:rsidR="009F0CDD" w:rsidRPr="0087771C">
              <w:rPr>
                <w:szCs w:val="24"/>
              </w:rPr>
              <w:t>̀</w:t>
            </w:r>
            <w:r w:rsidRPr="0087771C">
              <w:rPr>
                <w:szCs w:val="24"/>
              </w:rPr>
              <w:t>-</w:t>
            </w:r>
          </w:p>
        </w:tc>
        <w:tc>
          <w:tcPr>
            <w:tcW w:w="1261" w:type="dxa"/>
          </w:tcPr>
          <w:p w:rsidR="00A52CB7" w:rsidRPr="0087771C" w:rsidRDefault="00FF4FC1" w:rsidP="002F5B3F">
            <w:pPr>
              <w:spacing w:after="0"/>
              <w:jc w:val="both"/>
              <w:rPr>
                <w:szCs w:val="24"/>
              </w:rPr>
            </w:pPr>
            <w:proofErr w:type="spellStart"/>
            <w:r w:rsidRPr="0087771C">
              <w:rPr>
                <w:szCs w:val="24"/>
              </w:rPr>
              <w:t>kwụ</w:t>
            </w:r>
            <w:proofErr w:type="spellEnd"/>
            <w:r w:rsidR="00563290" w:rsidRPr="0087771C">
              <w:rPr>
                <w:szCs w:val="24"/>
              </w:rPr>
              <w:t>՛</w:t>
            </w:r>
            <w:r w:rsidR="001649A6" w:rsidRPr="0087771C">
              <w:rPr>
                <w:szCs w:val="24"/>
              </w:rPr>
              <w:t>+</w:t>
            </w:r>
            <w:proofErr w:type="spellStart"/>
            <w:r w:rsidRPr="0087771C">
              <w:rPr>
                <w:szCs w:val="24"/>
              </w:rPr>
              <w:t>kwa</w:t>
            </w:r>
            <w:proofErr w:type="spellEnd"/>
            <w:r w:rsidR="00563290" w:rsidRPr="0087771C">
              <w:rPr>
                <w:szCs w:val="24"/>
              </w:rPr>
              <w:t>՛</w:t>
            </w:r>
          </w:p>
        </w:tc>
        <w:tc>
          <w:tcPr>
            <w:tcW w:w="1165" w:type="dxa"/>
          </w:tcPr>
          <w:p w:rsidR="00A52CB7" w:rsidRPr="0087771C" w:rsidRDefault="00FF4FC1" w:rsidP="002F5B3F">
            <w:pPr>
              <w:spacing w:after="0"/>
              <w:jc w:val="both"/>
              <w:rPr>
                <w:szCs w:val="24"/>
              </w:rPr>
            </w:pPr>
            <w:proofErr w:type="spellStart"/>
            <w:r w:rsidRPr="0087771C">
              <w:rPr>
                <w:szCs w:val="24"/>
              </w:rPr>
              <w:t>ọ</w:t>
            </w:r>
            <w:r w:rsidR="00563290" w:rsidRPr="0087771C">
              <w:rPr>
                <w:szCs w:val="24"/>
              </w:rPr>
              <w:t>̀</w:t>
            </w:r>
            <w:r w:rsidRPr="0087771C">
              <w:rPr>
                <w:szCs w:val="24"/>
              </w:rPr>
              <w:t>kwụ</w:t>
            </w:r>
            <w:r w:rsidR="00563290" w:rsidRPr="0087771C">
              <w:rPr>
                <w:szCs w:val="24"/>
              </w:rPr>
              <w:t>՛</w:t>
            </w:r>
            <w:r w:rsidRPr="0087771C">
              <w:rPr>
                <w:szCs w:val="24"/>
              </w:rPr>
              <w:t>kwa</w:t>
            </w:r>
            <w:proofErr w:type="spellEnd"/>
            <w:r w:rsidR="00563290" w:rsidRPr="0087771C">
              <w:rPr>
                <w:szCs w:val="24"/>
              </w:rPr>
              <w:t>՛</w:t>
            </w:r>
          </w:p>
        </w:tc>
        <w:tc>
          <w:tcPr>
            <w:tcW w:w="1230" w:type="dxa"/>
          </w:tcPr>
          <w:p w:rsidR="00A52CB7" w:rsidRPr="0087771C" w:rsidRDefault="001F3828" w:rsidP="002F5B3F">
            <w:pPr>
              <w:spacing w:after="0"/>
              <w:jc w:val="both"/>
              <w:rPr>
                <w:szCs w:val="24"/>
              </w:rPr>
            </w:pPr>
            <w:r w:rsidRPr="0087771C">
              <w:rPr>
                <w:szCs w:val="24"/>
              </w:rPr>
              <w:t>S</w:t>
            </w:r>
            <w:r w:rsidR="00FF4FC1" w:rsidRPr="0087771C">
              <w:rPr>
                <w:szCs w:val="24"/>
              </w:rPr>
              <w:t>ewing</w:t>
            </w:r>
          </w:p>
        </w:tc>
        <w:tc>
          <w:tcPr>
            <w:tcW w:w="2333" w:type="dxa"/>
          </w:tcPr>
          <w:p w:rsidR="00A52CB7" w:rsidRPr="0087771C" w:rsidRDefault="00FF4FC1" w:rsidP="002F5B3F">
            <w:pPr>
              <w:spacing w:after="0"/>
              <w:jc w:val="both"/>
              <w:rPr>
                <w:szCs w:val="24"/>
              </w:rPr>
            </w:pPr>
            <w:proofErr w:type="spellStart"/>
            <w:r w:rsidRPr="0087771C">
              <w:rPr>
                <w:szCs w:val="24"/>
              </w:rPr>
              <w:t>Ọkwụkwa</w:t>
            </w:r>
            <w:proofErr w:type="spellEnd"/>
            <w:r w:rsidRPr="0087771C">
              <w:rPr>
                <w:szCs w:val="24"/>
              </w:rPr>
              <w:t xml:space="preserve"> </w:t>
            </w:r>
            <w:proofErr w:type="spellStart"/>
            <w:r w:rsidRPr="0087771C">
              <w:rPr>
                <w:szCs w:val="24"/>
              </w:rPr>
              <w:t>akwa</w:t>
            </w:r>
            <w:proofErr w:type="spellEnd"/>
            <w:r w:rsidRPr="0087771C">
              <w:rPr>
                <w:szCs w:val="24"/>
              </w:rPr>
              <w:t xml:space="preserve"> </w:t>
            </w:r>
            <w:proofErr w:type="spellStart"/>
            <w:r w:rsidRPr="0087771C">
              <w:rPr>
                <w:szCs w:val="24"/>
              </w:rPr>
              <w:t>bụ</w:t>
            </w:r>
            <w:proofErr w:type="spellEnd"/>
            <w:r w:rsidRPr="0087771C">
              <w:rPr>
                <w:szCs w:val="24"/>
              </w:rPr>
              <w:t xml:space="preserve"> </w:t>
            </w:r>
            <w:proofErr w:type="spellStart"/>
            <w:r w:rsidRPr="0087771C">
              <w:rPr>
                <w:szCs w:val="24"/>
              </w:rPr>
              <w:t>ezigbo</w:t>
            </w:r>
            <w:proofErr w:type="spellEnd"/>
            <w:r w:rsidRPr="0087771C">
              <w:rPr>
                <w:szCs w:val="24"/>
              </w:rPr>
              <w:t xml:space="preserve">  </w:t>
            </w:r>
            <w:proofErr w:type="spellStart"/>
            <w:r w:rsidR="00446A2D" w:rsidRPr="0087771C">
              <w:rPr>
                <w:szCs w:val="24"/>
              </w:rPr>
              <w:t>aka</w:t>
            </w:r>
            <w:r w:rsidRPr="0087771C">
              <w:rPr>
                <w:szCs w:val="24"/>
              </w:rPr>
              <w:t>ọrụ</w:t>
            </w:r>
            <w:proofErr w:type="spellEnd"/>
            <w:r w:rsidRPr="0087771C">
              <w:rPr>
                <w:szCs w:val="24"/>
              </w:rPr>
              <w:t>.</w:t>
            </w:r>
          </w:p>
        </w:tc>
        <w:tc>
          <w:tcPr>
            <w:tcW w:w="3101" w:type="dxa"/>
          </w:tcPr>
          <w:p w:rsidR="00A52CB7" w:rsidRPr="0087771C" w:rsidRDefault="00446A2D" w:rsidP="002F5B3F">
            <w:pPr>
              <w:spacing w:after="0"/>
              <w:jc w:val="both"/>
              <w:rPr>
                <w:szCs w:val="24"/>
              </w:rPr>
            </w:pPr>
            <w:r w:rsidRPr="0087771C">
              <w:rPr>
                <w:szCs w:val="24"/>
              </w:rPr>
              <w:t>Sewing is a good handiwork.</w:t>
            </w:r>
          </w:p>
        </w:tc>
      </w:tr>
      <w:tr w:rsidR="006652DD" w:rsidRPr="0087771C" w:rsidTr="000E2401">
        <w:tc>
          <w:tcPr>
            <w:tcW w:w="738" w:type="dxa"/>
          </w:tcPr>
          <w:p w:rsidR="006652DD" w:rsidRPr="0087771C" w:rsidRDefault="006652DD" w:rsidP="002F5B3F">
            <w:pPr>
              <w:spacing w:after="0"/>
              <w:jc w:val="both"/>
              <w:rPr>
                <w:szCs w:val="24"/>
              </w:rPr>
            </w:pPr>
            <w:r w:rsidRPr="0087771C">
              <w:rPr>
                <w:szCs w:val="24"/>
              </w:rPr>
              <w:t>35.</w:t>
            </w:r>
          </w:p>
        </w:tc>
        <w:tc>
          <w:tcPr>
            <w:tcW w:w="810" w:type="dxa"/>
          </w:tcPr>
          <w:p w:rsidR="006652DD" w:rsidRPr="0087771C" w:rsidRDefault="006652DD" w:rsidP="002F5B3F">
            <w:pPr>
              <w:spacing w:after="0"/>
              <w:jc w:val="both"/>
              <w:rPr>
                <w:szCs w:val="24"/>
              </w:rPr>
            </w:pPr>
            <w:r w:rsidRPr="0087771C">
              <w:rPr>
                <w:szCs w:val="24"/>
              </w:rPr>
              <w:t>ọ</w:t>
            </w:r>
            <w:r w:rsidR="009F0CDD" w:rsidRPr="0087771C">
              <w:rPr>
                <w:szCs w:val="24"/>
              </w:rPr>
              <w:t>̀</w:t>
            </w:r>
            <w:r w:rsidR="006D1D6B" w:rsidRPr="0087771C">
              <w:rPr>
                <w:szCs w:val="24"/>
              </w:rPr>
              <w:t>-</w:t>
            </w:r>
          </w:p>
        </w:tc>
        <w:tc>
          <w:tcPr>
            <w:tcW w:w="1261" w:type="dxa"/>
          </w:tcPr>
          <w:p w:rsidR="006652DD" w:rsidRPr="0087771C" w:rsidRDefault="001649A6" w:rsidP="002F5B3F">
            <w:pPr>
              <w:spacing w:after="0"/>
              <w:jc w:val="both"/>
              <w:rPr>
                <w:szCs w:val="24"/>
              </w:rPr>
            </w:pPr>
            <w:proofErr w:type="spellStart"/>
            <w:r w:rsidRPr="0087771C">
              <w:rPr>
                <w:szCs w:val="24"/>
              </w:rPr>
              <w:t>lụ</w:t>
            </w:r>
            <w:proofErr w:type="spellEnd"/>
            <w:r w:rsidR="00563290" w:rsidRPr="0087771C">
              <w:rPr>
                <w:szCs w:val="24"/>
              </w:rPr>
              <w:t>̀</w:t>
            </w:r>
            <w:r w:rsidRPr="0087771C">
              <w:rPr>
                <w:szCs w:val="24"/>
              </w:rPr>
              <w:t>+</w:t>
            </w:r>
            <w:proofErr w:type="spellStart"/>
            <w:r w:rsidRPr="0087771C">
              <w:rPr>
                <w:szCs w:val="24"/>
              </w:rPr>
              <w:t>lụ</w:t>
            </w:r>
            <w:proofErr w:type="spellEnd"/>
            <w:r w:rsidR="00563290" w:rsidRPr="0087771C">
              <w:rPr>
                <w:szCs w:val="24"/>
              </w:rPr>
              <w:t>̀</w:t>
            </w:r>
          </w:p>
        </w:tc>
        <w:tc>
          <w:tcPr>
            <w:tcW w:w="1165" w:type="dxa"/>
          </w:tcPr>
          <w:p w:rsidR="006652DD" w:rsidRPr="0087771C" w:rsidRDefault="006652DD" w:rsidP="002F5B3F">
            <w:pPr>
              <w:spacing w:after="0"/>
              <w:jc w:val="both"/>
              <w:rPr>
                <w:szCs w:val="24"/>
              </w:rPr>
            </w:pPr>
            <w:proofErr w:type="spellStart"/>
            <w:r w:rsidRPr="0087771C">
              <w:rPr>
                <w:szCs w:val="24"/>
              </w:rPr>
              <w:t>ọ</w:t>
            </w:r>
            <w:r w:rsidR="00563290" w:rsidRPr="0087771C">
              <w:rPr>
                <w:szCs w:val="24"/>
              </w:rPr>
              <w:t>̀</w:t>
            </w:r>
            <w:r w:rsidRPr="0087771C">
              <w:rPr>
                <w:szCs w:val="24"/>
              </w:rPr>
              <w:t>lụ</w:t>
            </w:r>
            <w:r w:rsidR="00563290" w:rsidRPr="0087771C">
              <w:rPr>
                <w:szCs w:val="24"/>
              </w:rPr>
              <w:t>̀</w:t>
            </w:r>
            <w:r w:rsidRPr="0087771C">
              <w:rPr>
                <w:szCs w:val="24"/>
              </w:rPr>
              <w:t>lụ</w:t>
            </w:r>
            <w:proofErr w:type="spellEnd"/>
            <w:r w:rsidR="00563290" w:rsidRPr="0087771C">
              <w:rPr>
                <w:szCs w:val="24"/>
              </w:rPr>
              <w:t>̀</w:t>
            </w:r>
          </w:p>
        </w:tc>
        <w:tc>
          <w:tcPr>
            <w:tcW w:w="1230" w:type="dxa"/>
          </w:tcPr>
          <w:p w:rsidR="006652DD" w:rsidRPr="0087771C" w:rsidRDefault="0053402E" w:rsidP="002F5B3F">
            <w:pPr>
              <w:spacing w:after="0"/>
              <w:jc w:val="both"/>
              <w:rPr>
                <w:szCs w:val="24"/>
              </w:rPr>
            </w:pPr>
            <w:r w:rsidRPr="0087771C">
              <w:rPr>
                <w:szCs w:val="24"/>
              </w:rPr>
              <w:t>f</w:t>
            </w:r>
            <w:r w:rsidR="001649A6" w:rsidRPr="0087771C">
              <w:rPr>
                <w:szCs w:val="24"/>
              </w:rPr>
              <w:t>ighting</w:t>
            </w:r>
          </w:p>
        </w:tc>
        <w:tc>
          <w:tcPr>
            <w:tcW w:w="2333" w:type="dxa"/>
          </w:tcPr>
          <w:p w:rsidR="006652DD" w:rsidRPr="0087771C" w:rsidRDefault="006652DD" w:rsidP="002F5B3F">
            <w:pPr>
              <w:spacing w:after="0"/>
              <w:jc w:val="both"/>
              <w:rPr>
                <w:szCs w:val="24"/>
              </w:rPr>
            </w:pPr>
            <w:proofErr w:type="spellStart"/>
            <w:r w:rsidRPr="0087771C">
              <w:rPr>
                <w:szCs w:val="24"/>
              </w:rPr>
              <w:t>Ọlụlụ</w:t>
            </w:r>
            <w:proofErr w:type="spellEnd"/>
            <w:r w:rsidRPr="0087771C">
              <w:rPr>
                <w:szCs w:val="24"/>
              </w:rPr>
              <w:t xml:space="preserve"> </w:t>
            </w:r>
            <w:proofErr w:type="spellStart"/>
            <w:r w:rsidRPr="0087771C">
              <w:rPr>
                <w:szCs w:val="24"/>
              </w:rPr>
              <w:t>ọgụ</w:t>
            </w:r>
            <w:proofErr w:type="spellEnd"/>
            <w:r w:rsidRPr="0087771C">
              <w:rPr>
                <w:szCs w:val="24"/>
              </w:rPr>
              <w:t xml:space="preserve"> </w:t>
            </w:r>
            <w:proofErr w:type="spellStart"/>
            <w:r w:rsidRPr="0087771C">
              <w:rPr>
                <w:szCs w:val="24"/>
              </w:rPr>
              <w:t>jọrọ</w:t>
            </w:r>
            <w:proofErr w:type="spellEnd"/>
            <w:r w:rsidRPr="0087771C">
              <w:rPr>
                <w:szCs w:val="24"/>
              </w:rPr>
              <w:t xml:space="preserve"> </w:t>
            </w:r>
            <w:proofErr w:type="spellStart"/>
            <w:r w:rsidRPr="0087771C">
              <w:rPr>
                <w:szCs w:val="24"/>
              </w:rPr>
              <w:t>njọ</w:t>
            </w:r>
            <w:proofErr w:type="spellEnd"/>
            <w:r w:rsidRPr="0087771C">
              <w:rPr>
                <w:szCs w:val="24"/>
              </w:rPr>
              <w:t>.</w:t>
            </w:r>
          </w:p>
        </w:tc>
        <w:tc>
          <w:tcPr>
            <w:tcW w:w="3101" w:type="dxa"/>
          </w:tcPr>
          <w:p w:rsidR="006652DD" w:rsidRPr="0087771C" w:rsidRDefault="006652DD" w:rsidP="002F5B3F">
            <w:pPr>
              <w:spacing w:after="0"/>
              <w:jc w:val="both"/>
              <w:rPr>
                <w:szCs w:val="24"/>
              </w:rPr>
            </w:pPr>
            <w:r w:rsidRPr="0087771C">
              <w:rPr>
                <w:szCs w:val="24"/>
              </w:rPr>
              <w:t>Fighting is bad.</w:t>
            </w:r>
          </w:p>
        </w:tc>
      </w:tr>
      <w:tr w:rsidR="001649A6" w:rsidRPr="0087771C" w:rsidTr="000E2401">
        <w:tc>
          <w:tcPr>
            <w:tcW w:w="738" w:type="dxa"/>
          </w:tcPr>
          <w:p w:rsidR="001649A6" w:rsidRPr="0087771C" w:rsidRDefault="006D1D6B" w:rsidP="002F5B3F">
            <w:pPr>
              <w:spacing w:after="0"/>
              <w:jc w:val="both"/>
              <w:rPr>
                <w:szCs w:val="24"/>
              </w:rPr>
            </w:pPr>
            <w:r w:rsidRPr="0087771C">
              <w:rPr>
                <w:szCs w:val="24"/>
              </w:rPr>
              <w:t>36.</w:t>
            </w:r>
          </w:p>
        </w:tc>
        <w:tc>
          <w:tcPr>
            <w:tcW w:w="810" w:type="dxa"/>
          </w:tcPr>
          <w:p w:rsidR="001649A6" w:rsidRPr="0087771C" w:rsidRDefault="00014AB1" w:rsidP="002F5B3F">
            <w:pPr>
              <w:spacing w:after="0"/>
              <w:jc w:val="both"/>
              <w:rPr>
                <w:szCs w:val="24"/>
              </w:rPr>
            </w:pPr>
            <w:r w:rsidRPr="0087771C">
              <w:rPr>
                <w:szCs w:val="24"/>
              </w:rPr>
              <w:t>ọ</w:t>
            </w:r>
            <w:r w:rsidR="009F0CDD" w:rsidRPr="0087771C">
              <w:rPr>
                <w:szCs w:val="24"/>
              </w:rPr>
              <w:t>̀</w:t>
            </w:r>
            <w:r w:rsidRPr="0087771C">
              <w:rPr>
                <w:szCs w:val="24"/>
              </w:rPr>
              <w:t>-</w:t>
            </w:r>
          </w:p>
        </w:tc>
        <w:tc>
          <w:tcPr>
            <w:tcW w:w="1261" w:type="dxa"/>
          </w:tcPr>
          <w:p w:rsidR="001649A6" w:rsidRPr="0087771C" w:rsidRDefault="00014AB1" w:rsidP="002F5B3F">
            <w:pPr>
              <w:spacing w:after="0"/>
              <w:jc w:val="both"/>
              <w:rPr>
                <w:szCs w:val="24"/>
              </w:rPr>
            </w:pPr>
            <w:proofErr w:type="spellStart"/>
            <w:r w:rsidRPr="0087771C">
              <w:rPr>
                <w:szCs w:val="24"/>
              </w:rPr>
              <w:t>sụ</w:t>
            </w:r>
            <w:proofErr w:type="spellEnd"/>
            <w:r w:rsidR="00563290" w:rsidRPr="0087771C">
              <w:rPr>
                <w:szCs w:val="24"/>
              </w:rPr>
              <w:t>̀</w:t>
            </w:r>
            <w:r w:rsidRPr="0087771C">
              <w:rPr>
                <w:szCs w:val="24"/>
              </w:rPr>
              <w:t>+</w:t>
            </w:r>
            <w:proofErr w:type="spellStart"/>
            <w:r w:rsidRPr="0087771C">
              <w:rPr>
                <w:szCs w:val="24"/>
              </w:rPr>
              <w:t>sụ</w:t>
            </w:r>
            <w:proofErr w:type="spellEnd"/>
            <w:r w:rsidR="00563290" w:rsidRPr="0087771C">
              <w:rPr>
                <w:szCs w:val="24"/>
              </w:rPr>
              <w:t>̀</w:t>
            </w:r>
          </w:p>
        </w:tc>
        <w:tc>
          <w:tcPr>
            <w:tcW w:w="1165" w:type="dxa"/>
          </w:tcPr>
          <w:p w:rsidR="001649A6" w:rsidRPr="0087771C" w:rsidRDefault="00014AB1" w:rsidP="002F5B3F">
            <w:pPr>
              <w:spacing w:after="0"/>
              <w:jc w:val="both"/>
              <w:rPr>
                <w:szCs w:val="24"/>
              </w:rPr>
            </w:pPr>
            <w:proofErr w:type="spellStart"/>
            <w:r w:rsidRPr="0087771C">
              <w:rPr>
                <w:szCs w:val="24"/>
              </w:rPr>
              <w:t>ọ</w:t>
            </w:r>
            <w:r w:rsidR="00563290" w:rsidRPr="0087771C">
              <w:rPr>
                <w:szCs w:val="24"/>
              </w:rPr>
              <w:t>̀</w:t>
            </w:r>
            <w:r w:rsidRPr="0087771C">
              <w:rPr>
                <w:szCs w:val="24"/>
              </w:rPr>
              <w:t>sụ</w:t>
            </w:r>
            <w:r w:rsidR="00563290" w:rsidRPr="0087771C">
              <w:rPr>
                <w:szCs w:val="24"/>
              </w:rPr>
              <w:t>̀</w:t>
            </w:r>
            <w:r w:rsidRPr="0087771C">
              <w:rPr>
                <w:szCs w:val="24"/>
              </w:rPr>
              <w:t>sụ</w:t>
            </w:r>
            <w:proofErr w:type="spellEnd"/>
            <w:r w:rsidR="00563290" w:rsidRPr="0087771C">
              <w:rPr>
                <w:szCs w:val="24"/>
              </w:rPr>
              <w:t>̀</w:t>
            </w:r>
          </w:p>
        </w:tc>
        <w:tc>
          <w:tcPr>
            <w:tcW w:w="1230" w:type="dxa"/>
          </w:tcPr>
          <w:p w:rsidR="001649A6" w:rsidRPr="0087771C" w:rsidRDefault="00867439" w:rsidP="002F5B3F">
            <w:pPr>
              <w:spacing w:after="0"/>
              <w:jc w:val="both"/>
              <w:rPr>
                <w:szCs w:val="24"/>
              </w:rPr>
            </w:pPr>
            <w:r w:rsidRPr="0087771C">
              <w:rPr>
                <w:szCs w:val="24"/>
              </w:rPr>
              <w:t>tying (of scarf</w:t>
            </w:r>
            <w:r w:rsidR="00014AB1" w:rsidRPr="0087771C">
              <w:rPr>
                <w:szCs w:val="24"/>
              </w:rPr>
              <w:t>)</w:t>
            </w:r>
          </w:p>
        </w:tc>
        <w:tc>
          <w:tcPr>
            <w:tcW w:w="2333" w:type="dxa"/>
          </w:tcPr>
          <w:p w:rsidR="001649A6" w:rsidRPr="0087771C" w:rsidRDefault="00945ADE" w:rsidP="00300B1C">
            <w:pPr>
              <w:spacing w:after="0"/>
              <w:jc w:val="both"/>
              <w:rPr>
                <w:szCs w:val="24"/>
              </w:rPr>
            </w:pPr>
            <w:proofErr w:type="spellStart"/>
            <w:r w:rsidRPr="0087771C">
              <w:rPr>
                <w:szCs w:val="24"/>
              </w:rPr>
              <w:t>Ọ̀sụ̀sụ</w:t>
            </w:r>
            <w:proofErr w:type="spellEnd"/>
            <w:r w:rsidRPr="0087771C">
              <w:rPr>
                <w:szCs w:val="24"/>
              </w:rPr>
              <w:t>՛</w:t>
            </w:r>
            <w:r w:rsidR="00014AB1" w:rsidRPr="0087771C">
              <w:rPr>
                <w:szCs w:val="24"/>
              </w:rPr>
              <w:t xml:space="preserve"> </w:t>
            </w:r>
            <w:r w:rsidR="00300B1C" w:rsidRPr="0087771C">
              <w:rPr>
                <w:szCs w:val="24"/>
              </w:rPr>
              <w:t xml:space="preserve"> </w:t>
            </w:r>
            <w:r w:rsidRPr="0087771C">
              <w:rPr>
                <w:szCs w:val="24"/>
              </w:rPr>
              <w:t>ị̀̀̀</w:t>
            </w:r>
            <w:proofErr w:type="spellStart"/>
            <w:r w:rsidR="00014AB1" w:rsidRPr="0087771C">
              <w:rPr>
                <w:szCs w:val="24"/>
              </w:rPr>
              <w:t>cha</w:t>
            </w:r>
            <w:r w:rsidRPr="0087771C">
              <w:rPr>
                <w:szCs w:val="24"/>
              </w:rPr>
              <w:t>̀</w:t>
            </w:r>
            <w:r w:rsidR="00014AB1" w:rsidRPr="0087771C">
              <w:rPr>
                <w:szCs w:val="24"/>
              </w:rPr>
              <w:t>fu</w:t>
            </w:r>
            <w:proofErr w:type="spellEnd"/>
            <w:r w:rsidRPr="0087771C">
              <w:rPr>
                <w:szCs w:val="24"/>
              </w:rPr>
              <w:t>̀</w:t>
            </w:r>
            <w:r w:rsidR="00014AB1" w:rsidRPr="0087771C">
              <w:rPr>
                <w:szCs w:val="24"/>
              </w:rPr>
              <w:t xml:space="preserve"> </w:t>
            </w:r>
            <w:proofErr w:type="spellStart"/>
            <w:r w:rsidR="00014AB1" w:rsidRPr="0087771C">
              <w:rPr>
                <w:szCs w:val="24"/>
              </w:rPr>
              <w:t>bụ</w:t>
            </w:r>
            <w:proofErr w:type="spellEnd"/>
            <w:r w:rsidRPr="0087771C">
              <w:rPr>
                <w:szCs w:val="24"/>
              </w:rPr>
              <w:t>̀</w:t>
            </w:r>
            <w:r w:rsidR="00014AB1" w:rsidRPr="0087771C">
              <w:rPr>
                <w:szCs w:val="24"/>
              </w:rPr>
              <w:t xml:space="preserve"> </w:t>
            </w:r>
            <w:proofErr w:type="spellStart"/>
            <w:r w:rsidR="00014AB1" w:rsidRPr="0087771C">
              <w:rPr>
                <w:szCs w:val="24"/>
              </w:rPr>
              <w:t>o</w:t>
            </w:r>
            <w:r w:rsidRPr="0087771C">
              <w:rPr>
                <w:szCs w:val="24"/>
              </w:rPr>
              <w:t>՛</w:t>
            </w:r>
            <w:r w:rsidR="00014AB1" w:rsidRPr="0087771C">
              <w:rPr>
                <w:szCs w:val="24"/>
              </w:rPr>
              <w:t>ke</w:t>
            </w:r>
            <w:proofErr w:type="spellEnd"/>
            <w:r w:rsidRPr="0087771C">
              <w:rPr>
                <w:szCs w:val="24"/>
              </w:rPr>
              <w:t>՛</w:t>
            </w:r>
            <w:r w:rsidR="00014AB1" w:rsidRPr="0087771C">
              <w:rPr>
                <w:szCs w:val="24"/>
              </w:rPr>
              <w:t xml:space="preserve"> </w:t>
            </w:r>
            <w:proofErr w:type="spellStart"/>
            <w:r w:rsidR="00014AB1" w:rsidRPr="0087771C">
              <w:rPr>
                <w:szCs w:val="24"/>
              </w:rPr>
              <w:t>ọ</w:t>
            </w:r>
            <w:r w:rsidRPr="0087771C">
              <w:rPr>
                <w:szCs w:val="24"/>
              </w:rPr>
              <w:t>՛</w:t>
            </w:r>
            <w:r w:rsidR="00014AB1" w:rsidRPr="0087771C">
              <w:rPr>
                <w:szCs w:val="24"/>
              </w:rPr>
              <w:t>rụ</w:t>
            </w:r>
            <w:proofErr w:type="spellEnd"/>
            <w:r w:rsidRPr="0087771C">
              <w:rPr>
                <w:szCs w:val="24"/>
              </w:rPr>
              <w:t>̅</w:t>
            </w:r>
            <w:r w:rsidR="00014AB1" w:rsidRPr="0087771C">
              <w:rPr>
                <w:szCs w:val="24"/>
              </w:rPr>
              <w:t>.</w:t>
            </w:r>
          </w:p>
        </w:tc>
        <w:tc>
          <w:tcPr>
            <w:tcW w:w="3101" w:type="dxa"/>
          </w:tcPr>
          <w:p w:rsidR="001649A6" w:rsidRPr="0087771C" w:rsidRDefault="00690587" w:rsidP="002F5B3F">
            <w:pPr>
              <w:spacing w:after="0"/>
              <w:jc w:val="both"/>
              <w:rPr>
                <w:szCs w:val="24"/>
              </w:rPr>
            </w:pPr>
            <w:r w:rsidRPr="0087771C">
              <w:rPr>
                <w:szCs w:val="24"/>
              </w:rPr>
              <w:t>Tying</w:t>
            </w:r>
            <w:r w:rsidR="00E37579" w:rsidRPr="0087771C">
              <w:rPr>
                <w:szCs w:val="24"/>
              </w:rPr>
              <w:t xml:space="preserve"> scarf</w:t>
            </w:r>
            <w:r w:rsidR="00014AB1" w:rsidRPr="0087771C">
              <w:rPr>
                <w:szCs w:val="24"/>
              </w:rPr>
              <w:t xml:space="preserve"> is a tedious work.</w:t>
            </w:r>
          </w:p>
        </w:tc>
      </w:tr>
    </w:tbl>
    <w:p w:rsidR="00212B73" w:rsidRPr="0087771C" w:rsidRDefault="00212B73" w:rsidP="002F5B3F">
      <w:pPr>
        <w:spacing w:after="0"/>
        <w:jc w:val="both"/>
        <w:rPr>
          <w:szCs w:val="24"/>
        </w:rPr>
      </w:pPr>
    </w:p>
    <w:p w:rsidR="00F67155" w:rsidRPr="0087771C" w:rsidRDefault="0035670C" w:rsidP="002F5B3F">
      <w:pPr>
        <w:spacing w:after="0"/>
        <w:ind w:left="90" w:hanging="720"/>
        <w:jc w:val="both"/>
        <w:rPr>
          <w:b/>
          <w:szCs w:val="24"/>
        </w:rPr>
      </w:pPr>
      <w:r w:rsidRPr="0087771C">
        <w:rPr>
          <w:szCs w:val="24"/>
        </w:rPr>
        <w:t xml:space="preserve">          </w:t>
      </w:r>
      <w:r w:rsidR="005C7A9A" w:rsidRPr="0087771C">
        <w:rPr>
          <w:szCs w:val="24"/>
        </w:rPr>
        <w:t xml:space="preserve">        </w:t>
      </w:r>
      <w:r w:rsidRPr="0087771C">
        <w:rPr>
          <w:szCs w:val="24"/>
        </w:rPr>
        <w:t xml:space="preserve"> </w:t>
      </w:r>
      <w:r w:rsidR="009D4D8B" w:rsidRPr="0087771C">
        <w:rPr>
          <w:szCs w:val="24"/>
        </w:rPr>
        <w:t xml:space="preserve">From the </w:t>
      </w:r>
      <w:r w:rsidR="00E03D67" w:rsidRPr="0087771C">
        <w:rPr>
          <w:szCs w:val="24"/>
        </w:rPr>
        <w:t>above examples</w:t>
      </w:r>
      <w:r w:rsidR="00E8264C" w:rsidRPr="0087771C">
        <w:rPr>
          <w:szCs w:val="24"/>
        </w:rPr>
        <w:t>, we can see that</w:t>
      </w:r>
      <w:r w:rsidR="002A6B40" w:rsidRPr="0087771C">
        <w:rPr>
          <w:szCs w:val="24"/>
        </w:rPr>
        <w:t xml:space="preserve"> </w:t>
      </w:r>
      <w:r w:rsidR="00E8264C" w:rsidRPr="0087771C">
        <w:rPr>
          <w:szCs w:val="24"/>
        </w:rPr>
        <w:t>the gerund marker</w:t>
      </w:r>
      <w:r w:rsidR="00E03D67" w:rsidRPr="0087771C">
        <w:rPr>
          <w:szCs w:val="24"/>
        </w:rPr>
        <w:t xml:space="preserve"> prefixes</w:t>
      </w:r>
      <w:r w:rsidR="00E8264C" w:rsidRPr="0087771C">
        <w:rPr>
          <w:szCs w:val="24"/>
        </w:rPr>
        <w:t>, “o- and ọ-” are always on a low tone, whether they are attached to low-tone verb root</w:t>
      </w:r>
      <w:r w:rsidR="00740868" w:rsidRPr="0087771C">
        <w:rPr>
          <w:szCs w:val="24"/>
        </w:rPr>
        <w:t>s</w:t>
      </w:r>
      <w:r w:rsidR="005B1F56" w:rsidRPr="0087771C">
        <w:rPr>
          <w:szCs w:val="24"/>
        </w:rPr>
        <w:t xml:space="preserve"> or</w:t>
      </w:r>
      <w:r w:rsidR="00E8264C" w:rsidRPr="0087771C">
        <w:rPr>
          <w:szCs w:val="24"/>
        </w:rPr>
        <w:t xml:space="preserve"> high-tone verb root</w:t>
      </w:r>
      <w:r w:rsidR="00740868" w:rsidRPr="0087771C">
        <w:rPr>
          <w:szCs w:val="24"/>
        </w:rPr>
        <w:t>s</w:t>
      </w:r>
      <w:r w:rsidR="00E8264C" w:rsidRPr="0087771C">
        <w:rPr>
          <w:szCs w:val="24"/>
        </w:rPr>
        <w:t>.</w:t>
      </w:r>
      <w:r w:rsidR="00740868" w:rsidRPr="0087771C">
        <w:rPr>
          <w:szCs w:val="24"/>
        </w:rPr>
        <w:t xml:space="preserve"> </w:t>
      </w:r>
      <w:r w:rsidR="00610186" w:rsidRPr="0087771C">
        <w:rPr>
          <w:szCs w:val="24"/>
        </w:rPr>
        <w:t>This is evident in such words as, “</w:t>
      </w:r>
      <w:proofErr w:type="spellStart"/>
      <w:r w:rsidR="00FE734D" w:rsidRPr="0087771C">
        <w:rPr>
          <w:szCs w:val="24"/>
        </w:rPr>
        <w:t>o</w:t>
      </w:r>
      <w:r w:rsidR="00844E1A" w:rsidRPr="0087771C">
        <w:rPr>
          <w:szCs w:val="24"/>
        </w:rPr>
        <w:t>̀</w:t>
      </w:r>
      <w:r w:rsidR="00FE734D" w:rsidRPr="0087771C">
        <w:rPr>
          <w:szCs w:val="24"/>
        </w:rPr>
        <w:t>ri</w:t>
      </w:r>
      <w:r w:rsidR="00844E1A" w:rsidRPr="0087771C">
        <w:rPr>
          <w:szCs w:val="24"/>
        </w:rPr>
        <w:t>՛</w:t>
      </w:r>
      <w:r w:rsidR="00FE734D" w:rsidRPr="0087771C">
        <w:rPr>
          <w:szCs w:val="24"/>
        </w:rPr>
        <w:t>ri</w:t>
      </w:r>
      <w:proofErr w:type="spellEnd"/>
      <w:r w:rsidR="00844E1A" w:rsidRPr="0087771C">
        <w:rPr>
          <w:szCs w:val="24"/>
        </w:rPr>
        <w:t>՛</w:t>
      </w:r>
      <w:r w:rsidR="00FE734D" w:rsidRPr="0087771C">
        <w:rPr>
          <w:szCs w:val="24"/>
        </w:rPr>
        <w:t xml:space="preserve">, </w:t>
      </w:r>
      <w:proofErr w:type="spellStart"/>
      <w:r w:rsidR="001F3828" w:rsidRPr="0087771C">
        <w:rPr>
          <w:szCs w:val="24"/>
        </w:rPr>
        <w:t>ògwu՛gwu</w:t>
      </w:r>
      <w:proofErr w:type="spellEnd"/>
      <w:r w:rsidR="001F3828" w:rsidRPr="0087771C">
        <w:rPr>
          <w:szCs w:val="24"/>
        </w:rPr>
        <w:t>՛</w:t>
      </w:r>
      <w:r w:rsidR="00FE734D" w:rsidRPr="0087771C">
        <w:rPr>
          <w:szCs w:val="24"/>
        </w:rPr>
        <w:t xml:space="preserve">, </w:t>
      </w:r>
      <w:proofErr w:type="spellStart"/>
      <w:r w:rsidR="001F3828" w:rsidRPr="0087771C">
        <w:rPr>
          <w:szCs w:val="24"/>
        </w:rPr>
        <w:t>ògwùgwu</w:t>
      </w:r>
      <w:proofErr w:type="spellEnd"/>
      <w:r w:rsidR="001F3828" w:rsidRPr="0087771C">
        <w:rPr>
          <w:szCs w:val="24"/>
        </w:rPr>
        <w:t>̀</w:t>
      </w:r>
      <w:r w:rsidR="00FE734D" w:rsidRPr="0087771C">
        <w:rPr>
          <w:szCs w:val="24"/>
        </w:rPr>
        <w:t xml:space="preserve">, </w:t>
      </w:r>
      <w:proofErr w:type="spellStart"/>
      <w:r w:rsidR="001F3828" w:rsidRPr="0087771C">
        <w:rPr>
          <w:szCs w:val="24"/>
        </w:rPr>
        <w:t>ὸlìli</w:t>
      </w:r>
      <w:proofErr w:type="spellEnd"/>
      <w:r w:rsidR="001F3828" w:rsidRPr="0087771C">
        <w:rPr>
          <w:szCs w:val="24"/>
        </w:rPr>
        <w:t>̀</w:t>
      </w:r>
      <w:r w:rsidR="00FE734D" w:rsidRPr="0087771C">
        <w:rPr>
          <w:szCs w:val="24"/>
        </w:rPr>
        <w:t xml:space="preserve">, </w:t>
      </w:r>
      <w:proofErr w:type="spellStart"/>
      <w:r w:rsidR="001F3828" w:rsidRPr="0087771C">
        <w:rPr>
          <w:szCs w:val="24"/>
        </w:rPr>
        <w:t>ọ̀lụ՛lụ</w:t>
      </w:r>
      <w:proofErr w:type="spellEnd"/>
      <w:r w:rsidR="001F3828" w:rsidRPr="0087771C">
        <w:rPr>
          <w:szCs w:val="24"/>
        </w:rPr>
        <w:t>՛</w:t>
      </w:r>
      <w:r w:rsidR="00FE734D" w:rsidRPr="0087771C">
        <w:rPr>
          <w:szCs w:val="24"/>
        </w:rPr>
        <w:t xml:space="preserve">, </w:t>
      </w:r>
      <w:proofErr w:type="spellStart"/>
      <w:r w:rsidR="001F3828" w:rsidRPr="0087771C">
        <w:rPr>
          <w:szCs w:val="24"/>
        </w:rPr>
        <w:t>ọ̀kwụ՛kwa</w:t>
      </w:r>
      <w:proofErr w:type="spellEnd"/>
      <w:r w:rsidR="001F3828" w:rsidRPr="0087771C">
        <w:rPr>
          <w:szCs w:val="24"/>
        </w:rPr>
        <w:t>՛</w:t>
      </w:r>
      <w:r w:rsidR="00FE734D" w:rsidRPr="0087771C">
        <w:rPr>
          <w:szCs w:val="24"/>
        </w:rPr>
        <w:t xml:space="preserve">, </w:t>
      </w:r>
      <w:proofErr w:type="spellStart"/>
      <w:r w:rsidR="001F3828" w:rsidRPr="0087771C">
        <w:rPr>
          <w:szCs w:val="24"/>
        </w:rPr>
        <w:t>ọ̀lụ̀lụ</w:t>
      </w:r>
      <w:proofErr w:type="spellEnd"/>
      <w:r w:rsidR="001F3828" w:rsidRPr="0087771C">
        <w:rPr>
          <w:szCs w:val="24"/>
        </w:rPr>
        <w:t>̀</w:t>
      </w:r>
      <w:r w:rsidR="00FE734D" w:rsidRPr="0087771C">
        <w:rPr>
          <w:szCs w:val="24"/>
        </w:rPr>
        <w:t xml:space="preserve"> and </w:t>
      </w:r>
      <w:proofErr w:type="spellStart"/>
      <w:r w:rsidR="001F3828" w:rsidRPr="0087771C">
        <w:rPr>
          <w:szCs w:val="24"/>
        </w:rPr>
        <w:t>ọ̀sụ̀sụ</w:t>
      </w:r>
      <w:proofErr w:type="spellEnd"/>
      <w:r w:rsidR="001F3828" w:rsidRPr="0087771C">
        <w:rPr>
          <w:szCs w:val="24"/>
        </w:rPr>
        <w:t>̀</w:t>
      </w:r>
      <w:r w:rsidR="004633EB" w:rsidRPr="0087771C">
        <w:rPr>
          <w:szCs w:val="24"/>
        </w:rPr>
        <w:t xml:space="preserve"> (eating, digging, swimming, burying, marrying, </w:t>
      </w:r>
      <w:r w:rsidR="00491703" w:rsidRPr="0087771C">
        <w:rPr>
          <w:szCs w:val="24"/>
        </w:rPr>
        <w:t>sewing, fighting and tying (</w:t>
      </w:r>
      <w:r w:rsidR="00867439" w:rsidRPr="0087771C">
        <w:rPr>
          <w:szCs w:val="24"/>
        </w:rPr>
        <w:t>of</w:t>
      </w:r>
      <w:r w:rsidR="00491703" w:rsidRPr="0087771C">
        <w:rPr>
          <w:szCs w:val="24"/>
        </w:rPr>
        <w:t xml:space="preserve"> scarf</w:t>
      </w:r>
      <w:r w:rsidR="00867439" w:rsidRPr="0087771C">
        <w:rPr>
          <w:szCs w:val="24"/>
        </w:rPr>
        <w:t>)</w:t>
      </w:r>
      <w:r w:rsidR="00491703" w:rsidRPr="0087771C">
        <w:rPr>
          <w:szCs w:val="24"/>
        </w:rPr>
        <w:t xml:space="preserve"> respectively</w:t>
      </w:r>
      <w:r w:rsidR="004633EB" w:rsidRPr="0087771C">
        <w:rPr>
          <w:szCs w:val="24"/>
        </w:rPr>
        <w:t>)</w:t>
      </w:r>
      <w:r w:rsidR="00EB6275" w:rsidRPr="0087771C">
        <w:rPr>
          <w:szCs w:val="24"/>
        </w:rPr>
        <w:t>.</w:t>
      </w:r>
      <w:r w:rsidR="00176106" w:rsidRPr="0087771C">
        <w:rPr>
          <w:szCs w:val="24"/>
        </w:rPr>
        <w:t xml:space="preserve"> (Refer to exampl</w:t>
      </w:r>
      <w:r w:rsidR="008870D2" w:rsidRPr="0087771C">
        <w:rPr>
          <w:szCs w:val="24"/>
        </w:rPr>
        <w:t>es 29-</w:t>
      </w:r>
      <w:r w:rsidR="002D231E" w:rsidRPr="0087771C">
        <w:rPr>
          <w:szCs w:val="24"/>
        </w:rPr>
        <w:t>36</w:t>
      </w:r>
      <w:r w:rsidR="006B7013" w:rsidRPr="0087771C">
        <w:rPr>
          <w:szCs w:val="24"/>
        </w:rPr>
        <w:t>) above.</w:t>
      </w:r>
      <w:r w:rsidR="00610186" w:rsidRPr="0087771C">
        <w:rPr>
          <w:szCs w:val="24"/>
        </w:rPr>
        <w:t>”</w:t>
      </w:r>
      <w:r w:rsidR="00C41988" w:rsidRPr="0087771C">
        <w:rPr>
          <w:szCs w:val="24"/>
        </w:rPr>
        <w:t xml:space="preserve"> In terms of the verb roots that</w:t>
      </w:r>
      <w:r w:rsidR="00EF7DFE" w:rsidRPr="0087771C">
        <w:rPr>
          <w:szCs w:val="24"/>
        </w:rPr>
        <w:t xml:space="preserve"> these prefixes are attached to, their inherent tones are maintained when the words</w:t>
      </w:r>
      <w:r w:rsidR="00F90697" w:rsidRPr="0087771C">
        <w:rPr>
          <w:szCs w:val="24"/>
        </w:rPr>
        <w:t xml:space="preserve"> formed</w:t>
      </w:r>
      <w:r w:rsidR="00EF7DFE" w:rsidRPr="0087771C">
        <w:rPr>
          <w:szCs w:val="24"/>
        </w:rPr>
        <w:t xml:space="preserve"> are in isolation.</w:t>
      </w:r>
      <w:r w:rsidR="00990B00" w:rsidRPr="0087771C">
        <w:rPr>
          <w:szCs w:val="24"/>
        </w:rPr>
        <w:t xml:space="preserve"> For instance in the words</w:t>
      </w:r>
      <w:r w:rsidR="00FE0E4A" w:rsidRPr="0087771C">
        <w:rPr>
          <w:szCs w:val="24"/>
        </w:rPr>
        <w:t>,</w:t>
      </w:r>
      <w:r w:rsidR="00990B00" w:rsidRPr="0087771C">
        <w:rPr>
          <w:szCs w:val="24"/>
        </w:rPr>
        <w:t xml:space="preserve"> </w:t>
      </w:r>
      <w:r w:rsidR="00FE0E4A" w:rsidRPr="0087771C">
        <w:rPr>
          <w:szCs w:val="24"/>
        </w:rPr>
        <w:t>“</w:t>
      </w:r>
      <w:proofErr w:type="spellStart"/>
      <w:r w:rsidR="00844E1A" w:rsidRPr="0087771C">
        <w:rPr>
          <w:szCs w:val="24"/>
        </w:rPr>
        <w:t>òri՛ri</w:t>
      </w:r>
      <w:proofErr w:type="spellEnd"/>
      <w:r w:rsidR="00844E1A" w:rsidRPr="0087771C">
        <w:rPr>
          <w:szCs w:val="24"/>
        </w:rPr>
        <w:t xml:space="preserve">՛, </w:t>
      </w:r>
      <w:proofErr w:type="spellStart"/>
      <w:r w:rsidR="00844E1A" w:rsidRPr="0087771C">
        <w:rPr>
          <w:szCs w:val="24"/>
        </w:rPr>
        <w:t>ògwu՛gwu</w:t>
      </w:r>
      <w:proofErr w:type="spellEnd"/>
      <w:r w:rsidR="00844E1A" w:rsidRPr="0087771C">
        <w:rPr>
          <w:szCs w:val="24"/>
        </w:rPr>
        <w:t xml:space="preserve">՛, </w:t>
      </w:r>
      <w:proofErr w:type="spellStart"/>
      <w:r w:rsidR="00844E1A" w:rsidRPr="0087771C">
        <w:rPr>
          <w:szCs w:val="24"/>
        </w:rPr>
        <w:t>ọ̀lụ՛lụ</w:t>
      </w:r>
      <w:proofErr w:type="spellEnd"/>
      <w:r w:rsidR="00844E1A" w:rsidRPr="0087771C">
        <w:rPr>
          <w:szCs w:val="24"/>
        </w:rPr>
        <w:t xml:space="preserve">՛, </w:t>
      </w:r>
      <w:proofErr w:type="spellStart"/>
      <w:r w:rsidR="00844E1A" w:rsidRPr="0087771C">
        <w:rPr>
          <w:szCs w:val="24"/>
        </w:rPr>
        <w:t>ọ̀kwụ՛kwa</w:t>
      </w:r>
      <w:proofErr w:type="spellEnd"/>
      <w:r w:rsidR="00844E1A" w:rsidRPr="0087771C">
        <w:rPr>
          <w:szCs w:val="24"/>
        </w:rPr>
        <w:t>՛</w:t>
      </w:r>
      <w:r w:rsidR="00FE0E4A" w:rsidRPr="0087771C">
        <w:rPr>
          <w:szCs w:val="24"/>
        </w:rPr>
        <w:t>”</w:t>
      </w:r>
      <w:r w:rsidR="00990B00" w:rsidRPr="0087771C">
        <w:rPr>
          <w:szCs w:val="24"/>
        </w:rPr>
        <w:t xml:space="preserve"> (eating, digging, marrying and sewing), each of the verb root</w:t>
      </w:r>
      <w:r w:rsidR="00872293" w:rsidRPr="0087771C">
        <w:rPr>
          <w:szCs w:val="24"/>
        </w:rPr>
        <w:t>s</w:t>
      </w:r>
      <w:r w:rsidR="00990B00" w:rsidRPr="0087771C">
        <w:rPr>
          <w:szCs w:val="24"/>
        </w:rPr>
        <w:t xml:space="preserve"> is inherently a high</w:t>
      </w:r>
      <w:r w:rsidR="00237BCE" w:rsidRPr="0087771C">
        <w:rPr>
          <w:szCs w:val="24"/>
        </w:rPr>
        <w:t xml:space="preserve">-tone </w:t>
      </w:r>
      <w:r w:rsidR="00990B00" w:rsidRPr="0087771C">
        <w:rPr>
          <w:szCs w:val="24"/>
        </w:rPr>
        <w:t>one</w:t>
      </w:r>
      <w:r w:rsidR="00872293" w:rsidRPr="0087771C">
        <w:rPr>
          <w:szCs w:val="24"/>
        </w:rPr>
        <w:t xml:space="preserve"> and the </w:t>
      </w:r>
      <w:proofErr w:type="spellStart"/>
      <w:r w:rsidR="00872293" w:rsidRPr="0087771C">
        <w:rPr>
          <w:szCs w:val="24"/>
        </w:rPr>
        <w:t>prefixation</w:t>
      </w:r>
      <w:proofErr w:type="spellEnd"/>
      <w:r w:rsidR="00872293" w:rsidRPr="0087771C">
        <w:rPr>
          <w:szCs w:val="24"/>
        </w:rPr>
        <w:t xml:space="preserve"> of the prefixes, “o- or ọ-” did not</w:t>
      </w:r>
      <w:r w:rsidR="00237BCE" w:rsidRPr="0087771C">
        <w:rPr>
          <w:szCs w:val="24"/>
        </w:rPr>
        <w:t xml:space="preserve"> make their tones</w:t>
      </w:r>
      <w:r w:rsidR="00872293" w:rsidRPr="0087771C">
        <w:rPr>
          <w:szCs w:val="24"/>
        </w:rPr>
        <w:t xml:space="preserve"> to change.</w:t>
      </w:r>
      <w:r w:rsidR="00CD6B45" w:rsidRPr="0087771C">
        <w:rPr>
          <w:szCs w:val="24"/>
        </w:rPr>
        <w:t xml:space="preserve"> In the words,</w:t>
      </w:r>
      <w:r w:rsidR="00990B00" w:rsidRPr="0087771C">
        <w:rPr>
          <w:szCs w:val="24"/>
        </w:rPr>
        <w:t xml:space="preserve"> </w:t>
      </w:r>
      <w:r w:rsidR="00CD6B45" w:rsidRPr="0087771C">
        <w:rPr>
          <w:szCs w:val="24"/>
        </w:rPr>
        <w:t>“</w:t>
      </w:r>
      <w:r w:rsidR="00844E1A" w:rsidRPr="0087771C">
        <w:rPr>
          <w:szCs w:val="24"/>
        </w:rPr>
        <w:t xml:space="preserve"> </w:t>
      </w:r>
      <w:proofErr w:type="spellStart"/>
      <w:r w:rsidR="00844E1A" w:rsidRPr="0087771C">
        <w:rPr>
          <w:szCs w:val="24"/>
        </w:rPr>
        <w:t>ògwùgwu</w:t>
      </w:r>
      <w:proofErr w:type="spellEnd"/>
      <w:r w:rsidR="00844E1A" w:rsidRPr="0087771C">
        <w:rPr>
          <w:szCs w:val="24"/>
        </w:rPr>
        <w:t xml:space="preserve">̀, </w:t>
      </w:r>
      <w:proofErr w:type="spellStart"/>
      <w:r w:rsidR="00844E1A" w:rsidRPr="0087771C">
        <w:rPr>
          <w:szCs w:val="24"/>
        </w:rPr>
        <w:t>ὸlìli</w:t>
      </w:r>
      <w:proofErr w:type="spellEnd"/>
      <w:r w:rsidR="00844E1A" w:rsidRPr="0087771C">
        <w:rPr>
          <w:szCs w:val="24"/>
        </w:rPr>
        <w:t xml:space="preserve">̀, </w:t>
      </w:r>
      <w:proofErr w:type="spellStart"/>
      <w:r w:rsidR="00844E1A" w:rsidRPr="0087771C">
        <w:rPr>
          <w:szCs w:val="24"/>
        </w:rPr>
        <w:t>ọ̀lụ̀lụ</w:t>
      </w:r>
      <w:proofErr w:type="spellEnd"/>
      <w:r w:rsidR="00844E1A" w:rsidRPr="0087771C">
        <w:rPr>
          <w:szCs w:val="24"/>
        </w:rPr>
        <w:t xml:space="preserve">̀ and </w:t>
      </w:r>
      <w:proofErr w:type="spellStart"/>
      <w:r w:rsidR="00844E1A" w:rsidRPr="0087771C">
        <w:rPr>
          <w:szCs w:val="24"/>
        </w:rPr>
        <w:t>ọ̀sụ̀sụ</w:t>
      </w:r>
      <w:proofErr w:type="spellEnd"/>
      <w:r w:rsidR="00844E1A" w:rsidRPr="0087771C">
        <w:rPr>
          <w:szCs w:val="24"/>
        </w:rPr>
        <w:t>̀</w:t>
      </w:r>
      <w:r w:rsidR="00432606" w:rsidRPr="0087771C">
        <w:rPr>
          <w:szCs w:val="24"/>
        </w:rPr>
        <w:t>”</w:t>
      </w:r>
      <w:r w:rsidR="00CD6B45" w:rsidRPr="0087771C">
        <w:rPr>
          <w:szCs w:val="24"/>
        </w:rPr>
        <w:t xml:space="preserve"> (</w:t>
      </w:r>
      <w:r w:rsidR="00237BCE" w:rsidRPr="0087771C">
        <w:rPr>
          <w:szCs w:val="24"/>
        </w:rPr>
        <w:t xml:space="preserve">swimming, </w:t>
      </w:r>
      <w:r w:rsidR="00EB0EF9" w:rsidRPr="0087771C">
        <w:rPr>
          <w:szCs w:val="24"/>
        </w:rPr>
        <w:t>burying,</w:t>
      </w:r>
      <w:r w:rsidR="00CD6B45" w:rsidRPr="0087771C">
        <w:rPr>
          <w:szCs w:val="24"/>
        </w:rPr>
        <w:t xml:space="preserve"> fighting and tying)</w:t>
      </w:r>
      <w:r w:rsidR="00EB0EF9" w:rsidRPr="0087771C">
        <w:rPr>
          <w:szCs w:val="24"/>
        </w:rPr>
        <w:t xml:space="preserve"> which have low-tone verb roots</w:t>
      </w:r>
      <w:r w:rsidR="00237BCE" w:rsidRPr="0087771C">
        <w:rPr>
          <w:szCs w:val="24"/>
        </w:rPr>
        <w:t xml:space="preserve"> inherently did not change</w:t>
      </w:r>
      <w:r w:rsidR="00EB0EF9" w:rsidRPr="0087771C">
        <w:rPr>
          <w:szCs w:val="24"/>
        </w:rPr>
        <w:t xml:space="preserve"> after the addition of the prefixes.</w:t>
      </w:r>
      <w:r w:rsidR="00990B00" w:rsidRPr="0087771C">
        <w:rPr>
          <w:szCs w:val="24"/>
        </w:rPr>
        <w:t xml:space="preserve">  </w:t>
      </w:r>
      <w:r w:rsidR="00EB6275" w:rsidRPr="0087771C">
        <w:rPr>
          <w:szCs w:val="24"/>
        </w:rPr>
        <w:t xml:space="preserve">  </w:t>
      </w:r>
      <w:r w:rsidR="00E8264C" w:rsidRPr="0087771C">
        <w:rPr>
          <w:szCs w:val="24"/>
        </w:rPr>
        <w:t xml:space="preserve">  </w:t>
      </w:r>
      <w:r w:rsidR="00E03D67" w:rsidRPr="0087771C">
        <w:rPr>
          <w:szCs w:val="24"/>
        </w:rPr>
        <w:t xml:space="preserve"> </w:t>
      </w:r>
      <w:r w:rsidR="000F014C" w:rsidRPr="0087771C">
        <w:rPr>
          <w:szCs w:val="24"/>
        </w:rPr>
        <w:t xml:space="preserve"> </w:t>
      </w:r>
      <w:r w:rsidR="00A50D26" w:rsidRPr="0087771C">
        <w:rPr>
          <w:szCs w:val="24"/>
        </w:rPr>
        <w:t xml:space="preserve"> </w:t>
      </w:r>
    </w:p>
    <w:p w:rsidR="00523BFC" w:rsidRPr="0087771C" w:rsidRDefault="00523BFC" w:rsidP="002F5B3F">
      <w:pPr>
        <w:spacing w:after="0"/>
        <w:ind w:left="90"/>
        <w:jc w:val="both"/>
        <w:rPr>
          <w:szCs w:val="24"/>
        </w:rPr>
      </w:pPr>
    </w:p>
    <w:p w:rsidR="003D1185" w:rsidRPr="0087771C" w:rsidRDefault="00523BFC" w:rsidP="005D3ADB">
      <w:pPr>
        <w:numPr>
          <w:ilvl w:val="2"/>
          <w:numId w:val="27"/>
        </w:numPr>
        <w:spacing w:after="0"/>
        <w:jc w:val="both"/>
        <w:rPr>
          <w:b/>
          <w:szCs w:val="24"/>
        </w:rPr>
      </w:pPr>
      <w:r w:rsidRPr="0087771C">
        <w:rPr>
          <w:b/>
          <w:szCs w:val="24"/>
        </w:rPr>
        <w:t>Negative Marker Prefixes</w:t>
      </w:r>
      <w:r w:rsidR="005D3ADB" w:rsidRPr="0087771C">
        <w:rPr>
          <w:b/>
          <w:szCs w:val="24"/>
        </w:rPr>
        <w:t xml:space="preserve"> and their Tone</w:t>
      </w:r>
    </w:p>
    <w:p w:rsidR="00BF1FCD" w:rsidRPr="0087771C" w:rsidRDefault="00520FE2" w:rsidP="002F5B3F">
      <w:pPr>
        <w:spacing w:after="0"/>
        <w:jc w:val="both"/>
        <w:rPr>
          <w:szCs w:val="24"/>
        </w:rPr>
      </w:pPr>
      <w:r w:rsidRPr="0087771C">
        <w:rPr>
          <w:szCs w:val="24"/>
        </w:rPr>
        <w:t xml:space="preserve"> </w:t>
      </w:r>
      <w:r w:rsidR="009E56F5" w:rsidRPr="0087771C">
        <w:rPr>
          <w:szCs w:val="24"/>
        </w:rPr>
        <w:t xml:space="preserve"> </w:t>
      </w:r>
      <w:r w:rsidR="001F4DA1" w:rsidRPr="0087771C">
        <w:rPr>
          <w:szCs w:val="24"/>
        </w:rPr>
        <w:t xml:space="preserve"> </w:t>
      </w:r>
      <w:r w:rsidR="00EC2FCD" w:rsidRPr="0087771C">
        <w:rPr>
          <w:szCs w:val="24"/>
        </w:rPr>
        <w:t xml:space="preserve">  </w:t>
      </w:r>
      <w:r w:rsidR="00544272" w:rsidRPr="0087771C">
        <w:rPr>
          <w:szCs w:val="24"/>
        </w:rPr>
        <w:t xml:space="preserve">  </w:t>
      </w:r>
      <w:r w:rsidR="00EC2FCD" w:rsidRPr="0087771C">
        <w:rPr>
          <w:szCs w:val="24"/>
        </w:rPr>
        <w:t xml:space="preserve"> </w:t>
      </w:r>
      <w:r w:rsidR="00C77301" w:rsidRPr="0087771C">
        <w:rPr>
          <w:szCs w:val="24"/>
        </w:rPr>
        <w:t>In Igbo</w:t>
      </w:r>
      <w:r w:rsidR="00B907B4" w:rsidRPr="0087771C">
        <w:rPr>
          <w:szCs w:val="24"/>
        </w:rPr>
        <w:t>, apart from the common suffix, “-</w:t>
      </w:r>
      <w:proofErr w:type="spellStart"/>
      <w:r w:rsidR="00B907B4" w:rsidRPr="0087771C">
        <w:rPr>
          <w:szCs w:val="24"/>
        </w:rPr>
        <w:t>ghị</w:t>
      </w:r>
      <w:proofErr w:type="spellEnd"/>
      <w:r w:rsidR="00B907B4" w:rsidRPr="0087771C">
        <w:rPr>
          <w:szCs w:val="24"/>
        </w:rPr>
        <w:t>” which is used as a negative marker, prefixes such as, “a- and e-” are used as negative markers</w:t>
      </w:r>
      <w:r w:rsidR="00B94882" w:rsidRPr="0087771C">
        <w:rPr>
          <w:szCs w:val="24"/>
        </w:rPr>
        <w:t xml:space="preserve"> where the</w:t>
      </w:r>
      <w:r w:rsidR="009B1543" w:rsidRPr="0087771C">
        <w:rPr>
          <w:szCs w:val="24"/>
        </w:rPr>
        <w:t xml:space="preserve"> statement is an instruction/</w:t>
      </w:r>
      <w:r w:rsidR="00B94882" w:rsidRPr="0087771C">
        <w:rPr>
          <w:szCs w:val="24"/>
        </w:rPr>
        <w:t>order</w:t>
      </w:r>
      <w:r w:rsidR="009B1543" w:rsidRPr="0087771C">
        <w:rPr>
          <w:szCs w:val="24"/>
        </w:rPr>
        <w:t xml:space="preserve"> or where one wants to give somebody an advice</w:t>
      </w:r>
      <w:r w:rsidR="00B94882" w:rsidRPr="0087771C">
        <w:rPr>
          <w:szCs w:val="24"/>
        </w:rPr>
        <w:t>.</w:t>
      </w:r>
      <w:r w:rsidR="00B33C98" w:rsidRPr="0087771C">
        <w:rPr>
          <w:szCs w:val="24"/>
        </w:rPr>
        <w:t xml:space="preserve"> </w:t>
      </w:r>
      <w:r w:rsidR="00DF1B3E" w:rsidRPr="0087771C">
        <w:rPr>
          <w:szCs w:val="24"/>
        </w:rPr>
        <w:t>In both cases, t</w:t>
      </w:r>
      <w:r w:rsidR="00B33C98" w:rsidRPr="0087771C">
        <w:rPr>
          <w:szCs w:val="24"/>
        </w:rPr>
        <w:t>he prefix, “a-” is used when a verb root to which</w:t>
      </w:r>
      <w:r w:rsidR="002075CF" w:rsidRPr="0087771C">
        <w:rPr>
          <w:szCs w:val="24"/>
        </w:rPr>
        <w:t xml:space="preserve"> the prefix</w:t>
      </w:r>
      <w:r w:rsidR="00BF3C4C" w:rsidRPr="0087771C">
        <w:rPr>
          <w:szCs w:val="24"/>
        </w:rPr>
        <w:t xml:space="preserve"> is attach</w:t>
      </w:r>
      <w:r w:rsidR="004737A2" w:rsidRPr="0087771C">
        <w:rPr>
          <w:szCs w:val="24"/>
        </w:rPr>
        <w:t>ed</w:t>
      </w:r>
      <w:r w:rsidR="00B33C98" w:rsidRPr="0087771C">
        <w:rPr>
          <w:szCs w:val="24"/>
        </w:rPr>
        <w:t xml:space="preserve"> contains a vowel which is produced with advanced tongue root</w:t>
      </w:r>
      <w:r w:rsidR="002075CF" w:rsidRPr="0087771C">
        <w:rPr>
          <w:szCs w:val="24"/>
        </w:rPr>
        <w:t xml:space="preserve"> (+ATR) (a, </w:t>
      </w:r>
      <w:r w:rsidR="002075CF" w:rsidRPr="0087771C">
        <w:rPr>
          <w:szCs w:val="24"/>
          <w:lang w:bidi="he-IL"/>
        </w:rPr>
        <w:t>ị,</w:t>
      </w:r>
      <w:r w:rsidR="002075CF" w:rsidRPr="0087771C">
        <w:rPr>
          <w:szCs w:val="24"/>
        </w:rPr>
        <w:t xml:space="preserve"> ọ, ụ)</w:t>
      </w:r>
      <w:r w:rsidR="00B33C98" w:rsidRPr="0087771C">
        <w:rPr>
          <w:szCs w:val="24"/>
        </w:rPr>
        <w:t>.</w:t>
      </w:r>
      <w:r w:rsidR="002075CF" w:rsidRPr="0087771C">
        <w:rPr>
          <w:szCs w:val="24"/>
        </w:rPr>
        <w:t xml:space="preserve"> On the other hand,</w:t>
      </w:r>
      <w:r w:rsidR="00F0564C" w:rsidRPr="0087771C">
        <w:rPr>
          <w:szCs w:val="24"/>
        </w:rPr>
        <w:t xml:space="preserve"> when the verb root which</w:t>
      </w:r>
      <w:r w:rsidR="002075CF" w:rsidRPr="0087771C">
        <w:rPr>
          <w:szCs w:val="24"/>
        </w:rPr>
        <w:t xml:space="preserve"> the prefix</w:t>
      </w:r>
      <w:r w:rsidR="00F0564C" w:rsidRPr="0087771C">
        <w:rPr>
          <w:szCs w:val="24"/>
        </w:rPr>
        <w:t xml:space="preserve"> is attached to</w:t>
      </w:r>
      <w:r w:rsidR="00EA2C18" w:rsidRPr="0087771C">
        <w:rPr>
          <w:szCs w:val="24"/>
        </w:rPr>
        <w:t>,</w:t>
      </w:r>
      <w:r w:rsidR="002075CF" w:rsidRPr="0087771C">
        <w:rPr>
          <w:szCs w:val="24"/>
        </w:rPr>
        <w:t xml:space="preserve"> contains a vowel produced with retracted tongue root (-ATR) (</w:t>
      </w:r>
      <w:proofErr w:type="spellStart"/>
      <w:r w:rsidR="002075CF" w:rsidRPr="0087771C">
        <w:rPr>
          <w:szCs w:val="24"/>
        </w:rPr>
        <w:t>e,i,o,u</w:t>
      </w:r>
      <w:proofErr w:type="spellEnd"/>
      <w:r w:rsidR="002075CF" w:rsidRPr="0087771C">
        <w:rPr>
          <w:szCs w:val="24"/>
        </w:rPr>
        <w:t>)</w:t>
      </w:r>
      <w:r w:rsidR="00613E6E" w:rsidRPr="0087771C">
        <w:rPr>
          <w:szCs w:val="24"/>
        </w:rPr>
        <w:t>, then the prefix to be u</w:t>
      </w:r>
      <w:r w:rsidR="00936432" w:rsidRPr="0087771C">
        <w:rPr>
          <w:szCs w:val="24"/>
        </w:rPr>
        <w:t>sed is, “e-.” The following examples show how negative marker prefixes are used to give instruction in Igbo</w:t>
      </w:r>
      <w:r w:rsidR="00596241" w:rsidRPr="0087771C">
        <w:rPr>
          <w:szCs w:val="24"/>
        </w:rPr>
        <w:t xml:space="preserve"> when attached to the verb roots</w:t>
      </w:r>
      <w:r w:rsidR="00613E6E" w:rsidRPr="0087771C">
        <w:rPr>
          <w:szCs w:val="24"/>
        </w:rPr>
        <w:t>:</w:t>
      </w:r>
      <w:r w:rsidR="00BF1FCD" w:rsidRPr="0087771C">
        <w:rPr>
          <w:szCs w:val="24"/>
        </w:rPr>
        <w:t xml:space="preserve"> </w:t>
      </w:r>
    </w:p>
    <w:p w:rsidR="001E4ED1" w:rsidRPr="0087771C" w:rsidRDefault="001E4ED1" w:rsidP="002F5B3F">
      <w:pPr>
        <w:spacing w:after="0"/>
        <w:jc w:val="both"/>
        <w:rPr>
          <w:szCs w:val="24"/>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803"/>
        <w:gridCol w:w="1001"/>
        <w:gridCol w:w="1176"/>
        <w:gridCol w:w="1218"/>
        <w:gridCol w:w="1530"/>
        <w:gridCol w:w="2160"/>
        <w:gridCol w:w="1980"/>
      </w:tblGrid>
      <w:tr w:rsidR="004A3C4C" w:rsidRPr="0087771C" w:rsidTr="0049072B">
        <w:tc>
          <w:tcPr>
            <w:tcW w:w="770" w:type="dxa"/>
          </w:tcPr>
          <w:p w:rsidR="004A3C4C" w:rsidRPr="0087771C" w:rsidRDefault="004A3C4C" w:rsidP="002F5B3F">
            <w:pPr>
              <w:spacing w:after="0"/>
              <w:jc w:val="both"/>
              <w:rPr>
                <w:szCs w:val="24"/>
              </w:rPr>
            </w:pPr>
            <w:r w:rsidRPr="0087771C">
              <w:rPr>
                <w:szCs w:val="24"/>
              </w:rPr>
              <w:t>S/No.</w:t>
            </w:r>
          </w:p>
        </w:tc>
        <w:tc>
          <w:tcPr>
            <w:tcW w:w="803" w:type="dxa"/>
          </w:tcPr>
          <w:p w:rsidR="004A3C4C" w:rsidRPr="0087771C" w:rsidRDefault="004A3C4C" w:rsidP="002F5B3F">
            <w:pPr>
              <w:spacing w:after="0"/>
              <w:jc w:val="both"/>
              <w:rPr>
                <w:szCs w:val="24"/>
              </w:rPr>
            </w:pPr>
            <w:r w:rsidRPr="0087771C">
              <w:rPr>
                <w:szCs w:val="24"/>
              </w:rPr>
              <w:t>Prefix</w:t>
            </w:r>
          </w:p>
        </w:tc>
        <w:tc>
          <w:tcPr>
            <w:tcW w:w="1001" w:type="dxa"/>
          </w:tcPr>
          <w:p w:rsidR="004A3C4C" w:rsidRPr="0087771C" w:rsidRDefault="004A3C4C" w:rsidP="002F5B3F">
            <w:pPr>
              <w:spacing w:after="0"/>
              <w:jc w:val="both"/>
              <w:rPr>
                <w:szCs w:val="24"/>
              </w:rPr>
            </w:pPr>
            <w:r w:rsidRPr="0087771C">
              <w:rPr>
                <w:szCs w:val="24"/>
              </w:rPr>
              <w:t>Verb Root</w:t>
            </w:r>
          </w:p>
        </w:tc>
        <w:tc>
          <w:tcPr>
            <w:tcW w:w="1176" w:type="dxa"/>
          </w:tcPr>
          <w:p w:rsidR="004A3C4C" w:rsidRPr="0087771C" w:rsidRDefault="004A3C4C" w:rsidP="002F5B3F">
            <w:pPr>
              <w:spacing w:after="0"/>
              <w:jc w:val="both"/>
              <w:rPr>
                <w:szCs w:val="24"/>
              </w:rPr>
            </w:pPr>
            <w:r w:rsidRPr="0087771C">
              <w:rPr>
                <w:szCs w:val="24"/>
              </w:rPr>
              <w:t>Suffix</w:t>
            </w:r>
            <w:r w:rsidR="00910495" w:rsidRPr="0087771C">
              <w:rPr>
                <w:szCs w:val="24"/>
              </w:rPr>
              <w:t>(</w:t>
            </w:r>
            <w:proofErr w:type="spellStart"/>
            <w:r w:rsidR="00910495" w:rsidRPr="0087771C">
              <w:rPr>
                <w:szCs w:val="24"/>
              </w:rPr>
              <w:t>es</w:t>
            </w:r>
            <w:proofErr w:type="spellEnd"/>
            <w:r w:rsidR="00910495" w:rsidRPr="0087771C">
              <w:rPr>
                <w:szCs w:val="24"/>
              </w:rPr>
              <w:t>)</w:t>
            </w:r>
          </w:p>
        </w:tc>
        <w:tc>
          <w:tcPr>
            <w:tcW w:w="1218" w:type="dxa"/>
          </w:tcPr>
          <w:p w:rsidR="004A3C4C" w:rsidRPr="0087771C" w:rsidRDefault="00910495" w:rsidP="002F5B3F">
            <w:pPr>
              <w:spacing w:after="0"/>
              <w:jc w:val="both"/>
              <w:rPr>
                <w:szCs w:val="24"/>
              </w:rPr>
            </w:pPr>
            <w:r w:rsidRPr="0087771C">
              <w:rPr>
                <w:szCs w:val="24"/>
              </w:rPr>
              <w:t>Word formed</w:t>
            </w:r>
          </w:p>
        </w:tc>
        <w:tc>
          <w:tcPr>
            <w:tcW w:w="1530" w:type="dxa"/>
          </w:tcPr>
          <w:p w:rsidR="004A3C4C" w:rsidRPr="0087771C" w:rsidRDefault="00910495" w:rsidP="002F5B3F">
            <w:pPr>
              <w:spacing w:after="0"/>
              <w:jc w:val="both"/>
              <w:rPr>
                <w:szCs w:val="24"/>
              </w:rPr>
            </w:pPr>
            <w:r w:rsidRPr="0087771C">
              <w:rPr>
                <w:szCs w:val="24"/>
              </w:rPr>
              <w:t>Gloss</w:t>
            </w:r>
          </w:p>
        </w:tc>
        <w:tc>
          <w:tcPr>
            <w:tcW w:w="2160" w:type="dxa"/>
          </w:tcPr>
          <w:p w:rsidR="004A3C4C" w:rsidRPr="0087771C" w:rsidRDefault="00910495" w:rsidP="002F5B3F">
            <w:pPr>
              <w:spacing w:after="0"/>
              <w:jc w:val="both"/>
              <w:rPr>
                <w:szCs w:val="24"/>
              </w:rPr>
            </w:pPr>
            <w:r w:rsidRPr="0087771C">
              <w:rPr>
                <w:szCs w:val="24"/>
              </w:rPr>
              <w:t>Sentence</w:t>
            </w:r>
          </w:p>
        </w:tc>
        <w:tc>
          <w:tcPr>
            <w:tcW w:w="1980" w:type="dxa"/>
          </w:tcPr>
          <w:p w:rsidR="004A3C4C" w:rsidRPr="0087771C" w:rsidRDefault="00910495" w:rsidP="002F5B3F">
            <w:pPr>
              <w:spacing w:after="0"/>
              <w:jc w:val="both"/>
              <w:rPr>
                <w:szCs w:val="24"/>
              </w:rPr>
            </w:pPr>
            <w:r w:rsidRPr="0087771C">
              <w:rPr>
                <w:szCs w:val="24"/>
              </w:rPr>
              <w:t>Gloss</w:t>
            </w:r>
          </w:p>
        </w:tc>
      </w:tr>
      <w:tr w:rsidR="004A3C4C" w:rsidRPr="0087771C" w:rsidTr="0049072B">
        <w:tc>
          <w:tcPr>
            <w:tcW w:w="770" w:type="dxa"/>
          </w:tcPr>
          <w:p w:rsidR="004A3C4C" w:rsidRPr="0087771C" w:rsidRDefault="003053D6" w:rsidP="002F5B3F">
            <w:pPr>
              <w:spacing w:after="0"/>
              <w:jc w:val="both"/>
              <w:rPr>
                <w:szCs w:val="24"/>
              </w:rPr>
            </w:pPr>
            <w:r w:rsidRPr="0087771C">
              <w:rPr>
                <w:szCs w:val="24"/>
              </w:rPr>
              <w:t>37.</w:t>
            </w:r>
          </w:p>
        </w:tc>
        <w:tc>
          <w:tcPr>
            <w:tcW w:w="803" w:type="dxa"/>
          </w:tcPr>
          <w:p w:rsidR="004A3C4C" w:rsidRPr="0087771C" w:rsidRDefault="00EA2C18" w:rsidP="002F5B3F">
            <w:pPr>
              <w:spacing w:after="0"/>
              <w:jc w:val="both"/>
              <w:rPr>
                <w:szCs w:val="24"/>
              </w:rPr>
            </w:pPr>
            <w:r w:rsidRPr="0087771C">
              <w:rPr>
                <w:szCs w:val="24"/>
              </w:rPr>
              <w:t>á</w:t>
            </w:r>
            <w:r w:rsidR="00AA7418" w:rsidRPr="0087771C">
              <w:rPr>
                <w:szCs w:val="24"/>
              </w:rPr>
              <w:t>-</w:t>
            </w:r>
          </w:p>
        </w:tc>
        <w:tc>
          <w:tcPr>
            <w:tcW w:w="1001" w:type="dxa"/>
          </w:tcPr>
          <w:p w:rsidR="004A3C4C" w:rsidRPr="0087771C" w:rsidRDefault="00E9508C" w:rsidP="002F5B3F">
            <w:pPr>
              <w:spacing w:after="0"/>
              <w:jc w:val="both"/>
              <w:rPr>
                <w:szCs w:val="24"/>
              </w:rPr>
            </w:pPr>
            <w:proofErr w:type="spellStart"/>
            <w:r w:rsidRPr="0087771C">
              <w:rPr>
                <w:szCs w:val="24"/>
              </w:rPr>
              <w:t>g</w:t>
            </w:r>
            <w:r w:rsidR="001F26E4" w:rsidRPr="0087771C">
              <w:rPr>
                <w:szCs w:val="24"/>
              </w:rPr>
              <w:t>a</w:t>
            </w:r>
            <w:proofErr w:type="spellEnd"/>
            <w:r w:rsidR="0092697F" w:rsidRPr="0087771C">
              <w:rPr>
                <w:szCs w:val="24"/>
              </w:rPr>
              <w:t>՛</w:t>
            </w:r>
          </w:p>
        </w:tc>
        <w:tc>
          <w:tcPr>
            <w:tcW w:w="1176" w:type="dxa"/>
          </w:tcPr>
          <w:p w:rsidR="004A3C4C" w:rsidRPr="0087771C" w:rsidRDefault="00AA7418" w:rsidP="002F5B3F">
            <w:pPr>
              <w:spacing w:after="0"/>
              <w:jc w:val="both"/>
              <w:rPr>
                <w:szCs w:val="24"/>
              </w:rPr>
            </w:pPr>
            <w:r w:rsidRPr="0087771C">
              <w:rPr>
                <w:szCs w:val="24"/>
              </w:rPr>
              <w:t>-la</w:t>
            </w:r>
            <w:r w:rsidR="0092697F" w:rsidRPr="0087771C">
              <w:rPr>
                <w:szCs w:val="24"/>
              </w:rPr>
              <w:t>՛</w:t>
            </w:r>
          </w:p>
        </w:tc>
        <w:tc>
          <w:tcPr>
            <w:tcW w:w="1218" w:type="dxa"/>
          </w:tcPr>
          <w:p w:rsidR="004A3C4C" w:rsidRPr="0087771C" w:rsidRDefault="00AA7418" w:rsidP="002F5B3F">
            <w:pPr>
              <w:spacing w:after="0"/>
              <w:jc w:val="both"/>
              <w:rPr>
                <w:szCs w:val="24"/>
              </w:rPr>
            </w:pPr>
            <w:proofErr w:type="spellStart"/>
            <w:r w:rsidRPr="0087771C">
              <w:rPr>
                <w:szCs w:val="24"/>
              </w:rPr>
              <w:t>a</w:t>
            </w:r>
            <w:r w:rsidR="0092697F" w:rsidRPr="0087771C">
              <w:rPr>
                <w:szCs w:val="24"/>
              </w:rPr>
              <w:t>՛</w:t>
            </w:r>
            <w:r w:rsidR="0092697F" w:rsidRPr="0087771C">
              <w:rPr>
                <w:szCs w:val="24"/>
                <w:lang w:bidi="he-IL"/>
              </w:rPr>
              <w:t>gālā</w:t>
            </w:r>
            <w:proofErr w:type="spellEnd"/>
          </w:p>
        </w:tc>
        <w:tc>
          <w:tcPr>
            <w:tcW w:w="1530" w:type="dxa"/>
          </w:tcPr>
          <w:p w:rsidR="004A3C4C" w:rsidRPr="0087771C" w:rsidRDefault="00DF2B91" w:rsidP="002F5B3F">
            <w:pPr>
              <w:spacing w:after="0"/>
              <w:jc w:val="both"/>
              <w:rPr>
                <w:szCs w:val="24"/>
              </w:rPr>
            </w:pPr>
            <w:r w:rsidRPr="0087771C">
              <w:rPr>
                <w:szCs w:val="24"/>
              </w:rPr>
              <w:t>not</w:t>
            </w:r>
            <w:r w:rsidR="00D42720" w:rsidRPr="0087771C">
              <w:rPr>
                <w:szCs w:val="24"/>
              </w:rPr>
              <w:t xml:space="preserve"> to</w:t>
            </w:r>
            <w:r w:rsidRPr="0087771C">
              <w:rPr>
                <w:szCs w:val="24"/>
              </w:rPr>
              <w:t xml:space="preserve"> </w:t>
            </w:r>
            <w:r w:rsidR="001F26E4" w:rsidRPr="0087771C">
              <w:rPr>
                <w:szCs w:val="24"/>
              </w:rPr>
              <w:t>go</w:t>
            </w:r>
          </w:p>
        </w:tc>
        <w:tc>
          <w:tcPr>
            <w:tcW w:w="2160" w:type="dxa"/>
          </w:tcPr>
          <w:p w:rsidR="004A3C4C" w:rsidRPr="0087771C" w:rsidRDefault="00DF2B91" w:rsidP="002F5B3F">
            <w:pPr>
              <w:spacing w:after="0"/>
              <w:jc w:val="both"/>
              <w:rPr>
                <w:szCs w:val="24"/>
              </w:rPr>
            </w:pPr>
            <w:proofErr w:type="spellStart"/>
            <w:r w:rsidRPr="0087771C">
              <w:rPr>
                <w:szCs w:val="24"/>
              </w:rPr>
              <w:t>A</w:t>
            </w:r>
            <w:r w:rsidR="00A37AD7" w:rsidRPr="0087771C">
              <w:rPr>
                <w:szCs w:val="24"/>
              </w:rPr>
              <w:t>՛</w:t>
            </w:r>
            <w:r w:rsidRPr="0087771C">
              <w:rPr>
                <w:szCs w:val="24"/>
              </w:rPr>
              <w:t>gwa</w:t>
            </w:r>
            <w:r w:rsidR="00A37AD7" w:rsidRPr="0087771C">
              <w:rPr>
                <w:szCs w:val="24"/>
              </w:rPr>
              <w:t>̀</w:t>
            </w:r>
            <w:r w:rsidRPr="0087771C">
              <w:rPr>
                <w:szCs w:val="24"/>
              </w:rPr>
              <w:t>ra</w:t>
            </w:r>
            <w:proofErr w:type="spellEnd"/>
            <w:r w:rsidR="00A37AD7" w:rsidRPr="0087771C">
              <w:rPr>
                <w:szCs w:val="24"/>
              </w:rPr>
              <w:t>̀</w:t>
            </w:r>
            <w:r w:rsidRPr="0087771C">
              <w:rPr>
                <w:szCs w:val="24"/>
              </w:rPr>
              <w:t xml:space="preserve"> m</w:t>
            </w:r>
            <w:r w:rsidR="00A37AD7" w:rsidRPr="0087771C">
              <w:rPr>
                <w:szCs w:val="24"/>
              </w:rPr>
              <w:t>̀</w:t>
            </w:r>
            <w:r w:rsidRPr="0087771C">
              <w:rPr>
                <w:szCs w:val="24"/>
              </w:rPr>
              <w:t xml:space="preserve"> </w:t>
            </w:r>
            <w:proofErr w:type="spellStart"/>
            <w:r w:rsidRPr="0087771C">
              <w:rPr>
                <w:szCs w:val="24"/>
              </w:rPr>
              <w:t>O</w:t>
            </w:r>
            <w:r w:rsidR="00A37AD7" w:rsidRPr="0087771C">
              <w:rPr>
                <w:szCs w:val="24"/>
              </w:rPr>
              <w:t>̀</w:t>
            </w:r>
            <w:r w:rsidRPr="0087771C">
              <w:rPr>
                <w:szCs w:val="24"/>
              </w:rPr>
              <w:t>ke</w:t>
            </w:r>
            <w:r w:rsidR="00A37AD7" w:rsidRPr="0087771C">
              <w:rPr>
                <w:szCs w:val="24"/>
              </w:rPr>
              <w:t>՛</w:t>
            </w:r>
            <w:r w:rsidRPr="0087771C">
              <w:rPr>
                <w:szCs w:val="24"/>
              </w:rPr>
              <w:t>ke</w:t>
            </w:r>
            <w:proofErr w:type="spellEnd"/>
            <w:r w:rsidR="00A37AD7" w:rsidRPr="0087771C">
              <w:rPr>
                <w:szCs w:val="24"/>
              </w:rPr>
              <w:t>՛</w:t>
            </w:r>
            <w:r w:rsidRPr="0087771C">
              <w:rPr>
                <w:szCs w:val="24"/>
              </w:rPr>
              <w:t xml:space="preserve"> </w:t>
            </w:r>
            <w:proofErr w:type="spellStart"/>
            <w:r w:rsidR="005D64B9" w:rsidRPr="0087771C">
              <w:rPr>
                <w:szCs w:val="24"/>
              </w:rPr>
              <w:t>a՛</w:t>
            </w:r>
            <w:r w:rsidR="005D64B9" w:rsidRPr="0087771C">
              <w:rPr>
                <w:szCs w:val="24"/>
                <w:lang w:bidi="he-IL"/>
              </w:rPr>
              <w:t>gālā</w:t>
            </w:r>
            <w:proofErr w:type="spellEnd"/>
            <w:r w:rsidRPr="0087771C">
              <w:rPr>
                <w:szCs w:val="24"/>
                <w:lang w:bidi="he-IL"/>
              </w:rPr>
              <w:t xml:space="preserve"> </w:t>
            </w:r>
            <w:proofErr w:type="spellStart"/>
            <w:r w:rsidRPr="0087771C">
              <w:rPr>
                <w:szCs w:val="24"/>
              </w:rPr>
              <w:t>ọ</w:t>
            </w:r>
            <w:r w:rsidR="00A37AD7" w:rsidRPr="0087771C">
              <w:rPr>
                <w:szCs w:val="24"/>
              </w:rPr>
              <w:t>՛</w:t>
            </w:r>
            <w:r w:rsidRPr="0087771C">
              <w:rPr>
                <w:szCs w:val="24"/>
              </w:rPr>
              <w:t>rụ</w:t>
            </w:r>
            <w:proofErr w:type="spellEnd"/>
            <w:r w:rsidR="00A37AD7" w:rsidRPr="0087771C">
              <w:rPr>
                <w:szCs w:val="24"/>
              </w:rPr>
              <w:t>՛</w:t>
            </w:r>
            <w:r w:rsidRPr="0087771C">
              <w:rPr>
                <w:szCs w:val="24"/>
              </w:rPr>
              <w:t xml:space="preserve"> </w:t>
            </w:r>
            <w:proofErr w:type="spellStart"/>
            <w:r w:rsidRPr="0087771C">
              <w:rPr>
                <w:szCs w:val="24"/>
              </w:rPr>
              <w:t>e</w:t>
            </w:r>
            <w:r w:rsidR="00A37AD7" w:rsidRPr="0087771C">
              <w:rPr>
                <w:szCs w:val="24"/>
              </w:rPr>
              <w:t>՛</w:t>
            </w:r>
            <w:r w:rsidRPr="0087771C">
              <w:rPr>
                <w:szCs w:val="24"/>
              </w:rPr>
              <w:t>chi</w:t>
            </w:r>
            <w:proofErr w:type="spellEnd"/>
            <w:r w:rsidR="00A37AD7" w:rsidRPr="0087771C">
              <w:rPr>
                <w:szCs w:val="24"/>
              </w:rPr>
              <w:t>՛</w:t>
            </w:r>
            <w:r w:rsidRPr="0087771C">
              <w:rPr>
                <w:szCs w:val="24"/>
              </w:rPr>
              <w:t xml:space="preserve">. </w:t>
            </w:r>
          </w:p>
        </w:tc>
        <w:tc>
          <w:tcPr>
            <w:tcW w:w="1980" w:type="dxa"/>
          </w:tcPr>
          <w:p w:rsidR="004A3C4C" w:rsidRPr="0087771C" w:rsidRDefault="001F26E4" w:rsidP="002F5B3F">
            <w:pPr>
              <w:spacing w:after="0"/>
              <w:jc w:val="both"/>
              <w:rPr>
                <w:szCs w:val="24"/>
              </w:rPr>
            </w:pPr>
            <w:r w:rsidRPr="0087771C">
              <w:rPr>
                <w:szCs w:val="24"/>
              </w:rPr>
              <w:t xml:space="preserve">I told </w:t>
            </w:r>
            <w:proofErr w:type="spellStart"/>
            <w:r w:rsidRPr="0087771C">
              <w:rPr>
                <w:szCs w:val="24"/>
              </w:rPr>
              <w:t>Okeke</w:t>
            </w:r>
            <w:proofErr w:type="spellEnd"/>
            <w:r w:rsidRPr="0087771C">
              <w:rPr>
                <w:szCs w:val="24"/>
              </w:rPr>
              <w:t xml:space="preserve"> not to go</w:t>
            </w:r>
            <w:r w:rsidR="00DF2B91" w:rsidRPr="0087771C">
              <w:rPr>
                <w:szCs w:val="24"/>
              </w:rPr>
              <w:t xml:space="preserve"> to work </w:t>
            </w:r>
            <w:r w:rsidR="00DF2B91" w:rsidRPr="0087771C">
              <w:rPr>
                <w:szCs w:val="24"/>
              </w:rPr>
              <w:lastRenderedPageBreak/>
              <w:t>tomorrow.</w:t>
            </w:r>
          </w:p>
        </w:tc>
      </w:tr>
      <w:tr w:rsidR="004A3C4C" w:rsidRPr="0087771C" w:rsidTr="0049072B">
        <w:tc>
          <w:tcPr>
            <w:tcW w:w="770" w:type="dxa"/>
          </w:tcPr>
          <w:p w:rsidR="004A3C4C" w:rsidRPr="0087771C" w:rsidRDefault="003053D6" w:rsidP="002F5B3F">
            <w:pPr>
              <w:spacing w:after="0"/>
              <w:jc w:val="both"/>
              <w:rPr>
                <w:szCs w:val="24"/>
              </w:rPr>
            </w:pPr>
            <w:r w:rsidRPr="0087771C">
              <w:rPr>
                <w:szCs w:val="24"/>
              </w:rPr>
              <w:lastRenderedPageBreak/>
              <w:t>38.</w:t>
            </w:r>
          </w:p>
        </w:tc>
        <w:tc>
          <w:tcPr>
            <w:tcW w:w="803" w:type="dxa"/>
          </w:tcPr>
          <w:p w:rsidR="004A3C4C" w:rsidRPr="0087771C" w:rsidRDefault="00D62B61" w:rsidP="002F5B3F">
            <w:pPr>
              <w:spacing w:after="0"/>
              <w:jc w:val="both"/>
              <w:rPr>
                <w:szCs w:val="24"/>
              </w:rPr>
            </w:pPr>
            <w:r w:rsidRPr="0087771C">
              <w:rPr>
                <w:szCs w:val="24"/>
              </w:rPr>
              <w:t>á-</w:t>
            </w:r>
          </w:p>
        </w:tc>
        <w:tc>
          <w:tcPr>
            <w:tcW w:w="1001" w:type="dxa"/>
          </w:tcPr>
          <w:p w:rsidR="004A3C4C" w:rsidRPr="0087771C" w:rsidRDefault="00847C4A" w:rsidP="002F5B3F">
            <w:pPr>
              <w:spacing w:after="0"/>
              <w:jc w:val="both"/>
              <w:rPr>
                <w:szCs w:val="24"/>
              </w:rPr>
            </w:pPr>
            <w:proofErr w:type="spellStart"/>
            <w:r w:rsidRPr="0087771C">
              <w:rPr>
                <w:szCs w:val="24"/>
              </w:rPr>
              <w:t>gwa</w:t>
            </w:r>
            <w:proofErr w:type="spellEnd"/>
            <w:r w:rsidR="00504477" w:rsidRPr="0087771C">
              <w:rPr>
                <w:szCs w:val="24"/>
              </w:rPr>
              <w:t>՛</w:t>
            </w:r>
          </w:p>
        </w:tc>
        <w:tc>
          <w:tcPr>
            <w:tcW w:w="1176" w:type="dxa"/>
          </w:tcPr>
          <w:p w:rsidR="004A3C4C" w:rsidRPr="0087771C" w:rsidRDefault="00847C4A" w:rsidP="002F5B3F">
            <w:pPr>
              <w:spacing w:after="0"/>
              <w:jc w:val="both"/>
              <w:rPr>
                <w:szCs w:val="24"/>
              </w:rPr>
            </w:pPr>
            <w:r w:rsidRPr="0087771C">
              <w:rPr>
                <w:szCs w:val="24"/>
              </w:rPr>
              <w:t>-la</w:t>
            </w:r>
            <w:r w:rsidR="00504477" w:rsidRPr="0087771C">
              <w:rPr>
                <w:szCs w:val="24"/>
              </w:rPr>
              <w:t>՛</w:t>
            </w:r>
          </w:p>
        </w:tc>
        <w:tc>
          <w:tcPr>
            <w:tcW w:w="1218" w:type="dxa"/>
          </w:tcPr>
          <w:p w:rsidR="004A3C4C" w:rsidRPr="0087771C" w:rsidRDefault="0092697F" w:rsidP="002F5B3F">
            <w:pPr>
              <w:spacing w:after="0"/>
              <w:jc w:val="both"/>
              <w:rPr>
                <w:szCs w:val="24"/>
              </w:rPr>
            </w:pPr>
            <w:proofErr w:type="spellStart"/>
            <w:r w:rsidRPr="0087771C">
              <w:rPr>
                <w:szCs w:val="24"/>
              </w:rPr>
              <w:t>a</w:t>
            </w:r>
            <w:r w:rsidR="00504477" w:rsidRPr="0087771C">
              <w:rPr>
                <w:szCs w:val="24"/>
              </w:rPr>
              <w:t>՛gwālā</w:t>
            </w:r>
            <w:proofErr w:type="spellEnd"/>
          </w:p>
        </w:tc>
        <w:tc>
          <w:tcPr>
            <w:tcW w:w="1530" w:type="dxa"/>
          </w:tcPr>
          <w:p w:rsidR="004A3C4C" w:rsidRPr="0087771C" w:rsidRDefault="00847C4A" w:rsidP="002F5B3F">
            <w:pPr>
              <w:spacing w:after="0"/>
              <w:jc w:val="both"/>
              <w:rPr>
                <w:szCs w:val="24"/>
              </w:rPr>
            </w:pPr>
            <w:r w:rsidRPr="0087771C">
              <w:rPr>
                <w:szCs w:val="24"/>
              </w:rPr>
              <w:t>not</w:t>
            </w:r>
            <w:r w:rsidR="00D42720" w:rsidRPr="0087771C">
              <w:rPr>
                <w:szCs w:val="24"/>
              </w:rPr>
              <w:t xml:space="preserve"> to</w:t>
            </w:r>
            <w:r w:rsidRPr="0087771C">
              <w:rPr>
                <w:szCs w:val="24"/>
              </w:rPr>
              <w:t xml:space="preserve"> tell</w:t>
            </w:r>
          </w:p>
        </w:tc>
        <w:tc>
          <w:tcPr>
            <w:tcW w:w="2160" w:type="dxa"/>
          </w:tcPr>
          <w:p w:rsidR="004A3C4C" w:rsidRPr="0087771C" w:rsidRDefault="00761912" w:rsidP="002F5B3F">
            <w:pPr>
              <w:spacing w:after="0"/>
              <w:jc w:val="both"/>
              <w:rPr>
                <w:szCs w:val="24"/>
              </w:rPr>
            </w:pPr>
            <w:r w:rsidRPr="0087771C">
              <w:rPr>
                <w:szCs w:val="24"/>
              </w:rPr>
              <w:t xml:space="preserve"> Ọ</w:t>
            </w:r>
            <w:r w:rsidR="00D805E4" w:rsidRPr="0087771C">
              <w:rPr>
                <w:szCs w:val="24"/>
              </w:rPr>
              <w:t>՛</w:t>
            </w:r>
            <w:r w:rsidRPr="0087771C">
              <w:rPr>
                <w:szCs w:val="24"/>
              </w:rPr>
              <w:t xml:space="preserve"> </w:t>
            </w:r>
            <w:proofErr w:type="spellStart"/>
            <w:r w:rsidRPr="0087771C">
              <w:rPr>
                <w:szCs w:val="24"/>
              </w:rPr>
              <w:t>sị</w:t>
            </w:r>
            <w:r w:rsidR="00D805E4" w:rsidRPr="0087771C">
              <w:rPr>
                <w:szCs w:val="24"/>
              </w:rPr>
              <w:t>̀</w:t>
            </w:r>
            <w:r w:rsidRPr="0087771C">
              <w:rPr>
                <w:szCs w:val="24"/>
              </w:rPr>
              <w:t>rị</w:t>
            </w:r>
            <w:proofErr w:type="spellEnd"/>
            <w:r w:rsidR="00D805E4" w:rsidRPr="0087771C">
              <w:rPr>
                <w:szCs w:val="24"/>
              </w:rPr>
              <w:t>̀</w:t>
            </w:r>
            <w:r w:rsidRPr="0087771C">
              <w:rPr>
                <w:szCs w:val="24"/>
              </w:rPr>
              <w:t xml:space="preserve"> m</w:t>
            </w:r>
            <w:r w:rsidR="00D805E4" w:rsidRPr="0087771C">
              <w:rPr>
                <w:szCs w:val="24"/>
              </w:rPr>
              <w:t>՛</w:t>
            </w:r>
            <w:r w:rsidRPr="0087771C">
              <w:rPr>
                <w:szCs w:val="24"/>
              </w:rPr>
              <w:t xml:space="preserve"> </w:t>
            </w:r>
            <w:proofErr w:type="spellStart"/>
            <w:r w:rsidR="005D64B9" w:rsidRPr="0087771C">
              <w:rPr>
                <w:szCs w:val="24"/>
              </w:rPr>
              <w:t>a՛gwālā</w:t>
            </w:r>
            <w:proofErr w:type="spellEnd"/>
            <w:r w:rsidR="00847C4A" w:rsidRPr="0087771C">
              <w:rPr>
                <w:szCs w:val="24"/>
              </w:rPr>
              <w:t xml:space="preserve"> </w:t>
            </w:r>
            <w:proofErr w:type="spellStart"/>
            <w:r w:rsidR="00847C4A" w:rsidRPr="0087771C">
              <w:rPr>
                <w:szCs w:val="24"/>
              </w:rPr>
              <w:t>ya</w:t>
            </w:r>
            <w:proofErr w:type="spellEnd"/>
            <w:r w:rsidR="00D805E4" w:rsidRPr="0087771C">
              <w:rPr>
                <w:szCs w:val="24"/>
              </w:rPr>
              <w:t>՛</w:t>
            </w:r>
            <w:r w:rsidR="00847C4A" w:rsidRPr="0087771C">
              <w:rPr>
                <w:szCs w:val="24"/>
              </w:rPr>
              <w:t xml:space="preserve"> </w:t>
            </w:r>
            <w:proofErr w:type="spellStart"/>
            <w:r w:rsidR="00847C4A" w:rsidRPr="0087771C">
              <w:rPr>
                <w:szCs w:val="24"/>
              </w:rPr>
              <w:t>e</w:t>
            </w:r>
            <w:r w:rsidR="00D805E4" w:rsidRPr="0087771C">
              <w:rPr>
                <w:szCs w:val="24"/>
              </w:rPr>
              <w:t>՛</w:t>
            </w:r>
            <w:r w:rsidR="00847C4A" w:rsidRPr="0087771C">
              <w:rPr>
                <w:szCs w:val="24"/>
              </w:rPr>
              <w:t>zi</w:t>
            </w:r>
            <w:r w:rsidR="00D805E4" w:rsidRPr="0087771C">
              <w:rPr>
                <w:szCs w:val="24"/>
              </w:rPr>
              <w:t>՛</w:t>
            </w:r>
            <w:r w:rsidR="00847C4A" w:rsidRPr="0087771C">
              <w:rPr>
                <w:szCs w:val="24"/>
              </w:rPr>
              <w:t>o</w:t>
            </w:r>
            <w:r w:rsidR="00D805E4" w:rsidRPr="0087771C">
              <w:rPr>
                <w:szCs w:val="24"/>
              </w:rPr>
              <w:t>՛</w:t>
            </w:r>
            <w:r w:rsidR="00847C4A" w:rsidRPr="0087771C">
              <w:rPr>
                <w:szCs w:val="24"/>
              </w:rPr>
              <w:t>kwu</w:t>
            </w:r>
            <w:proofErr w:type="spellEnd"/>
            <w:r w:rsidR="00D805E4" w:rsidRPr="0087771C">
              <w:rPr>
                <w:szCs w:val="24"/>
              </w:rPr>
              <w:t>̅</w:t>
            </w:r>
            <w:r w:rsidR="00847C4A" w:rsidRPr="0087771C">
              <w:rPr>
                <w:szCs w:val="24"/>
              </w:rPr>
              <w:t>.</w:t>
            </w:r>
          </w:p>
        </w:tc>
        <w:tc>
          <w:tcPr>
            <w:tcW w:w="1980" w:type="dxa"/>
          </w:tcPr>
          <w:p w:rsidR="004A3C4C" w:rsidRPr="0087771C" w:rsidRDefault="00761912" w:rsidP="002F5B3F">
            <w:pPr>
              <w:spacing w:after="0"/>
              <w:jc w:val="both"/>
              <w:rPr>
                <w:szCs w:val="24"/>
              </w:rPr>
            </w:pPr>
            <w:r w:rsidRPr="0087771C">
              <w:rPr>
                <w:szCs w:val="24"/>
              </w:rPr>
              <w:t xml:space="preserve">He </w:t>
            </w:r>
            <w:r w:rsidR="00995E3A" w:rsidRPr="0087771C">
              <w:rPr>
                <w:szCs w:val="24"/>
              </w:rPr>
              <w:t>t</w:t>
            </w:r>
            <w:r w:rsidR="00CA08F8" w:rsidRPr="0087771C">
              <w:rPr>
                <w:szCs w:val="24"/>
              </w:rPr>
              <w:t>o</w:t>
            </w:r>
            <w:r w:rsidR="00995E3A" w:rsidRPr="0087771C">
              <w:rPr>
                <w:szCs w:val="24"/>
              </w:rPr>
              <w:t>ld me</w:t>
            </w:r>
            <w:r w:rsidR="00CA08F8" w:rsidRPr="0087771C">
              <w:rPr>
                <w:szCs w:val="24"/>
              </w:rPr>
              <w:t xml:space="preserve"> not</w:t>
            </w:r>
            <w:r w:rsidR="000B4EA1" w:rsidRPr="0087771C">
              <w:rPr>
                <w:szCs w:val="24"/>
              </w:rPr>
              <w:t xml:space="preserve"> to</w:t>
            </w:r>
            <w:r w:rsidR="00CA08F8" w:rsidRPr="0087771C">
              <w:rPr>
                <w:szCs w:val="24"/>
              </w:rPr>
              <w:t xml:space="preserve"> tell hi</w:t>
            </w:r>
            <w:r w:rsidRPr="0087771C">
              <w:rPr>
                <w:szCs w:val="24"/>
              </w:rPr>
              <w:t>m</w:t>
            </w:r>
            <w:r w:rsidR="00D76DCC" w:rsidRPr="0087771C">
              <w:rPr>
                <w:szCs w:val="24"/>
              </w:rPr>
              <w:t>/her the truth.</w:t>
            </w:r>
          </w:p>
        </w:tc>
      </w:tr>
      <w:tr w:rsidR="004A3C4C" w:rsidRPr="0087771C" w:rsidTr="0049072B">
        <w:tc>
          <w:tcPr>
            <w:tcW w:w="770" w:type="dxa"/>
          </w:tcPr>
          <w:p w:rsidR="004A3C4C" w:rsidRPr="0087771C" w:rsidRDefault="003053D6" w:rsidP="002F5B3F">
            <w:pPr>
              <w:spacing w:after="0"/>
              <w:jc w:val="both"/>
              <w:rPr>
                <w:szCs w:val="24"/>
              </w:rPr>
            </w:pPr>
            <w:r w:rsidRPr="0087771C">
              <w:rPr>
                <w:szCs w:val="24"/>
              </w:rPr>
              <w:t>39.</w:t>
            </w:r>
          </w:p>
        </w:tc>
        <w:tc>
          <w:tcPr>
            <w:tcW w:w="803" w:type="dxa"/>
          </w:tcPr>
          <w:p w:rsidR="004A3C4C" w:rsidRPr="0087771C" w:rsidRDefault="00EA2C18" w:rsidP="002F5B3F">
            <w:pPr>
              <w:spacing w:after="0"/>
              <w:jc w:val="both"/>
              <w:rPr>
                <w:szCs w:val="24"/>
              </w:rPr>
            </w:pPr>
            <w:r w:rsidRPr="0087771C">
              <w:rPr>
                <w:szCs w:val="24"/>
              </w:rPr>
              <w:t>á</w:t>
            </w:r>
            <w:r w:rsidR="00600827" w:rsidRPr="0087771C">
              <w:rPr>
                <w:szCs w:val="24"/>
              </w:rPr>
              <w:t>-</w:t>
            </w:r>
          </w:p>
        </w:tc>
        <w:tc>
          <w:tcPr>
            <w:tcW w:w="1001" w:type="dxa"/>
          </w:tcPr>
          <w:p w:rsidR="004A3C4C" w:rsidRPr="0087771C" w:rsidRDefault="00600827" w:rsidP="002F5B3F">
            <w:pPr>
              <w:spacing w:after="0"/>
              <w:jc w:val="both"/>
              <w:rPr>
                <w:szCs w:val="24"/>
              </w:rPr>
            </w:pPr>
            <w:proofErr w:type="spellStart"/>
            <w:r w:rsidRPr="0087771C">
              <w:rPr>
                <w:szCs w:val="24"/>
              </w:rPr>
              <w:t>kọ</w:t>
            </w:r>
            <w:proofErr w:type="spellEnd"/>
            <w:r w:rsidR="00504477" w:rsidRPr="0087771C">
              <w:rPr>
                <w:szCs w:val="24"/>
              </w:rPr>
              <w:t>̀</w:t>
            </w:r>
          </w:p>
        </w:tc>
        <w:tc>
          <w:tcPr>
            <w:tcW w:w="1176" w:type="dxa"/>
          </w:tcPr>
          <w:p w:rsidR="004A3C4C" w:rsidRPr="0087771C" w:rsidRDefault="00600827" w:rsidP="002F5B3F">
            <w:pPr>
              <w:spacing w:after="0"/>
              <w:jc w:val="both"/>
              <w:rPr>
                <w:szCs w:val="24"/>
              </w:rPr>
            </w:pPr>
            <w:r w:rsidRPr="0087771C">
              <w:rPr>
                <w:szCs w:val="24"/>
              </w:rPr>
              <w:t>-</w:t>
            </w:r>
            <w:proofErr w:type="spellStart"/>
            <w:r w:rsidRPr="0087771C">
              <w:rPr>
                <w:szCs w:val="24"/>
              </w:rPr>
              <w:t>kwa</w:t>
            </w:r>
            <w:proofErr w:type="spellEnd"/>
            <w:r w:rsidR="00504477" w:rsidRPr="0087771C">
              <w:rPr>
                <w:szCs w:val="24"/>
              </w:rPr>
              <w:t>̀</w:t>
            </w:r>
            <w:r w:rsidRPr="0087771C">
              <w:rPr>
                <w:szCs w:val="24"/>
              </w:rPr>
              <w:t xml:space="preserve"> + la</w:t>
            </w:r>
            <w:r w:rsidR="00504477" w:rsidRPr="0087771C">
              <w:rPr>
                <w:szCs w:val="24"/>
              </w:rPr>
              <w:t>̀</w:t>
            </w:r>
          </w:p>
        </w:tc>
        <w:tc>
          <w:tcPr>
            <w:tcW w:w="1218" w:type="dxa"/>
          </w:tcPr>
          <w:p w:rsidR="004A3C4C" w:rsidRPr="0087771C" w:rsidRDefault="00600827" w:rsidP="002F5B3F">
            <w:pPr>
              <w:spacing w:after="0"/>
              <w:jc w:val="both"/>
              <w:rPr>
                <w:szCs w:val="24"/>
              </w:rPr>
            </w:pPr>
            <w:proofErr w:type="spellStart"/>
            <w:r w:rsidRPr="0087771C">
              <w:rPr>
                <w:szCs w:val="24"/>
              </w:rPr>
              <w:t>a</w:t>
            </w:r>
            <w:r w:rsidR="00504477" w:rsidRPr="0087771C">
              <w:rPr>
                <w:szCs w:val="24"/>
              </w:rPr>
              <w:t>՛</w:t>
            </w:r>
            <w:r w:rsidRPr="0087771C">
              <w:rPr>
                <w:szCs w:val="24"/>
              </w:rPr>
              <w:t>kọ</w:t>
            </w:r>
            <w:r w:rsidR="00504477" w:rsidRPr="0087771C">
              <w:rPr>
                <w:szCs w:val="24"/>
              </w:rPr>
              <w:t>̀</w:t>
            </w:r>
            <w:r w:rsidRPr="0087771C">
              <w:rPr>
                <w:szCs w:val="24"/>
              </w:rPr>
              <w:t>kwa</w:t>
            </w:r>
            <w:r w:rsidR="00504477" w:rsidRPr="0087771C">
              <w:rPr>
                <w:szCs w:val="24"/>
              </w:rPr>
              <w:t>̀</w:t>
            </w:r>
            <w:r w:rsidRPr="0087771C">
              <w:rPr>
                <w:szCs w:val="24"/>
              </w:rPr>
              <w:t>la</w:t>
            </w:r>
            <w:proofErr w:type="spellEnd"/>
            <w:r w:rsidR="00504477" w:rsidRPr="0087771C">
              <w:rPr>
                <w:szCs w:val="24"/>
              </w:rPr>
              <w:t>̀</w:t>
            </w:r>
          </w:p>
        </w:tc>
        <w:tc>
          <w:tcPr>
            <w:tcW w:w="1530" w:type="dxa"/>
          </w:tcPr>
          <w:p w:rsidR="004A3C4C" w:rsidRPr="0087771C" w:rsidRDefault="00695921" w:rsidP="002F5B3F">
            <w:pPr>
              <w:spacing w:after="0"/>
              <w:jc w:val="both"/>
              <w:rPr>
                <w:szCs w:val="24"/>
              </w:rPr>
            </w:pPr>
            <w:r w:rsidRPr="0087771C">
              <w:rPr>
                <w:szCs w:val="24"/>
              </w:rPr>
              <w:t>not</w:t>
            </w:r>
            <w:r w:rsidR="00D42720" w:rsidRPr="0087771C">
              <w:rPr>
                <w:szCs w:val="24"/>
              </w:rPr>
              <w:t xml:space="preserve"> to</w:t>
            </w:r>
            <w:r w:rsidRPr="0087771C">
              <w:rPr>
                <w:szCs w:val="24"/>
              </w:rPr>
              <w:t xml:space="preserve"> cultivate </w:t>
            </w:r>
          </w:p>
        </w:tc>
        <w:tc>
          <w:tcPr>
            <w:tcW w:w="2160" w:type="dxa"/>
          </w:tcPr>
          <w:p w:rsidR="004A3C4C" w:rsidRPr="0087771C" w:rsidRDefault="00D805E4" w:rsidP="002F5B3F">
            <w:pPr>
              <w:spacing w:after="0"/>
              <w:jc w:val="both"/>
              <w:rPr>
                <w:szCs w:val="24"/>
              </w:rPr>
            </w:pPr>
            <w:proofErr w:type="spellStart"/>
            <w:r w:rsidRPr="0087771C">
              <w:rPr>
                <w:szCs w:val="24"/>
              </w:rPr>
              <w:t>Ézè</w:t>
            </w:r>
            <w:proofErr w:type="spellEnd"/>
            <w:r w:rsidRPr="0087771C">
              <w:rPr>
                <w:szCs w:val="24"/>
              </w:rPr>
              <w:t xml:space="preserve"> </w:t>
            </w:r>
            <w:proofErr w:type="spellStart"/>
            <w:r w:rsidRPr="0087771C">
              <w:rPr>
                <w:szCs w:val="24"/>
              </w:rPr>
              <w:t>gwàrà</w:t>
            </w:r>
            <w:proofErr w:type="spellEnd"/>
            <w:r w:rsidR="00856327" w:rsidRPr="0087771C">
              <w:rPr>
                <w:szCs w:val="24"/>
              </w:rPr>
              <w:t xml:space="preserve"> </w:t>
            </w:r>
            <w:proofErr w:type="spellStart"/>
            <w:r w:rsidR="00856327" w:rsidRPr="0087771C">
              <w:rPr>
                <w:szCs w:val="24"/>
              </w:rPr>
              <w:t>I</w:t>
            </w:r>
            <w:r w:rsidRPr="0087771C">
              <w:rPr>
                <w:szCs w:val="24"/>
              </w:rPr>
              <w:t>՛bè</w:t>
            </w:r>
            <w:proofErr w:type="spellEnd"/>
            <w:r w:rsidR="00856327" w:rsidRPr="0087771C">
              <w:rPr>
                <w:szCs w:val="24"/>
              </w:rPr>
              <w:t xml:space="preserve"> </w:t>
            </w:r>
            <w:proofErr w:type="spellStart"/>
            <w:r w:rsidR="00544290" w:rsidRPr="0087771C">
              <w:rPr>
                <w:szCs w:val="24"/>
              </w:rPr>
              <w:t>á</w:t>
            </w:r>
            <w:r w:rsidR="00C67755" w:rsidRPr="0087771C">
              <w:rPr>
                <w:szCs w:val="24"/>
              </w:rPr>
              <w:t>kọ̀</w:t>
            </w:r>
            <w:r w:rsidR="00544290" w:rsidRPr="0087771C">
              <w:rPr>
                <w:szCs w:val="24"/>
              </w:rPr>
              <w:t>kwàlà</w:t>
            </w:r>
            <w:proofErr w:type="spellEnd"/>
            <w:r w:rsidR="00695921" w:rsidRPr="0087771C">
              <w:rPr>
                <w:szCs w:val="24"/>
              </w:rPr>
              <w:t xml:space="preserve"> </w:t>
            </w:r>
            <w:proofErr w:type="spellStart"/>
            <w:r w:rsidR="00695921" w:rsidRPr="0087771C">
              <w:rPr>
                <w:szCs w:val="24"/>
              </w:rPr>
              <w:t>ọ</w:t>
            </w:r>
            <w:r w:rsidR="00544290" w:rsidRPr="0087771C">
              <w:rPr>
                <w:szCs w:val="24"/>
              </w:rPr>
              <w:t>՛</w:t>
            </w:r>
            <w:r w:rsidR="00695921" w:rsidRPr="0087771C">
              <w:rPr>
                <w:szCs w:val="24"/>
              </w:rPr>
              <w:t>rụ</w:t>
            </w:r>
            <w:proofErr w:type="spellEnd"/>
            <w:r w:rsidR="00544290" w:rsidRPr="0087771C">
              <w:rPr>
                <w:szCs w:val="24"/>
              </w:rPr>
              <w:t xml:space="preserve">՛ </w:t>
            </w:r>
            <w:proofErr w:type="spellStart"/>
            <w:r w:rsidR="00544290" w:rsidRPr="0087771C">
              <w:rPr>
                <w:szCs w:val="24"/>
              </w:rPr>
              <w:t>n’àlà</w:t>
            </w:r>
            <w:proofErr w:type="spellEnd"/>
            <w:r w:rsidR="00544290" w:rsidRPr="0087771C">
              <w:rPr>
                <w:szCs w:val="24"/>
              </w:rPr>
              <w:t xml:space="preserve"> </w:t>
            </w:r>
            <w:proofErr w:type="spellStart"/>
            <w:r w:rsidR="00544290" w:rsidRPr="0087771C">
              <w:rPr>
                <w:szCs w:val="24"/>
              </w:rPr>
              <w:t>yá</w:t>
            </w:r>
            <w:proofErr w:type="spellEnd"/>
            <w:r w:rsidR="00544290" w:rsidRPr="0087771C">
              <w:rPr>
                <w:szCs w:val="24"/>
              </w:rPr>
              <w:t xml:space="preserve"> </w:t>
            </w:r>
            <w:proofErr w:type="spellStart"/>
            <w:r w:rsidR="00544290" w:rsidRPr="0087771C">
              <w:rPr>
                <w:szCs w:val="24"/>
              </w:rPr>
              <w:t>á</w:t>
            </w:r>
            <w:r w:rsidR="00695921" w:rsidRPr="0087771C">
              <w:rPr>
                <w:szCs w:val="24"/>
              </w:rPr>
              <w:t>hụ</w:t>
            </w:r>
            <w:proofErr w:type="spellEnd"/>
            <w:r w:rsidR="00544290" w:rsidRPr="0087771C">
              <w:rPr>
                <w:szCs w:val="24"/>
              </w:rPr>
              <w:t>̀</w:t>
            </w:r>
            <w:r w:rsidR="00695921" w:rsidRPr="0087771C">
              <w:rPr>
                <w:szCs w:val="24"/>
              </w:rPr>
              <w:t xml:space="preserve"> </w:t>
            </w:r>
            <w:proofErr w:type="spellStart"/>
            <w:r w:rsidR="00695921" w:rsidRPr="0087771C">
              <w:rPr>
                <w:szCs w:val="24"/>
              </w:rPr>
              <w:t>ọ</w:t>
            </w:r>
            <w:r w:rsidR="00544290" w:rsidRPr="0087771C">
              <w:rPr>
                <w:szCs w:val="24"/>
              </w:rPr>
              <w:t>̀</w:t>
            </w:r>
            <w:r w:rsidR="00695921" w:rsidRPr="0087771C">
              <w:rPr>
                <w:szCs w:val="24"/>
              </w:rPr>
              <w:t>zọ</w:t>
            </w:r>
            <w:proofErr w:type="spellEnd"/>
            <w:r w:rsidR="00544290" w:rsidRPr="0087771C">
              <w:rPr>
                <w:szCs w:val="24"/>
              </w:rPr>
              <w:t>՛</w:t>
            </w:r>
            <w:r w:rsidR="00695921" w:rsidRPr="0087771C">
              <w:rPr>
                <w:szCs w:val="24"/>
              </w:rPr>
              <w:t>.</w:t>
            </w:r>
          </w:p>
        </w:tc>
        <w:tc>
          <w:tcPr>
            <w:tcW w:w="1980" w:type="dxa"/>
          </w:tcPr>
          <w:p w:rsidR="004A3C4C" w:rsidRPr="0087771C" w:rsidRDefault="00856327" w:rsidP="002F5B3F">
            <w:pPr>
              <w:spacing w:after="0"/>
              <w:jc w:val="both"/>
              <w:rPr>
                <w:szCs w:val="24"/>
              </w:rPr>
            </w:pPr>
            <w:proofErr w:type="spellStart"/>
            <w:r w:rsidRPr="0087771C">
              <w:rPr>
                <w:szCs w:val="24"/>
              </w:rPr>
              <w:t>Eze</w:t>
            </w:r>
            <w:proofErr w:type="spellEnd"/>
            <w:r w:rsidRPr="0087771C">
              <w:rPr>
                <w:szCs w:val="24"/>
              </w:rPr>
              <w:t xml:space="preserve"> told </w:t>
            </w:r>
            <w:proofErr w:type="spellStart"/>
            <w:r w:rsidRPr="0087771C">
              <w:rPr>
                <w:szCs w:val="24"/>
              </w:rPr>
              <w:t>Ibe</w:t>
            </w:r>
            <w:proofErr w:type="spellEnd"/>
            <w:r w:rsidR="00695921" w:rsidRPr="0087771C">
              <w:rPr>
                <w:szCs w:val="24"/>
              </w:rPr>
              <w:t xml:space="preserve"> not</w:t>
            </w:r>
            <w:r w:rsidRPr="0087771C">
              <w:rPr>
                <w:szCs w:val="24"/>
              </w:rPr>
              <w:t xml:space="preserve"> to</w:t>
            </w:r>
            <w:r w:rsidR="0056043A" w:rsidRPr="0087771C">
              <w:rPr>
                <w:szCs w:val="24"/>
              </w:rPr>
              <w:t xml:space="preserve"> cultivate on that his</w:t>
            </w:r>
            <w:r w:rsidR="00504477" w:rsidRPr="0087771C">
              <w:rPr>
                <w:szCs w:val="24"/>
              </w:rPr>
              <w:t xml:space="preserve"> la</w:t>
            </w:r>
            <w:r w:rsidR="00695921" w:rsidRPr="0087771C">
              <w:rPr>
                <w:szCs w:val="24"/>
              </w:rPr>
              <w:t>nd again.</w:t>
            </w:r>
          </w:p>
        </w:tc>
      </w:tr>
      <w:tr w:rsidR="004A3C4C" w:rsidRPr="0087771C" w:rsidTr="0049072B">
        <w:tc>
          <w:tcPr>
            <w:tcW w:w="770" w:type="dxa"/>
          </w:tcPr>
          <w:p w:rsidR="004A3C4C" w:rsidRPr="0087771C" w:rsidRDefault="003053D6" w:rsidP="002F5B3F">
            <w:pPr>
              <w:spacing w:after="0"/>
              <w:jc w:val="both"/>
              <w:rPr>
                <w:szCs w:val="24"/>
              </w:rPr>
            </w:pPr>
            <w:r w:rsidRPr="0087771C">
              <w:rPr>
                <w:szCs w:val="24"/>
              </w:rPr>
              <w:t>40.</w:t>
            </w:r>
          </w:p>
        </w:tc>
        <w:tc>
          <w:tcPr>
            <w:tcW w:w="803" w:type="dxa"/>
          </w:tcPr>
          <w:p w:rsidR="004A3C4C" w:rsidRPr="0087771C" w:rsidRDefault="00EA2C18" w:rsidP="002F5B3F">
            <w:pPr>
              <w:spacing w:after="0"/>
              <w:jc w:val="both"/>
              <w:rPr>
                <w:szCs w:val="24"/>
              </w:rPr>
            </w:pPr>
            <w:r w:rsidRPr="0087771C">
              <w:rPr>
                <w:szCs w:val="24"/>
              </w:rPr>
              <w:t>é</w:t>
            </w:r>
            <w:r w:rsidR="00695921" w:rsidRPr="0087771C">
              <w:rPr>
                <w:szCs w:val="24"/>
              </w:rPr>
              <w:t>-</w:t>
            </w:r>
          </w:p>
        </w:tc>
        <w:tc>
          <w:tcPr>
            <w:tcW w:w="1001" w:type="dxa"/>
          </w:tcPr>
          <w:p w:rsidR="004A3C4C" w:rsidRPr="0087771C" w:rsidRDefault="00DE1DF4" w:rsidP="002F5B3F">
            <w:pPr>
              <w:spacing w:after="0"/>
              <w:jc w:val="both"/>
              <w:rPr>
                <w:szCs w:val="24"/>
              </w:rPr>
            </w:pPr>
            <w:proofErr w:type="spellStart"/>
            <w:r w:rsidRPr="0087771C">
              <w:rPr>
                <w:szCs w:val="24"/>
              </w:rPr>
              <w:t>s</w:t>
            </w:r>
            <w:r w:rsidR="00695921" w:rsidRPr="0087771C">
              <w:rPr>
                <w:szCs w:val="24"/>
              </w:rPr>
              <w:t>i</w:t>
            </w:r>
            <w:proofErr w:type="spellEnd"/>
            <w:r w:rsidR="00504477" w:rsidRPr="0087771C">
              <w:rPr>
                <w:szCs w:val="24"/>
              </w:rPr>
              <w:t>՛</w:t>
            </w:r>
          </w:p>
        </w:tc>
        <w:tc>
          <w:tcPr>
            <w:tcW w:w="1176" w:type="dxa"/>
          </w:tcPr>
          <w:p w:rsidR="004A3C4C" w:rsidRPr="0087771C" w:rsidRDefault="00695921" w:rsidP="002F5B3F">
            <w:pPr>
              <w:spacing w:after="0"/>
              <w:jc w:val="both"/>
              <w:rPr>
                <w:szCs w:val="24"/>
              </w:rPr>
            </w:pPr>
            <w:r w:rsidRPr="0087771C">
              <w:rPr>
                <w:szCs w:val="24"/>
              </w:rPr>
              <w:t>-la</w:t>
            </w:r>
            <w:r w:rsidR="00504477" w:rsidRPr="0087771C">
              <w:rPr>
                <w:szCs w:val="24"/>
              </w:rPr>
              <w:t>՛</w:t>
            </w:r>
          </w:p>
        </w:tc>
        <w:tc>
          <w:tcPr>
            <w:tcW w:w="1218" w:type="dxa"/>
          </w:tcPr>
          <w:p w:rsidR="004A3C4C" w:rsidRPr="0087771C" w:rsidRDefault="00504477" w:rsidP="002F5B3F">
            <w:pPr>
              <w:spacing w:after="0"/>
              <w:jc w:val="both"/>
              <w:rPr>
                <w:szCs w:val="24"/>
              </w:rPr>
            </w:pPr>
            <w:proofErr w:type="spellStart"/>
            <w:r w:rsidRPr="0087771C">
              <w:rPr>
                <w:szCs w:val="24"/>
              </w:rPr>
              <w:t>ési̅lā</w:t>
            </w:r>
            <w:proofErr w:type="spellEnd"/>
          </w:p>
        </w:tc>
        <w:tc>
          <w:tcPr>
            <w:tcW w:w="1530" w:type="dxa"/>
          </w:tcPr>
          <w:p w:rsidR="004A3C4C" w:rsidRPr="0087771C" w:rsidRDefault="00695921" w:rsidP="002F5B3F">
            <w:pPr>
              <w:spacing w:after="0"/>
              <w:jc w:val="both"/>
              <w:rPr>
                <w:szCs w:val="24"/>
              </w:rPr>
            </w:pPr>
            <w:r w:rsidRPr="0087771C">
              <w:rPr>
                <w:szCs w:val="24"/>
              </w:rPr>
              <w:t>not</w:t>
            </w:r>
            <w:r w:rsidR="009F4E63" w:rsidRPr="0087771C">
              <w:rPr>
                <w:szCs w:val="24"/>
              </w:rPr>
              <w:t xml:space="preserve"> to</w:t>
            </w:r>
            <w:r w:rsidRPr="0087771C">
              <w:rPr>
                <w:szCs w:val="24"/>
              </w:rPr>
              <w:t xml:space="preserve"> cook</w:t>
            </w:r>
          </w:p>
        </w:tc>
        <w:tc>
          <w:tcPr>
            <w:tcW w:w="2160" w:type="dxa"/>
          </w:tcPr>
          <w:p w:rsidR="004A3C4C" w:rsidRPr="0087771C" w:rsidRDefault="00695921" w:rsidP="002F5B3F">
            <w:pPr>
              <w:spacing w:after="0"/>
              <w:jc w:val="both"/>
              <w:rPr>
                <w:szCs w:val="24"/>
              </w:rPr>
            </w:pPr>
            <w:proofErr w:type="spellStart"/>
            <w:r w:rsidRPr="0087771C">
              <w:rPr>
                <w:szCs w:val="24"/>
              </w:rPr>
              <w:t>N</w:t>
            </w:r>
            <w:r w:rsidR="00992E7F" w:rsidRPr="0087771C">
              <w:rPr>
                <w:szCs w:val="24"/>
              </w:rPr>
              <w:t>՛né</w:t>
            </w:r>
            <w:proofErr w:type="spellEnd"/>
            <w:r w:rsidR="00992E7F" w:rsidRPr="0087771C">
              <w:rPr>
                <w:szCs w:val="24"/>
              </w:rPr>
              <w:t xml:space="preserve"> </w:t>
            </w:r>
            <w:proofErr w:type="spellStart"/>
            <w:r w:rsidR="00992E7F" w:rsidRPr="0087771C">
              <w:rPr>
                <w:szCs w:val="24"/>
              </w:rPr>
              <w:t>Úchè</w:t>
            </w:r>
            <w:proofErr w:type="spellEnd"/>
            <w:r w:rsidR="00992E7F" w:rsidRPr="0087771C">
              <w:rPr>
                <w:szCs w:val="24"/>
              </w:rPr>
              <w:t xml:space="preserve"> </w:t>
            </w:r>
            <w:proofErr w:type="spellStart"/>
            <w:r w:rsidR="00992E7F" w:rsidRPr="0087771C">
              <w:rPr>
                <w:szCs w:val="24"/>
              </w:rPr>
              <w:t>gwàrà</w:t>
            </w:r>
            <w:proofErr w:type="spellEnd"/>
            <w:r w:rsidR="00992E7F" w:rsidRPr="0087771C">
              <w:rPr>
                <w:szCs w:val="24"/>
              </w:rPr>
              <w:t xml:space="preserve"> </w:t>
            </w:r>
            <w:proofErr w:type="spellStart"/>
            <w:r w:rsidR="00992E7F" w:rsidRPr="0087771C">
              <w:rPr>
                <w:szCs w:val="24"/>
              </w:rPr>
              <w:t>yà</w:t>
            </w:r>
            <w:proofErr w:type="spellEnd"/>
            <w:r w:rsidRPr="0087771C">
              <w:rPr>
                <w:szCs w:val="24"/>
              </w:rPr>
              <w:t xml:space="preserve"> </w:t>
            </w:r>
            <w:proofErr w:type="spellStart"/>
            <w:r w:rsidR="00C67755" w:rsidRPr="0087771C">
              <w:rPr>
                <w:szCs w:val="24"/>
              </w:rPr>
              <w:t>ési̅lā</w:t>
            </w:r>
            <w:proofErr w:type="spellEnd"/>
            <w:r w:rsidRPr="0087771C">
              <w:rPr>
                <w:szCs w:val="24"/>
              </w:rPr>
              <w:t xml:space="preserve"> </w:t>
            </w:r>
            <w:proofErr w:type="spellStart"/>
            <w:r w:rsidRPr="0087771C">
              <w:rPr>
                <w:szCs w:val="24"/>
              </w:rPr>
              <w:t>n</w:t>
            </w:r>
            <w:r w:rsidR="00992E7F" w:rsidRPr="0087771C">
              <w:rPr>
                <w:szCs w:val="24"/>
              </w:rPr>
              <w:t>՛</w:t>
            </w:r>
            <w:r w:rsidRPr="0087771C">
              <w:rPr>
                <w:szCs w:val="24"/>
              </w:rPr>
              <w:t>ri</w:t>
            </w:r>
            <w:proofErr w:type="spellEnd"/>
            <w:r w:rsidR="00992E7F" w:rsidRPr="0087771C">
              <w:rPr>
                <w:szCs w:val="24"/>
              </w:rPr>
              <w:t xml:space="preserve">՛ </w:t>
            </w:r>
            <w:proofErr w:type="spellStart"/>
            <w:r w:rsidR="00992E7F" w:rsidRPr="0087771C">
              <w:rPr>
                <w:szCs w:val="24"/>
              </w:rPr>
              <w:t>táá</w:t>
            </w:r>
            <w:r w:rsidR="00126A57" w:rsidRPr="0087771C">
              <w:rPr>
                <w:szCs w:val="24"/>
              </w:rPr>
              <w:t>tà</w:t>
            </w:r>
            <w:proofErr w:type="spellEnd"/>
            <w:r w:rsidRPr="0087771C">
              <w:rPr>
                <w:szCs w:val="24"/>
              </w:rPr>
              <w:t>.</w:t>
            </w:r>
          </w:p>
        </w:tc>
        <w:tc>
          <w:tcPr>
            <w:tcW w:w="1980" w:type="dxa"/>
          </w:tcPr>
          <w:p w:rsidR="004A3C4C" w:rsidRPr="0087771C" w:rsidRDefault="00695921" w:rsidP="002F5B3F">
            <w:pPr>
              <w:spacing w:after="0"/>
              <w:jc w:val="both"/>
              <w:rPr>
                <w:szCs w:val="24"/>
              </w:rPr>
            </w:pPr>
            <w:proofErr w:type="spellStart"/>
            <w:r w:rsidRPr="0087771C">
              <w:rPr>
                <w:szCs w:val="24"/>
              </w:rPr>
              <w:t>Uche’s</w:t>
            </w:r>
            <w:proofErr w:type="spellEnd"/>
            <w:r w:rsidRPr="0087771C">
              <w:rPr>
                <w:szCs w:val="24"/>
              </w:rPr>
              <w:t xml:space="preserve"> mother told her not to cook </w:t>
            </w:r>
            <w:r w:rsidR="00DF2B07" w:rsidRPr="0087771C">
              <w:rPr>
                <w:szCs w:val="24"/>
              </w:rPr>
              <w:t xml:space="preserve">food </w:t>
            </w:r>
            <w:r w:rsidRPr="0087771C">
              <w:rPr>
                <w:szCs w:val="24"/>
              </w:rPr>
              <w:t>today.</w:t>
            </w:r>
          </w:p>
        </w:tc>
      </w:tr>
      <w:tr w:rsidR="004A3C4C" w:rsidRPr="0087771C" w:rsidTr="0049072B">
        <w:tc>
          <w:tcPr>
            <w:tcW w:w="770" w:type="dxa"/>
          </w:tcPr>
          <w:p w:rsidR="004A3C4C" w:rsidRPr="0087771C" w:rsidRDefault="00D75F03" w:rsidP="002F5B3F">
            <w:pPr>
              <w:spacing w:after="0"/>
              <w:jc w:val="both"/>
              <w:rPr>
                <w:szCs w:val="24"/>
              </w:rPr>
            </w:pPr>
            <w:r w:rsidRPr="0087771C">
              <w:rPr>
                <w:szCs w:val="24"/>
              </w:rPr>
              <w:t>41.</w:t>
            </w:r>
          </w:p>
        </w:tc>
        <w:tc>
          <w:tcPr>
            <w:tcW w:w="803" w:type="dxa"/>
          </w:tcPr>
          <w:p w:rsidR="004A3C4C" w:rsidRPr="0087771C" w:rsidRDefault="00EA2C18" w:rsidP="002F5B3F">
            <w:pPr>
              <w:spacing w:after="0"/>
              <w:jc w:val="both"/>
              <w:rPr>
                <w:szCs w:val="24"/>
              </w:rPr>
            </w:pPr>
            <w:r w:rsidRPr="0087771C">
              <w:rPr>
                <w:szCs w:val="24"/>
              </w:rPr>
              <w:t>é</w:t>
            </w:r>
            <w:r w:rsidR="00D75F03" w:rsidRPr="0087771C">
              <w:rPr>
                <w:szCs w:val="24"/>
              </w:rPr>
              <w:t>-</w:t>
            </w:r>
          </w:p>
        </w:tc>
        <w:tc>
          <w:tcPr>
            <w:tcW w:w="1001" w:type="dxa"/>
          </w:tcPr>
          <w:p w:rsidR="004A3C4C" w:rsidRPr="0087771C" w:rsidRDefault="00DB1DCE" w:rsidP="002F5B3F">
            <w:pPr>
              <w:spacing w:after="0"/>
              <w:jc w:val="both"/>
              <w:rPr>
                <w:szCs w:val="24"/>
              </w:rPr>
            </w:pPr>
            <w:proofErr w:type="spellStart"/>
            <w:r w:rsidRPr="0087771C">
              <w:rPr>
                <w:szCs w:val="24"/>
              </w:rPr>
              <w:t>gwù</w:t>
            </w:r>
            <w:proofErr w:type="spellEnd"/>
          </w:p>
        </w:tc>
        <w:tc>
          <w:tcPr>
            <w:tcW w:w="1176" w:type="dxa"/>
          </w:tcPr>
          <w:p w:rsidR="004A3C4C" w:rsidRPr="0087771C" w:rsidRDefault="00D75F03" w:rsidP="002F5B3F">
            <w:pPr>
              <w:spacing w:after="0"/>
              <w:jc w:val="both"/>
              <w:rPr>
                <w:szCs w:val="24"/>
              </w:rPr>
            </w:pPr>
            <w:r w:rsidRPr="0087771C">
              <w:rPr>
                <w:szCs w:val="24"/>
              </w:rPr>
              <w:t>-la</w:t>
            </w:r>
          </w:p>
        </w:tc>
        <w:tc>
          <w:tcPr>
            <w:tcW w:w="1218" w:type="dxa"/>
          </w:tcPr>
          <w:p w:rsidR="004A3C4C" w:rsidRPr="0087771C" w:rsidRDefault="00706C5C" w:rsidP="002F5B3F">
            <w:pPr>
              <w:spacing w:after="0"/>
              <w:jc w:val="both"/>
              <w:rPr>
                <w:szCs w:val="24"/>
              </w:rPr>
            </w:pPr>
            <w:proofErr w:type="spellStart"/>
            <w:r w:rsidRPr="0087771C">
              <w:rPr>
                <w:szCs w:val="24"/>
              </w:rPr>
              <w:t>é</w:t>
            </w:r>
            <w:r w:rsidR="00504477" w:rsidRPr="0087771C">
              <w:rPr>
                <w:szCs w:val="24"/>
              </w:rPr>
              <w:t>gw</w:t>
            </w:r>
            <w:r w:rsidR="00DB1DCE" w:rsidRPr="0087771C">
              <w:rPr>
                <w:szCs w:val="24"/>
              </w:rPr>
              <w:t>ù</w:t>
            </w:r>
            <w:r w:rsidR="00C67755" w:rsidRPr="0087771C">
              <w:rPr>
                <w:szCs w:val="24"/>
              </w:rPr>
              <w:t>la</w:t>
            </w:r>
            <w:proofErr w:type="spellEnd"/>
            <w:r w:rsidR="00C67755" w:rsidRPr="0087771C">
              <w:rPr>
                <w:szCs w:val="24"/>
              </w:rPr>
              <w:t>̀</w:t>
            </w:r>
          </w:p>
        </w:tc>
        <w:tc>
          <w:tcPr>
            <w:tcW w:w="1530" w:type="dxa"/>
          </w:tcPr>
          <w:p w:rsidR="004A3C4C" w:rsidRPr="0087771C" w:rsidRDefault="00D75F03" w:rsidP="002F5B3F">
            <w:pPr>
              <w:spacing w:after="0"/>
              <w:jc w:val="both"/>
              <w:rPr>
                <w:szCs w:val="24"/>
              </w:rPr>
            </w:pPr>
            <w:r w:rsidRPr="0087771C">
              <w:rPr>
                <w:szCs w:val="24"/>
              </w:rPr>
              <w:t>not</w:t>
            </w:r>
            <w:r w:rsidR="009F4E63" w:rsidRPr="0087771C">
              <w:rPr>
                <w:szCs w:val="24"/>
              </w:rPr>
              <w:t xml:space="preserve"> to</w:t>
            </w:r>
            <w:r w:rsidRPr="0087771C">
              <w:rPr>
                <w:szCs w:val="24"/>
              </w:rPr>
              <w:t xml:space="preserve"> swim</w:t>
            </w:r>
          </w:p>
        </w:tc>
        <w:tc>
          <w:tcPr>
            <w:tcW w:w="2160" w:type="dxa"/>
          </w:tcPr>
          <w:p w:rsidR="004A3C4C" w:rsidRPr="0087771C" w:rsidRDefault="00DB1DCE" w:rsidP="002F5B3F">
            <w:pPr>
              <w:spacing w:after="0"/>
              <w:jc w:val="both"/>
              <w:rPr>
                <w:szCs w:val="24"/>
              </w:rPr>
            </w:pPr>
            <w:proofErr w:type="spellStart"/>
            <w:r w:rsidRPr="0087771C">
              <w:rPr>
                <w:szCs w:val="24"/>
              </w:rPr>
              <w:t>Ńnà</w:t>
            </w:r>
            <w:proofErr w:type="spellEnd"/>
            <w:r w:rsidR="00CA3BF7" w:rsidRPr="0087771C">
              <w:rPr>
                <w:szCs w:val="24"/>
              </w:rPr>
              <w:t xml:space="preserve"> m</w:t>
            </w:r>
            <w:r w:rsidRPr="0087771C">
              <w:rPr>
                <w:szCs w:val="24"/>
              </w:rPr>
              <w:t>՛</w:t>
            </w:r>
            <w:r w:rsidR="00CA3BF7" w:rsidRPr="0087771C">
              <w:rPr>
                <w:szCs w:val="24"/>
              </w:rPr>
              <w:t xml:space="preserve"> </w:t>
            </w:r>
            <w:proofErr w:type="spellStart"/>
            <w:r w:rsidR="00CA3BF7" w:rsidRPr="0087771C">
              <w:rPr>
                <w:szCs w:val="24"/>
              </w:rPr>
              <w:t>g</w:t>
            </w:r>
            <w:r w:rsidRPr="0087771C">
              <w:rPr>
                <w:szCs w:val="24"/>
              </w:rPr>
              <w:t>wàrà</w:t>
            </w:r>
            <w:proofErr w:type="spellEnd"/>
            <w:r w:rsidRPr="0087771C">
              <w:rPr>
                <w:szCs w:val="24"/>
              </w:rPr>
              <w:t xml:space="preserve"> m՛ </w:t>
            </w:r>
            <w:proofErr w:type="spellStart"/>
            <w:r w:rsidRPr="0087771C">
              <w:rPr>
                <w:szCs w:val="24"/>
              </w:rPr>
              <w:t>é</w:t>
            </w:r>
            <w:r w:rsidR="00C67755" w:rsidRPr="0087771C">
              <w:rPr>
                <w:szCs w:val="24"/>
              </w:rPr>
              <w:t>gw</w:t>
            </w:r>
            <w:r w:rsidRPr="0087771C">
              <w:rPr>
                <w:szCs w:val="24"/>
              </w:rPr>
              <w:t>ù</w:t>
            </w:r>
            <w:r w:rsidR="00C67755" w:rsidRPr="0087771C">
              <w:rPr>
                <w:szCs w:val="24"/>
              </w:rPr>
              <w:t>l</w:t>
            </w:r>
            <w:r w:rsidRPr="0087771C">
              <w:rPr>
                <w:szCs w:val="24"/>
              </w:rPr>
              <w:t>à</w:t>
            </w:r>
            <w:proofErr w:type="spellEnd"/>
            <w:r w:rsidR="006D09A1" w:rsidRPr="0087771C">
              <w:rPr>
                <w:szCs w:val="24"/>
              </w:rPr>
              <w:t xml:space="preserve"> </w:t>
            </w:r>
            <w:proofErr w:type="spellStart"/>
            <w:r w:rsidR="006D09A1" w:rsidRPr="0087771C">
              <w:rPr>
                <w:szCs w:val="24"/>
              </w:rPr>
              <w:t>m</w:t>
            </w:r>
            <w:r w:rsidRPr="0087771C">
              <w:rPr>
                <w:szCs w:val="24"/>
              </w:rPr>
              <w:t>՛</w:t>
            </w:r>
            <w:r w:rsidR="006D09A1" w:rsidRPr="0087771C">
              <w:rPr>
                <w:szCs w:val="24"/>
              </w:rPr>
              <w:t>mi</w:t>
            </w:r>
            <w:r w:rsidRPr="0087771C">
              <w:rPr>
                <w:szCs w:val="24"/>
              </w:rPr>
              <w:t>՛</w:t>
            </w:r>
            <w:r w:rsidR="006D09A1" w:rsidRPr="0087771C">
              <w:rPr>
                <w:szCs w:val="24"/>
              </w:rPr>
              <w:t>ri</w:t>
            </w:r>
            <w:proofErr w:type="spellEnd"/>
            <w:r w:rsidRPr="0087771C">
              <w:rPr>
                <w:szCs w:val="24"/>
              </w:rPr>
              <w:t>՛</w:t>
            </w:r>
            <w:r w:rsidR="006D09A1" w:rsidRPr="0087771C">
              <w:rPr>
                <w:szCs w:val="24"/>
              </w:rPr>
              <w:t>.</w:t>
            </w:r>
          </w:p>
        </w:tc>
        <w:tc>
          <w:tcPr>
            <w:tcW w:w="1980" w:type="dxa"/>
          </w:tcPr>
          <w:p w:rsidR="004A3C4C" w:rsidRPr="0087771C" w:rsidRDefault="006D09A1" w:rsidP="002F5B3F">
            <w:pPr>
              <w:spacing w:after="0"/>
              <w:jc w:val="both"/>
              <w:rPr>
                <w:szCs w:val="24"/>
              </w:rPr>
            </w:pPr>
            <w:r w:rsidRPr="0087771C">
              <w:rPr>
                <w:szCs w:val="24"/>
              </w:rPr>
              <w:t>My father told me not to swim.</w:t>
            </w:r>
          </w:p>
        </w:tc>
      </w:tr>
      <w:tr w:rsidR="004A3C4C" w:rsidRPr="0087771C" w:rsidTr="0049072B">
        <w:tc>
          <w:tcPr>
            <w:tcW w:w="770" w:type="dxa"/>
          </w:tcPr>
          <w:p w:rsidR="004A3C4C" w:rsidRPr="0087771C" w:rsidRDefault="0032381E" w:rsidP="002F5B3F">
            <w:pPr>
              <w:spacing w:after="0"/>
              <w:jc w:val="both"/>
              <w:rPr>
                <w:szCs w:val="24"/>
              </w:rPr>
            </w:pPr>
            <w:r w:rsidRPr="0087771C">
              <w:rPr>
                <w:szCs w:val="24"/>
              </w:rPr>
              <w:t>42</w:t>
            </w:r>
            <w:r w:rsidR="001E4ED1" w:rsidRPr="0087771C">
              <w:rPr>
                <w:szCs w:val="24"/>
              </w:rPr>
              <w:t>.</w:t>
            </w:r>
          </w:p>
        </w:tc>
        <w:tc>
          <w:tcPr>
            <w:tcW w:w="803" w:type="dxa"/>
          </w:tcPr>
          <w:p w:rsidR="004A3C4C" w:rsidRPr="0087771C" w:rsidRDefault="00EA2C18" w:rsidP="002F5B3F">
            <w:pPr>
              <w:spacing w:after="0"/>
              <w:jc w:val="both"/>
              <w:rPr>
                <w:szCs w:val="24"/>
              </w:rPr>
            </w:pPr>
            <w:r w:rsidRPr="0087771C">
              <w:rPr>
                <w:szCs w:val="24"/>
              </w:rPr>
              <w:t>é</w:t>
            </w:r>
            <w:r w:rsidR="001E4ED1" w:rsidRPr="0087771C">
              <w:rPr>
                <w:szCs w:val="24"/>
              </w:rPr>
              <w:t>-</w:t>
            </w:r>
          </w:p>
        </w:tc>
        <w:tc>
          <w:tcPr>
            <w:tcW w:w="1001" w:type="dxa"/>
          </w:tcPr>
          <w:p w:rsidR="004A3C4C" w:rsidRPr="0087771C" w:rsidRDefault="00DE1DF4" w:rsidP="002F5B3F">
            <w:pPr>
              <w:spacing w:after="0"/>
              <w:jc w:val="both"/>
              <w:rPr>
                <w:szCs w:val="24"/>
              </w:rPr>
            </w:pPr>
            <w:proofErr w:type="spellStart"/>
            <w:r w:rsidRPr="0087771C">
              <w:rPr>
                <w:szCs w:val="24"/>
              </w:rPr>
              <w:t>s</w:t>
            </w:r>
            <w:r w:rsidR="0018264C" w:rsidRPr="0087771C">
              <w:rPr>
                <w:szCs w:val="24"/>
              </w:rPr>
              <w:t>ὸ</w:t>
            </w:r>
            <w:proofErr w:type="spellEnd"/>
          </w:p>
        </w:tc>
        <w:tc>
          <w:tcPr>
            <w:tcW w:w="1176" w:type="dxa"/>
          </w:tcPr>
          <w:p w:rsidR="004A3C4C" w:rsidRPr="0087771C" w:rsidRDefault="0018264C" w:rsidP="002F5B3F">
            <w:pPr>
              <w:spacing w:after="0"/>
              <w:jc w:val="both"/>
              <w:rPr>
                <w:szCs w:val="24"/>
              </w:rPr>
            </w:pPr>
            <w:r w:rsidRPr="0087771C">
              <w:rPr>
                <w:szCs w:val="24"/>
              </w:rPr>
              <w:t>-</w:t>
            </w:r>
            <w:proofErr w:type="spellStart"/>
            <w:r w:rsidRPr="0087771C">
              <w:rPr>
                <w:szCs w:val="24"/>
              </w:rPr>
              <w:t>là</w:t>
            </w:r>
            <w:proofErr w:type="spellEnd"/>
          </w:p>
        </w:tc>
        <w:tc>
          <w:tcPr>
            <w:tcW w:w="1218" w:type="dxa"/>
          </w:tcPr>
          <w:p w:rsidR="004A3C4C" w:rsidRPr="0087771C" w:rsidRDefault="00716B70" w:rsidP="002F5B3F">
            <w:pPr>
              <w:spacing w:after="0"/>
              <w:jc w:val="both"/>
              <w:rPr>
                <w:szCs w:val="24"/>
              </w:rPr>
            </w:pPr>
            <w:proofErr w:type="spellStart"/>
            <w:r w:rsidRPr="0087771C">
              <w:rPr>
                <w:szCs w:val="24"/>
              </w:rPr>
              <w:t>ésòla</w:t>
            </w:r>
            <w:proofErr w:type="spellEnd"/>
            <w:r w:rsidRPr="0087771C">
              <w:rPr>
                <w:szCs w:val="24"/>
              </w:rPr>
              <w:t>̀</w:t>
            </w:r>
          </w:p>
        </w:tc>
        <w:tc>
          <w:tcPr>
            <w:tcW w:w="1530" w:type="dxa"/>
          </w:tcPr>
          <w:p w:rsidR="004A3C4C" w:rsidRPr="0087771C" w:rsidRDefault="00AD772E" w:rsidP="002F5B3F">
            <w:pPr>
              <w:spacing w:after="0"/>
              <w:jc w:val="both"/>
              <w:rPr>
                <w:szCs w:val="24"/>
              </w:rPr>
            </w:pPr>
            <w:r w:rsidRPr="0087771C">
              <w:rPr>
                <w:szCs w:val="24"/>
              </w:rPr>
              <w:t>not</w:t>
            </w:r>
            <w:r w:rsidR="00A61CD5" w:rsidRPr="0087771C">
              <w:rPr>
                <w:szCs w:val="24"/>
              </w:rPr>
              <w:t xml:space="preserve"> to</w:t>
            </w:r>
            <w:r w:rsidRPr="0087771C">
              <w:rPr>
                <w:szCs w:val="24"/>
              </w:rPr>
              <w:t xml:space="preserve"> follow</w:t>
            </w:r>
          </w:p>
        </w:tc>
        <w:tc>
          <w:tcPr>
            <w:tcW w:w="2160" w:type="dxa"/>
          </w:tcPr>
          <w:p w:rsidR="004A3C4C" w:rsidRPr="0087771C" w:rsidRDefault="0018264C" w:rsidP="002F5B3F">
            <w:pPr>
              <w:spacing w:after="0"/>
              <w:jc w:val="both"/>
              <w:rPr>
                <w:szCs w:val="24"/>
              </w:rPr>
            </w:pPr>
            <w:proofErr w:type="spellStart"/>
            <w:r w:rsidRPr="0087771C">
              <w:rPr>
                <w:szCs w:val="24"/>
              </w:rPr>
              <w:t>Ńné</w:t>
            </w:r>
            <w:proofErr w:type="spellEnd"/>
            <w:r w:rsidRPr="0087771C">
              <w:rPr>
                <w:szCs w:val="24"/>
              </w:rPr>
              <w:t xml:space="preserve"> </w:t>
            </w:r>
            <w:proofErr w:type="spellStart"/>
            <w:r w:rsidRPr="0087771C">
              <w:rPr>
                <w:szCs w:val="24"/>
              </w:rPr>
              <w:t>Ìbè</w:t>
            </w:r>
            <w:proofErr w:type="spellEnd"/>
            <w:r w:rsidR="00B56619" w:rsidRPr="0087771C">
              <w:rPr>
                <w:szCs w:val="24"/>
              </w:rPr>
              <w:t xml:space="preserve"> </w:t>
            </w:r>
            <w:proofErr w:type="spellStart"/>
            <w:r w:rsidR="00B56619" w:rsidRPr="0087771C">
              <w:rPr>
                <w:szCs w:val="24"/>
              </w:rPr>
              <w:t>sị</w:t>
            </w:r>
            <w:r w:rsidRPr="0087771C">
              <w:rPr>
                <w:szCs w:val="24"/>
              </w:rPr>
              <w:t>̀</w:t>
            </w:r>
            <w:r w:rsidR="00B56619" w:rsidRPr="0087771C">
              <w:rPr>
                <w:szCs w:val="24"/>
              </w:rPr>
              <w:t>rị</w:t>
            </w:r>
            <w:proofErr w:type="spellEnd"/>
            <w:r w:rsidRPr="0087771C">
              <w:rPr>
                <w:szCs w:val="24"/>
              </w:rPr>
              <w:t xml:space="preserve">̀ </w:t>
            </w:r>
            <w:proofErr w:type="spellStart"/>
            <w:r w:rsidRPr="0087771C">
              <w:rPr>
                <w:szCs w:val="24"/>
              </w:rPr>
              <w:t>yá</w:t>
            </w:r>
            <w:proofErr w:type="spellEnd"/>
            <w:r w:rsidR="00B56619" w:rsidRPr="0087771C">
              <w:rPr>
                <w:szCs w:val="24"/>
              </w:rPr>
              <w:t xml:space="preserve"> </w:t>
            </w:r>
            <w:proofErr w:type="spellStart"/>
            <w:r w:rsidR="005D64B9" w:rsidRPr="0087771C">
              <w:rPr>
                <w:szCs w:val="24"/>
              </w:rPr>
              <w:t>ésòla</w:t>
            </w:r>
            <w:proofErr w:type="spellEnd"/>
            <w:r w:rsidR="005D64B9" w:rsidRPr="0087771C">
              <w:rPr>
                <w:szCs w:val="24"/>
              </w:rPr>
              <w:t>̀</w:t>
            </w:r>
            <w:r w:rsidR="00B56619" w:rsidRPr="0087771C">
              <w:rPr>
                <w:szCs w:val="24"/>
              </w:rPr>
              <w:t xml:space="preserve"> m</w:t>
            </w:r>
            <w:r w:rsidRPr="0087771C">
              <w:rPr>
                <w:szCs w:val="24"/>
              </w:rPr>
              <w:t xml:space="preserve">̀ </w:t>
            </w:r>
            <w:proofErr w:type="spellStart"/>
            <w:r w:rsidRPr="0087771C">
              <w:rPr>
                <w:szCs w:val="24"/>
              </w:rPr>
              <w:t>gá</w:t>
            </w:r>
            <w:proofErr w:type="spellEnd"/>
            <w:r w:rsidRPr="0087771C">
              <w:rPr>
                <w:szCs w:val="24"/>
              </w:rPr>
              <w:t xml:space="preserve"> </w:t>
            </w:r>
            <w:proofErr w:type="spellStart"/>
            <w:r w:rsidRPr="0087771C">
              <w:rPr>
                <w:szCs w:val="24"/>
              </w:rPr>
              <w:t>á</w:t>
            </w:r>
            <w:r w:rsidR="00B56619" w:rsidRPr="0087771C">
              <w:rPr>
                <w:szCs w:val="24"/>
              </w:rPr>
              <w:t>hị</w:t>
            </w:r>
            <w:r w:rsidRPr="0087771C">
              <w:rPr>
                <w:szCs w:val="24"/>
              </w:rPr>
              <w:t>՛á</w:t>
            </w:r>
            <w:proofErr w:type="spellEnd"/>
            <w:r w:rsidR="00B56619" w:rsidRPr="0087771C">
              <w:rPr>
                <w:szCs w:val="24"/>
              </w:rPr>
              <w:t>.</w:t>
            </w:r>
          </w:p>
        </w:tc>
        <w:tc>
          <w:tcPr>
            <w:tcW w:w="1980" w:type="dxa"/>
          </w:tcPr>
          <w:p w:rsidR="004A3C4C" w:rsidRPr="0087771C" w:rsidRDefault="00B56619" w:rsidP="002F5B3F">
            <w:pPr>
              <w:spacing w:after="0"/>
              <w:jc w:val="both"/>
              <w:rPr>
                <w:szCs w:val="24"/>
              </w:rPr>
            </w:pPr>
            <w:proofErr w:type="spellStart"/>
            <w:r w:rsidRPr="0087771C">
              <w:rPr>
                <w:szCs w:val="24"/>
              </w:rPr>
              <w:t>Ibe’s</w:t>
            </w:r>
            <w:proofErr w:type="spellEnd"/>
            <w:r w:rsidRPr="0087771C">
              <w:rPr>
                <w:szCs w:val="24"/>
              </w:rPr>
              <w:t xml:space="preserve"> mother told him not to follow me to the market.</w:t>
            </w:r>
          </w:p>
        </w:tc>
      </w:tr>
      <w:tr w:rsidR="004A3C4C" w:rsidRPr="0087771C" w:rsidTr="0049072B">
        <w:tc>
          <w:tcPr>
            <w:tcW w:w="770" w:type="dxa"/>
          </w:tcPr>
          <w:p w:rsidR="004A3C4C" w:rsidRPr="0087771C" w:rsidRDefault="0032381E" w:rsidP="002F5B3F">
            <w:pPr>
              <w:spacing w:after="0"/>
              <w:jc w:val="both"/>
              <w:rPr>
                <w:szCs w:val="24"/>
              </w:rPr>
            </w:pPr>
            <w:r w:rsidRPr="0087771C">
              <w:rPr>
                <w:szCs w:val="24"/>
              </w:rPr>
              <w:t>43</w:t>
            </w:r>
            <w:r w:rsidR="00520714" w:rsidRPr="0087771C">
              <w:rPr>
                <w:szCs w:val="24"/>
              </w:rPr>
              <w:t>.</w:t>
            </w:r>
          </w:p>
        </w:tc>
        <w:tc>
          <w:tcPr>
            <w:tcW w:w="803" w:type="dxa"/>
          </w:tcPr>
          <w:p w:rsidR="004A3C4C" w:rsidRPr="0087771C" w:rsidRDefault="00EA2C18" w:rsidP="002F5B3F">
            <w:pPr>
              <w:spacing w:after="0"/>
              <w:jc w:val="both"/>
              <w:rPr>
                <w:szCs w:val="24"/>
              </w:rPr>
            </w:pPr>
            <w:r w:rsidRPr="0087771C">
              <w:rPr>
                <w:szCs w:val="24"/>
              </w:rPr>
              <w:t>é</w:t>
            </w:r>
            <w:r w:rsidR="00520714" w:rsidRPr="0087771C">
              <w:rPr>
                <w:szCs w:val="24"/>
              </w:rPr>
              <w:t>-</w:t>
            </w:r>
          </w:p>
        </w:tc>
        <w:tc>
          <w:tcPr>
            <w:tcW w:w="1001" w:type="dxa"/>
          </w:tcPr>
          <w:p w:rsidR="004A3C4C" w:rsidRPr="0087771C" w:rsidRDefault="0018264C" w:rsidP="002F5B3F">
            <w:pPr>
              <w:spacing w:after="0"/>
              <w:jc w:val="both"/>
              <w:rPr>
                <w:szCs w:val="24"/>
              </w:rPr>
            </w:pPr>
            <w:proofErr w:type="spellStart"/>
            <w:r w:rsidRPr="0087771C">
              <w:rPr>
                <w:szCs w:val="24"/>
              </w:rPr>
              <w:t>ré</w:t>
            </w:r>
            <w:proofErr w:type="spellEnd"/>
          </w:p>
        </w:tc>
        <w:tc>
          <w:tcPr>
            <w:tcW w:w="1176" w:type="dxa"/>
          </w:tcPr>
          <w:p w:rsidR="004A3C4C" w:rsidRPr="0087771C" w:rsidRDefault="0018264C" w:rsidP="002F5B3F">
            <w:pPr>
              <w:spacing w:after="0"/>
              <w:jc w:val="both"/>
              <w:rPr>
                <w:szCs w:val="24"/>
              </w:rPr>
            </w:pPr>
            <w:r w:rsidRPr="0087771C">
              <w:rPr>
                <w:szCs w:val="24"/>
              </w:rPr>
              <w:t>-</w:t>
            </w:r>
            <w:proofErr w:type="spellStart"/>
            <w:r w:rsidRPr="0087771C">
              <w:rPr>
                <w:szCs w:val="24"/>
              </w:rPr>
              <w:t>lá</w:t>
            </w:r>
            <w:proofErr w:type="spellEnd"/>
          </w:p>
        </w:tc>
        <w:tc>
          <w:tcPr>
            <w:tcW w:w="1218" w:type="dxa"/>
          </w:tcPr>
          <w:p w:rsidR="004A3C4C" w:rsidRPr="0087771C" w:rsidRDefault="00716B70" w:rsidP="002F5B3F">
            <w:pPr>
              <w:spacing w:after="0"/>
              <w:jc w:val="both"/>
              <w:rPr>
                <w:szCs w:val="24"/>
              </w:rPr>
            </w:pPr>
            <w:proofErr w:type="spellStart"/>
            <w:r w:rsidRPr="0087771C">
              <w:rPr>
                <w:szCs w:val="24"/>
              </w:rPr>
              <w:t>érēlā</w:t>
            </w:r>
            <w:proofErr w:type="spellEnd"/>
          </w:p>
        </w:tc>
        <w:tc>
          <w:tcPr>
            <w:tcW w:w="1530" w:type="dxa"/>
          </w:tcPr>
          <w:p w:rsidR="004A3C4C" w:rsidRPr="0087771C" w:rsidRDefault="00520714" w:rsidP="002F5B3F">
            <w:pPr>
              <w:spacing w:after="0"/>
              <w:jc w:val="both"/>
              <w:rPr>
                <w:szCs w:val="24"/>
              </w:rPr>
            </w:pPr>
            <w:r w:rsidRPr="0087771C">
              <w:rPr>
                <w:szCs w:val="24"/>
              </w:rPr>
              <w:t>not</w:t>
            </w:r>
            <w:r w:rsidR="00D42720" w:rsidRPr="0087771C">
              <w:rPr>
                <w:szCs w:val="24"/>
              </w:rPr>
              <w:t xml:space="preserve"> to</w:t>
            </w:r>
            <w:r w:rsidRPr="0087771C">
              <w:rPr>
                <w:szCs w:val="24"/>
              </w:rPr>
              <w:t xml:space="preserve"> sell</w:t>
            </w:r>
          </w:p>
        </w:tc>
        <w:tc>
          <w:tcPr>
            <w:tcW w:w="2160" w:type="dxa"/>
          </w:tcPr>
          <w:p w:rsidR="004A3C4C" w:rsidRPr="0087771C" w:rsidRDefault="005D64B9" w:rsidP="002F5B3F">
            <w:pPr>
              <w:spacing w:after="0"/>
              <w:jc w:val="both"/>
              <w:rPr>
                <w:szCs w:val="24"/>
              </w:rPr>
            </w:pPr>
            <w:proofErr w:type="spellStart"/>
            <w:r w:rsidRPr="0087771C">
              <w:rPr>
                <w:szCs w:val="24"/>
              </w:rPr>
              <w:t>Ézè</w:t>
            </w:r>
            <w:proofErr w:type="spellEnd"/>
            <w:r w:rsidR="00A479AA" w:rsidRPr="0087771C">
              <w:rPr>
                <w:szCs w:val="24"/>
              </w:rPr>
              <w:t xml:space="preserve"> </w:t>
            </w:r>
            <w:proofErr w:type="spellStart"/>
            <w:r w:rsidR="00A479AA" w:rsidRPr="0087771C">
              <w:rPr>
                <w:szCs w:val="24"/>
              </w:rPr>
              <w:t>sị</w:t>
            </w:r>
            <w:proofErr w:type="spellEnd"/>
            <w:r w:rsidRPr="0087771C">
              <w:rPr>
                <w:szCs w:val="24"/>
              </w:rPr>
              <w:t>̀̀̀̀</w:t>
            </w:r>
            <w:proofErr w:type="spellStart"/>
            <w:r w:rsidR="00A479AA" w:rsidRPr="0087771C">
              <w:rPr>
                <w:szCs w:val="24"/>
              </w:rPr>
              <w:t>rị</w:t>
            </w:r>
            <w:proofErr w:type="spellEnd"/>
            <w:r w:rsidRPr="0087771C">
              <w:rPr>
                <w:szCs w:val="24"/>
              </w:rPr>
              <w:t>̀̀̀</w:t>
            </w:r>
            <w:r w:rsidR="00A479AA" w:rsidRPr="0087771C">
              <w:rPr>
                <w:szCs w:val="24"/>
              </w:rPr>
              <w:t xml:space="preserve"> m</w:t>
            </w:r>
            <w:r w:rsidRPr="0087771C">
              <w:rPr>
                <w:szCs w:val="24"/>
              </w:rPr>
              <w:t>̅</w:t>
            </w:r>
            <w:r w:rsidR="00A479AA" w:rsidRPr="0087771C">
              <w:rPr>
                <w:szCs w:val="24"/>
              </w:rPr>
              <w:t xml:space="preserve"> </w:t>
            </w:r>
            <w:proofErr w:type="spellStart"/>
            <w:r w:rsidRPr="0087771C">
              <w:rPr>
                <w:szCs w:val="24"/>
              </w:rPr>
              <w:t>érēlā</w:t>
            </w:r>
            <w:proofErr w:type="spellEnd"/>
            <w:r w:rsidRPr="0087771C">
              <w:rPr>
                <w:szCs w:val="24"/>
              </w:rPr>
              <w:t xml:space="preserve"> </w:t>
            </w:r>
            <w:proofErr w:type="spellStart"/>
            <w:r w:rsidRPr="0087771C">
              <w:rPr>
                <w:szCs w:val="24"/>
              </w:rPr>
              <w:t>àlà</w:t>
            </w:r>
            <w:proofErr w:type="spellEnd"/>
            <w:r w:rsidRPr="0087771C">
              <w:rPr>
                <w:szCs w:val="24"/>
              </w:rPr>
              <w:t xml:space="preserve"> </w:t>
            </w:r>
            <w:proofErr w:type="spellStart"/>
            <w:r w:rsidRPr="0087771C">
              <w:rPr>
                <w:szCs w:val="24"/>
              </w:rPr>
              <w:t>á</w:t>
            </w:r>
            <w:r w:rsidR="00A479AA" w:rsidRPr="0087771C">
              <w:rPr>
                <w:szCs w:val="24"/>
              </w:rPr>
              <w:t>h</w:t>
            </w:r>
            <w:r w:rsidRPr="0087771C">
              <w:rPr>
                <w:szCs w:val="24"/>
              </w:rPr>
              <w:t>ụ</w:t>
            </w:r>
            <w:proofErr w:type="spellEnd"/>
            <w:r w:rsidRPr="0087771C">
              <w:rPr>
                <w:szCs w:val="24"/>
              </w:rPr>
              <w:t>̀̀̀̀</w:t>
            </w:r>
            <w:r w:rsidR="00A479AA" w:rsidRPr="0087771C">
              <w:rPr>
                <w:szCs w:val="24"/>
              </w:rPr>
              <w:t>.</w:t>
            </w:r>
          </w:p>
        </w:tc>
        <w:tc>
          <w:tcPr>
            <w:tcW w:w="1980" w:type="dxa"/>
          </w:tcPr>
          <w:p w:rsidR="004A3C4C" w:rsidRPr="0087771C" w:rsidRDefault="00A479AA" w:rsidP="002F5B3F">
            <w:pPr>
              <w:spacing w:after="0"/>
              <w:jc w:val="both"/>
              <w:rPr>
                <w:szCs w:val="24"/>
              </w:rPr>
            </w:pPr>
            <w:proofErr w:type="spellStart"/>
            <w:r w:rsidRPr="0087771C">
              <w:rPr>
                <w:szCs w:val="24"/>
              </w:rPr>
              <w:t>Eze</w:t>
            </w:r>
            <w:proofErr w:type="spellEnd"/>
            <w:r w:rsidRPr="0087771C">
              <w:rPr>
                <w:szCs w:val="24"/>
              </w:rPr>
              <w:t xml:space="preserve"> told me not to sell that land.</w:t>
            </w:r>
          </w:p>
        </w:tc>
      </w:tr>
    </w:tbl>
    <w:p w:rsidR="008D3FC5" w:rsidRPr="0087771C" w:rsidRDefault="008D3FC5" w:rsidP="002F5B3F">
      <w:pPr>
        <w:spacing w:after="0"/>
        <w:jc w:val="both"/>
        <w:rPr>
          <w:szCs w:val="24"/>
        </w:rPr>
      </w:pPr>
      <w:r w:rsidRPr="0087771C">
        <w:rPr>
          <w:szCs w:val="24"/>
        </w:rPr>
        <w:t xml:space="preserve">       </w:t>
      </w:r>
    </w:p>
    <w:p w:rsidR="00FE747F" w:rsidRPr="0087771C" w:rsidRDefault="00544272" w:rsidP="002F5B3F">
      <w:pPr>
        <w:spacing w:after="0"/>
        <w:jc w:val="both"/>
        <w:rPr>
          <w:szCs w:val="24"/>
        </w:rPr>
      </w:pPr>
      <w:r w:rsidRPr="0087771C">
        <w:rPr>
          <w:szCs w:val="24"/>
        </w:rPr>
        <w:t xml:space="preserve">         </w:t>
      </w:r>
      <w:r w:rsidR="006941E7" w:rsidRPr="0087771C">
        <w:rPr>
          <w:szCs w:val="24"/>
        </w:rPr>
        <w:t xml:space="preserve">From </w:t>
      </w:r>
      <w:r w:rsidR="0032381E" w:rsidRPr="0087771C">
        <w:rPr>
          <w:szCs w:val="24"/>
        </w:rPr>
        <w:t>the examples above, (nos.37 – 43</w:t>
      </w:r>
      <w:r w:rsidR="006941E7" w:rsidRPr="0087771C">
        <w:rPr>
          <w:szCs w:val="24"/>
        </w:rPr>
        <w:t>)</w:t>
      </w:r>
      <w:r w:rsidR="008D3FC5" w:rsidRPr="0087771C">
        <w:rPr>
          <w:szCs w:val="24"/>
        </w:rPr>
        <w:t xml:space="preserve"> </w:t>
      </w:r>
      <w:r w:rsidR="006941E7" w:rsidRPr="0087771C">
        <w:rPr>
          <w:szCs w:val="24"/>
        </w:rPr>
        <w:t xml:space="preserve">one can observe that </w:t>
      </w:r>
      <w:r w:rsidR="008D3FC5" w:rsidRPr="0087771C">
        <w:rPr>
          <w:szCs w:val="24"/>
        </w:rPr>
        <w:t>the tone of negative m</w:t>
      </w:r>
      <w:r w:rsidR="006941E7" w:rsidRPr="0087771C">
        <w:rPr>
          <w:szCs w:val="24"/>
        </w:rPr>
        <w:t>arker p</w:t>
      </w:r>
      <w:r w:rsidR="00167D7D" w:rsidRPr="0087771C">
        <w:rPr>
          <w:szCs w:val="24"/>
        </w:rPr>
        <w:t>refixes is always high</w:t>
      </w:r>
      <w:r w:rsidR="006941E7" w:rsidRPr="0087771C">
        <w:rPr>
          <w:szCs w:val="24"/>
        </w:rPr>
        <w:t xml:space="preserve">. </w:t>
      </w:r>
      <w:r w:rsidR="005F7609" w:rsidRPr="0087771C">
        <w:rPr>
          <w:szCs w:val="24"/>
        </w:rPr>
        <w:t xml:space="preserve">The </w:t>
      </w:r>
      <w:proofErr w:type="spellStart"/>
      <w:r w:rsidR="005F7609" w:rsidRPr="0087771C">
        <w:rPr>
          <w:szCs w:val="24"/>
        </w:rPr>
        <w:t>prefixation</w:t>
      </w:r>
      <w:proofErr w:type="spellEnd"/>
      <w:r w:rsidR="005F7609" w:rsidRPr="0087771C">
        <w:rPr>
          <w:szCs w:val="24"/>
        </w:rPr>
        <w:t xml:space="preserve"> of the negative prefix marker </w:t>
      </w:r>
      <w:r w:rsidR="00EA2C18" w:rsidRPr="0087771C">
        <w:rPr>
          <w:szCs w:val="24"/>
        </w:rPr>
        <w:t>(</w:t>
      </w:r>
      <w:r w:rsidR="00D62B61" w:rsidRPr="0087771C">
        <w:rPr>
          <w:szCs w:val="24"/>
        </w:rPr>
        <w:t xml:space="preserve">á- </w:t>
      </w:r>
      <w:r w:rsidR="00171CBD" w:rsidRPr="0087771C">
        <w:rPr>
          <w:szCs w:val="24"/>
        </w:rPr>
        <w:t xml:space="preserve">or </w:t>
      </w:r>
      <w:r w:rsidR="00EA2C18" w:rsidRPr="0087771C">
        <w:rPr>
          <w:szCs w:val="24"/>
        </w:rPr>
        <w:t>é-</w:t>
      </w:r>
      <w:r w:rsidR="00171CBD" w:rsidRPr="0087771C">
        <w:rPr>
          <w:szCs w:val="24"/>
        </w:rPr>
        <w:t>)</w:t>
      </w:r>
      <w:r w:rsidR="007A3A21" w:rsidRPr="0087771C">
        <w:rPr>
          <w:szCs w:val="24"/>
        </w:rPr>
        <w:t xml:space="preserve"> </w:t>
      </w:r>
      <w:r w:rsidR="005F7609" w:rsidRPr="0087771C">
        <w:rPr>
          <w:szCs w:val="24"/>
        </w:rPr>
        <w:t>to high-tone verb roots in Igbo changes the high tone in the verb root to a down step</w:t>
      </w:r>
      <w:r w:rsidR="00EA23E0" w:rsidRPr="0087771C">
        <w:rPr>
          <w:szCs w:val="24"/>
        </w:rPr>
        <w:t>. The high tone in the suffix that follows the verb root equally changes to a down step.</w:t>
      </w:r>
      <w:r w:rsidR="0032381E" w:rsidRPr="0087771C">
        <w:rPr>
          <w:szCs w:val="24"/>
        </w:rPr>
        <w:t xml:space="preserve"> This is evident in nos. 37, 38, 40</w:t>
      </w:r>
      <w:r w:rsidR="008C7039" w:rsidRPr="0087771C">
        <w:rPr>
          <w:szCs w:val="24"/>
        </w:rPr>
        <w:t xml:space="preserve"> and 43</w:t>
      </w:r>
      <w:r w:rsidR="0032381E" w:rsidRPr="0087771C">
        <w:rPr>
          <w:szCs w:val="24"/>
        </w:rPr>
        <w:t xml:space="preserve"> </w:t>
      </w:r>
      <w:r w:rsidR="008C7039" w:rsidRPr="0087771C">
        <w:rPr>
          <w:szCs w:val="24"/>
        </w:rPr>
        <w:t>in the words, “</w:t>
      </w:r>
      <w:proofErr w:type="spellStart"/>
      <w:r w:rsidR="00716B70" w:rsidRPr="0087771C">
        <w:rPr>
          <w:szCs w:val="24"/>
        </w:rPr>
        <w:t>a՛</w:t>
      </w:r>
      <w:r w:rsidR="00716B70" w:rsidRPr="0087771C">
        <w:rPr>
          <w:szCs w:val="24"/>
          <w:lang w:bidi="he-IL"/>
        </w:rPr>
        <w:t>gālā</w:t>
      </w:r>
      <w:proofErr w:type="spellEnd"/>
      <w:r w:rsidR="00AA2268" w:rsidRPr="0087771C">
        <w:rPr>
          <w:szCs w:val="24"/>
          <w:lang w:bidi="he-IL"/>
        </w:rPr>
        <w:t xml:space="preserve">, </w:t>
      </w:r>
      <w:proofErr w:type="spellStart"/>
      <w:r w:rsidR="00716B70" w:rsidRPr="0087771C">
        <w:rPr>
          <w:szCs w:val="24"/>
        </w:rPr>
        <w:t>a՛gwālā</w:t>
      </w:r>
      <w:proofErr w:type="spellEnd"/>
      <w:r w:rsidR="00AA2268" w:rsidRPr="0087771C">
        <w:rPr>
          <w:szCs w:val="24"/>
        </w:rPr>
        <w:t xml:space="preserve">, </w:t>
      </w:r>
      <w:proofErr w:type="spellStart"/>
      <w:r w:rsidR="00716B70" w:rsidRPr="0087771C">
        <w:rPr>
          <w:szCs w:val="24"/>
        </w:rPr>
        <w:t>ési̅lā</w:t>
      </w:r>
      <w:proofErr w:type="spellEnd"/>
      <w:r w:rsidR="00AA2268" w:rsidRPr="0087771C">
        <w:rPr>
          <w:szCs w:val="24"/>
          <w:lang w:bidi="he-IL"/>
        </w:rPr>
        <w:t xml:space="preserve"> and</w:t>
      </w:r>
      <w:r w:rsidR="006166E5" w:rsidRPr="0087771C">
        <w:rPr>
          <w:szCs w:val="24"/>
        </w:rPr>
        <w:t xml:space="preserve"> </w:t>
      </w:r>
      <w:proofErr w:type="spellStart"/>
      <w:r w:rsidR="006166E5" w:rsidRPr="0087771C">
        <w:rPr>
          <w:szCs w:val="24"/>
        </w:rPr>
        <w:t>érēlā</w:t>
      </w:r>
      <w:proofErr w:type="spellEnd"/>
      <w:r w:rsidR="00AA2268" w:rsidRPr="0087771C">
        <w:rPr>
          <w:szCs w:val="24"/>
          <w:lang w:bidi="he-IL"/>
        </w:rPr>
        <w:t xml:space="preserve"> </w:t>
      </w:r>
      <w:r w:rsidR="00D5292A" w:rsidRPr="0087771C">
        <w:rPr>
          <w:szCs w:val="24"/>
        </w:rPr>
        <w:t>.</w:t>
      </w:r>
      <w:r w:rsidR="008C7039" w:rsidRPr="0087771C">
        <w:rPr>
          <w:szCs w:val="24"/>
        </w:rPr>
        <w:t>”</w:t>
      </w:r>
      <w:r w:rsidR="00D5292A" w:rsidRPr="0087771C">
        <w:rPr>
          <w:szCs w:val="24"/>
        </w:rPr>
        <w:t xml:space="preserve"> (</w:t>
      </w:r>
      <w:r w:rsidR="00C77301" w:rsidRPr="0087771C">
        <w:rPr>
          <w:szCs w:val="24"/>
        </w:rPr>
        <w:t>Not</w:t>
      </w:r>
      <w:r w:rsidR="00D5292A" w:rsidRPr="0087771C">
        <w:rPr>
          <w:szCs w:val="24"/>
        </w:rPr>
        <w:t xml:space="preserve"> </w:t>
      </w:r>
      <w:r w:rsidR="00A61CD5" w:rsidRPr="0087771C">
        <w:rPr>
          <w:szCs w:val="24"/>
        </w:rPr>
        <w:t>to go,</w:t>
      </w:r>
      <w:r w:rsidR="00D5292A" w:rsidRPr="0087771C">
        <w:rPr>
          <w:szCs w:val="24"/>
        </w:rPr>
        <w:t xml:space="preserve"> not</w:t>
      </w:r>
      <w:r w:rsidR="00A61CD5" w:rsidRPr="0087771C">
        <w:rPr>
          <w:szCs w:val="24"/>
        </w:rPr>
        <w:t xml:space="preserve"> to tell,</w:t>
      </w:r>
      <w:r w:rsidR="00D5292A" w:rsidRPr="0087771C">
        <w:rPr>
          <w:szCs w:val="24"/>
        </w:rPr>
        <w:t xml:space="preserve"> not</w:t>
      </w:r>
      <w:r w:rsidR="00A61CD5" w:rsidRPr="0087771C">
        <w:rPr>
          <w:szCs w:val="24"/>
        </w:rPr>
        <w:t xml:space="preserve"> to cook and</w:t>
      </w:r>
      <w:r w:rsidR="00D5292A" w:rsidRPr="0087771C">
        <w:rPr>
          <w:szCs w:val="24"/>
        </w:rPr>
        <w:t xml:space="preserve"> not</w:t>
      </w:r>
      <w:r w:rsidR="00A61CD5" w:rsidRPr="0087771C">
        <w:rPr>
          <w:szCs w:val="24"/>
        </w:rPr>
        <w:t xml:space="preserve"> to</w:t>
      </w:r>
      <w:r w:rsidR="00D5292A" w:rsidRPr="0087771C">
        <w:rPr>
          <w:szCs w:val="24"/>
        </w:rPr>
        <w:t xml:space="preserve"> sell</w:t>
      </w:r>
      <w:r w:rsidR="00354C8A" w:rsidRPr="0087771C">
        <w:rPr>
          <w:szCs w:val="24"/>
        </w:rPr>
        <w:t xml:space="preserve"> – </w:t>
      </w:r>
      <w:r w:rsidR="00B400CC" w:rsidRPr="0087771C">
        <w:rPr>
          <w:szCs w:val="24"/>
        </w:rPr>
        <w:t>Gloss</w:t>
      </w:r>
      <w:r w:rsidR="00D5292A" w:rsidRPr="0087771C">
        <w:rPr>
          <w:szCs w:val="24"/>
        </w:rPr>
        <w:t>)</w:t>
      </w:r>
      <w:r w:rsidR="00D57E06" w:rsidRPr="0087771C">
        <w:rPr>
          <w:szCs w:val="24"/>
        </w:rPr>
        <w:t>.</w:t>
      </w:r>
      <w:r w:rsidR="002C08BE" w:rsidRPr="0087771C">
        <w:rPr>
          <w:szCs w:val="24"/>
        </w:rPr>
        <w:t xml:space="preserve"> In a situation where by</w:t>
      </w:r>
      <w:r w:rsidR="00D5292A" w:rsidRPr="0087771C">
        <w:rPr>
          <w:szCs w:val="24"/>
        </w:rPr>
        <w:t xml:space="preserve"> a negative marker prefix is affixed to </w:t>
      </w:r>
      <w:r w:rsidR="00241A6E" w:rsidRPr="0087771C">
        <w:rPr>
          <w:szCs w:val="24"/>
        </w:rPr>
        <w:t>low-tone verb roots, the p</w:t>
      </w:r>
      <w:r w:rsidR="00987F8F" w:rsidRPr="0087771C">
        <w:rPr>
          <w:szCs w:val="24"/>
        </w:rPr>
        <w:t>refix retains its high tone</w:t>
      </w:r>
      <w:r w:rsidR="003E73AC" w:rsidRPr="0087771C">
        <w:rPr>
          <w:szCs w:val="24"/>
        </w:rPr>
        <w:t>. T</w:t>
      </w:r>
      <w:r w:rsidR="00987F8F" w:rsidRPr="0087771C">
        <w:rPr>
          <w:szCs w:val="24"/>
        </w:rPr>
        <w:t>he</w:t>
      </w:r>
      <w:r w:rsidR="00241A6E" w:rsidRPr="0087771C">
        <w:rPr>
          <w:szCs w:val="24"/>
        </w:rPr>
        <w:t xml:space="preserve"> low-tone verb roots and the following suffix equally retain their low tone.</w:t>
      </w:r>
      <w:r w:rsidR="00987F8F" w:rsidRPr="0087771C">
        <w:rPr>
          <w:szCs w:val="24"/>
        </w:rPr>
        <w:t xml:space="preserve"> This is evident in examples 39, 41 and 42 in words like</w:t>
      </w:r>
      <w:r w:rsidR="00004CBF" w:rsidRPr="0087771C">
        <w:rPr>
          <w:szCs w:val="24"/>
        </w:rPr>
        <w:t>,</w:t>
      </w:r>
      <w:r w:rsidR="004B0A45" w:rsidRPr="0087771C">
        <w:rPr>
          <w:szCs w:val="24"/>
        </w:rPr>
        <w:t xml:space="preserve"> </w:t>
      </w:r>
      <w:r w:rsidR="00004CBF" w:rsidRPr="0087771C">
        <w:rPr>
          <w:szCs w:val="24"/>
        </w:rPr>
        <w:t>“</w:t>
      </w:r>
      <w:proofErr w:type="spellStart"/>
      <w:r w:rsidR="00706C5C" w:rsidRPr="0087771C">
        <w:rPr>
          <w:szCs w:val="24"/>
        </w:rPr>
        <w:t>a՛kọ̀kwàla</w:t>
      </w:r>
      <w:proofErr w:type="spellEnd"/>
      <w:r w:rsidR="00706C5C" w:rsidRPr="0087771C">
        <w:rPr>
          <w:szCs w:val="24"/>
        </w:rPr>
        <w:t>̀,</w:t>
      </w:r>
      <w:r w:rsidR="00BC3BAC" w:rsidRPr="0087771C">
        <w:rPr>
          <w:szCs w:val="24"/>
        </w:rPr>
        <w:t xml:space="preserve"> </w:t>
      </w:r>
      <w:proofErr w:type="spellStart"/>
      <w:r w:rsidR="00706C5C" w:rsidRPr="0087771C">
        <w:rPr>
          <w:szCs w:val="24"/>
        </w:rPr>
        <w:t>égwùla</w:t>
      </w:r>
      <w:proofErr w:type="spellEnd"/>
      <w:r w:rsidR="00706C5C" w:rsidRPr="0087771C">
        <w:rPr>
          <w:szCs w:val="24"/>
        </w:rPr>
        <w:t>̀</w:t>
      </w:r>
      <w:r w:rsidR="00E71E6C" w:rsidRPr="0087771C">
        <w:rPr>
          <w:szCs w:val="24"/>
        </w:rPr>
        <w:t xml:space="preserve"> and</w:t>
      </w:r>
      <w:r w:rsidR="00BC3BAC" w:rsidRPr="0087771C">
        <w:rPr>
          <w:szCs w:val="24"/>
        </w:rPr>
        <w:t xml:space="preserve"> </w:t>
      </w:r>
      <w:proofErr w:type="spellStart"/>
      <w:r w:rsidR="00706C5C" w:rsidRPr="0087771C">
        <w:rPr>
          <w:szCs w:val="24"/>
        </w:rPr>
        <w:t>ésòla</w:t>
      </w:r>
      <w:proofErr w:type="spellEnd"/>
      <w:r w:rsidR="00706C5C" w:rsidRPr="0087771C">
        <w:rPr>
          <w:szCs w:val="24"/>
        </w:rPr>
        <w:t>̀</w:t>
      </w:r>
      <w:r w:rsidR="0045234A" w:rsidRPr="0087771C">
        <w:rPr>
          <w:szCs w:val="24"/>
        </w:rPr>
        <w:t>.” (</w:t>
      </w:r>
      <w:r w:rsidR="00C77301" w:rsidRPr="0087771C">
        <w:rPr>
          <w:szCs w:val="24"/>
        </w:rPr>
        <w:t>Not</w:t>
      </w:r>
      <w:r w:rsidR="0045234A" w:rsidRPr="0087771C">
        <w:rPr>
          <w:szCs w:val="24"/>
        </w:rPr>
        <w:t xml:space="preserve"> to cultivate,</w:t>
      </w:r>
      <w:r w:rsidR="00914AEC" w:rsidRPr="0087771C">
        <w:rPr>
          <w:szCs w:val="24"/>
        </w:rPr>
        <w:t xml:space="preserve"> not</w:t>
      </w:r>
      <w:r w:rsidR="0045234A" w:rsidRPr="0087771C">
        <w:rPr>
          <w:szCs w:val="24"/>
        </w:rPr>
        <w:t xml:space="preserve"> to swim and</w:t>
      </w:r>
      <w:r w:rsidR="00DB42C6" w:rsidRPr="0087771C">
        <w:rPr>
          <w:szCs w:val="24"/>
        </w:rPr>
        <w:t xml:space="preserve"> not</w:t>
      </w:r>
      <w:r w:rsidR="0045234A" w:rsidRPr="0087771C">
        <w:rPr>
          <w:szCs w:val="24"/>
        </w:rPr>
        <w:t xml:space="preserve"> to</w:t>
      </w:r>
      <w:r w:rsidR="00DB42C6" w:rsidRPr="0087771C">
        <w:rPr>
          <w:szCs w:val="24"/>
        </w:rPr>
        <w:t xml:space="preserve"> follow </w:t>
      </w:r>
      <w:r w:rsidR="00004CBF" w:rsidRPr="0087771C">
        <w:rPr>
          <w:szCs w:val="24"/>
        </w:rPr>
        <w:t>–</w:t>
      </w:r>
      <w:r w:rsidR="00DB42C6" w:rsidRPr="0087771C">
        <w:rPr>
          <w:szCs w:val="24"/>
        </w:rPr>
        <w:t xml:space="preserve"> Gloss</w:t>
      </w:r>
      <w:r w:rsidR="00914AEC" w:rsidRPr="0087771C">
        <w:rPr>
          <w:szCs w:val="24"/>
        </w:rPr>
        <w:t>)</w:t>
      </w:r>
      <w:r w:rsidR="00F619FE" w:rsidRPr="0087771C">
        <w:rPr>
          <w:szCs w:val="24"/>
        </w:rPr>
        <w:t>.</w:t>
      </w:r>
      <w:r w:rsidR="00241A6E" w:rsidRPr="0087771C">
        <w:rPr>
          <w:szCs w:val="24"/>
        </w:rPr>
        <w:t xml:space="preserve"> </w:t>
      </w:r>
      <w:r w:rsidR="00D5292A" w:rsidRPr="0087771C">
        <w:rPr>
          <w:szCs w:val="24"/>
        </w:rPr>
        <w:t xml:space="preserve"> </w:t>
      </w:r>
      <w:r w:rsidR="007D0AFB" w:rsidRPr="0087771C">
        <w:rPr>
          <w:szCs w:val="24"/>
        </w:rPr>
        <w:t xml:space="preserve"> </w:t>
      </w:r>
      <w:r w:rsidR="00171CBD" w:rsidRPr="0087771C">
        <w:rPr>
          <w:szCs w:val="24"/>
        </w:rPr>
        <w:t xml:space="preserve"> </w:t>
      </w:r>
      <w:r w:rsidR="002C08BE" w:rsidRPr="0087771C">
        <w:rPr>
          <w:szCs w:val="24"/>
        </w:rPr>
        <w:t xml:space="preserve"> </w:t>
      </w:r>
    </w:p>
    <w:p w:rsidR="005A5057" w:rsidRPr="0087771C" w:rsidRDefault="00661679" w:rsidP="0068406F">
      <w:pPr>
        <w:spacing w:after="0"/>
        <w:ind w:firstLine="360"/>
        <w:jc w:val="both"/>
        <w:rPr>
          <w:szCs w:val="24"/>
        </w:rPr>
      </w:pPr>
      <w:r w:rsidRPr="0087771C">
        <w:rPr>
          <w:b/>
          <w:szCs w:val="24"/>
        </w:rPr>
        <w:t xml:space="preserve">  </w:t>
      </w:r>
      <w:r w:rsidRPr="0087771C">
        <w:rPr>
          <w:szCs w:val="24"/>
        </w:rPr>
        <w:t xml:space="preserve">At this juncture, it is </w:t>
      </w:r>
      <w:r w:rsidR="0023730D" w:rsidRPr="0087771C">
        <w:rPr>
          <w:szCs w:val="24"/>
        </w:rPr>
        <w:t xml:space="preserve">also </w:t>
      </w:r>
      <w:r w:rsidRPr="0087771C">
        <w:rPr>
          <w:szCs w:val="24"/>
        </w:rPr>
        <w:t>worthy to note that sometimes the language users</w:t>
      </w:r>
      <w:r w:rsidR="00461004" w:rsidRPr="0087771C">
        <w:rPr>
          <w:szCs w:val="24"/>
        </w:rPr>
        <w:t xml:space="preserve"> leave off the suffix in giving advice</w:t>
      </w:r>
      <w:r w:rsidR="008514EA" w:rsidRPr="0087771C">
        <w:rPr>
          <w:szCs w:val="24"/>
        </w:rPr>
        <w:t xml:space="preserve"> as in these words,</w:t>
      </w:r>
      <w:r w:rsidRPr="0087771C">
        <w:rPr>
          <w:szCs w:val="24"/>
        </w:rPr>
        <w:t xml:space="preserve"> “</w:t>
      </w:r>
      <w:proofErr w:type="spellStart"/>
      <w:r w:rsidR="00706C5C" w:rsidRPr="0087771C">
        <w:rPr>
          <w:szCs w:val="24"/>
        </w:rPr>
        <w:t>á</w:t>
      </w:r>
      <w:r w:rsidRPr="0087771C">
        <w:rPr>
          <w:szCs w:val="24"/>
        </w:rPr>
        <w:t>kọ</w:t>
      </w:r>
      <w:proofErr w:type="spellEnd"/>
      <w:r w:rsidR="00706C5C" w:rsidRPr="0087771C">
        <w:rPr>
          <w:szCs w:val="24"/>
        </w:rPr>
        <w:t xml:space="preserve">̀, </w:t>
      </w:r>
      <w:proofErr w:type="spellStart"/>
      <w:r w:rsidR="00706C5C" w:rsidRPr="0087771C">
        <w:rPr>
          <w:szCs w:val="24"/>
        </w:rPr>
        <w:t>égwù</w:t>
      </w:r>
      <w:proofErr w:type="spellEnd"/>
      <w:r w:rsidR="00706C5C" w:rsidRPr="0087771C">
        <w:rPr>
          <w:szCs w:val="24"/>
        </w:rPr>
        <w:t xml:space="preserve"> and </w:t>
      </w:r>
      <w:proofErr w:type="spellStart"/>
      <w:r w:rsidR="00706C5C" w:rsidRPr="0087771C">
        <w:rPr>
          <w:szCs w:val="24"/>
        </w:rPr>
        <w:t>ésὸ</w:t>
      </w:r>
      <w:proofErr w:type="spellEnd"/>
      <w:r w:rsidR="00706C5C" w:rsidRPr="0087771C">
        <w:rPr>
          <w:szCs w:val="24"/>
        </w:rPr>
        <w:t xml:space="preserve"> and so on</w:t>
      </w:r>
      <w:r w:rsidR="008514EA" w:rsidRPr="0087771C">
        <w:rPr>
          <w:szCs w:val="24"/>
        </w:rPr>
        <w:t xml:space="preserve"> used in sentences as follows:</w:t>
      </w:r>
      <w:r w:rsidRPr="0087771C">
        <w:rPr>
          <w:szCs w:val="24"/>
        </w:rPr>
        <w:t xml:space="preserve"> </w:t>
      </w:r>
      <w:r w:rsidR="000E00B5" w:rsidRPr="0087771C">
        <w:rPr>
          <w:szCs w:val="24"/>
        </w:rPr>
        <w:t>Ọ</w:t>
      </w:r>
      <w:r w:rsidR="00D52022" w:rsidRPr="0087771C">
        <w:rPr>
          <w:szCs w:val="24"/>
        </w:rPr>
        <w:t>՛</w:t>
      </w:r>
      <w:r w:rsidR="000E00B5" w:rsidRPr="0087771C">
        <w:rPr>
          <w:szCs w:val="24"/>
        </w:rPr>
        <w:t xml:space="preserve"> </w:t>
      </w:r>
      <w:proofErr w:type="spellStart"/>
      <w:r w:rsidR="000E00B5" w:rsidRPr="0087771C">
        <w:rPr>
          <w:szCs w:val="24"/>
        </w:rPr>
        <w:t>sị</w:t>
      </w:r>
      <w:proofErr w:type="spellEnd"/>
      <w:r w:rsidR="002127E8" w:rsidRPr="0087771C">
        <w:rPr>
          <w:szCs w:val="24"/>
        </w:rPr>
        <w:t>ˊ</w:t>
      </w:r>
      <w:r w:rsidR="000E00B5" w:rsidRPr="0087771C">
        <w:rPr>
          <w:szCs w:val="24"/>
        </w:rPr>
        <w:t xml:space="preserve"> </w:t>
      </w:r>
      <w:proofErr w:type="spellStart"/>
      <w:r w:rsidR="000E00B5" w:rsidRPr="0087771C">
        <w:rPr>
          <w:szCs w:val="24"/>
        </w:rPr>
        <w:t>g</w:t>
      </w:r>
      <w:r w:rsidR="002127E8" w:rsidRPr="0087771C">
        <w:rPr>
          <w:szCs w:val="24"/>
        </w:rPr>
        <w:t>ị</w:t>
      </w:r>
      <w:proofErr w:type="spellEnd"/>
      <w:r w:rsidR="002127E8" w:rsidRPr="0087771C">
        <w:rPr>
          <w:szCs w:val="24"/>
        </w:rPr>
        <w:t xml:space="preserve">ˊ </w:t>
      </w:r>
      <w:proofErr w:type="spellStart"/>
      <w:r w:rsidR="002127E8" w:rsidRPr="0087771C">
        <w:rPr>
          <w:szCs w:val="24"/>
        </w:rPr>
        <w:t>kọ</w:t>
      </w:r>
      <w:r w:rsidR="00D52022" w:rsidRPr="0087771C">
        <w:rPr>
          <w:szCs w:val="24"/>
        </w:rPr>
        <w:t>̀</w:t>
      </w:r>
      <w:r w:rsidR="002127E8" w:rsidRPr="0087771C">
        <w:rPr>
          <w:szCs w:val="24"/>
        </w:rPr>
        <w:t>ọ</w:t>
      </w:r>
      <w:proofErr w:type="spellEnd"/>
      <w:r w:rsidR="002127E8" w:rsidRPr="0087771C">
        <w:rPr>
          <w:szCs w:val="24"/>
        </w:rPr>
        <w:t xml:space="preserve">ˊ </w:t>
      </w:r>
      <w:proofErr w:type="spellStart"/>
      <w:r w:rsidR="002127E8" w:rsidRPr="0087771C">
        <w:rPr>
          <w:szCs w:val="24"/>
        </w:rPr>
        <w:t>ọ</w:t>
      </w:r>
      <w:r w:rsidR="00D52022" w:rsidRPr="0087771C">
        <w:rPr>
          <w:szCs w:val="24"/>
        </w:rPr>
        <w:t>՛</w:t>
      </w:r>
      <w:r w:rsidR="002127E8" w:rsidRPr="0087771C">
        <w:rPr>
          <w:szCs w:val="24"/>
        </w:rPr>
        <w:t>r</w:t>
      </w:r>
      <w:r w:rsidR="005534D1" w:rsidRPr="0087771C">
        <w:rPr>
          <w:szCs w:val="24"/>
        </w:rPr>
        <w:t>ụ</w:t>
      </w:r>
      <w:proofErr w:type="spellEnd"/>
      <w:r w:rsidR="00D52022" w:rsidRPr="0087771C">
        <w:rPr>
          <w:szCs w:val="24"/>
        </w:rPr>
        <w:t>̅</w:t>
      </w:r>
      <w:r w:rsidR="0023730D" w:rsidRPr="0087771C">
        <w:rPr>
          <w:szCs w:val="24"/>
        </w:rPr>
        <w:t xml:space="preserve"> </w:t>
      </w:r>
      <w:proofErr w:type="spellStart"/>
      <w:r w:rsidR="002127E8" w:rsidRPr="0087771C">
        <w:rPr>
          <w:szCs w:val="24"/>
        </w:rPr>
        <w:t>n’</w:t>
      </w:r>
      <w:r w:rsidR="009B6928" w:rsidRPr="0087771C">
        <w:rPr>
          <w:szCs w:val="24"/>
        </w:rPr>
        <w:t>à</w:t>
      </w:r>
      <w:r w:rsidR="002127E8" w:rsidRPr="0087771C">
        <w:rPr>
          <w:szCs w:val="24"/>
        </w:rPr>
        <w:t>l</w:t>
      </w:r>
      <w:r w:rsidR="009B6928" w:rsidRPr="0087771C">
        <w:rPr>
          <w:szCs w:val="24"/>
        </w:rPr>
        <w:t>à</w:t>
      </w:r>
      <w:proofErr w:type="spellEnd"/>
      <w:r w:rsidR="00CB1873" w:rsidRPr="0087771C">
        <w:rPr>
          <w:szCs w:val="24"/>
        </w:rPr>
        <w:t xml:space="preserve"> </w:t>
      </w:r>
      <w:proofErr w:type="spellStart"/>
      <w:r w:rsidR="009B6928" w:rsidRPr="0087771C">
        <w:rPr>
          <w:szCs w:val="24"/>
        </w:rPr>
        <w:t>á</w:t>
      </w:r>
      <w:r w:rsidR="002127E8" w:rsidRPr="0087771C">
        <w:rPr>
          <w:szCs w:val="24"/>
        </w:rPr>
        <w:t>h</w:t>
      </w:r>
      <w:r w:rsidR="00CB1873" w:rsidRPr="0087771C">
        <w:rPr>
          <w:szCs w:val="24"/>
        </w:rPr>
        <w:t>ụ</w:t>
      </w:r>
      <w:proofErr w:type="spellEnd"/>
      <w:r w:rsidR="00D52022" w:rsidRPr="0087771C">
        <w:rPr>
          <w:szCs w:val="24"/>
        </w:rPr>
        <w:t>̀</w:t>
      </w:r>
      <w:r w:rsidR="002127E8" w:rsidRPr="0087771C">
        <w:rPr>
          <w:szCs w:val="24"/>
        </w:rPr>
        <w:t>,</w:t>
      </w:r>
      <w:r w:rsidRPr="0087771C">
        <w:rPr>
          <w:szCs w:val="24"/>
        </w:rPr>
        <w:t xml:space="preserve"> </w:t>
      </w:r>
      <w:proofErr w:type="spellStart"/>
      <w:r w:rsidR="002127E8" w:rsidRPr="0087771C">
        <w:rPr>
          <w:szCs w:val="24"/>
        </w:rPr>
        <w:t>a</w:t>
      </w:r>
      <w:r w:rsidR="00D52022" w:rsidRPr="0087771C">
        <w:rPr>
          <w:szCs w:val="24"/>
        </w:rPr>
        <w:t>՛</w:t>
      </w:r>
      <w:r w:rsidR="002127E8" w:rsidRPr="0087771C">
        <w:rPr>
          <w:szCs w:val="24"/>
        </w:rPr>
        <w:t>k</w:t>
      </w:r>
      <w:r w:rsidR="00CB1873" w:rsidRPr="0087771C">
        <w:rPr>
          <w:szCs w:val="24"/>
        </w:rPr>
        <w:t>ọ</w:t>
      </w:r>
      <w:proofErr w:type="spellEnd"/>
      <w:r w:rsidR="00D52022" w:rsidRPr="0087771C">
        <w:rPr>
          <w:szCs w:val="24"/>
        </w:rPr>
        <w:t>̀</w:t>
      </w:r>
      <w:r w:rsidR="002127E8" w:rsidRPr="0087771C">
        <w:rPr>
          <w:szCs w:val="24"/>
        </w:rPr>
        <w:t>.</w:t>
      </w:r>
      <w:r w:rsidR="002F0232" w:rsidRPr="0087771C">
        <w:rPr>
          <w:szCs w:val="24"/>
        </w:rPr>
        <w:t xml:space="preserve"> (If he tells you to cultivate on that land, do not cultivate.)</w:t>
      </w:r>
      <w:r w:rsidR="00CB1873" w:rsidRPr="0087771C">
        <w:rPr>
          <w:szCs w:val="24"/>
        </w:rPr>
        <w:t xml:space="preserve"> </w:t>
      </w:r>
      <w:proofErr w:type="spellStart"/>
      <w:r w:rsidR="00E02F38" w:rsidRPr="0087771C">
        <w:rPr>
          <w:szCs w:val="24"/>
        </w:rPr>
        <w:t>Ú</w:t>
      </w:r>
      <w:r w:rsidR="00B90C51" w:rsidRPr="0087771C">
        <w:rPr>
          <w:szCs w:val="24"/>
        </w:rPr>
        <w:t>chè</w:t>
      </w:r>
      <w:proofErr w:type="spellEnd"/>
      <w:r w:rsidR="008514EA" w:rsidRPr="0087771C">
        <w:rPr>
          <w:szCs w:val="24"/>
        </w:rPr>
        <w:t xml:space="preserve"> </w:t>
      </w:r>
      <w:r w:rsidR="00CB1873" w:rsidRPr="0087771C">
        <w:rPr>
          <w:szCs w:val="24"/>
        </w:rPr>
        <w:t xml:space="preserve"> </w:t>
      </w:r>
      <w:proofErr w:type="spellStart"/>
      <w:r w:rsidR="00CB1873" w:rsidRPr="0087771C">
        <w:rPr>
          <w:szCs w:val="24"/>
        </w:rPr>
        <w:t>sị</w:t>
      </w:r>
      <w:proofErr w:type="spellEnd"/>
      <w:r w:rsidR="00CB1873" w:rsidRPr="0087771C">
        <w:rPr>
          <w:szCs w:val="24"/>
        </w:rPr>
        <w:t xml:space="preserve">ˊ </w:t>
      </w:r>
      <w:proofErr w:type="spellStart"/>
      <w:r w:rsidR="00CB1873" w:rsidRPr="0087771C">
        <w:rPr>
          <w:szCs w:val="24"/>
        </w:rPr>
        <w:t>gị</w:t>
      </w:r>
      <w:proofErr w:type="spellEnd"/>
      <w:r w:rsidR="00CB1873" w:rsidRPr="0087771C">
        <w:rPr>
          <w:szCs w:val="24"/>
        </w:rPr>
        <w:t>ˊ</w:t>
      </w:r>
      <w:r w:rsidR="00B90C51" w:rsidRPr="0087771C">
        <w:rPr>
          <w:szCs w:val="24"/>
        </w:rPr>
        <w:t xml:space="preserve"> </w:t>
      </w:r>
      <w:proofErr w:type="spellStart"/>
      <w:r w:rsidR="00B90C51" w:rsidRPr="0087771C">
        <w:rPr>
          <w:szCs w:val="24"/>
        </w:rPr>
        <w:t>gwùό</w:t>
      </w:r>
      <w:proofErr w:type="spellEnd"/>
      <w:r w:rsidR="00B90C51" w:rsidRPr="0087771C">
        <w:rPr>
          <w:szCs w:val="24"/>
        </w:rPr>
        <w:t xml:space="preserve"> </w:t>
      </w:r>
      <w:proofErr w:type="spellStart"/>
      <w:r w:rsidR="00B90C51" w:rsidRPr="0087771C">
        <w:rPr>
          <w:szCs w:val="24"/>
        </w:rPr>
        <w:t>ḿ</w:t>
      </w:r>
      <w:r w:rsidR="008514EA" w:rsidRPr="0087771C">
        <w:rPr>
          <w:szCs w:val="24"/>
        </w:rPr>
        <w:t>m</w:t>
      </w:r>
      <w:r w:rsidR="00B90C51" w:rsidRPr="0087771C">
        <w:rPr>
          <w:szCs w:val="24"/>
        </w:rPr>
        <w:t>i̅</w:t>
      </w:r>
      <w:r w:rsidR="008514EA" w:rsidRPr="0087771C">
        <w:rPr>
          <w:szCs w:val="24"/>
        </w:rPr>
        <w:t>ri</w:t>
      </w:r>
      <w:proofErr w:type="spellEnd"/>
      <w:r w:rsidR="00B90C51" w:rsidRPr="0087771C">
        <w:rPr>
          <w:szCs w:val="24"/>
        </w:rPr>
        <w:t xml:space="preserve">̅., </w:t>
      </w:r>
      <w:proofErr w:type="spellStart"/>
      <w:r w:rsidR="00B90C51" w:rsidRPr="0087771C">
        <w:rPr>
          <w:szCs w:val="24"/>
        </w:rPr>
        <w:t>égwu</w:t>
      </w:r>
      <w:proofErr w:type="spellEnd"/>
      <w:r w:rsidR="00B90C51" w:rsidRPr="0087771C">
        <w:rPr>
          <w:szCs w:val="24"/>
        </w:rPr>
        <w:t>̅</w:t>
      </w:r>
      <w:r w:rsidR="002F0232" w:rsidRPr="0087771C">
        <w:rPr>
          <w:szCs w:val="24"/>
        </w:rPr>
        <w:t>.</w:t>
      </w:r>
      <w:r w:rsidR="008514EA" w:rsidRPr="0087771C">
        <w:rPr>
          <w:szCs w:val="24"/>
        </w:rPr>
        <w:t xml:space="preserve"> </w:t>
      </w:r>
      <w:r w:rsidR="002F0232" w:rsidRPr="0087771C">
        <w:rPr>
          <w:szCs w:val="24"/>
        </w:rPr>
        <w:t xml:space="preserve">(If </w:t>
      </w:r>
      <w:proofErr w:type="spellStart"/>
      <w:r w:rsidR="002F0232" w:rsidRPr="0087771C">
        <w:rPr>
          <w:szCs w:val="24"/>
        </w:rPr>
        <w:t>Uche</w:t>
      </w:r>
      <w:proofErr w:type="spellEnd"/>
      <w:r w:rsidR="00161A03" w:rsidRPr="0087771C">
        <w:rPr>
          <w:szCs w:val="24"/>
        </w:rPr>
        <w:t xml:space="preserve"> tells you to swim, do not swim.</w:t>
      </w:r>
      <w:r w:rsidR="00DC7926" w:rsidRPr="0087771C">
        <w:rPr>
          <w:szCs w:val="24"/>
        </w:rPr>
        <w:t>)</w:t>
      </w:r>
    </w:p>
    <w:p w:rsidR="00FA6938" w:rsidRPr="0087771C" w:rsidRDefault="00CB1873" w:rsidP="0068406F">
      <w:pPr>
        <w:spacing w:after="0"/>
        <w:ind w:firstLine="360"/>
        <w:jc w:val="both"/>
        <w:rPr>
          <w:szCs w:val="24"/>
        </w:rPr>
      </w:pPr>
      <w:r w:rsidRPr="0087771C">
        <w:rPr>
          <w:szCs w:val="24"/>
        </w:rPr>
        <w:t xml:space="preserve">  </w:t>
      </w:r>
    </w:p>
    <w:p w:rsidR="0049072B" w:rsidRPr="0087771C" w:rsidRDefault="00C33311" w:rsidP="00FD38BA">
      <w:pPr>
        <w:numPr>
          <w:ilvl w:val="2"/>
          <w:numId w:val="27"/>
        </w:numPr>
        <w:spacing w:after="0"/>
        <w:jc w:val="both"/>
        <w:rPr>
          <w:b/>
          <w:szCs w:val="24"/>
        </w:rPr>
      </w:pPr>
      <w:r w:rsidRPr="0087771C">
        <w:rPr>
          <w:b/>
          <w:szCs w:val="24"/>
        </w:rPr>
        <w:t xml:space="preserve">Progressive </w:t>
      </w:r>
      <w:r w:rsidR="00490019" w:rsidRPr="0087771C">
        <w:rPr>
          <w:b/>
          <w:szCs w:val="24"/>
        </w:rPr>
        <w:t xml:space="preserve">Marker </w:t>
      </w:r>
      <w:r w:rsidRPr="0087771C">
        <w:rPr>
          <w:b/>
          <w:szCs w:val="24"/>
        </w:rPr>
        <w:t>Prefixes</w:t>
      </w:r>
      <w:r w:rsidR="00FD38BA" w:rsidRPr="0087771C">
        <w:rPr>
          <w:b/>
          <w:szCs w:val="24"/>
        </w:rPr>
        <w:t xml:space="preserve"> and their Tone</w:t>
      </w:r>
      <w:r w:rsidR="009A06DC" w:rsidRPr="0087771C">
        <w:rPr>
          <w:b/>
          <w:szCs w:val="24"/>
        </w:rPr>
        <w:t xml:space="preserve">    </w:t>
      </w:r>
    </w:p>
    <w:p w:rsidR="00331B8B" w:rsidRPr="0087771C" w:rsidRDefault="006A0006" w:rsidP="002F5B3F">
      <w:pPr>
        <w:spacing w:after="0"/>
        <w:jc w:val="both"/>
        <w:rPr>
          <w:szCs w:val="24"/>
        </w:rPr>
      </w:pPr>
      <w:r w:rsidRPr="0087771C">
        <w:rPr>
          <w:szCs w:val="24"/>
        </w:rPr>
        <w:t xml:space="preserve">         </w:t>
      </w:r>
      <w:r w:rsidR="00FE747F" w:rsidRPr="0087771C">
        <w:rPr>
          <w:szCs w:val="24"/>
        </w:rPr>
        <w:t>In the format</w:t>
      </w:r>
      <w:r w:rsidR="00C77301" w:rsidRPr="0087771C">
        <w:rPr>
          <w:szCs w:val="24"/>
        </w:rPr>
        <w:t>ion of progressive verbs in Igbo</w:t>
      </w:r>
      <w:r w:rsidR="00C4203B" w:rsidRPr="0087771C">
        <w:rPr>
          <w:szCs w:val="24"/>
        </w:rPr>
        <w:t>, prefixes like, “á- and é</w:t>
      </w:r>
      <w:r w:rsidR="00FE747F" w:rsidRPr="0087771C">
        <w:rPr>
          <w:szCs w:val="24"/>
        </w:rPr>
        <w:t>-” are used.</w:t>
      </w:r>
      <w:r w:rsidR="005C2DB4" w:rsidRPr="0087771C">
        <w:rPr>
          <w:szCs w:val="24"/>
        </w:rPr>
        <w:t xml:space="preserve"> </w:t>
      </w:r>
      <w:r w:rsidR="007F7161" w:rsidRPr="0087771C">
        <w:rPr>
          <w:szCs w:val="24"/>
        </w:rPr>
        <w:t xml:space="preserve">In the </w:t>
      </w:r>
      <w:proofErr w:type="spellStart"/>
      <w:r w:rsidR="007F7161" w:rsidRPr="0087771C">
        <w:rPr>
          <w:szCs w:val="24"/>
        </w:rPr>
        <w:t>pre</w:t>
      </w:r>
      <w:r w:rsidR="00F579CE" w:rsidRPr="0087771C">
        <w:rPr>
          <w:szCs w:val="24"/>
        </w:rPr>
        <w:t>fixation</w:t>
      </w:r>
      <w:proofErr w:type="spellEnd"/>
      <w:r w:rsidR="00F579CE" w:rsidRPr="0087771C">
        <w:rPr>
          <w:szCs w:val="24"/>
        </w:rPr>
        <w:t xml:space="preserve"> of either, </w:t>
      </w:r>
      <w:r w:rsidR="00E53A1E" w:rsidRPr="0087771C">
        <w:rPr>
          <w:szCs w:val="24"/>
        </w:rPr>
        <w:t>“</w:t>
      </w:r>
      <w:r w:rsidR="00C4203B" w:rsidRPr="0087771C">
        <w:rPr>
          <w:szCs w:val="24"/>
        </w:rPr>
        <w:t>á- or é</w:t>
      </w:r>
      <w:r w:rsidR="00F579CE" w:rsidRPr="0087771C">
        <w:rPr>
          <w:szCs w:val="24"/>
        </w:rPr>
        <w:t>-</w:t>
      </w:r>
      <w:r w:rsidR="00E53A1E" w:rsidRPr="0087771C">
        <w:rPr>
          <w:szCs w:val="24"/>
        </w:rPr>
        <w:t>”</w:t>
      </w:r>
      <w:r w:rsidR="00F579CE" w:rsidRPr="0087771C">
        <w:rPr>
          <w:szCs w:val="24"/>
        </w:rPr>
        <w:t xml:space="preserve">, the vowel in the verb root is considered to know whether it belongs to </w:t>
      </w:r>
      <w:r w:rsidR="009D5BBB" w:rsidRPr="0087771C">
        <w:rPr>
          <w:szCs w:val="24"/>
        </w:rPr>
        <w:t>the adva</w:t>
      </w:r>
      <w:r w:rsidR="00C14B96" w:rsidRPr="0087771C">
        <w:rPr>
          <w:szCs w:val="24"/>
        </w:rPr>
        <w:t xml:space="preserve">nced tongue root vowels (+ ATR </w:t>
      </w:r>
      <w:r w:rsidR="009D5BBB" w:rsidRPr="0087771C">
        <w:rPr>
          <w:szCs w:val="24"/>
        </w:rPr>
        <w:t xml:space="preserve">(a, </w:t>
      </w:r>
      <w:r w:rsidR="009D5BBB" w:rsidRPr="0087771C">
        <w:rPr>
          <w:szCs w:val="24"/>
          <w:lang w:bidi="he-IL"/>
        </w:rPr>
        <w:t>ị,</w:t>
      </w:r>
      <w:r w:rsidR="009D5BBB" w:rsidRPr="0087771C">
        <w:rPr>
          <w:szCs w:val="24"/>
        </w:rPr>
        <w:t xml:space="preserve"> ọ, ụ)) or vowels produced wi</w:t>
      </w:r>
      <w:r w:rsidR="00E53A1E" w:rsidRPr="0087771C">
        <w:rPr>
          <w:szCs w:val="24"/>
        </w:rPr>
        <w:t xml:space="preserve">th retracted tongue root (-ATR </w:t>
      </w:r>
      <w:r w:rsidR="009D5BBB" w:rsidRPr="0087771C">
        <w:rPr>
          <w:szCs w:val="24"/>
        </w:rPr>
        <w:t>(</w:t>
      </w:r>
      <w:proofErr w:type="spellStart"/>
      <w:r w:rsidR="009D5BBB" w:rsidRPr="0087771C">
        <w:rPr>
          <w:szCs w:val="24"/>
        </w:rPr>
        <w:t>e,</w:t>
      </w:r>
      <w:r w:rsidR="00C4203B" w:rsidRPr="0087771C">
        <w:rPr>
          <w:szCs w:val="24"/>
        </w:rPr>
        <w:t>i,o,u</w:t>
      </w:r>
      <w:proofErr w:type="spellEnd"/>
      <w:r w:rsidR="00C4203B" w:rsidRPr="0087771C">
        <w:rPr>
          <w:szCs w:val="24"/>
        </w:rPr>
        <w:t>)). The prefix, “á</w:t>
      </w:r>
      <w:r w:rsidR="00A26C8C" w:rsidRPr="0087771C">
        <w:rPr>
          <w:szCs w:val="24"/>
        </w:rPr>
        <w:t>-” is pref</w:t>
      </w:r>
      <w:r w:rsidR="009D5BBB" w:rsidRPr="0087771C">
        <w:rPr>
          <w:szCs w:val="24"/>
        </w:rPr>
        <w:t>ixed to +ATR vo</w:t>
      </w:r>
      <w:r w:rsidR="00C4203B" w:rsidRPr="0087771C">
        <w:rPr>
          <w:szCs w:val="24"/>
        </w:rPr>
        <w:t>wels while the prefix “é</w:t>
      </w:r>
      <w:r w:rsidR="003C3BFF" w:rsidRPr="0087771C">
        <w:rPr>
          <w:szCs w:val="24"/>
        </w:rPr>
        <w:t>-” is pre</w:t>
      </w:r>
      <w:r w:rsidR="009D5BBB" w:rsidRPr="0087771C">
        <w:rPr>
          <w:szCs w:val="24"/>
        </w:rPr>
        <w:t>fixed to –ATR vowels</w:t>
      </w:r>
      <w:r w:rsidR="00040060" w:rsidRPr="0087771C">
        <w:rPr>
          <w:szCs w:val="24"/>
        </w:rPr>
        <w:t>. This implies that the vowel harmony rule is strictly adhered to</w:t>
      </w:r>
      <w:r w:rsidR="009D5BBB" w:rsidRPr="0087771C">
        <w:rPr>
          <w:szCs w:val="24"/>
        </w:rPr>
        <w:t xml:space="preserve"> as we can see in the examples below:</w:t>
      </w:r>
    </w:p>
    <w:p w:rsidR="0049072B" w:rsidRPr="0087771C" w:rsidRDefault="009D5BBB" w:rsidP="002F5B3F">
      <w:pPr>
        <w:spacing w:after="0"/>
        <w:jc w:val="both"/>
        <w:rPr>
          <w:szCs w:val="24"/>
        </w:rPr>
      </w:pPr>
      <w:r w:rsidRPr="0087771C">
        <w:rPr>
          <w:szCs w:val="24"/>
        </w:rPr>
        <w:t xml:space="preserve">   </w:t>
      </w:r>
      <w:r w:rsidR="005C2DB4" w:rsidRPr="0087771C">
        <w:rPr>
          <w:szCs w:val="24"/>
        </w:rPr>
        <w:t xml:space="preserve"> </w:t>
      </w:r>
      <w:r w:rsidR="00104538" w:rsidRPr="0087771C">
        <w:rPr>
          <w:szCs w:val="24"/>
        </w:rPr>
        <w:t xml:space="preserve"> </w:t>
      </w:r>
      <w:r w:rsidR="00E940E9" w:rsidRPr="0087771C">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868"/>
        <w:gridCol w:w="736"/>
        <w:gridCol w:w="1063"/>
        <w:gridCol w:w="1243"/>
        <w:gridCol w:w="1857"/>
        <w:gridCol w:w="4209"/>
      </w:tblGrid>
      <w:tr w:rsidR="00E47DD3" w:rsidRPr="0087771C" w:rsidTr="00331B8B">
        <w:tc>
          <w:tcPr>
            <w:tcW w:w="770" w:type="dxa"/>
          </w:tcPr>
          <w:p w:rsidR="00E47DD3" w:rsidRPr="0087771C" w:rsidRDefault="00E47DD3" w:rsidP="002F5B3F">
            <w:pPr>
              <w:spacing w:after="0"/>
              <w:jc w:val="both"/>
              <w:rPr>
                <w:b/>
                <w:szCs w:val="24"/>
              </w:rPr>
            </w:pPr>
            <w:r w:rsidRPr="0087771C">
              <w:rPr>
                <w:b/>
                <w:szCs w:val="24"/>
              </w:rPr>
              <w:t>S/No.</w:t>
            </w:r>
          </w:p>
        </w:tc>
        <w:tc>
          <w:tcPr>
            <w:tcW w:w="868" w:type="dxa"/>
          </w:tcPr>
          <w:p w:rsidR="00E47DD3" w:rsidRPr="0087771C" w:rsidRDefault="00E47DD3" w:rsidP="002F5B3F">
            <w:pPr>
              <w:spacing w:after="0"/>
              <w:jc w:val="both"/>
              <w:rPr>
                <w:b/>
                <w:szCs w:val="24"/>
              </w:rPr>
            </w:pPr>
            <w:r w:rsidRPr="0087771C">
              <w:rPr>
                <w:b/>
                <w:szCs w:val="24"/>
              </w:rPr>
              <w:t>Prefix</w:t>
            </w:r>
          </w:p>
        </w:tc>
        <w:tc>
          <w:tcPr>
            <w:tcW w:w="736" w:type="dxa"/>
          </w:tcPr>
          <w:p w:rsidR="00E47DD3" w:rsidRPr="0087771C" w:rsidRDefault="00E47DD3" w:rsidP="002F5B3F">
            <w:pPr>
              <w:spacing w:after="0"/>
              <w:jc w:val="both"/>
              <w:rPr>
                <w:b/>
                <w:szCs w:val="24"/>
              </w:rPr>
            </w:pPr>
            <w:r w:rsidRPr="0087771C">
              <w:rPr>
                <w:b/>
                <w:szCs w:val="24"/>
              </w:rPr>
              <w:t>Verb Root</w:t>
            </w:r>
          </w:p>
        </w:tc>
        <w:tc>
          <w:tcPr>
            <w:tcW w:w="1064" w:type="dxa"/>
          </w:tcPr>
          <w:p w:rsidR="00E47DD3" w:rsidRPr="0087771C" w:rsidRDefault="00E47DD3" w:rsidP="002F5B3F">
            <w:pPr>
              <w:spacing w:after="0"/>
              <w:jc w:val="both"/>
              <w:rPr>
                <w:b/>
                <w:szCs w:val="24"/>
              </w:rPr>
            </w:pPr>
            <w:r w:rsidRPr="0087771C">
              <w:rPr>
                <w:b/>
                <w:szCs w:val="24"/>
              </w:rPr>
              <w:t>Word Formed</w:t>
            </w:r>
          </w:p>
        </w:tc>
        <w:tc>
          <w:tcPr>
            <w:tcW w:w="1191" w:type="dxa"/>
          </w:tcPr>
          <w:p w:rsidR="00E47DD3" w:rsidRPr="0087771C" w:rsidRDefault="00E47DD3" w:rsidP="002F5B3F">
            <w:pPr>
              <w:spacing w:after="0"/>
              <w:jc w:val="both"/>
              <w:rPr>
                <w:b/>
                <w:szCs w:val="24"/>
              </w:rPr>
            </w:pPr>
            <w:r w:rsidRPr="0087771C">
              <w:rPr>
                <w:b/>
                <w:szCs w:val="24"/>
              </w:rPr>
              <w:t>Gloss</w:t>
            </w:r>
          </w:p>
        </w:tc>
        <w:tc>
          <w:tcPr>
            <w:tcW w:w="1869" w:type="dxa"/>
          </w:tcPr>
          <w:p w:rsidR="00E47DD3" w:rsidRPr="0087771C" w:rsidRDefault="00E47DD3" w:rsidP="002F5B3F">
            <w:pPr>
              <w:spacing w:after="0"/>
              <w:jc w:val="both"/>
              <w:rPr>
                <w:b/>
                <w:szCs w:val="24"/>
              </w:rPr>
            </w:pPr>
            <w:r w:rsidRPr="0087771C">
              <w:rPr>
                <w:b/>
                <w:szCs w:val="24"/>
              </w:rPr>
              <w:t>Sentence</w:t>
            </w:r>
          </w:p>
        </w:tc>
        <w:tc>
          <w:tcPr>
            <w:tcW w:w="4248" w:type="dxa"/>
          </w:tcPr>
          <w:p w:rsidR="00E47DD3" w:rsidRPr="0087771C" w:rsidRDefault="00E47DD3" w:rsidP="002F5B3F">
            <w:pPr>
              <w:spacing w:after="0"/>
              <w:jc w:val="both"/>
              <w:rPr>
                <w:b/>
                <w:szCs w:val="24"/>
              </w:rPr>
            </w:pPr>
            <w:r w:rsidRPr="0087771C">
              <w:rPr>
                <w:b/>
                <w:szCs w:val="24"/>
              </w:rPr>
              <w:t>Gloss</w:t>
            </w:r>
            <w:r w:rsidR="00C4203B" w:rsidRPr="0087771C">
              <w:rPr>
                <w:b/>
                <w:szCs w:val="24"/>
              </w:rPr>
              <w:t xml:space="preserve">       </w:t>
            </w:r>
          </w:p>
        </w:tc>
      </w:tr>
      <w:tr w:rsidR="00E47DD3" w:rsidRPr="0087771C" w:rsidTr="00331B8B">
        <w:tc>
          <w:tcPr>
            <w:tcW w:w="770" w:type="dxa"/>
          </w:tcPr>
          <w:p w:rsidR="00E47DD3" w:rsidRPr="0087771C" w:rsidRDefault="00C9141D" w:rsidP="002F5B3F">
            <w:pPr>
              <w:spacing w:after="0"/>
              <w:jc w:val="both"/>
              <w:rPr>
                <w:szCs w:val="24"/>
              </w:rPr>
            </w:pPr>
            <w:r w:rsidRPr="0087771C">
              <w:rPr>
                <w:szCs w:val="24"/>
              </w:rPr>
              <w:t>44.</w:t>
            </w:r>
          </w:p>
        </w:tc>
        <w:tc>
          <w:tcPr>
            <w:tcW w:w="868" w:type="dxa"/>
          </w:tcPr>
          <w:p w:rsidR="00E47DD3" w:rsidRPr="0087771C" w:rsidRDefault="00C9141D" w:rsidP="002F5B3F">
            <w:pPr>
              <w:spacing w:after="0"/>
              <w:jc w:val="both"/>
              <w:rPr>
                <w:szCs w:val="24"/>
              </w:rPr>
            </w:pPr>
            <w:r w:rsidRPr="0087771C">
              <w:rPr>
                <w:szCs w:val="24"/>
              </w:rPr>
              <w:t>a-</w:t>
            </w:r>
          </w:p>
        </w:tc>
        <w:tc>
          <w:tcPr>
            <w:tcW w:w="736" w:type="dxa"/>
          </w:tcPr>
          <w:p w:rsidR="00E47DD3" w:rsidRPr="0087771C" w:rsidRDefault="00E93BF7" w:rsidP="002F5B3F">
            <w:pPr>
              <w:spacing w:after="0"/>
              <w:jc w:val="both"/>
              <w:rPr>
                <w:b/>
                <w:szCs w:val="24"/>
              </w:rPr>
            </w:pPr>
            <w:proofErr w:type="spellStart"/>
            <w:r w:rsidRPr="0087771C">
              <w:rPr>
                <w:szCs w:val="24"/>
              </w:rPr>
              <w:t>p</w:t>
            </w:r>
            <w:r w:rsidR="00AD0965" w:rsidRPr="0087771C">
              <w:rPr>
                <w:szCs w:val="24"/>
                <w:lang w:bidi="he-IL"/>
              </w:rPr>
              <w:t>ị</w:t>
            </w:r>
            <w:proofErr w:type="spellEnd"/>
            <w:r w:rsidR="005E7B5A" w:rsidRPr="0087771C">
              <w:rPr>
                <w:szCs w:val="24"/>
                <w:lang w:bidi="he-IL"/>
              </w:rPr>
              <w:t>՛</w:t>
            </w:r>
          </w:p>
        </w:tc>
        <w:tc>
          <w:tcPr>
            <w:tcW w:w="1064" w:type="dxa"/>
          </w:tcPr>
          <w:p w:rsidR="00E47DD3" w:rsidRPr="0087771C" w:rsidRDefault="00E66FEE" w:rsidP="002F5B3F">
            <w:pPr>
              <w:spacing w:after="0"/>
              <w:jc w:val="both"/>
              <w:rPr>
                <w:szCs w:val="24"/>
              </w:rPr>
            </w:pPr>
            <w:proofErr w:type="spellStart"/>
            <w:r w:rsidRPr="0087771C">
              <w:rPr>
                <w:szCs w:val="24"/>
              </w:rPr>
              <w:t>à</w:t>
            </w:r>
            <w:r w:rsidR="00E93BF7" w:rsidRPr="0087771C">
              <w:rPr>
                <w:szCs w:val="24"/>
              </w:rPr>
              <w:t>p</w:t>
            </w:r>
            <w:r w:rsidR="00AD0965" w:rsidRPr="0087771C">
              <w:rPr>
                <w:szCs w:val="24"/>
                <w:lang w:bidi="he-IL"/>
              </w:rPr>
              <w:t>ị</w:t>
            </w:r>
            <w:proofErr w:type="spellEnd"/>
            <w:r w:rsidRPr="0087771C">
              <w:rPr>
                <w:szCs w:val="24"/>
                <w:lang w:bidi="he-IL"/>
              </w:rPr>
              <w:t>՛</w:t>
            </w:r>
          </w:p>
        </w:tc>
        <w:tc>
          <w:tcPr>
            <w:tcW w:w="1191" w:type="dxa"/>
          </w:tcPr>
          <w:p w:rsidR="00E47DD3" w:rsidRPr="0087771C" w:rsidRDefault="00F41C88" w:rsidP="002F5B3F">
            <w:pPr>
              <w:spacing w:after="0"/>
              <w:jc w:val="both"/>
              <w:rPr>
                <w:szCs w:val="24"/>
              </w:rPr>
            </w:pPr>
            <w:r w:rsidRPr="0087771C">
              <w:rPr>
                <w:szCs w:val="24"/>
              </w:rPr>
              <w:t>carving</w:t>
            </w:r>
          </w:p>
        </w:tc>
        <w:tc>
          <w:tcPr>
            <w:tcW w:w="1869" w:type="dxa"/>
          </w:tcPr>
          <w:p w:rsidR="00E47DD3" w:rsidRPr="0087771C" w:rsidRDefault="000853C5" w:rsidP="002F5B3F">
            <w:pPr>
              <w:spacing w:after="0"/>
              <w:jc w:val="both"/>
              <w:rPr>
                <w:szCs w:val="24"/>
              </w:rPr>
            </w:pPr>
            <w:proofErr w:type="spellStart"/>
            <w:r w:rsidRPr="0087771C">
              <w:rPr>
                <w:szCs w:val="24"/>
              </w:rPr>
              <w:t>Òkéké</w:t>
            </w:r>
            <w:proofErr w:type="spellEnd"/>
            <w:r w:rsidRPr="0087771C">
              <w:rPr>
                <w:szCs w:val="24"/>
              </w:rPr>
              <w:t xml:space="preserve"> </w:t>
            </w:r>
            <w:proofErr w:type="spellStart"/>
            <w:r w:rsidRPr="0087771C">
              <w:rPr>
                <w:szCs w:val="24"/>
              </w:rPr>
              <w:t>nà-àpị</w:t>
            </w:r>
            <w:proofErr w:type="spellEnd"/>
            <w:r w:rsidRPr="0087771C">
              <w:rPr>
                <w:szCs w:val="24"/>
              </w:rPr>
              <w:t xml:space="preserve">՛ </w:t>
            </w:r>
            <w:proofErr w:type="spellStart"/>
            <w:r w:rsidRPr="0087771C">
              <w:rPr>
                <w:szCs w:val="24"/>
              </w:rPr>
              <w:lastRenderedPageBreak/>
              <w:t>ọ՛dụ</w:t>
            </w:r>
            <w:proofErr w:type="spellEnd"/>
            <w:r w:rsidRPr="0087771C">
              <w:rPr>
                <w:szCs w:val="24"/>
              </w:rPr>
              <w:t>̅.</w:t>
            </w:r>
            <w:r w:rsidR="00C4203B" w:rsidRPr="0087771C">
              <w:rPr>
                <w:szCs w:val="24"/>
              </w:rPr>
              <w:t xml:space="preserve">      </w:t>
            </w:r>
          </w:p>
          <w:p w:rsidR="00C4203B" w:rsidRPr="0087771C" w:rsidRDefault="00C4203B" w:rsidP="002F5B3F">
            <w:pPr>
              <w:spacing w:after="0"/>
              <w:jc w:val="both"/>
              <w:rPr>
                <w:szCs w:val="24"/>
              </w:rPr>
            </w:pPr>
          </w:p>
        </w:tc>
        <w:tc>
          <w:tcPr>
            <w:tcW w:w="4248" w:type="dxa"/>
          </w:tcPr>
          <w:p w:rsidR="00E47DD3" w:rsidRPr="0087771C" w:rsidRDefault="00B41404" w:rsidP="002F5B3F">
            <w:pPr>
              <w:spacing w:after="0"/>
              <w:jc w:val="both"/>
              <w:rPr>
                <w:szCs w:val="24"/>
              </w:rPr>
            </w:pPr>
            <w:proofErr w:type="spellStart"/>
            <w:r w:rsidRPr="0087771C">
              <w:rPr>
                <w:szCs w:val="24"/>
              </w:rPr>
              <w:lastRenderedPageBreak/>
              <w:t>Okeke</w:t>
            </w:r>
            <w:proofErr w:type="spellEnd"/>
            <w:r w:rsidRPr="0087771C">
              <w:rPr>
                <w:szCs w:val="24"/>
              </w:rPr>
              <w:t xml:space="preserve"> is carving a </w:t>
            </w:r>
            <w:r w:rsidR="00AD0965" w:rsidRPr="0087771C">
              <w:rPr>
                <w:szCs w:val="24"/>
              </w:rPr>
              <w:t>pestle</w:t>
            </w:r>
            <w:r w:rsidRPr="0087771C">
              <w:rPr>
                <w:szCs w:val="24"/>
              </w:rPr>
              <w:t>.</w:t>
            </w:r>
          </w:p>
        </w:tc>
      </w:tr>
      <w:tr w:rsidR="00E47DD3" w:rsidRPr="0087771C" w:rsidTr="00331B8B">
        <w:tc>
          <w:tcPr>
            <w:tcW w:w="770" w:type="dxa"/>
          </w:tcPr>
          <w:p w:rsidR="00E47DD3" w:rsidRPr="0087771C" w:rsidRDefault="00331B8B" w:rsidP="002F5B3F">
            <w:pPr>
              <w:spacing w:after="0"/>
              <w:jc w:val="both"/>
              <w:rPr>
                <w:szCs w:val="24"/>
              </w:rPr>
            </w:pPr>
            <w:r w:rsidRPr="0087771C">
              <w:rPr>
                <w:szCs w:val="24"/>
              </w:rPr>
              <w:lastRenderedPageBreak/>
              <w:t>45,</w:t>
            </w:r>
          </w:p>
        </w:tc>
        <w:tc>
          <w:tcPr>
            <w:tcW w:w="868" w:type="dxa"/>
          </w:tcPr>
          <w:p w:rsidR="00E47DD3" w:rsidRPr="0087771C" w:rsidRDefault="00307D0D" w:rsidP="002F5B3F">
            <w:pPr>
              <w:spacing w:after="0"/>
              <w:jc w:val="both"/>
              <w:rPr>
                <w:b/>
                <w:szCs w:val="24"/>
              </w:rPr>
            </w:pPr>
            <w:r w:rsidRPr="0087771C">
              <w:rPr>
                <w:szCs w:val="24"/>
              </w:rPr>
              <w:t>a</w:t>
            </w:r>
            <w:r w:rsidRPr="0087771C">
              <w:rPr>
                <w:b/>
                <w:szCs w:val="24"/>
              </w:rPr>
              <w:t>-</w:t>
            </w:r>
          </w:p>
        </w:tc>
        <w:tc>
          <w:tcPr>
            <w:tcW w:w="736" w:type="dxa"/>
          </w:tcPr>
          <w:p w:rsidR="00E47DD3" w:rsidRPr="0087771C" w:rsidRDefault="007156C4" w:rsidP="002F5B3F">
            <w:pPr>
              <w:spacing w:after="0"/>
              <w:jc w:val="both"/>
              <w:rPr>
                <w:szCs w:val="24"/>
              </w:rPr>
            </w:pPr>
            <w:proofErr w:type="spellStart"/>
            <w:r w:rsidRPr="0087771C">
              <w:rPr>
                <w:szCs w:val="24"/>
              </w:rPr>
              <w:t>g</w:t>
            </w:r>
            <w:r w:rsidR="005E7B5A" w:rsidRPr="0087771C">
              <w:rPr>
                <w:szCs w:val="24"/>
              </w:rPr>
              <w:t>á</w:t>
            </w:r>
            <w:proofErr w:type="spellEnd"/>
          </w:p>
        </w:tc>
        <w:tc>
          <w:tcPr>
            <w:tcW w:w="1064" w:type="dxa"/>
          </w:tcPr>
          <w:p w:rsidR="00E47DD3" w:rsidRPr="0087771C" w:rsidRDefault="00E66FEE" w:rsidP="002F5B3F">
            <w:pPr>
              <w:spacing w:after="0"/>
              <w:jc w:val="both"/>
              <w:rPr>
                <w:szCs w:val="24"/>
              </w:rPr>
            </w:pPr>
            <w:proofErr w:type="spellStart"/>
            <w:r w:rsidRPr="0087771C">
              <w:rPr>
                <w:szCs w:val="24"/>
              </w:rPr>
              <w:t>àgá</w:t>
            </w:r>
            <w:proofErr w:type="spellEnd"/>
          </w:p>
        </w:tc>
        <w:tc>
          <w:tcPr>
            <w:tcW w:w="1191" w:type="dxa"/>
          </w:tcPr>
          <w:p w:rsidR="00E47DD3" w:rsidRPr="0087771C" w:rsidRDefault="00F41C88" w:rsidP="002F5B3F">
            <w:pPr>
              <w:spacing w:after="0"/>
              <w:jc w:val="both"/>
              <w:rPr>
                <w:szCs w:val="24"/>
              </w:rPr>
            </w:pPr>
            <w:r w:rsidRPr="0087771C">
              <w:rPr>
                <w:szCs w:val="24"/>
              </w:rPr>
              <w:t>g</w:t>
            </w:r>
            <w:r w:rsidR="00307D0D" w:rsidRPr="0087771C">
              <w:rPr>
                <w:szCs w:val="24"/>
              </w:rPr>
              <w:t>oing</w:t>
            </w:r>
          </w:p>
        </w:tc>
        <w:tc>
          <w:tcPr>
            <w:tcW w:w="1869" w:type="dxa"/>
          </w:tcPr>
          <w:p w:rsidR="00E47DD3" w:rsidRPr="0087771C" w:rsidRDefault="00D56B48" w:rsidP="002F5B3F">
            <w:pPr>
              <w:spacing w:after="0"/>
              <w:jc w:val="both"/>
              <w:rPr>
                <w:szCs w:val="24"/>
              </w:rPr>
            </w:pPr>
            <w:proofErr w:type="spellStart"/>
            <w:r w:rsidRPr="0087771C">
              <w:rPr>
                <w:szCs w:val="24"/>
              </w:rPr>
              <w:t>E՛zè</w:t>
            </w:r>
            <w:proofErr w:type="spellEnd"/>
            <w:r w:rsidRPr="0087771C">
              <w:rPr>
                <w:szCs w:val="24"/>
              </w:rPr>
              <w:t xml:space="preserve"> </w:t>
            </w:r>
            <w:proofErr w:type="spellStart"/>
            <w:r w:rsidRPr="0087771C">
              <w:rPr>
                <w:szCs w:val="24"/>
              </w:rPr>
              <w:t>nà-àgá</w:t>
            </w:r>
            <w:proofErr w:type="spellEnd"/>
            <w:r w:rsidRPr="0087771C">
              <w:rPr>
                <w:szCs w:val="24"/>
              </w:rPr>
              <w:t xml:space="preserve"> </w:t>
            </w:r>
            <w:proofErr w:type="spellStart"/>
            <w:r w:rsidRPr="0087771C">
              <w:rPr>
                <w:szCs w:val="24"/>
              </w:rPr>
              <w:t>á</w:t>
            </w:r>
            <w:r w:rsidR="00307D0D" w:rsidRPr="0087771C">
              <w:rPr>
                <w:szCs w:val="24"/>
              </w:rPr>
              <w:t>h</w:t>
            </w:r>
            <w:r w:rsidR="00307D0D" w:rsidRPr="0087771C">
              <w:rPr>
                <w:szCs w:val="24"/>
                <w:lang w:bidi="he-IL"/>
              </w:rPr>
              <w:t>ị</w:t>
            </w:r>
            <w:r w:rsidRPr="0087771C">
              <w:rPr>
                <w:szCs w:val="24"/>
                <w:lang w:bidi="he-IL"/>
              </w:rPr>
              <w:t>՛</w:t>
            </w:r>
            <w:r w:rsidRPr="0087771C">
              <w:rPr>
                <w:szCs w:val="24"/>
              </w:rPr>
              <w:t>á</w:t>
            </w:r>
            <w:proofErr w:type="spellEnd"/>
            <w:r w:rsidR="00307D0D" w:rsidRPr="0087771C">
              <w:rPr>
                <w:szCs w:val="24"/>
              </w:rPr>
              <w:t>.</w:t>
            </w:r>
          </w:p>
        </w:tc>
        <w:tc>
          <w:tcPr>
            <w:tcW w:w="4248" w:type="dxa"/>
          </w:tcPr>
          <w:p w:rsidR="00E47DD3" w:rsidRPr="0087771C" w:rsidRDefault="00307D0D" w:rsidP="002F5B3F">
            <w:pPr>
              <w:spacing w:after="0"/>
              <w:jc w:val="both"/>
              <w:rPr>
                <w:szCs w:val="24"/>
              </w:rPr>
            </w:pPr>
            <w:proofErr w:type="spellStart"/>
            <w:r w:rsidRPr="0087771C">
              <w:rPr>
                <w:szCs w:val="24"/>
              </w:rPr>
              <w:t>Eze</w:t>
            </w:r>
            <w:proofErr w:type="spellEnd"/>
            <w:r w:rsidRPr="0087771C">
              <w:rPr>
                <w:szCs w:val="24"/>
              </w:rPr>
              <w:t xml:space="preserve"> is going to market.</w:t>
            </w:r>
          </w:p>
        </w:tc>
      </w:tr>
      <w:tr w:rsidR="00E47DD3" w:rsidRPr="0087771C" w:rsidTr="00331B8B">
        <w:tc>
          <w:tcPr>
            <w:tcW w:w="770" w:type="dxa"/>
          </w:tcPr>
          <w:p w:rsidR="00E47DD3" w:rsidRPr="0087771C" w:rsidRDefault="009B4254" w:rsidP="002F5B3F">
            <w:pPr>
              <w:spacing w:after="0"/>
              <w:jc w:val="both"/>
              <w:rPr>
                <w:szCs w:val="24"/>
              </w:rPr>
            </w:pPr>
            <w:r w:rsidRPr="0087771C">
              <w:rPr>
                <w:szCs w:val="24"/>
              </w:rPr>
              <w:t>46.</w:t>
            </w:r>
          </w:p>
        </w:tc>
        <w:tc>
          <w:tcPr>
            <w:tcW w:w="868" w:type="dxa"/>
          </w:tcPr>
          <w:p w:rsidR="00E47DD3" w:rsidRPr="0087771C" w:rsidRDefault="009B4254" w:rsidP="002F5B3F">
            <w:pPr>
              <w:spacing w:after="0"/>
              <w:jc w:val="both"/>
              <w:rPr>
                <w:szCs w:val="24"/>
              </w:rPr>
            </w:pPr>
            <w:r w:rsidRPr="0087771C">
              <w:rPr>
                <w:szCs w:val="24"/>
              </w:rPr>
              <w:t>a-</w:t>
            </w:r>
          </w:p>
        </w:tc>
        <w:tc>
          <w:tcPr>
            <w:tcW w:w="736" w:type="dxa"/>
          </w:tcPr>
          <w:p w:rsidR="00E47DD3" w:rsidRPr="0087771C" w:rsidRDefault="009B4254" w:rsidP="002F5B3F">
            <w:pPr>
              <w:spacing w:after="0"/>
              <w:jc w:val="both"/>
              <w:rPr>
                <w:szCs w:val="24"/>
              </w:rPr>
            </w:pPr>
            <w:proofErr w:type="spellStart"/>
            <w:r w:rsidRPr="0087771C">
              <w:rPr>
                <w:szCs w:val="24"/>
              </w:rPr>
              <w:t>k</w:t>
            </w:r>
            <w:r w:rsidR="00157127" w:rsidRPr="0087771C">
              <w:rPr>
                <w:szCs w:val="24"/>
              </w:rPr>
              <w:t>ọ</w:t>
            </w:r>
            <w:proofErr w:type="spellEnd"/>
            <w:r w:rsidR="005E7B5A" w:rsidRPr="0087771C">
              <w:rPr>
                <w:szCs w:val="24"/>
              </w:rPr>
              <w:t>̀</w:t>
            </w:r>
          </w:p>
        </w:tc>
        <w:tc>
          <w:tcPr>
            <w:tcW w:w="1064" w:type="dxa"/>
          </w:tcPr>
          <w:p w:rsidR="00E47DD3" w:rsidRPr="0087771C" w:rsidRDefault="00E66FEE" w:rsidP="002F5B3F">
            <w:pPr>
              <w:spacing w:after="0"/>
              <w:jc w:val="both"/>
              <w:rPr>
                <w:szCs w:val="24"/>
              </w:rPr>
            </w:pPr>
            <w:proofErr w:type="spellStart"/>
            <w:r w:rsidRPr="0087771C">
              <w:rPr>
                <w:szCs w:val="24"/>
              </w:rPr>
              <w:t>á</w:t>
            </w:r>
            <w:r w:rsidR="009B4254" w:rsidRPr="0087771C">
              <w:rPr>
                <w:szCs w:val="24"/>
              </w:rPr>
              <w:t>k</w:t>
            </w:r>
            <w:r w:rsidR="007E4792" w:rsidRPr="0087771C">
              <w:rPr>
                <w:szCs w:val="24"/>
              </w:rPr>
              <w:t>ọ</w:t>
            </w:r>
            <w:proofErr w:type="spellEnd"/>
            <w:r w:rsidRPr="0087771C">
              <w:rPr>
                <w:szCs w:val="24"/>
              </w:rPr>
              <w:t>̀</w:t>
            </w:r>
          </w:p>
        </w:tc>
        <w:tc>
          <w:tcPr>
            <w:tcW w:w="1191" w:type="dxa"/>
          </w:tcPr>
          <w:p w:rsidR="00E47DD3" w:rsidRPr="0087771C" w:rsidRDefault="009B4254" w:rsidP="002F5B3F">
            <w:pPr>
              <w:spacing w:after="0"/>
              <w:jc w:val="both"/>
              <w:rPr>
                <w:szCs w:val="24"/>
              </w:rPr>
            </w:pPr>
            <w:r w:rsidRPr="0087771C">
              <w:rPr>
                <w:szCs w:val="24"/>
              </w:rPr>
              <w:t>cultivating</w:t>
            </w:r>
          </w:p>
        </w:tc>
        <w:tc>
          <w:tcPr>
            <w:tcW w:w="1869" w:type="dxa"/>
          </w:tcPr>
          <w:p w:rsidR="00E47DD3" w:rsidRPr="0087771C" w:rsidRDefault="005E7B5A" w:rsidP="002F5B3F">
            <w:pPr>
              <w:spacing w:after="0"/>
              <w:jc w:val="both"/>
              <w:rPr>
                <w:szCs w:val="24"/>
              </w:rPr>
            </w:pPr>
            <w:proofErr w:type="spellStart"/>
            <w:r w:rsidRPr="0087771C">
              <w:rPr>
                <w:szCs w:val="24"/>
              </w:rPr>
              <w:t>Íbè</w:t>
            </w:r>
            <w:proofErr w:type="spellEnd"/>
            <w:r w:rsidR="009B4254" w:rsidRPr="0087771C">
              <w:rPr>
                <w:szCs w:val="24"/>
              </w:rPr>
              <w:t xml:space="preserve"> </w:t>
            </w:r>
            <w:proofErr w:type="spellStart"/>
            <w:r w:rsidRPr="0087771C">
              <w:rPr>
                <w:szCs w:val="24"/>
              </w:rPr>
              <w:t>nà-á</w:t>
            </w:r>
            <w:r w:rsidR="006C25AF" w:rsidRPr="0087771C">
              <w:rPr>
                <w:szCs w:val="24"/>
              </w:rPr>
              <w:t>kọ</w:t>
            </w:r>
            <w:proofErr w:type="spellEnd"/>
            <w:r w:rsidRPr="0087771C">
              <w:rPr>
                <w:szCs w:val="24"/>
              </w:rPr>
              <w:t>̀</w:t>
            </w:r>
            <w:r w:rsidR="006C25AF" w:rsidRPr="0087771C">
              <w:rPr>
                <w:szCs w:val="24"/>
              </w:rPr>
              <w:t xml:space="preserve"> </w:t>
            </w:r>
            <w:proofErr w:type="spellStart"/>
            <w:r w:rsidR="006C25AF" w:rsidRPr="0087771C">
              <w:rPr>
                <w:szCs w:val="24"/>
              </w:rPr>
              <w:t>ọ</w:t>
            </w:r>
            <w:r w:rsidRPr="0087771C">
              <w:rPr>
                <w:szCs w:val="24"/>
              </w:rPr>
              <w:t>՛</w:t>
            </w:r>
            <w:r w:rsidR="006C25AF" w:rsidRPr="0087771C">
              <w:rPr>
                <w:szCs w:val="24"/>
              </w:rPr>
              <w:t>rụ</w:t>
            </w:r>
            <w:proofErr w:type="spellEnd"/>
            <w:r w:rsidRPr="0087771C">
              <w:rPr>
                <w:szCs w:val="24"/>
              </w:rPr>
              <w:t>̅</w:t>
            </w:r>
            <w:r w:rsidR="006C25AF" w:rsidRPr="0087771C">
              <w:rPr>
                <w:szCs w:val="24"/>
              </w:rPr>
              <w:t>.</w:t>
            </w:r>
          </w:p>
        </w:tc>
        <w:tc>
          <w:tcPr>
            <w:tcW w:w="4248" w:type="dxa"/>
          </w:tcPr>
          <w:p w:rsidR="00E47DD3" w:rsidRPr="0087771C" w:rsidRDefault="006C25AF" w:rsidP="002F5B3F">
            <w:pPr>
              <w:spacing w:after="0"/>
              <w:jc w:val="both"/>
              <w:rPr>
                <w:szCs w:val="24"/>
              </w:rPr>
            </w:pPr>
            <w:proofErr w:type="spellStart"/>
            <w:r w:rsidRPr="0087771C">
              <w:rPr>
                <w:szCs w:val="24"/>
              </w:rPr>
              <w:t>Ibe</w:t>
            </w:r>
            <w:proofErr w:type="spellEnd"/>
            <w:r w:rsidRPr="0087771C">
              <w:rPr>
                <w:szCs w:val="24"/>
              </w:rPr>
              <w:t xml:space="preserve"> is cultivating.</w:t>
            </w:r>
          </w:p>
        </w:tc>
      </w:tr>
      <w:tr w:rsidR="00E47DD3" w:rsidRPr="0087771C" w:rsidTr="00331B8B">
        <w:tc>
          <w:tcPr>
            <w:tcW w:w="770" w:type="dxa"/>
          </w:tcPr>
          <w:p w:rsidR="00E47DD3" w:rsidRPr="0087771C" w:rsidRDefault="00157127" w:rsidP="002F5B3F">
            <w:pPr>
              <w:spacing w:after="0"/>
              <w:jc w:val="both"/>
              <w:rPr>
                <w:szCs w:val="24"/>
              </w:rPr>
            </w:pPr>
            <w:r w:rsidRPr="0087771C">
              <w:rPr>
                <w:szCs w:val="24"/>
              </w:rPr>
              <w:t>47.</w:t>
            </w:r>
            <w:r w:rsidR="002D22CB" w:rsidRPr="0087771C">
              <w:rPr>
                <w:szCs w:val="24"/>
              </w:rPr>
              <w:t xml:space="preserve"> </w:t>
            </w:r>
          </w:p>
        </w:tc>
        <w:tc>
          <w:tcPr>
            <w:tcW w:w="868" w:type="dxa"/>
          </w:tcPr>
          <w:p w:rsidR="00E47DD3" w:rsidRPr="0087771C" w:rsidRDefault="00157127" w:rsidP="002F5B3F">
            <w:pPr>
              <w:spacing w:after="0"/>
              <w:jc w:val="both"/>
              <w:rPr>
                <w:szCs w:val="24"/>
              </w:rPr>
            </w:pPr>
            <w:r w:rsidRPr="0087771C">
              <w:rPr>
                <w:szCs w:val="24"/>
              </w:rPr>
              <w:t>a-</w:t>
            </w:r>
          </w:p>
        </w:tc>
        <w:tc>
          <w:tcPr>
            <w:tcW w:w="736" w:type="dxa"/>
          </w:tcPr>
          <w:p w:rsidR="00E47DD3" w:rsidRPr="0087771C" w:rsidRDefault="00107458" w:rsidP="002F5B3F">
            <w:pPr>
              <w:spacing w:after="0"/>
              <w:jc w:val="both"/>
              <w:rPr>
                <w:szCs w:val="24"/>
              </w:rPr>
            </w:pPr>
            <w:proofErr w:type="spellStart"/>
            <w:r w:rsidRPr="0087771C">
              <w:rPr>
                <w:szCs w:val="24"/>
              </w:rPr>
              <w:t>bụ</w:t>
            </w:r>
            <w:proofErr w:type="spellEnd"/>
            <w:r w:rsidR="005E7B5A" w:rsidRPr="0087771C">
              <w:rPr>
                <w:szCs w:val="24"/>
              </w:rPr>
              <w:t>̀</w:t>
            </w:r>
          </w:p>
        </w:tc>
        <w:tc>
          <w:tcPr>
            <w:tcW w:w="1064" w:type="dxa"/>
          </w:tcPr>
          <w:p w:rsidR="00E47DD3" w:rsidRPr="0087771C" w:rsidRDefault="00E66FEE" w:rsidP="002F5B3F">
            <w:pPr>
              <w:spacing w:after="0"/>
              <w:jc w:val="both"/>
              <w:rPr>
                <w:szCs w:val="24"/>
              </w:rPr>
            </w:pPr>
            <w:proofErr w:type="spellStart"/>
            <w:r w:rsidRPr="0087771C">
              <w:rPr>
                <w:szCs w:val="24"/>
              </w:rPr>
              <w:t>á</w:t>
            </w:r>
            <w:r w:rsidR="00107458" w:rsidRPr="0087771C">
              <w:rPr>
                <w:szCs w:val="24"/>
              </w:rPr>
              <w:t>bụ</w:t>
            </w:r>
            <w:proofErr w:type="spellEnd"/>
            <w:r w:rsidRPr="0087771C">
              <w:rPr>
                <w:szCs w:val="24"/>
              </w:rPr>
              <w:t>̀</w:t>
            </w:r>
          </w:p>
        </w:tc>
        <w:tc>
          <w:tcPr>
            <w:tcW w:w="1191" w:type="dxa"/>
          </w:tcPr>
          <w:p w:rsidR="00E47DD3" w:rsidRPr="0087771C" w:rsidRDefault="00F41C88" w:rsidP="002F5B3F">
            <w:pPr>
              <w:spacing w:after="0"/>
              <w:jc w:val="both"/>
              <w:rPr>
                <w:szCs w:val="24"/>
              </w:rPr>
            </w:pPr>
            <w:r w:rsidRPr="0087771C">
              <w:rPr>
                <w:szCs w:val="24"/>
              </w:rPr>
              <w:t>s</w:t>
            </w:r>
            <w:r w:rsidR="00107458" w:rsidRPr="0087771C">
              <w:rPr>
                <w:szCs w:val="24"/>
              </w:rPr>
              <w:t>inging</w:t>
            </w:r>
          </w:p>
        </w:tc>
        <w:tc>
          <w:tcPr>
            <w:tcW w:w="1869" w:type="dxa"/>
          </w:tcPr>
          <w:p w:rsidR="00E47DD3" w:rsidRPr="0087771C" w:rsidRDefault="005E7B5A" w:rsidP="002F5B3F">
            <w:pPr>
              <w:spacing w:after="0"/>
              <w:jc w:val="both"/>
              <w:rPr>
                <w:szCs w:val="24"/>
              </w:rPr>
            </w:pPr>
            <w:proofErr w:type="spellStart"/>
            <w:r w:rsidRPr="0087771C">
              <w:rPr>
                <w:szCs w:val="24"/>
              </w:rPr>
              <w:t>Úchè</w:t>
            </w:r>
            <w:proofErr w:type="spellEnd"/>
            <w:r w:rsidR="007F0A6F" w:rsidRPr="0087771C">
              <w:rPr>
                <w:szCs w:val="24"/>
              </w:rPr>
              <w:t xml:space="preserve"> </w:t>
            </w:r>
            <w:proofErr w:type="spellStart"/>
            <w:r w:rsidRPr="0087771C">
              <w:rPr>
                <w:szCs w:val="24"/>
              </w:rPr>
              <w:t>nà-á</w:t>
            </w:r>
            <w:r w:rsidR="00107458" w:rsidRPr="0087771C">
              <w:rPr>
                <w:szCs w:val="24"/>
              </w:rPr>
              <w:t>bụ</w:t>
            </w:r>
            <w:proofErr w:type="spellEnd"/>
            <w:r w:rsidRPr="0087771C">
              <w:rPr>
                <w:szCs w:val="24"/>
              </w:rPr>
              <w:t>̀</w:t>
            </w:r>
            <w:r w:rsidR="00107458" w:rsidRPr="0087771C">
              <w:rPr>
                <w:szCs w:val="24"/>
              </w:rPr>
              <w:t xml:space="preserve">  </w:t>
            </w:r>
            <w:proofErr w:type="spellStart"/>
            <w:r w:rsidR="00107458" w:rsidRPr="0087771C">
              <w:rPr>
                <w:szCs w:val="24"/>
              </w:rPr>
              <w:t>a</w:t>
            </w:r>
            <w:r w:rsidRPr="0087771C">
              <w:rPr>
                <w:szCs w:val="24"/>
              </w:rPr>
              <w:t>՛</w:t>
            </w:r>
            <w:r w:rsidR="00107458" w:rsidRPr="0087771C">
              <w:rPr>
                <w:szCs w:val="24"/>
              </w:rPr>
              <w:t>bụ</w:t>
            </w:r>
            <w:proofErr w:type="spellEnd"/>
            <w:r w:rsidRPr="0087771C">
              <w:rPr>
                <w:szCs w:val="24"/>
              </w:rPr>
              <w:t>̀</w:t>
            </w:r>
            <w:r w:rsidR="00107458" w:rsidRPr="0087771C">
              <w:rPr>
                <w:szCs w:val="24"/>
              </w:rPr>
              <w:t>.</w:t>
            </w:r>
          </w:p>
        </w:tc>
        <w:tc>
          <w:tcPr>
            <w:tcW w:w="4248" w:type="dxa"/>
          </w:tcPr>
          <w:p w:rsidR="00E47DD3" w:rsidRPr="0087771C" w:rsidRDefault="00107458" w:rsidP="002F5B3F">
            <w:pPr>
              <w:spacing w:after="0"/>
              <w:jc w:val="both"/>
              <w:rPr>
                <w:szCs w:val="24"/>
              </w:rPr>
            </w:pPr>
            <w:proofErr w:type="spellStart"/>
            <w:r w:rsidRPr="0087771C">
              <w:rPr>
                <w:szCs w:val="24"/>
              </w:rPr>
              <w:t>Uche</w:t>
            </w:r>
            <w:proofErr w:type="spellEnd"/>
            <w:r w:rsidRPr="0087771C">
              <w:rPr>
                <w:szCs w:val="24"/>
              </w:rPr>
              <w:t xml:space="preserve"> is singing a song.</w:t>
            </w:r>
          </w:p>
        </w:tc>
      </w:tr>
      <w:tr w:rsidR="00E47DD3" w:rsidRPr="0087771C" w:rsidTr="00331B8B">
        <w:tc>
          <w:tcPr>
            <w:tcW w:w="770" w:type="dxa"/>
          </w:tcPr>
          <w:p w:rsidR="00E47DD3" w:rsidRPr="0087771C" w:rsidRDefault="006F4ABF" w:rsidP="002F5B3F">
            <w:pPr>
              <w:spacing w:after="0"/>
              <w:jc w:val="both"/>
              <w:rPr>
                <w:szCs w:val="24"/>
              </w:rPr>
            </w:pPr>
            <w:r w:rsidRPr="0087771C">
              <w:rPr>
                <w:szCs w:val="24"/>
              </w:rPr>
              <w:t>48.</w:t>
            </w:r>
          </w:p>
        </w:tc>
        <w:tc>
          <w:tcPr>
            <w:tcW w:w="868" w:type="dxa"/>
          </w:tcPr>
          <w:p w:rsidR="00E47DD3" w:rsidRPr="0087771C" w:rsidRDefault="006F4ABF" w:rsidP="002F5B3F">
            <w:pPr>
              <w:spacing w:after="0"/>
              <w:jc w:val="both"/>
              <w:rPr>
                <w:szCs w:val="24"/>
              </w:rPr>
            </w:pPr>
            <w:r w:rsidRPr="0087771C">
              <w:rPr>
                <w:szCs w:val="24"/>
              </w:rPr>
              <w:t>e-</w:t>
            </w:r>
          </w:p>
        </w:tc>
        <w:tc>
          <w:tcPr>
            <w:tcW w:w="736" w:type="dxa"/>
          </w:tcPr>
          <w:p w:rsidR="00E47DD3" w:rsidRPr="0087771C" w:rsidRDefault="00FB1760" w:rsidP="002F5B3F">
            <w:pPr>
              <w:spacing w:after="0"/>
              <w:jc w:val="both"/>
              <w:rPr>
                <w:szCs w:val="24"/>
              </w:rPr>
            </w:pPr>
            <w:proofErr w:type="spellStart"/>
            <w:r w:rsidRPr="0087771C">
              <w:rPr>
                <w:szCs w:val="24"/>
              </w:rPr>
              <w:t>s</w:t>
            </w:r>
            <w:r w:rsidR="001249AB" w:rsidRPr="0087771C">
              <w:rPr>
                <w:szCs w:val="24"/>
              </w:rPr>
              <w:t>i</w:t>
            </w:r>
            <w:proofErr w:type="spellEnd"/>
            <w:r w:rsidR="005E7B5A" w:rsidRPr="0087771C">
              <w:rPr>
                <w:szCs w:val="24"/>
              </w:rPr>
              <w:t>՛</w:t>
            </w:r>
          </w:p>
        </w:tc>
        <w:tc>
          <w:tcPr>
            <w:tcW w:w="1064" w:type="dxa"/>
          </w:tcPr>
          <w:p w:rsidR="00E47DD3" w:rsidRPr="0087771C" w:rsidRDefault="00E66FEE" w:rsidP="002F5B3F">
            <w:pPr>
              <w:spacing w:after="0"/>
              <w:jc w:val="both"/>
              <w:rPr>
                <w:szCs w:val="24"/>
              </w:rPr>
            </w:pPr>
            <w:proofErr w:type="spellStart"/>
            <w:r w:rsidRPr="0087771C">
              <w:rPr>
                <w:szCs w:val="24"/>
              </w:rPr>
              <w:t>è</w:t>
            </w:r>
            <w:r w:rsidR="001249AB" w:rsidRPr="0087771C">
              <w:rPr>
                <w:szCs w:val="24"/>
              </w:rPr>
              <w:t>si</w:t>
            </w:r>
            <w:proofErr w:type="spellEnd"/>
            <w:r w:rsidRPr="0087771C">
              <w:rPr>
                <w:szCs w:val="24"/>
              </w:rPr>
              <w:t>՛</w:t>
            </w:r>
          </w:p>
        </w:tc>
        <w:tc>
          <w:tcPr>
            <w:tcW w:w="1191" w:type="dxa"/>
          </w:tcPr>
          <w:p w:rsidR="00E47DD3" w:rsidRPr="0087771C" w:rsidRDefault="00F41C88" w:rsidP="002F5B3F">
            <w:pPr>
              <w:spacing w:after="0"/>
              <w:jc w:val="both"/>
              <w:rPr>
                <w:szCs w:val="24"/>
              </w:rPr>
            </w:pPr>
            <w:r w:rsidRPr="0087771C">
              <w:rPr>
                <w:szCs w:val="24"/>
              </w:rPr>
              <w:t>c</w:t>
            </w:r>
            <w:r w:rsidR="001249AB" w:rsidRPr="0087771C">
              <w:rPr>
                <w:szCs w:val="24"/>
              </w:rPr>
              <w:t>ooking</w:t>
            </w:r>
          </w:p>
        </w:tc>
        <w:tc>
          <w:tcPr>
            <w:tcW w:w="1869" w:type="dxa"/>
          </w:tcPr>
          <w:p w:rsidR="00E47DD3" w:rsidRPr="0087771C" w:rsidRDefault="00D56B48" w:rsidP="002F5B3F">
            <w:pPr>
              <w:spacing w:after="0"/>
              <w:jc w:val="both"/>
              <w:rPr>
                <w:szCs w:val="24"/>
              </w:rPr>
            </w:pPr>
            <w:proofErr w:type="spellStart"/>
            <w:r w:rsidRPr="0087771C">
              <w:rPr>
                <w:szCs w:val="24"/>
              </w:rPr>
              <w:t>Ánà</w:t>
            </w:r>
            <w:proofErr w:type="spellEnd"/>
            <w:r w:rsidR="001249AB" w:rsidRPr="0087771C">
              <w:rPr>
                <w:szCs w:val="24"/>
              </w:rPr>
              <w:t xml:space="preserve"> m</w:t>
            </w:r>
            <w:r w:rsidRPr="0087771C">
              <w:rPr>
                <w:szCs w:val="24"/>
              </w:rPr>
              <w:t xml:space="preserve">̀ </w:t>
            </w:r>
            <w:proofErr w:type="spellStart"/>
            <w:r w:rsidRPr="0087771C">
              <w:rPr>
                <w:szCs w:val="24"/>
              </w:rPr>
              <w:t>è</w:t>
            </w:r>
            <w:r w:rsidR="001249AB" w:rsidRPr="0087771C">
              <w:rPr>
                <w:szCs w:val="24"/>
              </w:rPr>
              <w:t>si</w:t>
            </w:r>
            <w:proofErr w:type="spellEnd"/>
            <w:r w:rsidRPr="0087771C">
              <w:rPr>
                <w:szCs w:val="24"/>
              </w:rPr>
              <w:t>՛</w:t>
            </w:r>
            <w:r w:rsidR="001249AB" w:rsidRPr="0087771C">
              <w:rPr>
                <w:szCs w:val="24"/>
              </w:rPr>
              <w:t xml:space="preserve"> </w:t>
            </w:r>
            <w:proofErr w:type="spellStart"/>
            <w:r w:rsidR="001249AB" w:rsidRPr="0087771C">
              <w:rPr>
                <w:szCs w:val="24"/>
              </w:rPr>
              <w:t>n</w:t>
            </w:r>
            <w:r w:rsidRPr="0087771C">
              <w:rPr>
                <w:szCs w:val="24"/>
              </w:rPr>
              <w:t>՛</w:t>
            </w:r>
            <w:r w:rsidR="001249AB" w:rsidRPr="0087771C">
              <w:rPr>
                <w:szCs w:val="24"/>
              </w:rPr>
              <w:t>ri</w:t>
            </w:r>
            <w:proofErr w:type="spellEnd"/>
            <w:r w:rsidRPr="0087771C">
              <w:rPr>
                <w:szCs w:val="24"/>
              </w:rPr>
              <w:t>̅</w:t>
            </w:r>
            <w:r w:rsidR="001249AB" w:rsidRPr="0087771C">
              <w:rPr>
                <w:szCs w:val="24"/>
              </w:rPr>
              <w:t>.</w:t>
            </w:r>
          </w:p>
        </w:tc>
        <w:tc>
          <w:tcPr>
            <w:tcW w:w="4248" w:type="dxa"/>
          </w:tcPr>
          <w:p w:rsidR="00E47DD3" w:rsidRPr="0087771C" w:rsidRDefault="00EB1A13" w:rsidP="002F5B3F">
            <w:pPr>
              <w:spacing w:after="0"/>
              <w:jc w:val="both"/>
              <w:rPr>
                <w:szCs w:val="24"/>
              </w:rPr>
            </w:pPr>
            <w:r w:rsidRPr="0087771C">
              <w:rPr>
                <w:szCs w:val="24"/>
              </w:rPr>
              <w:t>I am cooking food.</w:t>
            </w:r>
          </w:p>
        </w:tc>
      </w:tr>
      <w:tr w:rsidR="00E47DD3" w:rsidRPr="0087771C" w:rsidTr="00331B8B">
        <w:tc>
          <w:tcPr>
            <w:tcW w:w="770" w:type="dxa"/>
          </w:tcPr>
          <w:p w:rsidR="00E47DD3" w:rsidRPr="0087771C" w:rsidRDefault="00EB1A13" w:rsidP="002F5B3F">
            <w:pPr>
              <w:spacing w:after="0"/>
              <w:jc w:val="both"/>
              <w:rPr>
                <w:szCs w:val="24"/>
              </w:rPr>
            </w:pPr>
            <w:r w:rsidRPr="0087771C">
              <w:rPr>
                <w:szCs w:val="24"/>
              </w:rPr>
              <w:t>49.</w:t>
            </w:r>
          </w:p>
        </w:tc>
        <w:tc>
          <w:tcPr>
            <w:tcW w:w="868" w:type="dxa"/>
          </w:tcPr>
          <w:p w:rsidR="00E47DD3" w:rsidRPr="0087771C" w:rsidRDefault="00EB1A13" w:rsidP="002F5B3F">
            <w:pPr>
              <w:spacing w:after="0"/>
              <w:jc w:val="both"/>
              <w:rPr>
                <w:szCs w:val="24"/>
              </w:rPr>
            </w:pPr>
            <w:r w:rsidRPr="0087771C">
              <w:rPr>
                <w:szCs w:val="24"/>
              </w:rPr>
              <w:t>e-</w:t>
            </w:r>
          </w:p>
        </w:tc>
        <w:tc>
          <w:tcPr>
            <w:tcW w:w="736" w:type="dxa"/>
          </w:tcPr>
          <w:p w:rsidR="00E47DD3" w:rsidRPr="0087771C" w:rsidRDefault="00EB1A13" w:rsidP="002F5B3F">
            <w:pPr>
              <w:spacing w:after="0"/>
              <w:jc w:val="both"/>
              <w:rPr>
                <w:szCs w:val="24"/>
              </w:rPr>
            </w:pPr>
            <w:proofErr w:type="spellStart"/>
            <w:r w:rsidRPr="0087771C">
              <w:rPr>
                <w:szCs w:val="24"/>
              </w:rPr>
              <w:t>kwu</w:t>
            </w:r>
            <w:proofErr w:type="spellEnd"/>
            <w:r w:rsidR="005E7B5A" w:rsidRPr="0087771C">
              <w:rPr>
                <w:szCs w:val="24"/>
              </w:rPr>
              <w:t>՛</w:t>
            </w:r>
          </w:p>
        </w:tc>
        <w:tc>
          <w:tcPr>
            <w:tcW w:w="1064" w:type="dxa"/>
          </w:tcPr>
          <w:p w:rsidR="00E47DD3" w:rsidRPr="0087771C" w:rsidRDefault="00E66FEE" w:rsidP="002F5B3F">
            <w:pPr>
              <w:spacing w:after="0"/>
              <w:jc w:val="both"/>
              <w:rPr>
                <w:szCs w:val="24"/>
              </w:rPr>
            </w:pPr>
            <w:proofErr w:type="spellStart"/>
            <w:r w:rsidRPr="0087771C">
              <w:rPr>
                <w:szCs w:val="24"/>
              </w:rPr>
              <w:t>è</w:t>
            </w:r>
            <w:r w:rsidR="00EB1A13" w:rsidRPr="0087771C">
              <w:rPr>
                <w:szCs w:val="24"/>
              </w:rPr>
              <w:t>kwu</w:t>
            </w:r>
            <w:proofErr w:type="spellEnd"/>
            <w:r w:rsidRPr="0087771C">
              <w:rPr>
                <w:szCs w:val="24"/>
              </w:rPr>
              <w:t>՛</w:t>
            </w:r>
          </w:p>
        </w:tc>
        <w:tc>
          <w:tcPr>
            <w:tcW w:w="1191" w:type="dxa"/>
          </w:tcPr>
          <w:p w:rsidR="00E47DD3" w:rsidRPr="0087771C" w:rsidRDefault="00F41C88" w:rsidP="002F5B3F">
            <w:pPr>
              <w:spacing w:after="0"/>
              <w:jc w:val="both"/>
              <w:rPr>
                <w:szCs w:val="24"/>
              </w:rPr>
            </w:pPr>
            <w:r w:rsidRPr="0087771C">
              <w:rPr>
                <w:szCs w:val="24"/>
              </w:rPr>
              <w:t>talking</w:t>
            </w:r>
          </w:p>
        </w:tc>
        <w:tc>
          <w:tcPr>
            <w:tcW w:w="1869" w:type="dxa"/>
          </w:tcPr>
          <w:p w:rsidR="00E47DD3" w:rsidRPr="0087771C" w:rsidRDefault="00D56B48" w:rsidP="002F5B3F">
            <w:pPr>
              <w:spacing w:after="0"/>
              <w:jc w:val="both"/>
              <w:rPr>
                <w:szCs w:val="24"/>
              </w:rPr>
            </w:pPr>
            <w:proofErr w:type="spellStart"/>
            <w:r w:rsidRPr="0087771C">
              <w:rPr>
                <w:szCs w:val="24"/>
              </w:rPr>
              <w:t>Àmáká</w:t>
            </w:r>
            <w:proofErr w:type="spellEnd"/>
            <w:r w:rsidRPr="0087771C">
              <w:rPr>
                <w:szCs w:val="24"/>
              </w:rPr>
              <w:t xml:space="preserve"> </w:t>
            </w:r>
            <w:proofErr w:type="spellStart"/>
            <w:r w:rsidRPr="0087771C">
              <w:rPr>
                <w:szCs w:val="24"/>
              </w:rPr>
              <w:t>nà-èkwú</w:t>
            </w:r>
            <w:proofErr w:type="spellEnd"/>
            <w:r w:rsidRPr="0087771C">
              <w:rPr>
                <w:szCs w:val="24"/>
              </w:rPr>
              <w:t xml:space="preserve"> </w:t>
            </w:r>
            <w:proofErr w:type="spellStart"/>
            <w:r w:rsidRPr="0087771C">
              <w:rPr>
                <w:szCs w:val="24"/>
              </w:rPr>
              <w:t>ókwú</w:t>
            </w:r>
            <w:proofErr w:type="spellEnd"/>
            <w:r w:rsidR="00F157C8" w:rsidRPr="0087771C">
              <w:rPr>
                <w:szCs w:val="24"/>
              </w:rPr>
              <w:t>.</w:t>
            </w:r>
          </w:p>
        </w:tc>
        <w:tc>
          <w:tcPr>
            <w:tcW w:w="4248" w:type="dxa"/>
          </w:tcPr>
          <w:p w:rsidR="00E47DD3" w:rsidRPr="0087771C" w:rsidRDefault="00F157C8" w:rsidP="002F5B3F">
            <w:pPr>
              <w:spacing w:after="0"/>
              <w:jc w:val="both"/>
              <w:rPr>
                <w:szCs w:val="24"/>
              </w:rPr>
            </w:pPr>
            <w:proofErr w:type="spellStart"/>
            <w:r w:rsidRPr="0087771C">
              <w:rPr>
                <w:szCs w:val="24"/>
              </w:rPr>
              <w:t>Amaka</w:t>
            </w:r>
            <w:proofErr w:type="spellEnd"/>
            <w:r w:rsidRPr="0087771C">
              <w:rPr>
                <w:szCs w:val="24"/>
              </w:rPr>
              <w:t xml:space="preserve"> is speaking</w:t>
            </w:r>
            <w:r w:rsidR="00FD7FDA" w:rsidRPr="0087771C">
              <w:rPr>
                <w:szCs w:val="24"/>
              </w:rPr>
              <w:t>/talking</w:t>
            </w:r>
            <w:r w:rsidRPr="0087771C">
              <w:rPr>
                <w:szCs w:val="24"/>
              </w:rPr>
              <w:t>.</w:t>
            </w:r>
          </w:p>
        </w:tc>
      </w:tr>
      <w:tr w:rsidR="00E47DD3" w:rsidRPr="0087771C" w:rsidTr="00331B8B">
        <w:tc>
          <w:tcPr>
            <w:tcW w:w="770" w:type="dxa"/>
          </w:tcPr>
          <w:p w:rsidR="00E47DD3" w:rsidRPr="0087771C" w:rsidRDefault="000B4ABE" w:rsidP="002F5B3F">
            <w:pPr>
              <w:spacing w:after="0"/>
              <w:jc w:val="both"/>
              <w:rPr>
                <w:szCs w:val="24"/>
              </w:rPr>
            </w:pPr>
            <w:r w:rsidRPr="0087771C">
              <w:rPr>
                <w:szCs w:val="24"/>
              </w:rPr>
              <w:t>50.</w:t>
            </w:r>
          </w:p>
        </w:tc>
        <w:tc>
          <w:tcPr>
            <w:tcW w:w="868" w:type="dxa"/>
          </w:tcPr>
          <w:p w:rsidR="00E47DD3" w:rsidRPr="0087771C" w:rsidRDefault="000B4ABE" w:rsidP="002F5B3F">
            <w:pPr>
              <w:spacing w:after="0"/>
              <w:jc w:val="both"/>
              <w:rPr>
                <w:szCs w:val="24"/>
              </w:rPr>
            </w:pPr>
            <w:r w:rsidRPr="0087771C">
              <w:rPr>
                <w:szCs w:val="24"/>
              </w:rPr>
              <w:t>e-</w:t>
            </w:r>
          </w:p>
        </w:tc>
        <w:tc>
          <w:tcPr>
            <w:tcW w:w="736" w:type="dxa"/>
          </w:tcPr>
          <w:p w:rsidR="00E47DD3" w:rsidRPr="0087771C" w:rsidRDefault="005E7B5A" w:rsidP="002F5B3F">
            <w:pPr>
              <w:spacing w:after="0"/>
              <w:jc w:val="both"/>
              <w:rPr>
                <w:szCs w:val="24"/>
              </w:rPr>
            </w:pPr>
            <w:proofErr w:type="spellStart"/>
            <w:r w:rsidRPr="0087771C">
              <w:rPr>
                <w:szCs w:val="24"/>
              </w:rPr>
              <w:t>gwù</w:t>
            </w:r>
            <w:proofErr w:type="spellEnd"/>
          </w:p>
        </w:tc>
        <w:tc>
          <w:tcPr>
            <w:tcW w:w="1064" w:type="dxa"/>
          </w:tcPr>
          <w:p w:rsidR="00E47DD3" w:rsidRPr="0087771C" w:rsidRDefault="00E66FEE" w:rsidP="002F5B3F">
            <w:pPr>
              <w:spacing w:after="0"/>
              <w:jc w:val="both"/>
              <w:rPr>
                <w:szCs w:val="24"/>
              </w:rPr>
            </w:pPr>
            <w:proofErr w:type="spellStart"/>
            <w:r w:rsidRPr="0087771C">
              <w:rPr>
                <w:szCs w:val="24"/>
              </w:rPr>
              <w:t>égwù</w:t>
            </w:r>
            <w:proofErr w:type="spellEnd"/>
          </w:p>
        </w:tc>
        <w:tc>
          <w:tcPr>
            <w:tcW w:w="1191" w:type="dxa"/>
          </w:tcPr>
          <w:p w:rsidR="00E47DD3" w:rsidRPr="0087771C" w:rsidRDefault="000B4ABE" w:rsidP="002F5B3F">
            <w:pPr>
              <w:spacing w:after="0"/>
              <w:jc w:val="both"/>
              <w:rPr>
                <w:szCs w:val="24"/>
              </w:rPr>
            </w:pPr>
            <w:r w:rsidRPr="0087771C">
              <w:rPr>
                <w:szCs w:val="24"/>
              </w:rPr>
              <w:t>swimming</w:t>
            </w:r>
          </w:p>
        </w:tc>
        <w:tc>
          <w:tcPr>
            <w:tcW w:w="1869" w:type="dxa"/>
          </w:tcPr>
          <w:p w:rsidR="00E47DD3" w:rsidRPr="0087771C" w:rsidRDefault="00D56B48" w:rsidP="002F5B3F">
            <w:pPr>
              <w:spacing w:after="0"/>
              <w:jc w:val="both"/>
              <w:rPr>
                <w:szCs w:val="24"/>
              </w:rPr>
            </w:pPr>
            <w:proofErr w:type="spellStart"/>
            <w:r w:rsidRPr="0087771C">
              <w:rPr>
                <w:szCs w:val="24"/>
              </w:rPr>
              <w:t>Ò</w:t>
            </w:r>
            <w:r w:rsidR="000B4ABE" w:rsidRPr="0087771C">
              <w:rPr>
                <w:szCs w:val="24"/>
              </w:rPr>
              <w:t>bi</w:t>
            </w:r>
            <w:proofErr w:type="spellEnd"/>
            <w:r w:rsidRPr="0087771C">
              <w:rPr>
                <w:szCs w:val="24"/>
              </w:rPr>
              <w:t xml:space="preserve">՛ </w:t>
            </w:r>
            <w:proofErr w:type="spellStart"/>
            <w:r w:rsidRPr="0087771C">
              <w:rPr>
                <w:szCs w:val="24"/>
              </w:rPr>
              <w:t>nà</w:t>
            </w:r>
            <w:r w:rsidR="000B4ABE" w:rsidRPr="0087771C">
              <w:rPr>
                <w:szCs w:val="24"/>
              </w:rPr>
              <w:t>-</w:t>
            </w:r>
            <w:r w:rsidRPr="0087771C">
              <w:rPr>
                <w:szCs w:val="24"/>
              </w:rPr>
              <w:t>égwù</w:t>
            </w:r>
            <w:proofErr w:type="spellEnd"/>
            <w:r w:rsidR="000B4ABE" w:rsidRPr="0087771C">
              <w:rPr>
                <w:szCs w:val="24"/>
              </w:rPr>
              <w:t xml:space="preserve"> </w:t>
            </w:r>
            <w:proofErr w:type="spellStart"/>
            <w:r w:rsidR="000B4ABE" w:rsidRPr="0087771C">
              <w:rPr>
                <w:szCs w:val="24"/>
              </w:rPr>
              <w:t>m</w:t>
            </w:r>
            <w:r w:rsidRPr="0087771C">
              <w:rPr>
                <w:szCs w:val="24"/>
              </w:rPr>
              <w:t>՛</w:t>
            </w:r>
            <w:r w:rsidR="000B4ABE" w:rsidRPr="0087771C">
              <w:rPr>
                <w:szCs w:val="24"/>
              </w:rPr>
              <w:t>mi</w:t>
            </w:r>
            <w:r w:rsidRPr="0087771C">
              <w:rPr>
                <w:szCs w:val="24"/>
              </w:rPr>
              <w:t>՛</w:t>
            </w:r>
            <w:r w:rsidR="000B4ABE" w:rsidRPr="0087771C">
              <w:rPr>
                <w:szCs w:val="24"/>
              </w:rPr>
              <w:t>ri</w:t>
            </w:r>
            <w:proofErr w:type="spellEnd"/>
            <w:r w:rsidRPr="0087771C">
              <w:rPr>
                <w:szCs w:val="24"/>
              </w:rPr>
              <w:t>՛</w:t>
            </w:r>
            <w:r w:rsidR="000B4ABE" w:rsidRPr="0087771C">
              <w:rPr>
                <w:szCs w:val="24"/>
              </w:rPr>
              <w:t>.</w:t>
            </w:r>
          </w:p>
        </w:tc>
        <w:tc>
          <w:tcPr>
            <w:tcW w:w="4248" w:type="dxa"/>
          </w:tcPr>
          <w:p w:rsidR="00E47DD3" w:rsidRPr="0087771C" w:rsidRDefault="00831E98" w:rsidP="002F5B3F">
            <w:pPr>
              <w:spacing w:after="0"/>
              <w:jc w:val="both"/>
              <w:rPr>
                <w:szCs w:val="24"/>
              </w:rPr>
            </w:pPr>
            <w:r w:rsidRPr="0087771C">
              <w:rPr>
                <w:szCs w:val="24"/>
              </w:rPr>
              <w:t>Obi is swimming.</w:t>
            </w:r>
          </w:p>
        </w:tc>
      </w:tr>
      <w:tr w:rsidR="00E47DD3" w:rsidRPr="0087771C" w:rsidTr="00331B8B">
        <w:tc>
          <w:tcPr>
            <w:tcW w:w="770" w:type="dxa"/>
          </w:tcPr>
          <w:p w:rsidR="00E47DD3" w:rsidRPr="0087771C" w:rsidRDefault="004C49EC" w:rsidP="002F5B3F">
            <w:pPr>
              <w:spacing w:after="0"/>
              <w:jc w:val="both"/>
              <w:rPr>
                <w:szCs w:val="24"/>
              </w:rPr>
            </w:pPr>
            <w:r w:rsidRPr="0087771C">
              <w:rPr>
                <w:szCs w:val="24"/>
              </w:rPr>
              <w:t>51.</w:t>
            </w:r>
          </w:p>
        </w:tc>
        <w:tc>
          <w:tcPr>
            <w:tcW w:w="868" w:type="dxa"/>
          </w:tcPr>
          <w:p w:rsidR="00E47DD3" w:rsidRPr="0087771C" w:rsidRDefault="004C49EC" w:rsidP="002F5B3F">
            <w:pPr>
              <w:spacing w:after="0"/>
              <w:jc w:val="both"/>
              <w:rPr>
                <w:szCs w:val="24"/>
              </w:rPr>
            </w:pPr>
            <w:r w:rsidRPr="0087771C">
              <w:rPr>
                <w:szCs w:val="24"/>
              </w:rPr>
              <w:t>e-</w:t>
            </w:r>
          </w:p>
        </w:tc>
        <w:tc>
          <w:tcPr>
            <w:tcW w:w="736" w:type="dxa"/>
          </w:tcPr>
          <w:p w:rsidR="00E47DD3" w:rsidRPr="0087771C" w:rsidRDefault="00DE1DF4" w:rsidP="002F5B3F">
            <w:pPr>
              <w:spacing w:after="0"/>
              <w:jc w:val="both"/>
              <w:rPr>
                <w:szCs w:val="24"/>
              </w:rPr>
            </w:pPr>
            <w:proofErr w:type="spellStart"/>
            <w:r w:rsidRPr="0087771C">
              <w:rPr>
                <w:szCs w:val="24"/>
              </w:rPr>
              <w:t>ti</w:t>
            </w:r>
            <w:proofErr w:type="spellEnd"/>
            <w:r w:rsidR="005E7B5A" w:rsidRPr="0087771C">
              <w:rPr>
                <w:szCs w:val="24"/>
              </w:rPr>
              <w:t>̀</w:t>
            </w:r>
          </w:p>
        </w:tc>
        <w:tc>
          <w:tcPr>
            <w:tcW w:w="1064" w:type="dxa"/>
          </w:tcPr>
          <w:p w:rsidR="00E47DD3" w:rsidRPr="0087771C" w:rsidRDefault="00E66FEE" w:rsidP="002F5B3F">
            <w:pPr>
              <w:spacing w:after="0"/>
              <w:jc w:val="both"/>
              <w:rPr>
                <w:szCs w:val="24"/>
              </w:rPr>
            </w:pPr>
            <w:proofErr w:type="spellStart"/>
            <w:r w:rsidRPr="0087771C">
              <w:rPr>
                <w:szCs w:val="24"/>
              </w:rPr>
              <w:t>é</w:t>
            </w:r>
            <w:r w:rsidR="004C49EC" w:rsidRPr="0087771C">
              <w:rPr>
                <w:szCs w:val="24"/>
              </w:rPr>
              <w:t>ti</w:t>
            </w:r>
            <w:proofErr w:type="spellEnd"/>
            <w:r w:rsidRPr="0087771C">
              <w:rPr>
                <w:szCs w:val="24"/>
              </w:rPr>
              <w:t>̀</w:t>
            </w:r>
          </w:p>
        </w:tc>
        <w:tc>
          <w:tcPr>
            <w:tcW w:w="1191" w:type="dxa"/>
          </w:tcPr>
          <w:p w:rsidR="00E47DD3" w:rsidRPr="0087771C" w:rsidRDefault="004C49EC" w:rsidP="002F5B3F">
            <w:pPr>
              <w:spacing w:after="0"/>
              <w:jc w:val="both"/>
              <w:rPr>
                <w:szCs w:val="24"/>
              </w:rPr>
            </w:pPr>
            <w:r w:rsidRPr="0087771C">
              <w:rPr>
                <w:szCs w:val="24"/>
              </w:rPr>
              <w:t>cracking</w:t>
            </w:r>
          </w:p>
        </w:tc>
        <w:tc>
          <w:tcPr>
            <w:tcW w:w="1869" w:type="dxa"/>
          </w:tcPr>
          <w:p w:rsidR="00E47DD3" w:rsidRPr="0087771C" w:rsidRDefault="00D56B48" w:rsidP="002F5B3F">
            <w:pPr>
              <w:spacing w:after="0"/>
              <w:jc w:val="both"/>
              <w:rPr>
                <w:szCs w:val="24"/>
              </w:rPr>
            </w:pPr>
            <w:proofErr w:type="spellStart"/>
            <w:r w:rsidRPr="0087771C">
              <w:rPr>
                <w:szCs w:val="24"/>
              </w:rPr>
              <w:t>Íbè</w:t>
            </w:r>
            <w:proofErr w:type="spellEnd"/>
            <w:r w:rsidRPr="0087771C">
              <w:rPr>
                <w:szCs w:val="24"/>
              </w:rPr>
              <w:t xml:space="preserve"> </w:t>
            </w:r>
            <w:proofErr w:type="spellStart"/>
            <w:r w:rsidRPr="0087771C">
              <w:rPr>
                <w:szCs w:val="24"/>
              </w:rPr>
              <w:t>nà</w:t>
            </w:r>
            <w:r w:rsidR="004C49EC" w:rsidRPr="0087771C">
              <w:rPr>
                <w:szCs w:val="24"/>
              </w:rPr>
              <w:t>-</w:t>
            </w:r>
            <w:r w:rsidRPr="0087771C">
              <w:rPr>
                <w:szCs w:val="24"/>
              </w:rPr>
              <w:t>é</w:t>
            </w:r>
            <w:r w:rsidR="004C49EC" w:rsidRPr="0087771C">
              <w:rPr>
                <w:szCs w:val="24"/>
              </w:rPr>
              <w:t>ti</w:t>
            </w:r>
            <w:proofErr w:type="spellEnd"/>
            <w:r w:rsidRPr="0087771C">
              <w:rPr>
                <w:szCs w:val="24"/>
              </w:rPr>
              <w:t>̀</w:t>
            </w:r>
            <w:r w:rsidR="004C49EC" w:rsidRPr="0087771C">
              <w:rPr>
                <w:szCs w:val="24"/>
              </w:rPr>
              <w:t xml:space="preserve"> </w:t>
            </w:r>
            <w:proofErr w:type="spellStart"/>
            <w:r w:rsidR="004C49EC" w:rsidRPr="0087771C">
              <w:rPr>
                <w:szCs w:val="24"/>
              </w:rPr>
              <w:t>ak</w:t>
            </w:r>
            <w:r w:rsidR="004C49EC" w:rsidRPr="0087771C">
              <w:rPr>
                <w:szCs w:val="24"/>
                <w:lang w:bidi="he-IL"/>
              </w:rPr>
              <w:t>ị</w:t>
            </w:r>
            <w:proofErr w:type="spellEnd"/>
            <w:r w:rsidRPr="0087771C">
              <w:rPr>
                <w:szCs w:val="24"/>
                <w:lang w:bidi="he-IL"/>
              </w:rPr>
              <w:t>՛</w:t>
            </w:r>
            <w:r w:rsidR="004C49EC" w:rsidRPr="0087771C">
              <w:rPr>
                <w:szCs w:val="24"/>
                <w:lang w:bidi="he-IL"/>
              </w:rPr>
              <w:t>.</w:t>
            </w:r>
          </w:p>
        </w:tc>
        <w:tc>
          <w:tcPr>
            <w:tcW w:w="4248" w:type="dxa"/>
          </w:tcPr>
          <w:p w:rsidR="00E47DD3" w:rsidRPr="0087771C" w:rsidRDefault="004C49EC" w:rsidP="002F5B3F">
            <w:pPr>
              <w:spacing w:after="0"/>
              <w:jc w:val="both"/>
              <w:rPr>
                <w:szCs w:val="24"/>
              </w:rPr>
            </w:pPr>
            <w:proofErr w:type="spellStart"/>
            <w:r w:rsidRPr="0087771C">
              <w:rPr>
                <w:szCs w:val="24"/>
              </w:rPr>
              <w:t>Ibe</w:t>
            </w:r>
            <w:proofErr w:type="spellEnd"/>
            <w:r w:rsidRPr="0087771C">
              <w:rPr>
                <w:szCs w:val="24"/>
              </w:rPr>
              <w:t xml:space="preserve"> is cracking palm kernel.</w:t>
            </w:r>
          </w:p>
        </w:tc>
      </w:tr>
    </w:tbl>
    <w:p w:rsidR="0049072B" w:rsidRPr="0087771C" w:rsidRDefault="0049072B" w:rsidP="002F5B3F">
      <w:pPr>
        <w:spacing w:after="0"/>
        <w:jc w:val="both"/>
        <w:rPr>
          <w:b/>
          <w:szCs w:val="24"/>
        </w:rPr>
      </w:pPr>
    </w:p>
    <w:p w:rsidR="00A1542B" w:rsidRPr="0087771C" w:rsidRDefault="0049072B" w:rsidP="002F5B3F">
      <w:pPr>
        <w:spacing w:after="0"/>
        <w:jc w:val="both"/>
        <w:rPr>
          <w:szCs w:val="24"/>
        </w:rPr>
      </w:pPr>
      <w:r w:rsidRPr="0087771C">
        <w:rPr>
          <w:b/>
          <w:szCs w:val="24"/>
        </w:rPr>
        <w:t xml:space="preserve">      </w:t>
      </w:r>
      <w:r w:rsidRPr="0087771C">
        <w:rPr>
          <w:szCs w:val="24"/>
        </w:rPr>
        <w:t xml:space="preserve"> </w:t>
      </w:r>
      <w:r w:rsidR="000B77CD" w:rsidRPr="0087771C">
        <w:rPr>
          <w:szCs w:val="24"/>
        </w:rPr>
        <w:t xml:space="preserve"> </w:t>
      </w:r>
      <w:r w:rsidR="00E61C67" w:rsidRPr="0087771C">
        <w:rPr>
          <w:szCs w:val="24"/>
        </w:rPr>
        <w:t xml:space="preserve"> </w:t>
      </w:r>
      <w:r w:rsidR="00FD66B0" w:rsidRPr="0087771C">
        <w:rPr>
          <w:szCs w:val="24"/>
        </w:rPr>
        <w:t>From examples</w:t>
      </w:r>
      <w:r w:rsidR="00FD66B0" w:rsidRPr="0087771C">
        <w:rPr>
          <w:b/>
          <w:szCs w:val="24"/>
        </w:rPr>
        <w:t xml:space="preserve"> </w:t>
      </w:r>
      <w:r w:rsidR="00FD66B0" w:rsidRPr="0087771C">
        <w:rPr>
          <w:szCs w:val="24"/>
        </w:rPr>
        <w:t xml:space="preserve">44 – 51, </w:t>
      </w:r>
      <w:r w:rsidR="00662046" w:rsidRPr="0087771C">
        <w:rPr>
          <w:szCs w:val="24"/>
        </w:rPr>
        <w:t>on</w:t>
      </w:r>
      <w:r w:rsidR="002D22CB" w:rsidRPr="0087771C">
        <w:rPr>
          <w:szCs w:val="24"/>
        </w:rPr>
        <w:t>e can see that</w:t>
      </w:r>
      <w:r w:rsidR="00490019" w:rsidRPr="0087771C">
        <w:rPr>
          <w:szCs w:val="24"/>
        </w:rPr>
        <w:t xml:space="preserve"> the tone of the progressive marker prefixes runs in a particular order depending on the following v</w:t>
      </w:r>
      <w:r w:rsidR="004F2141" w:rsidRPr="0087771C">
        <w:rPr>
          <w:szCs w:val="24"/>
        </w:rPr>
        <w:t>erb root. If the verb root that</w:t>
      </w:r>
      <w:r w:rsidR="00FA6938" w:rsidRPr="0087771C">
        <w:rPr>
          <w:szCs w:val="24"/>
        </w:rPr>
        <w:t xml:space="preserve"> the prefix</w:t>
      </w:r>
      <w:r w:rsidR="009235B9" w:rsidRPr="0087771C">
        <w:rPr>
          <w:szCs w:val="24"/>
        </w:rPr>
        <w:t xml:space="preserve"> </w:t>
      </w:r>
      <w:r w:rsidR="007F7760" w:rsidRPr="0087771C">
        <w:rPr>
          <w:szCs w:val="24"/>
        </w:rPr>
        <w:t>is affixed to is a high-tone</w:t>
      </w:r>
      <w:r w:rsidR="009235B9" w:rsidRPr="0087771C">
        <w:rPr>
          <w:szCs w:val="24"/>
        </w:rPr>
        <w:t>, then the prefix takes a low tone but if the verb root</w:t>
      </w:r>
      <w:r w:rsidR="00B64CFE" w:rsidRPr="0087771C">
        <w:rPr>
          <w:szCs w:val="24"/>
        </w:rPr>
        <w:t xml:space="preserve"> is a low-tone one, the prefix assumes a high tone. Low-tone prefixes with high tone verb roots are shown in</w:t>
      </w:r>
      <w:r w:rsidR="009D1023" w:rsidRPr="0087771C">
        <w:rPr>
          <w:szCs w:val="24"/>
        </w:rPr>
        <w:t xml:space="preserve"> examples 44, 45,</w:t>
      </w:r>
      <w:r w:rsidR="00202635" w:rsidRPr="0087771C">
        <w:rPr>
          <w:szCs w:val="24"/>
        </w:rPr>
        <w:t xml:space="preserve"> 48 and 49 in the words</w:t>
      </w:r>
      <w:r w:rsidR="00B354FB" w:rsidRPr="0087771C">
        <w:rPr>
          <w:szCs w:val="24"/>
        </w:rPr>
        <w:t>,</w:t>
      </w:r>
      <w:r w:rsidR="00202635" w:rsidRPr="0087771C">
        <w:rPr>
          <w:szCs w:val="24"/>
        </w:rPr>
        <w:t xml:space="preserve"> </w:t>
      </w:r>
      <w:r w:rsidR="00B354FB" w:rsidRPr="0087771C">
        <w:rPr>
          <w:szCs w:val="24"/>
        </w:rPr>
        <w:t>“</w:t>
      </w:r>
      <w:proofErr w:type="spellStart"/>
      <w:r w:rsidR="00514958" w:rsidRPr="0087771C">
        <w:rPr>
          <w:szCs w:val="24"/>
        </w:rPr>
        <w:t>à</w:t>
      </w:r>
      <w:r w:rsidR="00202635" w:rsidRPr="0087771C">
        <w:rPr>
          <w:szCs w:val="24"/>
        </w:rPr>
        <w:t>p</w:t>
      </w:r>
      <w:r w:rsidR="00202635" w:rsidRPr="0087771C">
        <w:rPr>
          <w:szCs w:val="24"/>
          <w:lang w:bidi="he-IL"/>
        </w:rPr>
        <w:t>ị</w:t>
      </w:r>
      <w:proofErr w:type="spellEnd"/>
      <w:r w:rsidR="00514958" w:rsidRPr="0087771C">
        <w:rPr>
          <w:szCs w:val="24"/>
          <w:lang w:bidi="he-IL"/>
        </w:rPr>
        <w:t>՛</w:t>
      </w:r>
      <w:r w:rsidR="00514958" w:rsidRPr="0087771C">
        <w:rPr>
          <w:szCs w:val="24"/>
        </w:rPr>
        <w:t xml:space="preserve">, </w:t>
      </w:r>
      <w:proofErr w:type="spellStart"/>
      <w:r w:rsidR="00514958" w:rsidRPr="0087771C">
        <w:rPr>
          <w:szCs w:val="24"/>
        </w:rPr>
        <w:t>àgá</w:t>
      </w:r>
      <w:proofErr w:type="spellEnd"/>
      <w:r w:rsidR="00514958" w:rsidRPr="0087771C">
        <w:rPr>
          <w:szCs w:val="24"/>
        </w:rPr>
        <w:t xml:space="preserve">, </w:t>
      </w:r>
      <w:proofErr w:type="spellStart"/>
      <w:r w:rsidR="00514958" w:rsidRPr="0087771C">
        <w:rPr>
          <w:szCs w:val="24"/>
        </w:rPr>
        <w:t>èsi</w:t>
      </w:r>
      <w:proofErr w:type="spellEnd"/>
      <w:r w:rsidR="00514958" w:rsidRPr="0087771C">
        <w:rPr>
          <w:szCs w:val="24"/>
        </w:rPr>
        <w:t xml:space="preserve">՛, and </w:t>
      </w:r>
      <w:proofErr w:type="spellStart"/>
      <w:r w:rsidR="00514958" w:rsidRPr="0087771C">
        <w:rPr>
          <w:szCs w:val="24"/>
        </w:rPr>
        <w:t>èkwú</w:t>
      </w:r>
      <w:proofErr w:type="spellEnd"/>
      <w:r w:rsidR="001D05FB" w:rsidRPr="0087771C">
        <w:rPr>
          <w:szCs w:val="24"/>
        </w:rPr>
        <w:t>” (carving</w:t>
      </w:r>
      <w:r w:rsidR="00B354FB" w:rsidRPr="0087771C">
        <w:rPr>
          <w:szCs w:val="24"/>
        </w:rPr>
        <w:t>, going, cooking and talking)</w:t>
      </w:r>
      <w:r w:rsidR="00202635" w:rsidRPr="0087771C">
        <w:rPr>
          <w:szCs w:val="24"/>
        </w:rPr>
        <w:t xml:space="preserve"> respectively while the high-tone prefixes with low-tone verb roots are evident in examples 46, 47, 50 and 51 in the words</w:t>
      </w:r>
      <w:r w:rsidR="00B354FB" w:rsidRPr="0087771C">
        <w:rPr>
          <w:szCs w:val="24"/>
        </w:rPr>
        <w:t>,</w:t>
      </w:r>
      <w:r w:rsidR="00202635" w:rsidRPr="0087771C">
        <w:rPr>
          <w:szCs w:val="24"/>
        </w:rPr>
        <w:t xml:space="preserve"> </w:t>
      </w:r>
      <w:r w:rsidR="00B354FB" w:rsidRPr="0087771C">
        <w:rPr>
          <w:szCs w:val="24"/>
        </w:rPr>
        <w:t>“</w:t>
      </w:r>
      <w:proofErr w:type="spellStart"/>
      <w:r w:rsidR="00514958" w:rsidRPr="0087771C">
        <w:rPr>
          <w:szCs w:val="24"/>
        </w:rPr>
        <w:t>á</w:t>
      </w:r>
      <w:r w:rsidR="002D4907" w:rsidRPr="0087771C">
        <w:rPr>
          <w:szCs w:val="24"/>
        </w:rPr>
        <w:t>kọ</w:t>
      </w:r>
      <w:proofErr w:type="spellEnd"/>
      <w:r w:rsidR="00514958" w:rsidRPr="0087771C">
        <w:rPr>
          <w:szCs w:val="24"/>
        </w:rPr>
        <w:t>̀</w:t>
      </w:r>
      <w:r w:rsidR="002D4907" w:rsidRPr="0087771C">
        <w:rPr>
          <w:szCs w:val="24"/>
        </w:rPr>
        <w:t xml:space="preserve">, </w:t>
      </w:r>
      <w:proofErr w:type="spellStart"/>
      <w:r w:rsidR="00514958" w:rsidRPr="0087771C">
        <w:rPr>
          <w:szCs w:val="24"/>
        </w:rPr>
        <w:t>á</w:t>
      </w:r>
      <w:r w:rsidR="002D4907" w:rsidRPr="0087771C">
        <w:rPr>
          <w:szCs w:val="24"/>
        </w:rPr>
        <w:t>bụ</w:t>
      </w:r>
      <w:proofErr w:type="spellEnd"/>
      <w:r w:rsidR="00514958" w:rsidRPr="0087771C">
        <w:rPr>
          <w:szCs w:val="24"/>
        </w:rPr>
        <w:t xml:space="preserve">̀, </w:t>
      </w:r>
      <w:proofErr w:type="spellStart"/>
      <w:r w:rsidR="00514958" w:rsidRPr="0087771C">
        <w:rPr>
          <w:szCs w:val="24"/>
        </w:rPr>
        <w:t>égwù</w:t>
      </w:r>
      <w:proofErr w:type="spellEnd"/>
      <w:r w:rsidR="00514958" w:rsidRPr="0087771C">
        <w:rPr>
          <w:szCs w:val="24"/>
        </w:rPr>
        <w:t xml:space="preserve"> and </w:t>
      </w:r>
      <w:proofErr w:type="spellStart"/>
      <w:r w:rsidR="00AF3B80" w:rsidRPr="0087771C">
        <w:rPr>
          <w:szCs w:val="24"/>
        </w:rPr>
        <w:t>é</w:t>
      </w:r>
      <w:r w:rsidR="002D4907" w:rsidRPr="0087771C">
        <w:rPr>
          <w:szCs w:val="24"/>
        </w:rPr>
        <w:t>ti</w:t>
      </w:r>
      <w:proofErr w:type="spellEnd"/>
      <w:r w:rsidR="00AF3B80" w:rsidRPr="0087771C">
        <w:rPr>
          <w:szCs w:val="24"/>
        </w:rPr>
        <w:t>̀</w:t>
      </w:r>
      <w:r w:rsidR="00B354FB" w:rsidRPr="0087771C">
        <w:rPr>
          <w:szCs w:val="24"/>
        </w:rPr>
        <w:t>”</w:t>
      </w:r>
      <w:r w:rsidR="002D4907" w:rsidRPr="0087771C">
        <w:rPr>
          <w:szCs w:val="24"/>
        </w:rPr>
        <w:t xml:space="preserve"> </w:t>
      </w:r>
      <w:r w:rsidR="00BE74F8" w:rsidRPr="0087771C">
        <w:rPr>
          <w:szCs w:val="24"/>
        </w:rPr>
        <w:t>(cultivating, singing, swimming</w:t>
      </w:r>
      <w:r w:rsidR="00B354FB" w:rsidRPr="0087771C">
        <w:rPr>
          <w:szCs w:val="24"/>
        </w:rPr>
        <w:t xml:space="preserve"> and cracking) </w:t>
      </w:r>
      <w:r w:rsidR="002D4907" w:rsidRPr="0087771C">
        <w:rPr>
          <w:szCs w:val="24"/>
        </w:rPr>
        <w:t>respectively.</w:t>
      </w:r>
    </w:p>
    <w:p w:rsidR="00703AB7" w:rsidRPr="0087771C" w:rsidRDefault="00A1542B" w:rsidP="00D72433">
      <w:pPr>
        <w:spacing w:after="0"/>
        <w:jc w:val="both"/>
        <w:rPr>
          <w:szCs w:val="24"/>
        </w:rPr>
      </w:pPr>
      <w:r w:rsidRPr="0087771C">
        <w:rPr>
          <w:szCs w:val="24"/>
        </w:rPr>
        <w:t xml:space="preserve">       </w:t>
      </w:r>
      <w:r w:rsidR="00E61C67" w:rsidRPr="0087771C">
        <w:rPr>
          <w:szCs w:val="24"/>
        </w:rPr>
        <w:t xml:space="preserve"> </w:t>
      </w:r>
      <w:r w:rsidRPr="0087771C">
        <w:rPr>
          <w:szCs w:val="24"/>
        </w:rPr>
        <w:t>It is worthy to note th</w:t>
      </w:r>
      <w:r w:rsidR="00C77301" w:rsidRPr="0087771C">
        <w:rPr>
          <w:szCs w:val="24"/>
        </w:rPr>
        <w:t>at all progressive verbs in Igbo</w:t>
      </w:r>
      <w:r w:rsidRPr="0087771C">
        <w:rPr>
          <w:szCs w:val="24"/>
        </w:rPr>
        <w:t xml:space="preserve"> require </w:t>
      </w:r>
      <w:r w:rsidR="00A6084F" w:rsidRPr="0087771C">
        <w:rPr>
          <w:szCs w:val="24"/>
        </w:rPr>
        <w:t xml:space="preserve">an </w:t>
      </w:r>
      <w:r w:rsidR="00A40AE6" w:rsidRPr="0087771C">
        <w:rPr>
          <w:szCs w:val="24"/>
        </w:rPr>
        <w:t>auxiliary verb</w:t>
      </w:r>
      <w:r w:rsidR="00A6084F" w:rsidRPr="0087771C">
        <w:rPr>
          <w:szCs w:val="24"/>
        </w:rPr>
        <w:t xml:space="preserve"> </w:t>
      </w:r>
      <w:r w:rsidRPr="0087771C">
        <w:rPr>
          <w:szCs w:val="24"/>
        </w:rPr>
        <w:t>to be grammatical.</w:t>
      </w:r>
      <w:r w:rsidR="00A40AE6" w:rsidRPr="0087771C">
        <w:rPr>
          <w:szCs w:val="24"/>
        </w:rPr>
        <w:t xml:space="preserve"> </w:t>
      </w:r>
      <w:r w:rsidR="005A7E4A" w:rsidRPr="0087771C">
        <w:rPr>
          <w:szCs w:val="24"/>
        </w:rPr>
        <w:t>The auxiliary</w:t>
      </w:r>
      <w:r w:rsidR="00DE75E5" w:rsidRPr="0087771C">
        <w:rPr>
          <w:szCs w:val="24"/>
        </w:rPr>
        <w:t xml:space="preserve"> verb they take is “</w:t>
      </w:r>
      <w:proofErr w:type="spellStart"/>
      <w:r w:rsidR="00DE75E5" w:rsidRPr="0087771C">
        <w:rPr>
          <w:szCs w:val="24"/>
        </w:rPr>
        <w:t>na</w:t>
      </w:r>
      <w:proofErr w:type="spellEnd"/>
      <w:r w:rsidR="00DE75E5" w:rsidRPr="0087771C">
        <w:rPr>
          <w:szCs w:val="24"/>
        </w:rPr>
        <w:t>” (is). Then a hyphen (-) is used to join it with the main verb which is the progressive verb.</w:t>
      </w:r>
      <w:r w:rsidR="002727C9" w:rsidRPr="0087771C">
        <w:rPr>
          <w:szCs w:val="24"/>
        </w:rPr>
        <w:t xml:space="preserve"> </w:t>
      </w:r>
      <w:r w:rsidR="004B1AB8" w:rsidRPr="0087771C">
        <w:rPr>
          <w:szCs w:val="24"/>
        </w:rPr>
        <w:t>This is evident in the examples above (41-51).</w:t>
      </w:r>
      <w:r w:rsidRPr="0087771C">
        <w:rPr>
          <w:szCs w:val="24"/>
        </w:rPr>
        <w:t xml:space="preserve"> </w:t>
      </w:r>
      <w:r w:rsidR="00EA076E" w:rsidRPr="0087771C">
        <w:rPr>
          <w:szCs w:val="24"/>
        </w:rPr>
        <w:t>An exception is the case of first person’s singular which does not take a hyphen as a result of the structure of the language under study.</w:t>
      </w:r>
    </w:p>
    <w:p w:rsidR="003B2D00" w:rsidRPr="0087771C" w:rsidRDefault="00EA076E" w:rsidP="00D72433">
      <w:pPr>
        <w:spacing w:after="0"/>
        <w:jc w:val="both"/>
        <w:rPr>
          <w:b/>
          <w:szCs w:val="24"/>
        </w:rPr>
      </w:pPr>
      <w:r w:rsidRPr="0087771C">
        <w:rPr>
          <w:szCs w:val="24"/>
        </w:rPr>
        <w:t xml:space="preserve"> </w:t>
      </w:r>
    </w:p>
    <w:p w:rsidR="004F7CAD" w:rsidRPr="0087771C" w:rsidRDefault="00FD38BA" w:rsidP="00D72433">
      <w:pPr>
        <w:spacing w:after="0"/>
        <w:jc w:val="both"/>
        <w:rPr>
          <w:b/>
          <w:szCs w:val="24"/>
        </w:rPr>
      </w:pPr>
      <w:r w:rsidRPr="0087771C">
        <w:rPr>
          <w:b/>
          <w:szCs w:val="24"/>
        </w:rPr>
        <w:t>3.3</w:t>
      </w:r>
      <w:r w:rsidR="00703AB7" w:rsidRPr="0087771C">
        <w:rPr>
          <w:b/>
          <w:szCs w:val="24"/>
        </w:rPr>
        <w:t xml:space="preserve"> Categories </w:t>
      </w:r>
      <w:r w:rsidR="00AF3B80" w:rsidRPr="0087771C">
        <w:rPr>
          <w:b/>
          <w:szCs w:val="24"/>
        </w:rPr>
        <w:t>of Prefixes B</w:t>
      </w:r>
      <w:r w:rsidR="00703AB7" w:rsidRPr="0087771C">
        <w:rPr>
          <w:b/>
          <w:szCs w:val="24"/>
        </w:rPr>
        <w:t>ased on their Production</w:t>
      </w:r>
    </w:p>
    <w:p w:rsidR="00BD4CBF" w:rsidRPr="0087771C" w:rsidRDefault="003B2D00" w:rsidP="00D72433">
      <w:pPr>
        <w:spacing w:after="0"/>
        <w:jc w:val="both"/>
        <w:rPr>
          <w:b/>
          <w:szCs w:val="24"/>
        </w:rPr>
      </w:pPr>
      <w:r w:rsidRPr="0087771C">
        <w:rPr>
          <w:b/>
          <w:szCs w:val="24"/>
        </w:rPr>
        <w:t xml:space="preserve">       </w:t>
      </w:r>
      <w:r w:rsidR="000C3033" w:rsidRPr="0087771C">
        <w:rPr>
          <w:b/>
          <w:szCs w:val="24"/>
        </w:rPr>
        <w:t xml:space="preserve"> </w:t>
      </w:r>
      <w:r w:rsidR="004413A6" w:rsidRPr="0087771C">
        <w:rPr>
          <w:szCs w:val="24"/>
        </w:rPr>
        <w:t>On the other hand, prefixes can b</w:t>
      </w:r>
      <w:r w:rsidR="009C4BB3" w:rsidRPr="0087771C">
        <w:rPr>
          <w:szCs w:val="24"/>
        </w:rPr>
        <w:t xml:space="preserve">e classified based on </w:t>
      </w:r>
      <w:r w:rsidR="00164E4F" w:rsidRPr="0087771C">
        <w:rPr>
          <w:szCs w:val="24"/>
        </w:rPr>
        <w:t>the way</w:t>
      </w:r>
      <w:r w:rsidR="004413A6" w:rsidRPr="0087771C">
        <w:rPr>
          <w:szCs w:val="24"/>
        </w:rPr>
        <w:t xml:space="preserve"> they are produced.</w:t>
      </w:r>
      <w:r w:rsidR="0087456B" w:rsidRPr="0087771C">
        <w:rPr>
          <w:szCs w:val="24"/>
        </w:rPr>
        <w:t xml:space="preserve"> Based on this criterion,</w:t>
      </w:r>
      <w:r w:rsidR="00781A5F" w:rsidRPr="0087771C">
        <w:rPr>
          <w:szCs w:val="24"/>
        </w:rPr>
        <w:t xml:space="preserve"> the data shows that</w:t>
      </w:r>
      <w:r w:rsidR="0087456B" w:rsidRPr="0087771C">
        <w:rPr>
          <w:szCs w:val="24"/>
        </w:rPr>
        <w:t xml:space="preserve"> </w:t>
      </w:r>
      <w:r w:rsidR="00781A5F" w:rsidRPr="0087771C">
        <w:rPr>
          <w:szCs w:val="24"/>
        </w:rPr>
        <w:t>there are</w:t>
      </w:r>
      <w:r w:rsidR="00006B97" w:rsidRPr="0087771C">
        <w:rPr>
          <w:szCs w:val="24"/>
        </w:rPr>
        <w:t xml:space="preserve"> tw</w:t>
      </w:r>
      <w:r w:rsidR="00781A5F" w:rsidRPr="0087771C">
        <w:rPr>
          <w:szCs w:val="24"/>
        </w:rPr>
        <w:t>o types of prefix: oral</w:t>
      </w:r>
      <w:r w:rsidR="00006B97" w:rsidRPr="0087771C">
        <w:rPr>
          <w:szCs w:val="24"/>
        </w:rPr>
        <w:t xml:space="preserve"> and</w:t>
      </w:r>
      <w:r w:rsidR="0087456B" w:rsidRPr="0087771C">
        <w:rPr>
          <w:szCs w:val="24"/>
        </w:rPr>
        <w:t xml:space="preserve"> nasal prefixes</w:t>
      </w:r>
      <w:r w:rsidR="00DE5787" w:rsidRPr="0087771C">
        <w:rPr>
          <w:szCs w:val="24"/>
        </w:rPr>
        <w:t xml:space="preserve"> in the language of our study</w:t>
      </w:r>
      <w:r w:rsidR="0087456B" w:rsidRPr="0087771C">
        <w:rPr>
          <w:szCs w:val="24"/>
        </w:rPr>
        <w:t>.</w:t>
      </w:r>
    </w:p>
    <w:p w:rsidR="00CB4210" w:rsidRPr="0087771C" w:rsidRDefault="00CB4210" w:rsidP="00EF1C2E">
      <w:pPr>
        <w:numPr>
          <w:ilvl w:val="2"/>
          <w:numId w:val="28"/>
        </w:numPr>
        <w:spacing w:after="0"/>
        <w:jc w:val="both"/>
        <w:rPr>
          <w:b/>
          <w:szCs w:val="24"/>
        </w:rPr>
      </w:pPr>
      <w:r w:rsidRPr="0087771C">
        <w:rPr>
          <w:b/>
          <w:szCs w:val="24"/>
        </w:rPr>
        <w:t>Oral Prefixes</w:t>
      </w:r>
    </w:p>
    <w:p w:rsidR="004413A6" w:rsidRPr="0087771C" w:rsidRDefault="00BA0DF0" w:rsidP="00BA0DF0">
      <w:pPr>
        <w:spacing w:after="0"/>
        <w:jc w:val="both"/>
        <w:rPr>
          <w:szCs w:val="24"/>
        </w:rPr>
      </w:pPr>
      <w:r w:rsidRPr="0087771C">
        <w:rPr>
          <w:szCs w:val="24"/>
        </w:rPr>
        <w:t xml:space="preserve">          </w:t>
      </w:r>
      <w:r w:rsidR="00CB4210" w:rsidRPr="0087771C">
        <w:rPr>
          <w:szCs w:val="24"/>
        </w:rPr>
        <w:t>Oral prefixes are those prefixes that are produced with the velum</w:t>
      </w:r>
      <w:r w:rsidR="0096158F" w:rsidRPr="0087771C">
        <w:rPr>
          <w:szCs w:val="24"/>
        </w:rPr>
        <w:t>/soft palate</w:t>
      </w:r>
      <w:r w:rsidR="00CB4210" w:rsidRPr="0087771C">
        <w:rPr>
          <w:szCs w:val="24"/>
        </w:rPr>
        <w:t xml:space="preserve"> raised up to block off the nasal cavity so that</w:t>
      </w:r>
      <w:r w:rsidR="009E14C2" w:rsidRPr="0087771C">
        <w:rPr>
          <w:szCs w:val="24"/>
        </w:rPr>
        <w:t xml:space="preserve"> air passes</w:t>
      </w:r>
      <w:r w:rsidR="00470969" w:rsidRPr="0087771C">
        <w:rPr>
          <w:szCs w:val="24"/>
        </w:rPr>
        <w:t xml:space="preserve"> only through the oral cavity</w:t>
      </w:r>
      <w:r w:rsidR="004276DC" w:rsidRPr="0087771C">
        <w:rPr>
          <w:szCs w:val="24"/>
        </w:rPr>
        <w:t xml:space="preserve"> during their productio</w:t>
      </w:r>
      <w:r w:rsidR="0096158F" w:rsidRPr="0087771C">
        <w:rPr>
          <w:szCs w:val="24"/>
        </w:rPr>
        <w:t>n</w:t>
      </w:r>
      <w:r w:rsidR="00470969" w:rsidRPr="0087771C">
        <w:rPr>
          <w:szCs w:val="24"/>
        </w:rPr>
        <w:t xml:space="preserve"> hence </w:t>
      </w:r>
      <w:r w:rsidR="00995038" w:rsidRPr="0087771C">
        <w:rPr>
          <w:szCs w:val="24"/>
        </w:rPr>
        <w:t xml:space="preserve">the name </w:t>
      </w:r>
      <w:r w:rsidR="00470969" w:rsidRPr="0087771C">
        <w:rPr>
          <w:szCs w:val="24"/>
        </w:rPr>
        <w:t>oral prefixes</w:t>
      </w:r>
      <w:r w:rsidR="0096158F" w:rsidRPr="0087771C">
        <w:rPr>
          <w:szCs w:val="24"/>
        </w:rPr>
        <w:t>.</w:t>
      </w:r>
      <w:r w:rsidR="00C77301" w:rsidRPr="0087771C">
        <w:rPr>
          <w:szCs w:val="24"/>
        </w:rPr>
        <w:t xml:space="preserve"> Oral prefixes in Igbo</w:t>
      </w:r>
      <w:r w:rsidR="00FE06E4" w:rsidRPr="0087771C">
        <w:rPr>
          <w:szCs w:val="24"/>
        </w:rPr>
        <w:t xml:space="preserve"> comprise</w:t>
      </w:r>
      <w:r w:rsidR="00470969" w:rsidRPr="0087771C">
        <w:rPr>
          <w:szCs w:val="24"/>
        </w:rPr>
        <w:t xml:space="preserve"> only vowel speech sounds like </w:t>
      </w:r>
      <w:r w:rsidR="007C7951" w:rsidRPr="0087771C">
        <w:rPr>
          <w:szCs w:val="24"/>
        </w:rPr>
        <w:t>“</w:t>
      </w:r>
      <w:r w:rsidR="00470969" w:rsidRPr="0087771C">
        <w:rPr>
          <w:szCs w:val="24"/>
        </w:rPr>
        <w:t xml:space="preserve">a-, e-, i-, </w:t>
      </w:r>
      <w:r w:rsidR="00470969" w:rsidRPr="0087771C">
        <w:rPr>
          <w:szCs w:val="24"/>
          <w:lang w:bidi="he-IL"/>
        </w:rPr>
        <w:t>ị-,</w:t>
      </w:r>
      <w:r w:rsidR="001A1974" w:rsidRPr="0087771C">
        <w:rPr>
          <w:szCs w:val="24"/>
        </w:rPr>
        <w:t xml:space="preserve"> o- and</w:t>
      </w:r>
      <w:r w:rsidR="00470969" w:rsidRPr="0087771C">
        <w:rPr>
          <w:szCs w:val="24"/>
        </w:rPr>
        <w:t xml:space="preserve"> ọ-</w:t>
      </w:r>
      <w:r w:rsidR="007C7951" w:rsidRPr="0087771C">
        <w:rPr>
          <w:szCs w:val="24"/>
        </w:rPr>
        <w:t>”</w:t>
      </w:r>
      <w:r w:rsidR="00FE06E4" w:rsidRPr="0087771C">
        <w:rPr>
          <w:szCs w:val="24"/>
        </w:rPr>
        <w:t xml:space="preserve"> </w:t>
      </w:r>
      <w:r w:rsidR="002D5571" w:rsidRPr="0087771C">
        <w:rPr>
          <w:szCs w:val="24"/>
        </w:rPr>
        <w:t>as in these words,</w:t>
      </w:r>
      <w:r w:rsidR="009C72C6" w:rsidRPr="0087771C">
        <w:rPr>
          <w:szCs w:val="24"/>
        </w:rPr>
        <w:t xml:space="preserve"> </w:t>
      </w:r>
      <w:r w:rsidR="002D5571" w:rsidRPr="0087771C">
        <w:rPr>
          <w:szCs w:val="24"/>
        </w:rPr>
        <w:t>“</w:t>
      </w:r>
      <w:proofErr w:type="spellStart"/>
      <w:r w:rsidR="00101462" w:rsidRPr="0087771C">
        <w:rPr>
          <w:szCs w:val="24"/>
        </w:rPr>
        <w:t>à</w:t>
      </w:r>
      <w:r w:rsidR="00B93C54" w:rsidRPr="0087771C">
        <w:rPr>
          <w:szCs w:val="24"/>
        </w:rPr>
        <w:t>p</w:t>
      </w:r>
      <w:r w:rsidR="00B93C54" w:rsidRPr="0087771C">
        <w:rPr>
          <w:szCs w:val="24"/>
          <w:lang w:bidi="he-IL"/>
        </w:rPr>
        <w:t>ị</w:t>
      </w:r>
      <w:proofErr w:type="spellEnd"/>
      <w:r w:rsidR="00101462" w:rsidRPr="0087771C">
        <w:rPr>
          <w:szCs w:val="24"/>
          <w:lang w:bidi="he-IL"/>
        </w:rPr>
        <w:t>՛</w:t>
      </w:r>
      <w:r w:rsidR="00B93C54" w:rsidRPr="0087771C">
        <w:rPr>
          <w:szCs w:val="24"/>
          <w:lang w:bidi="he-IL"/>
        </w:rPr>
        <w:t xml:space="preserve">, </w:t>
      </w:r>
      <w:proofErr w:type="spellStart"/>
      <w:r w:rsidR="00101462" w:rsidRPr="0087771C">
        <w:rPr>
          <w:szCs w:val="24"/>
        </w:rPr>
        <w:t>égwù</w:t>
      </w:r>
      <w:proofErr w:type="spellEnd"/>
      <w:r w:rsidR="00B93C54" w:rsidRPr="0087771C">
        <w:rPr>
          <w:szCs w:val="24"/>
        </w:rPr>
        <w:t xml:space="preserve">, </w:t>
      </w:r>
      <w:proofErr w:type="spellStart"/>
      <w:r w:rsidR="00B93C54" w:rsidRPr="0087771C">
        <w:rPr>
          <w:szCs w:val="24"/>
        </w:rPr>
        <w:t>i</w:t>
      </w:r>
      <w:r w:rsidR="00101462" w:rsidRPr="0087771C">
        <w:rPr>
          <w:szCs w:val="24"/>
        </w:rPr>
        <w:t>՛</w:t>
      </w:r>
      <w:r w:rsidR="00B93C54" w:rsidRPr="0087771C">
        <w:rPr>
          <w:szCs w:val="24"/>
        </w:rPr>
        <w:t>k</w:t>
      </w:r>
      <w:r w:rsidR="00EA6E1D" w:rsidRPr="0087771C">
        <w:rPr>
          <w:szCs w:val="24"/>
        </w:rPr>
        <w:t>ē</w:t>
      </w:r>
      <w:proofErr w:type="spellEnd"/>
      <w:r w:rsidR="00B93C54" w:rsidRPr="0087771C">
        <w:rPr>
          <w:szCs w:val="24"/>
        </w:rPr>
        <w:t xml:space="preserve">, </w:t>
      </w:r>
      <w:proofErr w:type="spellStart"/>
      <w:r w:rsidR="00B93C54" w:rsidRPr="0087771C">
        <w:rPr>
          <w:szCs w:val="24"/>
          <w:lang w:bidi="he-IL"/>
        </w:rPr>
        <w:t>ị</w:t>
      </w:r>
      <w:r w:rsidR="00101462" w:rsidRPr="0087771C">
        <w:rPr>
          <w:szCs w:val="24"/>
          <w:lang w:bidi="he-IL"/>
        </w:rPr>
        <w:t>՛</w:t>
      </w:r>
      <w:r w:rsidR="00B93C54" w:rsidRPr="0087771C">
        <w:rPr>
          <w:szCs w:val="24"/>
        </w:rPr>
        <w:t>ga</w:t>
      </w:r>
      <w:proofErr w:type="spellEnd"/>
      <w:r w:rsidR="00101462" w:rsidRPr="0087771C">
        <w:rPr>
          <w:szCs w:val="24"/>
        </w:rPr>
        <w:t>̅</w:t>
      </w:r>
      <w:r w:rsidR="00B93C54" w:rsidRPr="0087771C">
        <w:rPr>
          <w:szCs w:val="24"/>
        </w:rPr>
        <w:t>,</w:t>
      </w:r>
      <w:r w:rsidR="00D710C8" w:rsidRPr="0087771C">
        <w:rPr>
          <w:szCs w:val="24"/>
        </w:rPr>
        <w:t xml:space="preserve"> </w:t>
      </w:r>
      <w:proofErr w:type="spellStart"/>
      <w:r w:rsidR="00D710C8" w:rsidRPr="0087771C">
        <w:rPr>
          <w:szCs w:val="24"/>
        </w:rPr>
        <w:t>ὸ</w:t>
      </w:r>
      <w:r w:rsidR="001A1974" w:rsidRPr="0087771C">
        <w:rPr>
          <w:szCs w:val="24"/>
        </w:rPr>
        <w:t>ri</w:t>
      </w:r>
      <w:r w:rsidR="00101462" w:rsidRPr="0087771C">
        <w:rPr>
          <w:szCs w:val="24"/>
        </w:rPr>
        <w:t>՛</w:t>
      </w:r>
      <w:r w:rsidR="001A1974" w:rsidRPr="0087771C">
        <w:rPr>
          <w:szCs w:val="24"/>
        </w:rPr>
        <w:t>ri</w:t>
      </w:r>
      <w:proofErr w:type="spellEnd"/>
      <w:r w:rsidR="00101462" w:rsidRPr="0087771C">
        <w:rPr>
          <w:szCs w:val="24"/>
        </w:rPr>
        <w:t>՛</w:t>
      </w:r>
      <w:r w:rsidR="005B4F40" w:rsidRPr="0087771C">
        <w:rPr>
          <w:szCs w:val="24"/>
        </w:rPr>
        <w:t xml:space="preserve"> and</w:t>
      </w:r>
      <w:r w:rsidR="001A1974" w:rsidRPr="0087771C">
        <w:rPr>
          <w:szCs w:val="24"/>
        </w:rPr>
        <w:t xml:space="preserve"> </w:t>
      </w:r>
      <w:proofErr w:type="spellStart"/>
      <w:r w:rsidR="001A1974" w:rsidRPr="0087771C">
        <w:rPr>
          <w:szCs w:val="24"/>
        </w:rPr>
        <w:t>ọ</w:t>
      </w:r>
      <w:r w:rsidR="00101462" w:rsidRPr="0087771C">
        <w:rPr>
          <w:szCs w:val="24"/>
        </w:rPr>
        <w:t>̀</w:t>
      </w:r>
      <w:r w:rsidR="001A1974" w:rsidRPr="0087771C">
        <w:rPr>
          <w:szCs w:val="24"/>
        </w:rPr>
        <w:t>lụ</w:t>
      </w:r>
      <w:r w:rsidR="00D710C8" w:rsidRPr="0087771C">
        <w:rPr>
          <w:szCs w:val="24"/>
        </w:rPr>
        <w:t>̀</w:t>
      </w:r>
      <w:r w:rsidR="001A1974" w:rsidRPr="0087771C">
        <w:rPr>
          <w:szCs w:val="24"/>
        </w:rPr>
        <w:t>lụ</w:t>
      </w:r>
      <w:proofErr w:type="spellEnd"/>
      <w:r w:rsidR="00D710C8" w:rsidRPr="0087771C">
        <w:rPr>
          <w:szCs w:val="24"/>
        </w:rPr>
        <w:t>̀</w:t>
      </w:r>
      <w:r w:rsidR="002D5571" w:rsidRPr="0087771C">
        <w:rPr>
          <w:szCs w:val="24"/>
        </w:rPr>
        <w:t>”</w:t>
      </w:r>
      <w:r w:rsidR="0060290D" w:rsidRPr="0087771C">
        <w:rPr>
          <w:szCs w:val="24"/>
        </w:rPr>
        <w:t xml:space="preserve"> (carving, swimming, to</w:t>
      </w:r>
      <w:r w:rsidR="00075D21" w:rsidRPr="0087771C">
        <w:rPr>
          <w:szCs w:val="24"/>
        </w:rPr>
        <w:t xml:space="preserve"> </w:t>
      </w:r>
      <w:r w:rsidR="005B4F40" w:rsidRPr="0087771C">
        <w:rPr>
          <w:szCs w:val="24"/>
        </w:rPr>
        <w:t>tie, to go, eating and fighting</w:t>
      </w:r>
      <w:r w:rsidR="0060290D" w:rsidRPr="0087771C">
        <w:rPr>
          <w:szCs w:val="24"/>
        </w:rPr>
        <w:t>)</w:t>
      </w:r>
      <w:r w:rsidR="001A1974" w:rsidRPr="0087771C">
        <w:rPr>
          <w:szCs w:val="24"/>
        </w:rPr>
        <w:t xml:space="preserve"> as in the </w:t>
      </w:r>
      <w:r w:rsidR="00354C90" w:rsidRPr="0087771C">
        <w:rPr>
          <w:szCs w:val="24"/>
        </w:rPr>
        <w:t xml:space="preserve">above </w:t>
      </w:r>
      <w:r w:rsidR="001A1974" w:rsidRPr="0087771C">
        <w:rPr>
          <w:szCs w:val="24"/>
        </w:rPr>
        <w:t xml:space="preserve">sentences </w:t>
      </w:r>
      <w:r w:rsidR="00354C90" w:rsidRPr="0087771C">
        <w:rPr>
          <w:szCs w:val="24"/>
        </w:rPr>
        <w:t xml:space="preserve">44, </w:t>
      </w:r>
      <w:r w:rsidR="001A1974" w:rsidRPr="0087771C">
        <w:rPr>
          <w:szCs w:val="24"/>
        </w:rPr>
        <w:t>50</w:t>
      </w:r>
      <w:r w:rsidR="00354C90" w:rsidRPr="0087771C">
        <w:rPr>
          <w:szCs w:val="24"/>
        </w:rPr>
        <w:t xml:space="preserve">, 1, </w:t>
      </w:r>
      <w:r w:rsidR="001A1974" w:rsidRPr="0087771C">
        <w:rPr>
          <w:szCs w:val="24"/>
        </w:rPr>
        <w:t>9, 29</w:t>
      </w:r>
      <w:r w:rsidR="00354C90" w:rsidRPr="0087771C">
        <w:rPr>
          <w:szCs w:val="24"/>
        </w:rPr>
        <w:t xml:space="preserve"> and</w:t>
      </w:r>
      <w:r w:rsidR="001A1974" w:rsidRPr="0087771C">
        <w:rPr>
          <w:szCs w:val="24"/>
        </w:rPr>
        <w:t xml:space="preserve"> </w:t>
      </w:r>
      <w:r w:rsidR="00354C90" w:rsidRPr="0087771C">
        <w:rPr>
          <w:szCs w:val="24"/>
        </w:rPr>
        <w:t>35 respectively</w:t>
      </w:r>
      <w:r w:rsidR="001A1974" w:rsidRPr="0087771C">
        <w:rPr>
          <w:szCs w:val="24"/>
        </w:rPr>
        <w:t xml:space="preserve">. </w:t>
      </w:r>
      <w:r w:rsidR="00470969" w:rsidRPr="0087771C">
        <w:rPr>
          <w:szCs w:val="24"/>
        </w:rPr>
        <w:t xml:space="preserve"> </w:t>
      </w:r>
      <w:r w:rsidR="0096158F" w:rsidRPr="0087771C">
        <w:rPr>
          <w:szCs w:val="24"/>
        </w:rPr>
        <w:t xml:space="preserve"> </w:t>
      </w:r>
      <w:r w:rsidR="004276DC" w:rsidRPr="0087771C">
        <w:rPr>
          <w:szCs w:val="24"/>
        </w:rPr>
        <w:t xml:space="preserve"> </w:t>
      </w:r>
      <w:r w:rsidR="00CB4210" w:rsidRPr="0087771C">
        <w:rPr>
          <w:szCs w:val="24"/>
        </w:rPr>
        <w:t xml:space="preserve"> </w:t>
      </w:r>
      <w:r w:rsidR="004413A6" w:rsidRPr="0087771C">
        <w:rPr>
          <w:b/>
          <w:szCs w:val="24"/>
        </w:rPr>
        <w:t xml:space="preserve"> </w:t>
      </w:r>
    </w:p>
    <w:p w:rsidR="004413A6" w:rsidRPr="0087771C" w:rsidRDefault="007C7951" w:rsidP="00B3783D">
      <w:pPr>
        <w:numPr>
          <w:ilvl w:val="2"/>
          <w:numId w:val="28"/>
        </w:numPr>
        <w:spacing w:after="0"/>
        <w:jc w:val="both"/>
        <w:rPr>
          <w:b/>
          <w:szCs w:val="24"/>
        </w:rPr>
      </w:pPr>
      <w:r w:rsidRPr="0087771C">
        <w:rPr>
          <w:b/>
          <w:szCs w:val="24"/>
        </w:rPr>
        <w:t>Nasal Prefixes</w:t>
      </w:r>
    </w:p>
    <w:p w:rsidR="00B053B9" w:rsidRPr="0087771C" w:rsidRDefault="007C7951" w:rsidP="002F5B3F">
      <w:pPr>
        <w:spacing w:after="0"/>
        <w:ind w:firstLine="720"/>
        <w:jc w:val="both"/>
        <w:rPr>
          <w:szCs w:val="24"/>
        </w:rPr>
      </w:pPr>
      <w:r w:rsidRPr="0087771C">
        <w:rPr>
          <w:szCs w:val="24"/>
        </w:rPr>
        <w:t>Those prefixes that are produced with the velum/soft palate low</w:t>
      </w:r>
      <w:r w:rsidR="00D710C8" w:rsidRPr="0087771C">
        <w:rPr>
          <w:szCs w:val="24"/>
        </w:rPr>
        <w:t xml:space="preserve">ered in such a way that it </w:t>
      </w:r>
      <w:r w:rsidRPr="0087771C">
        <w:rPr>
          <w:szCs w:val="24"/>
        </w:rPr>
        <w:t>block</w:t>
      </w:r>
      <w:r w:rsidR="00D710C8" w:rsidRPr="0087771C">
        <w:rPr>
          <w:szCs w:val="24"/>
        </w:rPr>
        <w:t>s</w:t>
      </w:r>
      <w:r w:rsidRPr="0087771C">
        <w:rPr>
          <w:szCs w:val="24"/>
        </w:rPr>
        <w:t xml:space="preserve"> off the oral cavity so that air passes only through the nasal cavity are referred to as nasal prefixes. </w:t>
      </w:r>
      <w:r w:rsidR="00923AA9" w:rsidRPr="0087771C">
        <w:rPr>
          <w:szCs w:val="24"/>
        </w:rPr>
        <w:t>The only na</w:t>
      </w:r>
      <w:r w:rsidR="00C77301" w:rsidRPr="0087771C">
        <w:rPr>
          <w:szCs w:val="24"/>
        </w:rPr>
        <w:t>sal prefixes we have in Igbo</w:t>
      </w:r>
      <w:r w:rsidR="00923AA9" w:rsidRPr="0087771C">
        <w:rPr>
          <w:szCs w:val="24"/>
        </w:rPr>
        <w:t xml:space="preserve"> are, “m</w:t>
      </w:r>
      <w:r w:rsidR="004A70AE" w:rsidRPr="0087771C">
        <w:rPr>
          <w:szCs w:val="24"/>
        </w:rPr>
        <w:t>-</w:t>
      </w:r>
      <w:r w:rsidR="00923AA9" w:rsidRPr="0087771C">
        <w:rPr>
          <w:szCs w:val="24"/>
        </w:rPr>
        <w:t xml:space="preserve"> and n</w:t>
      </w:r>
      <w:r w:rsidR="004A70AE" w:rsidRPr="0087771C">
        <w:rPr>
          <w:szCs w:val="24"/>
        </w:rPr>
        <w:t>-</w:t>
      </w:r>
      <w:r w:rsidR="00923AA9" w:rsidRPr="0087771C">
        <w:rPr>
          <w:szCs w:val="24"/>
        </w:rPr>
        <w:t>” as in examples 22- 25</w:t>
      </w:r>
      <w:r w:rsidR="00BE4A09" w:rsidRPr="0087771C">
        <w:rPr>
          <w:szCs w:val="24"/>
        </w:rPr>
        <w:t>,</w:t>
      </w:r>
      <w:r w:rsidR="009C72C6" w:rsidRPr="0087771C">
        <w:rPr>
          <w:szCs w:val="24"/>
        </w:rPr>
        <w:t xml:space="preserve"> </w:t>
      </w:r>
      <w:r w:rsidR="00BE4A09" w:rsidRPr="0087771C">
        <w:rPr>
          <w:szCs w:val="24"/>
        </w:rPr>
        <w:t>“</w:t>
      </w:r>
      <w:proofErr w:type="spellStart"/>
      <w:r w:rsidR="009C72C6" w:rsidRPr="0087771C">
        <w:rPr>
          <w:szCs w:val="24"/>
        </w:rPr>
        <w:t>m</w:t>
      </w:r>
      <w:r w:rsidR="00B17678" w:rsidRPr="0087771C">
        <w:rPr>
          <w:szCs w:val="24"/>
        </w:rPr>
        <w:t>̀bé</w:t>
      </w:r>
      <w:proofErr w:type="spellEnd"/>
      <w:r w:rsidR="009C72C6" w:rsidRPr="0087771C">
        <w:rPr>
          <w:szCs w:val="24"/>
        </w:rPr>
        <w:t xml:space="preserve">, </w:t>
      </w:r>
      <w:proofErr w:type="spellStart"/>
      <w:r w:rsidR="009C72C6" w:rsidRPr="0087771C">
        <w:rPr>
          <w:szCs w:val="24"/>
        </w:rPr>
        <w:t>m</w:t>
      </w:r>
      <w:r w:rsidR="00B17678" w:rsidRPr="0087771C">
        <w:rPr>
          <w:szCs w:val="24"/>
        </w:rPr>
        <w:t>̀pá</w:t>
      </w:r>
      <w:proofErr w:type="spellEnd"/>
      <w:r w:rsidR="009C72C6" w:rsidRPr="0087771C">
        <w:rPr>
          <w:szCs w:val="24"/>
        </w:rPr>
        <w:t xml:space="preserve">, </w:t>
      </w:r>
      <w:proofErr w:type="spellStart"/>
      <w:r w:rsidR="009C72C6" w:rsidRPr="0087771C">
        <w:rPr>
          <w:szCs w:val="24"/>
        </w:rPr>
        <w:t>n</w:t>
      </w:r>
      <w:r w:rsidR="00B17678" w:rsidRPr="0087771C">
        <w:rPr>
          <w:szCs w:val="24"/>
        </w:rPr>
        <w:t>̀</w:t>
      </w:r>
      <w:r w:rsidR="009C72C6" w:rsidRPr="0087771C">
        <w:rPr>
          <w:szCs w:val="24"/>
        </w:rPr>
        <w:t>gwu</w:t>
      </w:r>
      <w:proofErr w:type="spellEnd"/>
      <w:r w:rsidR="00B17678" w:rsidRPr="0087771C">
        <w:rPr>
          <w:szCs w:val="24"/>
        </w:rPr>
        <w:t>՛</w:t>
      </w:r>
      <w:r w:rsidR="00502313" w:rsidRPr="0087771C">
        <w:rPr>
          <w:szCs w:val="24"/>
        </w:rPr>
        <w:t xml:space="preserve"> and others</w:t>
      </w:r>
      <w:r w:rsidR="00BE4A09" w:rsidRPr="0087771C">
        <w:rPr>
          <w:szCs w:val="24"/>
        </w:rPr>
        <w:t>”</w:t>
      </w:r>
      <w:r w:rsidR="00923AA9" w:rsidRPr="0087771C">
        <w:rPr>
          <w:szCs w:val="24"/>
        </w:rPr>
        <w:t xml:space="preserve"> </w:t>
      </w:r>
      <w:r w:rsidR="0069794B" w:rsidRPr="0087771C">
        <w:rPr>
          <w:szCs w:val="24"/>
        </w:rPr>
        <w:t>(ladder, carrier, digger and others</w:t>
      </w:r>
      <w:r w:rsidR="00BE4A09" w:rsidRPr="0087771C">
        <w:rPr>
          <w:szCs w:val="24"/>
        </w:rPr>
        <w:t xml:space="preserve">) </w:t>
      </w:r>
      <w:r w:rsidR="00923AA9" w:rsidRPr="0087771C">
        <w:rPr>
          <w:szCs w:val="24"/>
        </w:rPr>
        <w:t>above.</w:t>
      </w:r>
      <w:r w:rsidR="005F296D" w:rsidRPr="0087771C">
        <w:rPr>
          <w:szCs w:val="24"/>
        </w:rPr>
        <w:t xml:space="preserve"> Also </w:t>
      </w:r>
      <w:r w:rsidR="00653D02" w:rsidRPr="0087771C">
        <w:rPr>
          <w:szCs w:val="24"/>
        </w:rPr>
        <w:t>important to note here is that n</w:t>
      </w:r>
      <w:r w:rsidR="005F296D" w:rsidRPr="0087771C">
        <w:rPr>
          <w:szCs w:val="24"/>
        </w:rPr>
        <w:t>asal pref</w:t>
      </w:r>
      <w:r w:rsidR="00E75BD4" w:rsidRPr="0087771C">
        <w:rPr>
          <w:szCs w:val="24"/>
        </w:rPr>
        <w:t>ixes are syllabic nasals in Igbo</w:t>
      </w:r>
      <w:r w:rsidR="002F3EA7" w:rsidRPr="0087771C">
        <w:rPr>
          <w:szCs w:val="24"/>
        </w:rPr>
        <w:t xml:space="preserve"> as we can see in examples 22-26 above</w:t>
      </w:r>
      <w:r w:rsidR="00FC51DF" w:rsidRPr="0087771C">
        <w:rPr>
          <w:szCs w:val="24"/>
        </w:rPr>
        <w:t xml:space="preserve">. In the examples, </w:t>
      </w:r>
      <w:r w:rsidR="002371DC" w:rsidRPr="0087771C">
        <w:rPr>
          <w:szCs w:val="24"/>
        </w:rPr>
        <w:t>“</w:t>
      </w:r>
      <w:r w:rsidR="00FC51DF" w:rsidRPr="0087771C">
        <w:rPr>
          <w:szCs w:val="24"/>
        </w:rPr>
        <w:t>m</w:t>
      </w:r>
      <w:r w:rsidR="00BE4A09" w:rsidRPr="0087771C">
        <w:rPr>
          <w:szCs w:val="24"/>
        </w:rPr>
        <w:t>, m</w:t>
      </w:r>
      <w:r w:rsidR="002371DC" w:rsidRPr="0087771C">
        <w:rPr>
          <w:szCs w:val="24"/>
        </w:rPr>
        <w:t xml:space="preserve"> and n” are syllabic nasals respectively.</w:t>
      </w:r>
      <w:r w:rsidR="00FC51DF" w:rsidRPr="0087771C">
        <w:rPr>
          <w:szCs w:val="24"/>
        </w:rPr>
        <w:t xml:space="preserve"> </w:t>
      </w:r>
    </w:p>
    <w:p w:rsidR="00EF1C2E" w:rsidRPr="0087771C" w:rsidRDefault="00B3783D" w:rsidP="002F5B3F">
      <w:pPr>
        <w:spacing w:after="0"/>
        <w:jc w:val="both"/>
        <w:rPr>
          <w:szCs w:val="24"/>
        </w:rPr>
      </w:pPr>
      <w:r w:rsidRPr="0087771C">
        <w:rPr>
          <w:b/>
          <w:szCs w:val="24"/>
        </w:rPr>
        <w:lastRenderedPageBreak/>
        <w:t xml:space="preserve">3.4 </w:t>
      </w:r>
      <w:r w:rsidR="00EF1C2E" w:rsidRPr="0087771C">
        <w:rPr>
          <w:b/>
          <w:szCs w:val="24"/>
        </w:rPr>
        <w:t>The Tone of Igbo Oral and Nasal Prefixes</w:t>
      </w:r>
      <w:r w:rsidR="00775816" w:rsidRPr="0087771C">
        <w:rPr>
          <w:szCs w:val="24"/>
        </w:rPr>
        <w:t xml:space="preserve">         </w:t>
      </w:r>
    </w:p>
    <w:p w:rsidR="00653D02" w:rsidRPr="0087771C" w:rsidRDefault="00FE55F9" w:rsidP="002F5B3F">
      <w:pPr>
        <w:spacing w:after="0"/>
        <w:jc w:val="both"/>
        <w:rPr>
          <w:szCs w:val="24"/>
        </w:rPr>
      </w:pPr>
      <w:r w:rsidRPr="0087771C">
        <w:rPr>
          <w:szCs w:val="24"/>
        </w:rPr>
        <w:t xml:space="preserve">The tone of </w:t>
      </w:r>
      <w:r w:rsidR="00436BFB" w:rsidRPr="0087771C">
        <w:rPr>
          <w:szCs w:val="24"/>
        </w:rPr>
        <w:t xml:space="preserve">Igbo </w:t>
      </w:r>
      <w:r w:rsidRPr="0087771C">
        <w:rPr>
          <w:szCs w:val="24"/>
        </w:rPr>
        <w:t>oral and nasal prefixes</w:t>
      </w:r>
      <w:r w:rsidR="003C3715" w:rsidRPr="0087771C">
        <w:rPr>
          <w:szCs w:val="24"/>
        </w:rPr>
        <w:t xml:space="preserve"> is determined by the</w:t>
      </w:r>
      <w:r w:rsidR="0085724C" w:rsidRPr="0087771C">
        <w:rPr>
          <w:szCs w:val="24"/>
        </w:rPr>
        <w:t xml:space="preserve"> functions and cont</w:t>
      </w:r>
      <w:r w:rsidR="004079B2" w:rsidRPr="0087771C">
        <w:rPr>
          <w:szCs w:val="24"/>
        </w:rPr>
        <w:t>ext</w:t>
      </w:r>
      <w:r w:rsidR="003C3715" w:rsidRPr="0087771C">
        <w:rPr>
          <w:szCs w:val="24"/>
        </w:rPr>
        <w:t xml:space="preserve"> of the prefixes</w:t>
      </w:r>
      <w:r w:rsidR="004079B2" w:rsidRPr="0087771C">
        <w:rPr>
          <w:szCs w:val="24"/>
        </w:rPr>
        <w:t xml:space="preserve">. For </w:t>
      </w:r>
      <w:r w:rsidR="00550F42" w:rsidRPr="0087771C">
        <w:rPr>
          <w:szCs w:val="24"/>
        </w:rPr>
        <w:t>instance,</w:t>
      </w:r>
      <w:r w:rsidR="004079B2" w:rsidRPr="0087771C">
        <w:rPr>
          <w:szCs w:val="24"/>
        </w:rPr>
        <w:t xml:space="preserve"> when “i-”, or</w:t>
      </w:r>
      <w:r w:rsidR="0085724C" w:rsidRPr="0087771C">
        <w:rPr>
          <w:szCs w:val="24"/>
        </w:rPr>
        <w:t xml:space="preserve"> “</w:t>
      </w:r>
      <w:r w:rsidR="0085724C" w:rsidRPr="0087771C">
        <w:rPr>
          <w:szCs w:val="24"/>
          <w:lang w:bidi="he-IL"/>
        </w:rPr>
        <w:t>ị-,</w:t>
      </w:r>
      <w:r w:rsidR="004079B2" w:rsidRPr="0087771C">
        <w:rPr>
          <w:szCs w:val="24"/>
        </w:rPr>
        <w:t>” is</w:t>
      </w:r>
      <w:r w:rsidR="0085724C" w:rsidRPr="0087771C">
        <w:rPr>
          <w:szCs w:val="24"/>
        </w:rPr>
        <w:t xml:space="preserve"> performing the function of </w:t>
      </w:r>
      <w:proofErr w:type="spellStart"/>
      <w:r w:rsidR="0085724C" w:rsidRPr="0087771C">
        <w:rPr>
          <w:szCs w:val="24"/>
        </w:rPr>
        <w:t>infinitiv</w:t>
      </w:r>
      <w:r w:rsidR="004079B2" w:rsidRPr="0087771C">
        <w:rPr>
          <w:szCs w:val="24"/>
        </w:rPr>
        <w:t>ization</w:t>
      </w:r>
      <w:proofErr w:type="spellEnd"/>
      <w:r w:rsidR="004079B2" w:rsidRPr="0087771C">
        <w:rPr>
          <w:szCs w:val="24"/>
        </w:rPr>
        <w:t xml:space="preserve"> as alrea</w:t>
      </w:r>
      <w:r w:rsidR="00E80E23" w:rsidRPr="0087771C">
        <w:rPr>
          <w:szCs w:val="24"/>
        </w:rPr>
        <w:t>dy discussed</w:t>
      </w:r>
      <w:r w:rsidR="004079B2" w:rsidRPr="0087771C">
        <w:rPr>
          <w:szCs w:val="24"/>
        </w:rPr>
        <w:t>, the</w:t>
      </w:r>
      <w:r w:rsidR="0085724C" w:rsidRPr="0087771C">
        <w:rPr>
          <w:szCs w:val="24"/>
        </w:rPr>
        <w:t xml:space="preserve"> tone is usually a high one</w:t>
      </w:r>
      <w:r w:rsidR="004965A0" w:rsidRPr="0087771C">
        <w:rPr>
          <w:szCs w:val="24"/>
        </w:rPr>
        <w:t xml:space="preserve"> as evident in examples 1-21</w:t>
      </w:r>
      <w:r w:rsidR="003E2A6F" w:rsidRPr="0087771C">
        <w:rPr>
          <w:szCs w:val="24"/>
        </w:rPr>
        <w:t xml:space="preserve"> above</w:t>
      </w:r>
      <w:r w:rsidR="0085724C" w:rsidRPr="0087771C">
        <w:rPr>
          <w:szCs w:val="24"/>
        </w:rPr>
        <w:t>.</w:t>
      </w:r>
      <w:r w:rsidR="00ED3F8A" w:rsidRPr="0087771C">
        <w:rPr>
          <w:szCs w:val="24"/>
        </w:rPr>
        <w:t xml:space="preserve"> When </w:t>
      </w:r>
      <w:r w:rsidR="00075D21" w:rsidRPr="0087771C">
        <w:rPr>
          <w:szCs w:val="24"/>
        </w:rPr>
        <w:t>“</w:t>
      </w:r>
      <w:r w:rsidR="00ED3F8A" w:rsidRPr="0087771C">
        <w:rPr>
          <w:szCs w:val="24"/>
        </w:rPr>
        <w:t>o</w:t>
      </w:r>
      <w:r w:rsidR="00AA6D7F" w:rsidRPr="0087771C">
        <w:rPr>
          <w:szCs w:val="24"/>
        </w:rPr>
        <w:t>-</w:t>
      </w:r>
      <w:r w:rsidR="00075D21" w:rsidRPr="0087771C">
        <w:rPr>
          <w:szCs w:val="24"/>
        </w:rPr>
        <w:t>”</w:t>
      </w:r>
      <w:r w:rsidR="00CA0D85" w:rsidRPr="0087771C">
        <w:rPr>
          <w:szCs w:val="24"/>
        </w:rPr>
        <w:t xml:space="preserve"> or</w:t>
      </w:r>
      <w:r w:rsidR="00ED3F8A" w:rsidRPr="0087771C">
        <w:rPr>
          <w:szCs w:val="24"/>
        </w:rPr>
        <w:t xml:space="preserve"> </w:t>
      </w:r>
      <w:r w:rsidR="00075D21" w:rsidRPr="0087771C">
        <w:rPr>
          <w:szCs w:val="24"/>
        </w:rPr>
        <w:t>“ọ</w:t>
      </w:r>
      <w:r w:rsidR="00387710" w:rsidRPr="0087771C">
        <w:rPr>
          <w:szCs w:val="24"/>
        </w:rPr>
        <w:t>-</w:t>
      </w:r>
      <w:r w:rsidR="00075D21" w:rsidRPr="0087771C">
        <w:rPr>
          <w:szCs w:val="24"/>
        </w:rPr>
        <w:t xml:space="preserve">” </w:t>
      </w:r>
      <w:r w:rsidR="00ED3F8A" w:rsidRPr="0087771C">
        <w:rPr>
          <w:szCs w:val="24"/>
        </w:rPr>
        <w:t xml:space="preserve">is performing the function of gerund </w:t>
      </w:r>
      <w:r w:rsidR="00C268A1" w:rsidRPr="0087771C">
        <w:rPr>
          <w:szCs w:val="24"/>
        </w:rPr>
        <w:t xml:space="preserve">marker, </w:t>
      </w:r>
      <w:r w:rsidR="00ED3F8A" w:rsidRPr="0087771C">
        <w:rPr>
          <w:szCs w:val="24"/>
        </w:rPr>
        <w:t>the tone is always low.</w:t>
      </w:r>
      <w:r w:rsidR="00BB3CFF" w:rsidRPr="0087771C">
        <w:rPr>
          <w:szCs w:val="24"/>
        </w:rPr>
        <w:t xml:space="preserve"> Moreover, when “m” or “n” is functioning as agenti</w:t>
      </w:r>
      <w:r w:rsidR="00631D89" w:rsidRPr="0087771C">
        <w:rPr>
          <w:szCs w:val="24"/>
        </w:rPr>
        <w:t xml:space="preserve">ve marker, the tone is always a low </w:t>
      </w:r>
      <w:r w:rsidR="00E80E23" w:rsidRPr="0087771C">
        <w:rPr>
          <w:szCs w:val="24"/>
        </w:rPr>
        <w:t>one as one</w:t>
      </w:r>
      <w:r w:rsidR="00BB3CFF" w:rsidRPr="0087771C">
        <w:rPr>
          <w:szCs w:val="24"/>
        </w:rPr>
        <w:t xml:space="preserve"> can see in the examples</w:t>
      </w:r>
      <w:r w:rsidR="00E80E23" w:rsidRPr="0087771C">
        <w:rPr>
          <w:szCs w:val="24"/>
        </w:rPr>
        <w:t xml:space="preserve"> 22-24</w:t>
      </w:r>
      <w:r w:rsidR="00BB3CFF" w:rsidRPr="0087771C">
        <w:rPr>
          <w:szCs w:val="24"/>
        </w:rPr>
        <w:t xml:space="preserve"> above.</w:t>
      </w:r>
    </w:p>
    <w:p w:rsidR="00544272" w:rsidRPr="0087771C" w:rsidRDefault="00BE4A09" w:rsidP="005E343B">
      <w:pPr>
        <w:rPr>
          <w:szCs w:val="24"/>
        </w:rPr>
      </w:pPr>
      <w:r w:rsidRPr="0087771C">
        <w:rPr>
          <w:szCs w:val="24"/>
        </w:rPr>
        <w:t xml:space="preserve">        In terms of context as a determining factor for tone, in progressive marker prefixes, if the verb root that the prefix is affixed to is a high-tone one, then the prefix takes a low tone but if the verb root is a low-tone one, the prefix assumes a high tone.</w:t>
      </w:r>
      <w:r w:rsidR="00B56254" w:rsidRPr="0087771C">
        <w:rPr>
          <w:szCs w:val="24"/>
        </w:rPr>
        <w:t xml:space="preserve"> </w:t>
      </w:r>
    </w:p>
    <w:p w:rsidR="00703AB7" w:rsidRPr="0087771C" w:rsidRDefault="00F46CC0" w:rsidP="00B35F11">
      <w:pPr>
        <w:rPr>
          <w:szCs w:val="24"/>
        </w:rPr>
      </w:pPr>
      <w:r w:rsidRPr="0087771C">
        <w:rPr>
          <w:szCs w:val="24"/>
        </w:rPr>
        <w:t xml:space="preserve">       Concluding this study without discussing the features of these Igbo prefixes </w:t>
      </w:r>
      <w:r w:rsidR="00024F47" w:rsidRPr="0087771C">
        <w:rPr>
          <w:szCs w:val="24"/>
        </w:rPr>
        <w:t>should be an</w:t>
      </w:r>
      <w:r w:rsidRPr="0087771C">
        <w:rPr>
          <w:szCs w:val="24"/>
        </w:rPr>
        <w:t xml:space="preserve"> incomplete</w:t>
      </w:r>
      <w:r w:rsidR="00024F47" w:rsidRPr="0087771C">
        <w:rPr>
          <w:szCs w:val="24"/>
        </w:rPr>
        <w:t xml:space="preserve"> study</w:t>
      </w:r>
      <w:r w:rsidRPr="0087771C">
        <w:rPr>
          <w:szCs w:val="24"/>
        </w:rPr>
        <w:t xml:space="preserve"> since some of the features of these prefi</w:t>
      </w:r>
      <w:r w:rsidR="00024F47" w:rsidRPr="0087771C">
        <w:rPr>
          <w:szCs w:val="24"/>
        </w:rPr>
        <w:t xml:space="preserve">xes determine the tones associated with these </w:t>
      </w:r>
      <w:r w:rsidRPr="0087771C">
        <w:rPr>
          <w:szCs w:val="24"/>
        </w:rPr>
        <w:t>prefixes. Bearing this in mind, the features of Igbo prefixes are discussed hereunder.</w:t>
      </w:r>
    </w:p>
    <w:p w:rsidR="00653D02" w:rsidRPr="0087771C" w:rsidRDefault="00C77301" w:rsidP="00BF6E94">
      <w:pPr>
        <w:numPr>
          <w:ilvl w:val="0"/>
          <w:numId w:val="22"/>
        </w:numPr>
        <w:spacing w:after="0"/>
        <w:jc w:val="both"/>
        <w:rPr>
          <w:b/>
          <w:szCs w:val="24"/>
        </w:rPr>
      </w:pPr>
      <w:r w:rsidRPr="0087771C">
        <w:rPr>
          <w:b/>
          <w:szCs w:val="24"/>
        </w:rPr>
        <w:t>Features of Igbo</w:t>
      </w:r>
      <w:r w:rsidR="00653D02" w:rsidRPr="0087771C">
        <w:rPr>
          <w:b/>
          <w:szCs w:val="24"/>
        </w:rPr>
        <w:t xml:space="preserve"> Prefixes</w:t>
      </w:r>
    </w:p>
    <w:p w:rsidR="003C6D6A" w:rsidRPr="0087771C" w:rsidRDefault="00BF6E94" w:rsidP="00BF6E94">
      <w:pPr>
        <w:spacing w:after="0"/>
        <w:jc w:val="both"/>
        <w:rPr>
          <w:szCs w:val="24"/>
        </w:rPr>
      </w:pPr>
      <w:r w:rsidRPr="0087771C">
        <w:rPr>
          <w:b/>
          <w:szCs w:val="24"/>
        </w:rPr>
        <w:t xml:space="preserve">4.1 </w:t>
      </w:r>
      <w:r w:rsidR="00C77301" w:rsidRPr="0087771C">
        <w:rPr>
          <w:b/>
          <w:szCs w:val="24"/>
        </w:rPr>
        <w:t>Igbo</w:t>
      </w:r>
      <w:r w:rsidR="00564FF2" w:rsidRPr="0087771C">
        <w:rPr>
          <w:b/>
          <w:szCs w:val="24"/>
        </w:rPr>
        <w:t xml:space="preserve"> </w:t>
      </w:r>
      <w:r w:rsidR="00C53BCC" w:rsidRPr="0087771C">
        <w:rPr>
          <w:b/>
          <w:szCs w:val="24"/>
        </w:rPr>
        <w:t>Prefix</w:t>
      </w:r>
      <w:r w:rsidR="00C77301" w:rsidRPr="0087771C">
        <w:rPr>
          <w:b/>
          <w:szCs w:val="24"/>
        </w:rPr>
        <w:t>es are Attached to Only the Igbo</w:t>
      </w:r>
      <w:r w:rsidR="00C77301" w:rsidRPr="0087771C">
        <w:rPr>
          <w:szCs w:val="24"/>
        </w:rPr>
        <w:t xml:space="preserve"> </w:t>
      </w:r>
      <w:r w:rsidR="00C53BCC" w:rsidRPr="0087771C">
        <w:rPr>
          <w:b/>
          <w:szCs w:val="24"/>
        </w:rPr>
        <w:t>Verb Roots</w:t>
      </w:r>
    </w:p>
    <w:p w:rsidR="00C53BCC" w:rsidRPr="0087771C" w:rsidRDefault="00FC7021" w:rsidP="00FC7021">
      <w:pPr>
        <w:spacing w:after="0"/>
        <w:ind w:firstLine="480"/>
        <w:jc w:val="both"/>
        <w:rPr>
          <w:szCs w:val="24"/>
        </w:rPr>
      </w:pPr>
      <w:r w:rsidRPr="0087771C">
        <w:rPr>
          <w:szCs w:val="24"/>
        </w:rPr>
        <w:t xml:space="preserve">   </w:t>
      </w:r>
      <w:r w:rsidR="0049100D" w:rsidRPr="0087771C">
        <w:rPr>
          <w:szCs w:val="24"/>
        </w:rPr>
        <w:t xml:space="preserve"> </w:t>
      </w:r>
      <w:r w:rsidR="00C77301" w:rsidRPr="0087771C">
        <w:rPr>
          <w:szCs w:val="24"/>
        </w:rPr>
        <w:t>Igbo</w:t>
      </w:r>
      <w:r w:rsidR="00775816" w:rsidRPr="0087771C">
        <w:rPr>
          <w:szCs w:val="24"/>
        </w:rPr>
        <w:t xml:space="preserve"> prefixes are attached to only the verb roots</w:t>
      </w:r>
      <w:r w:rsidR="00270AC9" w:rsidRPr="0087771C">
        <w:rPr>
          <w:szCs w:val="24"/>
        </w:rPr>
        <w:t>. N</w:t>
      </w:r>
      <w:r w:rsidR="003C6D6A" w:rsidRPr="0087771C">
        <w:rPr>
          <w:szCs w:val="24"/>
        </w:rPr>
        <w:t>o</w:t>
      </w:r>
      <w:r w:rsidR="00270AC9" w:rsidRPr="0087771C">
        <w:rPr>
          <w:szCs w:val="24"/>
        </w:rPr>
        <w:t xml:space="preserve"> other </w:t>
      </w:r>
      <w:r w:rsidR="00625BEE" w:rsidRPr="0087771C">
        <w:rPr>
          <w:szCs w:val="24"/>
        </w:rPr>
        <w:t>part</w:t>
      </w:r>
      <w:r w:rsidR="008740C6" w:rsidRPr="0087771C">
        <w:rPr>
          <w:szCs w:val="24"/>
        </w:rPr>
        <w:t>s of speech other than the verb</w:t>
      </w:r>
      <w:r w:rsidR="0049100D" w:rsidRPr="0087771C">
        <w:rPr>
          <w:szCs w:val="24"/>
        </w:rPr>
        <w:t>s</w:t>
      </w:r>
      <w:r w:rsidR="00625BEE" w:rsidRPr="0087771C">
        <w:rPr>
          <w:szCs w:val="24"/>
        </w:rPr>
        <w:t xml:space="preserve"> accept</w:t>
      </w:r>
      <w:r w:rsidR="003C6D6A" w:rsidRPr="0087771C">
        <w:rPr>
          <w:szCs w:val="24"/>
        </w:rPr>
        <w:t xml:space="preserve"> prefixes</w:t>
      </w:r>
      <w:r w:rsidR="00C77301" w:rsidRPr="0087771C">
        <w:rPr>
          <w:szCs w:val="24"/>
        </w:rPr>
        <w:t xml:space="preserve"> in Igbo</w:t>
      </w:r>
      <w:r w:rsidR="00625BEE" w:rsidRPr="0087771C">
        <w:rPr>
          <w:szCs w:val="24"/>
        </w:rPr>
        <w:t xml:space="preserve">. For example, in the words: </w:t>
      </w:r>
      <w:proofErr w:type="spellStart"/>
      <w:r w:rsidR="00625BEE" w:rsidRPr="0087771C">
        <w:rPr>
          <w:szCs w:val="24"/>
        </w:rPr>
        <w:t>i</w:t>
      </w:r>
      <w:r w:rsidR="00DB4AEB" w:rsidRPr="0087771C">
        <w:rPr>
          <w:szCs w:val="24"/>
        </w:rPr>
        <w:t>՛</w:t>
      </w:r>
      <w:r w:rsidR="00625BEE" w:rsidRPr="0087771C">
        <w:rPr>
          <w:szCs w:val="24"/>
        </w:rPr>
        <w:t>ri</w:t>
      </w:r>
      <w:proofErr w:type="spellEnd"/>
      <w:r w:rsidR="00DB4AEB" w:rsidRPr="0087771C">
        <w:rPr>
          <w:szCs w:val="24"/>
        </w:rPr>
        <w:t>̅</w:t>
      </w:r>
      <w:r w:rsidR="00625BEE" w:rsidRPr="0087771C">
        <w:rPr>
          <w:szCs w:val="24"/>
        </w:rPr>
        <w:t xml:space="preserve"> (to eat), </w:t>
      </w:r>
      <w:proofErr w:type="spellStart"/>
      <w:r w:rsidR="00625BEE" w:rsidRPr="0087771C">
        <w:rPr>
          <w:szCs w:val="24"/>
        </w:rPr>
        <w:t>n</w:t>
      </w:r>
      <w:r w:rsidR="00DB4AEB" w:rsidRPr="0087771C">
        <w:rPr>
          <w:szCs w:val="24"/>
        </w:rPr>
        <w:t>̀</w:t>
      </w:r>
      <w:r w:rsidR="00625BEE" w:rsidRPr="0087771C">
        <w:rPr>
          <w:szCs w:val="24"/>
        </w:rPr>
        <w:t>gwu</w:t>
      </w:r>
      <w:proofErr w:type="spellEnd"/>
      <w:r w:rsidR="00DB4AEB" w:rsidRPr="0087771C">
        <w:rPr>
          <w:szCs w:val="24"/>
        </w:rPr>
        <w:t>՛</w:t>
      </w:r>
      <w:r w:rsidR="00625BEE" w:rsidRPr="0087771C">
        <w:rPr>
          <w:szCs w:val="24"/>
        </w:rPr>
        <w:t xml:space="preserve"> (digger), </w:t>
      </w:r>
      <w:proofErr w:type="spellStart"/>
      <w:r w:rsidR="00625BEE" w:rsidRPr="0087771C">
        <w:rPr>
          <w:szCs w:val="24"/>
        </w:rPr>
        <w:t>ọ</w:t>
      </w:r>
      <w:r w:rsidR="00DB4AEB" w:rsidRPr="0087771C">
        <w:rPr>
          <w:szCs w:val="24"/>
        </w:rPr>
        <w:t>̀</w:t>
      </w:r>
      <w:r w:rsidR="00625BEE" w:rsidRPr="0087771C">
        <w:rPr>
          <w:szCs w:val="24"/>
        </w:rPr>
        <w:t>zụ</w:t>
      </w:r>
      <w:r w:rsidR="00DB4AEB" w:rsidRPr="0087771C">
        <w:rPr>
          <w:szCs w:val="24"/>
        </w:rPr>
        <w:t>̀</w:t>
      </w:r>
      <w:r w:rsidR="00625BEE" w:rsidRPr="0087771C">
        <w:rPr>
          <w:szCs w:val="24"/>
        </w:rPr>
        <w:t>zụ</w:t>
      </w:r>
      <w:proofErr w:type="spellEnd"/>
      <w:r w:rsidR="00DB4AEB" w:rsidRPr="0087771C">
        <w:rPr>
          <w:szCs w:val="24"/>
        </w:rPr>
        <w:t>̀</w:t>
      </w:r>
      <w:r w:rsidR="00625BEE" w:rsidRPr="0087771C">
        <w:rPr>
          <w:szCs w:val="24"/>
        </w:rPr>
        <w:t xml:space="preserve"> (</w:t>
      </w:r>
      <w:r w:rsidR="00090729" w:rsidRPr="0087771C">
        <w:rPr>
          <w:szCs w:val="24"/>
        </w:rPr>
        <w:t>training</w:t>
      </w:r>
      <w:r w:rsidR="00625BEE" w:rsidRPr="0087771C">
        <w:rPr>
          <w:szCs w:val="24"/>
        </w:rPr>
        <w:t>)</w:t>
      </w:r>
      <w:r w:rsidR="00DA42F2" w:rsidRPr="0087771C">
        <w:rPr>
          <w:szCs w:val="24"/>
        </w:rPr>
        <w:t xml:space="preserve"> and others,</w:t>
      </w:r>
      <w:r w:rsidR="00090729" w:rsidRPr="0087771C">
        <w:rPr>
          <w:szCs w:val="24"/>
        </w:rPr>
        <w:t xml:space="preserve"> </w:t>
      </w:r>
      <w:r w:rsidR="00A050CF" w:rsidRPr="0087771C">
        <w:rPr>
          <w:szCs w:val="24"/>
        </w:rPr>
        <w:t>“</w:t>
      </w:r>
      <w:proofErr w:type="spellStart"/>
      <w:r w:rsidR="00090729" w:rsidRPr="0087771C">
        <w:rPr>
          <w:szCs w:val="24"/>
        </w:rPr>
        <w:t>ri</w:t>
      </w:r>
      <w:proofErr w:type="spellEnd"/>
      <w:r w:rsidR="00DB4AEB" w:rsidRPr="0087771C">
        <w:rPr>
          <w:szCs w:val="24"/>
        </w:rPr>
        <w:t>՛</w:t>
      </w:r>
      <w:r w:rsidR="0077787A" w:rsidRPr="0087771C">
        <w:rPr>
          <w:szCs w:val="24"/>
        </w:rPr>
        <w:t>,</w:t>
      </w:r>
      <w:r w:rsidR="00090729" w:rsidRPr="0087771C">
        <w:rPr>
          <w:szCs w:val="24"/>
        </w:rPr>
        <w:t xml:space="preserve"> </w:t>
      </w:r>
      <w:proofErr w:type="spellStart"/>
      <w:r w:rsidR="00090729" w:rsidRPr="0087771C">
        <w:rPr>
          <w:szCs w:val="24"/>
        </w:rPr>
        <w:t>gwu</w:t>
      </w:r>
      <w:proofErr w:type="spellEnd"/>
      <w:r w:rsidR="00DB4AEB" w:rsidRPr="0087771C">
        <w:rPr>
          <w:szCs w:val="24"/>
        </w:rPr>
        <w:t>՛</w:t>
      </w:r>
      <w:r w:rsidR="00090729" w:rsidRPr="0087771C">
        <w:rPr>
          <w:szCs w:val="24"/>
        </w:rPr>
        <w:t>,</w:t>
      </w:r>
      <w:r w:rsidR="00270AC9" w:rsidRPr="0087771C">
        <w:rPr>
          <w:szCs w:val="24"/>
        </w:rPr>
        <w:t xml:space="preserve"> </w:t>
      </w:r>
      <w:r w:rsidR="00090729" w:rsidRPr="0087771C">
        <w:rPr>
          <w:szCs w:val="24"/>
        </w:rPr>
        <w:t xml:space="preserve">and </w:t>
      </w:r>
      <w:proofErr w:type="spellStart"/>
      <w:r w:rsidR="00090729" w:rsidRPr="0087771C">
        <w:rPr>
          <w:szCs w:val="24"/>
        </w:rPr>
        <w:t>zụ</w:t>
      </w:r>
      <w:proofErr w:type="spellEnd"/>
      <w:r w:rsidR="00DB4AEB" w:rsidRPr="0087771C">
        <w:rPr>
          <w:szCs w:val="24"/>
        </w:rPr>
        <w:t>̀</w:t>
      </w:r>
      <w:r w:rsidR="00A050CF" w:rsidRPr="0087771C">
        <w:rPr>
          <w:szCs w:val="24"/>
        </w:rPr>
        <w:t>”</w:t>
      </w:r>
      <w:r w:rsidR="00775816" w:rsidRPr="0087771C">
        <w:rPr>
          <w:szCs w:val="24"/>
        </w:rPr>
        <w:t xml:space="preserve"> </w:t>
      </w:r>
      <w:r w:rsidR="00090729" w:rsidRPr="0087771C">
        <w:rPr>
          <w:szCs w:val="24"/>
        </w:rPr>
        <w:t xml:space="preserve">are verb roots to which the prefixes, </w:t>
      </w:r>
      <w:r w:rsidR="00A050CF" w:rsidRPr="0087771C">
        <w:rPr>
          <w:szCs w:val="24"/>
        </w:rPr>
        <w:t>“</w:t>
      </w:r>
      <w:r w:rsidR="00090729" w:rsidRPr="0087771C">
        <w:rPr>
          <w:szCs w:val="24"/>
        </w:rPr>
        <w:t>i-, n- and ọ</w:t>
      </w:r>
      <w:r w:rsidR="00A050CF" w:rsidRPr="0087771C">
        <w:rPr>
          <w:szCs w:val="24"/>
        </w:rPr>
        <w:t>-” are affixed</w:t>
      </w:r>
      <w:r w:rsidR="008740C6" w:rsidRPr="0087771C">
        <w:rPr>
          <w:szCs w:val="24"/>
        </w:rPr>
        <w:t xml:space="preserve"> respectively</w:t>
      </w:r>
      <w:r w:rsidR="00A050CF" w:rsidRPr="0087771C">
        <w:rPr>
          <w:szCs w:val="24"/>
        </w:rPr>
        <w:t>.</w:t>
      </w:r>
    </w:p>
    <w:p w:rsidR="00C53BCC" w:rsidRPr="0087771C" w:rsidRDefault="008A7C16" w:rsidP="00BF6E94">
      <w:pPr>
        <w:numPr>
          <w:ilvl w:val="1"/>
          <w:numId w:val="23"/>
        </w:numPr>
        <w:spacing w:after="0"/>
        <w:jc w:val="both"/>
        <w:rPr>
          <w:szCs w:val="24"/>
        </w:rPr>
      </w:pPr>
      <w:r w:rsidRPr="0087771C">
        <w:rPr>
          <w:b/>
          <w:szCs w:val="24"/>
        </w:rPr>
        <w:t>Vowel</w:t>
      </w:r>
      <w:r w:rsidR="00DE2D6E" w:rsidRPr="0087771C">
        <w:rPr>
          <w:b/>
          <w:szCs w:val="24"/>
        </w:rPr>
        <w:t xml:space="preserve"> and Nasal Speech Sounds</w:t>
      </w:r>
      <w:r w:rsidR="00F55972" w:rsidRPr="0087771C">
        <w:rPr>
          <w:b/>
          <w:szCs w:val="24"/>
        </w:rPr>
        <w:t xml:space="preserve"> Constitute the Igbo</w:t>
      </w:r>
      <w:r w:rsidRPr="0087771C">
        <w:rPr>
          <w:b/>
          <w:szCs w:val="24"/>
        </w:rPr>
        <w:t xml:space="preserve"> Prefixes</w:t>
      </w:r>
      <w:r w:rsidR="00A050CF" w:rsidRPr="0087771C">
        <w:rPr>
          <w:szCs w:val="24"/>
        </w:rPr>
        <w:t xml:space="preserve"> </w:t>
      </w:r>
    </w:p>
    <w:p w:rsidR="008A7C16" w:rsidRPr="0087771C" w:rsidRDefault="00FC7021" w:rsidP="00FC7021">
      <w:pPr>
        <w:spacing w:after="0"/>
        <w:ind w:firstLine="480"/>
        <w:jc w:val="both"/>
        <w:rPr>
          <w:szCs w:val="24"/>
        </w:rPr>
      </w:pPr>
      <w:r w:rsidRPr="0087771C">
        <w:rPr>
          <w:szCs w:val="24"/>
        </w:rPr>
        <w:t xml:space="preserve">  </w:t>
      </w:r>
      <w:r w:rsidR="00242780" w:rsidRPr="0087771C">
        <w:rPr>
          <w:szCs w:val="24"/>
        </w:rPr>
        <w:t xml:space="preserve"> </w:t>
      </w:r>
      <w:r w:rsidR="00F55972" w:rsidRPr="0087771C">
        <w:rPr>
          <w:szCs w:val="24"/>
        </w:rPr>
        <w:t>Igbo</w:t>
      </w:r>
      <w:r w:rsidR="005D6BCE" w:rsidRPr="0087771C">
        <w:rPr>
          <w:szCs w:val="24"/>
        </w:rPr>
        <w:t xml:space="preserve"> prefixes comprise</w:t>
      </w:r>
      <w:r w:rsidR="00DE2D6E" w:rsidRPr="0087771C">
        <w:rPr>
          <w:szCs w:val="24"/>
        </w:rPr>
        <w:t xml:space="preserve"> vowel and nasal speech sounds</w:t>
      </w:r>
      <w:r w:rsidR="008A7C16" w:rsidRPr="0087771C">
        <w:rPr>
          <w:szCs w:val="24"/>
        </w:rPr>
        <w:t xml:space="preserve"> which are usually syllabic in nature. The vowel</w:t>
      </w:r>
      <w:r w:rsidR="00440C06" w:rsidRPr="0087771C">
        <w:rPr>
          <w:szCs w:val="24"/>
        </w:rPr>
        <w:t>/oral</w:t>
      </w:r>
      <w:r w:rsidR="009D5E5F" w:rsidRPr="0087771C">
        <w:rPr>
          <w:szCs w:val="24"/>
        </w:rPr>
        <w:t xml:space="preserve"> prefixes include, “</w:t>
      </w:r>
      <w:r w:rsidR="008A7C16" w:rsidRPr="0087771C">
        <w:rPr>
          <w:szCs w:val="24"/>
        </w:rPr>
        <w:t xml:space="preserve">a-, e-, i-, </w:t>
      </w:r>
      <w:r w:rsidR="008A7C16" w:rsidRPr="0087771C">
        <w:rPr>
          <w:szCs w:val="24"/>
          <w:lang w:bidi="he-IL"/>
        </w:rPr>
        <w:t>ị-,</w:t>
      </w:r>
      <w:r w:rsidR="00EC78BA" w:rsidRPr="0087771C">
        <w:rPr>
          <w:szCs w:val="24"/>
        </w:rPr>
        <w:t xml:space="preserve"> o- and</w:t>
      </w:r>
      <w:r w:rsidR="008A7C16" w:rsidRPr="0087771C">
        <w:rPr>
          <w:szCs w:val="24"/>
        </w:rPr>
        <w:t xml:space="preserve"> ọ-,” while</w:t>
      </w:r>
      <w:r w:rsidR="005D6BCE" w:rsidRPr="0087771C">
        <w:rPr>
          <w:szCs w:val="24"/>
        </w:rPr>
        <w:t xml:space="preserve"> “m-, and n-” </w:t>
      </w:r>
      <w:r w:rsidR="00C67954" w:rsidRPr="0087771C">
        <w:rPr>
          <w:szCs w:val="24"/>
        </w:rPr>
        <w:t>are nasal</w:t>
      </w:r>
      <w:r w:rsidR="00440C06" w:rsidRPr="0087771C">
        <w:rPr>
          <w:szCs w:val="24"/>
        </w:rPr>
        <w:t xml:space="preserve"> prefixes</w:t>
      </w:r>
      <w:r w:rsidR="00463447" w:rsidRPr="0087771C">
        <w:rPr>
          <w:szCs w:val="24"/>
        </w:rPr>
        <w:t>.</w:t>
      </w:r>
      <w:r w:rsidR="005D6BCE" w:rsidRPr="0087771C">
        <w:rPr>
          <w:szCs w:val="24"/>
        </w:rPr>
        <w:t xml:space="preserve"> </w:t>
      </w:r>
      <w:r w:rsidR="008A7C16" w:rsidRPr="0087771C">
        <w:rPr>
          <w:szCs w:val="24"/>
        </w:rPr>
        <w:t xml:space="preserve">  </w:t>
      </w:r>
    </w:p>
    <w:p w:rsidR="00463447" w:rsidRPr="0087771C" w:rsidRDefault="00F55972" w:rsidP="00BF6E94">
      <w:pPr>
        <w:numPr>
          <w:ilvl w:val="1"/>
          <w:numId w:val="23"/>
        </w:numPr>
        <w:spacing w:after="0"/>
        <w:jc w:val="both"/>
        <w:rPr>
          <w:szCs w:val="24"/>
        </w:rPr>
      </w:pPr>
      <w:r w:rsidRPr="0087771C">
        <w:rPr>
          <w:b/>
          <w:szCs w:val="24"/>
        </w:rPr>
        <w:t>Igbo</w:t>
      </w:r>
      <w:r w:rsidR="000B7BCC" w:rsidRPr="0087771C">
        <w:rPr>
          <w:b/>
          <w:szCs w:val="24"/>
        </w:rPr>
        <w:t xml:space="preserve"> Prefixes are Tone-</w:t>
      </w:r>
      <w:r w:rsidR="00463447" w:rsidRPr="0087771C">
        <w:rPr>
          <w:b/>
          <w:szCs w:val="24"/>
        </w:rPr>
        <w:t>Bearing Units</w:t>
      </w:r>
    </w:p>
    <w:p w:rsidR="00090EC7" w:rsidRPr="0087771C" w:rsidRDefault="00FC7021" w:rsidP="00FC7021">
      <w:pPr>
        <w:spacing w:after="0"/>
        <w:ind w:firstLine="480"/>
        <w:jc w:val="both"/>
        <w:rPr>
          <w:szCs w:val="24"/>
        </w:rPr>
      </w:pPr>
      <w:r w:rsidRPr="0087771C">
        <w:rPr>
          <w:szCs w:val="24"/>
        </w:rPr>
        <w:t xml:space="preserve">    </w:t>
      </w:r>
      <w:r w:rsidR="00090EC7" w:rsidRPr="0087771C">
        <w:rPr>
          <w:szCs w:val="24"/>
        </w:rPr>
        <w:t>Igbo prefixes are tone</w:t>
      </w:r>
      <w:r w:rsidR="000B7BCC" w:rsidRPr="0087771C">
        <w:rPr>
          <w:szCs w:val="24"/>
        </w:rPr>
        <w:t>-</w:t>
      </w:r>
      <w:r w:rsidR="00090EC7" w:rsidRPr="0087771C">
        <w:rPr>
          <w:szCs w:val="24"/>
        </w:rPr>
        <w:t>bearing units in the context of words.</w:t>
      </w:r>
      <w:r w:rsidR="001954D5" w:rsidRPr="0087771C">
        <w:rPr>
          <w:szCs w:val="24"/>
        </w:rPr>
        <w:t xml:space="preserve"> </w:t>
      </w:r>
      <w:r w:rsidR="003A0736" w:rsidRPr="0087771C">
        <w:rPr>
          <w:szCs w:val="24"/>
        </w:rPr>
        <w:t xml:space="preserve">In words where prefixes are found </w:t>
      </w:r>
      <w:r w:rsidR="00960134" w:rsidRPr="0087771C">
        <w:rPr>
          <w:szCs w:val="24"/>
        </w:rPr>
        <w:t xml:space="preserve">in </w:t>
      </w:r>
      <w:r w:rsidR="003A0736" w:rsidRPr="0087771C">
        <w:rPr>
          <w:szCs w:val="24"/>
        </w:rPr>
        <w:t>Igbo, the</w:t>
      </w:r>
      <w:r w:rsidR="00960134" w:rsidRPr="0087771C">
        <w:rPr>
          <w:szCs w:val="24"/>
        </w:rPr>
        <w:t>y</w:t>
      </w:r>
      <w:r w:rsidR="003A0736" w:rsidRPr="0087771C">
        <w:rPr>
          <w:szCs w:val="24"/>
        </w:rPr>
        <w:t xml:space="preserve"> alway</w:t>
      </w:r>
      <w:r w:rsidR="000A210C" w:rsidRPr="0087771C">
        <w:rPr>
          <w:szCs w:val="24"/>
        </w:rPr>
        <w:t>s bear tone marks. This is evident in all our examples above (nos. 1-51)</w:t>
      </w:r>
      <w:r w:rsidR="00D91150" w:rsidRPr="0087771C">
        <w:rPr>
          <w:szCs w:val="24"/>
        </w:rPr>
        <w:t xml:space="preserve"> where </w:t>
      </w:r>
      <w:r w:rsidR="004A591D" w:rsidRPr="0087771C">
        <w:rPr>
          <w:szCs w:val="24"/>
        </w:rPr>
        <w:t xml:space="preserve">all the </w:t>
      </w:r>
      <w:r w:rsidR="00D91150" w:rsidRPr="0087771C">
        <w:rPr>
          <w:szCs w:val="24"/>
        </w:rPr>
        <w:t>pre</w:t>
      </w:r>
      <w:r w:rsidR="004A591D" w:rsidRPr="0087771C">
        <w:rPr>
          <w:szCs w:val="24"/>
        </w:rPr>
        <w:t>fixes</w:t>
      </w:r>
      <w:r w:rsidR="00D91150" w:rsidRPr="0087771C">
        <w:rPr>
          <w:szCs w:val="24"/>
        </w:rPr>
        <w:t xml:space="preserve"> bear tone marks.  </w:t>
      </w:r>
    </w:p>
    <w:p w:rsidR="00564FF2" w:rsidRPr="0087771C" w:rsidRDefault="00F55972" w:rsidP="00BF6E94">
      <w:pPr>
        <w:numPr>
          <w:ilvl w:val="1"/>
          <w:numId w:val="23"/>
        </w:numPr>
        <w:spacing w:after="0"/>
        <w:jc w:val="both"/>
        <w:rPr>
          <w:szCs w:val="24"/>
        </w:rPr>
      </w:pPr>
      <w:r w:rsidRPr="0087771C">
        <w:rPr>
          <w:b/>
          <w:szCs w:val="24"/>
        </w:rPr>
        <w:t xml:space="preserve"> Igbo</w:t>
      </w:r>
      <w:r w:rsidRPr="0087771C">
        <w:rPr>
          <w:szCs w:val="24"/>
        </w:rPr>
        <w:t xml:space="preserve"> </w:t>
      </w:r>
      <w:r w:rsidR="00090EC7" w:rsidRPr="0087771C">
        <w:rPr>
          <w:b/>
          <w:szCs w:val="24"/>
        </w:rPr>
        <w:t xml:space="preserve">Prefixes are Usually Syllables in </w:t>
      </w:r>
      <w:r w:rsidR="00E11562" w:rsidRPr="0087771C">
        <w:rPr>
          <w:b/>
          <w:szCs w:val="24"/>
        </w:rPr>
        <w:t xml:space="preserve">the </w:t>
      </w:r>
      <w:r w:rsidR="00090EC7" w:rsidRPr="0087771C">
        <w:rPr>
          <w:b/>
          <w:szCs w:val="24"/>
        </w:rPr>
        <w:t>Context</w:t>
      </w:r>
      <w:r w:rsidR="00E11562" w:rsidRPr="0087771C">
        <w:rPr>
          <w:b/>
          <w:szCs w:val="24"/>
        </w:rPr>
        <w:t xml:space="preserve"> of Words</w:t>
      </w:r>
    </w:p>
    <w:p w:rsidR="00463447" w:rsidRPr="0087771C" w:rsidRDefault="00FC7021" w:rsidP="00FC7021">
      <w:pPr>
        <w:spacing w:after="0"/>
        <w:ind w:firstLine="480"/>
        <w:jc w:val="both"/>
        <w:rPr>
          <w:szCs w:val="24"/>
        </w:rPr>
      </w:pPr>
      <w:r w:rsidRPr="0087771C">
        <w:rPr>
          <w:szCs w:val="24"/>
        </w:rPr>
        <w:t xml:space="preserve">    </w:t>
      </w:r>
      <w:r w:rsidR="00F55972" w:rsidRPr="0087771C">
        <w:rPr>
          <w:szCs w:val="24"/>
        </w:rPr>
        <w:t>Igbo</w:t>
      </w:r>
      <w:r w:rsidR="00564FF2" w:rsidRPr="0087771C">
        <w:rPr>
          <w:szCs w:val="24"/>
        </w:rPr>
        <w:t xml:space="preserve"> prefixes form separate syllables in words where they occur. </w:t>
      </w:r>
      <w:r w:rsidR="008F48E1" w:rsidRPr="0087771C">
        <w:rPr>
          <w:szCs w:val="24"/>
        </w:rPr>
        <w:t>In such words as, “</w:t>
      </w:r>
      <w:proofErr w:type="spellStart"/>
      <w:r w:rsidR="00B1206C" w:rsidRPr="0087771C">
        <w:rPr>
          <w:szCs w:val="24"/>
          <w:lang w:bidi="he-IL"/>
        </w:rPr>
        <w:t>ị</w:t>
      </w:r>
      <w:r w:rsidR="00261FD6" w:rsidRPr="0087771C">
        <w:rPr>
          <w:szCs w:val="24"/>
          <w:lang w:bidi="he-IL"/>
        </w:rPr>
        <w:t>՛</w:t>
      </w:r>
      <w:r w:rsidR="00B1206C" w:rsidRPr="0087771C">
        <w:rPr>
          <w:szCs w:val="24"/>
        </w:rPr>
        <w:t>ga</w:t>
      </w:r>
      <w:proofErr w:type="spellEnd"/>
      <w:r w:rsidR="00261FD6" w:rsidRPr="0087771C">
        <w:rPr>
          <w:szCs w:val="24"/>
        </w:rPr>
        <w:t>̅</w:t>
      </w:r>
      <w:r w:rsidR="00B1206C" w:rsidRPr="0087771C">
        <w:rPr>
          <w:szCs w:val="24"/>
          <w:lang w:bidi="he-IL"/>
        </w:rPr>
        <w:t xml:space="preserve"> </w:t>
      </w:r>
      <w:r w:rsidR="008F48E1" w:rsidRPr="0087771C">
        <w:rPr>
          <w:szCs w:val="24"/>
          <w:lang w:bidi="he-IL"/>
        </w:rPr>
        <w:t>(to go)</w:t>
      </w:r>
      <w:r w:rsidR="00B60109" w:rsidRPr="0087771C">
        <w:rPr>
          <w:szCs w:val="24"/>
          <w:lang w:bidi="he-IL"/>
        </w:rPr>
        <w:t>,</w:t>
      </w:r>
      <w:r w:rsidR="00282F8E" w:rsidRPr="0087771C">
        <w:rPr>
          <w:szCs w:val="24"/>
          <w:lang w:bidi="he-IL"/>
        </w:rPr>
        <w:t xml:space="preserve"> </w:t>
      </w:r>
      <w:proofErr w:type="spellStart"/>
      <w:r w:rsidR="00261FD6" w:rsidRPr="0087771C">
        <w:rPr>
          <w:szCs w:val="24"/>
        </w:rPr>
        <w:t>ǹkwὸ</w:t>
      </w:r>
      <w:proofErr w:type="spellEnd"/>
      <w:r w:rsidR="00282F8E" w:rsidRPr="0087771C">
        <w:rPr>
          <w:szCs w:val="24"/>
        </w:rPr>
        <w:t xml:space="preserve"> (grater),</w:t>
      </w:r>
      <w:r w:rsidR="00B60109" w:rsidRPr="0087771C">
        <w:rPr>
          <w:szCs w:val="24"/>
          <w:lang w:bidi="he-IL"/>
        </w:rPr>
        <w:t xml:space="preserve"> </w:t>
      </w:r>
      <w:proofErr w:type="spellStart"/>
      <w:r w:rsidR="00261FD6" w:rsidRPr="0087771C">
        <w:rPr>
          <w:szCs w:val="24"/>
        </w:rPr>
        <w:t>ὸri՛</w:t>
      </w:r>
      <w:r w:rsidR="00B60109" w:rsidRPr="0087771C">
        <w:rPr>
          <w:szCs w:val="24"/>
        </w:rPr>
        <w:t>ri</w:t>
      </w:r>
      <w:proofErr w:type="spellEnd"/>
      <w:r w:rsidR="00261FD6" w:rsidRPr="0087771C">
        <w:rPr>
          <w:szCs w:val="24"/>
        </w:rPr>
        <w:t>՛</w:t>
      </w:r>
      <w:r w:rsidR="008F48E1" w:rsidRPr="0087771C">
        <w:rPr>
          <w:szCs w:val="24"/>
          <w:lang w:bidi="he-IL"/>
        </w:rPr>
        <w:t xml:space="preserve"> (</w:t>
      </w:r>
      <w:r w:rsidR="00B60109" w:rsidRPr="0087771C">
        <w:rPr>
          <w:szCs w:val="24"/>
          <w:lang w:bidi="he-IL"/>
        </w:rPr>
        <w:t>eat</w:t>
      </w:r>
      <w:r w:rsidR="005F78D2" w:rsidRPr="0087771C">
        <w:rPr>
          <w:szCs w:val="24"/>
          <w:lang w:bidi="he-IL"/>
        </w:rPr>
        <w:t>i</w:t>
      </w:r>
      <w:r w:rsidR="008F48E1" w:rsidRPr="0087771C">
        <w:rPr>
          <w:szCs w:val="24"/>
          <w:lang w:bidi="he-IL"/>
        </w:rPr>
        <w:t>ng),</w:t>
      </w:r>
      <w:r w:rsidR="00282F8E" w:rsidRPr="0087771C">
        <w:rPr>
          <w:szCs w:val="24"/>
          <w:lang w:bidi="he-IL"/>
        </w:rPr>
        <w:t xml:space="preserve"> and </w:t>
      </w:r>
      <w:proofErr w:type="spellStart"/>
      <w:r w:rsidR="00261FD6" w:rsidRPr="0087771C">
        <w:rPr>
          <w:szCs w:val="24"/>
        </w:rPr>
        <w:t>à</w:t>
      </w:r>
      <w:r w:rsidR="00282F8E" w:rsidRPr="0087771C">
        <w:rPr>
          <w:szCs w:val="24"/>
        </w:rPr>
        <w:t>p</w:t>
      </w:r>
      <w:r w:rsidR="00282F8E" w:rsidRPr="0087771C">
        <w:rPr>
          <w:szCs w:val="24"/>
          <w:lang w:bidi="he-IL"/>
        </w:rPr>
        <w:t>ị</w:t>
      </w:r>
      <w:proofErr w:type="spellEnd"/>
      <w:r w:rsidR="00261FD6" w:rsidRPr="0087771C">
        <w:rPr>
          <w:szCs w:val="24"/>
          <w:lang w:bidi="he-IL"/>
        </w:rPr>
        <w:t>՛</w:t>
      </w:r>
      <w:r w:rsidR="00282F8E" w:rsidRPr="0087771C">
        <w:rPr>
          <w:szCs w:val="24"/>
          <w:lang w:bidi="he-IL"/>
        </w:rPr>
        <w:t xml:space="preserve"> (carving), </w:t>
      </w:r>
      <w:r w:rsidR="00960134" w:rsidRPr="0087771C">
        <w:rPr>
          <w:szCs w:val="24"/>
          <w:lang w:bidi="he-IL"/>
        </w:rPr>
        <w:t xml:space="preserve">each of </w:t>
      </w:r>
      <w:r w:rsidR="00960134" w:rsidRPr="0087771C">
        <w:rPr>
          <w:szCs w:val="24"/>
        </w:rPr>
        <w:t>the prefixes,</w:t>
      </w:r>
      <w:r w:rsidR="00090EC7" w:rsidRPr="0087771C">
        <w:rPr>
          <w:szCs w:val="24"/>
        </w:rPr>
        <w:t xml:space="preserve"> </w:t>
      </w:r>
      <w:r w:rsidR="00960134" w:rsidRPr="0087771C">
        <w:rPr>
          <w:szCs w:val="24"/>
        </w:rPr>
        <w:t>“</w:t>
      </w:r>
      <w:r w:rsidR="00282F8E" w:rsidRPr="0087771C">
        <w:rPr>
          <w:szCs w:val="24"/>
          <w:lang w:bidi="he-IL"/>
        </w:rPr>
        <w:t>ị</w:t>
      </w:r>
      <w:r w:rsidR="00960134" w:rsidRPr="0087771C">
        <w:rPr>
          <w:szCs w:val="24"/>
          <w:lang w:bidi="he-IL"/>
        </w:rPr>
        <w:t>-,</w:t>
      </w:r>
      <w:r w:rsidR="00090EC7" w:rsidRPr="0087771C">
        <w:rPr>
          <w:szCs w:val="24"/>
        </w:rPr>
        <w:t xml:space="preserve"> </w:t>
      </w:r>
      <w:r w:rsidR="00282F8E" w:rsidRPr="0087771C">
        <w:rPr>
          <w:szCs w:val="24"/>
        </w:rPr>
        <w:t>n</w:t>
      </w:r>
      <w:r w:rsidR="00960134" w:rsidRPr="0087771C">
        <w:rPr>
          <w:szCs w:val="24"/>
        </w:rPr>
        <w:t>-,</w:t>
      </w:r>
      <w:r w:rsidR="00282F8E" w:rsidRPr="0087771C">
        <w:rPr>
          <w:szCs w:val="24"/>
        </w:rPr>
        <w:t xml:space="preserve"> o</w:t>
      </w:r>
      <w:r w:rsidR="00960134" w:rsidRPr="0087771C">
        <w:rPr>
          <w:szCs w:val="24"/>
        </w:rPr>
        <w:t>-</w:t>
      </w:r>
      <w:r w:rsidR="00282F8E" w:rsidRPr="0087771C">
        <w:rPr>
          <w:szCs w:val="24"/>
        </w:rPr>
        <w:t xml:space="preserve"> and a</w:t>
      </w:r>
      <w:r w:rsidR="00960134" w:rsidRPr="0087771C">
        <w:rPr>
          <w:szCs w:val="24"/>
        </w:rPr>
        <w:t>-” in each</w:t>
      </w:r>
      <w:r w:rsidR="00F810CC" w:rsidRPr="0087771C">
        <w:rPr>
          <w:szCs w:val="24"/>
        </w:rPr>
        <w:t xml:space="preserve"> of the words respectively form</w:t>
      </w:r>
      <w:r w:rsidR="00960134" w:rsidRPr="0087771C">
        <w:rPr>
          <w:szCs w:val="24"/>
        </w:rPr>
        <w:t xml:space="preserve"> separate syllable</w:t>
      </w:r>
      <w:r w:rsidR="00F810CC" w:rsidRPr="0087771C">
        <w:rPr>
          <w:szCs w:val="24"/>
        </w:rPr>
        <w:t>s</w:t>
      </w:r>
      <w:r w:rsidR="00960134" w:rsidRPr="0087771C">
        <w:rPr>
          <w:szCs w:val="24"/>
        </w:rPr>
        <w:t>. These words have already been used in sentences in nos. 9, 25, 29 and 44 above respectively.</w:t>
      </w:r>
    </w:p>
    <w:p w:rsidR="000B7BCC" w:rsidRPr="0087771C" w:rsidRDefault="00F55972" w:rsidP="00BF6E94">
      <w:pPr>
        <w:numPr>
          <w:ilvl w:val="1"/>
          <w:numId w:val="23"/>
        </w:numPr>
        <w:spacing w:after="0"/>
        <w:jc w:val="both"/>
        <w:rPr>
          <w:b/>
          <w:szCs w:val="24"/>
        </w:rPr>
      </w:pPr>
      <w:r w:rsidRPr="0087771C">
        <w:rPr>
          <w:b/>
          <w:szCs w:val="24"/>
        </w:rPr>
        <w:t>Igbo</w:t>
      </w:r>
      <w:r w:rsidR="000B7BCC" w:rsidRPr="0087771C">
        <w:rPr>
          <w:b/>
          <w:szCs w:val="24"/>
        </w:rPr>
        <w:t xml:space="preserve"> Prefixes are Bound Morphemes</w:t>
      </w:r>
    </w:p>
    <w:p w:rsidR="00FD1A26" w:rsidRPr="0087771C" w:rsidRDefault="00FC7021" w:rsidP="00FC7021">
      <w:pPr>
        <w:spacing w:after="0"/>
        <w:ind w:firstLine="480"/>
        <w:jc w:val="both"/>
        <w:rPr>
          <w:szCs w:val="24"/>
        </w:rPr>
      </w:pPr>
      <w:r w:rsidRPr="0087771C">
        <w:rPr>
          <w:szCs w:val="24"/>
        </w:rPr>
        <w:t xml:space="preserve">     </w:t>
      </w:r>
      <w:r w:rsidR="00661465" w:rsidRPr="0087771C">
        <w:rPr>
          <w:szCs w:val="24"/>
        </w:rPr>
        <w:t>In Igbo</w:t>
      </w:r>
      <w:r w:rsidR="00261FD6" w:rsidRPr="0087771C">
        <w:rPr>
          <w:szCs w:val="24"/>
        </w:rPr>
        <w:t>, prefixes cannot be</w:t>
      </w:r>
      <w:r w:rsidR="00335D67" w:rsidRPr="0087771C">
        <w:rPr>
          <w:szCs w:val="24"/>
        </w:rPr>
        <w:t xml:space="preserve"> in isolation and be meaningful. Thi</w:t>
      </w:r>
      <w:r w:rsidR="00F55972" w:rsidRPr="0087771C">
        <w:rPr>
          <w:szCs w:val="24"/>
        </w:rPr>
        <w:t>s implies that all Igbo</w:t>
      </w:r>
      <w:r w:rsidR="00335D67" w:rsidRPr="0087771C">
        <w:rPr>
          <w:szCs w:val="24"/>
        </w:rPr>
        <w:t xml:space="preserve"> prefixes</w:t>
      </w:r>
      <w:r w:rsidR="009446B3" w:rsidRPr="0087771C">
        <w:rPr>
          <w:szCs w:val="24"/>
        </w:rPr>
        <w:t xml:space="preserve">, (a-, e-, i-, </w:t>
      </w:r>
      <w:r w:rsidR="009446B3" w:rsidRPr="0087771C">
        <w:rPr>
          <w:szCs w:val="24"/>
          <w:lang w:bidi="he-IL"/>
        </w:rPr>
        <w:t>ị-,</w:t>
      </w:r>
      <w:r w:rsidR="009446B3" w:rsidRPr="0087771C">
        <w:rPr>
          <w:szCs w:val="24"/>
        </w:rPr>
        <w:t xml:space="preserve"> o-, ọ-, m-, n-)</w:t>
      </w:r>
      <w:r w:rsidR="00335D67" w:rsidRPr="0087771C">
        <w:rPr>
          <w:szCs w:val="24"/>
        </w:rPr>
        <w:t xml:space="preserve"> are bound morphemes. They always need verb roots to attach themselves in order to be meaningful</w:t>
      </w:r>
      <w:r w:rsidR="00211D7F" w:rsidRPr="0087771C">
        <w:rPr>
          <w:szCs w:val="24"/>
        </w:rPr>
        <w:t>. For instance</w:t>
      </w:r>
      <w:r w:rsidR="00F04CE1" w:rsidRPr="0087771C">
        <w:rPr>
          <w:szCs w:val="24"/>
        </w:rPr>
        <w:t>,</w:t>
      </w:r>
      <w:r w:rsidR="00211D7F" w:rsidRPr="0087771C">
        <w:rPr>
          <w:szCs w:val="24"/>
        </w:rPr>
        <w:t xml:space="preserve"> in words like, “</w:t>
      </w:r>
      <w:proofErr w:type="spellStart"/>
      <w:r w:rsidR="00211D7F" w:rsidRPr="0087771C">
        <w:rPr>
          <w:szCs w:val="24"/>
          <w:lang w:bidi="he-IL"/>
        </w:rPr>
        <w:t>ị</w:t>
      </w:r>
      <w:r w:rsidR="00211D7F" w:rsidRPr="0087771C">
        <w:rPr>
          <w:szCs w:val="24"/>
        </w:rPr>
        <w:t>kwọ</w:t>
      </w:r>
      <w:proofErr w:type="spellEnd"/>
      <w:r w:rsidR="00211D7F" w:rsidRPr="0087771C">
        <w:rPr>
          <w:szCs w:val="24"/>
        </w:rPr>
        <w:t xml:space="preserve">” (to wash hands), </w:t>
      </w:r>
      <w:proofErr w:type="spellStart"/>
      <w:r w:rsidR="00211D7F" w:rsidRPr="0087771C">
        <w:rPr>
          <w:szCs w:val="24"/>
        </w:rPr>
        <w:t>ọlụlụ</w:t>
      </w:r>
      <w:proofErr w:type="spellEnd"/>
      <w:r w:rsidR="00211D7F" w:rsidRPr="0087771C">
        <w:rPr>
          <w:szCs w:val="24"/>
        </w:rPr>
        <w:t xml:space="preserve">  </w:t>
      </w:r>
      <w:r w:rsidR="005203C5" w:rsidRPr="0087771C">
        <w:rPr>
          <w:szCs w:val="24"/>
        </w:rPr>
        <w:t>(fighting) and others,</w:t>
      </w:r>
      <w:r w:rsidR="00211D7F" w:rsidRPr="0087771C">
        <w:rPr>
          <w:szCs w:val="24"/>
        </w:rPr>
        <w:t xml:space="preserve"> “</w:t>
      </w:r>
      <w:r w:rsidR="00211D7F" w:rsidRPr="0087771C">
        <w:rPr>
          <w:szCs w:val="24"/>
          <w:lang w:bidi="he-IL"/>
        </w:rPr>
        <w:t>ị</w:t>
      </w:r>
      <w:r w:rsidR="005952BB" w:rsidRPr="0087771C">
        <w:rPr>
          <w:szCs w:val="24"/>
          <w:lang w:bidi="he-IL"/>
        </w:rPr>
        <w:t>-</w:t>
      </w:r>
      <w:r w:rsidR="00211D7F" w:rsidRPr="0087771C">
        <w:rPr>
          <w:szCs w:val="24"/>
          <w:lang w:bidi="he-IL"/>
        </w:rPr>
        <w:t xml:space="preserve"> and </w:t>
      </w:r>
      <w:r w:rsidR="00211D7F" w:rsidRPr="0087771C">
        <w:rPr>
          <w:szCs w:val="24"/>
        </w:rPr>
        <w:t>ọ</w:t>
      </w:r>
      <w:r w:rsidR="005952BB" w:rsidRPr="0087771C">
        <w:rPr>
          <w:szCs w:val="24"/>
        </w:rPr>
        <w:t>-</w:t>
      </w:r>
      <w:r w:rsidR="00211D7F" w:rsidRPr="0087771C">
        <w:rPr>
          <w:szCs w:val="24"/>
        </w:rPr>
        <w:t xml:space="preserve">” </w:t>
      </w:r>
      <w:r w:rsidR="00C364BE" w:rsidRPr="0087771C">
        <w:rPr>
          <w:szCs w:val="24"/>
        </w:rPr>
        <w:t xml:space="preserve">at the word initial position of the two words respectively </w:t>
      </w:r>
      <w:r w:rsidR="00211D7F" w:rsidRPr="0087771C">
        <w:rPr>
          <w:szCs w:val="24"/>
        </w:rPr>
        <w:t xml:space="preserve">are </w:t>
      </w:r>
      <w:r w:rsidR="00C907C3" w:rsidRPr="0087771C">
        <w:rPr>
          <w:szCs w:val="24"/>
        </w:rPr>
        <w:t>bound morphemes since they</w:t>
      </w:r>
      <w:r w:rsidR="00211D7F" w:rsidRPr="0087771C">
        <w:rPr>
          <w:szCs w:val="24"/>
        </w:rPr>
        <w:t xml:space="preserve"> need to be attached to verb roots in order to be meaningful.</w:t>
      </w:r>
    </w:p>
    <w:p w:rsidR="00E15D6E" w:rsidRPr="0087771C" w:rsidRDefault="009446B3" w:rsidP="00BF6E94">
      <w:pPr>
        <w:numPr>
          <w:ilvl w:val="1"/>
          <w:numId w:val="23"/>
        </w:numPr>
        <w:spacing w:after="0"/>
        <w:jc w:val="both"/>
        <w:rPr>
          <w:b/>
          <w:szCs w:val="24"/>
        </w:rPr>
      </w:pPr>
      <w:r w:rsidRPr="0087771C">
        <w:rPr>
          <w:b/>
          <w:szCs w:val="24"/>
        </w:rPr>
        <w:t>Only a</w:t>
      </w:r>
      <w:r w:rsidR="00F55972" w:rsidRPr="0087771C">
        <w:rPr>
          <w:b/>
          <w:szCs w:val="24"/>
        </w:rPr>
        <w:t xml:space="preserve"> Single Prefix is Hosted b</w:t>
      </w:r>
      <w:r w:rsidR="00F55972" w:rsidRPr="0087771C">
        <w:rPr>
          <w:szCs w:val="24"/>
        </w:rPr>
        <w:t xml:space="preserve">y </w:t>
      </w:r>
      <w:r w:rsidR="00F55972" w:rsidRPr="0087771C">
        <w:rPr>
          <w:b/>
          <w:szCs w:val="24"/>
        </w:rPr>
        <w:t>Igbo</w:t>
      </w:r>
      <w:r w:rsidRPr="0087771C">
        <w:rPr>
          <w:b/>
          <w:szCs w:val="24"/>
        </w:rPr>
        <w:t xml:space="preserve"> Words</w:t>
      </w:r>
      <w:r w:rsidR="00E15D6E" w:rsidRPr="0087771C">
        <w:rPr>
          <w:b/>
          <w:szCs w:val="24"/>
        </w:rPr>
        <w:t xml:space="preserve"> at Once</w:t>
      </w:r>
    </w:p>
    <w:p w:rsidR="009446B3" w:rsidRPr="0087771C" w:rsidRDefault="00FC7021" w:rsidP="00FC7021">
      <w:pPr>
        <w:spacing w:after="0"/>
        <w:ind w:firstLine="480"/>
        <w:jc w:val="both"/>
        <w:rPr>
          <w:b/>
          <w:szCs w:val="24"/>
        </w:rPr>
      </w:pPr>
      <w:r w:rsidRPr="0087771C">
        <w:rPr>
          <w:szCs w:val="24"/>
        </w:rPr>
        <w:t xml:space="preserve"> </w:t>
      </w:r>
      <w:r w:rsidR="00D36F20" w:rsidRPr="0087771C">
        <w:rPr>
          <w:szCs w:val="24"/>
        </w:rPr>
        <w:t xml:space="preserve"> </w:t>
      </w:r>
      <w:r w:rsidR="00F55972" w:rsidRPr="0087771C">
        <w:rPr>
          <w:szCs w:val="24"/>
        </w:rPr>
        <w:t>Unlike Igbo</w:t>
      </w:r>
      <w:r w:rsidR="0068277A" w:rsidRPr="0087771C">
        <w:rPr>
          <w:szCs w:val="24"/>
        </w:rPr>
        <w:t xml:space="preserve"> suffix</w:t>
      </w:r>
      <w:r w:rsidR="00CD48B6" w:rsidRPr="0087771C">
        <w:rPr>
          <w:szCs w:val="24"/>
        </w:rPr>
        <w:t>es</w:t>
      </w:r>
      <w:r w:rsidR="0068277A" w:rsidRPr="0087771C">
        <w:rPr>
          <w:szCs w:val="24"/>
        </w:rPr>
        <w:t>, only a</w:t>
      </w:r>
      <w:r w:rsidR="00E15D6E" w:rsidRPr="0087771C">
        <w:rPr>
          <w:szCs w:val="24"/>
        </w:rPr>
        <w:t xml:space="preserve"> single pre</w:t>
      </w:r>
      <w:r w:rsidR="00F55972" w:rsidRPr="0087771C">
        <w:rPr>
          <w:szCs w:val="24"/>
        </w:rPr>
        <w:t>fix is usually attached to Igbo</w:t>
      </w:r>
      <w:r w:rsidR="00E15D6E" w:rsidRPr="0087771C">
        <w:rPr>
          <w:szCs w:val="24"/>
        </w:rPr>
        <w:t xml:space="preserve"> ver</w:t>
      </w:r>
      <w:r w:rsidR="00F55972" w:rsidRPr="0087771C">
        <w:rPr>
          <w:szCs w:val="24"/>
        </w:rPr>
        <w:t>b roots where necessary. No Igbo</w:t>
      </w:r>
      <w:r w:rsidR="00E15D6E" w:rsidRPr="0087771C">
        <w:rPr>
          <w:szCs w:val="24"/>
        </w:rPr>
        <w:t xml:space="preserve"> word has been found to contain more than one prefix at once. S</w:t>
      </w:r>
      <w:r w:rsidR="00F55972" w:rsidRPr="0087771C">
        <w:rPr>
          <w:szCs w:val="24"/>
        </w:rPr>
        <w:t>o, no matter how lengthy an Igbo</w:t>
      </w:r>
      <w:r w:rsidR="00E15D6E" w:rsidRPr="0087771C">
        <w:rPr>
          <w:szCs w:val="24"/>
        </w:rPr>
        <w:t xml:space="preserve"> word is</w:t>
      </w:r>
      <w:r w:rsidR="0068277A" w:rsidRPr="0087771C">
        <w:rPr>
          <w:szCs w:val="24"/>
        </w:rPr>
        <w:t>,</w:t>
      </w:r>
      <w:r w:rsidR="00E15D6E" w:rsidRPr="0087771C">
        <w:rPr>
          <w:szCs w:val="24"/>
        </w:rPr>
        <w:t xml:space="preserve"> it can only host a single prefix.</w:t>
      </w:r>
      <w:r w:rsidR="000A14CB" w:rsidRPr="0087771C">
        <w:rPr>
          <w:szCs w:val="24"/>
        </w:rPr>
        <w:t xml:space="preserve"> </w:t>
      </w:r>
      <w:r w:rsidR="00437CD9" w:rsidRPr="0087771C">
        <w:rPr>
          <w:szCs w:val="24"/>
        </w:rPr>
        <w:t>All the examples above can attest to this statement.</w:t>
      </w:r>
      <w:r w:rsidR="00E15D6E" w:rsidRPr="0087771C">
        <w:rPr>
          <w:szCs w:val="24"/>
        </w:rPr>
        <w:t xml:space="preserve"> </w:t>
      </w:r>
    </w:p>
    <w:p w:rsidR="00775816" w:rsidRPr="0087771C" w:rsidRDefault="0052320B" w:rsidP="00BF6E94">
      <w:pPr>
        <w:numPr>
          <w:ilvl w:val="1"/>
          <w:numId w:val="23"/>
        </w:numPr>
        <w:spacing w:after="0"/>
        <w:jc w:val="both"/>
        <w:rPr>
          <w:b/>
          <w:szCs w:val="24"/>
        </w:rPr>
      </w:pPr>
      <w:r w:rsidRPr="0087771C">
        <w:rPr>
          <w:b/>
          <w:szCs w:val="24"/>
        </w:rPr>
        <w:t>Igbo Prefixes have only Vowel</w:t>
      </w:r>
      <w:r w:rsidR="00CF727C" w:rsidRPr="0087771C">
        <w:rPr>
          <w:b/>
          <w:szCs w:val="24"/>
        </w:rPr>
        <w:t xml:space="preserve"> </w:t>
      </w:r>
      <w:r w:rsidRPr="0087771C">
        <w:rPr>
          <w:b/>
          <w:szCs w:val="24"/>
        </w:rPr>
        <w:t>(v) or Consonant</w:t>
      </w:r>
      <w:r w:rsidR="00CF727C" w:rsidRPr="0087771C">
        <w:rPr>
          <w:b/>
          <w:szCs w:val="24"/>
        </w:rPr>
        <w:t xml:space="preserve"> </w:t>
      </w:r>
      <w:r w:rsidRPr="0087771C">
        <w:rPr>
          <w:b/>
          <w:szCs w:val="24"/>
        </w:rPr>
        <w:t>(c)</w:t>
      </w:r>
      <w:r w:rsidR="00F54B5E" w:rsidRPr="0087771C">
        <w:rPr>
          <w:b/>
          <w:szCs w:val="24"/>
        </w:rPr>
        <w:t xml:space="preserve"> Syllable Structure</w:t>
      </w:r>
    </w:p>
    <w:p w:rsidR="00C6074A" w:rsidRPr="0087771C" w:rsidRDefault="00AC0AB1" w:rsidP="002F5B3F">
      <w:pPr>
        <w:spacing w:after="0"/>
        <w:jc w:val="both"/>
        <w:rPr>
          <w:szCs w:val="24"/>
        </w:rPr>
      </w:pPr>
      <w:r w:rsidRPr="0087771C">
        <w:rPr>
          <w:szCs w:val="24"/>
        </w:rPr>
        <w:lastRenderedPageBreak/>
        <w:t xml:space="preserve">          </w:t>
      </w:r>
      <w:r w:rsidR="00F54B5E" w:rsidRPr="0087771C">
        <w:rPr>
          <w:szCs w:val="24"/>
        </w:rPr>
        <w:t>The syllable structure of prefixes in Igbo is either vowel (v) or consonant (c). Examples of vowel (v)</w:t>
      </w:r>
      <w:r w:rsidR="001D05FB" w:rsidRPr="0087771C">
        <w:rPr>
          <w:szCs w:val="24"/>
        </w:rPr>
        <w:t xml:space="preserve"> syllable structure prefixes are</w:t>
      </w:r>
      <w:r w:rsidR="00F74C25" w:rsidRPr="0087771C">
        <w:rPr>
          <w:szCs w:val="24"/>
        </w:rPr>
        <w:t xml:space="preserve">, </w:t>
      </w:r>
      <w:r w:rsidR="00FB7A57" w:rsidRPr="0087771C">
        <w:rPr>
          <w:szCs w:val="24"/>
        </w:rPr>
        <w:t>“</w:t>
      </w:r>
      <w:r w:rsidR="00F74C25" w:rsidRPr="0087771C">
        <w:rPr>
          <w:szCs w:val="24"/>
        </w:rPr>
        <w:t>a-, a-, e-,e- ị-,</w:t>
      </w:r>
      <w:r w:rsidR="00CD48B6" w:rsidRPr="0087771C">
        <w:rPr>
          <w:szCs w:val="24"/>
        </w:rPr>
        <w:t xml:space="preserve"> and</w:t>
      </w:r>
      <w:r w:rsidR="00F74C25" w:rsidRPr="0087771C">
        <w:rPr>
          <w:szCs w:val="24"/>
        </w:rPr>
        <w:t xml:space="preserve"> i-</w:t>
      </w:r>
      <w:r w:rsidR="00FB7A57" w:rsidRPr="0087771C">
        <w:rPr>
          <w:szCs w:val="24"/>
        </w:rPr>
        <w:t>”</w:t>
      </w:r>
      <w:r w:rsidR="002A147E" w:rsidRPr="0087771C">
        <w:rPr>
          <w:szCs w:val="24"/>
        </w:rPr>
        <w:t xml:space="preserve"> </w:t>
      </w:r>
      <w:r w:rsidR="00F74C25" w:rsidRPr="0087771C">
        <w:rPr>
          <w:szCs w:val="24"/>
        </w:rPr>
        <w:t xml:space="preserve">as </w:t>
      </w:r>
      <w:r w:rsidR="002A147E" w:rsidRPr="0087771C">
        <w:rPr>
          <w:szCs w:val="24"/>
        </w:rPr>
        <w:t xml:space="preserve">in </w:t>
      </w:r>
      <w:r w:rsidR="00F74C25" w:rsidRPr="0087771C">
        <w:rPr>
          <w:szCs w:val="24"/>
        </w:rPr>
        <w:t>such words as</w:t>
      </w:r>
      <w:r w:rsidR="00F54B5E" w:rsidRPr="0087771C">
        <w:rPr>
          <w:szCs w:val="24"/>
        </w:rPr>
        <w:t xml:space="preserve"> </w:t>
      </w:r>
      <w:proofErr w:type="spellStart"/>
      <w:r w:rsidR="00F74C25" w:rsidRPr="0087771C">
        <w:rPr>
          <w:szCs w:val="24"/>
        </w:rPr>
        <w:t>ap</w:t>
      </w:r>
      <w:r w:rsidR="00F74C25" w:rsidRPr="0087771C">
        <w:rPr>
          <w:szCs w:val="24"/>
          <w:lang w:bidi="he-IL"/>
        </w:rPr>
        <w:t>ị</w:t>
      </w:r>
      <w:proofErr w:type="spellEnd"/>
      <w:r w:rsidR="00F74C25" w:rsidRPr="0087771C">
        <w:rPr>
          <w:szCs w:val="24"/>
          <w:lang w:bidi="he-IL"/>
        </w:rPr>
        <w:t xml:space="preserve"> (</w:t>
      </w:r>
      <w:r w:rsidR="00F74C25" w:rsidRPr="0087771C">
        <w:rPr>
          <w:szCs w:val="24"/>
        </w:rPr>
        <w:t xml:space="preserve">carving), </w:t>
      </w:r>
      <w:proofErr w:type="spellStart"/>
      <w:r w:rsidR="00F74C25" w:rsidRPr="0087771C">
        <w:rPr>
          <w:szCs w:val="24"/>
        </w:rPr>
        <w:t>aga</w:t>
      </w:r>
      <w:proofErr w:type="spellEnd"/>
      <w:r w:rsidR="00F74C25" w:rsidRPr="0087771C">
        <w:rPr>
          <w:szCs w:val="24"/>
        </w:rPr>
        <w:t xml:space="preserve"> (going)</w:t>
      </w:r>
      <w:r w:rsidR="00965B03" w:rsidRPr="0087771C">
        <w:rPr>
          <w:szCs w:val="24"/>
        </w:rPr>
        <w:t>,</w:t>
      </w:r>
      <w:r w:rsidR="00F74C25" w:rsidRPr="0087771C">
        <w:rPr>
          <w:szCs w:val="24"/>
        </w:rPr>
        <w:t xml:space="preserve"> </w:t>
      </w:r>
      <w:proofErr w:type="spellStart"/>
      <w:r w:rsidR="00F74C25" w:rsidRPr="0087771C">
        <w:rPr>
          <w:szCs w:val="24"/>
        </w:rPr>
        <w:t>ekwu</w:t>
      </w:r>
      <w:proofErr w:type="spellEnd"/>
      <w:r w:rsidR="00965B03" w:rsidRPr="0087771C">
        <w:rPr>
          <w:szCs w:val="24"/>
        </w:rPr>
        <w:t xml:space="preserve"> </w:t>
      </w:r>
      <w:r w:rsidR="002A147E" w:rsidRPr="0087771C">
        <w:rPr>
          <w:szCs w:val="24"/>
        </w:rPr>
        <w:t xml:space="preserve"> </w:t>
      </w:r>
      <w:r w:rsidR="00965B03" w:rsidRPr="0087771C">
        <w:rPr>
          <w:szCs w:val="24"/>
        </w:rPr>
        <w:t>(talking)</w:t>
      </w:r>
      <w:r w:rsidR="0006752A" w:rsidRPr="0087771C">
        <w:rPr>
          <w:szCs w:val="24"/>
        </w:rPr>
        <w:t>,</w:t>
      </w:r>
      <w:r w:rsidR="00F74C25" w:rsidRPr="0087771C">
        <w:rPr>
          <w:szCs w:val="24"/>
        </w:rPr>
        <w:t xml:space="preserve"> </w:t>
      </w:r>
      <w:proofErr w:type="spellStart"/>
      <w:r w:rsidR="00F74C25" w:rsidRPr="0087771C">
        <w:rPr>
          <w:szCs w:val="24"/>
        </w:rPr>
        <w:t>esi</w:t>
      </w:r>
      <w:proofErr w:type="spellEnd"/>
      <w:r w:rsidR="00F74C25" w:rsidRPr="0087771C">
        <w:rPr>
          <w:szCs w:val="24"/>
        </w:rPr>
        <w:t xml:space="preserve"> (cooking)</w:t>
      </w:r>
      <w:r w:rsidR="00965B03" w:rsidRPr="0087771C">
        <w:rPr>
          <w:szCs w:val="24"/>
        </w:rPr>
        <w:t>,</w:t>
      </w:r>
      <w:r w:rsidR="00F74C25" w:rsidRPr="0087771C">
        <w:rPr>
          <w:szCs w:val="24"/>
        </w:rPr>
        <w:t xml:space="preserve"> </w:t>
      </w:r>
      <w:proofErr w:type="spellStart"/>
      <w:r w:rsidR="00F74C25" w:rsidRPr="0087771C">
        <w:rPr>
          <w:szCs w:val="24"/>
        </w:rPr>
        <w:t>ịkụnye</w:t>
      </w:r>
      <w:proofErr w:type="spellEnd"/>
      <w:r w:rsidR="00F74C25" w:rsidRPr="0087771C">
        <w:rPr>
          <w:szCs w:val="24"/>
        </w:rPr>
        <w:t xml:space="preserve"> (to sow), </w:t>
      </w:r>
      <w:proofErr w:type="spellStart"/>
      <w:r w:rsidR="00F74C25" w:rsidRPr="0087771C">
        <w:rPr>
          <w:szCs w:val="24"/>
        </w:rPr>
        <w:t>ịgwọkọ</w:t>
      </w:r>
      <w:proofErr w:type="spellEnd"/>
      <w:r w:rsidR="00F74C25" w:rsidRPr="0087771C">
        <w:rPr>
          <w:szCs w:val="24"/>
        </w:rPr>
        <w:t xml:space="preserve"> (to mix up) and </w:t>
      </w:r>
      <w:proofErr w:type="spellStart"/>
      <w:r w:rsidR="00F74C25" w:rsidRPr="0087771C">
        <w:rPr>
          <w:szCs w:val="24"/>
        </w:rPr>
        <w:t>itinye</w:t>
      </w:r>
      <w:proofErr w:type="spellEnd"/>
      <w:r w:rsidR="00F74C25" w:rsidRPr="0087771C">
        <w:rPr>
          <w:szCs w:val="24"/>
        </w:rPr>
        <w:t xml:space="preserve"> (to put)</w:t>
      </w:r>
      <w:r w:rsidR="002E3102" w:rsidRPr="0087771C">
        <w:rPr>
          <w:szCs w:val="24"/>
        </w:rPr>
        <w:t>.</w:t>
      </w:r>
      <w:r w:rsidR="00F74C25" w:rsidRPr="0087771C">
        <w:rPr>
          <w:szCs w:val="24"/>
        </w:rPr>
        <w:t>”</w:t>
      </w:r>
      <w:r w:rsidR="00FB7A57" w:rsidRPr="0087771C">
        <w:rPr>
          <w:szCs w:val="24"/>
        </w:rPr>
        <w:t xml:space="preserve"> On the other hand, m- and n-</w:t>
      </w:r>
      <w:r w:rsidR="00BC74AE" w:rsidRPr="0087771C">
        <w:rPr>
          <w:szCs w:val="24"/>
        </w:rPr>
        <w:t xml:space="preserve"> prefixes form the consonant (c) syllabic structure as these examples: </w:t>
      </w:r>
      <w:proofErr w:type="spellStart"/>
      <w:r w:rsidR="00D30D59" w:rsidRPr="0087771C">
        <w:rPr>
          <w:szCs w:val="24"/>
        </w:rPr>
        <w:t>mpa</w:t>
      </w:r>
      <w:proofErr w:type="spellEnd"/>
      <w:r w:rsidR="00D30D59" w:rsidRPr="0087771C">
        <w:rPr>
          <w:szCs w:val="24"/>
        </w:rPr>
        <w:t xml:space="preserve">, </w:t>
      </w:r>
      <w:proofErr w:type="spellStart"/>
      <w:r w:rsidR="00D30D59" w:rsidRPr="0087771C">
        <w:rPr>
          <w:szCs w:val="24"/>
        </w:rPr>
        <w:t>ngwu</w:t>
      </w:r>
      <w:proofErr w:type="spellEnd"/>
      <w:r w:rsidR="00D30D59" w:rsidRPr="0087771C">
        <w:rPr>
          <w:szCs w:val="24"/>
        </w:rPr>
        <w:t xml:space="preserve">, </w:t>
      </w:r>
      <w:proofErr w:type="spellStart"/>
      <w:r w:rsidR="00D30D59" w:rsidRPr="0087771C">
        <w:rPr>
          <w:szCs w:val="24"/>
        </w:rPr>
        <w:t>nkwo</w:t>
      </w:r>
      <w:proofErr w:type="spellEnd"/>
      <w:r w:rsidR="00D30D59" w:rsidRPr="0087771C">
        <w:rPr>
          <w:szCs w:val="24"/>
        </w:rPr>
        <w:t xml:space="preserve"> and others</w:t>
      </w:r>
      <w:r w:rsidR="00D642BC" w:rsidRPr="0087771C">
        <w:rPr>
          <w:szCs w:val="24"/>
        </w:rPr>
        <w:t>. (carrier, digger, grater</w:t>
      </w:r>
      <w:r w:rsidR="009A50BF" w:rsidRPr="0087771C">
        <w:rPr>
          <w:szCs w:val="24"/>
        </w:rPr>
        <w:t xml:space="preserve"> and so on</w:t>
      </w:r>
      <w:r w:rsidR="00BA4B95" w:rsidRPr="0087771C">
        <w:rPr>
          <w:szCs w:val="24"/>
        </w:rPr>
        <w:t>.</w:t>
      </w:r>
    </w:p>
    <w:p w:rsidR="00404613" w:rsidRPr="0087771C" w:rsidRDefault="00404613" w:rsidP="002F5B3F">
      <w:pPr>
        <w:spacing w:after="0"/>
        <w:jc w:val="both"/>
        <w:rPr>
          <w:szCs w:val="24"/>
        </w:rPr>
      </w:pPr>
    </w:p>
    <w:p w:rsidR="00185F27" w:rsidRPr="0087771C" w:rsidRDefault="00C27995" w:rsidP="002F5B3F">
      <w:pPr>
        <w:spacing w:after="0"/>
        <w:jc w:val="both"/>
        <w:rPr>
          <w:b/>
          <w:szCs w:val="24"/>
        </w:rPr>
      </w:pPr>
      <w:r w:rsidRPr="0087771C">
        <w:rPr>
          <w:b/>
          <w:szCs w:val="24"/>
        </w:rPr>
        <w:t>5</w:t>
      </w:r>
      <w:r w:rsidR="00BF6E94" w:rsidRPr="0087771C">
        <w:rPr>
          <w:b/>
          <w:szCs w:val="24"/>
        </w:rPr>
        <w:t xml:space="preserve">.0 </w:t>
      </w:r>
      <w:r w:rsidR="0037642D" w:rsidRPr="0087771C">
        <w:rPr>
          <w:b/>
          <w:szCs w:val="24"/>
        </w:rPr>
        <w:t>Summary of Findings and Conclusion</w:t>
      </w:r>
    </w:p>
    <w:p w:rsidR="00B536E4" w:rsidRPr="0087771C" w:rsidRDefault="00B536E4" w:rsidP="002F5B3F">
      <w:pPr>
        <w:spacing w:after="0"/>
        <w:jc w:val="both"/>
        <w:rPr>
          <w:szCs w:val="24"/>
        </w:rPr>
      </w:pPr>
      <w:r w:rsidRPr="0087771C">
        <w:rPr>
          <w:szCs w:val="24"/>
        </w:rPr>
        <w:t xml:space="preserve">          This section provides the summary of findings</w:t>
      </w:r>
      <w:r w:rsidR="007D15BA" w:rsidRPr="0087771C">
        <w:rPr>
          <w:szCs w:val="24"/>
        </w:rPr>
        <w:t xml:space="preserve"> and the con</w:t>
      </w:r>
      <w:r w:rsidR="00CD668E" w:rsidRPr="0087771C">
        <w:rPr>
          <w:szCs w:val="24"/>
        </w:rPr>
        <w:t>clusion of the work as highlighted</w:t>
      </w:r>
      <w:r w:rsidR="007D15BA" w:rsidRPr="0087771C">
        <w:rPr>
          <w:szCs w:val="24"/>
        </w:rPr>
        <w:t xml:space="preserve"> below.</w:t>
      </w:r>
      <w:r w:rsidR="00CD668E" w:rsidRPr="0087771C">
        <w:rPr>
          <w:szCs w:val="24"/>
        </w:rPr>
        <w:t xml:space="preserve"> </w:t>
      </w:r>
    </w:p>
    <w:p w:rsidR="00AD5BE5" w:rsidRPr="0087771C" w:rsidRDefault="00C27995" w:rsidP="002F5B3F">
      <w:pPr>
        <w:spacing w:after="0"/>
        <w:jc w:val="both"/>
        <w:rPr>
          <w:b/>
          <w:szCs w:val="24"/>
        </w:rPr>
      </w:pPr>
      <w:r w:rsidRPr="0087771C">
        <w:rPr>
          <w:b/>
          <w:szCs w:val="24"/>
        </w:rPr>
        <w:t>5</w:t>
      </w:r>
      <w:r w:rsidR="00AD5BE5" w:rsidRPr="0087771C">
        <w:rPr>
          <w:b/>
          <w:szCs w:val="24"/>
        </w:rPr>
        <w:t>.1 Summary of Findings</w:t>
      </w:r>
    </w:p>
    <w:p w:rsidR="00C27995" w:rsidRPr="0087771C" w:rsidRDefault="00685B02" w:rsidP="002F5B3F">
      <w:pPr>
        <w:spacing w:after="0"/>
        <w:jc w:val="both"/>
        <w:rPr>
          <w:szCs w:val="24"/>
        </w:rPr>
      </w:pPr>
      <w:r w:rsidRPr="0087771C">
        <w:rPr>
          <w:szCs w:val="24"/>
        </w:rPr>
        <w:t xml:space="preserve">  </w:t>
      </w:r>
      <w:r w:rsidR="001D55AD" w:rsidRPr="0087771C">
        <w:rPr>
          <w:szCs w:val="24"/>
        </w:rPr>
        <w:t xml:space="preserve">      </w:t>
      </w:r>
      <w:r w:rsidRPr="0087771C">
        <w:rPr>
          <w:szCs w:val="24"/>
        </w:rPr>
        <w:t xml:space="preserve">Based on the data </w:t>
      </w:r>
      <w:proofErr w:type="spellStart"/>
      <w:r w:rsidRPr="0087771C">
        <w:rPr>
          <w:szCs w:val="24"/>
        </w:rPr>
        <w:t>analysed</w:t>
      </w:r>
      <w:proofErr w:type="spellEnd"/>
      <w:r w:rsidRPr="0087771C">
        <w:rPr>
          <w:szCs w:val="24"/>
        </w:rPr>
        <w:t xml:space="preserve"> for this study, there are evidences that </w:t>
      </w:r>
      <w:r w:rsidR="00DF4F21" w:rsidRPr="0087771C">
        <w:rPr>
          <w:szCs w:val="24"/>
        </w:rPr>
        <w:t xml:space="preserve">tone is a sine qua non for Igbo prefixes. Such categories of Igbo prefixes </w:t>
      </w:r>
      <w:r w:rsidR="000F55FC" w:rsidRPr="0087771C">
        <w:rPr>
          <w:szCs w:val="24"/>
        </w:rPr>
        <w:t>identified</w:t>
      </w:r>
      <w:r w:rsidR="00DF4F21" w:rsidRPr="0087771C">
        <w:rPr>
          <w:szCs w:val="24"/>
        </w:rPr>
        <w:t xml:space="preserve"> based on their grammatical functions </w:t>
      </w:r>
      <w:r w:rsidR="00F720BC" w:rsidRPr="0087771C">
        <w:rPr>
          <w:szCs w:val="24"/>
        </w:rPr>
        <w:t>(</w:t>
      </w:r>
      <w:r w:rsidR="00DF4F21" w:rsidRPr="0087771C">
        <w:rPr>
          <w:szCs w:val="24"/>
        </w:rPr>
        <w:t>infinitive, agentive, gerund, negative and progressive markers</w:t>
      </w:r>
      <w:r w:rsidR="00A61A4F" w:rsidRPr="0087771C">
        <w:rPr>
          <w:szCs w:val="24"/>
        </w:rPr>
        <w:t>)</w:t>
      </w:r>
      <w:r w:rsidR="000F55FC" w:rsidRPr="0087771C">
        <w:rPr>
          <w:szCs w:val="24"/>
        </w:rPr>
        <w:t xml:space="preserve"> </w:t>
      </w:r>
      <w:r w:rsidR="00325AA7" w:rsidRPr="0087771C">
        <w:rPr>
          <w:szCs w:val="24"/>
        </w:rPr>
        <w:t xml:space="preserve">and </w:t>
      </w:r>
      <w:r w:rsidR="00A61A4F" w:rsidRPr="0087771C">
        <w:rPr>
          <w:szCs w:val="24"/>
        </w:rPr>
        <w:t>manner of production</w:t>
      </w:r>
      <w:r w:rsidR="00325AA7" w:rsidRPr="0087771C">
        <w:rPr>
          <w:szCs w:val="24"/>
        </w:rPr>
        <w:t xml:space="preserve"> </w:t>
      </w:r>
      <w:r w:rsidR="00A61A4F" w:rsidRPr="0087771C">
        <w:rPr>
          <w:szCs w:val="24"/>
        </w:rPr>
        <w:t>(</w:t>
      </w:r>
      <w:r w:rsidR="00325AA7" w:rsidRPr="0087771C">
        <w:rPr>
          <w:szCs w:val="24"/>
        </w:rPr>
        <w:t>oral and nasal</w:t>
      </w:r>
      <w:r w:rsidR="00A61A4F" w:rsidRPr="0087771C">
        <w:rPr>
          <w:szCs w:val="24"/>
        </w:rPr>
        <w:t xml:space="preserve"> prefixes)</w:t>
      </w:r>
      <w:r w:rsidR="00325AA7" w:rsidRPr="0087771C">
        <w:rPr>
          <w:szCs w:val="24"/>
        </w:rPr>
        <w:t xml:space="preserve"> </w:t>
      </w:r>
      <w:r w:rsidR="00A61A4F" w:rsidRPr="0087771C">
        <w:rPr>
          <w:szCs w:val="24"/>
        </w:rPr>
        <w:t>l</w:t>
      </w:r>
      <w:r w:rsidR="000F55FC" w:rsidRPr="0087771C">
        <w:rPr>
          <w:szCs w:val="24"/>
        </w:rPr>
        <w:t>argely depend on tones in order to work effectively in the language investigated.</w:t>
      </w:r>
      <w:r w:rsidR="00B9001F" w:rsidRPr="0087771C">
        <w:rPr>
          <w:szCs w:val="24"/>
        </w:rPr>
        <w:t xml:space="preserve"> This is </w:t>
      </w:r>
      <w:r w:rsidR="00C27995" w:rsidRPr="0087771C">
        <w:rPr>
          <w:szCs w:val="24"/>
        </w:rPr>
        <w:t>because;</w:t>
      </w:r>
      <w:r w:rsidR="00B9001F" w:rsidRPr="0087771C">
        <w:rPr>
          <w:szCs w:val="24"/>
        </w:rPr>
        <w:t xml:space="preserve"> Igbo prefixes bear</w:t>
      </w:r>
      <w:r w:rsidR="00C01BAB" w:rsidRPr="0087771C">
        <w:rPr>
          <w:szCs w:val="24"/>
        </w:rPr>
        <w:t xml:space="preserve"> </w:t>
      </w:r>
      <w:r w:rsidR="00A61A4F" w:rsidRPr="0087771C">
        <w:rPr>
          <w:szCs w:val="24"/>
        </w:rPr>
        <w:t xml:space="preserve">tones which are the major determinants of </w:t>
      </w:r>
      <w:r w:rsidR="00C01BAB" w:rsidRPr="0087771C">
        <w:rPr>
          <w:szCs w:val="24"/>
        </w:rPr>
        <w:t>the meaning</w:t>
      </w:r>
      <w:r w:rsidR="00A61A4F" w:rsidRPr="0087771C">
        <w:rPr>
          <w:szCs w:val="24"/>
        </w:rPr>
        <w:t>s</w:t>
      </w:r>
      <w:r w:rsidR="003F23B8" w:rsidRPr="0087771C">
        <w:rPr>
          <w:szCs w:val="24"/>
        </w:rPr>
        <w:t xml:space="preserve"> of</w:t>
      </w:r>
      <w:r w:rsidR="00C01BAB" w:rsidRPr="0087771C">
        <w:rPr>
          <w:szCs w:val="24"/>
        </w:rPr>
        <w:t xml:space="preserve"> str</w:t>
      </w:r>
      <w:r w:rsidR="00C27995" w:rsidRPr="0087771C">
        <w:rPr>
          <w:szCs w:val="24"/>
        </w:rPr>
        <w:t>u</w:t>
      </w:r>
      <w:r w:rsidR="00C01BAB" w:rsidRPr="0087771C">
        <w:rPr>
          <w:szCs w:val="24"/>
        </w:rPr>
        <w:t>c</w:t>
      </w:r>
      <w:r w:rsidR="00C27995" w:rsidRPr="0087771C">
        <w:rPr>
          <w:szCs w:val="24"/>
        </w:rPr>
        <w:t>t</w:t>
      </w:r>
      <w:r w:rsidR="00C01BAB" w:rsidRPr="0087771C">
        <w:rPr>
          <w:szCs w:val="24"/>
        </w:rPr>
        <w:t>ures</w:t>
      </w:r>
      <w:r w:rsidR="00F55323" w:rsidRPr="0087771C">
        <w:rPr>
          <w:szCs w:val="24"/>
        </w:rPr>
        <w:t xml:space="preserve"> in the language</w:t>
      </w:r>
      <w:r w:rsidR="00C01BAB" w:rsidRPr="0087771C">
        <w:rPr>
          <w:szCs w:val="24"/>
        </w:rPr>
        <w:t>.</w:t>
      </w:r>
    </w:p>
    <w:p w:rsidR="00C27995" w:rsidRPr="0087771C" w:rsidRDefault="00C27995" w:rsidP="00C27995">
      <w:pPr>
        <w:spacing w:after="0"/>
        <w:jc w:val="both"/>
        <w:rPr>
          <w:szCs w:val="24"/>
        </w:rPr>
      </w:pPr>
      <w:r w:rsidRPr="0087771C">
        <w:rPr>
          <w:szCs w:val="24"/>
        </w:rPr>
        <w:t>The researcher equally observed that the tone of Igbo</w:t>
      </w:r>
      <w:r w:rsidR="009C51F2" w:rsidRPr="0087771C">
        <w:rPr>
          <w:szCs w:val="24"/>
        </w:rPr>
        <w:t xml:space="preserve"> p</w:t>
      </w:r>
      <w:r w:rsidRPr="0087771C">
        <w:rPr>
          <w:szCs w:val="24"/>
        </w:rPr>
        <w:t>refixes</w:t>
      </w:r>
      <w:r w:rsidR="009C51F2" w:rsidRPr="0087771C">
        <w:rPr>
          <w:szCs w:val="24"/>
        </w:rPr>
        <w:t xml:space="preserve"> whether oral or nasal </w:t>
      </w:r>
      <w:r w:rsidRPr="0087771C">
        <w:rPr>
          <w:szCs w:val="24"/>
        </w:rPr>
        <w:t>is highly determined by their grammatical functions and context. Based on grammatical functions, t</w:t>
      </w:r>
      <w:r w:rsidR="00487693" w:rsidRPr="0087771C">
        <w:rPr>
          <w:szCs w:val="24"/>
        </w:rPr>
        <w:t>he study shows</w:t>
      </w:r>
      <w:r w:rsidRPr="0087771C">
        <w:rPr>
          <w:szCs w:val="24"/>
        </w:rPr>
        <w:t xml:space="preserve"> that infinitive marker prefixes, “i- and ị-” and the negative marker prefixes, “a- and e-”  in Igbo are always on a high tone while the agentive marker prefixes, “m-, n-, o- and ọ-”  and the gerund marker prefixes, “o- and ọ-”  are always on a low tone.  </w:t>
      </w:r>
    </w:p>
    <w:p w:rsidR="00685B02" w:rsidRPr="0087771C" w:rsidRDefault="00C27995" w:rsidP="002F5B3F">
      <w:pPr>
        <w:spacing w:after="0"/>
        <w:jc w:val="both"/>
        <w:rPr>
          <w:szCs w:val="24"/>
        </w:rPr>
      </w:pPr>
      <w:r w:rsidRPr="0087771C">
        <w:rPr>
          <w:szCs w:val="24"/>
        </w:rPr>
        <w:t xml:space="preserve">         The issue of context applies to the tone of progressive marker prefixes which runs in a particular order depending on the following verb root that the prefix is attached to</w:t>
      </w:r>
      <w:r w:rsidR="00F37B4A" w:rsidRPr="0087771C">
        <w:rPr>
          <w:szCs w:val="24"/>
        </w:rPr>
        <w:t>. If the verb root</w:t>
      </w:r>
      <w:r w:rsidRPr="0087771C">
        <w:rPr>
          <w:szCs w:val="24"/>
        </w:rPr>
        <w:t xml:space="preserve"> that the prefix is affixed to is a high-tone one, then the prefix takes a low tone but if the verb root is a low-tone one, the prefix assumes a high tone.</w:t>
      </w:r>
      <w:r w:rsidR="003E2A6F" w:rsidRPr="0087771C">
        <w:rPr>
          <w:szCs w:val="24"/>
        </w:rPr>
        <w:t xml:space="preserve"> </w:t>
      </w:r>
    </w:p>
    <w:p w:rsidR="00634E5A" w:rsidRPr="0087771C" w:rsidRDefault="00634E5A" w:rsidP="002F5B3F">
      <w:pPr>
        <w:spacing w:after="0"/>
        <w:jc w:val="both"/>
        <w:rPr>
          <w:b/>
          <w:szCs w:val="24"/>
        </w:rPr>
      </w:pPr>
    </w:p>
    <w:p w:rsidR="00CF636A" w:rsidRPr="0087771C" w:rsidRDefault="002F43EE" w:rsidP="002F5B3F">
      <w:pPr>
        <w:spacing w:after="0"/>
        <w:jc w:val="both"/>
        <w:rPr>
          <w:b/>
          <w:szCs w:val="24"/>
        </w:rPr>
      </w:pPr>
      <w:r w:rsidRPr="0087771C">
        <w:rPr>
          <w:b/>
          <w:szCs w:val="24"/>
        </w:rPr>
        <w:t xml:space="preserve">6.2 </w:t>
      </w:r>
      <w:r w:rsidR="0039079C" w:rsidRPr="0087771C">
        <w:rPr>
          <w:b/>
          <w:szCs w:val="24"/>
        </w:rPr>
        <w:t>Conclusion</w:t>
      </w:r>
      <w:r w:rsidR="00C63CA3" w:rsidRPr="0087771C">
        <w:rPr>
          <w:szCs w:val="24"/>
        </w:rPr>
        <w:t xml:space="preserve">   </w:t>
      </w:r>
    </w:p>
    <w:p w:rsidR="00A61CF3" w:rsidRPr="0087771C" w:rsidRDefault="00E02676" w:rsidP="00544272">
      <w:pPr>
        <w:spacing w:after="0"/>
        <w:jc w:val="both"/>
        <w:rPr>
          <w:szCs w:val="24"/>
        </w:rPr>
      </w:pPr>
      <w:r w:rsidRPr="0087771C">
        <w:rPr>
          <w:szCs w:val="24"/>
        </w:rPr>
        <w:t xml:space="preserve">          </w:t>
      </w:r>
      <w:proofErr w:type="spellStart"/>
      <w:r w:rsidR="0039079C" w:rsidRPr="0087771C">
        <w:rPr>
          <w:szCs w:val="24"/>
        </w:rPr>
        <w:t>Prefixation</w:t>
      </w:r>
      <w:proofErr w:type="spellEnd"/>
      <w:r w:rsidR="0039079C" w:rsidRPr="0087771C">
        <w:rPr>
          <w:szCs w:val="24"/>
        </w:rPr>
        <w:t xml:space="preserve"> as an affix</w:t>
      </w:r>
      <w:r w:rsidR="003910FB" w:rsidRPr="0087771C">
        <w:rPr>
          <w:szCs w:val="24"/>
        </w:rPr>
        <w:t>ation method of forming words is</w:t>
      </w:r>
      <w:r w:rsidR="0030506E" w:rsidRPr="0087771C">
        <w:rPr>
          <w:szCs w:val="24"/>
        </w:rPr>
        <w:t xml:space="preserve"> relevant in</w:t>
      </w:r>
      <w:r w:rsidR="0039079C" w:rsidRPr="0087771C">
        <w:rPr>
          <w:szCs w:val="24"/>
        </w:rPr>
        <w:t xml:space="preserve"> Igbo</w:t>
      </w:r>
      <w:r w:rsidR="0030506E" w:rsidRPr="0087771C">
        <w:rPr>
          <w:szCs w:val="24"/>
        </w:rPr>
        <w:t xml:space="preserve"> Morphology </w:t>
      </w:r>
      <w:r w:rsidR="003910FB" w:rsidRPr="0087771C">
        <w:rPr>
          <w:szCs w:val="24"/>
        </w:rPr>
        <w:t>but it is only activated</w:t>
      </w:r>
      <w:r w:rsidR="0030506E" w:rsidRPr="0087771C">
        <w:rPr>
          <w:szCs w:val="24"/>
        </w:rPr>
        <w:t xml:space="preserve"> through tone</w:t>
      </w:r>
      <w:r w:rsidR="00F720BC" w:rsidRPr="0087771C">
        <w:rPr>
          <w:szCs w:val="24"/>
        </w:rPr>
        <w:t>s</w:t>
      </w:r>
      <w:r w:rsidR="0030506E" w:rsidRPr="0087771C">
        <w:rPr>
          <w:szCs w:val="24"/>
        </w:rPr>
        <w:t xml:space="preserve">. </w:t>
      </w:r>
      <w:r w:rsidR="003910FB" w:rsidRPr="0087771C">
        <w:rPr>
          <w:szCs w:val="24"/>
        </w:rPr>
        <w:t>One can imagine a bound morpheme (prefix) that is attached to a verb root without tone. There is no doubt that the meaning will not be there and t</w:t>
      </w:r>
      <w:r w:rsidR="0048163F" w:rsidRPr="0087771C">
        <w:rPr>
          <w:szCs w:val="24"/>
        </w:rPr>
        <w:t>he communicative</w:t>
      </w:r>
      <w:r w:rsidR="003910FB" w:rsidRPr="0087771C">
        <w:rPr>
          <w:szCs w:val="24"/>
        </w:rPr>
        <w:t xml:space="preserve"> purpose will be lost. </w:t>
      </w:r>
      <w:r w:rsidR="00072155" w:rsidRPr="0087771C">
        <w:rPr>
          <w:szCs w:val="24"/>
        </w:rPr>
        <w:t>The implication of this is that tone cannot be separated from</w:t>
      </w:r>
      <w:r w:rsidR="0030506E" w:rsidRPr="0087771C">
        <w:rPr>
          <w:szCs w:val="24"/>
        </w:rPr>
        <w:t xml:space="preserve"> </w:t>
      </w:r>
      <w:r w:rsidR="003910FB" w:rsidRPr="0087771C">
        <w:rPr>
          <w:szCs w:val="24"/>
        </w:rPr>
        <w:t>Igbo prefixes</w:t>
      </w:r>
      <w:r w:rsidR="00072155" w:rsidRPr="0087771C">
        <w:rPr>
          <w:szCs w:val="24"/>
        </w:rPr>
        <w:t xml:space="preserve"> since it is the tone that gives them their meanings more especially in context. So, the im</w:t>
      </w:r>
      <w:r w:rsidR="00BF718B" w:rsidRPr="0087771C">
        <w:rPr>
          <w:szCs w:val="24"/>
        </w:rPr>
        <w:t>portance of tone in Igbo prefixes</w:t>
      </w:r>
      <w:r w:rsidR="00072155" w:rsidRPr="0087771C">
        <w:rPr>
          <w:szCs w:val="24"/>
        </w:rPr>
        <w:t xml:space="preserve"> cannot be over-emphasized.</w:t>
      </w:r>
    </w:p>
    <w:p w:rsidR="00661B2C" w:rsidRPr="0087771C" w:rsidRDefault="00661B2C" w:rsidP="002F5B3F">
      <w:pPr>
        <w:tabs>
          <w:tab w:val="left" w:pos="2317"/>
        </w:tabs>
        <w:spacing w:after="0"/>
        <w:jc w:val="both"/>
        <w:rPr>
          <w:b/>
          <w:szCs w:val="24"/>
        </w:rPr>
      </w:pPr>
    </w:p>
    <w:p w:rsidR="00E34D42" w:rsidRPr="0087771C" w:rsidRDefault="00E34D42" w:rsidP="002F5B3F">
      <w:pPr>
        <w:tabs>
          <w:tab w:val="left" w:pos="2317"/>
        </w:tabs>
        <w:spacing w:after="0"/>
        <w:jc w:val="both"/>
        <w:rPr>
          <w:b/>
          <w:szCs w:val="24"/>
        </w:rPr>
      </w:pPr>
      <w:r w:rsidRPr="0087771C">
        <w:rPr>
          <w:b/>
          <w:szCs w:val="24"/>
        </w:rPr>
        <w:t>References</w:t>
      </w:r>
    </w:p>
    <w:p w:rsidR="009449D9" w:rsidRPr="0087771C" w:rsidRDefault="009449D9" w:rsidP="002F5B3F">
      <w:pPr>
        <w:tabs>
          <w:tab w:val="left" w:pos="2317"/>
        </w:tabs>
        <w:spacing w:after="0"/>
        <w:ind w:left="720" w:hanging="720"/>
        <w:jc w:val="both"/>
        <w:rPr>
          <w:bCs/>
          <w:szCs w:val="24"/>
        </w:rPr>
      </w:pPr>
      <w:proofErr w:type="spellStart"/>
      <w:r w:rsidRPr="0087771C">
        <w:rPr>
          <w:szCs w:val="24"/>
        </w:rPr>
        <w:t>Babarinde</w:t>
      </w:r>
      <w:proofErr w:type="spellEnd"/>
      <w:r w:rsidRPr="0087771C">
        <w:rPr>
          <w:szCs w:val="24"/>
        </w:rPr>
        <w:t>, S. O. (2009).</w:t>
      </w:r>
      <w:r w:rsidR="00425367" w:rsidRPr="0087771C">
        <w:rPr>
          <w:szCs w:val="24"/>
        </w:rPr>
        <w:t xml:space="preserve"> </w:t>
      </w:r>
      <w:r w:rsidR="008D77E8" w:rsidRPr="0087771C">
        <w:rPr>
          <w:i/>
          <w:szCs w:val="24"/>
        </w:rPr>
        <w:t>Morphology: Its basics and a</w:t>
      </w:r>
      <w:r w:rsidR="00425367" w:rsidRPr="0087771C">
        <w:rPr>
          <w:i/>
          <w:szCs w:val="24"/>
        </w:rPr>
        <w:t>pplication.</w:t>
      </w:r>
      <w:r w:rsidR="001419FD" w:rsidRPr="0087771C">
        <w:rPr>
          <w:szCs w:val="24"/>
        </w:rPr>
        <w:t xml:space="preserve"> </w:t>
      </w:r>
      <w:r w:rsidR="00425367" w:rsidRPr="0087771C">
        <w:rPr>
          <w:szCs w:val="24"/>
        </w:rPr>
        <w:t xml:space="preserve"> Paschal Communications.</w:t>
      </w:r>
    </w:p>
    <w:p w:rsidR="009449D9" w:rsidRPr="0087771C" w:rsidRDefault="009449D9" w:rsidP="002F5B3F">
      <w:pPr>
        <w:tabs>
          <w:tab w:val="left" w:pos="2317"/>
        </w:tabs>
        <w:spacing w:after="0"/>
        <w:ind w:left="720" w:hanging="720"/>
        <w:jc w:val="both"/>
        <w:rPr>
          <w:bCs/>
          <w:szCs w:val="24"/>
        </w:rPr>
      </w:pPr>
    </w:p>
    <w:p w:rsidR="003E79CD" w:rsidRPr="0087771C" w:rsidRDefault="00C17CFF" w:rsidP="002F5B3F">
      <w:pPr>
        <w:tabs>
          <w:tab w:val="left" w:pos="2317"/>
        </w:tabs>
        <w:spacing w:after="0"/>
        <w:ind w:left="720" w:hanging="720"/>
        <w:jc w:val="both"/>
        <w:rPr>
          <w:bCs/>
          <w:szCs w:val="24"/>
        </w:rPr>
      </w:pPr>
      <w:proofErr w:type="spellStart"/>
      <w:r w:rsidRPr="0087771C">
        <w:rPr>
          <w:bCs/>
          <w:szCs w:val="24"/>
        </w:rPr>
        <w:t>Maduagwu</w:t>
      </w:r>
      <w:proofErr w:type="spellEnd"/>
      <w:r w:rsidRPr="0087771C">
        <w:rPr>
          <w:bCs/>
          <w:szCs w:val="24"/>
        </w:rPr>
        <w:t>, G. O. (2009c</w:t>
      </w:r>
      <w:r w:rsidR="00290767" w:rsidRPr="0087771C">
        <w:rPr>
          <w:bCs/>
          <w:szCs w:val="24"/>
        </w:rPr>
        <w:t xml:space="preserve">). </w:t>
      </w:r>
      <w:r w:rsidR="00DF778A" w:rsidRPr="0087771C">
        <w:rPr>
          <w:bCs/>
          <w:szCs w:val="24"/>
        </w:rPr>
        <w:t>Negative a</w:t>
      </w:r>
      <w:r w:rsidR="00727758" w:rsidRPr="0087771C">
        <w:rPr>
          <w:bCs/>
          <w:szCs w:val="24"/>
        </w:rPr>
        <w:t xml:space="preserve">ffixation in </w:t>
      </w:r>
      <w:proofErr w:type="spellStart"/>
      <w:r w:rsidR="00DF778A" w:rsidRPr="0087771C">
        <w:rPr>
          <w:bCs/>
          <w:szCs w:val="24"/>
        </w:rPr>
        <w:t>Ìgbò</w:t>
      </w:r>
      <w:proofErr w:type="spellEnd"/>
      <w:r w:rsidR="00DF778A" w:rsidRPr="0087771C">
        <w:rPr>
          <w:bCs/>
          <w:szCs w:val="24"/>
        </w:rPr>
        <w:t xml:space="preserve"> l</w:t>
      </w:r>
      <w:r w:rsidR="00290767" w:rsidRPr="0087771C">
        <w:rPr>
          <w:bCs/>
          <w:szCs w:val="24"/>
        </w:rPr>
        <w:t>anguage.</w:t>
      </w:r>
      <w:r w:rsidR="00727758" w:rsidRPr="0087771C">
        <w:rPr>
          <w:bCs/>
          <w:szCs w:val="24"/>
        </w:rPr>
        <w:t xml:space="preserve"> In </w:t>
      </w:r>
      <w:r w:rsidR="00606DAF" w:rsidRPr="0087771C">
        <w:rPr>
          <w:bCs/>
          <w:i/>
          <w:iCs/>
          <w:szCs w:val="24"/>
        </w:rPr>
        <w:t>Journal</w:t>
      </w:r>
      <w:r w:rsidR="002D3E4A" w:rsidRPr="0087771C">
        <w:rPr>
          <w:bCs/>
          <w:i/>
          <w:iCs/>
          <w:szCs w:val="24"/>
        </w:rPr>
        <w:t xml:space="preserve"> of Arts and </w:t>
      </w:r>
      <w:r w:rsidRPr="0087771C">
        <w:rPr>
          <w:bCs/>
          <w:i/>
          <w:iCs/>
          <w:szCs w:val="24"/>
        </w:rPr>
        <w:t>Cult</w:t>
      </w:r>
      <w:r w:rsidR="008D77E8" w:rsidRPr="0087771C">
        <w:rPr>
          <w:bCs/>
          <w:i/>
          <w:iCs/>
          <w:szCs w:val="24"/>
        </w:rPr>
        <w:t>u</w:t>
      </w:r>
      <w:r w:rsidRPr="0087771C">
        <w:rPr>
          <w:bCs/>
          <w:i/>
          <w:iCs/>
          <w:szCs w:val="24"/>
        </w:rPr>
        <w:t xml:space="preserve">res. </w:t>
      </w:r>
      <w:r w:rsidR="002D3E4A" w:rsidRPr="0087771C">
        <w:rPr>
          <w:bCs/>
          <w:iCs/>
          <w:szCs w:val="24"/>
        </w:rPr>
        <w:t>4(</w:t>
      </w:r>
      <w:r w:rsidR="00BE579C" w:rsidRPr="0087771C">
        <w:rPr>
          <w:bCs/>
          <w:iCs/>
          <w:szCs w:val="24"/>
        </w:rPr>
        <w:t>1</w:t>
      </w:r>
      <w:r w:rsidR="002D3E4A" w:rsidRPr="0087771C">
        <w:rPr>
          <w:bCs/>
          <w:iCs/>
          <w:szCs w:val="24"/>
        </w:rPr>
        <w:t>) 57-6</w:t>
      </w:r>
      <w:r w:rsidR="00BE579C" w:rsidRPr="0087771C">
        <w:rPr>
          <w:bCs/>
          <w:iCs/>
          <w:szCs w:val="24"/>
        </w:rPr>
        <w:t xml:space="preserve">. Retrieved from </w:t>
      </w:r>
      <w:hyperlink r:id="rId9" w:history="1">
        <w:r w:rsidR="00BE579C" w:rsidRPr="0087771C">
          <w:rPr>
            <w:rStyle w:val="Hyperlink"/>
            <w:bCs/>
            <w:iCs/>
            <w:szCs w:val="24"/>
          </w:rPr>
          <w:t>www.globalacademicgroup.com/journal....on</w:t>
        </w:r>
      </w:hyperlink>
      <w:r w:rsidR="00253B1E" w:rsidRPr="0087771C">
        <w:rPr>
          <w:bCs/>
          <w:iCs/>
          <w:szCs w:val="24"/>
        </w:rPr>
        <w:t xml:space="preserve"> 21/04/202</w:t>
      </w:r>
      <w:r w:rsidR="00BE579C" w:rsidRPr="0087771C">
        <w:rPr>
          <w:bCs/>
          <w:iCs/>
          <w:szCs w:val="24"/>
        </w:rPr>
        <w:t>5.</w:t>
      </w:r>
    </w:p>
    <w:p w:rsidR="00CE15C9" w:rsidRPr="0087771C" w:rsidRDefault="00CE15C9" w:rsidP="002F5B3F">
      <w:pPr>
        <w:pStyle w:val="citation"/>
        <w:shd w:val="clear" w:color="auto" w:fill="FFFFFF"/>
        <w:ind w:left="720" w:hanging="720"/>
        <w:jc w:val="both"/>
        <w:rPr>
          <w:color w:val="111111"/>
          <w:lang w:val="en-GB"/>
        </w:rPr>
      </w:pPr>
      <w:proofErr w:type="spellStart"/>
      <w:r w:rsidRPr="0087771C">
        <w:rPr>
          <w:bCs/>
        </w:rPr>
        <w:t>Mensah</w:t>
      </w:r>
      <w:proofErr w:type="spellEnd"/>
      <w:r w:rsidRPr="0087771C">
        <w:rPr>
          <w:bCs/>
        </w:rPr>
        <w:t>, E. O</w:t>
      </w:r>
      <w:r w:rsidR="00113056" w:rsidRPr="0087771C">
        <w:rPr>
          <w:bCs/>
        </w:rPr>
        <w:t>.</w:t>
      </w:r>
      <w:r w:rsidR="00290767" w:rsidRPr="0087771C">
        <w:rPr>
          <w:bCs/>
        </w:rPr>
        <w:t xml:space="preserve"> (2010). </w:t>
      </w:r>
      <w:r w:rsidR="00DF778A" w:rsidRPr="0087771C">
        <w:rPr>
          <w:bCs/>
        </w:rPr>
        <w:t xml:space="preserve">On </w:t>
      </w:r>
      <w:proofErr w:type="spellStart"/>
      <w:r w:rsidR="00DF778A" w:rsidRPr="0087771C">
        <w:rPr>
          <w:bCs/>
        </w:rPr>
        <w:t>Efik</w:t>
      </w:r>
      <w:proofErr w:type="spellEnd"/>
      <w:r w:rsidR="00DF778A" w:rsidRPr="0087771C">
        <w:rPr>
          <w:bCs/>
        </w:rPr>
        <w:t xml:space="preserve"> prefixing m</w:t>
      </w:r>
      <w:r w:rsidRPr="0087771C">
        <w:rPr>
          <w:bCs/>
        </w:rPr>
        <w:t>orpho</w:t>
      </w:r>
      <w:r w:rsidR="00290767" w:rsidRPr="0087771C">
        <w:rPr>
          <w:bCs/>
        </w:rPr>
        <w:t>logy.</w:t>
      </w:r>
      <w:r w:rsidR="004F0ABA" w:rsidRPr="0087771C">
        <w:rPr>
          <w:bCs/>
        </w:rPr>
        <w:t xml:space="preserve"> </w:t>
      </w:r>
      <w:r w:rsidR="00AD5204" w:rsidRPr="0087771C">
        <w:rPr>
          <w:i/>
          <w:color w:val="111111"/>
          <w:lang w:val="en-GB"/>
        </w:rPr>
        <w:t xml:space="preserve">The Humanities Journal: An international journal of research and development. </w:t>
      </w:r>
      <w:r w:rsidR="007C6D86" w:rsidRPr="0087771C">
        <w:rPr>
          <w:color w:val="111111"/>
          <w:lang w:val="en-GB"/>
        </w:rPr>
        <w:t>1(1) 49-71.</w:t>
      </w:r>
    </w:p>
    <w:p w:rsidR="00113056" w:rsidRPr="0087771C" w:rsidRDefault="00113056" w:rsidP="002F5B3F">
      <w:pPr>
        <w:tabs>
          <w:tab w:val="left" w:pos="2317"/>
        </w:tabs>
        <w:spacing w:after="0"/>
        <w:ind w:left="720" w:hanging="720"/>
        <w:jc w:val="both"/>
        <w:rPr>
          <w:bCs/>
          <w:szCs w:val="24"/>
        </w:rPr>
      </w:pPr>
      <w:proofErr w:type="spellStart"/>
      <w:r w:rsidRPr="0087771C">
        <w:rPr>
          <w:bCs/>
          <w:szCs w:val="24"/>
        </w:rPr>
        <w:t>Ndimele</w:t>
      </w:r>
      <w:proofErr w:type="spellEnd"/>
      <w:r w:rsidRPr="0087771C">
        <w:rPr>
          <w:bCs/>
          <w:szCs w:val="24"/>
        </w:rPr>
        <w:t xml:space="preserve">, O-M. (1999). </w:t>
      </w:r>
      <w:r w:rsidR="00DF778A" w:rsidRPr="0087771C">
        <w:rPr>
          <w:bCs/>
          <w:i/>
          <w:szCs w:val="24"/>
        </w:rPr>
        <w:t>Morphology &amp; s</w:t>
      </w:r>
      <w:r w:rsidRPr="0087771C">
        <w:rPr>
          <w:bCs/>
          <w:i/>
          <w:szCs w:val="24"/>
        </w:rPr>
        <w:t>yntax.</w:t>
      </w:r>
      <w:r w:rsidRPr="0087771C">
        <w:rPr>
          <w:bCs/>
          <w:szCs w:val="24"/>
        </w:rPr>
        <w:t xml:space="preserve"> </w:t>
      </w:r>
      <w:proofErr w:type="spellStart"/>
      <w:r w:rsidRPr="0087771C">
        <w:rPr>
          <w:bCs/>
          <w:szCs w:val="24"/>
        </w:rPr>
        <w:t>Emhai</w:t>
      </w:r>
      <w:proofErr w:type="spellEnd"/>
      <w:r w:rsidRPr="0087771C">
        <w:rPr>
          <w:bCs/>
          <w:szCs w:val="24"/>
        </w:rPr>
        <w:t xml:space="preserve"> Printing and Publishing Co.</w:t>
      </w:r>
    </w:p>
    <w:p w:rsidR="00113056" w:rsidRPr="0087771C" w:rsidRDefault="00113056" w:rsidP="002F5B3F">
      <w:pPr>
        <w:tabs>
          <w:tab w:val="left" w:pos="2317"/>
        </w:tabs>
        <w:spacing w:after="0"/>
        <w:ind w:left="720" w:hanging="720"/>
        <w:jc w:val="both"/>
        <w:rPr>
          <w:bCs/>
          <w:szCs w:val="24"/>
        </w:rPr>
      </w:pPr>
    </w:p>
    <w:p w:rsidR="006814E1" w:rsidRPr="0087771C" w:rsidRDefault="00B95BC0" w:rsidP="006814E1">
      <w:pPr>
        <w:tabs>
          <w:tab w:val="left" w:pos="2317"/>
        </w:tabs>
        <w:spacing w:after="0"/>
        <w:ind w:left="720" w:hanging="720"/>
        <w:jc w:val="both"/>
        <w:rPr>
          <w:bCs/>
          <w:szCs w:val="24"/>
        </w:rPr>
      </w:pPr>
      <w:r w:rsidRPr="0087771C">
        <w:rPr>
          <w:bCs/>
          <w:szCs w:val="24"/>
        </w:rPr>
        <w:lastRenderedPageBreak/>
        <w:t>Newman, P. (1986).</w:t>
      </w:r>
      <w:r w:rsidR="00C76961" w:rsidRPr="0087771C">
        <w:rPr>
          <w:bCs/>
          <w:szCs w:val="24"/>
        </w:rPr>
        <w:t xml:space="preserve"> </w:t>
      </w:r>
      <w:r w:rsidR="00284B43" w:rsidRPr="0087771C">
        <w:rPr>
          <w:bCs/>
          <w:szCs w:val="24"/>
        </w:rPr>
        <w:t>Tone and a</w:t>
      </w:r>
      <w:r w:rsidR="00290767" w:rsidRPr="0087771C">
        <w:rPr>
          <w:bCs/>
          <w:szCs w:val="24"/>
        </w:rPr>
        <w:t>ffixation in Hausa.</w:t>
      </w:r>
      <w:r w:rsidR="002F69A5" w:rsidRPr="0087771C">
        <w:rPr>
          <w:bCs/>
          <w:i/>
          <w:szCs w:val="24"/>
        </w:rPr>
        <w:t xml:space="preserve"> Studies in African </w:t>
      </w:r>
      <w:r w:rsidR="00817D58" w:rsidRPr="0087771C">
        <w:rPr>
          <w:bCs/>
          <w:i/>
          <w:szCs w:val="24"/>
        </w:rPr>
        <w:t>Linguistics.</w:t>
      </w:r>
      <w:r w:rsidR="00817D58" w:rsidRPr="0087771C">
        <w:rPr>
          <w:bCs/>
          <w:szCs w:val="24"/>
        </w:rPr>
        <w:t xml:space="preserve"> </w:t>
      </w:r>
      <w:r w:rsidR="006814E1" w:rsidRPr="0087771C">
        <w:rPr>
          <w:bCs/>
          <w:szCs w:val="24"/>
        </w:rPr>
        <w:t xml:space="preserve">17(3). https://doi.org/10.32473/sal.v17i3.107485  </w:t>
      </w:r>
    </w:p>
    <w:p w:rsidR="00F62633" w:rsidRPr="0087771C" w:rsidRDefault="00F62633" w:rsidP="00C1560A">
      <w:pPr>
        <w:autoSpaceDE w:val="0"/>
        <w:autoSpaceDN w:val="0"/>
        <w:adjustRightInd w:val="0"/>
        <w:spacing w:after="0" w:line="240" w:lineRule="auto"/>
        <w:rPr>
          <w:szCs w:val="24"/>
        </w:rPr>
      </w:pPr>
    </w:p>
    <w:p w:rsidR="00E34D42" w:rsidRPr="0087771C" w:rsidRDefault="00C93F86" w:rsidP="00F62633">
      <w:pPr>
        <w:autoSpaceDE w:val="0"/>
        <w:autoSpaceDN w:val="0"/>
        <w:adjustRightInd w:val="0"/>
        <w:spacing w:after="0" w:line="240" w:lineRule="auto"/>
        <w:ind w:left="810" w:hanging="810"/>
        <w:rPr>
          <w:szCs w:val="24"/>
        </w:rPr>
      </w:pPr>
      <w:proofErr w:type="spellStart"/>
      <w:r w:rsidRPr="0087771C">
        <w:rPr>
          <w:szCs w:val="24"/>
        </w:rPr>
        <w:t>Oghiator</w:t>
      </w:r>
      <w:proofErr w:type="spellEnd"/>
      <w:r w:rsidR="004F0ABA" w:rsidRPr="0087771C">
        <w:rPr>
          <w:szCs w:val="24"/>
        </w:rPr>
        <w:t>, F. E.</w:t>
      </w:r>
      <w:r w:rsidR="00CB21DC" w:rsidRPr="0087771C">
        <w:rPr>
          <w:szCs w:val="24"/>
        </w:rPr>
        <w:t xml:space="preserve"> </w:t>
      </w:r>
      <w:r w:rsidRPr="0087771C">
        <w:rPr>
          <w:szCs w:val="24"/>
        </w:rPr>
        <w:t>(</w:t>
      </w:r>
      <w:r w:rsidR="00CB21DC" w:rsidRPr="0087771C">
        <w:rPr>
          <w:szCs w:val="24"/>
        </w:rPr>
        <w:t>2011</w:t>
      </w:r>
      <w:r w:rsidRPr="0087771C">
        <w:rPr>
          <w:szCs w:val="24"/>
        </w:rPr>
        <w:t>)</w:t>
      </w:r>
      <w:r w:rsidR="00CB21DC" w:rsidRPr="0087771C">
        <w:rPr>
          <w:szCs w:val="24"/>
        </w:rPr>
        <w:t>.</w:t>
      </w:r>
      <w:r w:rsidR="00901F4A" w:rsidRPr="0087771C">
        <w:rPr>
          <w:szCs w:val="24"/>
        </w:rPr>
        <w:t xml:space="preserve"> </w:t>
      </w:r>
      <w:r w:rsidR="00C76961" w:rsidRPr="0087771C">
        <w:rPr>
          <w:szCs w:val="24"/>
        </w:rPr>
        <w:t>Affixes in English l</w:t>
      </w:r>
      <w:r w:rsidR="004F0ABA" w:rsidRPr="0087771C">
        <w:rPr>
          <w:szCs w:val="24"/>
        </w:rPr>
        <w:t>anguage an</w:t>
      </w:r>
      <w:r w:rsidR="00C76961" w:rsidRPr="0087771C">
        <w:rPr>
          <w:szCs w:val="24"/>
        </w:rPr>
        <w:t xml:space="preserve">d </w:t>
      </w:r>
      <w:proofErr w:type="spellStart"/>
      <w:r w:rsidR="00C76961" w:rsidRPr="0087771C">
        <w:rPr>
          <w:szCs w:val="24"/>
        </w:rPr>
        <w:t>Ukwuani</w:t>
      </w:r>
      <w:proofErr w:type="spellEnd"/>
      <w:r w:rsidR="00C76961" w:rsidRPr="0087771C">
        <w:rPr>
          <w:szCs w:val="24"/>
        </w:rPr>
        <w:t xml:space="preserve"> language.</w:t>
      </w:r>
      <w:r w:rsidR="004F0ABA" w:rsidRPr="0087771C">
        <w:rPr>
          <w:szCs w:val="24"/>
        </w:rPr>
        <w:t xml:space="preserve"> </w:t>
      </w:r>
      <w:r w:rsidR="004F0ABA" w:rsidRPr="0087771C">
        <w:rPr>
          <w:i/>
          <w:szCs w:val="24"/>
        </w:rPr>
        <w:t xml:space="preserve">Journal of </w:t>
      </w:r>
      <w:r w:rsidR="00901F4A" w:rsidRPr="0087771C">
        <w:rPr>
          <w:i/>
          <w:szCs w:val="24"/>
        </w:rPr>
        <w:t>Arts and Contemporary Society</w:t>
      </w:r>
      <w:r w:rsidR="00901F4A" w:rsidRPr="0087771C">
        <w:rPr>
          <w:szCs w:val="24"/>
        </w:rPr>
        <w:t>. Vol. 3.  Retrieved</w:t>
      </w:r>
      <w:r w:rsidR="00F62633" w:rsidRPr="0087771C">
        <w:rPr>
          <w:szCs w:val="24"/>
        </w:rPr>
        <w:t xml:space="preserve"> </w:t>
      </w:r>
      <w:r w:rsidR="007D303A" w:rsidRPr="0087771C">
        <w:rPr>
          <w:szCs w:val="24"/>
        </w:rPr>
        <w:t xml:space="preserve">from </w:t>
      </w:r>
      <w:r w:rsidR="00F62633" w:rsidRPr="0087771C">
        <w:rPr>
          <w:szCs w:val="24"/>
        </w:rPr>
        <w:t xml:space="preserve"> </w:t>
      </w:r>
      <w:hyperlink r:id="rId10" w:history="1">
        <w:r w:rsidR="00F62633" w:rsidRPr="0087771C">
          <w:rPr>
            <w:rStyle w:val="Hyperlink"/>
            <w:szCs w:val="24"/>
          </w:rPr>
          <w:t>www.cenresinpub.org/Affixes in English languag.pdf</w:t>
        </w:r>
      </w:hyperlink>
      <w:r w:rsidR="003E209F" w:rsidRPr="0087771C">
        <w:rPr>
          <w:szCs w:val="24"/>
        </w:rPr>
        <w:t xml:space="preserve"> on 14/07/202</w:t>
      </w:r>
      <w:r w:rsidR="007D303A" w:rsidRPr="0087771C">
        <w:rPr>
          <w:szCs w:val="24"/>
        </w:rPr>
        <w:t>5.</w:t>
      </w:r>
    </w:p>
    <w:p w:rsidR="007D303A" w:rsidRPr="0087771C" w:rsidRDefault="007D303A" w:rsidP="007D303A">
      <w:pPr>
        <w:tabs>
          <w:tab w:val="left" w:pos="2317"/>
        </w:tabs>
        <w:spacing w:after="0"/>
        <w:ind w:left="810" w:hanging="810"/>
        <w:jc w:val="both"/>
        <w:rPr>
          <w:szCs w:val="24"/>
        </w:rPr>
      </w:pPr>
    </w:p>
    <w:p w:rsidR="00382F44" w:rsidRPr="0087771C" w:rsidRDefault="007D303A" w:rsidP="007D303A">
      <w:pPr>
        <w:tabs>
          <w:tab w:val="left" w:pos="2317"/>
        </w:tabs>
        <w:spacing w:after="0"/>
        <w:ind w:left="810" w:hanging="810"/>
        <w:jc w:val="both"/>
        <w:rPr>
          <w:szCs w:val="24"/>
        </w:rPr>
      </w:pPr>
      <w:proofErr w:type="spellStart"/>
      <w:r w:rsidRPr="0087771C">
        <w:rPr>
          <w:szCs w:val="24"/>
        </w:rPr>
        <w:t>Ọnụmajụrụ</w:t>
      </w:r>
      <w:proofErr w:type="spellEnd"/>
      <w:r w:rsidRPr="0087771C">
        <w:rPr>
          <w:szCs w:val="24"/>
        </w:rPr>
        <w:t>, V. C. (</w:t>
      </w:r>
      <w:proofErr w:type="spellStart"/>
      <w:r w:rsidRPr="0087771C">
        <w:rPr>
          <w:szCs w:val="24"/>
        </w:rPr>
        <w:t>nd</w:t>
      </w:r>
      <w:proofErr w:type="spellEnd"/>
      <w:r w:rsidRPr="0087771C">
        <w:rPr>
          <w:szCs w:val="24"/>
        </w:rPr>
        <w:t xml:space="preserve">.). “Derivations in </w:t>
      </w:r>
      <w:proofErr w:type="spellStart"/>
      <w:r w:rsidR="00623A3D" w:rsidRPr="0087771C">
        <w:rPr>
          <w:szCs w:val="24"/>
        </w:rPr>
        <w:t>Ọn</w:t>
      </w:r>
      <w:r w:rsidR="00623A3D" w:rsidRPr="0087771C">
        <w:rPr>
          <w:szCs w:val="24"/>
          <w:lang w:bidi="he-IL"/>
        </w:rPr>
        <w:t>ị</w:t>
      </w:r>
      <w:r w:rsidRPr="0087771C">
        <w:rPr>
          <w:szCs w:val="24"/>
        </w:rPr>
        <w:t>cha</w:t>
      </w:r>
      <w:proofErr w:type="spellEnd"/>
      <w:r w:rsidRPr="0087771C">
        <w:rPr>
          <w:szCs w:val="24"/>
        </w:rPr>
        <w:t xml:space="preserve"> Igbo.” Retrieved from      www.a</w:t>
      </w:r>
      <w:r w:rsidR="00FE265F" w:rsidRPr="0087771C">
        <w:rPr>
          <w:szCs w:val="24"/>
        </w:rPr>
        <w:t>cademia.edu/13151301/Derivations -in-</w:t>
      </w:r>
      <w:proofErr w:type="spellStart"/>
      <w:r w:rsidR="00FE265F" w:rsidRPr="0087771C">
        <w:rPr>
          <w:szCs w:val="24"/>
        </w:rPr>
        <w:t>Onicha</w:t>
      </w:r>
      <w:proofErr w:type="spellEnd"/>
      <w:r w:rsidR="009A448D" w:rsidRPr="0087771C">
        <w:rPr>
          <w:szCs w:val="24"/>
        </w:rPr>
        <w:t>-Igbo on</w:t>
      </w:r>
      <w:r w:rsidR="008B6BAD" w:rsidRPr="0087771C">
        <w:rPr>
          <w:szCs w:val="24"/>
        </w:rPr>
        <w:t xml:space="preserve"> 09/10</w:t>
      </w:r>
      <w:r w:rsidR="003E209F" w:rsidRPr="0087771C">
        <w:rPr>
          <w:szCs w:val="24"/>
        </w:rPr>
        <w:t>/202</w:t>
      </w:r>
      <w:r w:rsidR="00D57DF5" w:rsidRPr="0087771C">
        <w:rPr>
          <w:szCs w:val="24"/>
        </w:rPr>
        <w:t>5.</w:t>
      </w:r>
      <w:r w:rsidRPr="0087771C">
        <w:rPr>
          <w:szCs w:val="24"/>
        </w:rPr>
        <w:t xml:space="preserve"> </w:t>
      </w:r>
    </w:p>
    <w:p w:rsidR="007D303A" w:rsidRPr="0087771C" w:rsidRDefault="007D303A" w:rsidP="007D303A">
      <w:pPr>
        <w:tabs>
          <w:tab w:val="left" w:pos="2317"/>
        </w:tabs>
        <w:spacing w:after="0"/>
        <w:jc w:val="both"/>
        <w:rPr>
          <w:szCs w:val="24"/>
        </w:rPr>
      </w:pPr>
    </w:p>
    <w:p w:rsidR="00CB21DC" w:rsidRPr="0087771C" w:rsidRDefault="00CB21DC" w:rsidP="002F5B3F">
      <w:pPr>
        <w:tabs>
          <w:tab w:val="left" w:pos="2317"/>
        </w:tabs>
        <w:spacing w:after="0"/>
        <w:ind w:left="720" w:hanging="720"/>
        <w:jc w:val="both"/>
        <w:rPr>
          <w:szCs w:val="24"/>
        </w:rPr>
      </w:pPr>
      <w:proofErr w:type="spellStart"/>
      <w:r w:rsidRPr="0087771C">
        <w:rPr>
          <w:szCs w:val="24"/>
        </w:rPr>
        <w:t>Rhycroft</w:t>
      </w:r>
      <w:proofErr w:type="spellEnd"/>
      <w:r w:rsidRPr="0087771C">
        <w:rPr>
          <w:szCs w:val="24"/>
        </w:rPr>
        <w:t>, D. K. (</w:t>
      </w:r>
      <w:r w:rsidR="00C76961" w:rsidRPr="0087771C">
        <w:rPr>
          <w:szCs w:val="24"/>
        </w:rPr>
        <w:t>1980). Ndebele and Zulu: Some phonetic and tonal comparisons.</w:t>
      </w:r>
      <w:r w:rsidRPr="0087771C">
        <w:rPr>
          <w:i/>
          <w:szCs w:val="24"/>
        </w:rPr>
        <w:t xml:space="preserve"> </w:t>
      </w:r>
      <w:proofErr w:type="spellStart"/>
      <w:r w:rsidRPr="0087771C">
        <w:rPr>
          <w:i/>
          <w:szCs w:val="24"/>
        </w:rPr>
        <w:t>Zambezia</w:t>
      </w:r>
      <w:proofErr w:type="spellEnd"/>
      <w:r w:rsidR="00994184" w:rsidRPr="0087771C">
        <w:rPr>
          <w:i/>
          <w:szCs w:val="24"/>
        </w:rPr>
        <w:t>.</w:t>
      </w:r>
      <w:r w:rsidR="00C76961" w:rsidRPr="0087771C">
        <w:rPr>
          <w:szCs w:val="24"/>
        </w:rPr>
        <w:t xml:space="preserve"> </w:t>
      </w:r>
      <w:r w:rsidR="00EE192B" w:rsidRPr="0087771C">
        <w:rPr>
          <w:szCs w:val="24"/>
        </w:rPr>
        <w:t>V</w:t>
      </w:r>
      <w:r w:rsidRPr="0087771C">
        <w:rPr>
          <w:szCs w:val="24"/>
        </w:rPr>
        <w:t>iii</w:t>
      </w:r>
      <w:r w:rsidR="00C76961" w:rsidRPr="0087771C">
        <w:rPr>
          <w:szCs w:val="24"/>
        </w:rPr>
        <w:t xml:space="preserve"> </w:t>
      </w:r>
      <w:r w:rsidRPr="0087771C">
        <w:rPr>
          <w:szCs w:val="24"/>
        </w:rPr>
        <w:t>(ii)</w:t>
      </w:r>
      <w:r w:rsidR="00C76961" w:rsidRPr="0087771C">
        <w:rPr>
          <w:szCs w:val="24"/>
        </w:rPr>
        <w:t>.</w:t>
      </w:r>
      <w:r w:rsidR="009A01E4" w:rsidRPr="0087771C">
        <w:rPr>
          <w:szCs w:val="24"/>
        </w:rPr>
        <w:t xml:space="preserve"> 109-128.</w:t>
      </w:r>
      <w:r w:rsidR="00D57DF5" w:rsidRPr="0087771C">
        <w:rPr>
          <w:szCs w:val="24"/>
        </w:rPr>
        <w:t xml:space="preserve"> </w:t>
      </w:r>
      <w:r w:rsidR="00320C40" w:rsidRPr="0087771C">
        <w:rPr>
          <w:szCs w:val="24"/>
        </w:rPr>
        <w:t>Retrieved from archive.lib.msu.edu/DMC/African%252…</w:t>
      </w:r>
      <w:r w:rsidR="003E209F" w:rsidRPr="0087771C">
        <w:rPr>
          <w:szCs w:val="24"/>
        </w:rPr>
        <w:t>on 20/06/202</w:t>
      </w:r>
      <w:r w:rsidR="00313B08" w:rsidRPr="0087771C">
        <w:rPr>
          <w:szCs w:val="24"/>
        </w:rPr>
        <w:t>5.</w:t>
      </w:r>
      <w:r w:rsidR="009A01E4" w:rsidRPr="0087771C">
        <w:rPr>
          <w:szCs w:val="24"/>
        </w:rPr>
        <w:t xml:space="preserve"> </w:t>
      </w:r>
    </w:p>
    <w:p w:rsidR="002D3DAF" w:rsidRPr="0087771C" w:rsidRDefault="002D3DAF" w:rsidP="002F5B3F">
      <w:pPr>
        <w:tabs>
          <w:tab w:val="left" w:pos="2317"/>
        </w:tabs>
        <w:spacing w:after="0"/>
        <w:ind w:left="720" w:hanging="720"/>
        <w:jc w:val="both"/>
        <w:rPr>
          <w:szCs w:val="24"/>
        </w:rPr>
      </w:pPr>
    </w:p>
    <w:p w:rsidR="00382F44" w:rsidRPr="0087771C" w:rsidRDefault="00382F44" w:rsidP="008A5AF4">
      <w:pPr>
        <w:tabs>
          <w:tab w:val="left" w:pos="2317"/>
        </w:tabs>
        <w:spacing w:after="0"/>
        <w:ind w:left="720" w:hanging="720"/>
        <w:jc w:val="both"/>
        <w:rPr>
          <w:szCs w:val="24"/>
        </w:rPr>
      </w:pPr>
      <w:proofErr w:type="spellStart"/>
      <w:r w:rsidRPr="0087771C">
        <w:rPr>
          <w:szCs w:val="24"/>
        </w:rPr>
        <w:t>Xhina</w:t>
      </w:r>
      <w:proofErr w:type="spellEnd"/>
      <w:r w:rsidR="00CB21DC" w:rsidRPr="0087771C">
        <w:rPr>
          <w:szCs w:val="24"/>
        </w:rPr>
        <w:t>,</w:t>
      </w:r>
      <w:r w:rsidR="000F5436" w:rsidRPr="0087771C">
        <w:rPr>
          <w:szCs w:val="24"/>
        </w:rPr>
        <w:t xml:space="preserve"> M. O. (2014). Linguistic relativity in words formed by means of </w:t>
      </w:r>
      <w:proofErr w:type="spellStart"/>
      <w:r w:rsidR="000F5436" w:rsidRPr="0087771C">
        <w:rPr>
          <w:szCs w:val="24"/>
        </w:rPr>
        <w:t>p</w:t>
      </w:r>
      <w:r w:rsidR="008A5AF4" w:rsidRPr="0087771C">
        <w:rPr>
          <w:szCs w:val="24"/>
        </w:rPr>
        <w:t>refixation</w:t>
      </w:r>
      <w:proofErr w:type="spellEnd"/>
      <w:r w:rsidR="008A5AF4" w:rsidRPr="0087771C">
        <w:rPr>
          <w:szCs w:val="24"/>
        </w:rPr>
        <w:t xml:space="preserve"> in </w:t>
      </w:r>
      <w:r w:rsidR="003C6EB9" w:rsidRPr="0087771C">
        <w:rPr>
          <w:szCs w:val="24"/>
        </w:rPr>
        <w:t>En</w:t>
      </w:r>
      <w:r w:rsidR="000F5436" w:rsidRPr="0087771C">
        <w:rPr>
          <w:szCs w:val="24"/>
        </w:rPr>
        <w:t>glish and Albanian language.</w:t>
      </w:r>
      <w:r w:rsidRPr="0087771C">
        <w:rPr>
          <w:szCs w:val="24"/>
        </w:rPr>
        <w:t xml:space="preserve"> </w:t>
      </w:r>
      <w:r w:rsidRPr="0087771C">
        <w:rPr>
          <w:i/>
          <w:iCs/>
          <w:szCs w:val="24"/>
        </w:rPr>
        <w:t xml:space="preserve">Journal of </w:t>
      </w:r>
      <w:r w:rsidR="00E811C1" w:rsidRPr="0087771C">
        <w:rPr>
          <w:i/>
          <w:iCs/>
          <w:szCs w:val="24"/>
        </w:rPr>
        <w:t>Educational and Social Research.</w:t>
      </w:r>
      <w:r w:rsidRPr="0087771C">
        <w:rPr>
          <w:i/>
          <w:iCs/>
          <w:szCs w:val="24"/>
        </w:rPr>
        <w:t xml:space="preserve"> </w:t>
      </w:r>
      <w:r w:rsidR="001A11FF" w:rsidRPr="0087771C">
        <w:rPr>
          <w:iCs/>
          <w:szCs w:val="24"/>
        </w:rPr>
        <w:t>4(1)</w:t>
      </w:r>
      <w:r w:rsidR="00FA35A0" w:rsidRPr="0087771C">
        <w:rPr>
          <w:iCs/>
          <w:szCs w:val="24"/>
        </w:rPr>
        <w:t xml:space="preserve"> 206-210.</w:t>
      </w:r>
      <w:r w:rsidR="008B6BAD" w:rsidRPr="0087771C">
        <w:rPr>
          <w:iCs/>
          <w:szCs w:val="24"/>
        </w:rPr>
        <w:t xml:space="preserve"> </w:t>
      </w:r>
      <w:r w:rsidR="008B6BAD" w:rsidRPr="0087771C">
        <w:rPr>
          <w:bCs/>
          <w:szCs w:val="24"/>
        </w:rPr>
        <w:t>https://doi.org/</w:t>
      </w:r>
      <w:r w:rsidR="008B6BAD" w:rsidRPr="0087771C">
        <w:rPr>
          <w:iCs/>
          <w:szCs w:val="24"/>
        </w:rPr>
        <w:t>10.5901/jesr.2014.v4n1p205</w:t>
      </w:r>
      <w:r w:rsidR="008C1785" w:rsidRPr="0087771C">
        <w:rPr>
          <w:szCs w:val="24"/>
        </w:rPr>
        <w:t>.</w:t>
      </w:r>
      <w:r w:rsidR="006968ED" w:rsidRPr="0087771C">
        <w:rPr>
          <w:szCs w:val="24"/>
        </w:rPr>
        <w:t xml:space="preserve"> </w:t>
      </w:r>
    </w:p>
    <w:p w:rsidR="00A31788" w:rsidRPr="0087771C" w:rsidRDefault="00A31788" w:rsidP="002F5B3F">
      <w:pPr>
        <w:tabs>
          <w:tab w:val="left" w:pos="2317"/>
        </w:tabs>
        <w:spacing w:after="0"/>
        <w:ind w:left="720" w:hanging="720"/>
        <w:jc w:val="both"/>
        <w:rPr>
          <w:bCs/>
          <w:szCs w:val="24"/>
        </w:rPr>
      </w:pPr>
    </w:p>
    <w:p w:rsidR="000F109E" w:rsidRPr="0087771C" w:rsidRDefault="000F109E" w:rsidP="002F5B3F">
      <w:pPr>
        <w:tabs>
          <w:tab w:val="left" w:pos="2317"/>
        </w:tabs>
        <w:spacing w:after="0"/>
        <w:ind w:left="720" w:hanging="720"/>
        <w:jc w:val="both"/>
        <w:rPr>
          <w:szCs w:val="24"/>
        </w:rPr>
      </w:pPr>
      <w:r w:rsidRPr="0087771C">
        <w:rPr>
          <w:bCs/>
          <w:szCs w:val="24"/>
        </w:rPr>
        <w:t>Zapata, A. A. (2007).</w:t>
      </w:r>
      <w:r w:rsidR="00D272EC" w:rsidRPr="0087771C">
        <w:rPr>
          <w:b/>
          <w:bCs/>
          <w:szCs w:val="24"/>
        </w:rPr>
        <w:t xml:space="preserve"> </w:t>
      </w:r>
      <w:r w:rsidR="00D272EC" w:rsidRPr="0087771C">
        <w:rPr>
          <w:bCs/>
          <w:szCs w:val="24"/>
        </w:rPr>
        <w:t>Unit 1: Types of words and word-formation p</w:t>
      </w:r>
      <w:r w:rsidRPr="0087771C">
        <w:rPr>
          <w:bCs/>
          <w:szCs w:val="24"/>
        </w:rPr>
        <w:t>rocesses i</w:t>
      </w:r>
      <w:r w:rsidR="00D272EC" w:rsidRPr="0087771C">
        <w:rPr>
          <w:bCs/>
          <w:szCs w:val="24"/>
        </w:rPr>
        <w:t>n English.</w:t>
      </w:r>
      <w:r w:rsidRPr="0087771C">
        <w:rPr>
          <w:bCs/>
          <w:szCs w:val="24"/>
        </w:rPr>
        <w:t xml:space="preserve"> </w:t>
      </w:r>
      <w:r w:rsidR="005B3067" w:rsidRPr="0087771C">
        <w:rPr>
          <w:bCs/>
          <w:szCs w:val="24"/>
        </w:rPr>
        <w:t xml:space="preserve"> Retrieved from webdelprofesor.ula.ve/</w:t>
      </w:r>
      <w:proofErr w:type="spellStart"/>
      <w:r w:rsidR="005B3067" w:rsidRPr="0087771C">
        <w:rPr>
          <w:bCs/>
          <w:szCs w:val="24"/>
        </w:rPr>
        <w:t>humanidades</w:t>
      </w:r>
      <w:proofErr w:type="spellEnd"/>
      <w:r w:rsidR="005B3067" w:rsidRPr="0087771C">
        <w:rPr>
          <w:bCs/>
          <w:szCs w:val="24"/>
        </w:rPr>
        <w:t>/a…</w:t>
      </w:r>
      <w:r w:rsidR="003E209F" w:rsidRPr="0087771C">
        <w:rPr>
          <w:bCs/>
          <w:szCs w:val="24"/>
        </w:rPr>
        <w:t xml:space="preserve"> on 20/12/202</w:t>
      </w:r>
      <w:r w:rsidR="00BC1A04" w:rsidRPr="0087771C">
        <w:rPr>
          <w:bCs/>
          <w:szCs w:val="24"/>
        </w:rPr>
        <w:t>5</w:t>
      </w:r>
    </w:p>
    <w:p w:rsidR="000F109E" w:rsidRPr="0087771C" w:rsidRDefault="000F109E" w:rsidP="002F5B3F">
      <w:pPr>
        <w:tabs>
          <w:tab w:val="left" w:pos="2317"/>
        </w:tabs>
        <w:spacing w:after="0"/>
        <w:ind w:left="720" w:hanging="720"/>
        <w:jc w:val="both"/>
        <w:rPr>
          <w:iCs/>
          <w:szCs w:val="24"/>
        </w:rPr>
      </w:pPr>
    </w:p>
    <w:p w:rsidR="00CE15C9" w:rsidRPr="0087771C" w:rsidRDefault="00CE15C9" w:rsidP="002F5B3F">
      <w:pPr>
        <w:tabs>
          <w:tab w:val="left" w:pos="2317"/>
        </w:tabs>
        <w:spacing w:after="0"/>
        <w:jc w:val="both"/>
        <w:rPr>
          <w:szCs w:val="24"/>
        </w:rPr>
      </w:pPr>
    </w:p>
    <w:p w:rsidR="00BF67FE" w:rsidRPr="0087771C" w:rsidRDefault="00BF67FE" w:rsidP="002F5B3F">
      <w:pPr>
        <w:tabs>
          <w:tab w:val="left" w:pos="2317"/>
        </w:tabs>
        <w:spacing w:after="0"/>
        <w:jc w:val="both"/>
        <w:rPr>
          <w:szCs w:val="24"/>
        </w:rPr>
      </w:pPr>
    </w:p>
    <w:sectPr w:rsidR="00BF67FE" w:rsidRPr="0087771C" w:rsidSect="00634E5A">
      <w:headerReference w:type="default" r:id="rId11"/>
      <w:pgSz w:w="12240" w:h="15840"/>
      <w:pgMar w:top="1440" w:right="810" w:bottom="90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6D" w:rsidRDefault="00393C6D" w:rsidP="008473E1">
      <w:pPr>
        <w:spacing w:after="0" w:line="240" w:lineRule="auto"/>
      </w:pPr>
      <w:r>
        <w:separator/>
      </w:r>
    </w:p>
  </w:endnote>
  <w:endnote w:type="continuationSeparator" w:id="0">
    <w:p w:rsidR="00393C6D" w:rsidRDefault="00393C6D" w:rsidP="0084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6">
    <w:altName w:val="Yu Gothic UI"/>
    <w:panose1 w:val="00000000000000000000"/>
    <w:charset w:val="80"/>
    <w:family w:val="auto"/>
    <w:notTrueType/>
    <w:pitch w:val="default"/>
    <w:sig w:usb0="00000000" w:usb1="08070000" w:usb2="00000010" w:usb3="00000000" w:csb0="00020000" w:csb1="00000000"/>
  </w:font>
  <w:font w:name="SILDoulos IPA93">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6D" w:rsidRDefault="00393C6D" w:rsidP="008473E1">
      <w:pPr>
        <w:spacing w:after="0" w:line="240" w:lineRule="auto"/>
      </w:pPr>
      <w:r>
        <w:separator/>
      </w:r>
    </w:p>
  </w:footnote>
  <w:footnote w:type="continuationSeparator" w:id="0">
    <w:p w:rsidR="00393C6D" w:rsidRDefault="00393C6D" w:rsidP="00847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EB" w:rsidRDefault="000A0AEB">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249"/>
    <w:multiLevelType w:val="multilevel"/>
    <w:tmpl w:val="67E66E9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A709F"/>
    <w:multiLevelType w:val="hybridMultilevel"/>
    <w:tmpl w:val="2604E714"/>
    <w:lvl w:ilvl="0" w:tplc="F85C7DD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72E0E73"/>
    <w:multiLevelType w:val="multilevel"/>
    <w:tmpl w:val="20B40346"/>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CF8330D"/>
    <w:multiLevelType w:val="hybridMultilevel"/>
    <w:tmpl w:val="30F473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3D9B"/>
    <w:multiLevelType w:val="hybridMultilevel"/>
    <w:tmpl w:val="263889A2"/>
    <w:lvl w:ilvl="0" w:tplc="4F0E298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52429A3"/>
    <w:multiLevelType w:val="hybridMultilevel"/>
    <w:tmpl w:val="97F04CA6"/>
    <w:lvl w:ilvl="0" w:tplc="FEA0F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851329"/>
    <w:multiLevelType w:val="hybridMultilevel"/>
    <w:tmpl w:val="2604E714"/>
    <w:lvl w:ilvl="0" w:tplc="F85C7DD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183D12EF"/>
    <w:multiLevelType w:val="multilevel"/>
    <w:tmpl w:val="0AFCBA0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D382568"/>
    <w:multiLevelType w:val="multilevel"/>
    <w:tmpl w:val="8B9A0234"/>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1D3C4020"/>
    <w:multiLevelType w:val="hybridMultilevel"/>
    <w:tmpl w:val="386614AE"/>
    <w:lvl w:ilvl="0" w:tplc="31C84C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B86096"/>
    <w:multiLevelType w:val="hybridMultilevel"/>
    <w:tmpl w:val="263889A2"/>
    <w:lvl w:ilvl="0" w:tplc="4F0E298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26461663"/>
    <w:multiLevelType w:val="multilevel"/>
    <w:tmpl w:val="0A84BD3E"/>
    <w:lvl w:ilvl="0">
      <w:start w:val="3"/>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2">
    <w:nsid w:val="2F95267F"/>
    <w:multiLevelType w:val="multilevel"/>
    <w:tmpl w:val="37F04D7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61D268F"/>
    <w:multiLevelType w:val="hybridMultilevel"/>
    <w:tmpl w:val="2604E714"/>
    <w:lvl w:ilvl="0" w:tplc="F85C7DD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nsid w:val="42B26AE8"/>
    <w:multiLevelType w:val="hybridMultilevel"/>
    <w:tmpl w:val="3536E350"/>
    <w:lvl w:ilvl="0" w:tplc="63681D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3C385B"/>
    <w:multiLevelType w:val="multilevel"/>
    <w:tmpl w:val="9120042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7755D3"/>
    <w:multiLevelType w:val="hybridMultilevel"/>
    <w:tmpl w:val="2604E714"/>
    <w:lvl w:ilvl="0" w:tplc="F85C7DD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5029020C"/>
    <w:multiLevelType w:val="hybridMultilevel"/>
    <w:tmpl w:val="D1A4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C3398"/>
    <w:multiLevelType w:val="hybridMultilevel"/>
    <w:tmpl w:val="8D300B4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B0339"/>
    <w:multiLevelType w:val="multilevel"/>
    <w:tmpl w:val="B7CCB120"/>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57DE28E7"/>
    <w:multiLevelType w:val="multilevel"/>
    <w:tmpl w:val="C1E85288"/>
    <w:lvl w:ilvl="0">
      <w:start w:val="3"/>
      <w:numFmt w:val="decimal"/>
      <w:lvlText w:val="%1"/>
      <w:lvlJc w:val="left"/>
      <w:pPr>
        <w:ind w:left="840" w:hanging="840"/>
      </w:pPr>
      <w:rPr>
        <w:rFonts w:hint="default"/>
      </w:rPr>
    </w:lvl>
    <w:lvl w:ilvl="1">
      <w:start w:val="2"/>
      <w:numFmt w:val="decimal"/>
      <w:lvlText w:val="%1.%2"/>
      <w:lvlJc w:val="left"/>
      <w:pPr>
        <w:ind w:left="1380" w:hanging="840"/>
      </w:pPr>
      <w:rPr>
        <w:rFonts w:hint="default"/>
      </w:rPr>
    </w:lvl>
    <w:lvl w:ilvl="2">
      <w:start w:val="3"/>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21">
    <w:nsid w:val="5F7269FF"/>
    <w:multiLevelType w:val="hybridMultilevel"/>
    <w:tmpl w:val="5B8693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7F4704"/>
    <w:multiLevelType w:val="multilevel"/>
    <w:tmpl w:val="29EA5B8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C554E85"/>
    <w:multiLevelType w:val="multilevel"/>
    <w:tmpl w:val="22D8210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E1733B9"/>
    <w:multiLevelType w:val="hybridMultilevel"/>
    <w:tmpl w:val="58E85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207E38"/>
    <w:multiLevelType w:val="hybridMultilevel"/>
    <w:tmpl w:val="D564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D25D20"/>
    <w:multiLevelType w:val="hybridMultilevel"/>
    <w:tmpl w:val="C14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8047D9"/>
    <w:multiLevelType w:val="multilevel"/>
    <w:tmpl w:val="3ED290DC"/>
    <w:lvl w:ilvl="0">
      <w:start w:val="3"/>
      <w:numFmt w:val="decimal"/>
      <w:lvlText w:val="%1"/>
      <w:lvlJc w:val="left"/>
      <w:pPr>
        <w:ind w:left="840" w:hanging="840"/>
      </w:pPr>
      <w:rPr>
        <w:rFonts w:hint="default"/>
      </w:rPr>
    </w:lvl>
    <w:lvl w:ilvl="1">
      <w:start w:val="2"/>
      <w:numFmt w:val="decimal"/>
      <w:lvlText w:val="%1.%2"/>
      <w:lvlJc w:val="left"/>
      <w:pPr>
        <w:ind w:left="1380" w:hanging="840"/>
      </w:pPr>
      <w:rPr>
        <w:rFonts w:hint="default"/>
      </w:rPr>
    </w:lvl>
    <w:lvl w:ilvl="2">
      <w:start w:val="3"/>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num w:numId="1">
    <w:abstractNumId w:val="17"/>
  </w:num>
  <w:num w:numId="2">
    <w:abstractNumId w:val="21"/>
  </w:num>
  <w:num w:numId="3">
    <w:abstractNumId w:val="26"/>
  </w:num>
  <w:num w:numId="4">
    <w:abstractNumId w:val="25"/>
  </w:num>
  <w:num w:numId="5">
    <w:abstractNumId w:val="3"/>
  </w:num>
  <w:num w:numId="6">
    <w:abstractNumId w:val="24"/>
  </w:num>
  <w:num w:numId="7">
    <w:abstractNumId w:val="18"/>
  </w:num>
  <w:num w:numId="8">
    <w:abstractNumId w:val="5"/>
  </w:num>
  <w:num w:numId="9">
    <w:abstractNumId w:val="14"/>
  </w:num>
  <w:num w:numId="10">
    <w:abstractNumId w:val="9"/>
  </w:num>
  <w:num w:numId="11">
    <w:abstractNumId w:val="6"/>
  </w:num>
  <w:num w:numId="12">
    <w:abstractNumId w:val="4"/>
  </w:num>
  <w:num w:numId="13">
    <w:abstractNumId w:val="10"/>
  </w:num>
  <w:num w:numId="14">
    <w:abstractNumId w:val="13"/>
  </w:num>
  <w:num w:numId="15">
    <w:abstractNumId w:val="1"/>
  </w:num>
  <w:num w:numId="16">
    <w:abstractNumId w:val="16"/>
  </w:num>
  <w:num w:numId="17">
    <w:abstractNumId w:val="7"/>
  </w:num>
  <w:num w:numId="18">
    <w:abstractNumId w:val="11"/>
  </w:num>
  <w:num w:numId="19">
    <w:abstractNumId w:val="15"/>
  </w:num>
  <w:num w:numId="20">
    <w:abstractNumId w:val="0"/>
  </w:num>
  <w:num w:numId="21">
    <w:abstractNumId w:val="22"/>
  </w:num>
  <w:num w:numId="22">
    <w:abstractNumId w:val="23"/>
  </w:num>
  <w:num w:numId="23">
    <w:abstractNumId w:val="12"/>
  </w:num>
  <w:num w:numId="24">
    <w:abstractNumId w:val="8"/>
  </w:num>
  <w:num w:numId="25">
    <w:abstractNumId w:val="27"/>
  </w:num>
  <w:num w:numId="26">
    <w:abstractNumId w:val="20"/>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56"/>
    <w:rsid w:val="00001C17"/>
    <w:rsid w:val="00004CBF"/>
    <w:rsid w:val="00005000"/>
    <w:rsid w:val="00005247"/>
    <w:rsid w:val="00005297"/>
    <w:rsid w:val="00005421"/>
    <w:rsid w:val="00006827"/>
    <w:rsid w:val="00006B97"/>
    <w:rsid w:val="00007A50"/>
    <w:rsid w:val="0001059A"/>
    <w:rsid w:val="00011AE5"/>
    <w:rsid w:val="0001221A"/>
    <w:rsid w:val="00014433"/>
    <w:rsid w:val="00014664"/>
    <w:rsid w:val="00014AB1"/>
    <w:rsid w:val="00014FF4"/>
    <w:rsid w:val="00016E2C"/>
    <w:rsid w:val="00022BCD"/>
    <w:rsid w:val="00023022"/>
    <w:rsid w:val="00024F47"/>
    <w:rsid w:val="000252E2"/>
    <w:rsid w:val="00030606"/>
    <w:rsid w:val="00030B09"/>
    <w:rsid w:val="00033FF9"/>
    <w:rsid w:val="00035DE3"/>
    <w:rsid w:val="00036924"/>
    <w:rsid w:val="00036F4B"/>
    <w:rsid w:val="00037690"/>
    <w:rsid w:val="00037EC6"/>
    <w:rsid w:val="00040060"/>
    <w:rsid w:val="00040606"/>
    <w:rsid w:val="00040B9D"/>
    <w:rsid w:val="0004142E"/>
    <w:rsid w:val="00046BF2"/>
    <w:rsid w:val="00047656"/>
    <w:rsid w:val="00050504"/>
    <w:rsid w:val="00053BD0"/>
    <w:rsid w:val="000559EF"/>
    <w:rsid w:val="000566D9"/>
    <w:rsid w:val="00060C3C"/>
    <w:rsid w:val="00062A3C"/>
    <w:rsid w:val="00064DB8"/>
    <w:rsid w:val="00067380"/>
    <w:rsid w:val="0006752A"/>
    <w:rsid w:val="0007052A"/>
    <w:rsid w:val="0007152F"/>
    <w:rsid w:val="00072155"/>
    <w:rsid w:val="000726F8"/>
    <w:rsid w:val="00073F09"/>
    <w:rsid w:val="00075D21"/>
    <w:rsid w:val="00076ED8"/>
    <w:rsid w:val="00076ED9"/>
    <w:rsid w:val="000770FE"/>
    <w:rsid w:val="00077409"/>
    <w:rsid w:val="000800B6"/>
    <w:rsid w:val="0008298B"/>
    <w:rsid w:val="00084354"/>
    <w:rsid w:val="00084D54"/>
    <w:rsid w:val="000853C5"/>
    <w:rsid w:val="00085AB3"/>
    <w:rsid w:val="00090260"/>
    <w:rsid w:val="000903AB"/>
    <w:rsid w:val="00090729"/>
    <w:rsid w:val="00090EC7"/>
    <w:rsid w:val="00091669"/>
    <w:rsid w:val="00093810"/>
    <w:rsid w:val="00095E5D"/>
    <w:rsid w:val="00096CFD"/>
    <w:rsid w:val="000A0AEB"/>
    <w:rsid w:val="000A14CB"/>
    <w:rsid w:val="000A1F41"/>
    <w:rsid w:val="000A210C"/>
    <w:rsid w:val="000B04C9"/>
    <w:rsid w:val="000B1761"/>
    <w:rsid w:val="000B3635"/>
    <w:rsid w:val="000B4ABE"/>
    <w:rsid w:val="000B4EA1"/>
    <w:rsid w:val="000B5427"/>
    <w:rsid w:val="000B6A77"/>
    <w:rsid w:val="000B6C92"/>
    <w:rsid w:val="000B77CD"/>
    <w:rsid w:val="000B7BCC"/>
    <w:rsid w:val="000C110B"/>
    <w:rsid w:val="000C3033"/>
    <w:rsid w:val="000C32F8"/>
    <w:rsid w:val="000C4B39"/>
    <w:rsid w:val="000C514A"/>
    <w:rsid w:val="000C5559"/>
    <w:rsid w:val="000C7C42"/>
    <w:rsid w:val="000D060A"/>
    <w:rsid w:val="000D1A88"/>
    <w:rsid w:val="000D38DE"/>
    <w:rsid w:val="000D4C33"/>
    <w:rsid w:val="000D6E8A"/>
    <w:rsid w:val="000D7775"/>
    <w:rsid w:val="000D7E0E"/>
    <w:rsid w:val="000E00B5"/>
    <w:rsid w:val="000E05E9"/>
    <w:rsid w:val="000E126E"/>
    <w:rsid w:val="000E2401"/>
    <w:rsid w:val="000E2FD1"/>
    <w:rsid w:val="000E46B5"/>
    <w:rsid w:val="000E4C68"/>
    <w:rsid w:val="000F014C"/>
    <w:rsid w:val="000F109E"/>
    <w:rsid w:val="000F3B89"/>
    <w:rsid w:val="000F3F29"/>
    <w:rsid w:val="000F40D5"/>
    <w:rsid w:val="000F5436"/>
    <w:rsid w:val="000F55FC"/>
    <w:rsid w:val="000F794F"/>
    <w:rsid w:val="00100CCF"/>
    <w:rsid w:val="00101462"/>
    <w:rsid w:val="00104538"/>
    <w:rsid w:val="00107458"/>
    <w:rsid w:val="00110448"/>
    <w:rsid w:val="00110519"/>
    <w:rsid w:val="00113056"/>
    <w:rsid w:val="001149C0"/>
    <w:rsid w:val="001164D4"/>
    <w:rsid w:val="0011705A"/>
    <w:rsid w:val="001171A8"/>
    <w:rsid w:val="001210B1"/>
    <w:rsid w:val="001224CA"/>
    <w:rsid w:val="001249AB"/>
    <w:rsid w:val="00126A57"/>
    <w:rsid w:val="001302DE"/>
    <w:rsid w:val="001312B5"/>
    <w:rsid w:val="00131D38"/>
    <w:rsid w:val="00131E05"/>
    <w:rsid w:val="001343E5"/>
    <w:rsid w:val="0013618E"/>
    <w:rsid w:val="001419FD"/>
    <w:rsid w:val="001420F6"/>
    <w:rsid w:val="00144C8C"/>
    <w:rsid w:val="00145B4A"/>
    <w:rsid w:val="001502CB"/>
    <w:rsid w:val="00151110"/>
    <w:rsid w:val="00151F46"/>
    <w:rsid w:val="00153EBB"/>
    <w:rsid w:val="00157127"/>
    <w:rsid w:val="0015771F"/>
    <w:rsid w:val="0016101F"/>
    <w:rsid w:val="001618BD"/>
    <w:rsid w:val="00161A03"/>
    <w:rsid w:val="00164734"/>
    <w:rsid w:val="001649A6"/>
    <w:rsid w:val="00164E4F"/>
    <w:rsid w:val="001655AE"/>
    <w:rsid w:val="00167D7D"/>
    <w:rsid w:val="00170BE4"/>
    <w:rsid w:val="00171CBD"/>
    <w:rsid w:val="001726BA"/>
    <w:rsid w:val="00174E38"/>
    <w:rsid w:val="00175B5E"/>
    <w:rsid w:val="00175DBE"/>
    <w:rsid w:val="00176106"/>
    <w:rsid w:val="0018264C"/>
    <w:rsid w:val="0018330E"/>
    <w:rsid w:val="001847EC"/>
    <w:rsid w:val="00184E41"/>
    <w:rsid w:val="00184FD5"/>
    <w:rsid w:val="00185416"/>
    <w:rsid w:val="00185F27"/>
    <w:rsid w:val="001875C1"/>
    <w:rsid w:val="00191717"/>
    <w:rsid w:val="00194EB4"/>
    <w:rsid w:val="001954D5"/>
    <w:rsid w:val="00196207"/>
    <w:rsid w:val="00196509"/>
    <w:rsid w:val="001A11FF"/>
    <w:rsid w:val="001A1974"/>
    <w:rsid w:val="001A20EC"/>
    <w:rsid w:val="001A2C36"/>
    <w:rsid w:val="001A43EF"/>
    <w:rsid w:val="001B03AC"/>
    <w:rsid w:val="001B2E55"/>
    <w:rsid w:val="001B38A8"/>
    <w:rsid w:val="001B4AFE"/>
    <w:rsid w:val="001B5731"/>
    <w:rsid w:val="001B5896"/>
    <w:rsid w:val="001B75FA"/>
    <w:rsid w:val="001B78DE"/>
    <w:rsid w:val="001B7989"/>
    <w:rsid w:val="001C0928"/>
    <w:rsid w:val="001C0A55"/>
    <w:rsid w:val="001C11C7"/>
    <w:rsid w:val="001C2C14"/>
    <w:rsid w:val="001C2F13"/>
    <w:rsid w:val="001C40C7"/>
    <w:rsid w:val="001C7180"/>
    <w:rsid w:val="001C74AA"/>
    <w:rsid w:val="001C771D"/>
    <w:rsid w:val="001D05FB"/>
    <w:rsid w:val="001D1C5E"/>
    <w:rsid w:val="001D2A16"/>
    <w:rsid w:val="001D55AD"/>
    <w:rsid w:val="001D6AB4"/>
    <w:rsid w:val="001D7D50"/>
    <w:rsid w:val="001E1955"/>
    <w:rsid w:val="001E1DA0"/>
    <w:rsid w:val="001E42A4"/>
    <w:rsid w:val="001E4ED1"/>
    <w:rsid w:val="001E57DC"/>
    <w:rsid w:val="001E624E"/>
    <w:rsid w:val="001E62C3"/>
    <w:rsid w:val="001E6936"/>
    <w:rsid w:val="001F0730"/>
    <w:rsid w:val="001F26E4"/>
    <w:rsid w:val="001F3828"/>
    <w:rsid w:val="001F4DA1"/>
    <w:rsid w:val="001F525C"/>
    <w:rsid w:val="00200519"/>
    <w:rsid w:val="00202635"/>
    <w:rsid w:val="002035C0"/>
    <w:rsid w:val="002050CD"/>
    <w:rsid w:val="00207020"/>
    <w:rsid w:val="002075CF"/>
    <w:rsid w:val="00211D7F"/>
    <w:rsid w:val="002127E8"/>
    <w:rsid w:val="00212B73"/>
    <w:rsid w:val="00213403"/>
    <w:rsid w:val="00214F9C"/>
    <w:rsid w:val="00216163"/>
    <w:rsid w:val="00216D82"/>
    <w:rsid w:val="00220620"/>
    <w:rsid w:val="00221050"/>
    <w:rsid w:val="0022163F"/>
    <w:rsid w:val="00224234"/>
    <w:rsid w:val="002254F8"/>
    <w:rsid w:val="00225621"/>
    <w:rsid w:val="002279F7"/>
    <w:rsid w:val="002305DE"/>
    <w:rsid w:val="002317BA"/>
    <w:rsid w:val="00233BD7"/>
    <w:rsid w:val="0023412B"/>
    <w:rsid w:val="0023601B"/>
    <w:rsid w:val="00236209"/>
    <w:rsid w:val="00236AEF"/>
    <w:rsid w:val="002371DC"/>
    <w:rsid w:val="0023730D"/>
    <w:rsid w:val="00237BCE"/>
    <w:rsid w:val="0024014F"/>
    <w:rsid w:val="00240B92"/>
    <w:rsid w:val="00241A6E"/>
    <w:rsid w:val="00242780"/>
    <w:rsid w:val="00243422"/>
    <w:rsid w:val="00243F39"/>
    <w:rsid w:val="00244FE8"/>
    <w:rsid w:val="00246263"/>
    <w:rsid w:val="002471A9"/>
    <w:rsid w:val="00250FDA"/>
    <w:rsid w:val="00253A25"/>
    <w:rsid w:val="00253B1E"/>
    <w:rsid w:val="00253F44"/>
    <w:rsid w:val="00256094"/>
    <w:rsid w:val="002563BE"/>
    <w:rsid w:val="00256431"/>
    <w:rsid w:val="00256843"/>
    <w:rsid w:val="00261B0D"/>
    <w:rsid w:val="00261FD6"/>
    <w:rsid w:val="00262E92"/>
    <w:rsid w:val="002630F4"/>
    <w:rsid w:val="002632BC"/>
    <w:rsid w:val="0026512D"/>
    <w:rsid w:val="002674E7"/>
    <w:rsid w:val="00267AB2"/>
    <w:rsid w:val="00270465"/>
    <w:rsid w:val="00270AC9"/>
    <w:rsid w:val="00271F8D"/>
    <w:rsid w:val="002727C9"/>
    <w:rsid w:val="00273EA0"/>
    <w:rsid w:val="00275DAC"/>
    <w:rsid w:val="00277D87"/>
    <w:rsid w:val="00277E8D"/>
    <w:rsid w:val="00282A77"/>
    <w:rsid w:val="00282C7E"/>
    <w:rsid w:val="00282F8E"/>
    <w:rsid w:val="00283DFA"/>
    <w:rsid w:val="00284B43"/>
    <w:rsid w:val="00290767"/>
    <w:rsid w:val="00291442"/>
    <w:rsid w:val="00292F75"/>
    <w:rsid w:val="00297B2B"/>
    <w:rsid w:val="002A1393"/>
    <w:rsid w:val="002A147E"/>
    <w:rsid w:val="002A1F67"/>
    <w:rsid w:val="002A2070"/>
    <w:rsid w:val="002A4714"/>
    <w:rsid w:val="002A48A6"/>
    <w:rsid w:val="002A5D0A"/>
    <w:rsid w:val="002A65A8"/>
    <w:rsid w:val="002A674E"/>
    <w:rsid w:val="002A6B40"/>
    <w:rsid w:val="002A7202"/>
    <w:rsid w:val="002A73A4"/>
    <w:rsid w:val="002B1092"/>
    <w:rsid w:val="002B45B2"/>
    <w:rsid w:val="002B4794"/>
    <w:rsid w:val="002B5083"/>
    <w:rsid w:val="002B55B4"/>
    <w:rsid w:val="002B693C"/>
    <w:rsid w:val="002B7EE8"/>
    <w:rsid w:val="002C08BE"/>
    <w:rsid w:val="002C154F"/>
    <w:rsid w:val="002C55FA"/>
    <w:rsid w:val="002C622C"/>
    <w:rsid w:val="002C6DD4"/>
    <w:rsid w:val="002D22CB"/>
    <w:rsid w:val="002D231E"/>
    <w:rsid w:val="002D3DAF"/>
    <w:rsid w:val="002D3E4A"/>
    <w:rsid w:val="002D4907"/>
    <w:rsid w:val="002D5482"/>
    <w:rsid w:val="002D5571"/>
    <w:rsid w:val="002D6DE4"/>
    <w:rsid w:val="002D7C3E"/>
    <w:rsid w:val="002E107A"/>
    <w:rsid w:val="002E288C"/>
    <w:rsid w:val="002E29F9"/>
    <w:rsid w:val="002E2E10"/>
    <w:rsid w:val="002E3102"/>
    <w:rsid w:val="002E40BE"/>
    <w:rsid w:val="002E549F"/>
    <w:rsid w:val="002E6092"/>
    <w:rsid w:val="002E7E75"/>
    <w:rsid w:val="002F0185"/>
    <w:rsid w:val="002F0232"/>
    <w:rsid w:val="002F09FD"/>
    <w:rsid w:val="002F2167"/>
    <w:rsid w:val="002F2395"/>
    <w:rsid w:val="002F2EF8"/>
    <w:rsid w:val="002F308C"/>
    <w:rsid w:val="002F3EA7"/>
    <w:rsid w:val="002F43EE"/>
    <w:rsid w:val="002F51A3"/>
    <w:rsid w:val="002F5B3F"/>
    <w:rsid w:val="002F69A5"/>
    <w:rsid w:val="002F6EF7"/>
    <w:rsid w:val="002F79B5"/>
    <w:rsid w:val="00300B1C"/>
    <w:rsid w:val="00303E3D"/>
    <w:rsid w:val="00304AD7"/>
    <w:rsid w:val="0030506E"/>
    <w:rsid w:val="003053D6"/>
    <w:rsid w:val="00307D0D"/>
    <w:rsid w:val="00311595"/>
    <w:rsid w:val="003136D5"/>
    <w:rsid w:val="003137E5"/>
    <w:rsid w:val="00313B08"/>
    <w:rsid w:val="0031417C"/>
    <w:rsid w:val="00315845"/>
    <w:rsid w:val="00316068"/>
    <w:rsid w:val="0032020A"/>
    <w:rsid w:val="00320C40"/>
    <w:rsid w:val="0032159D"/>
    <w:rsid w:val="00321710"/>
    <w:rsid w:val="00321EC8"/>
    <w:rsid w:val="00322FD1"/>
    <w:rsid w:val="0032381E"/>
    <w:rsid w:val="00324EE2"/>
    <w:rsid w:val="00325AA7"/>
    <w:rsid w:val="00326427"/>
    <w:rsid w:val="003267E0"/>
    <w:rsid w:val="00330C78"/>
    <w:rsid w:val="00331630"/>
    <w:rsid w:val="00331B8B"/>
    <w:rsid w:val="00332A7A"/>
    <w:rsid w:val="00332BBA"/>
    <w:rsid w:val="00333178"/>
    <w:rsid w:val="0033390C"/>
    <w:rsid w:val="00335D67"/>
    <w:rsid w:val="003365AC"/>
    <w:rsid w:val="003443B4"/>
    <w:rsid w:val="00345372"/>
    <w:rsid w:val="00345671"/>
    <w:rsid w:val="00352289"/>
    <w:rsid w:val="00352B00"/>
    <w:rsid w:val="00353D90"/>
    <w:rsid w:val="00353E00"/>
    <w:rsid w:val="00354547"/>
    <w:rsid w:val="00354C8A"/>
    <w:rsid w:val="00354C90"/>
    <w:rsid w:val="0035670C"/>
    <w:rsid w:val="00360972"/>
    <w:rsid w:val="00361DA2"/>
    <w:rsid w:val="003635E8"/>
    <w:rsid w:val="003643FF"/>
    <w:rsid w:val="00364B34"/>
    <w:rsid w:val="00365AFA"/>
    <w:rsid w:val="0037491F"/>
    <w:rsid w:val="0037642D"/>
    <w:rsid w:val="003813BE"/>
    <w:rsid w:val="00382F44"/>
    <w:rsid w:val="003833B5"/>
    <w:rsid w:val="00385458"/>
    <w:rsid w:val="00387710"/>
    <w:rsid w:val="00390034"/>
    <w:rsid w:val="0039079C"/>
    <w:rsid w:val="003910FB"/>
    <w:rsid w:val="003930C3"/>
    <w:rsid w:val="003936B9"/>
    <w:rsid w:val="00393C6D"/>
    <w:rsid w:val="00394124"/>
    <w:rsid w:val="003946EC"/>
    <w:rsid w:val="00394BEF"/>
    <w:rsid w:val="0039618C"/>
    <w:rsid w:val="003A0736"/>
    <w:rsid w:val="003A3A06"/>
    <w:rsid w:val="003A4295"/>
    <w:rsid w:val="003A67CA"/>
    <w:rsid w:val="003A76F0"/>
    <w:rsid w:val="003B2D00"/>
    <w:rsid w:val="003B4792"/>
    <w:rsid w:val="003B6011"/>
    <w:rsid w:val="003B6F5A"/>
    <w:rsid w:val="003B7D12"/>
    <w:rsid w:val="003C2F37"/>
    <w:rsid w:val="003C3614"/>
    <w:rsid w:val="003C3715"/>
    <w:rsid w:val="003C3BFF"/>
    <w:rsid w:val="003C530C"/>
    <w:rsid w:val="003C6D6A"/>
    <w:rsid w:val="003C6EB9"/>
    <w:rsid w:val="003C799D"/>
    <w:rsid w:val="003D1185"/>
    <w:rsid w:val="003D2045"/>
    <w:rsid w:val="003D50FB"/>
    <w:rsid w:val="003E1532"/>
    <w:rsid w:val="003E209F"/>
    <w:rsid w:val="003E2992"/>
    <w:rsid w:val="003E29A1"/>
    <w:rsid w:val="003E2A6F"/>
    <w:rsid w:val="003E3CF5"/>
    <w:rsid w:val="003E6A49"/>
    <w:rsid w:val="003E6C18"/>
    <w:rsid w:val="003E73AC"/>
    <w:rsid w:val="003E79CD"/>
    <w:rsid w:val="003F23B8"/>
    <w:rsid w:val="003F40A1"/>
    <w:rsid w:val="003F4F4F"/>
    <w:rsid w:val="003F561F"/>
    <w:rsid w:val="003F6959"/>
    <w:rsid w:val="00400600"/>
    <w:rsid w:val="0040237F"/>
    <w:rsid w:val="00402F59"/>
    <w:rsid w:val="0040458E"/>
    <w:rsid w:val="00404613"/>
    <w:rsid w:val="00405E84"/>
    <w:rsid w:val="004062BC"/>
    <w:rsid w:val="004079B2"/>
    <w:rsid w:val="004079D2"/>
    <w:rsid w:val="00407C44"/>
    <w:rsid w:val="00412A89"/>
    <w:rsid w:val="00415046"/>
    <w:rsid w:val="004150EF"/>
    <w:rsid w:val="00416141"/>
    <w:rsid w:val="0041681B"/>
    <w:rsid w:val="0041742B"/>
    <w:rsid w:val="00417693"/>
    <w:rsid w:val="00420844"/>
    <w:rsid w:val="00420B54"/>
    <w:rsid w:val="00421F9C"/>
    <w:rsid w:val="00422AF4"/>
    <w:rsid w:val="00422CB8"/>
    <w:rsid w:val="00422DFF"/>
    <w:rsid w:val="00423B38"/>
    <w:rsid w:val="0042523F"/>
    <w:rsid w:val="00425367"/>
    <w:rsid w:val="004255A2"/>
    <w:rsid w:val="004276DC"/>
    <w:rsid w:val="00427DC1"/>
    <w:rsid w:val="00430107"/>
    <w:rsid w:val="00431777"/>
    <w:rsid w:val="00431DEB"/>
    <w:rsid w:val="00431FE2"/>
    <w:rsid w:val="00432606"/>
    <w:rsid w:val="00432873"/>
    <w:rsid w:val="00434146"/>
    <w:rsid w:val="0043570E"/>
    <w:rsid w:val="00436BFB"/>
    <w:rsid w:val="00437CD9"/>
    <w:rsid w:val="00440C06"/>
    <w:rsid w:val="004413A6"/>
    <w:rsid w:val="004420DC"/>
    <w:rsid w:val="00443DB8"/>
    <w:rsid w:val="00444DAD"/>
    <w:rsid w:val="00446A2D"/>
    <w:rsid w:val="00450FA4"/>
    <w:rsid w:val="0045234A"/>
    <w:rsid w:val="00453BD9"/>
    <w:rsid w:val="004541D5"/>
    <w:rsid w:val="00454337"/>
    <w:rsid w:val="00461004"/>
    <w:rsid w:val="004617C2"/>
    <w:rsid w:val="00462E14"/>
    <w:rsid w:val="004633EB"/>
    <w:rsid w:val="00463447"/>
    <w:rsid w:val="004647DF"/>
    <w:rsid w:val="00465583"/>
    <w:rsid w:val="0046666A"/>
    <w:rsid w:val="00467BDD"/>
    <w:rsid w:val="00470969"/>
    <w:rsid w:val="004737A2"/>
    <w:rsid w:val="00473B96"/>
    <w:rsid w:val="004809D6"/>
    <w:rsid w:val="00481052"/>
    <w:rsid w:val="0048163F"/>
    <w:rsid w:val="004839A0"/>
    <w:rsid w:val="00484FD6"/>
    <w:rsid w:val="00485345"/>
    <w:rsid w:val="00487693"/>
    <w:rsid w:val="00490019"/>
    <w:rsid w:val="0049072B"/>
    <w:rsid w:val="0049100D"/>
    <w:rsid w:val="00491703"/>
    <w:rsid w:val="004924BE"/>
    <w:rsid w:val="00493D7C"/>
    <w:rsid w:val="00494822"/>
    <w:rsid w:val="00494BF0"/>
    <w:rsid w:val="00494F98"/>
    <w:rsid w:val="004956A8"/>
    <w:rsid w:val="004965A0"/>
    <w:rsid w:val="00496ADD"/>
    <w:rsid w:val="00497663"/>
    <w:rsid w:val="004A1274"/>
    <w:rsid w:val="004A2984"/>
    <w:rsid w:val="004A3C4C"/>
    <w:rsid w:val="004A40E0"/>
    <w:rsid w:val="004A459C"/>
    <w:rsid w:val="004A46A5"/>
    <w:rsid w:val="004A4FFB"/>
    <w:rsid w:val="004A591D"/>
    <w:rsid w:val="004A680A"/>
    <w:rsid w:val="004A70AE"/>
    <w:rsid w:val="004A7C54"/>
    <w:rsid w:val="004A7D2D"/>
    <w:rsid w:val="004B0A45"/>
    <w:rsid w:val="004B1383"/>
    <w:rsid w:val="004B1A3B"/>
    <w:rsid w:val="004B1AB8"/>
    <w:rsid w:val="004B416D"/>
    <w:rsid w:val="004B41EB"/>
    <w:rsid w:val="004B53C3"/>
    <w:rsid w:val="004B59EB"/>
    <w:rsid w:val="004B6C26"/>
    <w:rsid w:val="004C27EC"/>
    <w:rsid w:val="004C49EC"/>
    <w:rsid w:val="004C568C"/>
    <w:rsid w:val="004C59D1"/>
    <w:rsid w:val="004D114C"/>
    <w:rsid w:val="004D20BC"/>
    <w:rsid w:val="004D2F51"/>
    <w:rsid w:val="004D62C5"/>
    <w:rsid w:val="004D6A02"/>
    <w:rsid w:val="004E28C9"/>
    <w:rsid w:val="004E39B0"/>
    <w:rsid w:val="004E531B"/>
    <w:rsid w:val="004E5BE3"/>
    <w:rsid w:val="004E7AB3"/>
    <w:rsid w:val="004E7BBC"/>
    <w:rsid w:val="004F0ABA"/>
    <w:rsid w:val="004F2141"/>
    <w:rsid w:val="004F35D9"/>
    <w:rsid w:val="004F3DA1"/>
    <w:rsid w:val="004F6133"/>
    <w:rsid w:val="004F7CAD"/>
    <w:rsid w:val="00500ED5"/>
    <w:rsid w:val="00502251"/>
    <w:rsid w:val="00502313"/>
    <w:rsid w:val="005041B4"/>
    <w:rsid w:val="00504477"/>
    <w:rsid w:val="0050449B"/>
    <w:rsid w:val="00504916"/>
    <w:rsid w:val="00507559"/>
    <w:rsid w:val="00510BBD"/>
    <w:rsid w:val="005112DA"/>
    <w:rsid w:val="00511A7F"/>
    <w:rsid w:val="00512CAA"/>
    <w:rsid w:val="00513CA3"/>
    <w:rsid w:val="00514958"/>
    <w:rsid w:val="005168F5"/>
    <w:rsid w:val="0052038A"/>
    <w:rsid w:val="005203C5"/>
    <w:rsid w:val="00520714"/>
    <w:rsid w:val="00520FE2"/>
    <w:rsid w:val="00522BFB"/>
    <w:rsid w:val="0052320B"/>
    <w:rsid w:val="00523BFC"/>
    <w:rsid w:val="00525322"/>
    <w:rsid w:val="00525924"/>
    <w:rsid w:val="00526718"/>
    <w:rsid w:val="0053046A"/>
    <w:rsid w:val="00530A37"/>
    <w:rsid w:val="0053402E"/>
    <w:rsid w:val="0053439B"/>
    <w:rsid w:val="0053570D"/>
    <w:rsid w:val="00537016"/>
    <w:rsid w:val="00540059"/>
    <w:rsid w:val="00540774"/>
    <w:rsid w:val="00542526"/>
    <w:rsid w:val="00542AB1"/>
    <w:rsid w:val="00544272"/>
    <w:rsid w:val="00544290"/>
    <w:rsid w:val="0055031D"/>
    <w:rsid w:val="00550F42"/>
    <w:rsid w:val="0055159D"/>
    <w:rsid w:val="00551F5F"/>
    <w:rsid w:val="0055345A"/>
    <w:rsid w:val="005534D1"/>
    <w:rsid w:val="00553804"/>
    <w:rsid w:val="0055407C"/>
    <w:rsid w:val="00554352"/>
    <w:rsid w:val="00554A1D"/>
    <w:rsid w:val="00554AF7"/>
    <w:rsid w:val="00557CE9"/>
    <w:rsid w:val="005603F5"/>
    <w:rsid w:val="0056043A"/>
    <w:rsid w:val="00563290"/>
    <w:rsid w:val="00564FF2"/>
    <w:rsid w:val="005663A0"/>
    <w:rsid w:val="0056779C"/>
    <w:rsid w:val="00570706"/>
    <w:rsid w:val="005728A2"/>
    <w:rsid w:val="00573A4E"/>
    <w:rsid w:val="0057609E"/>
    <w:rsid w:val="00576AEA"/>
    <w:rsid w:val="00576B0B"/>
    <w:rsid w:val="005820A4"/>
    <w:rsid w:val="00583708"/>
    <w:rsid w:val="00584665"/>
    <w:rsid w:val="0058689B"/>
    <w:rsid w:val="00587015"/>
    <w:rsid w:val="00587151"/>
    <w:rsid w:val="00593015"/>
    <w:rsid w:val="00593078"/>
    <w:rsid w:val="005952BB"/>
    <w:rsid w:val="00596241"/>
    <w:rsid w:val="005A019B"/>
    <w:rsid w:val="005A3BD3"/>
    <w:rsid w:val="005A4389"/>
    <w:rsid w:val="005A471F"/>
    <w:rsid w:val="005A5057"/>
    <w:rsid w:val="005A72D0"/>
    <w:rsid w:val="005A77A6"/>
    <w:rsid w:val="005A7E4A"/>
    <w:rsid w:val="005B1905"/>
    <w:rsid w:val="005B1F56"/>
    <w:rsid w:val="005B3067"/>
    <w:rsid w:val="005B41BD"/>
    <w:rsid w:val="005B4F40"/>
    <w:rsid w:val="005B60E9"/>
    <w:rsid w:val="005C0758"/>
    <w:rsid w:val="005C13F8"/>
    <w:rsid w:val="005C2DB4"/>
    <w:rsid w:val="005C55B8"/>
    <w:rsid w:val="005C5E62"/>
    <w:rsid w:val="005C786C"/>
    <w:rsid w:val="005C7A9A"/>
    <w:rsid w:val="005D00E8"/>
    <w:rsid w:val="005D0F23"/>
    <w:rsid w:val="005D1C87"/>
    <w:rsid w:val="005D3ADB"/>
    <w:rsid w:val="005D632F"/>
    <w:rsid w:val="005D647E"/>
    <w:rsid w:val="005D64B9"/>
    <w:rsid w:val="005D6BCE"/>
    <w:rsid w:val="005E222D"/>
    <w:rsid w:val="005E343B"/>
    <w:rsid w:val="005E4598"/>
    <w:rsid w:val="005E4878"/>
    <w:rsid w:val="005E61B2"/>
    <w:rsid w:val="005E6F01"/>
    <w:rsid w:val="005E7B5A"/>
    <w:rsid w:val="005F114A"/>
    <w:rsid w:val="005F1D85"/>
    <w:rsid w:val="005F296D"/>
    <w:rsid w:val="005F337D"/>
    <w:rsid w:val="005F359A"/>
    <w:rsid w:val="005F4D86"/>
    <w:rsid w:val="005F7609"/>
    <w:rsid w:val="005F78D2"/>
    <w:rsid w:val="0060049F"/>
    <w:rsid w:val="00600827"/>
    <w:rsid w:val="006022B4"/>
    <w:rsid w:val="0060290D"/>
    <w:rsid w:val="00604ACE"/>
    <w:rsid w:val="00604D88"/>
    <w:rsid w:val="0060663E"/>
    <w:rsid w:val="00606DAF"/>
    <w:rsid w:val="00610186"/>
    <w:rsid w:val="0061062B"/>
    <w:rsid w:val="00612487"/>
    <w:rsid w:val="006124A3"/>
    <w:rsid w:val="0061292F"/>
    <w:rsid w:val="00612EF7"/>
    <w:rsid w:val="00613E6E"/>
    <w:rsid w:val="0061419D"/>
    <w:rsid w:val="00615C82"/>
    <w:rsid w:val="006165F2"/>
    <w:rsid w:val="006166E5"/>
    <w:rsid w:val="006179D0"/>
    <w:rsid w:val="006179DF"/>
    <w:rsid w:val="0062243A"/>
    <w:rsid w:val="00623A3D"/>
    <w:rsid w:val="006256F0"/>
    <w:rsid w:val="00625BEE"/>
    <w:rsid w:val="00626CC5"/>
    <w:rsid w:val="00626FF5"/>
    <w:rsid w:val="00630FE4"/>
    <w:rsid w:val="0063110D"/>
    <w:rsid w:val="00631D89"/>
    <w:rsid w:val="00633F5F"/>
    <w:rsid w:val="00634E5A"/>
    <w:rsid w:val="0063545B"/>
    <w:rsid w:val="0064006E"/>
    <w:rsid w:val="00640325"/>
    <w:rsid w:val="00640EFA"/>
    <w:rsid w:val="00640F6F"/>
    <w:rsid w:val="006434D4"/>
    <w:rsid w:val="00643C85"/>
    <w:rsid w:val="006449FB"/>
    <w:rsid w:val="00645FBD"/>
    <w:rsid w:val="00646606"/>
    <w:rsid w:val="00647F7A"/>
    <w:rsid w:val="00650E33"/>
    <w:rsid w:val="00651C09"/>
    <w:rsid w:val="00653222"/>
    <w:rsid w:val="0065333B"/>
    <w:rsid w:val="00653D02"/>
    <w:rsid w:val="00661098"/>
    <w:rsid w:val="006612AB"/>
    <w:rsid w:val="00661465"/>
    <w:rsid w:val="00661679"/>
    <w:rsid w:val="00661B2C"/>
    <w:rsid w:val="00662046"/>
    <w:rsid w:val="0066436C"/>
    <w:rsid w:val="006652DD"/>
    <w:rsid w:val="00665BFC"/>
    <w:rsid w:val="0066641A"/>
    <w:rsid w:val="00671629"/>
    <w:rsid w:val="006738FD"/>
    <w:rsid w:val="006756CD"/>
    <w:rsid w:val="00676CB1"/>
    <w:rsid w:val="006812A3"/>
    <w:rsid w:val="006814E1"/>
    <w:rsid w:val="0068277A"/>
    <w:rsid w:val="0068406F"/>
    <w:rsid w:val="006846C4"/>
    <w:rsid w:val="00685B02"/>
    <w:rsid w:val="00686282"/>
    <w:rsid w:val="006872B8"/>
    <w:rsid w:val="0069009E"/>
    <w:rsid w:val="00690587"/>
    <w:rsid w:val="00690ADB"/>
    <w:rsid w:val="00691FFA"/>
    <w:rsid w:val="0069234B"/>
    <w:rsid w:val="00693DBC"/>
    <w:rsid w:val="006941E7"/>
    <w:rsid w:val="00695921"/>
    <w:rsid w:val="006968ED"/>
    <w:rsid w:val="006976D1"/>
    <w:rsid w:val="0069794B"/>
    <w:rsid w:val="006979CF"/>
    <w:rsid w:val="006A0006"/>
    <w:rsid w:val="006A0247"/>
    <w:rsid w:val="006A12EA"/>
    <w:rsid w:val="006A1C79"/>
    <w:rsid w:val="006A35B0"/>
    <w:rsid w:val="006A4457"/>
    <w:rsid w:val="006A64BE"/>
    <w:rsid w:val="006A67BE"/>
    <w:rsid w:val="006B04B9"/>
    <w:rsid w:val="006B1378"/>
    <w:rsid w:val="006B2839"/>
    <w:rsid w:val="006B2F31"/>
    <w:rsid w:val="006B31F7"/>
    <w:rsid w:val="006B344C"/>
    <w:rsid w:val="006B648B"/>
    <w:rsid w:val="006B7013"/>
    <w:rsid w:val="006C13DF"/>
    <w:rsid w:val="006C25AF"/>
    <w:rsid w:val="006C3763"/>
    <w:rsid w:val="006C4DFA"/>
    <w:rsid w:val="006C6387"/>
    <w:rsid w:val="006C6390"/>
    <w:rsid w:val="006C75E3"/>
    <w:rsid w:val="006C7B23"/>
    <w:rsid w:val="006C7FAE"/>
    <w:rsid w:val="006D0396"/>
    <w:rsid w:val="006D0908"/>
    <w:rsid w:val="006D09A1"/>
    <w:rsid w:val="006D0A64"/>
    <w:rsid w:val="006D1D6B"/>
    <w:rsid w:val="006D2348"/>
    <w:rsid w:val="006D25B0"/>
    <w:rsid w:val="006D4BC5"/>
    <w:rsid w:val="006E05FC"/>
    <w:rsid w:val="006E1F16"/>
    <w:rsid w:val="006E2096"/>
    <w:rsid w:val="006E4037"/>
    <w:rsid w:val="006E4EB0"/>
    <w:rsid w:val="006E6C41"/>
    <w:rsid w:val="006E70D8"/>
    <w:rsid w:val="006E71F3"/>
    <w:rsid w:val="006F4707"/>
    <w:rsid w:val="006F4ABF"/>
    <w:rsid w:val="006F7005"/>
    <w:rsid w:val="006F7249"/>
    <w:rsid w:val="006F74CC"/>
    <w:rsid w:val="00702D80"/>
    <w:rsid w:val="00703AB7"/>
    <w:rsid w:val="00704F46"/>
    <w:rsid w:val="00706B60"/>
    <w:rsid w:val="00706C5C"/>
    <w:rsid w:val="00712464"/>
    <w:rsid w:val="007156C4"/>
    <w:rsid w:val="00716B70"/>
    <w:rsid w:val="00717ADE"/>
    <w:rsid w:val="00723DCD"/>
    <w:rsid w:val="00726030"/>
    <w:rsid w:val="00727758"/>
    <w:rsid w:val="00727BE6"/>
    <w:rsid w:val="00731652"/>
    <w:rsid w:val="00731AC8"/>
    <w:rsid w:val="00731FBC"/>
    <w:rsid w:val="00732F7C"/>
    <w:rsid w:val="00737DEF"/>
    <w:rsid w:val="00740524"/>
    <w:rsid w:val="00740868"/>
    <w:rsid w:val="00741B8E"/>
    <w:rsid w:val="00744CEB"/>
    <w:rsid w:val="0074704D"/>
    <w:rsid w:val="00752937"/>
    <w:rsid w:val="007562A5"/>
    <w:rsid w:val="0075690C"/>
    <w:rsid w:val="00757924"/>
    <w:rsid w:val="0076050A"/>
    <w:rsid w:val="00760BD8"/>
    <w:rsid w:val="007611DB"/>
    <w:rsid w:val="00761912"/>
    <w:rsid w:val="007624D9"/>
    <w:rsid w:val="007628E6"/>
    <w:rsid w:val="0076407C"/>
    <w:rsid w:val="0076581D"/>
    <w:rsid w:val="007675DF"/>
    <w:rsid w:val="00767EED"/>
    <w:rsid w:val="00770FF4"/>
    <w:rsid w:val="00771B75"/>
    <w:rsid w:val="0077435F"/>
    <w:rsid w:val="00774C12"/>
    <w:rsid w:val="00775816"/>
    <w:rsid w:val="0077787A"/>
    <w:rsid w:val="00780FE2"/>
    <w:rsid w:val="0078101B"/>
    <w:rsid w:val="00781A5F"/>
    <w:rsid w:val="00783329"/>
    <w:rsid w:val="007835BB"/>
    <w:rsid w:val="00786A23"/>
    <w:rsid w:val="007873BC"/>
    <w:rsid w:val="0078781C"/>
    <w:rsid w:val="007901AA"/>
    <w:rsid w:val="00790B28"/>
    <w:rsid w:val="00791403"/>
    <w:rsid w:val="0079178C"/>
    <w:rsid w:val="00793206"/>
    <w:rsid w:val="00793468"/>
    <w:rsid w:val="00794CD0"/>
    <w:rsid w:val="00796331"/>
    <w:rsid w:val="007A08E4"/>
    <w:rsid w:val="007A21F3"/>
    <w:rsid w:val="007A2274"/>
    <w:rsid w:val="007A2929"/>
    <w:rsid w:val="007A2E4C"/>
    <w:rsid w:val="007A3A21"/>
    <w:rsid w:val="007A46B3"/>
    <w:rsid w:val="007A5BEA"/>
    <w:rsid w:val="007A7EB3"/>
    <w:rsid w:val="007B4A0E"/>
    <w:rsid w:val="007B5F58"/>
    <w:rsid w:val="007C0D22"/>
    <w:rsid w:val="007C0FDF"/>
    <w:rsid w:val="007C5153"/>
    <w:rsid w:val="007C6D86"/>
    <w:rsid w:val="007C7951"/>
    <w:rsid w:val="007C7AC2"/>
    <w:rsid w:val="007D0699"/>
    <w:rsid w:val="007D0759"/>
    <w:rsid w:val="007D0AF5"/>
    <w:rsid w:val="007D0AFB"/>
    <w:rsid w:val="007D10AA"/>
    <w:rsid w:val="007D15BA"/>
    <w:rsid w:val="007D303A"/>
    <w:rsid w:val="007D30B7"/>
    <w:rsid w:val="007D330F"/>
    <w:rsid w:val="007E15F8"/>
    <w:rsid w:val="007E33E2"/>
    <w:rsid w:val="007E3B65"/>
    <w:rsid w:val="007E4792"/>
    <w:rsid w:val="007E7E58"/>
    <w:rsid w:val="007F08B8"/>
    <w:rsid w:val="007F0A6F"/>
    <w:rsid w:val="007F2167"/>
    <w:rsid w:val="007F5B34"/>
    <w:rsid w:val="007F5B36"/>
    <w:rsid w:val="007F697A"/>
    <w:rsid w:val="007F6DEF"/>
    <w:rsid w:val="007F6FB2"/>
    <w:rsid w:val="007F7161"/>
    <w:rsid w:val="007F7760"/>
    <w:rsid w:val="007F7870"/>
    <w:rsid w:val="007F7F68"/>
    <w:rsid w:val="00800D70"/>
    <w:rsid w:val="008014AD"/>
    <w:rsid w:val="00802806"/>
    <w:rsid w:val="00803F06"/>
    <w:rsid w:val="008041F6"/>
    <w:rsid w:val="008053AB"/>
    <w:rsid w:val="00807199"/>
    <w:rsid w:val="00813101"/>
    <w:rsid w:val="0081378D"/>
    <w:rsid w:val="00814C8B"/>
    <w:rsid w:val="00815527"/>
    <w:rsid w:val="0081588B"/>
    <w:rsid w:val="0081629D"/>
    <w:rsid w:val="00817D58"/>
    <w:rsid w:val="00821452"/>
    <w:rsid w:val="00821B85"/>
    <w:rsid w:val="0082259E"/>
    <w:rsid w:val="00822E96"/>
    <w:rsid w:val="00823FBE"/>
    <w:rsid w:val="00825A51"/>
    <w:rsid w:val="00825F74"/>
    <w:rsid w:val="00826610"/>
    <w:rsid w:val="00830D2E"/>
    <w:rsid w:val="00831C02"/>
    <w:rsid w:val="00831E98"/>
    <w:rsid w:val="00833100"/>
    <w:rsid w:val="0083634E"/>
    <w:rsid w:val="00840FA2"/>
    <w:rsid w:val="00843165"/>
    <w:rsid w:val="00843C3C"/>
    <w:rsid w:val="00844E1A"/>
    <w:rsid w:val="0084643F"/>
    <w:rsid w:val="008473E1"/>
    <w:rsid w:val="008479CB"/>
    <w:rsid w:val="00847C4A"/>
    <w:rsid w:val="0085043D"/>
    <w:rsid w:val="008514EA"/>
    <w:rsid w:val="008523C8"/>
    <w:rsid w:val="00853A04"/>
    <w:rsid w:val="00854A56"/>
    <w:rsid w:val="008556EC"/>
    <w:rsid w:val="00856327"/>
    <w:rsid w:val="00856E19"/>
    <w:rsid w:val="0085724C"/>
    <w:rsid w:val="00867439"/>
    <w:rsid w:val="00870E8F"/>
    <w:rsid w:val="00871FA0"/>
    <w:rsid w:val="00872293"/>
    <w:rsid w:val="00872364"/>
    <w:rsid w:val="008740C6"/>
    <w:rsid w:val="0087456B"/>
    <w:rsid w:val="0087553B"/>
    <w:rsid w:val="0087771C"/>
    <w:rsid w:val="008810EC"/>
    <w:rsid w:val="00886383"/>
    <w:rsid w:val="00886F2B"/>
    <w:rsid w:val="008870D2"/>
    <w:rsid w:val="0088755B"/>
    <w:rsid w:val="0089003C"/>
    <w:rsid w:val="0089094C"/>
    <w:rsid w:val="00891210"/>
    <w:rsid w:val="0089158F"/>
    <w:rsid w:val="00891C1C"/>
    <w:rsid w:val="008932E8"/>
    <w:rsid w:val="00893B26"/>
    <w:rsid w:val="00895F69"/>
    <w:rsid w:val="008A1A5D"/>
    <w:rsid w:val="008A4418"/>
    <w:rsid w:val="008A5AF4"/>
    <w:rsid w:val="008A5B8A"/>
    <w:rsid w:val="008A6778"/>
    <w:rsid w:val="008A6DE2"/>
    <w:rsid w:val="008A7C16"/>
    <w:rsid w:val="008B14D5"/>
    <w:rsid w:val="008B21B7"/>
    <w:rsid w:val="008B3BE0"/>
    <w:rsid w:val="008B5AE7"/>
    <w:rsid w:val="008B6BAD"/>
    <w:rsid w:val="008C0957"/>
    <w:rsid w:val="008C1530"/>
    <w:rsid w:val="008C1785"/>
    <w:rsid w:val="008C65B0"/>
    <w:rsid w:val="008C6C3F"/>
    <w:rsid w:val="008C7039"/>
    <w:rsid w:val="008D0A6B"/>
    <w:rsid w:val="008D0C17"/>
    <w:rsid w:val="008D194F"/>
    <w:rsid w:val="008D3FC5"/>
    <w:rsid w:val="008D6541"/>
    <w:rsid w:val="008D77C2"/>
    <w:rsid w:val="008D77E8"/>
    <w:rsid w:val="008E0BF3"/>
    <w:rsid w:val="008E1C3E"/>
    <w:rsid w:val="008E31A6"/>
    <w:rsid w:val="008E3DD3"/>
    <w:rsid w:val="008E424A"/>
    <w:rsid w:val="008E4664"/>
    <w:rsid w:val="008E684D"/>
    <w:rsid w:val="008F3664"/>
    <w:rsid w:val="008F3750"/>
    <w:rsid w:val="008F48E1"/>
    <w:rsid w:val="008F5147"/>
    <w:rsid w:val="008F7B01"/>
    <w:rsid w:val="00901F4A"/>
    <w:rsid w:val="0090717C"/>
    <w:rsid w:val="00907915"/>
    <w:rsid w:val="00910495"/>
    <w:rsid w:val="009109F9"/>
    <w:rsid w:val="0091160A"/>
    <w:rsid w:val="009145B6"/>
    <w:rsid w:val="00914AEC"/>
    <w:rsid w:val="00920315"/>
    <w:rsid w:val="00920A4F"/>
    <w:rsid w:val="009235B9"/>
    <w:rsid w:val="00923AA9"/>
    <w:rsid w:val="00925ACC"/>
    <w:rsid w:val="0092697F"/>
    <w:rsid w:val="00926A0E"/>
    <w:rsid w:val="009307B8"/>
    <w:rsid w:val="0093131B"/>
    <w:rsid w:val="00933035"/>
    <w:rsid w:val="00936432"/>
    <w:rsid w:val="00943013"/>
    <w:rsid w:val="00943312"/>
    <w:rsid w:val="00943EF0"/>
    <w:rsid w:val="009446B3"/>
    <w:rsid w:val="009449D9"/>
    <w:rsid w:val="009455B5"/>
    <w:rsid w:val="00945A30"/>
    <w:rsid w:val="00945ADE"/>
    <w:rsid w:val="009463D8"/>
    <w:rsid w:val="00947505"/>
    <w:rsid w:val="0095019F"/>
    <w:rsid w:val="00950CE8"/>
    <w:rsid w:val="009522E1"/>
    <w:rsid w:val="00953078"/>
    <w:rsid w:val="00955645"/>
    <w:rsid w:val="00955B9E"/>
    <w:rsid w:val="00956D6D"/>
    <w:rsid w:val="0095772C"/>
    <w:rsid w:val="00960134"/>
    <w:rsid w:val="0096158F"/>
    <w:rsid w:val="00963036"/>
    <w:rsid w:val="00965B03"/>
    <w:rsid w:val="00965F1A"/>
    <w:rsid w:val="0097092D"/>
    <w:rsid w:val="009715A6"/>
    <w:rsid w:val="00974F3F"/>
    <w:rsid w:val="009750AF"/>
    <w:rsid w:val="00975149"/>
    <w:rsid w:val="00976FC7"/>
    <w:rsid w:val="009858B0"/>
    <w:rsid w:val="009858D3"/>
    <w:rsid w:val="00987F8F"/>
    <w:rsid w:val="00990B00"/>
    <w:rsid w:val="0099267D"/>
    <w:rsid w:val="009929C1"/>
    <w:rsid w:val="00992E7F"/>
    <w:rsid w:val="00993FA4"/>
    <w:rsid w:val="00994184"/>
    <w:rsid w:val="00995038"/>
    <w:rsid w:val="00995E3A"/>
    <w:rsid w:val="00996B8E"/>
    <w:rsid w:val="00997F5D"/>
    <w:rsid w:val="009A01E4"/>
    <w:rsid w:val="009A06DC"/>
    <w:rsid w:val="009A0838"/>
    <w:rsid w:val="009A448D"/>
    <w:rsid w:val="009A50BF"/>
    <w:rsid w:val="009A535C"/>
    <w:rsid w:val="009A555B"/>
    <w:rsid w:val="009A6554"/>
    <w:rsid w:val="009A6BE8"/>
    <w:rsid w:val="009A70E4"/>
    <w:rsid w:val="009B1543"/>
    <w:rsid w:val="009B3347"/>
    <w:rsid w:val="009B357B"/>
    <w:rsid w:val="009B3F39"/>
    <w:rsid w:val="009B401F"/>
    <w:rsid w:val="009B4254"/>
    <w:rsid w:val="009B5952"/>
    <w:rsid w:val="009B65FE"/>
    <w:rsid w:val="009B6928"/>
    <w:rsid w:val="009B7BC5"/>
    <w:rsid w:val="009C0279"/>
    <w:rsid w:val="009C094D"/>
    <w:rsid w:val="009C1B60"/>
    <w:rsid w:val="009C26F8"/>
    <w:rsid w:val="009C4BB3"/>
    <w:rsid w:val="009C51F2"/>
    <w:rsid w:val="009C539F"/>
    <w:rsid w:val="009C5A21"/>
    <w:rsid w:val="009C65AF"/>
    <w:rsid w:val="009C72C6"/>
    <w:rsid w:val="009D04C3"/>
    <w:rsid w:val="009D1023"/>
    <w:rsid w:val="009D4D8B"/>
    <w:rsid w:val="009D5413"/>
    <w:rsid w:val="009D56AB"/>
    <w:rsid w:val="009D5960"/>
    <w:rsid w:val="009D5BBB"/>
    <w:rsid w:val="009D5E5F"/>
    <w:rsid w:val="009D69E3"/>
    <w:rsid w:val="009D6AB7"/>
    <w:rsid w:val="009D7072"/>
    <w:rsid w:val="009E0A2D"/>
    <w:rsid w:val="009E14C2"/>
    <w:rsid w:val="009E1A9F"/>
    <w:rsid w:val="009E461C"/>
    <w:rsid w:val="009E4B05"/>
    <w:rsid w:val="009E56F5"/>
    <w:rsid w:val="009F0044"/>
    <w:rsid w:val="009F0CDD"/>
    <w:rsid w:val="009F110D"/>
    <w:rsid w:val="009F24A5"/>
    <w:rsid w:val="009F255B"/>
    <w:rsid w:val="009F37D7"/>
    <w:rsid w:val="009F410F"/>
    <w:rsid w:val="009F4E63"/>
    <w:rsid w:val="009F62E6"/>
    <w:rsid w:val="00A01A3C"/>
    <w:rsid w:val="00A02576"/>
    <w:rsid w:val="00A0322D"/>
    <w:rsid w:val="00A039BA"/>
    <w:rsid w:val="00A03E08"/>
    <w:rsid w:val="00A0498F"/>
    <w:rsid w:val="00A050CF"/>
    <w:rsid w:val="00A05190"/>
    <w:rsid w:val="00A062B5"/>
    <w:rsid w:val="00A07272"/>
    <w:rsid w:val="00A07312"/>
    <w:rsid w:val="00A12DF2"/>
    <w:rsid w:val="00A14909"/>
    <w:rsid w:val="00A1542B"/>
    <w:rsid w:val="00A174E5"/>
    <w:rsid w:val="00A228F8"/>
    <w:rsid w:val="00A26C8C"/>
    <w:rsid w:val="00A30427"/>
    <w:rsid w:val="00A30636"/>
    <w:rsid w:val="00A31788"/>
    <w:rsid w:val="00A32148"/>
    <w:rsid w:val="00A325B3"/>
    <w:rsid w:val="00A357E5"/>
    <w:rsid w:val="00A37AD7"/>
    <w:rsid w:val="00A400EE"/>
    <w:rsid w:val="00A40AE6"/>
    <w:rsid w:val="00A40E5E"/>
    <w:rsid w:val="00A42B59"/>
    <w:rsid w:val="00A45AFA"/>
    <w:rsid w:val="00A46A61"/>
    <w:rsid w:val="00A479AA"/>
    <w:rsid w:val="00A50D26"/>
    <w:rsid w:val="00A52CB7"/>
    <w:rsid w:val="00A5330D"/>
    <w:rsid w:val="00A57614"/>
    <w:rsid w:val="00A6084F"/>
    <w:rsid w:val="00A61A4F"/>
    <w:rsid w:val="00A61CD5"/>
    <w:rsid w:val="00A61CF3"/>
    <w:rsid w:val="00A61D39"/>
    <w:rsid w:val="00A62051"/>
    <w:rsid w:val="00A6221F"/>
    <w:rsid w:val="00A64CE8"/>
    <w:rsid w:val="00A65C36"/>
    <w:rsid w:val="00A669BA"/>
    <w:rsid w:val="00A75550"/>
    <w:rsid w:val="00A76078"/>
    <w:rsid w:val="00A760E3"/>
    <w:rsid w:val="00A76C6C"/>
    <w:rsid w:val="00A76CBB"/>
    <w:rsid w:val="00A773AF"/>
    <w:rsid w:val="00A844B0"/>
    <w:rsid w:val="00A8480E"/>
    <w:rsid w:val="00A860FB"/>
    <w:rsid w:val="00A86DDD"/>
    <w:rsid w:val="00A870F8"/>
    <w:rsid w:val="00A87473"/>
    <w:rsid w:val="00A9082F"/>
    <w:rsid w:val="00A92F4D"/>
    <w:rsid w:val="00A94AAF"/>
    <w:rsid w:val="00A96437"/>
    <w:rsid w:val="00AA1440"/>
    <w:rsid w:val="00AA2268"/>
    <w:rsid w:val="00AA2A95"/>
    <w:rsid w:val="00AA50D7"/>
    <w:rsid w:val="00AA5B17"/>
    <w:rsid w:val="00AA6953"/>
    <w:rsid w:val="00AA6D7F"/>
    <w:rsid w:val="00AA6F02"/>
    <w:rsid w:val="00AA7418"/>
    <w:rsid w:val="00AB15E3"/>
    <w:rsid w:val="00AB27FB"/>
    <w:rsid w:val="00AB3DFB"/>
    <w:rsid w:val="00AB4064"/>
    <w:rsid w:val="00AB5573"/>
    <w:rsid w:val="00AC0AB1"/>
    <w:rsid w:val="00AC2816"/>
    <w:rsid w:val="00AC3064"/>
    <w:rsid w:val="00AC6248"/>
    <w:rsid w:val="00AC67C9"/>
    <w:rsid w:val="00AC713A"/>
    <w:rsid w:val="00AC758E"/>
    <w:rsid w:val="00AD0965"/>
    <w:rsid w:val="00AD283E"/>
    <w:rsid w:val="00AD3768"/>
    <w:rsid w:val="00AD517B"/>
    <w:rsid w:val="00AD5204"/>
    <w:rsid w:val="00AD5BE5"/>
    <w:rsid w:val="00AD74CE"/>
    <w:rsid w:val="00AD772E"/>
    <w:rsid w:val="00AE04B9"/>
    <w:rsid w:val="00AE50EB"/>
    <w:rsid w:val="00AE61E5"/>
    <w:rsid w:val="00AE6944"/>
    <w:rsid w:val="00AE6D93"/>
    <w:rsid w:val="00AE7A04"/>
    <w:rsid w:val="00AE7CC0"/>
    <w:rsid w:val="00AF012B"/>
    <w:rsid w:val="00AF20B2"/>
    <w:rsid w:val="00AF3B80"/>
    <w:rsid w:val="00AF781E"/>
    <w:rsid w:val="00B0255E"/>
    <w:rsid w:val="00B053B9"/>
    <w:rsid w:val="00B0549C"/>
    <w:rsid w:val="00B05ABD"/>
    <w:rsid w:val="00B10E94"/>
    <w:rsid w:val="00B1206C"/>
    <w:rsid w:val="00B17678"/>
    <w:rsid w:val="00B2128B"/>
    <w:rsid w:val="00B22713"/>
    <w:rsid w:val="00B22EA4"/>
    <w:rsid w:val="00B2496B"/>
    <w:rsid w:val="00B33C98"/>
    <w:rsid w:val="00B34341"/>
    <w:rsid w:val="00B354FB"/>
    <w:rsid w:val="00B35F11"/>
    <w:rsid w:val="00B360B7"/>
    <w:rsid w:val="00B3783D"/>
    <w:rsid w:val="00B400CC"/>
    <w:rsid w:val="00B40B71"/>
    <w:rsid w:val="00B41404"/>
    <w:rsid w:val="00B423D2"/>
    <w:rsid w:val="00B42B44"/>
    <w:rsid w:val="00B4366A"/>
    <w:rsid w:val="00B466F1"/>
    <w:rsid w:val="00B47508"/>
    <w:rsid w:val="00B531A4"/>
    <w:rsid w:val="00B536E4"/>
    <w:rsid w:val="00B53FDB"/>
    <w:rsid w:val="00B54A91"/>
    <w:rsid w:val="00B559C5"/>
    <w:rsid w:val="00B56254"/>
    <w:rsid w:val="00B56619"/>
    <w:rsid w:val="00B60063"/>
    <w:rsid w:val="00B60109"/>
    <w:rsid w:val="00B64140"/>
    <w:rsid w:val="00B6434E"/>
    <w:rsid w:val="00B64CFE"/>
    <w:rsid w:val="00B65553"/>
    <w:rsid w:val="00B67C2E"/>
    <w:rsid w:val="00B71E89"/>
    <w:rsid w:val="00B72147"/>
    <w:rsid w:val="00B75B89"/>
    <w:rsid w:val="00B77399"/>
    <w:rsid w:val="00B77B53"/>
    <w:rsid w:val="00B77B7A"/>
    <w:rsid w:val="00B80103"/>
    <w:rsid w:val="00B81224"/>
    <w:rsid w:val="00B82276"/>
    <w:rsid w:val="00B8353C"/>
    <w:rsid w:val="00B84419"/>
    <w:rsid w:val="00B84431"/>
    <w:rsid w:val="00B84A9A"/>
    <w:rsid w:val="00B84E40"/>
    <w:rsid w:val="00B9001F"/>
    <w:rsid w:val="00B907B4"/>
    <w:rsid w:val="00B90C51"/>
    <w:rsid w:val="00B92AE8"/>
    <w:rsid w:val="00B93256"/>
    <w:rsid w:val="00B93C54"/>
    <w:rsid w:val="00B94882"/>
    <w:rsid w:val="00B95BC0"/>
    <w:rsid w:val="00B96288"/>
    <w:rsid w:val="00B968B4"/>
    <w:rsid w:val="00B97879"/>
    <w:rsid w:val="00B97C3E"/>
    <w:rsid w:val="00BA0DF0"/>
    <w:rsid w:val="00BA1927"/>
    <w:rsid w:val="00BA4B95"/>
    <w:rsid w:val="00BA4E9C"/>
    <w:rsid w:val="00BA552E"/>
    <w:rsid w:val="00BA6D28"/>
    <w:rsid w:val="00BB1815"/>
    <w:rsid w:val="00BB201B"/>
    <w:rsid w:val="00BB3026"/>
    <w:rsid w:val="00BB32A2"/>
    <w:rsid w:val="00BB3CFF"/>
    <w:rsid w:val="00BB6FB4"/>
    <w:rsid w:val="00BC1A04"/>
    <w:rsid w:val="00BC3663"/>
    <w:rsid w:val="00BC3BAC"/>
    <w:rsid w:val="00BC504F"/>
    <w:rsid w:val="00BC74AE"/>
    <w:rsid w:val="00BD0652"/>
    <w:rsid w:val="00BD129E"/>
    <w:rsid w:val="00BD36DC"/>
    <w:rsid w:val="00BD4AFE"/>
    <w:rsid w:val="00BD4CBF"/>
    <w:rsid w:val="00BD6671"/>
    <w:rsid w:val="00BD6D84"/>
    <w:rsid w:val="00BD7F7C"/>
    <w:rsid w:val="00BE0C5C"/>
    <w:rsid w:val="00BE1E50"/>
    <w:rsid w:val="00BE3893"/>
    <w:rsid w:val="00BE3EBD"/>
    <w:rsid w:val="00BE476E"/>
    <w:rsid w:val="00BE4A09"/>
    <w:rsid w:val="00BE579C"/>
    <w:rsid w:val="00BE58AA"/>
    <w:rsid w:val="00BE5BC6"/>
    <w:rsid w:val="00BE5F19"/>
    <w:rsid w:val="00BE5FEA"/>
    <w:rsid w:val="00BE74F8"/>
    <w:rsid w:val="00BE7F05"/>
    <w:rsid w:val="00BF1FCD"/>
    <w:rsid w:val="00BF3C4C"/>
    <w:rsid w:val="00BF5681"/>
    <w:rsid w:val="00BF67FE"/>
    <w:rsid w:val="00BF6E94"/>
    <w:rsid w:val="00BF718B"/>
    <w:rsid w:val="00C01BAB"/>
    <w:rsid w:val="00C020EF"/>
    <w:rsid w:val="00C04368"/>
    <w:rsid w:val="00C0498C"/>
    <w:rsid w:val="00C05393"/>
    <w:rsid w:val="00C059A6"/>
    <w:rsid w:val="00C062FF"/>
    <w:rsid w:val="00C066CA"/>
    <w:rsid w:val="00C10AED"/>
    <w:rsid w:val="00C13E90"/>
    <w:rsid w:val="00C14B96"/>
    <w:rsid w:val="00C1560A"/>
    <w:rsid w:val="00C1759F"/>
    <w:rsid w:val="00C17C67"/>
    <w:rsid w:val="00C17CFF"/>
    <w:rsid w:val="00C23D25"/>
    <w:rsid w:val="00C2417F"/>
    <w:rsid w:val="00C2594A"/>
    <w:rsid w:val="00C26751"/>
    <w:rsid w:val="00C268A1"/>
    <w:rsid w:val="00C27343"/>
    <w:rsid w:val="00C27995"/>
    <w:rsid w:val="00C30653"/>
    <w:rsid w:val="00C30E13"/>
    <w:rsid w:val="00C30E79"/>
    <w:rsid w:val="00C31FE1"/>
    <w:rsid w:val="00C328F1"/>
    <w:rsid w:val="00C33311"/>
    <w:rsid w:val="00C342E0"/>
    <w:rsid w:val="00C35E8E"/>
    <w:rsid w:val="00C364BE"/>
    <w:rsid w:val="00C40044"/>
    <w:rsid w:val="00C400AF"/>
    <w:rsid w:val="00C411ED"/>
    <w:rsid w:val="00C41988"/>
    <w:rsid w:val="00C419DF"/>
    <w:rsid w:val="00C41D6A"/>
    <w:rsid w:val="00C4203B"/>
    <w:rsid w:val="00C43186"/>
    <w:rsid w:val="00C447ED"/>
    <w:rsid w:val="00C45BED"/>
    <w:rsid w:val="00C45FDC"/>
    <w:rsid w:val="00C47709"/>
    <w:rsid w:val="00C4794B"/>
    <w:rsid w:val="00C50E87"/>
    <w:rsid w:val="00C51CE7"/>
    <w:rsid w:val="00C51E5C"/>
    <w:rsid w:val="00C534C5"/>
    <w:rsid w:val="00C537DC"/>
    <w:rsid w:val="00C53BCC"/>
    <w:rsid w:val="00C54489"/>
    <w:rsid w:val="00C5454B"/>
    <w:rsid w:val="00C57DE4"/>
    <w:rsid w:val="00C6074A"/>
    <w:rsid w:val="00C6085E"/>
    <w:rsid w:val="00C615A8"/>
    <w:rsid w:val="00C61FF1"/>
    <w:rsid w:val="00C634EC"/>
    <w:rsid w:val="00C6377F"/>
    <w:rsid w:val="00C63CA3"/>
    <w:rsid w:val="00C64572"/>
    <w:rsid w:val="00C65ECA"/>
    <w:rsid w:val="00C6625E"/>
    <w:rsid w:val="00C67755"/>
    <w:rsid w:val="00C678E1"/>
    <w:rsid w:val="00C67954"/>
    <w:rsid w:val="00C7618C"/>
    <w:rsid w:val="00C76961"/>
    <w:rsid w:val="00C77301"/>
    <w:rsid w:val="00C80133"/>
    <w:rsid w:val="00C80608"/>
    <w:rsid w:val="00C80EA9"/>
    <w:rsid w:val="00C8303A"/>
    <w:rsid w:val="00C83653"/>
    <w:rsid w:val="00C83EBD"/>
    <w:rsid w:val="00C8519A"/>
    <w:rsid w:val="00C87B0D"/>
    <w:rsid w:val="00C907C3"/>
    <w:rsid w:val="00C907FA"/>
    <w:rsid w:val="00C9141D"/>
    <w:rsid w:val="00C93F86"/>
    <w:rsid w:val="00C97CEB"/>
    <w:rsid w:val="00CA05EA"/>
    <w:rsid w:val="00CA08F8"/>
    <w:rsid w:val="00CA0D85"/>
    <w:rsid w:val="00CA2D06"/>
    <w:rsid w:val="00CA2FB4"/>
    <w:rsid w:val="00CA3883"/>
    <w:rsid w:val="00CA3BF7"/>
    <w:rsid w:val="00CA46F8"/>
    <w:rsid w:val="00CA662D"/>
    <w:rsid w:val="00CA7F52"/>
    <w:rsid w:val="00CB1873"/>
    <w:rsid w:val="00CB1B62"/>
    <w:rsid w:val="00CB21DC"/>
    <w:rsid w:val="00CB29F9"/>
    <w:rsid w:val="00CB3119"/>
    <w:rsid w:val="00CB4210"/>
    <w:rsid w:val="00CB448E"/>
    <w:rsid w:val="00CB4B80"/>
    <w:rsid w:val="00CB4D5E"/>
    <w:rsid w:val="00CB6B3C"/>
    <w:rsid w:val="00CB75E3"/>
    <w:rsid w:val="00CC0615"/>
    <w:rsid w:val="00CC0B98"/>
    <w:rsid w:val="00CC1C83"/>
    <w:rsid w:val="00CC4B06"/>
    <w:rsid w:val="00CC5105"/>
    <w:rsid w:val="00CC57BD"/>
    <w:rsid w:val="00CD07CF"/>
    <w:rsid w:val="00CD3124"/>
    <w:rsid w:val="00CD3E92"/>
    <w:rsid w:val="00CD48B6"/>
    <w:rsid w:val="00CD4A20"/>
    <w:rsid w:val="00CD5107"/>
    <w:rsid w:val="00CD668E"/>
    <w:rsid w:val="00CD6B45"/>
    <w:rsid w:val="00CD7D5C"/>
    <w:rsid w:val="00CE0F3D"/>
    <w:rsid w:val="00CE15C9"/>
    <w:rsid w:val="00CE60C5"/>
    <w:rsid w:val="00CE6596"/>
    <w:rsid w:val="00CE68AB"/>
    <w:rsid w:val="00CF1C34"/>
    <w:rsid w:val="00CF1F51"/>
    <w:rsid w:val="00CF2067"/>
    <w:rsid w:val="00CF207E"/>
    <w:rsid w:val="00CF2992"/>
    <w:rsid w:val="00CF3259"/>
    <w:rsid w:val="00CF636A"/>
    <w:rsid w:val="00CF727C"/>
    <w:rsid w:val="00D01647"/>
    <w:rsid w:val="00D11D18"/>
    <w:rsid w:val="00D129FB"/>
    <w:rsid w:val="00D15E00"/>
    <w:rsid w:val="00D17F9D"/>
    <w:rsid w:val="00D2125E"/>
    <w:rsid w:val="00D22CF7"/>
    <w:rsid w:val="00D22ECD"/>
    <w:rsid w:val="00D23867"/>
    <w:rsid w:val="00D23D47"/>
    <w:rsid w:val="00D272EC"/>
    <w:rsid w:val="00D274C8"/>
    <w:rsid w:val="00D307E0"/>
    <w:rsid w:val="00D30D59"/>
    <w:rsid w:val="00D31E96"/>
    <w:rsid w:val="00D32C98"/>
    <w:rsid w:val="00D3334E"/>
    <w:rsid w:val="00D34D4A"/>
    <w:rsid w:val="00D35552"/>
    <w:rsid w:val="00D36A26"/>
    <w:rsid w:val="00D36F20"/>
    <w:rsid w:val="00D40DEA"/>
    <w:rsid w:val="00D410BE"/>
    <w:rsid w:val="00D422D1"/>
    <w:rsid w:val="00D42720"/>
    <w:rsid w:val="00D43659"/>
    <w:rsid w:val="00D45C42"/>
    <w:rsid w:val="00D47715"/>
    <w:rsid w:val="00D52022"/>
    <w:rsid w:val="00D52833"/>
    <w:rsid w:val="00D5292A"/>
    <w:rsid w:val="00D559D8"/>
    <w:rsid w:val="00D56B48"/>
    <w:rsid w:val="00D57360"/>
    <w:rsid w:val="00D57DF5"/>
    <w:rsid w:val="00D57E06"/>
    <w:rsid w:val="00D6141B"/>
    <w:rsid w:val="00D62B61"/>
    <w:rsid w:val="00D63FE2"/>
    <w:rsid w:val="00D64195"/>
    <w:rsid w:val="00D642BC"/>
    <w:rsid w:val="00D6615D"/>
    <w:rsid w:val="00D70700"/>
    <w:rsid w:val="00D70826"/>
    <w:rsid w:val="00D710C8"/>
    <w:rsid w:val="00D71B73"/>
    <w:rsid w:val="00D72279"/>
    <w:rsid w:val="00D72433"/>
    <w:rsid w:val="00D73B53"/>
    <w:rsid w:val="00D7593A"/>
    <w:rsid w:val="00D75F03"/>
    <w:rsid w:val="00D76DCC"/>
    <w:rsid w:val="00D805E4"/>
    <w:rsid w:val="00D81608"/>
    <w:rsid w:val="00D83F7B"/>
    <w:rsid w:val="00D85736"/>
    <w:rsid w:val="00D86141"/>
    <w:rsid w:val="00D87F0D"/>
    <w:rsid w:val="00D91150"/>
    <w:rsid w:val="00D937EA"/>
    <w:rsid w:val="00D97383"/>
    <w:rsid w:val="00DA2811"/>
    <w:rsid w:val="00DA2F85"/>
    <w:rsid w:val="00DA42F2"/>
    <w:rsid w:val="00DA4828"/>
    <w:rsid w:val="00DA5D19"/>
    <w:rsid w:val="00DA61CA"/>
    <w:rsid w:val="00DB0533"/>
    <w:rsid w:val="00DB0C44"/>
    <w:rsid w:val="00DB1DCE"/>
    <w:rsid w:val="00DB2915"/>
    <w:rsid w:val="00DB3ACE"/>
    <w:rsid w:val="00DB42C6"/>
    <w:rsid w:val="00DB4AEB"/>
    <w:rsid w:val="00DB5A79"/>
    <w:rsid w:val="00DB6D3E"/>
    <w:rsid w:val="00DC080F"/>
    <w:rsid w:val="00DC0ACB"/>
    <w:rsid w:val="00DC3706"/>
    <w:rsid w:val="00DC4400"/>
    <w:rsid w:val="00DC62F3"/>
    <w:rsid w:val="00DC69DC"/>
    <w:rsid w:val="00DC736C"/>
    <w:rsid w:val="00DC7926"/>
    <w:rsid w:val="00DD1112"/>
    <w:rsid w:val="00DD11E2"/>
    <w:rsid w:val="00DD18C2"/>
    <w:rsid w:val="00DD2AF3"/>
    <w:rsid w:val="00DD52FA"/>
    <w:rsid w:val="00DD635D"/>
    <w:rsid w:val="00DE0469"/>
    <w:rsid w:val="00DE0C4D"/>
    <w:rsid w:val="00DE1961"/>
    <w:rsid w:val="00DE1C1C"/>
    <w:rsid w:val="00DE1DF4"/>
    <w:rsid w:val="00DE2D6E"/>
    <w:rsid w:val="00DE5787"/>
    <w:rsid w:val="00DE5FDD"/>
    <w:rsid w:val="00DE75E5"/>
    <w:rsid w:val="00DF1B3E"/>
    <w:rsid w:val="00DF2B07"/>
    <w:rsid w:val="00DF2B91"/>
    <w:rsid w:val="00DF452F"/>
    <w:rsid w:val="00DF45A3"/>
    <w:rsid w:val="00DF4F21"/>
    <w:rsid w:val="00DF5500"/>
    <w:rsid w:val="00DF5C3D"/>
    <w:rsid w:val="00DF778A"/>
    <w:rsid w:val="00E01D35"/>
    <w:rsid w:val="00E02676"/>
    <w:rsid w:val="00E02F38"/>
    <w:rsid w:val="00E03D67"/>
    <w:rsid w:val="00E06B27"/>
    <w:rsid w:val="00E06E53"/>
    <w:rsid w:val="00E10B9E"/>
    <w:rsid w:val="00E11562"/>
    <w:rsid w:val="00E12556"/>
    <w:rsid w:val="00E15010"/>
    <w:rsid w:val="00E15D6E"/>
    <w:rsid w:val="00E1634E"/>
    <w:rsid w:val="00E16EED"/>
    <w:rsid w:val="00E2010D"/>
    <w:rsid w:val="00E21E42"/>
    <w:rsid w:val="00E240C3"/>
    <w:rsid w:val="00E251A7"/>
    <w:rsid w:val="00E2533A"/>
    <w:rsid w:val="00E27062"/>
    <w:rsid w:val="00E30191"/>
    <w:rsid w:val="00E30DF7"/>
    <w:rsid w:val="00E311DB"/>
    <w:rsid w:val="00E31956"/>
    <w:rsid w:val="00E31A04"/>
    <w:rsid w:val="00E33153"/>
    <w:rsid w:val="00E332E1"/>
    <w:rsid w:val="00E3401C"/>
    <w:rsid w:val="00E347BF"/>
    <w:rsid w:val="00E34D42"/>
    <w:rsid w:val="00E36461"/>
    <w:rsid w:val="00E37504"/>
    <w:rsid w:val="00E37579"/>
    <w:rsid w:val="00E378FD"/>
    <w:rsid w:val="00E41419"/>
    <w:rsid w:val="00E42013"/>
    <w:rsid w:val="00E42407"/>
    <w:rsid w:val="00E43387"/>
    <w:rsid w:val="00E43E79"/>
    <w:rsid w:val="00E46F33"/>
    <w:rsid w:val="00E47DD3"/>
    <w:rsid w:val="00E47E05"/>
    <w:rsid w:val="00E52614"/>
    <w:rsid w:val="00E533CF"/>
    <w:rsid w:val="00E53A1E"/>
    <w:rsid w:val="00E56651"/>
    <w:rsid w:val="00E57FEF"/>
    <w:rsid w:val="00E60282"/>
    <w:rsid w:val="00E61BBA"/>
    <w:rsid w:val="00E61C67"/>
    <w:rsid w:val="00E62063"/>
    <w:rsid w:val="00E6280C"/>
    <w:rsid w:val="00E6290C"/>
    <w:rsid w:val="00E6368F"/>
    <w:rsid w:val="00E66FEE"/>
    <w:rsid w:val="00E70097"/>
    <w:rsid w:val="00E70DE7"/>
    <w:rsid w:val="00E71E6C"/>
    <w:rsid w:val="00E75BD4"/>
    <w:rsid w:val="00E77E0E"/>
    <w:rsid w:val="00E80E23"/>
    <w:rsid w:val="00E811C1"/>
    <w:rsid w:val="00E8248F"/>
    <w:rsid w:val="00E8264C"/>
    <w:rsid w:val="00E83119"/>
    <w:rsid w:val="00E835EC"/>
    <w:rsid w:val="00E83ECF"/>
    <w:rsid w:val="00E86307"/>
    <w:rsid w:val="00E86BB3"/>
    <w:rsid w:val="00E86BCD"/>
    <w:rsid w:val="00E91F5B"/>
    <w:rsid w:val="00E9383E"/>
    <w:rsid w:val="00E93BF7"/>
    <w:rsid w:val="00E940E9"/>
    <w:rsid w:val="00E94BD7"/>
    <w:rsid w:val="00E9508C"/>
    <w:rsid w:val="00E9510E"/>
    <w:rsid w:val="00E9609B"/>
    <w:rsid w:val="00E96D76"/>
    <w:rsid w:val="00EA028A"/>
    <w:rsid w:val="00EA076E"/>
    <w:rsid w:val="00EA1414"/>
    <w:rsid w:val="00EA1BF7"/>
    <w:rsid w:val="00EA23E0"/>
    <w:rsid w:val="00EA2C18"/>
    <w:rsid w:val="00EA2E81"/>
    <w:rsid w:val="00EA32B7"/>
    <w:rsid w:val="00EA58C7"/>
    <w:rsid w:val="00EA6E1D"/>
    <w:rsid w:val="00EB0EF9"/>
    <w:rsid w:val="00EB1A13"/>
    <w:rsid w:val="00EB1D61"/>
    <w:rsid w:val="00EB1D92"/>
    <w:rsid w:val="00EB2075"/>
    <w:rsid w:val="00EB3362"/>
    <w:rsid w:val="00EB6275"/>
    <w:rsid w:val="00EB69BE"/>
    <w:rsid w:val="00EB76EB"/>
    <w:rsid w:val="00EC0C75"/>
    <w:rsid w:val="00EC136C"/>
    <w:rsid w:val="00EC227D"/>
    <w:rsid w:val="00EC2FCD"/>
    <w:rsid w:val="00EC3CCD"/>
    <w:rsid w:val="00EC590E"/>
    <w:rsid w:val="00EC6200"/>
    <w:rsid w:val="00EC78BA"/>
    <w:rsid w:val="00ED09B6"/>
    <w:rsid w:val="00ED2F83"/>
    <w:rsid w:val="00ED3F8A"/>
    <w:rsid w:val="00ED42F4"/>
    <w:rsid w:val="00ED4302"/>
    <w:rsid w:val="00ED4342"/>
    <w:rsid w:val="00ED5A1D"/>
    <w:rsid w:val="00ED5A2B"/>
    <w:rsid w:val="00ED61B7"/>
    <w:rsid w:val="00EE0E79"/>
    <w:rsid w:val="00EE12EB"/>
    <w:rsid w:val="00EE1774"/>
    <w:rsid w:val="00EE192B"/>
    <w:rsid w:val="00EE2BA9"/>
    <w:rsid w:val="00EE6FEA"/>
    <w:rsid w:val="00EF13FB"/>
    <w:rsid w:val="00EF1570"/>
    <w:rsid w:val="00EF1C2E"/>
    <w:rsid w:val="00EF33D8"/>
    <w:rsid w:val="00EF34D9"/>
    <w:rsid w:val="00EF3938"/>
    <w:rsid w:val="00EF4781"/>
    <w:rsid w:val="00EF525F"/>
    <w:rsid w:val="00EF7019"/>
    <w:rsid w:val="00EF7862"/>
    <w:rsid w:val="00EF7DFE"/>
    <w:rsid w:val="00F04CE1"/>
    <w:rsid w:val="00F0564C"/>
    <w:rsid w:val="00F05E87"/>
    <w:rsid w:val="00F14F6D"/>
    <w:rsid w:val="00F154CD"/>
    <w:rsid w:val="00F157C8"/>
    <w:rsid w:val="00F15E6F"/>
    <w:rsid w:val="00F16097"/>
    <w:rsid w:val="00F17EFC"/>
    <w:rsid w:val="00F21300"/>
    <w:rsid w:val="00F22398"/>
    <w:rsid w:val="00F22F07"/>
    <w:rsid w:val="00F250F2"/>
    <w:rsid w:val="00F27C78"/>
    <w:rsid w:val="00F31ED3"/>
    <w:rsid w:val="00F32E0A"/>
    <w:rsid w:val="00F33D73"/>
    <w:rsid w:val="00F34D65"/>
    <w:rsid w:val="00F37B4A"/>
    <w:rsid w:val="00F41C88"/>
    <w:rsid w:val="00F450AA"/>
    <w:rsid w:val="00F46CC0"/>
    <w:rsid w:val="00F47FC3"/>
    <w:rsid w:val="00F51DA5"/>
    <w:rsid w:val="00F546D1"/>
    <w:rsid w:val="00F54B5E"/>
    <w:rsid w:val="00F54F16"/>
    <w:rsid w:val="00F55323"/>
    <w:rsid w:val="00F55972"/>
    <w:rsid w:val="00F579CE"/>
    <w:rsid w:val="00F618FF"/>
    <w:rsid w:val="00F619FE"/>
    <w:rsid w:val="00F62633"/>
    <w:rsid w:val="00F63888"/>
    <w:rsid w:val="00F63BBD"/>
    <w:rsid w:val="00F662D7"/>
    <w:rsid w:val="00F66E9A"/>
    <w:rsid w:val="00F67155"/>
    <w:rsid w:val="00F70C77"/>
    <w:rsid w:val="00F70E5E"/>
    <w:rsid w:val="00F71EE6"/>
    <w:rsid w:val="00F720BC"/>
    <w:rsid w:val="00F74C25"/>
    <w:rsid w:val="00F810CC"/>
    <w:rsid w:val="00F81680"/>
    <w:rsid w:val="00F818F0"/>
    <w:rsid w:val="00F82105"/>
    <w:rsid w:val="00F84164"/>
    <w:rsid w:val="00F8565B"/>
    <w:rsid w:val="00F8681F"/>
    <w:rsid w:val="00F90697"/>
    <w:rsid w:val="00F93249"/>
    <w:rsid w:val="00F93A8D"/>
    <w:rsid w:val="00F94245"/>
    <w:rsid w:val="00FA0808"/>
    <w:rsid w:val="00FA2303"/>
    <w:rsid w:val="00FA32EA"/>
    <w:rsid w:val="00FA35A0"/>
    <w:rsid w:val="00FA37BF"/>
    <w:rsid w:val="00FA5179"/>
    <w:rsid w:val="00FA6938"/>
    <w:rsid w:val="00FA7374"/>
    <w:rsid w:val="00FB10DB"/>
    <w:rsid w:val="00FB1760"/>
    <w:rsid w:val="00FB1D7A"/>
    <w:rsid w:val="00FB1DAE"/>
    <w:rsid w:val="00FB21DD"/>
    <w:rsid w:val="00FB3334"/>
    <w:rsid w:val="00FB5D46"/>
    <w:rsid w:val="00FB7A57"/>
    <w:rsid w:val="00FC16F8"/>
    <w:rsid w:val="00FC32E0"/>
    <w:rsid w:val="00FC331D"/>
    <w:rsid w:val="00FC3912"/>
    <w:rsid w:val="00FC51DF"/>
    <w:rsid w:val="00FC5B15"/>
    <w:rsid w:val="00FC5BCE"/>
    <w:rsid w:val="00FC6DF0"/>
    <w:rsid w:val="00FC6F9D"/>
    <w:rsid w:val="00FC7021"/>
    <w:rsid w:val="00FD1A26"/>
    <w:rsid w:val="00FD1E6A"/>
    <w:rsid w:val="00FD2AF9"/>
    <w:rsid w:val="00FD38BA"/>
    <w:rsid w:val="00FD4F72"/>
    <w:rsid w:val="00FD58B3"/>
    <w:rsid w:val="00FD66B0"/>
    <w:rsid w:val="00FD7080"/>
    <w:rsid w:val="00FD7FDA"/>
    <w:rsid w:val="00FE020F"/>
    <w:rsid w:val="00FE06E4"/>
    <w:rsid w:val="00FE0E4A"/>
    <w:rsid w:val="00FE265F"/>
    <w:rsid w:val="00FE2F6B"/>
    <w:rsid w:val="00FE4250"/>
    <w:rsid w:val="00FE54FA"/>
    <w:rsid w:val="00FE55F9"/>
    <w:rsid w:val="00FE734D"/>
    <w:rsid w:val="00FE747F"/>
    <w:rsid w:val="00FF0F49"/>
    <w:rsid w:val="00FF1E75"/>
    <w:rsid w:val="00FF22C1"/>
    <w:rsid w:val="00FF320F"/>
    <w:rsid w:val="00FF43F4"/>
    <w:rsid w:val="00FF4FC1"/>
    <w:rsid w:val="00FF6234"/>
    <w:rsid w:val="00FF6D58"/>
    <w:rsid w:val="00FF7F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86"/>
    <w:pPr>
      <w:spacing w:after="200" w:line="276" w:lineRule="auto"/>
    </w:pPr>
    <w:rPr>
      <w:rFonts w:ascii="Times New Roman" w:hAnsi="Times New Roman"/>
      <w:sz w:val="24"/>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6671"/>
    <w:rPr>
      <w:color w:val="0000FF"/>
      <w:u w:val="single"/>
    </w:rPr>
  </w:style>
  <w:style w:type="paragraph" w:styleId="Header">
    <w:name w:val="header"/>
    <w:basedOn w:val="Normal"/>
    <w:link w:val="HeaderChar"/>
    <w:uiPriority w:val="99"/>
    <w:unhideWhenUsed/>
    <w:rsid w:val="008473E1"/>
    <w:pPr>
      <w:tabs>
        <w:tab w:val="center" w:pos="4680"/>
        <w:tab w:val="right" w:pos="9360"/>
      </w:tabs>
    </w:pPr>
  </w:style>
  <w:style w:type="character" w:customStyle="1" w:styleId="HeaderChar">
    <w:name w:val="Header Char"/>
    <w:link w:val="Header"/>
    <w:uiPriority w:val="99"/>
    <w:rsid w:val="008473E1"/>
    <w:rPr>
      <w:sz w:val="22"/>
      <w:szCs w:val="22"/>
    </w:rPr>
  </w:style>
  <w:style w:type="paragraph" w:styleId="Footer">
    <w:name w:val="footer"/>
    <w:basedOn w:val="Normal"/>
    <w:link w:val="FooterChar"/>
    <w:uiPriority w:val="99"/>
    <w:unhideWhenUsed/>
    <w:rsid w:val="008473E1"/>
    <w:pPr>
      <w:tabs>
        <w:tab w:val="center" w:pos="4680"/>
        <w:tab w:val="right" w:pos="9360"/>
      </w:tabs>
    </w:pPr>
  </w:style>
  <w:style w:type="character" w:customStyle="1" w:styleId="FooterChar">
    <w:name w:val="Footer Char"/>
    <w:link w:val="Footer"/>
    <w:uiPriority w:val="99"/>
    <w:rsid w:val="008473E1"/>
    <w:rPr>
      <w:sz w:val="22"/>
      <w:szCs w:val="22"/>
    </w:rPr>
  </w:style>
  <w:style w:type="table" w:styleId="TableGrid">
    <w:name w:val="Table Grid"/>
    <w:basedOn w:val="TableNormal"/>
    <w:uiPriority w:val="59"/>
    <w:rsid w:val="000C4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itation">
    <w:name w:val="citation"/>
    <w:basedOn w:val="Normal"/>
    <w:rsid w:val="00CE15C9"/>
    <w:pPr>
      <w:spacing w:before="240" w:after="240" w:line="240" w:lineRule="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86"/>
    <w:pPr>
      <w:spacing w:after="200" w:line="276" w:lineRule="auto"/>
    </w:pPr>
    <w:rPr>
      <w:rFonts w:ascii="Times New Roman" w:hAnsi="Times New Roman"/>
      <w:sz w:val="24"/>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6671"/>
    <w:rPr>
      <w:color w:val="0000FF"/>
      <w:u w:val="single"/>
    </w:rPr>
  </w:style>
  <w:style w:type="paragraph" w:styleId="Header">
    <w:name w:val="header"/>
    <w:basedOn w:val="Normal"/>
    <w:link w:val="HeaderChar"/>
    <w:uiPriority w:val="99"/>
    <w:unhideWhenUsed/>
    <w:rsid w:val="008473E1"/>
    <w:pPr>
      <w:tabs>
        <w:tab w:val="center" w:pos="4680"/>
        <w:tab w:val="right" w:pos="9360"/>
      </w:tabs>
    </w:pPr>
  </w:style>
  <w:style w:type="character" w:customStyle="1" w:styleId="HeaderChar">
    <w:name w:val="Header Char"/>
    <w:link w:val="Header"/>
    <w:uiPriority w:val="99"/>
    <w:rsid w:val="008473E1"/>
    <w:rPr>
      <w:sz w:val="22"/>
      <w:szCs w:val="22"/>
    </w:rPr>
  </w:style>
  <w:style w:type="paragraph" w:styleId="Footer">
    <w:name w:val="footer"/>
    <w:basedOn w:val="Normal"/>
    <w:link w:val="FooterChar"/>
    <w:uiPriority w:val="99"/>
    <w:unhideWhenUsed/>
    <w:rsid w:val="008473E1"/>
    <w:pPr>
      <w:tabs>
        <w:tab w:val="center" w:pos="4680"/>
        <w:tab w:val="right" w:pos="9360"/>
      </w:tabs>
    </w:pPr>
  </w:style>
  <w:style w:type="character" w:customStyle="1" w:styleId="FooterChar">
    <w:name w:val="Footer Char"/>
    <w:link w:val="Footer"/>
    <w:uiPriority w:val="99"/>
    <w:rsid w:val="008473E1"/>
    <w:rPr>
      <w:sz w:val="22"/>
      <w:szCs w:val="22"/>
    </w:rPr>
  </w:style>
  <w:style w:type="table" w:styleId="TableGrid">
    <w:name w:val="Table Grid"/>
    <w:basedOn w:val="TableNormal"/>
    <w:uiPriority w:val="59"/>
    <w:rsid w:val="000C4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itation">
    <w:name w:val="citation"/>
    <w:basedOn w:val="Normal"/>
    <w:rsid w:val="00CE15C9"/>
    <w:pPr>
      <w:spacing w:before="240" w:after="240"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44343">
      <w:bodyDiv w:val="1"/>
      <w:marLeft w:val="0"/>
      <w:marRight w:val="0"/>
      <w:marTop w:val="0"/>
      <w:marBottom w:val="0"/>
      <w:divBdr>
        <w:top w:val="none" w:sz="0" w:space="0" w:color="auto"/>
        <w:left w:val="none" w:sz="0" w:space="0" w:color="auto"/>
        <w:bottom w:val="none" w:sz="0" w:space="0" w:color="auto"/>
        <w:right w:val="none" w:sz="0" w:space="0" w:color="auto"/>
      </w:divBdr>
      <w:divsChild>
        <w:div w:id="1165901454">
          <w:marLeft w:val="10"/>
          <w:marRight w:val="0"/>
          <w:marTop w:val="121"/>
          <w:marBottom w:val="0"/>
          <w:divBdr>
            <w:top w:val="single" w:sz="2" w:space="0" w:color="FFFF00"/>
            <w:left w:val="none" w:sz="0" w:space="0" w:color="auto"/>
            <w:bottom w:val="dotted" w:sz="2" w:space="0" w:color="000077"/>
            <w:right w:val="none" w:sz="0" w:space="0" w:color="auto"/>
          </w:divBdr>
          <w:divsChild>
            <w:div w:id="1162618594">
              <w:marLeft w:val="0"/>
              <w:marRight w:val="0"/>
              <w:marTop w:val="0"/>
              <w:marBottom w:val="0"/>
              <w:divBdr>
                <w:top w:val="dotted" w:sz="2" w:space="0" w:color="000077"/>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enresinpub.org/Affixes%20in%20English%20languag.pdf" TargetMode="External"/><Relationship Id="rId4" Type="http://schemas.microsoft.com/office/2007/relationships/stylesWithEffects" Target="stylesWithEffects.xml"/><Relationship Id="rId9" Type="http://schemas.openxmlformats.org/officeDocument/2006/relationships/hyperlink" Target="http://www.globalacademicgroup.com/journa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B939-BE52-4DFA-AFAE-60F63450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36314</CharactersWithSpaces>
  <SharedDoc>false</SharedDoc>
  <HLinks>
    <vt:vector size="12" baseType="variant">
      <vt:variant>
        <vt:i4>589851</vt:i4>
      </vt:variant>
      <vt:variant>
        <vt:i4>3</vt:i4>
      </vt:variant>
      <vt:variant>
        <vt:i4>0</vt:i4>
      </vt:variant>
      <vt:variant>
        <vt:i4>5</vt:i4>
      </vt:variant>
      <vt:variant>
        <vt:lpwstr>http://www.cenresinpub.org/Affixes in English languag.pdf</vt:lpwstr>
      </vt:variant>
      <vt:variant>
        <vt:lpwstr/>
      </vt:variant>
      <vt:variant>
        <vt:i4>4915265</vt:i4>
      </vt:variant>
      <vt:variant>
        <vt:i4>0</vt:i4>
      </vt:variant>
      <vt:variant>
        <vt:i4>0</vt:i4>
      </vt:variant>
      <vt:variant>
        <vt:i4>5</vt:i4>
      </vt:variant>
      <vt:variant>
        <vt:lpwstr>http://www.globalacademicgroup.com/journal....on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qwert</cp:lastModifiedBy>
  <cp:revision>2</cp:revision>
  <cp:lastPrinted>2026-06-25T06:40:00Z</cp:lastPrinted>
  <dcterms:created xsi:type="dcterms:W3CDTF">2026-06-26T07:43:00Z</dcterms:created>
  <dcterms:modified xsi:type="dcterms:W3CDTF">2026-06-26T07:43:00Z</dcterms:modified>
</cp:coreProperties>
</file>