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Sensor-Guided Image Dehazing </w:t>
      </w:r>
      <w:r>
        <w:rPr/>
        <w:t>Using Self-Supervised Learning</w:t>
      </w:r>
    </w:p>
    <w:p>
      <w:pPr>
        <w:pStyle w:val="BodyText"/>
        <w:spacing w:before="2"/>
        <w:ind w:left="0" w:firstLine="0"/>
        <w:jc w:val="left"/>
        <w:rPr>
          <w:sz w:val="17"/>
        </w:rPr>
      </w:pPr>
    </w:p>
    <w:p>
      <w:pPr>
        <w:pStyle w:val="BodyText"/>
        <w:spacing w:after="0"/>
        <w:jc w:val="left"/>
        <w:rPr>
          <w:sz w:val="17"/>
        </w:rPr>
        <w:sectPr>
          <w:type w:val="continuous"/>
          <w:pgSz w:w="12240" w:h="15840"/>
          <w:pgMar w:top="900" w:bottom="280" w:left="720" w:right="720"/>
        </w:sectPr>
      </w:pPr>
    </w:p>
    <w:p>
      <w:pPr>
        <w:pStyle w:val="Heading1"/>
        <w:ind w:left="1044"/>
      </w:pPr>
      <w:r>
        <w:rPr>
          <w:spacing w:val="-2"/>
        </w:rPr>
        <w:t>P. Kavitha</w:t>
      </w:r>
      <w:r>
        <w:rPr>
          <w:spacing w:val="-2"/>
          <w:vertAlign w:val="superscript"/>
        </w:rPr>
        <w:t>*</w:t>
      </w:r>
    </w:p>
    <w:p>
      <w:pPr>
        <w:spacing w:before="15"/>
        <w:ind w:left="974" w:right="0" w:firstLine="0"/>
        <w:jc w:val="center"/>
        <w:rPr>
          <w:i/>
          <w:sz w:val="20"/>
        </w:rPr>
      </w:pPr>
      <w:r>
        <w:rPr>
          <w:i/>
          <w:sz w:val="20"/>
        </w:rPr>
        <w:t>Department</w:t>
      </w:r>
      <w:r>
        <w:rPr>
          <w:i/>
          <w:spacing w:val="13"/>
          <w:sz w:val="20"/>
        </w:rPr>
        <w:t> </w:t>
      </w:r>
      <w:r>
        <w:rPr>
          <w:i/>
          <w:sz w:val="20"/>
        </w:rPr>
        <w:t>of</w:t>
      </w:r>
      <w:r>
        <w:rPr>
          <w:i/>
          <w:spacing w:val="13"/>
          <w:sz w:val="20"/>
        </w:rPr>
        <w:t> </w:t>
      </w:r>
      <w:r>
        <w:rPr>
          <w:i/>
          <w:spacing w:val="-2"/>
          <w:sz w:val="20"/>
        </w:rPr>
        <w:t>Mathematics</w:t>
      </w:r>
    </w:p>
    <w:p>
      <w:pPr>
        <w:spacing w:line="256" w:lineRule="auto" w:before="17"/>
        <w:ind w:left="1044" w:right="0" w:firstLine="0"/>
        <w:jc w:val="center"/>
        <w:rPr>
          <w:sz w:val="20"/>
        </w:rPr>
      </w:pPr>
      <w:r>
        <w:rPr>
          <w:i/>
          <w:sz w:val="20"/>
        </w:rPr>
        <w:t>Amrita School of Physical Sciences, </w:t>
      </w:r>
      <w:r>
        <w:rPr>
          <w:i/>
          <w:sz w:val="20"/>
        </w:rPr>
        <w:t>Coimbatore Amrita</w:t>
      </w:r>
      <w:r>
        <w:rPr>
          <w:i/>
          <w:spacing w:val="40"/>
          <w:sz w:val="20"/>
        </w:rPr>
        <w:t> </w:t>
      </w:r>
      <w:r>
        <w:rPr>
          <w:i/>
          <w:sz w:val="20"/>
        </w:rPr>
        <w:t>Vishwa</w:t>
      </w:r>
      <w:r>
        <w:rPr>
          <w:i/>
          <w:spacing w:val="40"/>
          <w:sz w:val="20"/>
        </w:rPr>
        <w:t> </w:t>
      </w:r>
      <w:r>
        <w:rPr>
          <w:i/>
          <w:sz w:val="20"/>
        </w:rPr>
        <w:t>Vidyapeetham</w:t>
      </w:r>
      <w:r>
        <w:rPr>
          <w:i/>
          <w:spacing w:val="40"/>
          <w:sz w:val="20"/>
        </w:rPr>
        <w:t> </w:t>
      </w:r>
      <w:r>
        <w:rPr>
          <w:i/>
          <w:sz w:val="20"/>
        </w:rPr>
        <w:t>-</w:t>
      </w:r>
      <w:r>
        <w:rPr>
          <w:i/>
          <w:spacing w:val="40"/>
          <w:sz w:val="20"/>
        </w:rPr>
        <w:t> </w:t>
      </w:r>
      <w:r>
        <w:rPr>
          <w:i/>
          <w:sz w:val="20"/>
        </w:rPr>
        <w:t>641112,</w:t>
      </w:r>
      <w:r>
        <w:rPr>
          <w:i/>
          <w:spacing w:val="40"/>
          <w:sz w:val="20"/>
        </w:rPr>
        <w:t> </w:t>
      </w:r>
      <w:r>
        <w:rPr>
          <w:i/>
          <w:sz w:val="20"/>
        </w:rPr>
        <w:t>India </w:t>
      </w:r>
      <w:r>
        <w:rPr>
          <w:spacing w:val="-2"/>
          <w:sz w:val="20"/>
        </w:rPr>
        <w:t>p</w:t>
      </w:r>
      <w:r>
        <w:rPr>
          <w:position w:val="-2"/>
          <w:sz w:val="20"/>
        </w:rPr>
        <w:drawing>
          <wp:inline distT="0" distB="0" distL="0" distR="0">
            <wp:extent cx="63258" cy="63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rPr>
      </w:r>
      <w:hyperlink r:id="rId6">
        <w:r>
          <w:rPr>
            <w:spacing w:val="-2"/>
            <w:sz w:val="20"/>
          </w:rPr>
          <w:t>kavitha@cb.amrita.edu</w:t>
        </w:r>
      </w:hyperlink>
    </w:p>
    <w:p>
      <w:pPr>
        <w:pStyle w:val="BodyText"/>
        <w:spacing w:line="231" w:lineRule="exact"/>
        <w:ind w:left="1044" w:firstLine="0"/>
        <w:jc w:val="center"/>
      </w:pPr>
      <w:r>
        <w:rPr>
          <w:position w:val="7"/>
          <w:sz w:val="14"/>
        </w:rPr>
        <w:t>*</w:t>
      </w:r>
      <w:r>
        <w:rPr/>
        <w:t>Corresponding</w:t>
      </w:r>
      <w:r>
        <w:rPr>
          <w:spacing w:val="15"/>
        </w:rPr>
        <w:t> </w:t>
      </w:r>
      <w:r>
        <w:rPr>
          <w:spacing w:val="-2"/>
        </w:rPr>
        <w:t>author</w:t>
      </w:r>
    </w:p>
    <w:p>
      <w:pPr>
        <w:pStyle w:val="Heading1"/>
        <w:ind w:right="823"/>
      </w:pPr>
      <w:r>
        <w:rPr/>
        <w:br w:type="column"/>
      </w:r>
      <w:r>
        <w:rPr/>
        <w:t>Lakshita</w:t>
      </w:r>
      <w:r>
        <w:rPr>
          <w:spacing w:val="13"/>
        </w:rPr>
        <w:t> </w:t>
      </w:r>
      <w:r>
        <w:rPr>
          <w:spacing w:val="-10"/>
        </w:rPr>
        <w:t>S</w:t>
      </w:r>
    </w:p>
    <w:p>
      <w:pPr>
        <w:spacing w:before="15"/>
        <w:ind w:left="525" w:right="892" w:firstLine="0"/>
        <w:jc w:val="center"/>
        <w:rPr>
          <w:i/>
          <w:sz w:val="20"/>
        </w:rPr>
      </w:pPr>
      <w:r>
        <w:rPr>
          <w:i/>
          <w:sz w:val="20"/>
        </w:rPr>
        <w:t>Department</w:t>
      </w:r>
      <w:r>
        <w:rPr>
          <w:i/>
          <w:spacing w:val="13"/>
          <w:sz w:val="20"/>
        </w:rPr>
        <w:t> </w:t>
      </w:r>
      <w:r>
        <w:rPr>
          <w:i/>
          <w:sz w:val="20"/>
        </w:rPr>
        <w:t>of</w:t>
      </w:r>
      <w:r>
        <w:rPr>
          <w:i/>
          <w:spacing w:val="13"/>
          <w:sz w:val="20"/>
        </w:rPr>
        <w:t> </w:t>
      </w:r>
      <w:r>
        <w:rPr>
          <w:i/>
          <w:spacing w:val="-2"/>
          <w:sz w:val="20"/>
        </w:rPr>
        <w:t>Mathematics</w:t>
      </w:r>
    </w:p>
    <w:p>
      <w:pPr>
        <w:spacing w:line="256" w:lineRule="auto" w:before="17"/>
        <w:ind w:left="525" w:right="823" w:firstLine="0"/>
        <w:jc w:val="center"/>
        <w:rPr>
          <w:sz w:val="20"/>
        </w:rPr>
      </w:pPr>
      <w:r>
        <w:rPr>
          <w:i/>
          <w:sz w:val="20"/>
        </w:rPr>
        <w:t>Amrita School of Physical Sciences, </w:t>
      </w:r>
      <w:r>
        <w:rPr>
          <w:i/>
          <w:sz w:val="20"/>
        </w:rPr>
        <w:t>Coimbatore Amrita Vishwa Vidyapeetham - 641112, India </w:t>
      </w:r>
      <w:hyperlink r:id="rId7">
        <w:r>
          <w:rPr>
            <w:spacing w:val="-2"/>
            <w:sz w:val="20"/>
          </w:rPr>
          <w:t>cb.ps.i5das22029@cb.students.amrita.edu</w:t>
        </w:r>
      </w:hyperlink>
    </w:p>
    <w:p>
      <w:pPr>
        <w:spacing w:after="0" w:line="256" w:lineRule="auto"/>
        <w:jc w:val="center"/>
        <w:rPr>
          <w:sz w:val="20"/>
        </w:rPr>
        <w:sectPr>
          <w:type w:val="continuous"/>
          <w:pgSz w:w="12240" w:h="15840"/>
          <w:pgMar w:top="900" w:bottom="280" w:left="720" w:right="720"/>
          <w:cols w:num="2" w:equalWidth="0">
            <w:col w:w="5008" w:space="40"/>
            <w:col w:w="5752"/>
          </w:cols>
        </w:sectPr>
      </w:pPr>
    </w:p>
    <w:p>
      <w:pPr>
        <w:pStyle w:val="BodyText"/>
        <w:ind w:left="0" w:firstLine="0"/>
        <w:jc w:val="left"/>
      </w:pPr>
    </w:p>
    <w:p>
      <w:pPr>
        <w:pStyle w:val="BodyText"/>
        <w:spacing w:before="131"/>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—The problem of haze removal in real images is </w:t>
      </w:r>
      <w:r>
        <w:rPr>
          <w:b/>
          <w:sz w:val="18"/>
        </w:rPr>
        <w:t>still challenging due to the limitations of the prior-based methods</w:t>
      </w:r>
      <w:r>
        <w:rPr>
          <w:b/>
          <w:spacing w:val="80"/>
          <w:sz w:val="18"/>
        </w:rPr>
        <w:t> </w:t>
      </w:r>
      <w:r>
        <w:rPr>
          <w:b/>
          <w:sz w:val="18"/>
        </w:rPr>
        <w:t>and the poor generality of the learned models on synthetic images. In this paper, the problem is addressed based on the relationship between visual haze and environmental factors. The Vision Transformer model is pre-trained via the self-supervised DINO approach on a large number of unlabeled hazy images; thus, the model learned the haze representations in a realistic</w:t>
      </w:r>
      <w:r>
        <w:rPr>
          <w:b/>
          <w:spacing w:val="40"/>
          <w:sz w:val="18"/>
        </w:rPr>
        <w:t> </w:t>
      </w:r>
      <w:r>
        <w:rPr>
          <w:b/>
          <w:sz w:val="18"/>
        </w:rPr>
        <w:t>way without the need for annotations.</w:t>
      </w:r>
    </w:p>
    <w:p>
      <w:pPr>
        <w:spacing w:line="230" w:lineRule="auto" w:before="0"/>
        <w:ind w:left="259" w:right="0" w:firstLine="199"/>
        <w:jc w:val="both"/>
        <w:rPr>
          <w:b/>
          <w:sz w:val="18"/>
        </w:rPr>
      </w:pPr>
      <w:r>
        <w:rPr>
          <w:b/>
          <w:sz w:val="18"/>
        </w:rPr>
        <w:t>In addition, the regression model is learned for the </w:t>
      </w:r>
      <w:r>
        <w:rPr>
          <w:b/>
          <w:sz w:val="18"/>
        </w:rPr>
        <w:t>prediction of air quality factors such as PM2.5 and PM10 from the images. The estimated values are then used as a proxy for the intensity of the haze and are utilized in the proposed atmospheric scattering model to make the dehazing process adaptive. This method is based on image-based sensor information and thus provides a more adaptive approach.</w:t>
      </w:r>
    </w:p>
    <w:p>
      <w:pPr>
        <w:spacing w:line="230" w:lineRule="auto" w:before="0"/>
        <w:ind w:left="259" w:right="0" w:firstLine="199"/>
        <w:jc w:val="both"/>
        <w:rPr>
          <w:b/>
          <w:sz w:val="18"/>
        </w:rPr>
      </w:pPr>
      <w:r>
        <w:rPr>
          <w:b/>
          <w:sz w:val="18"/>
        </w:rPr>
        <w:t>The experimental results show that the proposed model </w:t>
      </w:r>
      <w:r>
        <w:rPr>
          <w:b/>
          <w:sz w:val="18"/>
        </w:rPr>
        <w:t>is effective in estimating the level of pollution.</w:t>
      </w:r>
    </w:p>
    <w:p>
      <w:pPr>
        <w:pStyle w:val="BodyText"/>
        <w:spacing w:line="249" w:lineRule="auto" w:before="4"/>
      </w:pPr>
      <w:r>
        <w:rPr>
          <w:b/>
        </w:rPr>
        <w:t>Keywords: </w:t>
      </w:r>
      <w:r>
        <w:rPr/>
        <w:t>Image dehazing, self-supervised learning, </w:t>
      </w:r>
      <w:r>
        <w:rPr/>
        <w:t>Vi- sion Transformer, DINO, air pollution estimation, PM2.5, PM10, atmospheric scattering, domain generalization.</w:t>
      </w:r>
    </w:p>
    <w:p>
      <w:pPr>
        <w:pStyle w:val="ListParagraph"/>
        <w:numPr>
          <w:ilvl w:val="0"/>
          <w:numId w:val="1"/>
        </w:numPr>
        <w:tabs>
          <w:tab w:pos="2206" w:val="left" w:leader="none"/>
        </w:tabs>
        <w:spacing w:line="240" w:lineRule="auto" w:before="95" w:after="0"/>
        <w:ind w:left="2206" w:right="0" w:hanging="214"/>
        <w:jc w:val="left"/>
        <w:rPr>
          <w:sz w:val="20"/>
        </w:rPr>
      </w:pPr>
      <w:r>
        <w:rPr>
          <w:smallCaps/>
          <w:spacing w:val="-2"/>
          <w:sz w:val="20"/>
        </w:rPr>
        <w:t>Introduction</w:t>
      </w:r>
    </w:p>
    <w:p>
      <w:pPr>
        <w:pStyle w:val="BodyText"/>
        <w:spacing w:line="249" w:lineRule="auto" w:before="65"/>
      </w:pPr>
      <w:r>
        <w:rPr/>
        <w:t>Atmospheric haze is one of the image degradation </w:t>
      </w:r>
      <w:r>
        <w:rPr/>
        <w:t>effects. This happens due to the scattering and absorption of light by the dust, smoke, and water present in the atmosphere. This scattering of light results in an image with low contrast and distorted</w:t>
      </w:r>
      <w:r>
        <w:rPr>
          <w:spacing w:val="-1"/>
        </w:rPr>
        <w:t> </w:t>
      </w:r>
      <w:r>
        <w:rPr/>
        <w:t>color</w:t>
      </w:r>
      <w:r>
        <w:rPr>
          <w:spacing w:val="-1"/>
        </w:rPr>
        <w:t> </w:t>
      </w:r>
      <w:r>
        <w:rPr/>
        <w:t>information.</w:t>
      </w:r>
      <w:r>
        <w:rPr>
          <w:spacing w:val="-1"/>
        </w:rPr>
        <w:t> </w:t>
      </w:r>
      <w:r>
        <w:rPr/>
        <w:t>This</w:t>
      </w:r>
      <w:r>
        <w:rPr>
          <w:spacing w:val="-1"/>
        </w:rPr>
        <w:t> </w:t>
      </w:r>
      <w:r>
        <w:rPr/>
        <w:t>results</w:t>
      </w:r>
      <w:r>
        <w:rPr>
          <w:spacing w:val="-1"/>
        </w:rPr>
        <w:t> </w:t>
      </w:r>
      <w:r>
        <w:rPr/>
        <w:t>in</w:t>
      </w:r>
      <w:r>
        <w:rPr>
          <w:spacing w:val="-1"/>
        </w:rPr>
        <w:t> </w:t>
      </w:r>
      <w:r>
        <w:rPr/>
        <w:t>a</w:t>
      </w:r>
      <w:r>
        <w:rPr>
          <w:spacing w:val="-1"/>
        </w:rPr>
        <w:t> </w:t>
      </w:r>
      <w:r>
        <w:rPr/>
        <w:t>significant</w:t>
      </w:r>
      <w:r>
        <w:rPr>
          <w:spacing w:val="-1"/>
        </w:rPr>
        <w:t> </w:t>
      </w:r>
      <w:r>
        <w:rPr/>
        <w:t>reduc- tion in the visibility of the image [1]. This image degradation is not only for human vision but also for computer vision. So, it is of great importance to remove the haze from the image, especially for the vision of self-driving cars.</w:t>
      </w:r>
    </w:p>
    <w:p>
      <w:pPr>
        <w:pStyle w:val="BodyText"/>
        <w:spacing w:line="249" w:lineRule="auto"/>
      </w:pPr>
      <w:r>
        <w:rPr/>
        <w:t>The formation of the hazy image can be explained by </w:t>
      </w:r>
      <w:r>
        <w:rPr/>
        <w:t>the Atmospheric</w:t>
      </w:r>
      <w:r>
        <w:rPr>
          <w:spacing w:val="-1"/>
        </w:rPr>
        <w:t> </w:t>
      </w:r>
      <w:r>
        <w:rPr/>
        <w:t>Scattering</w:t>
      </w:r>
      <w:r>
        <w:rPr>
          <w:spacing w:val="-1"/>
        </w:rPr>
        <w:t> </w:t>
      </w:r>
      <w:r>
        <w:rPr/>
        <w:t>Model.</w:t>
      </w:r>
      <w:r>
        <w:rPr>
          <w:spacing w:val="-2"/>
        </w:rPr>
        <w:t> </w:t>
      </w:r>
      <w:r>
        <w:rPr/>
        <w:t>This</w:t>
      </w:r>
      <w:r>
        <w:rPr>
          <w:spacing w:val="-1"/>
        </w:rPr>
        <w:t> </w:t>
      </w:r>
      <w:r>
        <w:rPr/>
        <w:t>model</w:t>
      </w:r>
      <w:r>
        <w:rPr>
          <w:spacing w:val="-1"/>
        </w:rPr>
        <w:t> </w:t>
      </w:r>
      <w:r>
        <w:rPr/>
        <w:t>was</w:t>
      </w:r>
      <w:r>
        <w:rPr>
          <w:spacing w:val="-1"/>
        </w:rPr>
        <w:t> </w:t>
      </w:r>
      <w:r>
        <w:rPr/>
        <w:t>first</w:t>
      </w:r>
      <w:r>
        <w:rPr>
          <w:spacing w:val="-2"/>
        </w:rPr>
        <w:t> </w:t>
      </w:r>
      <w:r>
        <w:rPr/>
        <w:t>proposed by</w:t>
      </w:r>
      <w:r>
        <w:rPr>
          <w:spacing w:val="-12"/>
        </w:rPr>
        <w:t> </w:t>
      </w:r>
      <w:r>
        <w:rPr/>
        <w:t>McCartney</w:t>
      </w:r>
      <w:r>
        <w:rPr>
          <w:spacing w:val="-12"/>
        </w:rPr>
        <w:t> </w:t>
      </w:r>
      <w:r>
        <w:rPr/>
        <w:t>[2]</w:t>
      </w:r>
      <w:r>
        <w:rPr>
          <w:spacing w:val="-12"/>
        </w:rPr>
        <w:t> </w:t>
      </w:r>
      <w:r>
        <w:rPr/>
        <w:t>and</w:t>
      </w:r>
      <w:r>
        <w:rPr>
          <w:spacing w:val="-12"/>
        </w:rPr>
        <w:t> </w:t>
      </w:r>
      <w:r>
        <w:rPr/>
        <w:t>then</w:t>
      </w:r>
      <w:r>
        <w:rPr>
          <w:spacing w:val="-12"/>
        </w:rPr>
        <w:t> </w:t>
      </w:r>
      <w:r>
        <w:rPr/>
        <w:t>extended</w:t>
      </w:r>
      <w:r>
        <w:rPr>
          <w:spacing w:val="-12"/>
        </w:rPr>
        <w:t> </w:t>
      </w:r>
      <w:r>
        <w:rPr/>
        <w:t>by</w:t>
      </w:r>
      <w:r>
        <w:rPr>
          <w:spacing w:val="-12"/>
        </w:rPr>
        <w:t> </w:t>
      </w:r>
      <w:r>
        <w:rPr/>
        <w:t>Narasimhan</w:t>
      </w:r>
      <w:r>
        <w:rPr>
          <w:spacing w:val="-12"/>
        </w:rPr>
        <w:t> </w:t>
      </w:r>
      <w:r>
        <w:rPr/>
        <w:t>and</w:t>
      </w:r>
      <w:r>
        <w:rPr>
          <w:spacing w:val="-12"/>
        </w:rPr>
        <w:t> </w:t>
      </w:r>
      <w:r>
        <w:rPr/>
        <w:t>Nayar [3]. The image formed by the haze can be represented by the following equation: as:</w:t>
      </w:r>
    </w:p>
    <w:p>
      <w:pPr>
        <w:tabs>
          <w:tab w:pos="3726" w:val="left" w:leader="none"/>
        </w:tabs>
        <w:spacing w:before="93"/>
        <w:ind w:left="0" w:right="0" w:firstLine="0"/>
        <w:jc w:val="right"/>
        <w:rPr>
          <w:sz w:val="20"/>
        </w:rPr>
      </w:pPr>
      <w:r>
        <w:rPr>
          <w:rFonts w:ascii="Calibri" w:hAnsi="Calibri"/>
          <w:i/>
          <w:w w:val="125"/>
          <w:sz w:val="20"/>
        </w:rPr>
        <w:t>I</w:t>
      </w:r>
      <w:r>
        <w:rPr>
          <w:rFonts w:ascii="Calibri" w:hAnsi="Calibri"/>
          <w:w w:val="125"/>
          <w:sz w:val="20"/>
        </w:rPr>
        <w:t>(</w:t>
      </w:r>
      <w:r>
        <w:rPr>
          <w:rFonts w:ascii="Calibri" w:hAnsi="Calibri"/>
          <w:i/>
          <w:w w:val="125"/>
          <w:sz w:val="20"/>
        </w:rPr>
        <w:t>x</w:t>
      </w:r>
      <w:r>
        <w:rPr>
          <w:rFonts w:ascii="Calibri" w:hAnsi="Calibri"/>
          <w:w w:val="125"/>
          <w:sz w:val="20"/>
        </w:rPr>
        <w:t>)</w:t>
      </w:r>
      <w:r>
        <w:rPr>
          <w:rFonts w:ascii="Calibri" w:hAnsi="Calibri"/>
          <w:spacing w:val="4"/>
          <w:w w:val="135"/>
          <w:sz w:val="20"/>
        </w:rPr>
        <w:t> </w:t>
      </w:r>
      <w:r>
        <w:rPr>
          <w:rFonts w:ascii="Calibri" w:hAnsi="Calibri"/>
          <w:w w:val="135"/>
          <w:sz w:val="20"/>
        </w:rPr>
        <w:t>=</w:t>
      </w:r>
      <w:r>
        <w:rPr>
          <w:rFonts w:ascii="Calibri" w:hAnsi="Calibri"/>
          <w:spacing w:val="5"/>
          <w:w w:val="135"/>
          <w:sz w:val="20"/>
        </w:rPr>
        <w:t> </w:t>
      </w:r>
      <w:r>
        <w:rPr>
          <w:rFonts w:ascii="Calibri" w:hAnsi="Calibri"/>
          <w:i/>
          <w:w w:val="125"/>
          <w:sz w:val="20"/>
        </w:rPr>
        <w:t>J</w:t>
      </w:r>
      <w:r>
        <w:rPr>
          <w:rFonts w:ascii="Calibri" w:hAnsi="Calibri"/>
          <w:w w:val="125"/>
          <w:sz w:val="20"/>
        </w:rPr>
        <w:t>(</w:t>
      </w:r>
      <w:r>
        <w:rPr>
          <w:rFonts w:ascii="Calibri" w:hAnsi="Calibri"/>
          <w:i/>
          <w:w w:val="125"/>
          <w:sz w:val="20"/>
        </w:rPr>
        <w:t>x</w:t>
      </w:r>
      <w:r>
        <w:rPr>
          <w:rFonts w:ascii="Calibri" w:hAnsi="Calibri"/>
          <w:w w:val="125"/>
          <w:sz w:val="20"/>
        </w:rPr>
        <w:t>)</w:t>
      </w:r>
      <w:r>
        <w:rPr>
          <w:rFonts w:ascii="Calibri" w:hAnsi="Calibri"/>
          <w:spacing w:val="-4"/>
          <w:w w:val="125"/>
          <w:sz w:val="20"/>
        </w:rPr>
        <w:t> </w:t>
      </w:r>
      <w:r>
        <w:rPr>
          <w:rFonts w:ascii="Arial" w:hAnsi="Arial"/>
          <w:i/>
          <w:w w:val="110"/>
          <w:sz w:val="20"/>
        </w:rPr>
        <w:t>·</w:t>
      </w:r>
      <w:r>
        <w:rPr>
          <w:rFonts w:ascii="Arial" w:hAnsi="Arial"/>
          <w:i/>
          <w:spacing w:val="-8"/>
          <w:w w:val="110"/>
          <w:sz w:val="20"/>
        </w:rPr>
        <w:t> </w:t>
      </w:r>
      <w:r>
        <w:rPr>
          <w:rFonts w:ascii="Calibri" w:hAnsi="Calibri"/>
          <w:i/>
          <w:w w:val="125"/>
          <w:sz w:val="20"/>
        </w:rPr>
        <w:t>t</w:t>
      </w:r>
      <w:r>
        <w:rPr>
          <w:rFonts w:ascii="Calibri" w:hAnsi="Calibri"/>
          <w:w w:val="125"/>
          <w:sz w:val="20"/>
        </w:rPr>
        <w:t>(</w:t>
      </w:r>
      <w:r>
        <w:rPr>
          <w:rFonts w:ascii="Calibri" w:hAnsi="Calibri"/>
          <w:i/>
          <w:w w:val="125"/>
          <w:sz w:val="20"/>
        </w:rPr>
        <w:t>x</w:t>
      </w:r>
      <w:r>
        <w:rPr>
          <w:rFonts w:ascii="Calibri" w:hAnsi="Calibri"/>
          <w:w w:val="125"/>
          <w:sz w:val="20"/>
        </w:rPr>
        <w:t>)</w:t>
      </w:r>
      <w:r>
        <w:rPr>
          <w:rFonts w:ascii="Calibri" w:hAnsi="Calibri"/>
          <w:spacing w:val="-4"/>
          <w:w w:val="125"/>
          <w:sz w:val="20"/>
        </w:rPr>
        <w:t> </w:t>
      </w:r>
      <w:r>
        <w:rPr>
          <w:rFonts w:ascii="Calibri" w:hAnsi="Calibri"/>
          <w:w w:val="135"/>
          <w:sz w:val="20"/>
        </w:rPr>
        <w:t>+</w:t>
      </w:r>
      <w:r>
        <w:rPr>
          <w:rFonts w:ascii="Calibri" w:hAnsi="Calibri"/>
          <w:spacing w:val="-8"/>
          <w:w w:val="135"/>
          <w:sz w:val="20"/>
        </w:rPr>
        <w:t> </w:t>
      </w:r>
      <w:r>
        <w:rPr>
          <w:rFonts w:ascii="Calibri" w:hAnsi="Calibri"/>
          <w:i/>
          <w:w w:val="125"/>
          <w:sz w:val="20"/>
        </w:rPr>
        <w:t>A</w:t>
      </w:r>
      <w:r>
        <w:rPr>
          <w:rFonts w:ascii="Calibri" w:hAnsi="Calibri"/>
          <w:i/>
          <w:spacing w:val="-4"/>
          <w:w w:val="125"/>
          <w:sz w:val="20"/>
        </w:rPr>
        <w:t> </w:t>
      </w:r>
      <w:r>
        <w:rPr>
          <w:rFonts w:ascii="Arial" w:hAnsi="Arial"/>
          <w:i/>
          <w:w w:val="110"/>
          <w:sz w:val="20"/>
        </w:rPr>
        <w:t>·</w:t>
      </w:r>
      <w:r>
        <w:rPr>
          <w:rFonts w:ascii="Arial" w:hAnsi="Arial"/>
          <w:i/>
          <w:spacing w:val="-9"/>
          <w:w w:val="110"/>
          <w:sz w:val="20"/>
        </w:rPr>
        <w:t> </w:t>
      </w:r>
      <w:r>
        <w:rPr>
          <w:rFonts w:ascii="Calibri" w:hAnsi="Calibri"/>
          <w:w w:val="125"/>
          <w:sz w:val="20"/>
        </w:rPr>
        <w:t>(1</w:t>
      </w:r>
      <w:r>
        <w:rPr>
          <w:rFonts w:ascii="Calibri" w:hAnsi="Calibri"/>
          <w:spacing w:val="-4"/>
          <w:w w:val="125"/>
          <w:sz w:val="20"/>
        </w:rPr>
        <w:t> </w:t>
      </w:r>
      <w:r>
        <w:rPr>
          <w:rFonts w:ascii="Arial" w:hAnsi="Arial"/>
          <w:i/>
          <w:w w:val="125"/>
          <w:sz w:val="20"/>
        </w:rPr>
        <w:t>−</w:t>
      </w:r>
      <w:r>
        <w:rPr>
          <w:rFonts w:ascii="Arial" w:hAnsi="Arial"/>
          <w:i/>
          <w:spacing w:val="-17"/>
          <w:w w:val="125"/>
          <w:sz w:val="20"/>
        </w:rPr>
        <w:t> </w:t>
      </w:r>
      <w:r>
        <w:rPr>
          <w:rFonts w:ascii="Calibri" w:hAnsi="Calibri"/>
          <w:i/>
          <w:spacing w:val="-4"/>
          <w:w w:val="125"/>
          <w:sz w:val="20"/>
        </w:rPr>
        <w:t>t</w:t>
      </w:r>
      <w:r>
        <w:rPr>
          <w:rFonts w:ascii="Calibri" w:hAnsi="Calibri"/>
          <w:spacing w:val="-4"/>
          <w:w w:val="125"/>
          <w:sz w:val="20"/>
        </w:rPr>
        <w:t>(</w:t>
      </w:r>
      <w:r>
        <w:rPr>
          <w:rFonts w:ascii="Calibri" w:hAnsi="Calibri"/>
          <w:i/>
          <w:spacing w:val="-4"/>
          <w:w w:val="125"/>
          <w:sz w:val="20"/>
        </w:rPr>
        <w:t>x</w:t>
      </w:r>
      <w:r>
        <w:rPr>
          <w:rFonts w:ascii="Calibri" w:hAnsi="Calibri"/>
          <w:spacing w:val="-4"/>
          <w:w w:val="125"/>
          <w:sz w:val="20"/>
        </w:rPr>
        <w:t>))</w:t>
      </w:r>
      <w:r>
        <w:rPr>
          <w:rFonts w:ascii="Calibri" w:hAnsi="Calibri"/>
          <w:sz w:val="20"/>
        </w:rPr>
        <w:tab/>
      </w:r>
      <w:r>
        <w:rPr>
          <w:spacing w:val="-5"/>
          <w:w w:val="110"/>
          <w:sz w:val="20"/>
        </w:rPr>
        <w:t>(1)</w:t>
      </w:r>
    </w:p>
    <w:p>
      <w:pPr>
        <w:pStyle w:val="BodyText"/>
        <w:spacing w:before="100"/>
        <w:ind w:firstLine="0"/>
      </w:pPr>
      <w:r>
        <w:rPr>
          <w:w w:val="105"/>
        </w:rPr>
        <w:t>where</w:t>
      </w:r>
      <w:r>
        <w:rPr>
          <w:w w:val="105"/>
        </w:rPr>
        <w:t> </w:t>
      </w:r>
      <w:r>
        <w:rPr>
          <w:rFonts w:ascii="Calibri"/>
          <w:i/>
          <w:w w:val="110"/>
        </w:rPr>
        <w:t>J</w:t>
      </w:r>
      <w:r>
        <w:rPr>
          <w:rFonts w:ascii="Calibri"/>
          <w:w w:val="110"/>
        </w:rPr>
        <w:t>(</w:t>
      </w:r>
      <w:r>
        <w:rPr>
          <w:rFonts w:ascii="Calibri"/>
          <w:i/>
          <w:w w:val="110"/>
        </w:rPr>
        <w:t>x</w:t>
      </w:r>
      <w:r>
        <w:rPr>
          <w:rFonts w:ascii="Calibri"/>
          <w:w w:val="110"/>
        </w:rPr>
        <w:t>) </w:t>
      </w:r>
      <w:r>
        <w:rPr>
          <w:w w:val="105"/>
        </w:rPr>
        <w:t>represents</w:t>
      </w:r>
      <w:r>
        <w:rPr>
          <w:w w:val="105"/>
        </w:rPr>
        <w:t> the</w:t>
      </w:r>
      <w:r>
        <w:rPr>
          <w:w w:val="105"/>
        </w:rPr>
        <w:t> scene</w:t>
      </w:r>
      <w:r>
        <w:rPr>
          <w:w w:val="105"/>
        </w:rPr>
        <w:t> radiance,</w:t>
      </w:r>
      <w:r>
        <w:rPr>
          <w:w w:val="105"/>
        </w:rPr>
        <w:t> </w:t>
      </w:r>
      <w:r>
        <w:rPr>
          <w:rFonts w:ascii="Calibri"/>
          <w:i/>
          <w:w w:val="105"/>
        </w:rPr>
        <w:t>t</w:t>
      </w:r>
      <w:r>
        <w:rPr>
          <w:rFonts w:ascii="Calibri"/>
          <w:w w:val="105"/>
        </w:rPr>
        <w:t>(</w:t>
      </w:r>
      <w:r>
        <w:rPr>
          <w:rFonts w:ascii="Calibri"/>
          <w:i/>
          <w:w w:val="105"/>
        </w:rPr>
        <w:t>x</w:t>
      </w:r>
      <w:r>
        <w:rPr>
          <w:rFonts w:ascii="Calibri"/>
          <w:w w:val="105"/>
        </w:rPr>
        <w:t>) </w:t>
      </w:r>
      <w:r>
        <w:rPr>
          <w:w w:val="105"/>
        </w:rPr>
        <w:t>denotes</w:t>
      </w:r>
      <w:r>
        <w:rPr>
          <w:w w:val="105"/>
        </w:rPr>
        <w:t> </w:t>
      </w:r>
      <w:r>
        <w:rPr>
          <w:w w:val="105"/>
        </w:rPr>
        <w:t>the transmission</w:t>
      </w:r>
      <w:r>
        <w:rPr>
          <w:spacing w:val="-14"/>
          <w:w w:val="105"/>
        </w:rPr>
        <w:t> </w:t>
      </w:r>
      <w:r>
        <w:rPr>
          <w:w w:val="105"/>
        </w:rPr>
        <w:t>map</w:t>
      </w:r>
      <w:r>
        <w:rPr>
          <w:spacing w:val="-13"/>
          <w:w w:val="105"/>
        </w:rPr>
        <w:t> </w:t>
      </w:r>
      <w:r>
        <w:rPr>
          <w:w w:val="105"/>
        </w:rPr>
        <w:t>indicating</w:t>
      </w:r>
      <w:r>
        <w:rPr>
          <w:spacing w:val="-13"/>
          <w:w w:val="105"/>
        </w:rPr>
        <w:t> </w:t>
      </w:r>
      <w:r>
        <w:rPr>
          <w:w w:val="105"/>
        </w:rPr>
        <w:t>the</w:t>
      </w:r>
      <w:r>
        <w:rPr>
          <w:spacing w:val="-13"/>
          <w:w w:val="105"/>
        </w:rPr>
        <w:t> </w:t>
      </w:r>
      <w:r>
        <w:rPr>
          <w:w w:val="105"/>
        </w:rPr>
        <w:t>amount</w:t>
      </w:r>
      <w:r>
        <w:rPr>
          <w:spacing w:val="-13"/>
          <w:w w:val="105"/>
        </w:rPr>
        <w:t> </w:t>
      </w:r>
      <w:r>
        <w:rPr>
          <w:w w:val="105"/>
        </w:rPr>
        <w:t>of</w:t>
      </w:r>
      <w:r>
        <w:rPr>
          <w:spacing w:val="-13"/>
          <w:w w:val="105"/>
        </w:rPr>
        <w:t> </w:t>
      </w:r>
      <w:r>
        <w:rPr>
          <w:w w:val="105"/>
        </w:rPr>
        <w:t>light</w:t>
      </w:r>
      <w:r>
        <w:rPr>
          <w:spacing w:val="-13"/>
          <w:w w:val="105"/>
        </w:rPr>
        <w:t> </w:t>
      </w:r>
      <w:r>
        <w:rPr>
          <w:w w:val="105"/>
        </w:rPr>
        <w:t>reaching</w:t>
      </w:r>
      <w:r>
        <w:rPr>
          <w:spacing w:val="-13"/>
          <w:w w:val="105"/>
        </w:rPr>
        <w:t> </w:t>
      </w:r>
      <w:r>
        <w:rPr>
          <w:w w:val="105"/>
        </w:rPr>
        <w:t>the </w:t>
      </w:r>
      <w:r>
        <w:rPr/>
        <w:t>imaging sensor, and </w:t>
      </w:r>
      <w:r>
        <w:rPr>
          <w:rFonts w:ascii="Calibri"/>
          <w:i/>
        </w:rPr>
        <w:t>A </w:t>
      </w:r>
      <w:r>
        <w:rPr/>
        <w:t>represents the global atmospheric light. </w:t>
      </w:r>
      <w:r>
        <w:rPr>
          <w:w w:val="105"/>
        </w:rPr>
        <w:t>The transmission map is defined as:</w:t>
      </w:r>
    </w:p>
    <w:p>
      <w:pPr>
        <w:tabs>
          <w:tab w:pos="2916" w:val="left" w:leader="none"/>
        </w:tabs>
        <w:spacing w:before="113"/>
        <w:ind w:left="0" w:right="0" w:firstLine="0"/>
        <w:jc w:val="right"/>
        <w:rPr>
          <w:sz w:val="20"/>
        </w:rPr>
      </w:pPr>
      <w:r>
        <w:rPr>
          <w:rFonts w:ascii="Calibri" w:hAnsi="Calibri"/>
          <w:i/>
          <w:w w:val="130"/>
          <w:sz w:val="20"/>
        </w:rPr>
        <w:t>t</w:t>
      </w:r>
      <w:r>
        <w:rPr>
          <w:rFonts w:ascii="Calibri" w:hAnsi="Calibri"/>
          <w:w w:val="130"/>
          <w:sz w:val="20"/>
        </w:rPr>
        <w:t>(</w:t>
      </w:r>
      <w:r>
        <w:rPr>
          <w:rFonts w:ascii="Calibri" w:hAnsi="Calibri"/>
          <w:i/>
          <w:w w:val="130"/>
          <w:sz w:val="20"/>
        </w:rPr>
        <w:t>x</w:t>
      </w:r>
      <w:r>
        <w:rPr>
          <w:rFonts w:ascii="Calibri" w:hAnsi="Calibri"/>
          <w:w w:val="130"/>
          <w:sz w:val="20"/>
        </w:rPr>
        <w:t>)</w:t>
      </w:r>
      <w:r>
        <w:rPr>
          <w:rFonts w:ascii="Calibri" w:hAnsi="Calibri"/>
          <w:spacing w:val="-1"/>
          <w:w w:val="130"/>
          <w:sz w:val="20"/>
        </w:rPr>
        <w:t> </w:t>
      </w:r>
      <w:r>
        <w:rPr>
          <w:rFonts w:ascii="Calibri" w:hAnsi="Calibri"/>
          <w:w w:val="130"/>
          <w:sz w:val="20"/>
        </w:rPr>
        <w:t>= </w:t>
      </w:r>
      <w:r>
        <w:rPr>
          <w:rFonts w:ascii="Calibri" w:hAnsi="Calibri"/>
          <w:i/>
          <w:spacing w:val="-2"/>
          <w:w w:val="130"/>
          <w:sz w:val="20"/>
        </w:rPr>
        <w:t>e</w:t>
      </w:r>
      <w:r>
        <w:rPr>
          <w:rFonts w:ascii="Arial" w:hAnsi="Arial"/>
          <w:i/>
          <w:spacing w:val="-2"/>
          <w:w w:val="130"/>
          <w:sz w:val="20"/>
          <w:vertAlign w:val="superscript"/>
        </w:rPr>
        <w:t>−</w:t>
      </w:r>
      <w:r>
        <w:rPr>
          <w:rFonts w:ascii="Calibri" w:hAnsi="Calibri"/>
          <w:i/>
          <w:spacing w:val="-2"/>
          <w:w w:val="130"/>
          <w:sz w:val="20"/>
          <w:vertAlign w:val="superscript"/>
        </w:rPr>
        <w:t>β</w:t>
      </w:r>
      <w:r>
        <w:rPr>
          <w:rFonts w:ascii="Arial" w:hAnsi="Arial"/>
          <w:i/>
          <w:spacing w:val="-2"/>
          <w:w w:val="130"/>
          <w:sz w:val="20"/>
          <w:vertAlign w:val="superscript"/>
        </w:rPr>
        <w:t>·</w:t>
      </w:r>
      <w:r>
        <w:rPr>
          <w:rFonts w:ascii="Calibri" w:hAnsi="Calibri"/>
          <w:i/>
          <w:spacing w:val="-2"/>
          <w:w w:val="130"/>
          <w:sz w:val="20"/>
          <w:vertAlign w:val="superscript"/>
        </w:rPr>
        <w:t>d</w:t>
      </w:r>
      <w:r>
        <w:rPr>
          <w:rFonts w:ascii="Calibri" w:hAnsi="Calibri"/>
          <w:spacing w:val="-2"/>
          <w:w w:val="130"/>
          <w:sz w:val="20"/>
          <w:vertAlign w:val="superscript"/>
        </w:rPr>
        <w:t>(</w:t>
      </w:r>
      <w:r>
        <w:rPr>
          <w:rFonts w:ascii="Calibri" w:hAnsi="Calibri"/>
          <w:i/>
          <w:spacing w:val="-2"/>
          <w:w w:val="130"/>
          <w:sz w:val="20"/>
          <w:vertAlign w:val="superscript"/>
        </w:rPr>
        <w:t>x</w:t>
      </w:r>
      <w:r>
        <w:rPr>
          <w:rFonts w:ascii="Calibri" w:hAnsi="Calibri"/>
          <w:spacing w:val="-2"/>
          <w:w w:val="130"/>
          <w:sz w:val="20"/>
          <w:vertAlign w:val="superscript"/>
        </w:rPr>
        <w:t>)</w:t>
      </w:r>
      <w:r>
        <w:rPr>
          <w:rFonts w:ascii="Calibri" w:hAnsi="Calibri"/>
          <w:sz w:val="20"/>
          <w:vertAlign w:val="baseline"/>
        </w:rPr>
        <w:tab/>
      </w:r>
      <w:r>
        <w:rPr>
          <w:spacing w:val="-5"/>
          <w:w w:val="125"/>
          <w:sz w:val="20"/>
          <w:vertAlign w:val="baseline"/>
        </w:rPr>
        <w:t>(2)</w:t>
      </w:r>
    </w:p>
    <w:p>
      <w:pPr>
        <w:pStyle w:val="BodyText"/>
        <w:spacing w:line="247" w:lineRule="auto" w:before="94"/>
        <w:ind w:left="222" w:right="257" w:firstLine="0"/>
        <w:jc w:val="right"/>
      </w:pPr>
      <w:r>
        <w:rPr/>
        <w:br w:type="column"/>
      </w:r>
      <w:r>
        <w:rPr/>
        <w:t>where</w:t>
      </w:r>
      <w:r>
        <w:rPr>
          <w:spacing w:val="40"/>
        </w:rPr>
        <w:t> </w:t>
      </w:r>
      <w:r>
        <w:rPr>
          <w:rFonts w:ascii="Calibri" w:hAnsi="Calibri"/>
          <w:i/>
        </w:rPr>
        <w:t>β</w:t>
      </w:r>
      <w:r>
        <w:rPr>
          <w:rFonts w:ascii="Calibri" w:hAnsi="Calibri"/>
          <w:i/>
          <w:spacing w:val="40"/>
        </w:rPr>
        <w:t> </w:t>
      </w:r>
      <w:r>
        <w:rPr/>
        <w:t>represents</w:t>
      </w:r>
      <w:r>
        <w:rPr>
          <w:spacing w:val="40"/>
        </w:rPr>
        <w:t> </w:t>
      </w:r>
      <w:r>
        <w:rPr/>
        <w:t>the</w:t>
      </w:r>
      <w:r>
        <w:rPr>
          <w:spacing w:val="40"/>
        </w:rPr>
        <w:t> </w:t>
      </w:r>
      <w:r>
        <w:rPr/>
        <w:t>atmospheric</w:t>
      </w:r>
      <w:r>
        <w:rPr>
          <w:spacing w:val="40"/>
        </w:rPr>
        <w:t> </w:t>
      </w:r>
      <w:r>
        <w:rPr/>
        <w:t>attenuation</w:t>
      </w:r>
      <w:r>
        <w:rPr>
          <w:spacing w:val="40"/>
        </w:rPr>
        <w:t> </w:t>
      </w:r>
      <w:r>
        <w:rPr/>
        <w:t>coefficient and</w:t>
      </w:r>
      <w:r>
        <w:rPr>
          <w:spacing w:val="40"/>
        </w:rPr>
        <w:t> </w:t>
      </w:r>
      <w:r>
        <w:rPr>
          <w:rFonts w:ascii="Calibri" w:hAnsi="Calibri"/>
          <w:i/>
        </w:rPr>
        <w:t>d</w:t>
      </w:r>
      <w:r>
        <w:rPr>
          <w:rFonts w:ascii="Calibri" w:hAnsi="Calibri"/>
        </w:rPr>
        <w:t>(</w:t>
      </w:r>
      <w:r>
        <w:rPr>
          <w:rFonts w:ascii="Calibri" w:hAnsi="Calibri"/>
          <w:i/>
        </w:rPr>
        <w:t>x</w:t>
      </w:r>
      <w:r>
        <w:rPr>
          <w:rFonts w:ascii="Calibri" w:hAnsi="Calibri"/>
        </w:rPr>
        <w:t>)</w:t>
      </w:r>
      <w:r>
        <w:rPr>
          <w:rFonts w:ascii="Calibri" w:hAnsi="Calibri"/>
          <w:spacing w:val="40"/>
        </w:rPr>
        <w:t> </w:t>
      </w:r>
      <w:r>
        <w:rPr/>
        <w:t>represents</w:t>
      </w:r>
      <w:r>
        <w:rPr>
          <w:spacing w:val="40"/>
        </w:rPr>
        <w:t> </w:t>
      </w:r>
      <w:r>
        <w:rPr/>
        <w:t>the</w:t>
      </w:r>
      <w:r>
        <w:rPr>
          <w:spacing w:val="40"/>
        </w:rPr>
        <w:t> </w:t>
      </w:r>
      <w:r>
        <w:rPr/>
        <w:t>scene</w:t>
      </w:r>
      <w:r>
        <w:rPr>
          <w:spacing w:val="40"/>
        </w:rPr>
        <w:t> </w:t>
      </w:r>
      <w:r>
        <w:rPr/>
        <w:t>depth.</w:t>
      </w:r>
      <w:r>
        <w:rPr>
          <w:spacing w:val="40"/>
        </w:rPr>
        <w:t> </w:t>
      </w:r>
      <w:r>
        <w:rPr/>
        <w:t>The</w:t>
      </w:r>
      <w:r>
        <w:rPr>
          <w:spacing w:val="40"/>
        </w:rPr>
        <w:t> </w:t>
      </w:r>
      <w:r>
        <w:rPr/>
        <w:t>dehazing</w:t>
      </w:r>
      <w:r>
        <w:rPr>
          <w:spacing w:val="40"/>
        </w:rPr>
        <w:t> </w:t>
      </w:r>
      <w:r>
        <w:rPr/>
        <w:t>process can</w:t>
      </w:r>
      <w:r>
        <w:rPr>
          <w:spacing w:val="40"/>
        </w:rPr>
        <w:t> </w:t>
      </w:r>
      <w:r>
        <w:rPr/>
        <w:t>therefore</w:t>
      </w:r>
      <w:r>
        <w:rPr>
          <w:spacing w:val="40"/>
        </w:rPr>
        <w:t> </w:t>
      </w:r>
      <w:r>
        <w:rPr/>
        <w:t>be</w:t>
      </w:r>
      <w:r>
        <w:rPr>
          <w:spacing w:val="40"/>
        </w:rPr>
        <w:t> </w:t>
      </w:r>
      <w:r>
        <w:rPr/>
        <w:t>viewed</w:t>
      </w:r>
      <w:r>
        <w:rPr>
          <w:spacing w:val="40"/>
        </w:rPr>
        <w:t> </w:t>
      </w:r>
      <w:r>
        <w:rPr/>
        <w:t>as</w:t>
      </w:r>
      <w:r>
        <w:rPr>
          <w:spacing w:val="40"/>
        </w:rPr>
        <w:t> </w:t>
      </w:r>
      <w:r>
        <w:rPr/>
        <w:t>the</w:t>
      </w:r>
      <w:r>
        <w:rPr>
          <w:spacing w:val="40"/>
        </w:rPr>
        <w:t> </w:t>
      </w:r>
      <w:r>
        <w:rPr/>
        <w:t>problem</w:t>
      </w:r>
      <w:r>
        <w:rPr>
          <w:spacing w:val="40"/>
        </w:rPr>
        <w:t> </w:t>
      </w:r>
      <w:r>
        <w:rPr/>
        <w:t>of</w:t>
      </w:r>
      <w:r>
        <w:rPr>
          <w:spacing w:val="40"/>
        </w:rPr>
        <w:t> </w:t>
      </w:r>
      <w:r>
        <w:rPr/>
        <w:t>estimating</w:t>
      </w:r>
      <w:r>
        <w:rPr>
          <w:spacing w:val="40"/>
        </w:rPr>
        <w:t> </w:t>
      </w:r>
      <w:r>
        <w:rPr/>
        <w:t>the transmission map and recovering the underlying clear image. Traditional</w:t>
      </w:r>
      <w:r>
        <w:rPr>
          <w:spacing w:val="40"/>
        </w:rPr>
        <w:t> </w:t>
      </w:r>
      <w:r>
        <w:rPr/>
        <w:t>dehazing</w:t>
      </w:r>
      <w:r>
        <w:rPr>
          <w:spacing w:val="40"/>
        </w:rPr>
        <w:t> </w:t>
      </w:r>
      <w:r>
        <w:rPr/>
        <w:t>approaches</w:t>
      </w:r>
      <w:r>
        <w:rPr>
          <w:spacing w:val="40"/>
        </w:rPr>
        <w:t> </w:t>
      </w:r>
      <w:r>
        <w:rPr/>
        <w:t>generally</w:t>
      </w:r>
      <w:r>
        <w:rPr>
          <w:spacing w:val="40"/>
        </w:rPr>
        <w:t> </w:t>
      </w:r>
      <w:r>
        <w:rPr/>
        <w:t>involve</w:t>
      </w:r>
      <w:r>
        <w:rPr>
          <w:spacing w:val="40"/>
        </w:rPr>
        <w:t> </w:t>
      </w:r>
      <w:r>
        <w:rPr/>
        <w:t>the</w:t>
      </w:r>
      <w:r>
        <w:rPr>
          <w:spacing w:val="40"/>
        </w:rPr>
        <w:t> </w:t>
      </w:r>
      <w:r>
        <w:rPr/>
        <w:t>use of</w:t>
      </w:r>
      <w:r>
        <w:rPr>
          <w:spacing w:val="34"/>
        </w:rPr>
        <w:t> </w:t>
      </w:r>
      <w:r>
        <w:rPr/>
        <w:t>manually</w:t>
      </w:r>
      <w:r>
        <w:rPr>
          <w:spacing w:val="34"/>
        </w:rPr>
        <w:t> </w:t>
      </w:r>
      <w:r>
        <w:rPr/>
        <w:t>defined</w:t>
      </w:r>
      <w:r>
        <w:rPr>
          <w:spacing w:val="34"/>
        </w:rPr>
        <w:t> </w:t>
      </w:r>
      <w:r>
        <w:rPr/>
        <w:t>priors</w:t>
      </w:r>
      <w:r>
        <w:rPr>
          <w:spacing w:val="34"/>
        </w:rPr>
        <w:t> </w:t>
      </w:r>
      <w:r>
        <w:rPr/>
        <w:t>such</w:t>
      </w:r>
      <w:r>
        <w:rPr>
          <w:spacing w:val="34"/>
        </w:rPr>
        <w:t> </w:t>
      </w:r>
      <w:r>
        <w:rPr/>
        <w:t>as</w:t>
      </w:r>
      <w:r>
        <w:rPr>
          <w:spacing w:val="34"/>
        </w:rPr>
        <w:t> </w:t>
      </w:r>
      <w:r>
        <w:rPr/>
        <w:t>the</w:t>
      </w:r>
      <w:r>
        <w:rPr>
          <w:spacing w:val="34"/>
        </w:rPr>
        <w:t> </w:t>
      </w:r>
      <w:r>
        <w:rPr/>
        <w:t>Dark</w:t>
      </w:r>
      <w:r>
        <w:rPr>
          <w:spacing w:val="34"/>
        </w:rPr>
        <w:t> </w:t>
      </w:r>
      <w:r>
        <w:rPr/>
        <w:t>Channel</w:t>
      </w:r>
      <w:r>
        <w:rPr>
          <w:spacing w:val="34"/>
        </w:rPr>
        <w:t> </w:t>
      </w:r>
      <w:r>
        <w:rPr/>
        <w:t>Prior [4],</w:t>
      </w:r>
      <w:r>
        <w:rPr>
          <w:spacing w:val="40"/>
        </w:rPr>
        <w:t> </w:t>
      </w:r>
      <w:r>
        <w:rPr/>
        <w:t>which</w:t>
      </w:r>
      <w:r>
        <w:rPr>
          <w:spacing w:val="40"/>
        </w:rPr>
        <w:t> </w:t>
      </w:r>
      <w:r>
        <w:rPr/>
        <w:t>impose</w:t>
      </w:r>
      <w:r>
        <w:rPr>
          <w:spacing w:val="40"/>
        </w:rPr>
        <w:t> </w:t>
      </w:r>
      <w:r>
        <w:rPr/>
        <w:t>statistical</w:t>
      </w:r>
      <w:r>
        <w:rPr>
          <w:spacing w:val="40"/>
        </w:rPr>
        <w:t> </w:t>
      </w:r>
      <w:r>
        <w:rPr/>
        <w:t>constraints</w:t>
      </w:r>
      <w:r>
        <w:rPr>
          <w:spacing w:val="40"/>
        </w:rPr>
        <w:t> </w:t>
      </w:r>
      <w:r>
        <w:rPr/>
        <w:t>on</w:t>
      </w:r>
      <w:r>
        <w:rPr>
          <w:spacing w:val="40"/>
        </w:rPr>
        <w:t> </w:t>
      </w:r>
      <w:r>
        <w:rPr/>
        <w:t>natural</w:t>
      </w:r>
      <w:r>
        <w:rPr>
          <w:spacing w:val="40"/>
        </w:rPr>
        <w:t> </w:t>
      </w:r>
      <w:r>
        <w:rPr/>
        <w:t>images. Although</w:t>
      </w:r>
      <w:r>
        <w:rPr>
          <w:spacing w:val="40"/>
        </w:rPr>
        <w:t> </w:t>
      </w:r>
      <w:r>
        <w:rPr/>
        <w:t>these</w:t>
      </w:r>
      <w:r>
        <w:rPr>
          <w:spacing w:val="40"/>
        </w:rPr>
        <w:t> </w:t>
      </w:r>
      <w:r>
        <w:rPr/>
        <w:t>approaches</w:t>
      </w:r>
      <w:r>
        <w:rPr>
          <w:spacing w:val="40"/>
        </w:rPr>
        <w:t> </w:t>
      </w:r>
      <w:r>
        <w:rPr/>
        <w:t>have</w:t>
      </w:r>
      <w:r>
        <w:rPr>
          <w:spacing w:val="40"/>
        </w:rPr>
        <w:t> </w:t>
      </w:r>
      <w:r>
        <w:rPr/>
        <w:t>shown</w:t>
      </w:r>
      <w:r>
        <w:rPr>
          <w:spacing w:val="40"/>
        </w:rPr>
        <w:t> </w:t>
      </w:r>
      <w:r>
        <w:rPr/>
        <w:t>promising</w:t>
      </w:r>
      <w:r>
        <w:rPr>
          <w:spacing w:val="40"/>
        </w:rPr>
        <w:t> </w:t>
      </w:r>
      <w:r>
        <w:rPr/>
        <w:t>results</w:t>
      </w:r>
      <w:r>
        <w:rPr>
          <w:spacing w:val="40"/>
        </w:rPr>
        <w:t> </w:t>
      </w:r>
      <w:r>
        <w:rPr/>
        <w:t>in</w:t>
      </w:r>
      <w:r>
        <w:rPr>
          <w:spacing w:val="34"/>
        </w:rPr>
        <w:t> </w:t>
      </w:r>
      <w:r>
        <w:rPr/>
        <w:t>different</w:t>
      </w:r>
      <w:r>
        <w:rPr>
          <w:spacing w:val="34"/>
        </w:rPr>
        <w:t> </w:t>
      </w:r>
      <w:r>
        <w:rPr/>
        <w:t>conditions,</w:t>
      </w:r>
      <w:r>
        <w:rPr>
          <w:spacing w:val="34"/>
        </w:rPr>
        <w:t> </w:t>
      </w:r>
      <w:r>
        <w:rPr/>
        <w:t>they</w:t>
      </w:r>
      <w:r>
        <w:rPr>
          <w:spacing w:val="34"/>
        </w:rPr>
        <w:t> </w:t>
      </w:r>
      <w:r>
        <w:rPr/>
        <w:t>have</w:t>
      </w:r>
      <w:r>
        <w:rPr>
          <w:spacing w:val="34"/>
        </w:rPr>
        <w:t> </w:t>
      </w:r>
      <w:r>
        <w:rPr/>
        <w:t>also</w:t>
      </w:r>
      <w:r>
        <w:rPr>
          <w:spacing w:val="34"/>
        </w:rPr>
        <w:t> </w:t>
      </w:r>
      <w:r>
        <w:rPr/>
        <w:t>shown</w:t>
      </w:r>
      <w:r>
        <w:rPr>
          <w:spacing w:val="34"/>
        </w:rPr>
        <w:t> </w:t>
      </w:r>
      <w:r>
        <w:rPr/>
        <w:t>limitations</w:t>
      </w:r>
      <w:r>
        <w:rPr>
          <w:spacing w:val="34"/>
        </w:rPr>
        <w:t> </w:t>
      </w:r>
      <w:r>
        <w:rPr/>
        <w:t>in handling</w:t>
      </w:r>
      <w:r>
        <w:rPr>
          <w:spacing w:val="-3"/>
        </w:rPr>
        <w:t> </w:t>
      </w:r>
      <w:r>
        <w:rPr/>
        <w:t>bright</w:t>
      </w:r>
      <w:r>
        <w:rPr>
          <w:spacing w:val="-3"/>
        </w:rPr>
        <w:t> </w:t>
      </w:r>
      <w:r>
        <w:rPr/>
        <w:t>conditions</w:t>
      </w:r>
      <w:r>
        <w:rPr>
          <w:spacing w:val="-3"/>
        </w:rPr>
        <w:t> </w:t>
      </w:r>
      <w:r>
        <w:rPr/>
        <w:t>or</w:t>
      </w:r>
      <w:r>
        <w:rPr>
          <w:spacing w:val="-3"/>
        </w:rPr>
        <w:t> </w:t>
      </w:r>
      <w:r>
        <w:rPr/>
        <w:t>those</w:t>
      </w:r>
      <w:r>
        <w:rPr>
          <w:spacing w:val="-3"/>
        </w:rPr>
        <w:t> </w:t>
      </w:r>
      <w:r>
        <w:rPr/>
        <w:t>that</w:t>
      </w:r>
      <w:r>
        <w:rPr>
          <w:spacing w:val="-3"/>
        </w:rPr>
        <w:t> </w:t>
      </w:r>
      <w:r>
        <w:rPr/>
        <w:t>are</w:t>
      </w:r>
      <w:r>
        <w:rPr>
          <w:spacing w:val="-3"/>
        </w:rPr>
        <w:t> </w:t>
      </w:r>
      <w:r>
        <w:rPr/>
        <w:t>not</w:t>
      </w:r>
      <w:r>
        <w:rPr>
          <w:spacing w:val="-3"/>
        </w:rPr>
        <w:t> </w:t>
      </w:r>
      <w:r>
        <w:rPr/>
        <w:t>consistent</w:t>
      </w:r>
      <w:r>
        <w:rPr>
          <w:spacing w:val="-3"/>
        </w:rPr>
        <w:t> </w:t>
      </w:r>
      <w:r>
        <w:rPr/>
        <w:t>with these priors. In recent years, deep learning-based approaches have</w:t>
      </w:r>
      <w:r>
        <w:rPr>
          <w:spacing w:val="-8"/>
        </w:rPr>
        <w:t> </w:t>
      </w:r>
      <w:r>
        <w:rPr/>
        <w:t>shown</w:t>
      </w:r>
      <w:r>
        <w:rPr>
          <w:spacing w:val="-8"/>
        </w:rPr>
        <w:t> </w:t>
      </w:r>
      <w:r>
        <w:rPr/>
        <w:t>promising</w:t>
      </w:r>
      <w:r>
        <w:rPr>
          <w:spacing w:val="-8"/>
        </w:rPr>
        <w:t> </w:t>
      </w:r>
      <w:r>
        <w:rPr/>
        <w:t>results</w:t>
      </w:r>
      <w:r>
        <w:rPr>
          <w:spacing w:val="-8"/>
        </w:rPr>
        <w:t> </w:t>
      </w:r>
      <w:r>
        <w:rPr/>
        <w:t>by</w:t>
      </w:r>
      <w:r>
        <w:rPr>
          <w:spacing w:val="-8"/>
        </w:rPr>
        <w:t> </w:t>
      </w:r>
      <w:r>
        <w:rPr/>
        <w:t>directly</w:t>
      </w:r>
      <w:r>
        <w:rPr>
          <w:spacing w:val="-8"/>
        </w:rPr>
        <w:t> </w:t>
      </w:r>
      <w:r>
        <w:rPr/>
        <w:t>learning</w:t>
      </w:r>
      <w:r>
        <w:rPr>
          <w:spacing w:val="-8"/>
        </w:rPr>
        <w:t> </w:t>
      </w:r>
      <w:r>
        <w:rPr/>
        <w:t>the</w:t>
      </w:r>
      <w:r>
        <w:rPr>
          <w:spacing w:val="-8"/>
        </w:rPr>
        <w:t> </w:t>
      </w:r>
      <w:r>
        <w:rPr/>
        <w:t>mapping from</w:t>
      </w:r>
      <w:r>
        <w:rPr>
          <w:spacing w:val="30"/>
        </w:rPr>
        <w:t> </w:t>
      </w:r>
      <w:r>
        <w:rPr/>
        <w:t>a</w:t>
      </w:r>
      <w:r>
        <w:rPr>
          <w:spacing w:val="30"/>
        </w:rPr>
        <w:t> </w:t>
      </w:r>
      <w:r>
        <w:rPr/>
        <w:t>hazy</w:t>
      </w:r>
      <w:r>
        <w:rPr>
          <w:spacing w:val="30"/>
        </w:rPr>
        <w:t> </w:t>
      </w:r>
      <w:r>
        <w:rPr/>
        <w:t>image</w:t>
      </w:r>
      <w:r>
        <w:rPr>
          <w:spacing w:val="30"/>
        </w:rPr>
        <w:t> </w:t>
      </w:r>
      <w:r>
        <w:rPr/>
        <w:t>to</w:t>
      </w:r>
      <w:r>
        <w:rPr>
          <w:spacing w:val="30"/>
        </w:rPr>
        <w:t> </w:t>
      </w:r>
      <w:r>
        <w:rPr/>
        <w:t>a</w:t>
      </w:r>
      <w:r>
        <w:rPr>
          <w:spacing w:val="30"/>
        </w:rPr>
        <w:t> </w:t>
      </w:r>
      <w:r>
        <w:rPr/>
        <w:t>clear</w:t>
      </w:r>
      <w:r>
        <w:rPr>
          <w:spacing w:val="30"/>
        </w:rPr>
        <w:t> </w:t>
      </w:r>
      <w:r>
        <w:rPr/>
        <w:t>image.</w:t>
      </w:r>
      <w:r>
        <w:rPr>
          <w:spacing w:val="30"/>
        </w:rPr>
        <w:t> </w:t>
      </w:r>
      <w:r>
        <w:rPr/>
        <w:t>However,</w:t>
      </w:r>
      <w:r>
        <w:rPr>
          <w:spacing w:val="30"/>
        </w:rPr>
        <w:t> </w:t>
      </w:r>
      <w:r>
        <w:rPr/>
        <w:t>these</w:t>
      </w:r>
      <w:r>
        <w:rPr>
          <w:spacing w:val="30"/>
        </w:rPr>
        <w:t> </w:t>
      </w:r>
      <w:r>
        <w:rPr/>
        <w:t>meth- ods</w:t>
      </w:r>
      <w:r>
        <w:rPr>
          <w:spacing w:val="40"/>
        </w:rPr>
        <w:t> </w:t>
      </w:r>
      <w:r>
        <w:rPr/>
        <w:t>are</w:t>
      </w:r>
      <w:r>
        <w:rPr>
          <w:spacing w:val="40"/>
        </w:rPr>
        <w:t> </w:t>
      </w:r>
      <w:r>
        <w:rPr/>
        <w:t>generally</w:t>
      </w:r>
      <w:r>
        <w:rPr>
          <w:spacing w:val="40"/>
        </w:rPr>
        <w:t> </w:t>
      </w:r>
      <w:r>
        <w:rPr/>
        <w:t>trained</w:t>
      </w:r>
      <w:r>
        <w:rPr>
          <w:spacing w:val="40"/>
        </w:rPr>
        <w:t> </w:t>
      </w:r>
      <w:r>
        <w:rPr/>
        <w:t>on</w:t>
      </w:r>
      <w:r>
        <w:rPr>
          <w:spacing w:val="40"/>
        </w:rPr>
        <w:t> </w:t>
      </w:r>
      <w:r>
        <w:rPr/>
        <w:t>synthetic</w:t>
      </w:r>
      <w:r>
        <w:rPr>
          <w:spacing w:val="40"/>
        </w:rPr>
        <w:t> </w:t>
      </w:r>
      <w:r>
        <w:rPr/>
        <w:t>datasets</w:t>
      </w:r>
      <w:r>
        <w:rPr>
          <w:spacing w:val="40"/>
        </w:rPr>
        <w:t> </w:t>
      </w:r>
      <w:r>
        <w:rPr/>
        <w:t>where</w:t>
      </w:r>
      <w:r>
        <w:rPr>
          <w:spacing w:val="40"/>
        </w:rPr>
        <w:t> </w:t>
      </w:r>
      <w:r>
        <w:rPr/>
        <w:t>haze is</w:t>
      </w:r>
      <w:r>
        <w:rPr>
          <w:spacing w:val="40"/>
        </w:rPr>
        <w:t> </w:t>
      </w:r>
      <w:r>
        <w:rPr/>
        <w:t>artificially</w:t>
      </w:r>
      <w:r>
        <w:rPr>
          <w:spacing w:val="40"/>
        </w:rPr>
        <w:t> </w:t>
      </w:r>
      <w:r>
        <w:rPr/>
        <w:t>generated.</w:t>
      </w:r>
      <w:r>
        <w:rPr>
          <w:spacing w:val="40"/>
        </w:rPr>
        <w:t> </w:t>
      </w:r>
      <w:r>
        <w:rPr/>
        <w:t>As</w:t>
      </w:r>
      <w:r>
        <w:rPr>
          <w:spacing w:val="40"/>
        </w:rPr>
        <w:t> </w:t>
      </w:r>
      <w:r>
        <w:rPr/>
        <w:t>a</w:t>
      </w:r>
      <w:r>
        <w:rPr>
          <w:spacing w:val="40"/>
        </w:rPr>
        <w:t> </w:t>
      </w:r>
      <w:r>
        <w:rPr/>
        <w:t>result,</w:t>
      </w:r>
      <w:r>
        <w:rPr>
          <w:spacing w:val="40"/>
        </w:rPr>
        <w:t> </w:t>
      </w:r>
      <w:r>
        <w:rPr/>
        <w:t>they</w:t>
      </w:r>
      <w:r>
        <w:rPr>
          <w:spacing w:val="40"/>
        </w:rPr>
        <w:t> </w:t>
      </w:r>
      <w:r>
        <w:rPr/>
        <w:t>suffer</w:t>
      </w:r>
      <w:r>
        <w:rPr>
          <w:spacing w:val="40"/>
        </w:rPr>
        <w:t> </w:t>
      </w:r>
      <w:r>
        <w:rPr/>
        <w:t>from</w:t>
      </w:r>
      <w:r>
        <w:rPr>
          <w:spacing w:val="40"/>
        </w:rPr>
        <w:t> </w:t>
      </w:r>
      <w:r>
        <w:rPr/>
        <w:t>poor generalization</w:t>
      </w:r>
      <w:r>
        <w:rPr>
          <w:spacing w:val="12"/>
        </w:rPr>
        <w:t> </w:t>
      </w:r>
      <w:r>
        <w:rPr/>
        <w:t>when</w:t>
      </w:r>
      <w:r>
        <w:rPr>
          <w:spacing w:val="13"/>
        </w:rPr>
        <w:t> </w:t>
      </w:r>
      <w:r>
        <w:rPr/>
        <w:t>applied</w:t>
      </w:r>
      <w:r>
        <w:rPr>
          <w:spacing w:val="13"/>
        </w:rPr>
        <w:t> </w:t>
      </w:r>
      <w:r>
        <w:rPr/>
        <w:t>to</w:t>
      </w:r>
      <w:r>
        <w:rPr>
          <w:spacing w:val="13"/>
        </w:rPr>
        <w:t> </w:t>
      </w:r>
      <w:r>
        <w:rPr/>
        <w:t>real-world</w:t>
      </w:r>
      <w:r>
        <w:rPr>
          <w:spacing w:val="13"/>
        </w:rPr>
        <w:t> </w:t>
      </w:r>
      <w:r>
        <w:rPr/>
        <w:t>hazy</w:t>
      </w:r>
      <w:r>
        <w:rPr>
          <w:spacing w:val="13"/>
        </w:rPr>
        <w:t> </w:t>
      </w:r>
      <w:r>
        <w:rPr/>
        <w:t>scenes</w:t>
      </w:r>
      <w:r>
        <w:rPr>
          <w:spacing w:val="13"/>
        </w:rPr>
        <w:t> </w:t>
      </w:r>
      <w:r>
        <w:rPr/>
        <w:t>due</w:t>
      </w:r>
      <w:r>
        <w:rPr>
          <w:spacing w:val="12"/>
        </w:rPr>
        <w:t> </w:t>
      </w:r>
      <w:r>
        <w:rPr>
          <w:spacing w:val="-5"/>
        </w:rPr>
        <w:t>to</w:t>
      </w:r>
    </w:p>
    <w:p>
      <w:pPr>
        <w:pStyle w:val="BodyText"/>
        <w:spacing w:before="10"/>
        <w:ind w:left="199" w:firstLine="0"/>
      </w:pPr>
      <w:r>
        <w:rPr/>
        <w:t>the</w:t>
      </w:r>
      <w:r>
        <w:rPr>
          <w:spacing w:val="14"/>
        </w:rPr>
        <w:t> </w:t>
      </w:r>
      <w:r>
        <w:rPr/>
        <w:t>domain</w:t>
      </w:r>
      <w:r>
        <w:rPr>
          <w:spacing w:val="14"/>
        </w:rPr>
        <w:t> </w:t>
      </w:r>
      <w:r>
        <w:rPr/>
        <w:t>gap</w:t>
      </w:r>
      <w:r>
        <w:rPr>
          <w:spacing w:val="14"/>
        </w:rPr>
        <w:t> </w:t>
      </w:r>
      <w:r>
        <w:rPr/>
        <w:t>between</w:t>
      </w:r>
      <w:r>
        <w:rPr>
          <w:spacing w:val="14"/>
        </w:rPr>
        <w:t> </w:t>
      </w:r>
      <w:r>
        <w:rPr/>
        <w:t>synthetic</w:t>
      </w:r>
      <w:r>
        <w:rPr>
          <w:spacing w:val="14"/>
        </w:rPr>
        <w:t> </w:t>
      </w:r>
      <w:r>
        <w:rPr/>
        <w:t>and</w:t>
      </w:r>
      <w:r>
        <w:rPr>
          <w:spacing w:val="14"/>
        </w:rPr>
        <w:t> </w:t>
      </w:r>
      <w:r>
        <w:rPr/>
        <w:t>natural</w:t>
      </w:r>
      <w:r>
        <w:rPr>
          <w:spacing w:val="14"/>
        </w:rPr>
        <w:t> </w:t>
      </w:r>
      <w:r>
        <w:rPr>
          <w:spacing w:val="-2"/>
        </w:rPr>
        <w:t>data.</w:t>
      </w:r>
    </w:p>
    <w:p>
      <w:pPr>
        <w:pStyle w:val="BodyText"/>
        <w:spacing w:line="249" w:lineRule="auto" w:before="9"/>
        <w:ind w:left="199" w:right="257"/>
      </w:pPr>
      <w:r>
        <w:rPr/>
        <w:t>However, in recent times, self-supervised learning has </w:t>
      </w:r>
      <w:r>
        <w:rPr/>
        <w:t>been recognized</w:t>
      </w:r>
      <w:r>
        <w:rPr>
          <w:spacing w:val="40"/>
        </w:rPr>
        <w:t> </w:t>
      </w:r>
      <w:r>
        <w:rPr/>
        <w:t>as</w:t>
      </w:r>
      <w:r>
        <w:rPr>
          <w:spacing w:val="40"/>
        </w:rPr>
        <w:t> </w:t>
      </w:r>
      <w:r>
        <w:rPr/>
        <w:t>a</w:t>
      </w:r>
      <w:r>
        <w:rPr>
          <w:spacing w:val="40"/>
        </w:rPr>
        <w:t> </w:t>
      </w:r>
      <w:r>
        <w:rPr/>
        <w:t>new</w:t>
      </w:r>
      <w:r>
        <w:rPr>
          <w:spacing w:val="40"/>
        </w:rPr>
        <w:t> </w:t>
      </w:r>
      <w:r>
        <w:rPr/>
        <w:t>alternative</w:t>
      </w:r>
      <w:r>
        <w:rPr>
          <w:spacing w:val="40"/>
        </w:rPr>
        <w:t> </w:t>
      </w:r>
      <w:r>
        <w:rPr/>
        <w:t>for</w:t>
      </w:r>
      <w:r>
        <w:rPr>
          <w:spacing w:val="40"/>
        </w:rPr>
        <w:t> </w:t>
      </w:r>
      <w:r>
        <w:rPr/>
        <w:t>the</w:t>
      </w:r>
      <w:r>
        <w:rPr>
          <w:spacing w:val="40"/>
        </w:rPr>
        <w:t> </w:t>
      </w:r>
      <w:r>
        <w:rPr/>
        <w:t>effective</w:t>
      </w:r>
      <w:r>
        <w:rPr>
          <w:spacing w:val="40"/>
        </w:rPr>
        <w:t> </w:t>
      </w:r>
      <w:r>
        <w:rPr/>
        <w:t>learning of informative visual representations. For example, Vision Transformers have been recognized as having good potential for the effective learning of global structures and semantic relationships within images, especially when learned through approaches such as DINO. This is due to their application in the modeling of complex real-world phenomena such as haze in the atmosphere.</w:t>
      </w:r>
    </w:p>
    <w:p>
      <w:pPr>
        <w:pStyle w:val="BodyText"/>
        <w:spacing w:line="249" w:lineRule="auto"/>
        <w:ind w:left="199" w:right="257"/>
      </w:pPr>
      <w:r>
        <w:rPr/>
        <w:t>In</w:t>
      </w:r>
      <w:r>
        <w:rPr>
          <w:spacing w:val="21"/>
        </w:rPr>
        <w:t> </w:t>
      </w:r>
      <w:r>
        <w:rPr/>
        <w:t>this</w:t>
      </w:r>
      <w:r>
        <w:rPr>
          <w:spacing w:val="21"/>
        </w:rPr>
        <w:t> </w:t>
      </w:r>
      <w:r>
        <w:rPr/>
        <w:t>piece</w:t>
      </w:r>
      <w:r>
        <w:rPr>
          <w:spacing w:val="21"/>
        </w:rPr>
        <w:t> </w:t>
      </w:r>
      <w:r>
        <w:rPr/>
        <w:t>of</w:t>
      </w:r>
      <w:r>
        <w:rPr>
          <w:spacing w:val="21"/>
        </w:rPr>
        <w:t> </w:t>
      </w:r>
      <w:r>
        <w:rPr/>
        <w:t>work,</w:t>
      </w:r>
      <w:r>
        <w:rPr>
          <w:spacing w:val="21"/>
        </w:rPr>
        <w:t> </w:t>
      </w:r>
      <w:r>
        <w:rPr/>
        <w:t>we</w:t>
      </w:r>
      <w:r>
        <w:rPr>
          <w:spacing w:val="21"/>
        </w:rPr>
        <w:t> </w:t>
      </w:r>
      <w:r>
        <w:rPr/>
        <w:t>are</w:t>
      </w:r>
      <w:r>
        <w:rPr>
          <w:spacing w:val="21"/>
        </w:rPr>
        <w:t> </w:t>
      </w:r>
      <w:r>
        <w:rPr/>
        <w:t>trying</w:t>
      </w:r>
      <w:r>
        <w:rPr>
          <w:spacing w:val="21"/>
        </w:rPr>
        <w:t> </w:t>
      </w:r>
      <w:r>
        <w:rPr/>
        <w:t>to</w:t>
      </w:r>
      <w:r>
        <w:rPr>
          <w:spacing w:val="21"/>
        </w:rPr>
        <w:t> </w:t>
      </w:r>
      <w:r>
        <w:rPr/>
        <w:t>extend</w:t>
      </w:r>
      <w:r>
        <w:rPr>
          <w:spacing w:val="21"/>
        </w:rPr>
        <w:t> </w:t>
      </w:r>
      <w:r>
        <w:rPr/>
        <w:t>the</w:t>
      </w:r>
      <w:r>
        <w:rPr>
          <w:spacing w:val="21"/>
        </w:rPr>
        <w:t> </w:t>
      </w:r>
      <w:r>
        <w:rPr/>
        <w:t>domain of self-supervised learning by creating a connection with the environment. The pre-trained Vision Transformer model with the</w:t>
      </w:r>
      <w:r>
        <w:rPr>
          <w:spacing w:val="27"/>
        </w:rPr>
        <w:t> </w:t>
      </w:r>
      <w:r>
        <w:rPr/>
        <w:t>DINO</w:t>
      </w:r>
      <w:r>
        <w:rPr>
          <w:spacing w:val="27"/>
        </w:rPr>
        <w:t> </w:t>
      </w:r>
      <w:r>
        <w:rPr/>
        <w:t>approach</w:t>
      </w:r>
      <w:r>
        <w:rPr>
          <w:spacing w:val="26"/>
        </w:rPr>
        <w:t> </w:t>
      </w:r>
      <w:r>
        <w:rPr/>
        <w:t>[12]</w:t>
      </w:r>
      <w:r>
        <w:rPr>
          <w:spacing w:val="27"/>
        </w:rPr>
        <w:t> </w:t>
      </w:r>
      <w:r>
        <w:rPr/>
        <w:t>is</w:t>
      </w:r>
      <w:r>
        <w:rPr>
          <w:spacing w:val="27"/>
        </w:rPr>
        <w:t> </w:t>
      </w:r>
      <w:r>
        <w:rPr/>
        <w:t>used</w:t>
      </w:r>
      <w:r>
        <w:rPr>
          <w:spacing w:val="27"/>
        </w:rPr>
        <w:t> </w:t>
      </w:r>
      <w:r>
        <w:rPr/>
        <w:t>along</w:t>
      </w:r>
      <w:r>
        <w:rPr>
          <w:spacing w:val="27"/>
        </w:rPr>
        <w:t> </w:t>
      </w:r>
      <w:r>
        <w:rPr/>
        <w:t>with</w:t>
      </w:r>
      <w:r>
        <w:rPr>
          <w:spacing w:val="26"/>
        </w:rPr>
        <w:t> </w:t>
      </w:r>
      <w:r>
        <w:rPr/>
        <w:t>a</w:t>
      </w:r>
      <w:r>
        <w:rPr>
          <w:spacing w:val="27"/>
        </w:rPr>
        <w:t> </w:t>
      </w:r>
      <w:r>
        <w:rPr/>
        <w:t>large</w:t>
      </w:r>
      <w:r>
        <w:rPr>
          <w:spacing w:val="27"/>
        </w:rPr>
        <w:t> </w:t>
      </w:r>
      <w:r>
        <w:rPr/>
        <w:t>number of unlabelled hazy images obtained from the environment, which helps the model learn representations to describe the characteristics of the hazy scenes.</w:t>
      </w:r>
    </w:p>
    <w:p>
      <w:pPr>
        <w:pStyle w:val="BodyText"/>
        <w:spacing w:line="249" w:lineRule="auto"/>
        <w:ind w:left="199" w:right="257"/>
        <w:jc w:val="right"/>
      </w:pPr>
      <w:r>
        <w:rPr/>
        <w:t>Using these learned representations, regression models </w:t>
      </w:r>
      <w:r>
        <w:rPr/>
        <w:t>can be</w:t>
      </w:r>
      <w:r>
        <w:rPr>
          <w:spacing w:val="40"/>
        </w:rPr>
        <w:t> </w:t>
      </w:r>
      <w:r>
        <w:rPr/>
        <w:t>learned</w:t>
      </w:r>
      <w:r>
        <w:rPr>
          <w:spacing w:val="40"/>
        </w:rPr>
        <w:t> </w:t>
      </w:r>
      <w:r>
        <w:rPr/>
        <w:t>to</w:t>
      </w:r>
      <w:r>
        <w:rPr>
          <w:spacing w:val="40"/>
        </w:rPr>
        <w:t> </w:t>
      </w:r>
      <w:r>
        <w:rPr/>
        <w:t>directly</w:t>
      </w:r>
      <w:r>
        <w:rPr>
          <w:spacing w:val="40"/>
        </w:rPr>
        <w:t> </w:t>
      </w:r>
      <w:r>
        <w:rPr/>
        <w:t>predict</w:t>
      </w:r>
      <w:r>
        <w:rPr>
          <w:spacing w:val="40"/>
        </w:rPr>
        <w:t> </w:t>
      </w:r>
      <w:r>
        <w:rPr/>
        <w:t>the</w:t>
      </w:r>
      <w:r>
        <w:rPr>
          <w:spacing w:val="40"/>
        </w:rPr>
        <w:t> </w:t>
      </w:r>
      <w:r>
        <w:rPr/>
        <w:t>air</w:t>
      </w:r>
      <w:r>
        <w:rPr>
          <w:spacing w:val="40"/>
        </w:rPr>
        <w:t> </w:t>
      </w:r>
      <w:r>
        <w:rPr/>
        <w:t>quality</w:t>
      </w:r>
      <w:r>
        <w:rPr>
          <w:spacing w:val="40"/>
        </w:rPr>
        <w:t> </w:t>
      </w:r>
      <w:r>
        <w:rPr/>
        <w:t>metrics</w:t>
      </w:r>
      <w:r>
        <w:rPr>
          <w:spacing w:val="40"/>
        </w:rPr>
        <w:t> </w:t>
      </w:r>
      <w:r>
        <w:rPr/>
        <w:t>like PM2.5, PM10, etc., from the images. These metrics, typically measured</w:t>
      </w:r>
      <w:r>
        <w:rPr>
          <w:spacing w:val="-2"/>
        </w:rPr>
        <w:t> </w:t>
      </w:r>
      <w:r>
        <w:rPr/>
        <w:t>by</w:t>
      </w:r>
      <w:r>
        <w:rPr>
          <w:spacing w:val="-2"/>
        </w:rPr>
        <w:t> </w:t>
      </w:r>
      <w:r>
        <w:rPr/>
        <w:t>environment</w:t>
      </w:r>
      <w:r>
        <w:rPr>
          <w:spacing w:val="-2"/>
        </w:rPr>
        <w:t> </w:t>
      </w:r>
      <w:r>
        <w:rPr/>
        <w:t>sensors,</w:t>
      </w:r>
      <w:r>
        <w:rPr>
          <w:spacing w:val="-2"/>
        </w:rPr>
        <w:t> </w:t>
      </w:r>
      <w:r>
        <w:rPr/>
        <w:t>offer</w:t>
      </w:r>
      <w:r>
        <w:rPr>
          <w:spacing w:val="-2"/>
        </w:rPr>
        <w:t> </w:t>
      </w:r>
      <w:r>
        <w:rPr/>
        <w:t>quantitative</w:t>
      </w:r>
      <w:r>
        <w:rPr>
          <w:spacing w:val="-2"/>
        </w:rPr>
        <w:t> </w:t>
      </w:r>
      <w:r>
        <w:rPr/>
        <w:t>measures for</w:t>
      </w:r>
      <w:r>
        <w:rPr>
          <w:spacing w:val="27"/>
        </w:rPr>
        <w:t> </w:t>
      </w:r>
      <w:r>
        <w:rPr/>
        <w:t>the</w:t>
      </w:r>
      <w:r>
        <w:rPr>
          <w:spacing w:val="27"/>
        </w:rPr>
        <w:t> </w:t>
      </w:r>
      <w:r>
        <w:rPr/>
        <w:t>concentration</w:t>
      </w:r>
      <w:r>
        <w:rPr>
          <w:spacing w:val="27"/>
        </w:rPr>
        <w:t> </w:t>
      </w:r>
      <w:r>
        <w:rPr/>
        <w:t>of</w:t>
      </w:r>
      <w:r>
        <w:rPr>
          <w:spacing w:val="27"/>
        </w:rPr>
        <w:t> </w:t>
      </w:r>
      <w:r>
        <w:rPr/>
        <w:t>particles</w:t>
      </w:r>
      <w:r>
        <w:rPr>
          <w:spacing w:val="27"/>
        </w:rPr>
        <w:t> </w:t>
      </w:r>
      <w:r>
        <w:rPr/>
        <w:t>within</w:t>
      </w:r>
      <w:r>
        <w:rPr>
          <w:spacing w:val="27"/>
        </w:rPr>
        <w:t> </w:t>
      </w:r>
      <w:r>
        <w:rPr/>
        <w:t>the</w:t>
      </w:r>
      <w:r>
        <w:rPr>
          <w:spacing w:val="27"/>
        </w:rPr>
        <w:t> </w:t>
      </w:r>
      <w:r>
        <w:rPr/>
        <w:t>atmosphere,</w:t>
      </w:r>
      <w:r>
        <w:rPr>
          <w:spacing w:val="27"/>
        </w:rPr>
        <w:t> </w:t>
      </w:r>
      <w:r>
        <w:rPr/>
        <w:t>di- rectly</w:t>
      </w:r>
      <w:r>
        <w:rPr>
          <w:spacing w:val="-3"/>
        </w:rPr>
        <w:t> </w:t>
      </w:r>
      <w:r>
        <w:rPr/>
        <w:t>related</w:t>
      </w:r>
      <w:r>
        <w:rPr>
          <w:spacing w:val="-3"/>
        </w:rPr>
        <w:t> </w:t>
      </w:r>
      <w:r>
        <w:rPr/>
        <w:t>to</w:t>
      </w:r>
      <w:r>
        <w:rPr>
          <w:spacing w:val="-3"/>
        </w:rPr>
        <w:t> </w:t>
      </w:r>
      <w:r>
        <w:rPr/>
        <w:t>the</w:t>
      </w:r>
      <w:r>
        <w:rPr>
          <w:spacing w:val="-3"/>
        </w:rPr>
        <w:t> </w:t>
      </w:r>
      <w:r>
        <w:rPr/>
        <w:t>haze.The</w:t>
      </w:r>
      <w:r>
        <w:rPr>
          <w:spacing w:val="-3"/>
        </w:rPr>
        <w:t> </w:t>
      </w:r>
      <w:r>
        <w:rPr/>
        <w:t>direct</w:t>
      </w:r>
      <w:r>
        <w:rPr>
          <w:spacing w:val="-3"/>
        </w:rPr>
        <w:t> </w:t>
      </w:r>
      <w:r>
        <w:rPr/>
        <w:t>prediction</w:t>
      </w:r>
      <w:r>
        <w:rPr>
          <w:spacing w:val="-3"/>
        </w:rPr>
        <w:t> </w:t>
      </w:r>
      <w:r>
        <w:rPr/>
        <w:t>of</w:t>
      </w:r>
      <w:r>
        <w:rPr>
          <w:spacing w:val="-3"/>
        </w:rPr>
        <w:t> </w:t>
      </w:r>
      <w:r>
        <w:rPr/>
        <w:t>these</w:t>
      </w:r>
      <w:r>
        <w:rPr>
          <w:spacing w:val="-3"/>
        </w:rPr>
        <w:t> </w:t>
      </w:r>
      <w:r>
        <w:rPr/>
        <w:t>metrics from</w:t>
      </w:r>
      <w:r>
        <w:rPr>
          <w:spacing w:val="-13"/>
        </w:rPr>
        <w:t> </w:t>
      </w:r>
      <w:r>
        <w:rPr/>
        <w:t>images</w:t>
      </w:r>
      <w:r>
        <w:rPr>
          <w:spacing w:val="-12"/>
        </w:rPr>
        <w:t> </w:t>
      </w:r>
      <w:r>
        <w:rPr/>
        <w:t>shows</w:t>
      </w:r>
      <w:r>
        <w:rPr>
          <w:spacing w:val="-13"/>
        </w:rPr>
        <w:t> </w:t>
      </w:r>
      <w:r>
        <w:rPr/>
        <w:t>their</w:t>
      </w:r>
      <w:r>
        <w:rPr>
          <w:spacing w:val="-12"/>
        </w:rPr>
        <w:t> </w:t>
      </w:r>
      <w:r>
        <w:rPr/>
        <w:t>relevance</w:t>
      </w:r>
      <w:r>
        <w:rPr>
          <w:spacing w:val="-13"/>
        </w:rPr>
        <w:t> </w:t>
      </w:r>
      <w:r>
        <w:rPr/>
        <w:t>to</w:t>
      </w:r>
      <w:r>
        <w:rPr>
          <w:spacing w:val="-12"/>
        </w:rPr>
        <w:t> </w:t>
      </w:r>
      <w:r>
        <w:rPr/>
        <w:t>environment</w:t>
      </w:r>
      <w:r>
        <w:rPr>
          <w:spacing w:val="-13"/>
        </w:rPr>
        <w:t> </w:t>
      </w:r>
      <w:r>
        <w:rPr/>
        <w:t>factors</w:t>
      </w:r>
      <w:r>
        <w:rPr>
          <w:spacing w:val="-12"/>
        </w:rPr>
        <w:t> </w:t>
      </w:r>
      <w:r>
        <w:rPr/>
        <w:t>[16]. The</w:t>
      </w:r>
      <w:r>
        <w:rPr>
          <w:spacing w:val="40"/>
        </w:rPr>
        <w:t> </w:t>
      </w:r>
      <w:r>
        <w:rPr/>
        <w:t>major</w:t>
      </w:r>
      <w:r>
        <w:rPr>
          <w:spacing w:val="40"/>
        </w:rPr>
        <w:t> </w:t>
      </w:r>
      <w:r>
        <w:rPr/>
        <w:t>contributions</w:t>
      </w:r>
      <w:r>
        <w:rPr>
          <w:spacing w:val="40"/>
        </w:rPr>
        <w:t> </w:t>
      </w:r>
      <w:r>
        <w:rPr/>
        <w:t>of</w:t>
      </w:r>
      <w:r>
        <w:rPr>
          <w:spacing w:val="40"/>
        </w:rPr>
        <w:t> </w:t>
      </w:r>
      <w:r>
        <w:rPr/>
        <w:t>this</w:t>
      </w:r>
      <w:r>
        <w:rPr>
          <w:spacing w:val="40"/>
        </w:rPr>
        <w:t> </w:t>
      </w:r>
      <w:r>
        <w:rPr/>
        <w:t>work</w:t>
      </w:r>
      <w:r>
        <w:rPr>
          <w:spacing w:val="40"/>
        </w:rPr>
        <w:t> </w:t>
      </w:r>
      <w:r>
        <w:rPr/>
        <w:t>are</w:t>
      </w:r>
      <w:r>
        <w:rPr>
          <w:spacing w:val="40"/>
        </w:rPr>
        <w:t> </w:t>
      </w:r>
      <w:r>
        <w:rPr/>
        <w:t>summarized</w:t>
      </w:r>
      <w:r>
        <w:rPr>
          <w:spacing w:val="40"/>
        </w:rPr>
        <w:t> </w:t>
      </w:r>
      <w:r>
        <w:rPr/>
        <w:t>as</w:t>
      </w:r>
    </w:p>
    <w:p>
      <w:pPr>
        <w:pStyle w:val="BodyText"/>
        <w:spacing w:after="0" w:line="249" w:lineRule="auto"/>
        <w:jc w:val="right"/>
        <w:sectPr>
          <w:type w:val="continuous"/>
          <w:pgSz w:w="12240" w:h="15840"/>
          <w:pgMar w:top="900" w:bottom="280" w:left="720" w:right="720"/>
          <w:cols w:num="2" w:equalWidth="0">
            <w:col w:w="5281" w:space="40"/>
            <w:col w:w="5479"/>
          </w:cols>
        </w:sectPr>
      </w:pPr>
    </w:p>
    <w:p>
      <w:pPr>
        <w:pStyle w:val="BodyText"/>
        <w:spacing w:before="71"/>
        <w:ind w:firstLine="0"/>
        <w:jc w:val="left"/>
      </w:pPr>
      <w:r>
        <w:rPr>
          <w:spacing w:val="-2"/>
        </w:rPr>
        <w:t>follows:</w:t>
      </w:r>
    </w:p>
    <w:p>
      <w:pPr>
        <w:pStyle w:val="ListParagraph"/>
        <w:numPr>
          <w:ilvl w:val="0"/>
          <w:numId w:val="2"/>
        </w:numPr>
        <w:tabs>
          <w:tab w:pos="657" w:val="left" w:leader="none"/>
          <w:tab w:pos="659" w:val="left" w:leader="none"/>
        </w:tabs>
        <w:spacing w:line="249" w:lineRule="auto" w:before="49" w:after="0"/>
        <w:ind w:left="659" w:right="0" w:hanging="202"/>
        <w:jc w:val="both"/>
        <w:rPr>
          <w:sz w:val="20"/>
        </w:rPr>
      </w:pPr>
      <w:r>
        <w:rPr>
          <w:sz w:val="20"/>
        </w:rPr>
        <w:t>A self-supervised learning framework based on </w:t>
      </w:r>
      <w:r>
        <w:rPr>
          <w:sz w:val="20"/>
        </w:rPr>
        <w:t>Vision Transformers for effective learning of haze representa- tions from real-world data.</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A regression model for predicting air quality </w:t>
      </w:r>
      <w:r>
        <w:rPr>
          <w:sz w:val="20"/>
        </w:rPr>
        <w:t>indicators (PM2.5 and PM10) directly from images.</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A sensor-guided dehazing approach that integrates </w:t>
      </w:r>
      <w:r>
        <w:rPr>
          <w:sz w:val="20"/>
        </w:rPr>
        <w:t>pre- dicted air quality values into the atmospheric scattering </w:t>
      </w:r>
      <w:r>
        <w:rPr>
          <w:spacing w:val="-2"/>
          <w:sz w:val="20"/>
        </w:rPr>
        <w:t>model.</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Improved generalization performance on real-world </w:t>
      </w:r>
      <w:r>
        <w:rPr>
          <w:sz w:val="20"/>
        </w:rPr>
        <w:t>hazy images compared to traditional and synthetic-data-driven </w:t>
      </w:r>
      <w:r>
        <w:rPr>
          <w:spacing w:val="-2"/>
          <w:sz w:val="20"/>
        </w:rPr>
        <w:t>methods.</w:t>
      </w:r>
    </w:p>
    <w:p>
      <w:pPr>
        <w:pStyle w:val="ListParagraph"/>
        <w:numPr>
          <w:ilvl w:val="0"/>
          <w:numId w:val="1"/>
        </w:numPr>
        <w:tabs>
          <w:tab w:pos="2150" w:val="left" w:leader="none"/>
        </w:tabs>
        <w:spacing w:line="240" w:lineRule="auto" w:before="135" w:after="0"/>
        <w:ind w:left="2150" w:right="0" w:hanging="289"/>
        <w:jc w:val="left"/>
        <w:rPr>
          <w:sz w:val="20"/>
        </w:rPr>
      </w:pPr>
      <w:r>
        <w:rPr>
          <w:smallCaps/>
          <w:sz w:val="20"/>
        </w:rPr>
        <w:t>Related</w:t>
      </w:r>
      <w:r>
        <w:rPr>
          <w:smallCaps/>
          <w:spacing w:val="48"/>
          <w:sz w:val="20"/>
        </w:rPr>
        <w:t> </w:t>
      </w:r>
      <w:r>
        <w:rPr>
          <w:smallCaps/>
          <w:spacing w:val="-2"/>
          <w:sz w:val="20"/>
        </w:rPr>
        <w:t>Works</w:t>
      </w:r>
    </w:p>
    <w:p>
      <w:pPr>
        <w:pStyle w:val="BodyText"/>
        <w:spacing w:line="249" w:lineRule="auto" w:before="72"/>
      </w:pPr>
      <w:r>
        <w:rPr/>
        <w:t>The task of image dehazing has always been a popular </w:t>
      </w:r>
      <w:r>
        <w:rPr/>
        <w:t>area of research. However, the earlier work in the area of image dehazing</w:t>
      </w:r>
      <w:r>
        <w:rPr>
          <w:spacing w:val="-3"/>
        </w:rPr>
        <w:t> </w:t>
      </w:r>
      <w:r>
        <w:rPr/>
        <w:t>was</w:t>
      </w:r>
      <w:r>
        <w:rPr>
          <w:spacing w:val="-3"/>
        </w:rPr>
        <w:t> </w:t>
      </w:r>
      <w:r>
        <w:rPr/>
        <w:t>related</w:t>
      </w:r>
      <w:r>
        <w:rPr>
          <w:spacing w:val="-3"/>
        </w:rPr>
        <w:t> </w:t>
      </w:r>
      <w:r>
        <w:rPr/>
        <w:t>to</w:t>
      </w:r>
      <w:r>
        <w:rPr>
          <w:spacing w:val="-3"/>
        </w:rPr>
        <w:t> </w:t>
      </w:r>
      <w:r>
        <w:rPr/>
        <w:t>the</w:t>
      </w:r>
      <w:r>
        <w:rPr>
          <w:spacing w:val="-3"/>
        </w:rPr>
        <w:t> </w:t>
      </w:r>
      <w:r>
        <w:rPr/>
        <w:t>physics</w:t>
      </w:r>
      <w:r>
        <w:rPr>
          <w:spacing w:val="-3"/>
        </w:rPr>
        <w:t> </w:t>
      </w:r>
      <w:r>
        <w:rPr/>
        <w:t>of</w:t>
      </w:r>
      <w:r>
        <w:rPr>
          <w:spacing w:val="-3"/>
        </w:rPr>
        <w:t> </w:t>
      </w:r>
      <w:r>
        <w:rPr/>
        <w:t>the</w:t>
      </w:r>
      <w:r>
        <w:rPr>
          <w:spacing w:val="-3"/>
        </w:rPr>
        <w:t> </w:t>
      </w:r>
      <w:r>
        <w:rPr/>
        <w:t>formation</w:t>
      </w:r>
      <w:r>
        <w:rPr>
          <w:spacing w:val="-3"/>
        </w:rPr>
        <w:t> </w:t>
      </w:r>
      <w:r>
        <w:rPr/>
        <w:t>of</w:t>
      </w:r>
      <w:r>
        <w:rPr>
          <w:spacing w:val="-3"/>
        </w:rPr>
        <w:t> </w:t>
      </w:r>
      <w:r>
        <w:rPr/>
        <w:t>images and the statistical properties of images. But the most popular and</w:t>
      </w:r>
      <w:r>
        <w:rPr>
          <w:spacing w:val="-5"/>
        </w:rPr>
        <w:t> </w:t>
      </w:r>
      <w:r>
        <w:rPr/>
        <w:t>commonly</w:t>
      </w:r>
      <w:r>
        <w:rPr>
          <w:spacing w:val="-5"/>
        </w:rPr>
        <w:t> </w:t>
      </w:r>
      <w:r>
        <w:rPr/>
        <w:t>used</w:t>
      </w:r>
      <w:r>
        <w:rPr>
          <w:spacing w:val="-5"/>
        </w:rPr>
        <w:t> </w:t>
      </w:r>
      <w:r>
        <w:rPr/>
        <w:t>technique</w:t>
      </w:r>
      <w:r>
        <w:rPr>
          <w:spacing w:val="-5"/>
        </w:rPr>
        <w:t> </w:t>
      </w:r>
      <w:r>
        <w:rPr/>
        <w:t>in</w:t>
      </w:r>
      <w:r>
        <w:rPr>
          <w:spacing w:val="-5"/>
        </w:rPr>
        <w:t> </w:t>
      </w:r>
      <w:r>
        <w:rPr/>
        <w:t>the</w:t>
      </w:r>
      <w:r>
        <w:rPr>
          <w:spacing w:val="-5"/>
        </w:rPr>
        <w:t> </w:t>
      </w:r>
      <w:r>
        <w:rPr/>
        <w:t>area</w:t>
      </w:r>
      <w:r>
        <w:rPr>
          <w:spacing w:val="-5"/>
        </w:rPr>
        <w:t> </w:t>
      </w:r>
      <w:r>
        <w:rPr/>
        <w:t>of</w:t>
      </w:r>
      <w:r>
        <w:rPr>
          <w:spacing w:val="-5"/>
        </w:rPr>
        <w:t> </w:t>
      </w:r>
      <w:r>
        <w:rPr/>
        <w:t>image</w:t>
      </w:r>
      <w:r>
        <w:rPr>
          <w:spacing w:val="-5"/>
        </w:rPr>
        <w:t> </w:t>
      </w:r>
      <w:r>
        <w:rPr/>
        <w:t>dehazing</w:t>
      </w:r>
      <w:r>
        <w:rPr>
          <w:spacing w:val="-5"/>
        </w:rPr>
        <w:t> </w:t>
      </w:r>
      <w:r>
        <w:rPr/>
        <w:t>is the</w:t>
      </w:r>
      <w:r>
        <w:rPr>
          <w:spacing w:val="-2"/>
        </w:rPr>
        <w:t> </w:t>
      </w:r>
      <w:r>
        <w:rPr/>
        <w:t>Dark</w:t>
      </w:r>
      <w:r>
        <w:rPr>
          <w:spacing w:val="-2"/>
        </w:rPr>
        <w:t> </w:t>
      </w:r>
      <w:r>
        <w:rPr/>
        <w:t>Channel</w:t>
      </w:r>
      <w:r>
        <w:rPr>
          <w:spacing w:val="-2"/>
        </w:rPr>
        <w:t> </w:t>
      </w:r>
      <w:r>
        <w:rPr/>
        <w:t>Prior</w:t>
      </w:r>
      <w:r>
        <w:rPr>
          <w:spacing w:val="-2"/>
        </w:rPr>
        <w:t> </w:t>
      </w:r>
      <w:r>
        <w:rPr/>
        <w:t>(DCP)</w:t>
      </w:r>
      <w:r>
        <w:rPr>
          <w:spacing w:val="-2"/>
        </w:rPr>
        <w:t> </w:t>
      </w:r>
      <w:r>
        <w:rPr/>
        <w:t>technique,</w:t>
      </w:r>
      <w:r>
        <w:rPr>
          <w:spacing w:val="-2"/>
        </w:rPr>
        <w:t> </w:t>
      </w:r>
      <w:r>
        <w:rPr/>
        <w:t>which</w:t>
      </w:r>
      <w:r>
        <w:rPr>
          <w:spacing w:val="-2"/>
        </w:rPr>
        <w:t> </w:t>
      </w:r>
      <w:r>
        <w:rPr/>
        <w:t>was</w:t>
      </w:r>
      <w:r>
        <w:rPr>
          <w:spacing w:val="-2"/>
        </w:rPr>
        <w:t> </w:t>
      </w:r>
      <w:r>
        <w:rPr/>
        <w:t>proposed by He et al. [4]. This technique was based on the assumption that in the case of natural outdoor images, there exist pixels that have low intensity in at least one of the color channels. However, the limitations of the technique in the areas of the sky have restricted the usage of the technique in the areas of image dehazing.</w:t>
      </w:r>
    </w:p>
    <w:p>
      <w:pPr>
        <w:pStyle w:val="BodyText"/>
        <w:spacing w:line="249" w:lineRule="auto"/>
      </w:pPr>
      <w:r>
        <w:rPr/>
        <w:t>In order to overcome the limitations of the </w:t>
      </w:r>
      <w:r>
        <w:rPr/>
        <w:t>technique, alternative</w:t>
      </w:r>
      <w:r>
        <w:rPr>
          <w:spacing w:val="-3"/>
        </w:rPr>
        <w:t> </w:t>
      </w:r>
      <w:r>
        <w:rPr/>
        <w:t>techniques</w:t>
      </w:r>
      <w:r>
        <w:rPr>
          <w:spacing w:val="-3"/>
        </w:rPr>
        <w:t> </w:t>
      </w:r>
      <w:r>
        <w:rPr/>
        <w:t>related</w:t>
      </w:r>
      <w:r>
        <w:rPr>
          <w:spacing w:val="-3"/>
        </w:rPr>
        <w:t> </w:t>
      </w:r>
      <w:r>
        <w:rPr/>
        <w:t>to</w:t>
      </w:r>
      <w:r>
        <w:rPr>
          <w:spacing w:val="-3"/>
        </w:rPr>
        <w:t> </w:t>
      </w:r>
      <w:r>
        <w:rPr/>
        <w:t>prior</w:t>
      </w:r>
      <w:r>
        <w:rPr>
          <w:spacing w:val="-3"/>
        </w:rPr>
        <w:t> </w:t>
      </w:r>
      <w:r>
        <w:rPr/>
        <w:t>have</w:t>
      </w:r>
      <w:r>
        <w:rPr>
          <w:spacing w:val="-3"/>
        </w:rPr>
        <w:t> </w:t>
      </w:r>
      <w:r>
        <w:rPr/>
        <w:t>also</w:t>
      </w:r>
      <w:r>
        <w:rPr>
          <w:spacing w:val="-3"/>
        </w:rPr>
        <w:t> </w:t>
      </w:r>
      <w:r>
        <w:rPr/>
        <w:t>been</w:t>
      </w:r>
      <w:r>
        <w:rPr>
          <w:spacing w:val="-3"/>
        </w:rPr>
        <w:t> </w:t>
      </w:r>
      <w:r>
        <w:rPr/>
        <w:t>proposed in the area of image dehazing. For example, Zhu et al. [5] proposed</w:t>
      </w:r>
      <w:r>
        <w:rPr>
          <w:spacing w:val="-5"/>
        </w:rPr>
        <w:t> </w:t>
      </w:r>
      <w:r>
        <w:rPr/>
        <w:t>a</w:t>
      </w:r>
      <w:r>
        <w:rPr>
          <w:spacing w:val="-5"/>
        </w:rPr>
        <w:t> </w:t>
      </w:r>
      <w:r>
        <w:rPr/>
        <w:t>technique</w:t>
      </w:r>
      <w:r>
        <w:rPr>
          <w:spacing w:val="-5"/>
        </w:rPr>
        <w:t> </w:t>
      </w:r>
      <w:r>
        <w:rPr/>
        <w:t>related</w:t>
      </w:r>
      <w:r>
        <w:rPr>
          <w:spacing w:val="-5"/>
        </w:rPr>
        <w:t> </w:t>
      </w:r>
      <w:r>
        <w:rPr/>
        <w:t>to</w:t>
      </w:r>
      <w:r>
        <w:rPr>
          <w:spacing w:val="-5"/>
        </w:rPr>
        <w:t> </w:t>
      </w:r>
      <w:r>
        <w:rPr/>
        <w:t>the</w:t>
      </w:r>
      <w:r>
        <w:rPr>
          <w:spacing w:val="-5"/>
        </w:rPr>
        <w:t> </w:t>
      </w:r>
      <w:r>
        <w:rPr/>
        <w:t>Color</w:t>
      </w:r>
      <w:r>
        <w:rPr>
          <w:spacing w:val="-5"/>
        </w:rPr>
        <w:t> </w:t>
      </w:r>
      <w:r>
        <w:rPr/>
        <w:t>Attenuation</w:t>
      </w:r>
      <w:r>
        <w:rPr>
          <w:spacing w:val="-5"/>
        </w:rPr>
        <w:t> </w:t>
      </w:r>
      <w:r>
        <w:rPr/>
        <w:t>Prior</w:t>
      </w:r>
      <w:r>
        <w:rPr>
          <w:spacing w:val="-5"/>
        </w:rPr>
        <w:t> </w:t>
      </w:r>
      <w:r>
        <w:rPr/>
        <w:t>for the estimation of the hazy images. However, the limitations</w:t>
      </w:r>
      <w:r>
        <w:rPr>
          <w:spacing w:val="80"/>
          <w:w w:val="150"/>
        </w:rPr>
        <w:t> </w:t>
      </w:r>
      <w:r>
        <w:rPr/>
        <w:t>of the technique in the areas of image dehazing are still a problem in the area of image dehazing. However, with the advent of deep learning techniques, CNNs are also used for image dehazing problems. One of the first CNNs used for image dehazing is DehazeNet [6], in which the haze features are learned directly from the image. Later, AOD-Net [7] and FFA-Net [8] models are used for end-to-end learning of the dehazing process. Although the performance of the model is good compared to existing image dehazing techniques, these models are trained using synthetic datasets like RESIDE [9],</w:t>
      </w:r>
      <w:r>
        <w:rPr>
          <w:spacing w:val="40"/>
        </w:rPr>
        <w:t> </w:t>
      </w:r>
      <w:r>
        <w:rPr/>
        <w:t>in which artificial haze is added. Hence, the performance of the model is poor for real haze images since there is a domain gap between synthetic and real haze images.</w:t>
      </w:r>
    </w:p>
    <w:p>
      <w:pPr>
        <w:pStyle w:val="BodyText"/>
        <w:spacing w:line="249" w:lineRule="auto"/>
      </w:pPr>
      <w:r>
        <w:rPr/>
        <w:t>Recently,</w:t>
      </w:r>
      <w:r>
        <w:rPr>
          <w:spacing w:val="-2"/>
        </w:rPr>
        <w:t> </w:t>
      </w:r>
      <w:r>
        <w:rPr/>
        <w:t>transformer-based</w:t>
      </w:r>
      <w:r>
        <w:rPr>
          <w:spacing w:val="-2"/>
        </w:rPr>
        <w:t> </w:t>
      </w:r>
      <w:r>
        <w:rPr/>
        <w:t>models</w:t>
      </w:r>
      <w:r>
        <w:rPr>
          <w:spacing w:val="-2"/>
        </w:rPr>
        <w:t> </w:t>
      </w:r>
      <w:r>
        <w:rPr/>
        <w:t>are</w:t>
      </w:r>
      <w:r>
        <w:rPr>
          <w:spacing w:val="-3"/>
        </w:rPr>
        <w:t> </w:t>
      </w:r>
      <w:r>
        <w:rPr/>
        <w:t>also</w:t>
      </w:r>
      <w:r>
        <w:rPr>
          <w:spacing w:val="-2"/>
        </w:rPr>
        <w:t> </w:t>
      </w:r>
      <w:r>
        <w:rPr/>
        <w:t>used</w:t>
      </w:r>
      <w:r>
        <w:rPr>
          <w:spacing w:val="-3"/>
        </w:rPr>
        <w:t> </w:t>
      </w:r>
      <w:r>
        <w:rPr/>
        <w:t>for</w:t>
      </w:r>
      <w:r>
        <w:rPr>
          <w:spacing w:val="-2"/>
        </w:rPr>
        <w:t> </w:t>
      </w:r>
      <w:r>
        <w:rPr/>
        <w:t>image dehazing problems to enhance the performance of image dehazing compared to CNN-based models. For this, in the proposed</w:t>
      </w:r>
      <w:r>
        <w:rPr>
          <w:spacing w:val="-4"/>
        </w:rPr>
        <w:t> </w:t>
      </w:r>
      <w:r>
        <w:rPr/>
        <w:t>model</w:t>
      </w:r>
      <w:r>
        <w:rPr>
          <w:spacing w:val="-4"/>
        </w:rPr>
        <w:t> </w:t>
      </w:r>
      <w:r>
        <w:rPr/>
        <w:t>of</w:t>
      </w:r>
      <w:r>
        <w:rPr>
          <w:spacing w:val="-4"/>
        </w:rPr>
        <w:t> </w:t>
      </w:r>
      <w:r>
        <w:rPr/>
        <w:t>”DehazeXL”</w:t>
      </w:r>
      <w:r>
        <w:rPr>
          <w:spacing w:val="-4"/>
        </w:rPr>
        <w:t> </w:t>
      </w:r>
      <w:r>
        <w:rPr/>
        <w:t>by</w:t>
      </w:r>
      <w:r>
        <w:rPr>
          <w:spacing w:val="-4"/>
        </w:rPr>
        <w:t> </w:t>
      </w:r>
      <w:r>
        <w:rPr/>
        <w:t>Chen</w:t>
      </w:r>
      <w:r>
        <w:rPr>
          <w:spacing w:val="-4"/>
        </w:rPr>
        <w:t> </w:t>
      </w:r>
      <w:r>
        <w:rPr/>
        <w:t>et</w:t>
      </w:r>
      <w:r>
        <w:rPr>
          <w:spacing w:val="-4"/>
        </w:rPr>
        <w:t> </w:t>
      </w:r>
      <w:r>
        <w:rPr/>
        <w:t>al.</w:t>
      </w:r>
      <w:r>
        <w:rPr>
          <w:spacing w:val="-4"/>
        </w:rPr>
        <w:t> </w:t>
      </w:r>
      <w:r>
        <w:rPr/>
        <w:t>[17],</w:t>
      </w:r>
      <w:r>
        <w:rPr>
          <w:spacing w:val="-4"/>
        </w:rPr>
        <w:t> </w:t>
      </w:r>
      <w:r>
        <w:rPr/>
        <w:t>the</w:t>
      </w:r>
      <w:r>
        <w:rPr>
          <w:spacing w:val="-4"/>
        </w:rPr>
        <w:t> </w:t>
      </w:r>
      <w:r>
        <w:rPr/>
        <w:t>image dehazing problem is solved by applying a technique of ”patch tokenization” and ”global context fusion” of images. In the proposed ”DCP-based U-Net” model by Han et al. [18], the image dehazing problem is solved by applying a combination of ”physical prior” and ”deep learning” techniques.</w:t>
      </w:r>
    </w:p>
    <w:p>
      <w:pPr>
        <w:pStyle w:val="BodyText"/>
        <w:spacing w:line="249" w:lineRule="auto"/>
      </w:pPr>
      <w:r>
        <w:rPr/>
        <w:t>At the same time, ”self-supervised learning” has </w:t>
      </w:r>
      <w:r>
        <w:rPr/>
        <w:t>also emerged as a prominent technique in learning image repre- sentation</w:t>
      </w:r>
      <w:r>
        <w:rPr>
          <w:spacing w:val="10"/>
        </w:rPr>
        <w:t> </w:t>
      </w:r>
      <w:r>
        <w:rPr/>
        <w:t>without</w:t>
      </w:r>
      <w:r>
        <w:rPr>
          <w:spacing w:val="11"/>
        </w:rPr>
        <w:t> </w:t>
      </w:r>
      <w:r>
        <w:rPr/>
        <w:t>requiring</w:t>
      </w:r>
      <w:r>
        <w:rPr>
          <w:spacing w:val="11"/>
        </w:rPr>
        <w:t> </w:t>
      </w:r>
      <w:r>
        <w:rPr/>
        <w:t>large</w:t>
      </w:r>
      <w:r>
        <w:rPr>
          <w:spacing w:val="11"/>
        </w:rPr>
        <w:t> </w:t>
      </w:r>
      <w:r>
        <w:rPr/>
        <w:t>amounts</w:t>
      </w:r>
      <w:r>
        <w:rPr>
          <w:spacing w:val="11"/>
        </w:rPr>
        <w:t> </w:t>
      </w:r>
      <w:r>
        <w:rPr/>
        <w:t>of</w:t>
      </w:r>
      <w:r>
        <w:rPr>
          <w:spacing w:val="11"/>
        </w:rPr>
        <w:t> </w:t>
      </w:r>
      <w:r>
        <w:rPr/>
        <w:t>labeled</w:t>
      </w:r>
      <w:r>
        <w:rPr>
          <w:spacing w:val="11"/>
        </w:rPr>
        <w:t> </w:t>
      </w:r>
      <w:r>
        <w:rPr>
          <w:spacing w:val="-2"/>
        </w:rPr>
        <w:t>datasets.</w:t>
      </w:r>
    </w:p>
    <w:p>
      <w:pPr>
        <w:pStyle w:val="BodyText"/>
        <w:spacing w:line="249" w:lineRule="auto" w:before="71"/>
        <w:ind w:left="199" w:right="257" w:firstLine="0"/>
      </w:pPr>
      <w:r>
        <w:rPr/>
        <w:br w:type="column"/>
      </w:r>
      <w:r>
        <w:rPr/>
        <w:t>Recently, in the study of ”SimCLR” [10] and </w:t>
      </w:r>
      <w:r>
        <w:rPr/>
        <w:t>”transformer- based vision transformers” [11] in combination with ”DINO” [12], promising results have been achieved in learning global structures and semantics of images. The most prominent advantage</w:t>
      </w:r>
      <w:r>
        <w:rPr>
          <w:spacing w:val="-2"/>
        </w:rPr>
        <w:t> </w:t>
      </w:r>
      <w:r>
        <w:rPr/>
        <w:t>of</w:t>
      </w:r>
      <w:r>
        <w:rPr>
          <w:spacing w:val="-2"/>
        </w:rPr>
        <w:t> </w:t>
      </w:r>
      <w:r>
        <w:rPr/>
        <w:t>SSL-based</w:t>
      </w:r>
      <w:r>
        <w:rPr>
          <w:spacing w:val="-2"/>
        </w:rPr>
        <w:t> </w:t>
      </w:r>
      <w:r>
        <w:rPr/>
        <w:t>approaches</w:t>
      </w:r>
      <w:r>
        <w:rPr>
          <w:spacing w:val="-2"/>
        </w:rPr>
        <w:t> </w:t>
      </w:r>
      <w:r>
        <w:rPr/>
        <w:t>is</w:t>
      </w:r>
      <w:r>
        <w:rPr>
          <w:spacing w:val="-2"/>
        </w:rPr>
        <w:t> </w:t>
      </w:r>
      <w:r>
        <w:rPr/>
        <w:t>that</w:t>
      </w:r>
      <w:r>
        <w:rPr>
          <w:spacing w:val="-2"/>
        </w:rPr>
        <w:t> </w:t>
      </w:r>
      <w:r>
        <w:rPr/>
        <w:t>they</w:t>
      </w:r>
      <w:r>
        <w:rPr>
          <w:spacing w:val="-2"/>
        </w:rPr>
        <w:t> </w:t>
      </w:r>
      <w:r>
        <w:rPr/>
        <w:t>do</w:t>
      </w:r>
      <w:r>
        <w:rPr>
          <w:spacing w:val="-2"/>
        </w:rPr>
        <w:t> </w:t>
      </w:r>
      <w:r>
        <w:rPr/>
        <w:t>not</w:t>
      </w:r>
      <w:r>
        <w:rPr>
          <w:spacing w:val="-2"/>
        </w:rPr>
        <w:t> </w:t>
      </w:r>
      <w:r>
        <w:rPr/>
        <w:t>require labelled datasets, making it highly suitable for practical appli- cations.</w:t>
      </w:r>
      <w:r>
        <w:rPr>
          <w:spacing w:val="35"/>
        </w:rPr>
        <w:t> </w:t>
      </w:r>
      <w:r>
        <w:rPr/>
        <w:t>However,</w:t>
      </w:r>
      <w:r>
        <w:rPr>
          <w:spacing w:val="35"/>
        </w:rPr>
        <w:t> </w:t>
      </w:r>
      <w:r>
        <w:rPr/>
        <w:t>the</w:t>
      </w:r>
      <w:r>
        <w:rPr>
          <w:spacing w:val="36"/>
        </w:rPr>
        <w:t> </w:t>
      </w:r>
      <w:r>
        <w:rPr/>
        <w:t>application</w:t>
      </w:r>
      <w:r>
        <w:rPr>
          <w:spacing w:val="36"/>
        </w:rPr>
        <w:t> </w:t>
      </w:r>
      <w:r>
        <w:rPr/>
        <w:t>of</w:t>
      </w:r>
      <w:r>
        <w:rPr>
          <w:spacing w:val="35"/>
        </w:rPr>
        <w:t> </w:t>
      </w:r>
      <w:r>
        <w:rPr/>
        <w:t>SSL-based</w:t>
      </w:r>
      <w:r>
        <w:rPr>
          <w:spacing w:val="35"/>
        </w:rPr>
        <w:t> </w:t>
      </w:r>
      <w:r>
        <w:rPr/>
        <w:t>approaches in</w:t>
      </w:r>
      <w:r>
        <w:rPr>
          <w:spacing w:val="40"/>
        </w:rPr>
        <w:t> </w:t>
      </w:r>
      <w:r>
        <w:rPr/>
        <w:t>the</w:t>
      </w:r>
      <w:r>
        <w:rPr>
          <w:spacing w:val="40"/>
        </w:rPr>
        <w:t> </w:t>
      </w:r>
      <w:r>
        <w:rPr/>
        <w:t>context</w:t>
      </w:r>
      <w:r>
        <w:rPr>
          <w:spacing w:val="40"/>
        </w:rPr>
        <w:t> </w:t>
      </w:r>
      <w:r>
        <w:rPr/>
        <w:t>of</w:t>
      </w:r>
      <w:r>
        <w:rPr>
          <w:spacing w:val="40"/>
        </w:rPr>
        <w:t> </w:t>
      </w:r>
      <w:r>
        <w:rPr/>
        <w:t>haze-related</w:t>
      </w:r>
      <w:r>
        <w:rPr>
          <w:spacing w:val="40"/>
        </w:rPr>
        <w:t> </w:t>
      </w:r>
      <w:r>
        <w:rPr/>
        <w:t>applications</w:t>
      </w:r>
      <w:r>
        <w:rPr>
          <w:spacing w:val="40"/>
        </w:rPr>
        <w:t> </w:t>
      </w:r>
      <w:r>
        <w:rPr/>
        <w:t>has</w:t>
      </w:r>
      <w:r>
        <w:rPr>
          <w:spacing w:val="40"/>
        </w:rPr>
        <w:t> </w:t>
      </w:r>
      <w:r>
        <w:rPr/>
        <w:t>just</w:t>
      </w:r>
      <w:r>
        <w:rPr>
          <w:spacing w:val="40"/>
        </w:rPr>
        <w:t> </w:t>
      </w:r>
      <w:r>
        <w:rPr/>
        <w:t>started. In</w:t>
      </w:r>
      <w:r>
        <w:rPr>
          <w:spacing w:val="29"/>
        </w:rPr>
        <w:t> </w:t>
      </w:r>
      <w:r>
        <w:rPr/>
        <w:t>the</w:t>
      </w:r>
      <w:r>
        <w:rPr>
          <w:spacing w:val="28"/>
        </w:rPr>
        <w:t> </w:t>
      </w:r>
      <w:r>
        <w:rPr/>
        <w:t>context</w:t>
      </w:r>
      <w:r>
        <w:rPr>
          <w:spacing w:val="29"/>
        </w:rPr>
        <w:t> </w:t>
      </w:r>
      <w:r>
        <w:rPr/>
        <w:t>of</w:t>
      </w:r>
      <w:r>
        <w:rPr>
          <w:spacing w:val="28"/>
        </w:rPr>
        <w:t> </w:t>
      </w:r>
      <w:r>
        <w:rPr/>
        <w:t>estimating</w:t>
      </w:r>
      <w:r>
        <w:rPr>
          <w:spacing w:val="29"/>
        </w:rPr>
        <w:t> </w:t>
      </w:r>
      <w:r>
        <w:rPr/>
        <w:t>the</w:t>
      </w:r>
      <w:r>
        <w:rPr>
          <w:spacing w:val="28"/>
        </w:rPr>
        <w:t> </w:t>
      </w:r>
      <w:r>
        <w:rPr/>
        <w:t>severity</w:t>
      </w:r>
      <w:r>
        <w:rPr>
          <w:spacing w:val="29"/>
        </w:rPr>
        <w:t> </w:t>
      </w:r>
      <w:r>
        <w:rPr/>
        <w:t>of</w:t>
      </w:r>
      <w:r>
        <w:rPr>
          <w:spacing w:val="28"/>
        </w:rPr>
        <w:t> </w:t>
      </w:r>
      <w:r>
        <w:rPr/>
        <w:t>the</w:t>
      </w:r>
      <w:r>
        <w:rPr>
          <w:spacing w:val="29"/>
        </w:rPr>
        <w:t> </w:t>
      </w:r>
      <w:r>
        <w:rPr/>
        <w:t>haze,</w:t>
      </w:r>
      <w:r>
        <w:rPr>
          <w:spacing w:val="28"/>
        </w:rPr>
        <w:t> </w:t>
      </w:r>
      <w:r>
        <w:rPr/>
        <w:t>which is considered one of the prominent tasks in the context of adaptive dehazing, the application of SSL-based approaches</w:t>
      </w:r>
      <w:r>
        <w:rPr>
          <w:spacing w:val="80"/>
        </w:rPr>
        <w:t> </w:t>
      </w:r>
      <w:r>
        <w:rPr/>
        <w:t>in the context of learning the representation of images has not been</w:t>
      </w:r>
      <w:r>
        <w:rPr>
          <w:spacing w:val="-3"/>
        </w:rPr>
        <w:t> </w:t>
      </w:r>
      <w:r>
        <w:rPr/>
        <w:t>fully</w:t>
      </w:r>
      <w:r>
        <w:rPr>
          <w:spacing w:val="-3"/>
        </w:rPr>
        <w:t> </w:t>
      </w:r>
      <w:r>
        <w:rPr/>
        <w:t>explored.</w:t>
      </w:r>
      <w:r>
        <w:rPr>
          <w:spacing w:val="-3"/>
        </w:rPr>
        <w:t> </w:t>
      </w:r>
      <w:r>
        <w:rPr/>
        <w:t>In</w:t>
      </w:r>
      <w:r>
        <w:rPr>
          <w:spacing w:val="-3"/>
        </w:rPr>
        <w:t> </w:t>
      </w:r>
      <w:r>
        <w:rPr/>
        <w:t>the</w:t>
      </w:r>
      <w:r>
        <w:rPr>
          <w:spacing w:val="-3"/>
        </w:rPr>
        <w:t> </w:t>
      </w:r>
      <w:r>
        <w:rPr/>
        <w:t>context</w:t>
      </w:r>
      <w:r>
        <w:rPr>
          <w:spacing w:val="-3"/>
        </w:rPr>
        <w:t> </w:t>
      </w:r>
      <w:r>
        <w:rPr/>
        <w:t>of</w:t>
      </w:r>
      <w:r>
        <w:rPr>
          <w:spacing w:val="-3"/>
        </w:rPr>
        <w:t> </w:t>
      </w:r>
      <w:r>
        <w:rPr/>
        <w:t>conventional</w:t>
      </w:r>
      <w:r>
        <w:rPr>
          <w:spacing w:val="-3"/>
        </w:rPr>
        <w:t> </w:t>
      </w:r>
      <w:r>
        <w:rPr/>
        <w:t>approaches for estimating the severity of the haze, the conventional features such as contrast, saturation, and transmission map statistics obtained by prior-based approaches are considered insufficient in explaining the characteristics of the haze.</w:t>
      </w:r>
    </w:p>
    <w:p>
      <w:pPr>
        <w:pStyle w:val="BodyText"/>
        <w:spacing w:line="249" w:lineRule="auto" w:before="14"/>
        <w:ind w:left="199" w:right="257"/>
      </w:pPr>
      <w:r>
        <w:rPr/>
        <w:t>Apart from the above, the relationship between the </w:t>
      </w:r>
      <w:r>
        <w:rPr/>
        <w:t>visual visibility and the air quality has also been extensively studied in the context of IoT-based environment monitoring systems. In</w:t>
      </w:r>
      <w:r>
        <w:rPr>
          <w:spacing w:val="26"/>
        </w:rPr>
        <w:t> </w:t>
      </w:r>
      <w:r>
        <w:rPr/>
        <w:t>this</w:t>
      </w:r>
      <w:r>
        <w:rPr>
          <w:spacing w:val="26"/>
        </w:rPr>
        <w:t> </w:t>
      </w:r>
      <w:r>
        <w:rPr/>
        <w:t>context,</w:t>
      </w:r>
      <w:r>
        <w:rPr>
          <w:spacing w:val="26"/>
        </w:rPr>
        <w:t> </w:t>
      </w:r>
      <w:r>
        <w:rPr/>
        <w:t>the</w:t>
      </w:r>
      <w:r>
        <w:rPr>
          <w:spacing w:val="26"/>
        </w:rPr>
        <w:t> </w:t>
      </w:r>
      <w:r>
        <w:rPr/>
        <w:t>conventional</w:t>
      </w:r>
      <w:r>
        <w:rPr>
          <w:spacing w:val="26"/>
        </w:rPr>
        <w:t> </w:t>
      </w:r>
      <w:r>
        <w:rPr/>
        <w:t>approaches</w:t>
      </w:r>
      <w:r>
        <w:rPr>
          <w:spacing w:val="26"/>
        </w:rPr>
        <w:t> </w:t>
      </w:r>
      <w:r>
        <w:rPr/>
        <w:t>usually</w:t>
      </w:r>
      <w:r>
        <w:rPr>
          <w:spacing w:val="26"/>
        </w:rPr>
        <w:t> </w:t>
      </w:r>
      <w:r>
        <w:rPr/>
        <w:t>employ a distributed sensor network that monitors the atmospheric conditions,</w:t>
      </w:r>
      <w:r>
        <w:rPr>
          <w:spacing w:val="-8"/>
        </w:rPr>
        <w:t> </w:t>
      </w:r>
      <w:r>
        <w:rPr/>
        <w:t>including</w:t>
      </w:r>
      <w:r>
        <w:rPr>
          <w:spacing w:val="-8"/>
        </w:rPr>
        <w:t> </w:t>
      </w:r>
      <w:r>
        <w:rPr/>
        <w:t>the</w:t>
      </w:r>
      <w:r>
        <w:rPr>
          <w:spacing w:val="-8"/>
        </w:rPr>
        <w:t> </w:t>
      </w:r>
      <w:r>
        <w:rPr/>
        <w:t>PM2.5</w:t>
      </w:r>
      <w:r>
        <w:rPr>
          <w:spacing w:val="-8"/>
        </w:rPr>
        <w:t> </w:t>
      </w:r>
      <w:r>
        <w:rPr/>
        <w:t>and</w:t>
      </w:r>
      <w:r>
        <w:rPr>
          <w:spacing w:val="-8"/>
        </w:rPr>
        <w:t> </w:t>
      </w:r>
      <w:r>
        <w:rPr/>
        <w:t>PM10</w:t>
      </w:r>
      <w:r>
        <w:rPr>
          <w:spacing w:val="-8"/>
        </w:rPr>
        <w:t> </w:t>
      </w:r>
      <w:r>
        <w:rPr/>
        <w:t>levels,</w:t>
      </w:r>
      <w:r>
        <w:rPr>
          <w:spacing w:val="-8"/>
        </w:rPr>
        <w:t> </w:t>
      </w:r>
      <w:r>
        <w:rPr/>
        <w:t>in</w:t>
      </w:r>
      <w:r>
        <w:rPr>
          <w:spacing w:val="-8"/>
        </w:rPr>
        <w:t> </w:t>
      </w:r>
      <w:r>
        <w:rPr/>
        <w:t>real-time. Such IoT-based approaches can effectively monitor the air quality and understand the occurrence of haze and its impact on the visual quality.</w:t>
      </w:r>
    </w:p>
    <w:p>
      <w:pPr>
        <w:pStyle w:val="BodyText"/>
        <w:spacing w:line="249" w:lineRule="auto" w:before="15"/>
        <w:ind w:left="199" w:right="257"/>
      </w:pPr>
      <w:r>
        <w:rPr/>
        <w:t>In this context, the conventional approaches have also </w:t>
      </w:r>
      <w:r>
        <w:rPr/>
        <w:t>been extended to employ machine learning approaches in under- standing the relationship between the environment and the visual quality degradation. In this context, Li et al. [20] have effectively demonstrated the estimation of air quality indica- tors</w:t>
      </w:r>
      <w:r>
        <w:rPr>
          <w:spacing w:val="-1"/>
        </w:rPr>
        <w:t> </w:t>
      </w:r>
      <w:r>
        <w:rPr/>
        <w:t>using</w:t>
      </w:r>
      <w:r>
        <w:rPr>
          <w:spacing w:val="-1"/>
        </w:rPr>
        <w:t> </w:t>
      </w:r>
      <w:r>
        <w:rPr/>
        <w:t>images</w:t>
      </w:r>
      <w:r>
        <w:rPr>
          <w:spacing w:val="-1"/>
        </w:rPr>
        <w:t> </w:t>
      </w:r>
      <w:r>
        <w:rPr/>
        <w:t>by</w:t>
      </w:r>
      <w:r>
        <w:rPr>
          <w:spacing w:val="-1"/>
        </w:rPr>
        <w:t> </w:t>
      </w:r>
      <w:r>
        <w:rPr/>
        <w:t>employing</w:t>
      </w:r>
      <w:r>
        <w:rPr>
          <w:spacing w:val="-1"/>
        </w:rPr>
        <w:t> </w:t>
      </w:r>
      <w:r>
        <w:rPr/>
        <w:t>machine</w:t>
      </w:r>
      <w:r>
        <w:rPr>
          <w:spacing w:val="-1"/>
        </w:rPr>
        <w:t> </w:t>
      </w:r>
      <w:r>
        <w:rPr/>
        <w:t>learning</w:t>
      </w:r>
      <w:r>
        <w:rPr>
          <w:spacing w:val="-1"/>
        </w:rPr>
        <w:t> </w:t>
      </w:r>
      <w:r>
        <w:rPr/>
        <w:t>approaches. This</w:t>
      </w:r>
      <w:r>
        <w:rPr>
          <w:spacing w:val="-10"/>
        </w:rPr>
        <w:t> </w:t>
      </w:r>
      <w:r>
        <w:rPr/>
        <w:t>demonstrates</w:t>
      </w:r>
      <w:r>
        <w:rPr>
          <w:spacing w:val="-10"/>
        </w:rPr>
        <w:t> </w:t>
      </w:r>
      <w:r>
        <w:rPr/>
        <w:t>a</w:t>
      </w:r>
      <w:r>
        <w:rPr>
          <w:spacing w:val="-10"/>
        </w:rPr>
        <w:t> </w:t>
      </w:r>
      <w:r>
        <w:rPr/>
        <w:t>strong</w:t>
      </w:r>
      <w:r>
        <w:rPr>
          <w:spacing w:val="-10"/>
        </w:rPr>
        <w:t> </w:t>
      </w:r>
      <w:r>
        <w:rPr/>
        <w:t>relationship</w:t>
      </w:r>
      <w:r>
        <w:rPr>
          <w:spacing w:val="-10"/>
        </w:rPr>
        <w:t> </w:t>
      </w:r>
      <w:r>
        <w:rPr/>
        <w:t>between</w:t>
      </w:r>
      <w:r>
        <w:rPr>
          <w:spacing w:val="-10"/>
        </w:rPr>
        <w:t> </w:t>
      </w:r>
      <w:r>
        <w:rPr/>
        <w:t>the</w:t>
      </w:r>
      <w:r>
        <w:rPr>
          <w:spacing w:val="-10"/>
        </w:rPr>
        <w:t> </w:t>
      </w:r>
      <w:r>
        <w:rPr/>
        <w:t>particulate matter levels and the degradation in the images.</w:t>
      </w:r>
    </w:p>
    <w:p>
      <w:pPr>
        <w:pStyle w:val="BodyText"/>
        <w:spacing w:line="249" w:lineRule="auto" w:before="14"/>
        <w:ind w:left="199" w:right="257"/>
      </w:pPr>
      <w:r>
        <w:rPr/>
        <w:t>The results obtained in the context of the above </w:t>
      </w:r>
      <w:r>
        <w:rPr/>
        <w:t>problem statement suggest that the occurrence of haze has a strong relationship</w:t>
      </w:r>
      <w:r>
        <w:rPr>
          <w:spacing w:val="28"/>
        </w:rPr>
        <w:t> </w:t>
      </w:r>
      <w:r>
        <w:rPr/>
        <w:t>with</w:t>
      </w:r>
      <w:r>
        <w:rPr>
          <w:spacing w:val="28"/>
        </w:rPr>
        <w:t> </w:t>
      </w:r>
      <w:r>
        <w:rPr/>
        <w:t>the</w:t>
      </w:r>
      <w:r>
        <w:rPr>
          <w:spacing w:val="28"/>
        </w:rPr>
        <w:t> </w:t>
      </w:r>
      <w:r>
        <w:rPr/>
        <w:t>environment</w:t>
      </w:r>
      <w:r>
        <w:rPr>
          <w:spacing w:val="28"/>
        </w:rPr>
        <w:t> </w:t>
      </w:r>
      <w:r>
        <w:rPr/>
        <w:t>and</w:t>
      </w:r>
      <w:r>
        <w:rPr>
          <w:spacing w:val="28"/>
        </w:rPr>
        <w:t> </w:t>
      </w:r>
      <w:r>
        <w:rPr/>
        <w:t>cannot</w:t>
      </w:r>
      <w:r>
        <w:rPr>
          <w:spacing w:val="28"/>
        </w:rPr>
        <w:t> </w:t>
      </w:r>
      <w:r>
        <w:rPr/>
        <w:t>be</w:t>
      </w:r>
      <w:r>
        <w:rPr>
          <w:spacing w:val="28"/>
        </w:rPr>
        <w:t> </w:t>
      </w:r>
      <w:r>
        <w:rPr/>
        <w:t>considered a degradation in the images. Although the conventional ap- proaches employ IoT-based vision, the work in the paper is motivated to incorporate the air quality-inspired features in</w:t>
      </w:r>
      <w:r>
        <w:rPr>
          <w:spacing w:val="80"/>
        </w:rPr>
        <w:t> </w:t>
      </w:r>
      <w:r>
        <w:rPr/>
        <w:t>the context of the conventional approaches.</w:t>
      </w:r>
    </w:p>
    <w:p>
      <w:pPr>
        <w:pStyle w:val="BodyText"/>
        <w:spacing w:line="249" w:lineRule="auto" w:before="15"/>
        <w:ind w:left="199" w:right="257"/>
      </w:pPr>
      <w:r>
        <w:rPr/>
        <w:t>Based on these observations, this paper proposes a </w:t>
      </w:r>
      <w:r>
        <w:rPr/>
        <w:t>frame- work for self-supervised representation learning and environ- mental</w:t>
      </w:r>
      <w:r>
        <w:rPr>
          <w:spacing w:val="-6"/>
        </w:rPr>
        <w:t> </w:t>
      </w:r>
      <w:r>
        <w:rPr/>
        <w:t>awareness.</w:t>
      </w:r>
      <w:r>
        <w:rPr>
          <w:spacing w:val="-6"/>
        </w:rPr>
        <w:t> </w:t>
      </w:r>
      <w:r>
        <w:rPr/>
        <w:t>The</w:t>
      </w:r>
      <w:r>
        <w:rPr>
          <w:spacing w:val="-6"/>
        </w:rPr>
        <w:t> </w:t>
      </w:r>
      <w:r>
        <w:rPr/>
        <w:t>proposed</w:t>
      </w:r>
      <w:r>
        <w:rPr>
          <w:spacing w:val="-6"/>
        </w:rPr>
        <w:t> </w:t>
      </w:r>
      <w:r>
        <w:rPr/>
        <w:t>framework</w:t>
      </w:r>
      <w:r>
        <w:rPr>
          <w:spacing w:val="-7"/>
        </w:rPr>
        <w:t> </w:t>
      </w:r>
      <w:r>
        <w:rPr/>
        <w:t>aims</w:t>
      </w:r>
      <w:r>
        <w:rPr>
          <w:spacing w:val="-6"/>
        </w:rPr>
        <w:t> </w:t>
      </w:r>
      <w:r>
        <w:rPr/>
        <w:t>to</w:t>
      </w:r>
      <w:r>
        <w:rPr>
          <w:spacing w:val="-6"/>
        </w:rPr>
        <w:t> </w:t>
      </w:r>
      <w:r>
        <w:rPr/>
        <w:t>bridge</w:t>
      </w:r>
      <w:r>
        <w:rPr>
          <w:spacing w:val="-6"/>
        </w:rPr>
        <w:t> </w:t>
      </w:r>
      <w:r>
        <w:rPr/>
        <w:t>the gap between physical environments and visual perceptions by learning and predicting air quality factors such as PM2.5 and PM10 from images and incorporating them in dehazing.</w:t>
      </w:r>
    </w:p>
    <w:p>
      <w:pPr>
        <w:pStyle w:val="BodyText"/>
        <w:spacing w:before="33"/>
        <w:ind w:left="0" w:firstLine="0"/>
        <w:jc w:val="left"/>
      </w:pPr>
    </w:p>
    <w:p>
      <w:pPr>
        <w:pStyle w:val="ListParagraph"/>
        <w:numPr>
          <w:ilvl w:val="0"/>
          <w:numId w:val="1"/>
        </w:numPr>
        <w:tabs>
          <w:tab w:pos="2192" w:val="left" w:leader="none"/>
        </w:tabs>
        <w:spacing w:line="240" w:lineRule="auto" w:before="0" w:after="0"/>
        <w:ind w:left="2192" w:right="0" w:hanging="364"/>
        <w:jc w:val="left"/>
        <w:rPr>
          <w:sz w:val="20"/>
        </w:rPr>
      </w:pPr>
      <w:r>
        <w:rPr>
          <w:smallCaps/>
          <w:spacing w:val="-2"/>
          <w:sz w:val="20"/>
        </w:rPr>
        <w:t>Methodology</w:t>
      </w:r>
    </w:p>
    <w:p>
      <w:pPr>
        <w:pStyle w:val="BodyText"/>
        <w:spacing w:line="249" w:lineRule="auto" w:before="163"/>
        <w:ind w:left="199" w:right="257"/>
        <w:rPr>
          <w:rFonts w:ascii="Arial" w:hAnsi="Arial"/>
          <w:i/>
        </w:rPr>
      </w:pPr>
      <w:r>
        <w:rPr/>
        <w:t>The proposed framework has three key components: </w:t>
      </w:r>
      <w:r>
        <w:rPr/>
        <w:t>self- supervised representation learning with Vision Transformers, air quality estimation with regression, and sensor-informed dehazing with the atmospheric scattering model. The overall process</w:t>
      </w:r>
      <w:r>
        <w:rPr>
          <w:spacing w:val="40"/>
        </w:rPr>
        <w:t> </w:t>
      </w:r>
      <w:r>
        <w:rPr/>
        <w:t>of</w:t>
      </w:r>
      <w:r>
        <w:rPr>
          <w:spacing w:val="40"/>
        </w:rPr>
        <w:t> </w:t>
      </w:r>
      <w:r>
        <w:rPr/>
        <w:t>the</w:t>
      </w:r>
      <w:r>
        <w:rPr>
          <w:spacing w:val="40"/>
        </w:rPr>
        <w:t> </w:t>
      </w:r>
      <w:r>
        <w:rPr/>
        <w:t>proposed</w:t>
      </w:r>
      <w:r>
        <w:rPr>
          <w:spacing w:val="40"/>
        </w:rPr>
        <w:t> </w:t>
      </w:r>
      <w:r>
        <w:rPr/>
        <w:t>method</w:t>
      </w:r>
      <w:r>
        <w:rPr>
          <w:spacing w:val="40"/>
        </w:rPr>
        <w:t> </w:t>
      </w:r>
      <w:r>
        <w:rPr/>
        <w:t>is</w:t>
      </w:r>
      <w:r>
        <w:rPr>
          <w:spacing w:val="40"/>
        </w:rPr>
        <w:t> </w:t>
      </w:r>
      <w:r>
        <w:rPr/>
        <w:t>conceptually</w:t>
      </w:r>
      <w:r>
        <w:rPr>
          <w:spacing w:val="40"/>
        </w:rPr>
        <w:t> </w:t>
      </w:r>
      <w:r>
        <w:rPr/>
        <w:t>depicted</w:t>
      </w:r>
      <w:r>
        <w:rPr>
          <w:spacing w:val="80"/>
        </w:rPr>
        <w:t> </w:t>
      </w:r>
      <w:r>
        <w:rPr/>
        <w:t>as</w:t>
      </w:r>
      <w:r>
        <w:rPr>
          <w:spacing w:val="50"/>
        </w:rPr>
        <w:t> </w:t>
      </w:r>
      <w:r>
        <w:rPr/>
        <w:t>follows:</w:t>
      </w:r>
      <w:r>
        <w:rPr>
          <w:spacing w:val="50"/>
        </w:rPr>
        <w:t> </w:t>
      </w:r>
      <w:r>
        <w:rPr/>
        <w:t>Image</w:t>
      </w:r>
      <w:r>
        <w:rPr>
          <w:spacing w:val="51"/>
        </w:rPr>
        <w:t> </w:t>
      </w:r>
      <w:r>
        <w:rPr>
          <w:rFonts w:ascii="Arial" w:hAnsi="Arial"/>
          <w:i/>
        </w:rPr>
        <w:t>→</w:t>
      </w:r>
      <w:r>
        <w:rPr>
          <w:rFonts w:ascii="Arial" w:hAnsi="Arial"/>
          <w:i/>
          <w:spacing w:val="45"/>
        </w:rPr>
        <w:t> </w:t>
      </w:r>
      <w:r>
        <w:rPr/>
        <w:t>SSL</w:t>
      </w:r>
      <w:r>
        <w:rPr>
          <w:spacing w:val="50"/>
        </w:rPr>
        <w:t> </w:t>
      </w:r>
      <w:r>
        <w:rPr/>
        <w:t>Encoder</w:t>
      </w:r>
      <w:r>
        <w:rPr>
          <w:spacing w:val="50"/>
        </w:rPr>
        <w:t> </w:t>
      </w:r>
      <w:r>
        <w:rPr>
          <w:rFonts w:ascii="Arial" w:hAnsi="Arial"/>
          <w:i/>
        </w:rPr>
        <w:t>→</w:t>
      </w:r>
      <w:r>
        <w:rPr>
          <w:rFonts w:ascii="Arial" w:hAnsi="Arial"/>
          <w:i/>
          <w:spacing w:val="45"/>
        </w:rPr>
        <w:t> </w:t>
      </w:r>
      <w:r>
        <w:rPr/>
        <w:t>PM</w:t>
      </w:r>
      <w:r>
        <w:rPr>
          <w:spacing w:val="50"/>
        </w:rPr>
        <w:t> </w:t>
      </w:r>
      <w:r>
        <w:rPr/>
        <w:t>Estimation</w:t>
      </w:r>
      <w:r>
        <w:rPr>
          <w:spacing w:val="51"/>
        </w:rPr>
        <w:t> </w:t>
      </w:r>
      <w:r>
        <w:rPr>
          <w:rFonts w:ascii="Arial" w:hAnsi="Arial"/>
          <w:i/>
          <w:spacing w:val="-10"/>
        </w:rPr>
        <w:t>→</w:t>
      </w:r>
    </w:p>
    <w:p>
      <w:pPr>
        <w:pStyle w:val="BodyText"/>
        <w:spacing w:after="0" w:line="249" w:lineRule="auto"/>
        <w:rPr>
          <w:rFonts w:ascii="Arial" w:hAnsi="Arial"/>
          <w:i/>
        </w:rPr>
        <w:sectPr>
          <w:pgSz w:w="12240" w:h="15840"/>
          <w:pgMar w:top="920" w:bottom="280" w:left="720" w:right="720"/>
          <w:cols w:num="2" w:equalWidth="0">
            <w:col w:w="5281" w:space="40"/>
            <w:col w:w="5479"/>
          </w:cols>
        </w:sectPr>
      </w:pPr>
    </w:p>
    <w:p>
      <w:pPr>
        <w:pStyle w:val="BodyText"/>
        <w:spacing w:line="249" w:lineRule="auto" w:before="71"/>
        <w:ind w:firstLine="0"/>
      </w:pPr>
      <w:r>
        <w:rPr/>
        <w:t>Adaptive Dehazing. The overall framework of the </w:t>
      </w:r>
      <w:r>
        <w:rPr/>
        <w:t>proposed method is illustrated in Fig. 1.</w:t>
      </w:r>
    </w:p>
    <w:p>
      <w:pPr>
        <w:pStyle w:val="ListParagraph"/>
        <w:numPr>
          <w:ilvl w:val="0"/>
          <w:numId w:val="3"/>
        </w:numPr>
        <w:tabs>
          <w:tab w:pos="529" w:val="left" w:leader="none"/>
        </w:tabs>
        <w:spacing w:line="240" w:lineRule="auto" w:before="184" w:after="0"/>
        <w:ind w:left="529" w:right="0" w:hanging="270"/>
        <w:jc w:val="both"/>
        <w:rPr>
          <w:i/>
          <w:sz w:val="20"/>
        </w:rPr>
      </w:pPr>
      <w:r>
        <w:rPr>
          <w:i/>
          <w:sz w:val="20"/>
        </w:rPr>
        <w:t>Datasets</w:t>
      </w:r>
      <w:r>
        <w:rPr>
          <w:i/>
          <w:spacing w:val="12"/>
          <w:sz w:val="20"/>
        </w:rPr>
        <w:t> </w:t>
      </w:r>
      <w:r>
        <w:rPr>
          <w:i/>
          <w:spacing w:val="-4"/>
          <w:sz w:val="20"/>
        </w:rPr>
        <w:t>Used</w:t>
      </w:r>
    </w:p>
    <w:p>
      <w:pPr>
        <w:pStyle w:val="BodyText"/>
        <w:spacing w:line="249" w:lineRule="auto" w:before="92"/>
      </w:pPr>
      <w:r>
        <w:rPr/>
        <w:t>The framework that is proposed makes use of three </w:t>
      </w:r>
      <w:r>
        <w:rPr/>
        <w:t>dif- ferent datasets, which have different roles in the framework’s </w:t>
      </w:r>
      <w:r>
        <w:rPr>
          <w:spacing w:val="-2"/>
        </w:rPr>
        <w:t>training.</w:t>
      </w:r>
    </w:p>
    <w:p>
      <w:pPr>
        <w:pStyle w:val="BodyText"/>
        <w:spacing w:line="249" w:lineRule="auto" w:before="6"/>
      </w:pPr>
      <w:r>
        <w:rPr>
          <w:b/>
        </w:rPr>
        <w:t>Air Pollution Image Dataset: </w:t>
      </w:r>
      <w:r>
        <w:rPr/>
        <w:t>The air pollution </w:t>
      </w:r>
      <w:r>
        <w:rPr/>
        <w:t>image dataset, which contains data collected from India and Nepal,</w:t>
      </w:r>
      <w:r>
        <w:rPr>
          <w:spacing w:val="80"/>
        </w:rPr>
        <w:t> </w:t>
      </w:r>
      <w:r>
        <w:rPr/>
        <w:t>is used for learning the relationship that exists between the image and the sensor value. The images in the dataset are taken under certain environmental conditions like PM2.5 and </w:t>
      </w:r>
      <w:r>
        <w:rPr>
          <w:spacing w:val="-2"/>
        </w:rPr>
        <w:t>PM10.</w:t>
      </w:r>
    </w:p>
    <w:p>
      <w:pPr>
        <w:pStyle w:val="BodyText"/>
        <w:spacing w:line="249" w:lineRule="auto" w:before="5"/>
      </w:pPr>
      <w:r>
        <w:rPr>
          <w:b/>
        </w:rPr>
        <w:t>RESIDE</w:t>
      </w:r>
      <w:r>
        <w:rPr>
          <w:b/>
          <w:spacing w:val="-3"/>
        </w:rPr>
        <w:t> </w:t>
      </w:r>
      <w:r>
        <w:rPr>
          <w:b/>
        </w:rPr>
        <w:t>Dataset:</w:t>
      </w:r>
      <w:r>
        <w:rPr>
          <w:b/>
          <w:spacing w:val="-4"/>
        </w:rPr>
        <w:t> </w:t>
      </w:r>
      <w:r>
        <w:rPr/>
        <w:t>The</w:t>
      </w:r>
      <w:r>
        <w:rPr>
          <w:spacing w:val="-4"/>
        </w:rPr>
        <w:t> </w:t>
      </w:r>
      <w:r>
        <w:rPr/>
        <w:t>RESIDE</w:t>
      </w:r>
      <w:r>
        <w:rPr>
          <w:spacing w:val="-4"/>
        </w:rPr>
        <w:t> </w:t>
      </w:r>
      <w:r>
        <w:rPr/>
        <w:t>dataset</w:t>
      </w:r>
      <w:r>
        <w:rPr>
          <w:spacing w:val="-4"/>
        </w:rPr>
        <w:t> </w:t>
      </w:r>
      <w:r>
        <w:rPr/>
        <w:t>is</w:t>
      </w:r>
      <w:r>
        <w:rPr>
          <w:spacing w:val="-4"/>
        </w:rPr>
        <w:t> </w:t>
      </w:r>
      <w:r>
        <w:rPr/>
        <w:t>used</w:t>
      </w:r>
      <w:r>
        <w:rPr>
          <w:spacing w:val="-4"/>
        </w:rPr>
        <w:t> </w:t>
      </w:r>
      <w:r>
        <w:rPr/>
        <w:t>for</w:t>
      </w:r>
      <w:r>
        <w:rPr>
          <w:spacing w:val="-4"/>
        </w:rPr>
        <w:t> </w:t>
      </w:r>
      <w:r>
        <w:rPr/>
        <w:t>learning the dehazing process of images and the level of haziness. The dataset contains synthetic images, which are hazy, along with the ground truth images.</w:t>
      </w:r>
    </w:p>
    <w:p>
      <w:pPr>
        <w:pStyle w:val="BodyText"/>
        <w:spacing w:line="249" w:lineRule="auto" w:before="6"/>
      </w:pPr>
      <w:r>
        <w:rPr>
          <w:b/>
        </w:rPr>
        <w:t>Scraped Web Images: </w:t>
      </w:r>
      <w:r>
        <w:rPr/>
        <w:t>The images collected using </w:t>
      </w:r>
      <w:r>
        <w:rPr/>
        <w:t>this method are used for self-supervised learning. The images collected using this method contain real images of haze.</w:t>
      </w:r>
    </w:p>
    <w:p>
      <w:pPr>
        <w:pStyle w:val="ListParagraph"/>
        <w:numPr>
          <w:ilvl w:val="0"/>
          <w:numId w:val="3"/>
        </w:numPr>
        <w:tabs>
          <w:tab w:pos="529" w:val="left" w:leader="none"/>
        </w:tabs>
        <w:spacing w:line="240" w:lineRule="auto" w:before="183" w:after="0"/>
        <w:ind w:left="529" w:right="0" w:hanging="270"/>
        <w:jc w:val="both"/>
        <w:rPr>
          <w:i/>
          <w:sz w:val="20"/>
        </w:rPr>
      </w:pPr>
      <w:r>
        <w:rPr>
          <w:i/>
          <w:sz w:val="20"/>
        </w:rPr>
        <w:t>Self-Supervised</w:t>
      </w:r>
      <w:r>
        <w:rPr>
          <w:i/>
          <w:spacing w:val="2"/>
          <w:sz w:val="20"/>
        </w:rPr>
        <w:t> </w:t>
      </w:r>
      <w:r>
        <w:rPr>
          <w:i/>
          <w:sz w:val="20"/>
        </w:rPr>
        <w:t>Representation</w:t>
      </w:r>
      <w:r>
        <w:rPr>
          <w:i/>
          <w:spacing w:val="3"/>
          <w:sz w:val="20"/>
        </w:rPr>
        <w:t> </w:t>
      </w:r>
      <w:r>
        <w:rPr>
          <w:i/>
          <w:spacing w:val="-2"/>
          <w:sz w:val="20"/>
        </w:rPr>
        <w:t>Learning</w:t>
      </w:r>
    </w:p>
    <w:p>
      <w:pPr>
        <w:pStyle w:val="BodyText"/>
        <w:spacing w:line="247" w:lineRule="auto" w:before="89"/>
      </w:pPr>
      <w:r>
        <w:rPr>
          <w:w w:val="110"/>
        </w:rPr>
        <w:t>For</w:t>
      </w:r>
      <w:r>
        <w:rPr>
          <w:spacing w:val="-9"/>
          <w:w w:val="110"/>
        </w:rPr>
        <w:t> </w:t>
      </w:r>
      <w:r>
        <w:rPr>
          <w:w w:val="110"/>
        </w:rPr>
        <w:t>the</w:t>
      </w:r>
      <w:r>
        <w:rPr>
          <w:spacing w:val="-9"/>
          <w:w w:val="110"/>
        </w:rPr>
        <w:t> </w:t>
      </w:r>
      <w:r>
        <w:rPr>
          <w:w w:val="110"/>
        </w:rPr>
        <w:t>input</w:t>
      </w:r>
      <w:r>
        <w:rPr>
          <w:spacing w:val="-9"/>
          <w:w w:val="110"/>
        </w:rPr>
        <w:t> </w:t>
      </w:r>
      <w:r>
        <w:rPr>
          <w:w w:val="110"/>
        </w:rPr>
        <w:t>image</w:t>
      </w:r>
      <w:r>
        <w:rPr>
          <w:spacing w:val="-9"/>
          <w:w w:val="110"/>
        </w:rPr>
        <w:t> </w:t>
      </w:r>
      <w:r>
        <w:rPr>
          <w:rFonts w:ascii="Calibri"/>
          <w:i/>
          <w:w w:val="110"/>
        </w:rPr>
        <w:t>I</w:t>
      </w:r>
      <w:r>
        <w:rPr>
          <w:rFonts w:ascii="Calibri"/>
          <w:w w:val="110"/>
        </w:rPr>
        <w:t>(</w:t>
      </w:r>
      <w:r>
        <w:rPr>
          <w:rFonts w:ascii="Calibri"/>
          <w:i/>
          <w:w w:val="110"/>
        </w:rPr>
        <w:t>x</w:t>
      </w:r>
      <w:r>
        <w:rPr>
          <w:rFonts w:ascii="Calibri"/>
          <w:w w:val="110"/>
        </w:rPr>
        <w:t>)</w:t>
      </w:r>
      <w:r>
        <w:rPr>
          <w:w w:val="110"/>
        </w:rPr>
        <w:t>,</w:t>
      </w:r>
      <w:r>
        <w:rPr>
          <w:spacing w:val="-9"/>
          <w:w w:val="110"/>
        </w:rPr>
        <w:t> </w:t>
      </w:r>
      <w:r>
        <w:rPr>
          <w:w w:val="110"/>
        </w:rPr>
        <w:t>which</w:t>
      </w:r>
      <w:r>
        <w:rPr>
          <w:spacing w:val="-9"/>
          <w:w w:val="110"/>
        </w:rPr>
        <w:t> </w:t>
      </w:r>
      <w:r>
        <w:rPr>
          <w:w w:val="110"/>
        </w:rPr>
        <w:t>is</w:t>
      </w:r>
      <w:r>
        <w:rPr>
          <w:spacing w:val="-9"/>
          <w:w w:val="110"/>
        </w:rPr>
        <w:t> </w:t>
      </w:r>
      <w:r>
        <w:rPr>
          <w:w w:val="110"/>
        </w:rPr>
        <w:t>hazy,</w:t>
      </w:r>
      <w:r>
        <w:rPr>
          <w:spacing w:val="-9"/>
          <w:w w:val="110"/>
        </w:rPr>
        <w:t> </w:t>
      </w:r>
      <w:r>
        <w:rPr>
          <w:w w:val="110"/>
        </w:rPr>
        <w:t>a</w:t>
      </w:r>
      <w:r>
        <w:rPr>
          <w:spacing w:val="-9"/>
          <w:w w:val="110"/>
        </w:rPr>
        <w:t> </w:t>
      </w:r>
      <w:r>
        <w:rPr>
          <w:w w:val="110"/>
        </w:rPr>
        <w:t>Vision</w:t>
      </w:r>
      <w:r>
        <w:rPr>
          <w:spacing w:val="-9"/>
          <w:w w:val="110"/>
        </w:rPr>
        <w:t> </w:t>
      </w:r>
      <w:r>
        <w:rPr>
          <w:w w:val="110"/>
        </w:rPr>
        <w:t>Trans- </w:t>
      </w:r>
      <w:r>
        <w:rPr/>
        <w:t>former, known as ViT, is used. The ViT is pre-trained using a self-supervised learning approach, which is known as DINO. Unlike</w:t>
      </w:r>
      <w:r>
        <w:rPr>
          <w:spacing w:val="-6"/>
        </w:rPr>
        <w:t> </w:t>
      </w:r>
      <w:r>
        <w:rPr/>
        <w:t>the</w:t>
      </w:r>
      <w:r>
        <w:rPr>
          <w:spacing w:val="-6"/>
        </w:rPr>
        <w:t> </w:t>
      </w:r>
      <w:r>
        <w:rPr/>
        <w:t>normal</w:t>
      </w:r>
      <w:r>
        <w:rPr>
          <w:spacing w:val="-6"/>
        </w:rPr>
        <w:t> </w:t>
      </w:r>
      <w:r>
        <w:rPr/>
        <w:t>supervised</w:t>
      </w:r>
      <w:r>
        <w:rPr>
          <w:spacing w:val="-6"/>
        </w:rPr>
        <w:t> </w:t>
      </w:r>
      <w:r>
        <w:rPr/>
        <w:t>learning</w:t>
      </w:r>
      <w:r>
        <w:rPr>
          <w:spacing w:val="-6"/>
        </w:rPr>
        <w:t> </w:t>
      </w:r>
      <w:r>
        <w:rPr/>
        <w:t>approach,</w:t>
      </w:r>
      <w:r>
        <w:rPr>
          <w:spacing w:val="-6"/>
        </w:rPr>
        <w:t> </w:t>
      </w:r>
      <w:r>
        <w:rPr/>
        <w:t>this</w:t>
      </w:r>
      <w:r>
        <w:rPr>
          <w:spacing w:val="-6"/>
        </w:rPr>
        <w:t> </w:t>
      </w:r>
      <w:r>
        <w:rPr/>
        <w:t>approach helps the network learn the features without any labels. The labels are not needed because the network is using a student- </w:t>
      </w:r>
      <w:r>
        <w:rPr>
          <w:w w:val="110"/>
        </w:rPr>
        <w:t>teacher</w:t>
      </w:r>
      <w:r>
        <w:rPr>
          <w:spacing w:val="-4"/>
          <w:w w:val="110"/>
        </w:rPr>
        <w:t> </w:t>
      </w:r>
      <w:r>
        <w:rPr>
          <w:w w:val="110"/>
        </w:rPr>
        <w:t>consistency.</w:t>
      </w:r>
    </w:p>
    <w:p>
      <w:pPr>
        <w:pStyle w:val="BodyText"/>
        <w:spacing w:line="244" w:lineRule="auto" w:before="7"/>
      </w:pPr>
      <w:r>
        <w:rPr/>
        <w:t>Let </w:t>
      </w:r>
      <w:r>
        <w:rPr>
          <w:rFonts w:ascii="Calibri" w:hAnsi="Calibri"/>
          <w:i/>
        </w:rPr>
        <w:t>f</w:t>
      </w:r>
      <w:r>
        <w:rPr>
          <w:rFonts w:ascii="Calibri" w:hAnsi="Calibri"/>
          <w:i/>
          <w:vertAlign w:val="subscript"/>
        </w:rPr>
        <w:t>θ</w:t>
      </w:r>
      <w:r>
        <w:rPr>
          <w:rFonts w:ascii="Calibri" w:hAnsi="Calibri"/>
          <w:vertAlign w:val="baseline"/>
        </w:rPr>
        <w:t>(</w:t>
      </w:r>
      <w:r>
        <w:rPr>
          <w:rFonts w:ascii="Arial" w:hAnsi="Arial"/>
          <w:i/>
          <w:vertAlign w:val="baseline"/>
        </w:rPr>
        <w:t>·</w:t>
      </w:r>
      <w:r>
        <w:rPr>
          <w:rFonts w:ascii="Calibri" w:hAnsi="Calibri"/>
          <w:vertAlign w:val="baseline"/>
        </w:rPr>
        <w:t>) </w:t>
      </w:r>
      <w:r>
        <w:rPr>
          <w:vertAlign w:val="baseline"/>
        </w:rPr>
        <w:t>denote the encoder function of the Vision </w:t>
      </w:r>
      <w:r>
        <w:rPr>
          <w:vertAlign w:val="baseline"/>
        </w:rPr>
        <w:t>Trans- former. The output feature representation for an input image</w:t>
      </w:r>
      <w:r>
        <w:rPr>
          <w:spacing w:val="80"/>
          <w:vertAlign w:val="baseline"/>
        </w:rPr>
        <w:t> </w:t>
      </w:r>
      <w:r>
        <w:rPr>
          <w:vertAlign w:val="baseline"/>
        </w:rPr>
        <w:t>is given by:</w:t>
      </w:r>
    </w:p>
    <w:p>
      <w:pPr>
        <w:tabs>
          <w:tab w:pos="5047" w:val="left" w:leader="none"/>
        </w:tabs>
        <w:spacing w:before="25"/>
        <w:ind w:left="2363" w:right="0" w:firstLine="0"/>
        <w:jc w:val="left"/>
        <w:rPr>
          <w:sz w:val="20"/>
        </w:rPr>
      </w:pPr>
      <w:r>
        <w:rPr>
          <w:rFonts w:ascii="Calibri" w:hAnsi="Calibri"/>
          <w:i/>
          <w:w w:val="130"/>
          <w:sz w:val="20"/>
        </w:rPr>
        <w:t>z</w:t>
      </w:r>
      <w:r>
        <w:rPr>
          <w:rFonts w:ascii="Calibri" w:hAnsi="Calibri"/>
          <w:i/>
          <w:spacing w:val="12"/>
          <w:w w:val="130"/>
          <w:sz w:val="20"/>
        </w:rPr>
        <w:t> </w:t>
      </w:r>
      <w:r>
        <w:rPr>
          <w:rFonts w:ascii="Calibri" w:hAnsi="Calibri"/>
          <w:w w:val="130"/>
          <w:sz w:val="20"/>
        </w:rPr>
        <w:t>=</w:t>
      </w:r>
      <w:r>
        <w:rPr>
          <w:rFonts w:ascii="Calibri" w:hAnsi="Calibri"/>
          <w:spacing w:val="3"/>
          <w:w w:val="130"/>
          <w:sz w:val="20"/>
        </w:rPr>
        <w:t> </w:t>
      </w:r>
      <w:r>
        <w:rPr>
          <w:rFonts w:ascii="Calibri" w:hAnsi="Calibri"/>
          <w:i/>
          <w:spacing w:val="-2"/>
          <w:w w:val="130"/>
          <w:sz w:val="20"/>
        </w:rPr>
        <w:t>f</w:t>
      </w:r>
      <w:r>
        <w:rPr>
          <w:rFonts w:ascii="Calibri" w:hAnsi="Calibri"/>
          <w:i/>
          <w:spacing w:val="-2"/>
          <w:w w:val="130"/>
          <w:sz w:val="20"/>
          <w:vertAlign w:val="subscript"/>
        </w:rPr>
        <w:t>θ</w:t>
      </w:r>
      <w:r>
        <w:rPr>
          <w:rFonts w:ascii="Calibri" w:hAnsi="Calibri"/>
          <w:spacing w:val="-2"/>
          <w:w w:val="130"/>
          <w:sz w:val="20"/>
          <w:vertAlign w:val="baseline"/>
        </w:rPr>
        <w:t>(</w:t>
      </w:r>
      <w:r>
        <w:rPr>
          <w:rFonts w:ascii="Calibri" w:hAnsi="Calibri"/>
          <w:i/>
          <w:spacing w:val="-2"/>
          <w:w w:val="130"/>
          <w:sz w:val="20"/>
          <w:vertAlign w:val="baseline"/>
        </w:rPr>
        <w:t>I</w:t>
      </w:r>
      <w:r>
        <w:rPr>
          <w:rFonts w:ascii="Calibri" w:hAnsi="Calibri"/>
          <w:spacing w:val="-2"/>
          <w:w w:val="130"/>
          <w:sz w:val="20"/>
          <w:vertAlign w:val="baseline"/>
        </w:rPr>
        <w:t>)</w:t>
      </w:r>
      <w:r>
        <w:rPr>
          <w:rFonts w:ascii="Calibri" w:hAnsi="Calibri"/>
          <w:sz w:val="20"/>
          <w:vertAlign w:val="baseline"/>
        </w:rPr>
        <w:tab/>
      </w:r>
      <w:r>
        <w:rPr>
          <w:spacing w:val="-8"/>
          <w:w w:val="105"/>
          <w:sz w:val="20"/>
          <w:vertAlign w:val="baseline"/>
        </w:rPr>
        <w:t>(3)</w:t>
      </w:r>
    </w:p>
    <w:p>
      <w:pPr>
        <w:pStyle w:val="BodyText"/>
        <w:spacing w:line="249" w:lineRule="auto" w:before="159"/>
        <w:ind w:firstLine="0"/>
      </w:pPr>
      <w:r>
        <w:rPr/>
        <w:t>These learned representations include the details of both </w:t>
      </w:r>
      <w:r>
        <w:rPr/>
        <w:t>the global structures and haze-related characteristics found in the real-world images.</w:t>
      </w:r>
    </w:p>
    <w:p>
      <w:pPr>
        <w:pStyle w:val="ListParagraph"/>
        <w:numPr>
          <w:ilvl w:val="0"/>
          <w:numId w:val="3"/>
        </w:numPr>
        <w:tabs>
          <w:tab w:pos="540" w:val="left" w:leader="none"/>
        </w:tabs>
        <w:spacing w:line="240" w:lineRule="auto" w:before="184" w:after="0"/>
        <w:ind w:left="540" w:right="0" w:hanging="281"/>
        <w:jc w:val="both"/>
        <w:rPr>
          <w:i/>
          <w:sz w:val="20"/>
        </w:rPr>
      </w:pPr>
      <w:r>
        <w:rPr>
          <w:i/>
          <w:sz w:val="20"/>
        </w:rPr>
        <w:t>Air</w:t>
      </w:r>
      <w:r>
        <w:rPr>
          <w:i/>
          <w:spacing w:val="9"/>
          <w:sz w:val="20"/>
        </w:rPr>
        <w:t> </w:t>
      </w:r>
      <w:r>
        <w:rPr>
          <w:i/>
          <w:sz w:val="20"/>
        </w:rPr>
        <w:t>Quality</w:t>
      </w:r>
      <w:r>
        <w:rPr>
          <w:i/>
          <w:spacing w:val="10"/>
          <w:sz w:val="20"/>
        </w:rPr>
        <w:t> </w:t>
      </w:r>
      <w:r>
        <w:rPr>
          <w:i/>
          <w:sz w:val="20"/>
        </w:rPr>
        <w:t>Estimation</w:t>
      </w:r>
      <w:r>
        <w:rPr>
          <w:i/>
          <w:spacing w:val="10"/>
          <w:sz w:val="20"/>
        </w:rPr>
        <w:t> </w:t>
      </w:r>
      <w:r>
        <w:rPr>
          <w:i/>
          <w:sz w:val="20"/>
        </w:rPr>
        <w:t>using</w:t>
      </w:r>
      <w:r>
        <w:rPr>
          <w:i/>
          <w:spacing w:val="9"/>
          <w:sz w:val="20"/>
        </w:rPr>
        <w:t> </w:t>
      </w:r>
      <w:r>
        <w:rPr>
          <w:i/>
          <w:sz w:val="20"/>
        </w:rPr>
        <w:t>Regression</w:t>
      </w:r>
      <w:r>
        <w:rPr>
          <w:i/>
          <w:spacing w:val="10"/>
          <w:sz w:val="20"/>
        </w:rPr>
        <w:t> </w:t>
      </w:r>
      <w:r>
        <w:rPr>
          <w:i/>
          <w:spacing w:val="-4"/>
          <w:sz w:val="20"/>
        </w:rPr>
        <w:t>Head</w:t>
      </w:r>
    </w:p>
    <w:p>
      <w:pPr>
        <w:pStyle w:val="BodyText"/>
        <w:spacing w:line="249" w:lineRule="auto" w:before="92"/>
      </w:pPr>
      <w:r>
        <w:rPr/>
        <w:t>In order to establish the relationship between visual </w:t>
      </w:r>
      <w:r>
        <w:rPr/>
        <w:t>haze and environmental factors, a regression model will be created to directly predict the air quality, such as PM2.5 and PM10, from the input images.</w:t>
      </w:r>
    </w:p>
    <w:p>
      <w:pPr>
        <w:pStyle w:val="ListParagraph"/>
        <w:numPr>
          <w:ilvl w:val="1"/>
          <w:numId w:val="3"/>
        </w:numPr>
        <w:tabs>
          <w:tab w:pos="722" w:val="left" w:leader="none"/>
        </w:tabs>
        <w:spacing w:line="247" w:lineRule="auto" w:before="8" w:after="0"/>
        <w:ind w:left="259" w:right="0" w:firstLine="199"/>
        <w:jc w:val="both"/>
        <w:rPr>
          <w:sz w:val="20"/>
        </w:rPr>
      </w:pPr>
      <w:r>
        <w:rPr>
          <w:i/>
          <w:w w:val="105"/>
          <w:sz w:val="20"/>
        </w:rPr>
        <w:t>Data</w:t>
      </w:r>
      <w:r>
        <w:rPr>
          <w:i/>
          <w:spacing w:val="-5"/>
          <w:w w:val="105"/>
          <w:sz w:val="20"/>
        </w:rPr>
        <w:t> </w:t>
      </w:r>
      <w:r>
        <w:rPr>
          <w:i/>
          <w:w w:val="105"/>
          <w:sz w:val="20"/>
        </w:rPr>
        <w:t>Preparation:</w:t>
      </w:r>
      <w:r>
        <w:rPr>
          <w:i/>
          <w:w w:val="105"/>
          <w:sz w:val="20"/>
        </w:rPr>
        <w:t> </w:t>
      </w:r>
      <w:r>
        <w:rPr>
          <w:w w:val="105"/>
          <w:sz w:val="20"/>
        </w:rPr>
        <w:t>The</w:t>
      </w:r>
      <w:r>
        <w:rPr>
          <w:spacing w:val="-5"/>
          <w:w w:val="105"/>
          <w:sz w:val="20"/>
        </w:rPr>
        <w:t> </w:t>
      </w:r>
      <w:r>
        <w:rPr>
          <w:w w:val="105"/>
          <w:sz w:val="20"/>
        </w:rPr>
        <w:t>regression</w:t>
      </w:r>
      <w:r>
        <w:rPr>
          <w:spacing w:val="-5"/>
          <w:w w:val="105"/>
          <w:sz w:val="20"/>
        </w:rPr>
        <w:t> </w:t>
      </w:r>
      <w:r>
        <w:rPr>
          <w:w w:val="105"/>
          <w:sz w:val="20"/>
        </w:rPr>
        <w:t>model</w:t>
      </w:r>
      <w:r>
        <w:rPr>
          <w:spacing w:val="-5"/>
          <w:w w:val="105"/>
          <w:sz w:val="20"/>
        </w:rPr>
        <w:t> </w:t>
      </w:r>
      <w:r>
        <w:rPr>
          <w:w w:val="105"/>
          <w:sz w:val="20"/>
        </w:rPr>
        <w:t>is</w:t>
      </w:r>
      <w:r>
        <w:rPr>
          <w:spacing w:val="-5"/>
          <w:w w:val="105"/>
          <w:sz w:val="20"/>
        </w:rPr>
        <w:t> </w:t>
      </w:r>
      <w:r>
        <w:rPr>
          <w:w w:val="105"/>
          <w:sz w:val="20"/>
        </w:rPr>
        <w:t>trained</w:t>
      </w:r>
      <w:r>
        <w:rPr>
          <w:spacing w:val="-5"/>
          <w:w w:val="105"/>
          <w:sz w:val="20"/>
        </w:rPr>
        <w:t> </w:t>
      </w:r>
      <w:r>
        <w:rPr>
          <w:w w:val="105"/>
          <w:sz w:val="20"/>
        </w:rPr>
        <w:t>on </w:t>
      </w:r>
      <w:r>
        <w:rPr>
          <w:sz w:val="20"/>
        </w:rPr>
        <w:t>the Air Pollution Image Dataset, which was obtained from In- dia and Nepal. Real images are associated with corresponding </w:t>
      </w:r>
      <w:r>
        <w:rPr>
          <w:w w:val="105"/>
          <w:sz w:val="20"/>
        </w:rPr>
        <w:t>PM2.5</w:t>
      </w:r>
      <w:r>
        <w:rPr>
          <w:spacing w:val="-13"/>
          <w:w w:val="105"/>
          <w:sz w:val="20"/>
        </w:rPr>
        <w:t> </w:t>
      </w:r>
      <w:r>
        <w:rPr>
          <w:w w:val="105"/>
          <w:sz w:val="20"/>
        </w:rPr>
        <w:t>and</w:t>
      </w:r>
      <w:r>
        <w:rPr>
          <w:spacing w:val="-1"/>
          <w:w w:val="105"/>
          <w:sz w:val="20"/>
        </w:rPr>
        <w:t> </w:t>
      </w:r>
      <w:r>
        <w:rPr>
          <w:w w:val="105"/>
          <w:sz w:val="20"/>
        </w:rPr>
        <w:t>PM10</w:t>
      </w:r>
      <w:r>
        <w:rPr>
          <w:spacing w:val="-1"/>
          <w:w w:val="105"/>
          <w:sz w:val="20"/>
        </w:rPr>
        <w:t> </w:t>
      </w:r>
      <w:r>
        <w:rPr>
          <w:w w:val="105"/>
          <w:sz w:val="20"/>
        </w:rPr>
        <w:t>values.</w:t>
      </w:r>
      <w:r>
        <w:rPr>
          <w:spacing w:val="-1"/>
          <w:w w:val="105"/>
          <w:sz w:val="20"/>
        </w:rPr>
        <w:t> </w:t>
      </w:r>
      <w:r>
        <w:rPr>
          <w:w w:val="105"/>
          <w:sz w:val="20"/>
        </w:rPr>
        <w:t>Images</w:t>
      </w:r>
      <w:r>
        <w:rPr>
          <w:spacing w:val="-1"/>
          <w:w w:val="105"/>
          <w:sz w:val="20"/>
        </w:rPr>
        <w:t> </w:t>
      </w:r>
      <w:r>
        <w:rPr>
          <w:w w:val="105"/>
          <w:sz w:val="20"/>
        </w:rPr>
        <w:t>are</w:t>
      </w:r>
      <w:r>
        <w:rPr>
          <w:spacing w:val="-1"/>
          <w:w w:val="105"/>
          <w:sz w:val="20"/>
        </w:rPr>
        <w:t> </w:t>
      </w:r>
      <w:r>
        <w:rPr>
          <w:w w:val="105"/>
          <w:sz w:val="20"/>
        </w:rPr>
        <w:t>resized</w:t>
      </w:r>
      <w:r>
        <w:rPr>
          <w:spacing w:val="-1"/>
          <w:w w:val="105"/>
          <w:sz w:val="20"/>
        </w:rPr>
        <w:t> </w:t>
      </w:r>
      <w:r>
        <w:rPr>
          <w:w w:val="105"/>
          <w:sz w:val="20"/>
        </w:rPr>
        <w:t>to</w:t>
      </w:r>
      <w:r>
        <w:rPr>
          <w:spacing w:val="-1"/>
          <w:w w:val="105"/>
          <w:sz w:val="20"/>
        </w:rPr>
        <w:t> </w:t>
      </w:r>
      <w:r>
        <w:rPr>
          <w:w w:val="105"/>
          <w:sz w:val="20"/>
        </w:rPr>
        <w:t>a</w:t>
      </w:r>
      <w:r>
        <w:rPr>
          <w:spacing w:val="-1"/>
          <w:w w:val="105"/>
          <w:sz w:val="20"/>
        </w:rPr>
        <w:t> </w:t>
      </w:r>
      <w:r>
        <w:rPr>
          <w:rFonts w:ascii="Calibri" w:hAnsi="Calibri"/>
          <w:w w:val="105"/>
          <w:sz w:val="20"/>
        </w:rPr>
        <w:t>224</w:t>
      </w:r>
      <w:r>
        <w:rPr>
          <w:rFonts w:ascii="Calibri" w:hAnsi="Calibri"/>
          <w:spacing w:val="-12"/>
          <w:w w:val="105"/>
          <w:sz w:val="20"/>
        </w:rPr>
        <w:t> </w:t>
      </w:r>
      <w:r>
        <w:rPr>
          <w:rFonts w:ascii="Arial" w:hAnsi="Arial"/>
          <w:i/>
          <w:w w:val="105"/>
          <w:sz w:val="20"/>
        </w:rPr>
        <w:t>×</w:t>
      </w:r>
      <w:r>
        <w:rPr>
          <w:rFonts w:ascii="Arial" w:hAnsi="Arial"/>
          <w:i/>
          <w:spacing w:val="-15"/>
          <w:w w:val="105"/>
          <w:sz w:val="20"/>
        </w:rPr>
        <w:t> </w:t>
      </w:r>
      <w:r>
        <w:rPr>
          <w:rFonts w:ascii="Calibri" w:hAnsi="Calibri"/>
          <w:w w:val="105"/>
          <w:sz w:val="20"/>
        </w:rPr>
        <w:t>224 </w:t>
      </w:r>
      <w:r>
        <w:rPr>
          <w:w w:val="105"/>
          <w:sz w:val="20"/>
        </w:rPr>
        <w:t>dimension</w:t>
      </w:r>
      <w:r>
        <w:rPr>
          <w:spacing w:val="-6"/>
          <w:w w:val="105"/>
          <w:sz w:val="20"/>
        </w:rPr>
        <w:t> </w:t>
      </w:r>
      <w:r>
        <w:rPr>
          <w:w w:val="105"/>
          <w:sz w:val="20"/>
        </w:rPr>
        <w:t>and</w:t>
      </w:r>
      <w:r>
        <w:rPr>
          <w:spacing w:val="-6"/>
          <w:w w:val="105"/>
          <w:sz w:val="20"/>
        </w:rPr>
        <w:t> </w:t>
      </w:r>
      <w:r>
        <w:rPr>
          <w:w w:val="105"/>
          <w:sz w:val="20"/>
        </w:rPr>
        <w:t>are</w:t>
      </w:r>
      <w:r>
        <w:rPr>
          <w:spacing w:val="-6"/>
          <w:w w:val="105"/>
          <w:sz w:val="20"/>
        </w:rPr>
        <w:t> </w:t>
      </w:r>
      <w:r>
        <w:rPr>
          <w:w w:val="105"/>
          <w:sz w:val="20"/>
        </w:rPr>
        <w:t>augmented</w:t>
      </w:r>
      <w:r>
        <w:rPr>
          <w:spacing w:val="-6"/>
          <w:w w:val="105"/>
          <w:sz w:val="20"/>
        </w:rPr>
        <w:t> </w:t>
      </w:r>
      <w:r>
        <w:rPr>
          <w:w w:val="105"/>
          <w:sz w:val="20"/>
        </w:rPr>
        <w:t>by</w:t>
      </w:r>
      <w:r>
        <w:rPr>
          <w:spacing w:val="-6"/>
          <w:w w:val="105"/>
          <w:sz w:val="20"/>
        </w:rPr>
        <w:t> </w:t>
      </w:r>
      <w:r>
        <w:rPr>
          <w:w w:val="105"/>
          <w:sz w:val="20"/>
        </w:rPr>
        <w:t>random</w:t>
      </w:r>
      <w:r>
        <w:rPr>
          <w:spacing w:val="-6"/>
          <w:w w:val="105"/>
          <w:sz w:val="20"/>
        </w:rPr>
        <w:t> </w:t>
      </w:r>
      <w:r>
        <w:rPr>
          <w:w w:val="105"/>
          <w:sz w:val="20"/>
        </w:rPr>
        <w:t>flipping</w:t>
      </w:r>
      <w:r>
        <w:rPr>
          <w:spacing w:val="-6"/>
          <w:w w:val="105"/>
          <w:sz w:val="20"/>
        </w:rPr>
        <w:t> </w:t>
      </w:r>
      <w:r>
        <w:rPr>
          <w:w w:val="105"/>
          <w:sz w:val="20"/>
        </w:rPr>
        <w:t>and</w:t>
      </w:r>
      <w:r>
        <w:rPr>
          <w:spacing w:val="-6"/>
          <w:w w:val="105"/>
          <w:sz w:val="20"/>
        </w:rPr>
        <w:t> </w:t>
      </w:r>
      <w:r>
        <w:rPr>
          <w:w w:val="105"/>
          <w:sz w:val="20"/>
        </w:rPr>
        <w:t>color jittering for better generalization.</w:t>
      </w:r>
    </w:p>
    <w:p>
      <w:pPr>
        <w:pStyle w:val="BodyText"/>
        <w:spacing w:line="249" w:lineRule="auto" w:before="5"/>
      </w:pPr>
      <w:r>
        <w:rPr/>
        <w:t>To make the training process stable, standard score </w:t>
      </w:r>
      <w:r>
        <w:rPr/>
        <w:t>normal- ization is applied to the target variables:</w:t>
      </w:r>
    </w:p>
    <w:p>
      <w:pPr>
        <w:pStyle w:val="ListParagraph"/>
        <w:numPr>
          <w:ilvl w:val="1"/>
          <w:numId w:val="3"/>
        </w:numPr>
        <w:tabs>
          <w:tab w:pos="662" w:val="left" w:leader="none"/>
        </w:tabs>
        <w:spacing w:line="249" w:lineRule="auto" w:before="71" w:after="0"/>
        <w:ind w:left="199" w:right="257" w:firstLine="199"/>
        <w:jc w:val="both"/>
        <w:rPr>
          <w:sz w:val="20"/>
        </w:rPr>
      </w:pPr>
      <w:r>
        <w:rPr/>
        <w:br w:type="column"/>
      </w:r>
      <w:r>
        <w:rPr>
          <w:i/>
          <w:sz w:val="20"/>
        </w:rPr>
        <w:t>Feature Extraction using SSL Encoder:</w:t>
      </w:r>
      <w:r>
        <w:rPr>
          <w:i/>
          <w:spacing w:val="40"/>
          <w:sz w:val="20"/>
        </w:rPr>
        <w:t> </w:t>
      </w:r>
      <w:r>
        <w:rPr>
          <w:sz w:val="20"/>
        </w:rPr>
        <w:t>To extract </w:t>
      </w:r>
      <w:r>
        <w:rPr>
          <w:sz w:val="20"/>
        </w:rPr>
        <w:t>fea- tures from images, a convolutional neural network-based encoder</w:t>
      </w:r>
      <w:r>
        <w:rPr>
          <w:spacing w:val="40"/>
          <w:sz w:val="20"/>
        </w:rPr>
        <w:t> </w:t>
      </w:r>
      <w:r>
        <w:rPr>
          <w:sz w:val="20"/>
        </w:rPr>
        <w:t>is</w:t>
      </w:r>
      <w:r>
        <w:rPr>
          <w:spacing w:val="40"/>
          <w:sz w:val="20"/>
        </w:rPr>
        <w:t> </w:t>
      </w:r>
      <w:r>
        <w:rPr>
          <w:sz w:val="20"/>
        </w:rPr>
        <w:t>adopted.</w:t>
      </w:r>
      <w:r>
        <w:rPr>
          <w:spacing w:val="40"/>
          <w:sz w:val="20"/>
        </w:rPr>
        <w:t> </w:t>
      </w:r>
      <w:r>
        <w:rPr>
          <w:sz w:val="20"/>
        </w:rPr>
        <w:t>In</w:t>
      </w:r>
      <w:r>
        <w:rPr>
          <w:spacing w:val="40"/>
          <w:sz w:val="20"/>
        </w:rPr>
        <w:t> </w:t>
      </w:r>
      <w:r>
        <w:rPr>
          <w:sz w:val="20"/>
        </w:rPr>
        <w:t>this</w:t>
      </w:r>
      <w:r>
        <w:rPr>
          <w:spacing w:val="40"/>
          <w:sz w:val="20"/>
        </w:rPr>
        <w:t> </w:t>
      </w:r>
      <w:r>
        <w:rPr>
          <w:sz w:val="20"/>
        </w:rPr>
        <w:t>case,</w:t>
      </w:r>
      <w:r>
        <w:rPr>
          <w:spacing w:val="40"/>
          <w:sz w:val="20"/>
        </w:rPr>
        <w:t> </w:t>
      </w:r>
      <w:r>
        <w:rPr>
          <w:sz w:val="20"/>
        </w:rPr>
        <w:t>the</w:t>
      </w:r>
      <w:r>
        <w:rPr>
          <w:spacing w:val="40"/>
          <w:sz w:val="20"/>
        </w:rPr>
        <w:t> </w:t>
      </w:r>
      <w:r>
        <w:rPr>
          <w:sz w:val="20"/>
        </w:rPr>
        <w:t>ResNet-18</w:t>
      </w:r>
      <w:r>
        <w:rPr>
          <w:spacing w:val="40"/>
          <w:sz w:val="20"/>
        </w:rPr>
        <w:t> </w:t>
      </w:r>
      <w:r>
        <w:rPr>
          <w:sz w:val="20"/>
        </w:rPr>
        <w:t>model</w:t>
      </w:r>
      <w:r>
        <w:rPr>
          <w:spacing w:val="40"/>
          <w:sz w:val="20"/>
        </w:rPr>
        <w:t> </w:t>
      </w:r>
      <w:r>
        <w:rPr>
          <w:sz w:val="20"/>
        </w:rPr>
        <w:t>is used along with pre-trained weights from the self-supervised learning (SSL) model.The model is referred to as:</w:t>
      </w:r>
    </w:p>
    <w:p>
      <w:pPr>
        <w:tabs>
          <w:tab w:pos="4987" w:val="left" w:leader="none"/>
        </w:tabs>
        <w:spacing w:before="167"/>
        <w:ind w:left="2303" w:right="0" w:firstLine="0"/>
        <w:jc w:val="left"/>
        <w:rPr>
          <w:sz w:val="20"/>
        </w:rPr>
      </w:pPr>
      <w:r>
        <w:rPr>
          <w:rFonts w:ascii="Calibri" w:hAnsi="Calibri"/>
          <w:i/>
          <w:w w:val="130"/>
          <w:sz w:val="20"/>
        </w:rPr>
        <w:t>z</w:t>
      </w:r>
      <w:r>
        <w:rPr>
          <w:rFonts w:ascii="Calibri" w:hAnsi="Calibri"/>
          <w:i/>
          <w:spacing w:val="12"/>
          <w:w w:val="130"/>
          <w:sz w:val="20"/>
        </w:rPr>
        <w:t> </w:t>
      </w:r>
      <w:r>
        <w:rPr>
          <w:rFonts w:ascii="Calibri" w:hAnsi="Calibri"/>
          <w:w w:val="130"/>
          <w:sz w:val="20"/>
        </w:rPr>
        <w:t>=</w:t>
      </w:r>
      <w:r>
        <w:rPr>
          <w:rFonts w:ascii="Calibri" w:hAnsi="Calibri"/>
          <w:spacing w:val="3"/>
          <w:w w:val="130"/>
          <w:sz w:val="20"/>
        </w:rPr>
        <w:t> </w:t>
      </w:r>
      <w:r>
        <w:rPr>
          <w:rFonts w:ascii="Calibri" w:hAnsi="Calibri"/>
          <w:i/>
          <w:spacing w:val="-2"/>
          <w:w w:val="130"/>
          <w:sz w:val="20"/>
        </w:rPr>
        <w:t>f</w:t>
      </w:r>
      <w:r>
        <w:rPr>
          <w:rFonts w:ascii="Calibri" w:hAnsi="Calibri"/>
          <w:i/>
          <w:spacing w:val="-2"/>
          <w:w w:val="130"/>
          <w:sz w:val="20"/>
          <w:vertAlign w:val="subscript"/>
        </w:rPr>
        <w:t>θ</w:t>
      </w:r>
      <w:r>
        <w:rPr>
          <w:rFonts w:ascii="Calibri" w:hAnsi="Calibri"/>
          <w:spacing w:val="-2"/>
          <w:w w:val="130"/>
          <w:sz w:val="20"/>
          <w:vertAlign w:val="baseline"/>
        </w:rPr>
        <w:t>(</w:t>
      </w:r>
      <w:r>
        <w:rPr>
          <w:rFonts w:ascii="Calibri" w:hAnsi="Calibri"/>
          <w:i/>
          <w:spacing w:val="-2"/>
          <w:w w:val="130"/>
          <w:sz w:val="20"/>
          <w:vertAlign w:val="baseline"/>
        </w:rPr>
        <w:t>I</w:t>
      </w:r>
      <w:r>
        <w:rPr>
          <w:rFonts w:ascii="Calibri" w:hAnsi="Calibri"/>
          <w:spacing w:val="-2"/>
          <w:w w:val="130"/>
          <w:sz w:val="20"/>
          <w:vertAlign w:val="baseline"/>
        </w:rPr>
        <w:t>)</w:t>
      </w:r>
      <w:r>
        <w:rPr>
          <w:rFonts w:ascii="Calibri" w:hAnsi="Calibri"/>
          <w:sz w:val="20"/>
          <w:vertAlign w:val="baseline"/>
        </w:rPr>
        <w:tab/>
      </w:r>
      <w:r>
        <w:rPr>
          <w:spacing w:val="-5"/>
          <w:w w:val="120"/>
          <w:sz w:val="20"/>
          <w:vertAlign w:val="baseline"/>
        </w:rPr>
        <w:t>(5)</w:t>
      </w:r>
    </w:p>
    <w:p>
      <w:pPr>
        <w:pStyle w:val="BodyText"/>
        <w:spacing w:before="167"/>
        <w:ind w:left="199" w:firstLine="0"/>
      </w:pPr>
      <w:r>
        <w:rPr>
          <w:w w:val="105"/>
        </w:rPr>
        <w:t>where</w:t>
      </w:r>
      <w:r>
        <w:rPr>
          <w:spacing w:val="-18"/>
          <w:w w:val="145"/>
        </w:rPr>
        <w:t> </w:t>
      </w:r>
      <w:r>
        <w:rPr>
          <w:rFonts w:ascii="Calibri"/>
          <w:i/>
          <w:w w:val="145"/>
        </w:rPr>
        <w:t>I</w:t>
      </w:r>
      <w:r>
        <w:rPr>
          <w:rFonts w:ascii="Calibri"/>
          <w:i/>
          <w:spacing w:val="2"/>
          <w:w w:val="145"/>
        </w:rPr>
        <w:t> </w:t>
      </w:r>
      <w:r>
        <w:rPr>
          <w:w w:val="105"/>
        </w:rPr>
        <w:t>is</w:t>
      </w:r>
      <w:r>
        <w:rPr>
          <w:spacing w:val="3"/>
          <w:w w:val="105"/>
        </w:rPr>
        <w:t> </w:t>
      </w:r>
      <w:r>
        <w:rPr>
          <w:w w:val="105"/>
        </w:rPr>
        <w:t>the</w:t>
      </w:r>
      <w:r>
        <w:rPr>
          <w:spacing w:val="3"/>
          <w:w w:val="105"/>
        </w:rPr>
        <w:t> </w:t>
      </w:r>
      <w:r>
        <w:rPr>
          <w:w w:val="105"/>
        </w:rPr>
        <w:t>input</w:t>
      </w:r>
      <w:r>
        <w:rPr>
          <w:spacing w:val="3"/>
          <w:w w:val="105"/>
        </w:rPr>
        <w:t> </w:t>
      </w:r>
      <w:r>
        <w:rPr>
          <w:w w:val="105"/>
        </w:rPr>
        <w:t>image</w:t>
      </w:r>
      <w:r>
        <w:rPr>
          <w:spacing w:val="2"/>
          <w:w w:val="105"/>
        </w:rPr>
        <w:t> </w:t>
      </w:r>
      <w:r>
        <w:rPr>
          <w:w w:val="105"/>
        </w:rPr>
        <w:t>and</w:t>
      </w:r>
      <w:r>
        <w:rPr>
          <w:spacing w:val="3"/>
          <w:w w:val="105"/>
        </w:rPr>
        <w:t> </w:t>
      </w:r>
      <w:r>
        <w:rPr>
          <w:rFonts w:ascii="Calibri"/>
          <w:i/>
          <w:w w:val="105"/>
        </w:rPr>
        <w:t>z</w:t>
      </w:r>
      <w:r>
        <w:rPr>
          <w:rFonts w:ascii="Calibri"/>
          <w:i/>
          <w:spacing w:val="15"/>
          <w:w w:val="105"/>
        </w:rPr>
        <w:t> </w:t>
      </w:r>
      <w:r>
        <w:rPr>
          <w:w w:val="105"/>
        </w:rPr>
        <w:t>is</w:t>
      </w:r>
      <w:r>
        <w:rPr>
          <w:spacing w:val="3"/>
          <w:w w:val="105"/>
        </w:rPr>
        <w:t> </w:t>
      </w:r>
      <w:r>
        <w:rPr>
          <w:w w:val="105"/>
        </w:rPr>
        <w:t>the</w:t>
      </w:r>
      <w:r>
        <w:rPr>
          <w:spacing w:val="3"/>
          <w:w w:val="105"/>
        </w:rPr>
        <w:t> </w:t>
      </w:r>
      <w:r>
        <w:rPr>
          <w:w w:val="105"/>
        </w:rPr>
        <w:t>feature</w:t>
      </w:r>
      <w:r>
        <w:rPr>
          <w:spacing w:val="3"/>
          <w:w w:val="105"/>
        </w:rPr>
        <w:t> </w:t>
      </w:r>
      <w:r>
        <w:rPr>
          <w:spacing w:val="-2"/>
          <w:w w:val="105"/>
        </w:rPr>
        <w:t>embedding.</w:t>
      </w:r>
    </w:p>
    <w:p>
      <w:pPr>
        <w:pStyle w:val="BodyText"/>
        <w:spacing w:line="249" w:lineRule="auto" w:before="7"/>
        <w:ind w:left="199" w:right="257"/>
      </w:pPr>
      <w:r>
        <w:rPr/>
        <w:t>In order to keep the general representations learned in </w:t>
      </w:r>
      <w:r>
        <w:rPr/>
        <w:t>the pre-training of SSL and allow adaptation to specific tasks, the deeper layers of the encoder are used to perform the fine- tuning. The initial layers of the network are frozen to avoid overfitting and improve training efficiency. The lightweight MLP model was used as a regression model to project the features to air quality indicators.</w:t>
      </w:r>
    </w:p>
    <w:p>
      <w:pPr>
        <w:pStyle w:val="BodyText"/>
        <w:spacing w:line="249" w:lineRule="auto" w:before="7"/>
        <w:ind w:left="199" w:right="257"/>
      </w:pPr>
      <w:r>
        <w:rPr/>
        <w:t>The regression model used several fully connected </w:t>
      </w:r>
      <w:r>
        <w:rPr/>
        <w:t>layers with nonlinear activation functions, batch normalization, and dropout regularization. The structure of the regression model used in this paper is as follows:</w:t>
      </w:r>
    </w:p>
    <w:p>
      <w:pPr>
        <w:pStyle w:val="ListParagraph"/>
        <w:numPr>
          <w:ilvl w:val="2"/>
          <w:numId w:val="3"/>
        </w:numPr>
        <w:tabs>
          <w:tab w:pos="598" w:val="left" w:leader="none"/>
        </w:tabs>
        <w:spacing w:line="240" w:lineRule="auto" w:before="57" w:after="0"/>
        <w:ind w:left="598" w:right="0" w:hanging="200"/>
        <w:jc w:val="left"/>
        <w:rPr>
          <w:sz w:val="20"/>
        </w:rPr>
      </w:pPr>
      <w:r>
        <w:rPr>
          <w:sz w:val="20"/>
        </w:rPr>
        <w:t>Fully</w:t>
      </w:r>
      <w:r>
        <w:rPr>
          <w:spacing w:val="14"/>
          <w:sz w:val="20"/>
        </w:rPr>
        <w:t> </w:t>
      </w:r>
      <w:r>
        <w:rPr>
          <w:sz w:val="20"/>
        </w:rPr>
        <w:t>connected</w:t>
      </w:r>
      <w:r>
        <w:rPr>
          <w:spacing w:val="14"/>
          <w:sz w:val="20"/>
        </w:rPr>
        <w:t> </w:t>
      </w:r>
      <w:r>
        <w:rPr>
          <w:sz w:val="20"/>
        </w:rPr>
        <w:t>layer</w:t>
      </w:r>
      <w:r>
        <w:rPr>
          <w:spacing w:val="15"/>
          <w:sz w:val="20"/>
        </w:rPr>
        <w:t> </w:t>
      </w:r>
      <w:r>
        <w:rPr>
          <w:sz w:val="20"/>
        </w:rPr>
        <w:t>(embedding</w:t>
      </w:r>
      <w:r>
        <w:rPr>
          <w:spacing w:val="14"/>
          <w:sz w:val="20"/>
        </w:rPr>
        <w:t> </w:t>
      </w:r>
      <w:r>
        <w:rPr>
          <w:rFonts w:ascii="Arial" w:hAnsi="Arial"/>
          <w:i/>
          <w:sz w:val="20"/>
        </w:rPr>
        <w:t>→</w:t>
      </w:r>
      <w:r>
        <w:rPr>
          <w:rFonts w:ascii="Arial" w:hAnsi="Arial"/>
          <w:i/>
          <w:spacing w:val="9"/>
          <w:sz w:val="20"/>
        </w:rPr>
        <w:t> </w:t>
      </w:r>
      <w:r>
        <w:rPr>
          <w:sz w:val="20"/>
        </w:rPr>
        <w:t>256)</w:t>
      </w:r>
      <w:r>
        <w:rPr>
          <w:spacing w:val="14"/>
          <w:sz w:val="20"/>
        </w:rPr>
        <w:t> </w:t>
      </w:r>
      <w:r>
        <w:rPr>
          <w:sz w:val="20"/>
        </w:rPr>
        <w:t>+</w:t>
      </w:r>
      <w:r>
        <w:rPr>
          <w:spacing w:val="15"/>
          <w:sz w:val="20"/>
        </w:rPr>
        <w:t> </w:t>
      </w:r>
      <w:r>
        <w:rPr>
          <w:spacing w:val="-4"/>
          <w:sz w:val="20"/>
        </w:rPr>
        <w:t>ReLU</w:t>
      </w:r>
    </w:p>
    <w:p>
      <w:pPr>
        <w:pStyle w:val="ListParagraph"/>
        <w:numPr>
          <w:ilvl w:val="2"/>
          <w:numId w:val="3"/>
        </w:numPr>
        <w:tabs>
          <w:tab w:pos="598" w:val="left" w:leader="none"/>
        </w:tabs>
        <w:spacing w:line="240" w:lineRule="auto" w:before="9" w:after="0"/>
        <w:ind w:left="598" w:right="0" w:hanging="200"/>
        <w:jc w:val="left"/>
        <w:rPr>
          <w:sz w:val="20"/>
        </w:rPr>
      </w:pPr>
      <w:r>
        <w:rPr>
          <w:sz w:val="20"/>
        </w:rPr>
        <w:t>Batch</w:t>
      </w:r>
      <w:r>
        <w:rPr>
          <w:spacing w:val="13"/>
          <w:sz w:val="20"/>
        </w:rPr>
        <w:t> </w:t>
      </w:r>
      <w:r>
        <w:rPr>
          <w:sz w:val="20"/>
        </w:rPr>
        <w:t>normalization</w:t>
      </w:r>
      <w:r>
        <w:rPr>
          <w:spacing w:val="13"/>
          <w:sz w:val="20"/>
        </w:rPr>
        <w:t> </w:t>
      </w:r>
      <w:r>
        <w:rPr>
          <w:sz w:val="20"/>
        </w:rPr>
        <w:t>+</w:t>
      </w:r>
      <w:r>
        <w:rPr>
          <w:spacing w:val="14"/>
          <w:sz w:val="20"/>
        </w:rPr>
        <w:t> </w:t>
      </w:r>
      <w:r>
        <w:rPr>
          <w:spacing w:val="-2"/>
          <w:sz w:val="20"/>
        </w:rPr>
        <w:t>dropout</w:t>
      </w:r>
    </w:p>
    <w:p>
      <w:pPr>
        <w:pStyle w:val="ListParagraph"/>
        <w:numPr>
          <w:ilvl w:val="2"/>
          <w:numId w:val="3"/>
        </w:numPr>
        <w:tabs>
          <w:tab w:pos="598" w:val="left" w:leader="none"/>
        </w:tabs>
        <w:spacing w:line="240" w:lineRule="auto" w:before="8" w:after="0"/>
        <w:ind w:left="598" w:right="0" w:hanging="200"/>
        <w:jc w:val="left"/>
        <w:rPr>
          <w:sz w:val="20"/>
        </w:rPr>
      </w:pPr>
      <w:r>
        <w:rPr>
          <w:sz w:val="20"/>
        </w:rPr>
        <w:t>Fully</w:t>
      </w:r>
      <w:r>
        <w:rPr>
          <w:spacing w:val="15"/>
          <w:sz w:val="20"/>
        </w:rPr>
        <w:t> </w:t>
      </w:r>
      <w:r>
        <w:rPr>
          <w:sz w:val="20"/>
        </w:rPr>
        <w:t>connected</w:t>
      </w:r>
      <w:r>
        <w:rPr>
          <w:spacing w:val="15"/>
          <w:sz w:val="20"/>
        </w:rPr>
        <w:t> </w:t>
      </w:r>
      <w:r>
        <w:rPr>
          <w:sz w:val="20"/>
        </w:rPr>
        <w:t>layer</w:t>
      </w:r>
      <w:r>
        <w:rPr>
          <w:spacing w:val="15"/>
          <w:sz w:val="20"/>
        </w:rPr>
        <w:t> </w:t>
      </w:r>
      <w:r>
        <w:rPr>
          <w:sz w:val="20"/>
        </w:rPr>
        <w:t>(256</w:t>
      </w:r>
      <w:r>
        <w:rPr>
          <w:spacing w:val="16"/>
          <w:sz w:val="20"/>
        </w:rPr>
        <w:t> </w:t>
      </w:r>
      <w:r>
        <w:rPr>
          <w:rFonts w:ascii="Arial" w:hAnsi="Arial"/>
          <w:i/>
          <w:sz w:val="20"/>
        </w:rPr>
        <w:t>→</w:t>
      </w:r>
      <w:r>
        <w:rPr>
          <w:rFonts w:ascii="Arial" w:hAnsi="Arial"/>
          <w:i/>
          <w:spacing w:val="10"/>
          <w:sz w:val="20"/>
        </w:rPr>
        <w:t> </w:t>
      </w:r>
      <w:r>
        <w:rPr>
          <w:sz w:val="20"/>
        </w:rPr>
        <w:t>64)</w:t>
      </w:r>
      <w:r>
        <w:rPr>
          <w:spacing w:val="15"/>
          <w:sz w:val="20"/>
        </w:rPr>
        <w:t> </w:t>
      </w:r>
      <w:r>
        <w:rPr>
          <w:sz w:val="20"/>
        </w:rPr>
        <w:t>+</w:t>
      </w:r>
      <w:r>
        <w:rPr>
          <w:spacing w:val="16"/>
          <w:sz w:val="20"/>
        </w:rPr>
        <w:t> </w:t>
      </w:r>
      <w:r>
        <w:rPr>
          <w:spacing w:val="-4"/>
          <w:sz w:val="20"/>
        </w:rPr>
        <w:t>ReLU</w:t>
      </w:r>
    </w:p>
    <w:p>
      <w:pPr>
        <w:pStyle w:val="ListParagraph"/>
        <w:numPr>
          <w:ilvl w:val="2"/>
          <w:numId w:val="3"/>
        </w:numPr>
        <w:tabs>
          <w:tab w:pos="598" w:val="left" w:leader="none"/>
        </w:tabs>
        <w:spacing w:line="240" w:lineRule="auto" w:before="8" w:after="0"/>
        <w:ind w:left="598" w:right="0" w:hanging="200"/>
        <w:jc w:val="left"/>
        <w:rPr>
          <w:sz w:val="20"/>
        </w:rPr>
      </w:pPr>
      <w:r>
        <w:rPr>
          <w:sz w:val="20"/>
        </w:rPr>
        <w:t>Fully</w:t>
      </w:r>
      <w:r>
        <w:rPr>
          <w:spacing w:val="14"/>
          <w:sz w:val="20"/>
        </w:rPr>
        <w:t> </w:t>
      </w:r>
      <w:r>
        <w:rPr>
          <w:sz w:val="20"/>
        </w:rPr>
        <w:t>connected</w:t>
      </w:r>
      <w:r>
        <w:rPr>
          <w:spacing w:val="15"/>
          <w:sz w:val="20"/>
        </w:rPr>
        <w:t> </w:t>
      </w:r>
      <w:r>
        <w:rPr>
          <w:sz w:val="20"/>
        </w:rPr>
        <w:t>layer</w:t>
      </w:r>
      <w:r>
        <w:rPr>
          <w:spacing w:val="15"/>
          <w:sz w:val="20"/>
        </w:rPr>
        <w:t> </w:t>
      </w:r>
      <w:r>
        <w:rPr>
          <w:sz w:val="20"/>
        </w:rPr>
        <w:t>(64</w:t>
      </w:r>
      <w:r>
        <w:rPr>
          <w:spacing w:val="15"/>
          <w:sz w:val="20"/>
        </w:rPr>
        <w:t> </w:t>
      </w:r>
      <w:r>
        <w:rPr>
          <w:rFonts w:ascii="Arial" w:hAnsi="Arial"/>
          <w:i/>
          <w:sz w:val="20"/>
        </w:rPr>
        <w:t>→</w:t>
      </w:r>
      <w:r>
        <w:rPr>
          <w:rFonts w:ascii="Arial" w:hAnsi="Arial"/>
          <w:i/>
          <w:spacing w:val="10"/>
          <w:sz w:val="20"/>
        </w:rPr>
        <w:t> </w:t>
      </w:r>
      <w:r>
        <w:rPr>
          <w:spacing w:val="-5"/>
          <w:sz w:val="20"/>
        </w:rPr>
        <w:t>2)</w:t>
      </w:r>
    </w:p>
    <w:p>
      <w:pPr>
        <w:pStyle w:val="ListParagraph"/>
        <w:numPr>
          <w:ilvl w:val="1"/>
          <w:numId w:val="3"/>
        </w:numPr>
        <w:tabs>
          <w:tab w:pos="662" w:val="left" w:leader="none"/>
        </w:tabs>
        <w:spacing w:line="249" w:lineRule="auto" w:before="67" w:after="0"/>
        <w:ind w:left="199" w:right="257" w:firstLine="199"/>
        <w:jc w:val="both"/>
        <w:rPr>
          <w:sz w:val="20"/>
        </w:rPr>
      </w:pPr>
      <w:r>
        <w:rPr>
          <w:i/>
          <w:sz w:val="20"/>
        </w:rPr>
        <w:t>Training Strategy: </w:t>
      </w:r>
      <w:r>
        <w:rPr>
          <w:sz w:val="20"/>
        </w:rPr>
        <w:t>The model is optimized by </w:t>
      </w:r>
      <w:r>
        <w:rPr>
          <w:sz w:val="20"/>
        </w:rPr>
        <w:t>the Smooth L1 Loss Function, which makes the model robust to the presence of any outlier values:</w:t>
      </w:r>
    </w:p>
    <w:p>
      <w:pPr>
        <w:tabs>
          <w:tab w:pos="4987" w:val="left" w:leader="none"/>
        </w:tabs>
        <w:spacing w:before="167"/>
        <w:ind w:left="199" w:right="0" w:firstLine="1538"/>
        <w:jc w:val="left"/>
        <w:rPr>
          <w:sz w:val="20"/>
        </w:rPr>
      </w:pPr>
      <w:r>
        <w:rPr>
          <w:rFonts w:ascii="Arial" w:hAnsi="Arial"/>
          <w:i/>
          <w:w w:val="110"/>
          <w:sz w:val="20"/>
        </w:rPr>
        <w:t>L</w:t>
      </w:r>
      <w:r>
        <w:rPr>
          <w:rFonts w:ascii="Calibri" w:hAnsi="Calibri"/>
          <w:i/>
          <w:w w:val="110"/>
          <w:sz w:val="20"/>
          <w:vertAlign w:val="subscript"/>
        </w:rPr>
        <w:t>reg</w:t>
      </w:r>
      <w:r>
        <w:rPr>
          <w:rFonts w:ascii="Calibri" w:hAnsi="Calibri"/>
          <w:i/>
          <w:spacing w:val="28"/>
          <w:w w:val="110"/>
          <w:sz w:val="20"/>
          <w:vertAlign w:val="baseline"/>
        </w:rPr>
        <w:t> </w:t>
      </w:r>
      <w:r>
        <w:rPr>
          <w:rFonts w:ascii="Calibri" w:hAnsi="Calibri"/>
          <w:w w:val="110"/>
          <w:sz w:val="20"/>
          <w:vertAlign w:val="baseline"/>
        </w:rPr>
        <w:t>=</w:t>
      </w:r>
      <w:r>
        <w:rPr>
          <w:rFonts w:ascii="Calibri" w:hAnsi="Calibri"/>
          <w:spacing w:val="14"/>
          <w:w w:val="110"/>
          <w:sz w:val="20"/>
          <w:vertAlign w:val="baseline"/>
        </w:rPr>
        <w:t> </w:t>
      </w:r>
      <w:r>
        <w:rPr>
          <w:w w:val="110"/>
          <w:sz w:val="20"/>
          <w:vertAlign w:val="baseline"/>
        </w:rPr>
        <w:t>SmoothL1</w:t>
      </w:r>
      <w:r>
        <w:rPr>
          <w:rFonts w:ascii="Calibri" w:hAnsi="Calibri"/>
          <w:w w:val="110"/>
          <w:sz w:val="20"/>
          <w:vertAlign w:val="baseline"/>
        </w:rPr>
        <w:t>(</w:t>
      </w:r>
      <w:r>
        <w:rPr>
          <w:rFonts w:ascii="Calibri" w:hAnsi="Calibri"/>
          <w:i/>
          <w:w w:val="110"/>
          <w:sz w:val="20"/>
          <w:vertAlign w:val="baseline"/>
        </w:rPr>
        <w:t>y,</w:t>
      </w:r>
      <w:r>
        <w:rPr>
          <w:rFonts w:ascii="Calibri" w:hAnsi="Calibri"/>
          <w:i/>
          <w:spacing w:val="-12"/>
          <w:w w:val="110"/>
          <w:sz w:val="20"/>
          <w:vertAlign w:val="baseline"/>
        </w:rPr>
        <w:t> </w:t>
      </w:r>
      <w:r>
        <w:rPr>
          <w:rFonts w:ascii="Calibri" w:hAnsi="Calibri"/>
          <w:i/>
          <w:spacing w:val="-5"/>
          <w:w w:val="110"/>
          <w:sz w:val="20"/>
          <w:vertAlign w:val="baseline"/>
        </w:rPr>
        <w:t>y</w:t>
      </w:r>
      <w:r>
        <w:rPr>
          <w:rFonts w:ascii="Calibri" w:hAnsi="Calibri"/>
          <w:spacing w:val="-5"/>
          <w:w w:val="110"/>
          <w:sz w:val="20"/>
          <w:vertAlign w:val="baseline"/>
        </w:rPr>
        <w:t>ˆ)</w:t>
      </w:r>
      <w:r>
        <w:rPr>
          <w:rFonts w:ascii="Calibri" w:hAnsi="Calibri"/>
          <w:sz w:val="20"/>
          <w:vertAlign w:val="baseline"/>
        </w:rPr>
        <w:tab/>
      </w:r>
      <w:r>
        <w:rPr>
          <w:spacing w:val="-5"/>
          <w:w w:val="115"/>
          <w:sz w:val="20"/>
          <w:vertAlign w:val="baseline"/>
        </w:rPr>
        <w:t>(6)</w:t>
      </w:r>
    </w:p>
    <w:p>
      <w:pPr>
        <w:pStyle w:val="BodyText"/>
        <w:spacing w:line="249" w:lineRule="auto" w:before="170"/>
        <w:ind w:left="199" w:right="257" w:firstLine="0"/>
      </w:pPr>
      <w:r>
        <w:rPr/>
        <w:t>The</w:t>
      </w:r>
      <w:r>
        <w:rPr>
          <w:spacing w:val="-3"/>
        </w:rPr>
        <w:t> </w:t>
      </w:r>
      <w:r>
        <w:rPr/>
        <w:t>AdamW</w:t>
      </w:r>
      <w:r>
        <w:rPr>
          <w:spacing w:val="-3"/>
        </w:rPr>
        <w:t> </w:t>
      </w:r>
      <w:r>
        <w:rPr/>
        <w:t>optimizer</w:t>
      </w:r>
      <w:r>
        <w:rPr>
          <w:spacing w:val="-3"/>
        </w:rPr>
        <w:t> </w:t>
      </w:r>
      <w:r>
        <w:rPr/>
        <w:t>with</w:t>
      </w:r>
      <w:r>
        <w:rPr>
          <w:spacing w:val="-3"/>
        </w:rPr>
        <w:t> </w:t>
      </w:r>
      <w:r>
        <w:rPr/>
        <w:t>weight</w:t>
      </w:r>
      <w:r>
        <w:rPr>
          <w:spacing w:val="-3"/>
        </w:rPr>
        <w:t> </w:t>
      </w:r>
      <w:r>
        <w:rPr/>
        <w:t>decays</w:t>
      </w:r>
      <w:r>
        <w:rPr>
          <w:spacing w:val="-3"/>
        </w:rPr>
        <w:t> </w:t>
      </w:r>
      <w:r>
        <w:rPr/>
        <w:t>is</w:t>
      </w:r>
      <w:r>
        <w:rPr>
          <w:spacing w:val="-3"/>
        </w:rPr>
        <w:t> </w:t>
      </w:r>
      <w:r>
        <w:rPr/>
        <w:t>used</w:t>
      </w:r>
      <w:r>
        <w:rPr>
          <w:spacing w:val="-3"/>
        </w:rPr>
        <w:t> </w:t>
      </w:r>
      <w:r>
        <w:rPr/>
        <w:t>to</w:t>
      </w:r>
      <w:r>
        <w:rPr>
          <w:spacing w:val="-3"/>
        </w:rPr>
        <w:t> </w:t>
      </w:r>
      <w:r>
        <w:rPr/>
        <w:t>optimize the model and avoid overfitting. Mixed precision training is also used to reduce the computation and memory footprint of the model on GPUs. To reduce the training time of the model, the initial few encoder layers of the model are frozen, and</w:t>
      </w:r>
      <w:r>
        <w:rPr>
          <w:spacing w:val="40"/>
        </w:rPr>
        <w:t> </w:t>
      </w:r>
      <w:r>
        <w:rPr/>
        <w:t>only the last few encoder and regression layers of the model are trained.</w:t>
      </w:r>
    </w:p>
    <w:p>
      <w:pPr>
        <w:pStyle w:val="ListParagraph"/>
        <w:numPr>
          <w:ilvl w:val="1"/>
          <w:numId w:val="3"/>
        </w:numPr>
        <w:tabs>
          <w:tab w:pos="662" w:val="left" w:leader="none"/>
        </w:tabs>
        <w:spacing w:line="249" w:lineRule="auto" w:before="12" w:after="0"/>
        <w:ind w:left="199" w:right="257" w:firstLine="199"/>
        <w:jc w:val="both"/>
        <w:rPr>
          <w:sz w:val="20"/>
        </w:rPr>
      </w:pPr>
      <w:r>
        <w:rPr>
          <w:i/>
          <w:sz w:val="20"/>
        </w:rPr>
        <w:t>Output and Integration: </w:t>
      </w:r>
      <w:r>
        <w:rPr>
          <w:sz w:val="20"/>
        </w:rPr>
        <w:t>The output of the </w:t>
      </w:r>
      <w:r>
        <w:rPr>
          <w:sz w:val="20"/>
        </w:rPr>
        <w:t>optimized model</w:t>
      </w:r>
      <w:r>
        <w:rPr>
          <w:spacing w:val="-1"/>
          <w:sz w:val="20"/>
        </w:rPr>
        <w:t> </w:t>
      </w:r>
      <w:r>
        <w:rPr>
          <w:sz w:val="20"/>
        </w:rPr>
        <w:t>is</w:t>
      </w:r>
      <w:r>
        <w:rPr>
          <w:spacing w:val="-1"/>
          <w:sz w:val="20"/>
        </w:rPr>
        <w:t> </w:t>
      </w:r>
      <w:r>
        <w:rPr>
          <w:sz w:val="20"/>
        </w:rPr>
        <w:t>the</w:t>
      </w:r>
      <w:r>
        <w:rPr>
          <w:spacing w:val="-1"/>
          <w:sz w:val="20"/>
        </w:rPr>
        <w:t> </w:t>
      </w:r>
      <w:r>
        <w:rPr>
          <w:sz w:val="20"/>
        </w:rPr>
        <w:t>normalized</w:t>
      </w:r>
      <w:r>
        <w:rPr>
          <w:spacing w:val="-1"/>
          <w:sz w:val="20"/>
        </w:rPr>
        <w:t> </w:t>
      </w:r>
      <w:r>
        <w:rPr>
          <w:sz w:val="20"/>
        </w:rPr>
        <w:t>PM2.5</w:t>
      </w:r>
      <w:r>
        <w:rPr>
          <w:spacing w:val="-1"/>
          <w:sz w:val="20"/>
        </w:rPr>
        <w:t> </w:t>
      </w:r>
      <w:r>
        <w:rPr>
          <w:sz w:val="20"/>
        </w:rPr>
        <w:t>and</w:t>
      </w:r>
      <w:r>
        <w:rPr>
          <w:spacing w:val="-1"/>
          <w:sz w:val="20"/>
        </w:rPr>
        <w:t> </w:t>
      </w:r>
      <w:r>
        <w:rPr>
          <w:sz w:val="20"/>
        </w:rPr>
        <w:t>PM10</w:t>
      </w:r>
      <w:r>
        <w:rPr>
          <w:spacing w:val="-1"/>
          <w:sz w:val="20"/>
        </w:rPr>
        <w:t> </w:t>
      </w:r>
      <w:r>
        <w:rPr>
          <w:sz w:val="20"/>
        </w:rPr>
        <w:t>values.</w:t>
      </w:r>
      <w:r>
        <w:rPr>
          <w:spacing w:val="-1"/>
          <w:sz w:val="20"/>
        </w:rPr>
        <w:t> </w:t>
      </w:r>
      <w:r>
        <w:rPr>
          <w:sz w:val="20"/>
        </w:rPr>
        <w:t>This</w:t>
      </w:r>
      <w:r>
        <w:rPr>
          <w:spacing w:val="-1"/>
          <w:sz w:val="20"/>
        </w:rPr>
        <w:t> </w:t>
      </w:r>
      <w:r>
        <w:rPr>
          <w:sz w:val="20"/>
        </w:rPr>
        <w:t>is</w:t>
      </w:r>
      <w:r>
        <w:rPr>
          <w:spacing w:val="-1"/>
          <w:sz w:val="20"/>
        </w:rPr>
        <w:t> </w:t>
      </w:r>
      <w:r>
        <w:rPr>
          <w:sz w:val="20"/>
        </w:rPr>
        <w:t>then scaled to the actual scale and is used as the descriptor of the environment. This is then used as the adaptive parameter in</w:t>
      </w:r>
      <w:r>
        <w:rPr>
          <w:spacing w:val="40"/>
          <w:sz w:val="20"/>
        </w:rPr>
        <w:t> </w:t>
      </w:r>
      <w:r>
        <w:rPr>
          <w:sz w:val="20"/>
        </w:rPr>
        <w:t>the image restoration process.</w:t>
      </w:r>
    </w:p>
    <w:p>
      <w:pPr>
        <w:pStyle w:val="ListParagraph"/>
        <w:numPr>
          <w:ilvl w:val="0"/>
          <w:numId w:val="3"/>
        </w:numPr>
        <w:tabs>
          <w:tab w:pos="491" w:val="left" w:leader="none"/>
        </w:tabs>
        <w:spacing w:line="240" w:lineRule="auto" w:before="205" w:after="0"/>
        <w:ind w:left="491" w:right="0" w:hanging="292"/>
        <w:jc w:val="both"/>
        <w:rPr>
          <w:i/>
          <w:sz w:val="20"/>
        </w:rPr>
      </w:pPr>
      <w:r>
        <w:rPr>
          <w:i/>
          <w:sz w:val="20"/>
        </w:rPr>
        <w:t>Stage</w:t>
      </w:r>
      <w:r>
        <w:rPr>
          <w:i/>
          <w:spacing w:val="12"/>
          <w:sz w:val="20"/>
        </w:rPr>
        <w:t> </w:t>
      </w:r>
      <w:r>
        <w:rPr>
          <w:i/>
          <w:sz w:val="20"/>
        </w:rPr>
        <w:t>3:</w:t>
      </w:r>
      <w:r>
        <w:rPr>
          <w:i/>
          <w:spacing w:val="13"/>
          <w:sz w:val="20"/>
        </w:rPr>
        <w:t> </w:t>
      </w:r>
      <w:r>
        <w:rPr>
          <w:i/>
          <w:sz w:val="20"/>
        </w:rPr>
        <w:t>Dual-Head</w:t>
      </w:r>
      <w:r>
        <w:rPr>
          <w:i/>
          <w:spacing w:val="13"/>
          <w:sz w:val="20"/>
        </w:rPr>
        <w:t> </w:t>
      </w:r>
      <w:r>
        <w:rPr>
          <w:i/>
          <w:sz w:val="20"/>
        </w:rPr>
        <w:t>Severity</w:t>
      </w:r>
      <w:r>
        <w:rPr>
          <w:i/>
          <w:spacing w:val="13"/>
          <w:sz w:val="20"/>
        </w:rPr>
        <w:t> </w:t>
      </w:r>
      <w:r>
        <w:rPr>
          <w:i/>
          <w:sz w:val="20"/>
        </w:rPr>
        <w:t>Fusion</w:t>
      </w:r>
      <w:r>
        <w:rPr>
          <w:i/>
          <w:spacing w:val="13"/>
          <w:sz w:val="20"/>
        </w:rPr>
        <w:t> </w:t>
      </w:r>
      <w:r>
        <w:rPr>
          <w:i/>
          <w:sz w:val="20"/>
        </w:rPr>
        <w:t>and</w:t>
      </w:r>
      <w:r>
        <w:rPr>
          <w:i/>
          <w:spacing w:val="12"/>
          <w:sz w:val="20"/>
        </w:rPr>
        <w:t> </w:t>
      </w:r>
      <w:r>
        <w:rPr>
          <w:i/>
          <w:spacing w:val="-2"/>
          <w:sz w:val="20"/>
        </w:rPr>
        <w:t>Dehazing</w:t>
      </w:r>
    </w:p>
    <w:p>
      <w:pPr>
        <w:pStyle w:val="BodyText"/>
        <w:spacing w:line="249" w:lineRule="auto" w:before="100"/>
        <w:ind w:left="199" w:right="257"/>
      </w:pPr>
      <w:r>
        <w:rPr/>
        <w:t>To achieve robust dehazing under real-world conditions, </w:t>
      </w:r>
      <w:r>
        <w:rPr/>
        <w:t>a dual-head architecture is proposed that integrates both visual cues and environmental sensor information. The framework combines (i) a visual severity estimator derived from self- supervised learning and (ii) a sensor-based severity predictor derived from air quality measurements. These two sources are adaptively fused to guide a conditional dehazing network.</w:t>
      </w:r>
    </w:p>
    <w:p>
      <w:pPr>
        <w:pStyle w:val="ListParagraph"/>
        <w:numPr>
          <w:ilvl w:val="1"/>
          <w:numId w:val="3"/>
        </w:numPr>
        <w:tabs>
          <w:tab w:pos="662" w:val="left" w:leader="none"/>
        </w:tabs>
        <w:spacing w:line="240" w:lineRule="exact" w:before="9" w:after="0"/>
        <w:ind w:left="662" w:right="0" w:hanging="264"/>
        <w:jc w:val="both"/>
        <w:rPr>
          <w:sz w:val="20"/>
        </w:rPr>
      </w:pPr>
      <w:r>
        <w:rPr>
          <w:i/>
          <w:w w:val="105"/>
          <w:sz w:val="20"/>
        </w:rPr>
        <w:t>Overview:</w:t>
      </w:r>
      <w:r>
        <w:rPr>
          <w:i/>
          <w:spacing w:val="33"/>
          <w:w w:val="105"/>
          <w:sz w:val="20"/>
        </w:rPr>
        <w:t> </w:t>
      </w:r>
      <w:r>
        <w:rPr>
          <w:w w:val="105"/>
          <w:sz w:val="20"/>
        </w:rPr>
        <w:t>Given</w:t>
      </w:r>
      <w:r>
        <w:rPr>
          <w:spacing w:val="8"/>
          <w:w w:val="105"/>
          <w:sz w:val="20"/>
        </w:rPr>
        <w:t> </w:t>
      </w:r>
      <w:r>
        <w:rPr>
          <w:w w:val="105"/>
          <w:sz w:val="20"/>
        </w:rPr>
        <w:t>a</w:t>
      </w:r>
      <w:r>
        <w:rPr>
          <w:spacing w:val="8"/>
          <w:w w:val="105"/>
          <w:sz w:val="20"/>
        </w:rPr>
        <w:t> </w:t>
      </w:r>
      <w:r>
        <w:rPr>
          <w:w w:val="105"/>
          <w:sz w:val="20"/>
        </w:rPr>
        <w:t>hazy</w:t>
      </w:r>
      <w:r>
        <w:rPr>
          <w:spacing w:val="8"/>
          <w:w w:val="105"/>
          <w:sz w:val="20"/>
        </w:rPr>
        <w:t> </w:t>
      </w:r>
      <w:r>
        <w:rPr>
          <w:w w:val="105"/>
          <w:sz w:val="20"/>
        </w:rPr>
        <w:t>image</w:t>
      </w:r>
      <w:r>
        <w:rPr>
          <w:spacing w:val="8"/>
          <w:w w:val="105"/>
          <w:sz w:val="20"/>
        </w:rPr>
        <w:t> </w:t>
      </w:r>
      <w:r>
        <w:rPr>
          <w:rFonts w:ascii="Calibri"/>
          <w:i/>
          <w:w w:val="105"/>
          <w:sz w:val="20"/>
        </w:rPr>
        <w:t>I</w:t>
      </w:r>
      <w:r>
        <w:rPr>
          <w:w w:val="105"/>
          <w:sz w:val="20"/>
        </w:rPr>
        <w:t>,</w:t>
      </w:r>
      <w:r>
        <w:rPr>
          <w:spacing w:val="8"/>
          <w:w w:val="105"/>
          <w:sz w:val="20"/>
        </w:rPr>
        <w:t> </w:t>
      </w:r>
      <w:r>
        <w:rPr>
          <w:w w:val="105"/>
          <w:sz w:val="20"/>
        </w:rPr>
        <w:t>the</w:t>
      </w:r>
      <w:r>
        <w:rPr>
          <w:spacing w:val="8"/>
          <w:w w:val="105"/>
          <w:sz w:val="20"/>
        </w:rPr>
        <w:t> </w:t>
      </w:r>
      <w:r>
        <w:rPr>
          <w:w w:val="105"/>
          <w:sz w:val="20"/>
        </w:rPr>
        <w:t>model</w:t>
      </w:r>
      <w:r>
        <w:rPr>
          <w:spacing w:val="9"/>
          <w:w w:val="105"/>
          <w:sz w:val="20"/>
        </w:rPr>
        <w:t> </w:t>
      </w:r>
      <w:r>
        <w:rPr>
          <w:spacing w:val="-2"/>
          <w:w w:val="105"/>
          <w:sz w:val="20"/>
        </w:rPr>
        <w:t>estimates</w:t>
      </w:r>
    </w:p>
    <w:p>
      <w:pPr>
        <w:pStyle w:val="ListParagraph"/>
        <w:spacing w:after="0" w:line="240" w:lineRule="exact"/>
        <w:jc w:val="both"/>
        <w:rPr>
          <w:sz w:val="20"/>
        </w:rPr>
        <w:sectPr>
          <w:pgSz w:w="12240" w:h="15840"/>
          <w:pgMar w:top="920" w:bottom="280" w:left="720" w:right="720"/>
          <w:cols w:num="2" w:equalWidth="0">
            <w:col w:w="5281" w:space="40"/>
            <w:col w:w="5479"/>
          </w:cols>
        </w:sectPr>
      </w:pPr>
    </w:p>
    <w:p>
      <w:pPr>
        <w:spacing w:line="156" w:lineRule="exact" w:before="0"/>
        <w:ind w:left="2720" w:right="0" w:firstLine="0"/>
        <w:jc w:val="left"/>
        <w:rPr>
          <w:rFonts w:ascii="Calibri" w:hAnsi="Calibri"/>
          <w:i/>
          <w:sz w:val="20"/>
        </w:rPr>
      </w:pPr>
      <w:r>
        <w:rPr>
          <w:rFonts w:ascii="Calibri" w:hAnsi="Calibri"/>
          <w:i/>
          <w:w w:val="115"/>
          <w:sz w:val="20"/>
        </w:rPr>
        <w:t>y</w:t>
      </w:r>
      <w:r>
        <w:rPr>
          <w:rFonts w:ascii="Calibri" w:hAnsi="Calibri"/>
          <w:i/>
          <w:spacing w:val="7"/>
          <w:w w:val="115"/>
          <w:sz w:val="20"/>
        </w:rPr>
        <w:t> </w:t>
      </w:r>
      <w:r>
        <w:rPr>
          <w:rFonts w:ascii="Arial" w:hAnsi="Arial"/>
          <w:i/>
          <w:w w:val="115"/>
          <w:sz w:val="20"/>
        </w:rPr>
        <w:t>−</w:t>
      </w:r>
      <w:r>
        <w:rPr>
          <w:rFonts w:ascii="Arial" w:hAnsi="Arial"/>
          <w:i/>
          <w:spacing w:val="-14"/>
          <w:w w:val="115"/>
          <w:sz w:val="20"/>
        </w:rPr>
        <w:t> </w:t>
      </w:r>
      <w:r>
        <w:rPr>
          <w:rFonts w:ascii="Calibri" w:hAnsi="Calibri"/>
          <w:i/>
          <w:spacing w:val="-12"/>
          <w:w w:val="115"/>
          <w:sz w:val="20"/>
        </w:rPr>
        <w:t>µ</w:t>
      </w:r>
    </w:p>
    <w:p>
      <w:pPr>
        <w:spacing w:line="136" w:lineRule="exact" w:before="0"/>
        <w:ind w:left="2326"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0" simplePos="0" relativeHeight="15728640">
                <wp:simplePos x="0" y="0"/>
                <wp:positionH relativeFrom="page">
                  <wp:posOffset>2184971</wp:posOffset>
                </wp:positionH>
                <wp:positionV relativeFrom="paragraph">
                  <wp:posOffset>54571</wp:posOffset>
                </wp:positionV>
                <wp:extent cx="2978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97815" cy="1270"/>
                        </a:xfrm>
                        <a:custGeom>
                          <a:avLst/>
                          <a:gdLst/>
                          <a:ahLst/>
                          <a:cxnLst/>
                          <a:rect l="l" t="t" r="r" b="b"/>
                          <a:pathLst>
                            <a:path w="297815" h="0">
                              <a:moveTo>
                                <a:pt x="0" y="0"/>
                              </a:moveTo>
                              <a:lnTo>
                                <a:pt x="2974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172.044998pt,4.296969pt" to="195.465998pt,4.296969pt" stroked="true" strokeweight=".398pt" strokecolor="#000000">
                <v:stroke dashstyle="solid"/>
                <w10:wrap type="none"/>
              </v:line>
            </w:pict>
          </mc:Fallback>
        </mc:AlternateContent>
      </w:r>
      <w:r>
        <w:rPr>
          <w:rFonts w:ascii="Calibri" w:hAnsi="Calibri"/>
          <w:i/>
          <w:spacing w:val="-39"/>
          <w:w w:val="105"/>
          <w:sz w:val="20"/>
        </w:rPr>
        <w:t>y</w:t>
      </w:r>
      <w:r>
        <w:rPr>
          <w:rFonts w:ascii="Calibri" w:hAnsi="Calibri"/>
          <w:spacing w:val="-39"/>
          <w:w w:val="105"/>
          <w:sz w:val="20"/>
        </w:rPr>
        <w:t>˜</w:t>
      </w:r>
      <w:r>
        <w:rPr>
          <w:rFonts w:ascii="Calibri" w:hAnsi="Calibri"/>
          <w:spacing w:val="-13"/>
          <w:w w:val="135"/>
          <w:sz w:val="20"/>
        </w:rPr>
        <w:t> </w:t>
      </w:r>
      <w:r>
        <w:rPr>
          <w:rFonts w:ascii="Calibri" w:hAnsi="Calibri"/>
          <w:spacing w:val="-10"/>
          <w:w w:val="135"/>
          <w:sz w:val="20"/>
        </w:rPr>
        <w:t>=</w:t>
      </w:r>
    </w:p>
    <w:p>
      <w:pPr>
        <w:spacing w:line="190" w:lineRule="exact" w:before="0"/>
        <w:ind w:left="2894" w:right="0" w:firstLine="0"/>
        <w:jc w:val="left"/>
        <w:rPr>
          <w:rFonts w:ascii="Calibri" w:hAnsi="Calibri"/>
          <w:i/>
          <w:sz w:val="20"/>
        </w:rPr>
      </w:pPr>
      <w:r>
        <w:rPr>
          <w:rFonts w:ascii="Calibri" w:hAnsi="Calibri"/>
          <w:i/>
          <w:spacing w:val="-10"/>
          <w:w w:val="105"/>
          <w:sz w:val="20"/>
        </w:rPr>
        <w:t>σ</w:t>
      </w:r>
    </w:p>
    <w:p>
      <w:pPr>
        <w:spacing w:before="105"/>
        <w:ind w:left="0" w:right="0" w:firstLine="0"/>
        <w:jc w:val="right"/>
        <w:rPr>
          <w:sz w:val="20"/>
        </w:rPr>
      </w:pPr>
      <w:r>
        <w:rPr/>
        <w:br w:type="column"/>
      </w:r>
      <w:r>
        <w:rPr>
          <w:spacing w:val="-5"/>
          <w:sz w:val="20"/>
        </w:rPr>
        <w:t>(4)</w:t>
      </w:r>
    </w:p>
    <w:p>
      <w:pPr>
        <w:pStyle w:val="BodyText"/>
        <w:spacing w:before="2"/>
        <w:ind w:left="199" w:firstLine="0"/>
        <w:jc w:val="left"/>
      </w:pPr>
      <w:r>
        <w:rPr/>
        <w:br w:type="column"/>
      </w:r>
      <w:r>
        <w:rPr/>
        <w:t>haze</w:t>
      </w:r>
      <w:r>
        <w:rPr>
          <w:spacing w:val="11"/>
        </w:rPr>
        <w:t> </w:t>
      </w:r>
      <w:r>
        <w:rPr/>
        <w:t>severity</w:t>
      </w:r>
      <w:r>
        <w:rPr>
          <w:spacing w:val="11"/>
        </w:rPr>
        <w:t> </w:t>
      </w:r>
      <w:r>
        <w:rPr/>
        <w:t>using</w:t>
      </w:r>
      <w:r>
        <w:rPr>
          <w:spacing w:val="11"/>
        </w:rPr>
        <w:t> </w:t>
      </w:r>
      <w:r>
        <w:rPr/>
        <w:t>two</w:t>
      </w:r>
      <w:r>
        <w:rPr>
          <w:spacing w:val="11"/>
        </w:rPr>
        <w:t> </w:t>
      </w:r>
      <w:r>
        <w:rPr/>
        <w:t>complementary</w:t>
      </w:r>
      <w:r>
        <w:rPr>
          <w:spacing w:val="11"/>
        </w:rPr>
        <w:t> </w:t>
      </w:r>
      <w:r>
        <w:rPr>
          <w:spacing w:val="-2"/>
        </w:rPr>
        <w:t>branches:</w:t>
      </w:r>
    </w:p>
    <w:p>
      <w:pPr>
        <w:pStyle w:val="ListParagraph"/>
        <w:numPr>
          <w:ilvl w:val="2"/>
          <w:numId w:val="3"/>
        </w:numPr>
        <w:tabs>
          <w:tab w:pos="598" w:val="left" w:leader="none"/>
        </w:tabs>
        <w:spacing w:line="240" w:lineRule="auto" w:before="63" w:after="0"/>
        <w:ind w:left="598" w:right="0" w:hanging="200"/>
        <w:jc w:val="left"/>
        <w:rPr>
          <w:sz w:val="20"/>
        </w:rPr>
      </w:pPr>
      <w:r>
        <w:rPr>
          <w:b/>
          <w:sz w:val="20"/>
        </w:rPr>
        <w:t>Visual</w:t>
      </w:r>
      <w:r>
        <w:rPr>
          <w:b/>
          <w:spacing w:val="38"/>
          <w:sz w:val="20"/>
        </w:rPr>
        <w:t> </w:t>
      </w:r>
      <w:r>
        <w:rPr>
          <w:b/>
          <w:sz w:val="20"/>
        </w:rPr>
        <w:t>severity</w:t>
      </w:r>
      <w:r>
        <w:rPr>
          <w:b/>
          <w:spacing w:val="30"/>
          <w:sz w:val="20"/>
        </w:rPr>
        <w:t> </w:t>
      </w:r>
      <w:r>
        <w:rPr>
          <w:rFonts w:ascii="Calibri" w:hAnsi="Calibri"/>
          <w:i/>
          <w:spacing w:val="-65"/>
          <w:w w:val="99"/>
          <w:sz w:val="20"/>
        </w:rPr>
        <w:t>s</w:t>
      </w:r>
      <w:r>
        <w:rPr>
          <w:rFonts w:ascii="Calibri" w:hAnsi="Calibri"/>
          <w:spacing w:val="6"/>
          <w:w w:val="106"/>
          <w:sz w:val="20"/>
        </w:rPr>
        <w:t>ˆ</w:t>
      </w:r>
      <w:r>
        <w:rPr>
          <w:rFonts w:ascii="Calibri" w:hAnsi="Calibri"/>
          <w:i/>
          <w:spacing w:val="36"/>
          <w:w w:val="116"/>
          <w:sz w:val="20"/>
          <w:vertAlign w:val="subscript"/>
        </w:rPr>
        <w:t>v</w:t>
      </w:r>
      <w:r>
        <w:rPr>
          <w:spacing w:val="21"/>
          <w:w w:val="79"/>
          <w:sz w:val="20"/>
          <w:vertAlign w:val="baseline"/>
        </w:rPr>
        <w:t>:</w:t>
      </w:r>
      <w:r>
        <w:rPr>
          <w:spacing w:val="30"/>
          <w:sz w:val="20"/>
          <w:vertAlign w:val="baseline"/>
        </w:rPr>
        <w:t> </w:t>
      </w:r>
      <w:r>
        <w:rPr>
          <w:sz w:val="20"/>
          <w:vertAlign w:val="baseline"/>
        </w:rPr>
        <w:t>obtained</w:t>
      </w:r>
      <w:r>
        <w:rPr>
          <w:spacing w:val="31"/>
          <w:sz w:val="20"/>
          <w:vertAlign w:val="baseline"/>
        </w:rPr>
        <w:t> </w:t>
      </w:r>
      <w:r>
        <w:rPr>
          <w:sz w:val="20"/>
          <w:vertAlign w:val="baseline"/>
        </w:rPr>
        <w:t>from</w:t>
      </w:r>
      <w:r>
        <w:rPr>
          <w:spacing w:val="30"/>
          <w:sz w:val="20"/>
          <w:vertAlign w:val="baseline"/>
        </w:rPr>
        <w:t> </w:t>
      </w:r>
      <w:r>
        <w:rPr>
          <w:sz w:val="20"/>
          <w:vertAlign w:val="baseline"/>
        </w:rPr>
        <w:t>a</w:t>
      </w:r>
      <w:r>
        <w:rPr>
          <w:spacing w:val="30"/>
          <w:sz w:val="20"/>
          <w:vertAlign w:val="baseline"/>
        </w:rPr>
        <w:t> </w:t>
      </w:r>
      <w:r>
        <w:rPr>
          <w:sz w:val="20"/>
          <w:vertAlign w:val="baseline"/>
        </w:rPr>
        <w:t>frozen</w:t>
      </w:r>
      <w:r>
        <w:rPr>
          <w:spacing w:val="31"/>
          <w:sz w:val="20"/>
          <w:vertAlign w:val="baseline"/>
        </w:rPr>
        <w:t> </w:t>
      </w:r>
      <w:r>
        <w:rPr>
          <w:sz w:val="20"/>
          <w:vertAlign w:val="baseline"/>
        </w:rPr>
        <w:t>SSL-</w:t>
      </w:r>
      <w:r>
        <w:rPr>
          <w:spacing w:val="-2"/>
          <w:sz w:val="20"/>
          <w:vertAlign w:val="baseline"/>
        </w:rPr>
        <w:t>based</w:t>
      </w:r>
    </w:p>
    <w:p>
      <w:pPr>
        <w:pStyle w:val="ListParagraph"/>
        <w:spacing w:after="0" w:line="240" w:lineRule="auto"/>
        <w:jc w:val="left"/>
        <w:rPr>
          <w:sz w:val="20"/>
        </w:rPr>
        <w:sectPr>
          <w:type w:val="continuous"/>
          <w:pgSz w:w="12240" w:h="15840"/>
          <w:pgMar w:top="900" w:bottom="280" w:left="720" w:right="720"/>
          <w:cols w:num="3" w:equalWidth="0">
            <w:col w:w="3190" w:space="40"/>
            <w:col w:w="2052" w:space="39"/>
            <w:col w:w="5479"/>
          </w:cols>
        </w:sectPr>
      </w:pPr>
    </w:p>
    <w:p>
      <w:pPr>
        <w:pStyle w:val="BodyText"/>
        <w:spacing w:line="237" w:lineRule="auto"/>
        <w:ind w:right="38" w:firstLine="0"/>
        <w:jc w:val="left"/>
      </w:pPr>
      <w:r>
        <w:rPr/>
        <w:t>where</w:t>
      </w:r>
      <w:r>
        <w:rPr>
          <w:spacing w:val="39"/>
        </w:rPr>
        <w:t> </w:t>
      </w:r>
      <w:r>
        <w:rPr>
          <w:rFonts w:ascii="Calibri" w:hAnsi="Calibri"/>
          <w:i/>
        </w:rPr>
        <w:t>y</w:t>
      </w:r>
      <w:r>
        <w:rPr>
          <w:rFonts w:ascii="Calibri" w:hAnsi="Calibri"/>
          <w:i/>
          <w:spacing w:val="40"/>
        </w:rPr>
        <w:t> </w:t>
      </w:r>
      <w:r>
        <w:rPr/>
        <w:t>is</w:t>
      </w:r>
      <w:r>
        <w:rPr>
          <w:spacing w:val="39"/>
        </w:rPr>
        <w:t> </w:t>
      </w:r>
      <w:r>
        <w:rPr/>
        <w:t>the</w:t>
      </w:r>
      <w:r>
        <w:rPr>
          <w:spacing w:val="39"/>
        </w:rPr>
        <w:t> </w:t>
      </w:r>
      <w:r>
        <w:rPr/>
        <w:t>PM</w:t>
      </w:r>
      <w:r>
        <w:rPr>
          <w:spacing w:val="39"/>
        </w:rPr>
        <w:t> </w:t>
      </w:r>
      <w:r>
        <w:rPr/>
        <w:t>values,</w:t>
      </w:r>
      <w:r>
        <w:rPr>
          <w:spacing w:val="39"/>
        </w:rPr>
        <w:t> </w:t>
      </w:r>
      <w:r>
        <w:rPr/>
        <w:t>and</w:t>
      </w:r>
      <w:r>
        <w:rPr>
          <w:spacing w:val="39"/>
        </w:rPr>
        <w:t> </w:t>
      </w:r>
      <w:r>
        <w:rPr>
          <w:rFonts w:ascii="Calibri" w:hAnsi="Calibri"/>
          <w:i/>
        </w:rPr>
        <w:t>µ</w:t>
      </w:r>
      <w:r>
        <w:rPr>
          <w:rFonts w:ascii="Calibri" w:hAnsi="Calibri"/>
          <w:i/>
          <w:spacing w:val="40"/>
        </w:rPr>
        <w:t> </w:t>
      </w:r>
      <w:r>
        <w:rPr/>
        <w:t>and</w:t>
      </w:r>
      <w:r>
        <w:rPr>
          <w:spacing w:val="39"/>
        </w:rPr>
        <w:t> </w:t>
      </w:r>
      <w:r>
        <w:rPr>
          <w:rFonts w:ascii="Calibri" w:hAnsi="Calibri"/>
          <w:i/>
        </w:rPr>
        <w:t>σ</w:t>
      </w:r>
      <w:r>
        <w:rPr>
          <w:rFonts w:ascii="Calibri" w:hAnsi="Calibri"/>
          <w:i/>
          <w:spacing w:val="40"/>
        </w:rPr>
        <w:t> </w:t>
      </w:r>
      <w:r>
        <w:rPr/>
        <w:t>are</w:t>
      </w:r>
      <w:r>
        <w:rPr>
          <w:spacing w:val="39"/>
        </w:rPr>
        <w:t> </w:t>
      </w:r>
      <w:r>
        <w:rPr/>
        <w:t>the</w:t>
      </w:r>
      <w:r>
        <w:rPr>
          <w:spacing w:val="39"/>
        </w:rPr>
        <w:t> </w:t>
      </w:r>
      <w:r>
        <w:rPr/>
        <w:t>mean</w:t>
      </w:r>
      <w:r>
        <w:rPr>
          <w:spacing w:val="39"/>
        </w:rPr>
        <w:t> </w:t>
      </w:r>
      <w:r>
        <w:rPr/>
        <w:t>and standard deviations of the dataset.</w:t>
      </w:r>
    </w:p>
    <w:p>
      <w:pPr>
        <w:pStyle w:val="BodyText"/>
        <w:spacing w:line="249" w:lineRule="auto"/>
        <w:ind w:right="257" w:firstLine="0"/>
        <w:jc w:val="left"/>
      </w:pPr>
      <w:r>
        <w:rPr/>
        <w:br w:type="column"/>
      </w:r>
      <w:r>
        <w:rPr/>
        <w:t>encoder</w:t>
      </w:r>
      <w:r>
        <w:rPr>
          <w:spacing w:val="40"/>
        </w:rPr>
        <w:t> </w:t>
      </w:r>
      <w:r>
        <w:rPr/>
        <w:t>trained</w:t>
      </w:r>
      <w:r>
        <w:rPr>
          <w:spacing w:val="40"/>
        </w:rPr>
        <w:t> </w:t>
      </w:r>
      <w:r>
        <w:rPr/>
        <w:t>in</w:t>
      </w:r>
      <w:r>
        <w:rPr>
          <w:spacing w:val="40"/>
        </w:rPr>
        <w:t> </w:t>
      </w:r>
      <w:r>
        <w:rPr/>
        <w:t>Stage</w:t>
      </w:r>
      <w:r>
        <w:rPr>
          <w:spacing w:val="40"/>
        </w:rPr>
        <w:t> </w:t>
      </w:r>
      <w:r>
        <w:rPr/>
        <w:t>2</w:t>
      </w:r>
      <w:r>
        <w:rPr>
          <w:spacing w:val="40"/>
        </w:rPr>
        <w:t> </w:t>
      </w:r>
      <w:r>
        <w:rPr/>
        <w:t>using</w:t>
      </w:r>
      <w:r>
        <w:rPr>
          <w:spacing w:val="40"/>
        </w:rPr>
        <w:t> </w:t>
      </w:r>
      <w:r>
        <w:rPr/>
        <w:t>image</w:t>
      </w:r>
      <w:r>
        <w:rPr>
          <w:spacing w:val="40"/>
        </w:rPr>
        <w:t> </w:t>
      </w:r>
      <w:r>
        <w:rPr/>
        <w:t>features</w:t>
      </w:r>
      <w:r>
        <w:rPr>
          <w:spacing w:val="40"/>
        </w:rPr>
        <w:t> </w:t>
      </w:r>
      <w:r>
        <w:rPr/>
        <w:t>and transmission priors.</w:t>
      </w:r>
    </w:p>
    <w:p>
      <w:pPr>
        <w:pStyle w:val="BodyText"/>
        <w:spacing w:after="0" w:line="249" w:lineRule="auto"/>
        <w:jc w:val="left"/>
        <w:sectPr>
          <w:type w:val="continuous"/>
          <w:pgSz w:w="12240" w:h="15840"/>
          <w:pgMar w:top="900" w:bottom="280" w:left="720" w:right="720"/>
          <w:cols w:num="2" w:equalWidth="0">
            <w:col w:w="5321" w:space="340"/>
            <w:col w:w="5139"/>
          </w:cols>
        </w:sectPr>
      </w:pPr>
    </w:p>
    <w:p>
      <w:pPr>
        <w:pStyle w:val="BodyText"/>
        <w:ind w:left="369" w:firstLine="0"/>
        <w:jc w:val="left"/>
      </w:pPr>
      <w:r>
        <w:rPr/>
        <w:drawing>
          <wp:inline distT="0" distB="0" distL="0" distR="0">
            <wp:extent cx="6240430" cy="29357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6240430" cy="2935700"/>
                    </a:xfrm>
                    <a:prstGeom prst="rect">
                      <a:avLst/>
                    </a:prstGeom>
                  </pic:spPr>
                </pic:pic>
              </a:graphicData>
            </a:graphic>
          </wp:inline>
        </w:drawing>
      </w:r>
      <w:r>
        <w:rPr/>
      </w:r>
    </w:p>
    <w:p>
      <w:pPr>
        <w:pStyle w:val="BodyText"/>
        <w:spacing w:before="213"/>
        <w:ind w:left="0" w:firstLine="0"/>
        <w:jc w:val="left"/>
      </w:pPr>
    </w:p>
    <w:p>
      <w:pPr>
        <w:pStyle w:val="BodyText"/>
        <w:spacing w:line="249" w:lineRule="auto"/>
        <w:ind w:right="257" w:firstLine="0"/>
      </w:pPr>
      <w:r>
        <w:rPr/>
        <w:t>Fig.</w:t>
      </w:r>
      <w:r>
        <w:rPr>
          <w:spacing w:val="25"/>
        </w:rPr>
        <w:t> </w:t>
      </w:r>
      <w:r>
        <w:rPr/>
        <w:t>1:</w:t>
      </w:r>
      <w:r>
        <w:rPr>
          <w:spacing w:val="25"/>
        </w:rPr>
        <w:t> </w:t>
      </w:r>
      <w:r>
        <w:rPr/>
        <w:t>Proposed</w:t>
      </w:r>
      <w:r>
        <w:rPr>
          <w:spacing w:val="25"/>
        </w:rPr>
        <w:t> </w:t>
      </w:r>
      <w:r>
        <w:rPr/>
        <w:t>framework</w:t>
      </w:r>
      <w:r>
        <w:rPr>
          <w:spacing w:val="25"/>
        </w:rPr>
        <w:t> </w:t>
      </w:r>
      <w:r>
        <w:rPr/>
        <w:t>for</w:t>
      </w:r>
      <w:r>
        <w:rPr>
          <w:spacing w:val="25"/>
        </w:rPr>
        <w:t> </w:t>
      </w:r>
      <w:r>
        <w:rPr/>
        <w:t>sensor-guided</w:t>
      </w:r>
      <w:r>
        <w:rPr>
          <w:spacing w:val="25"/>
        </w:rPr>
        <w:t> </w:t>
      </w:r>
      <w:r>
        <w:rPr/>
        <w:t>image</w:t>
      </w:r>
      <w:r>
        <w:rPr>
          <w:spacing w:val="25"/>
        </w:rPr>
        <w:t> </w:t>
      </w:r>
      <w:r>
        <w:rPr/>
        <w:t>dehazing.</w:t>
      </w:r>
      <w:r>
        <w:rPr>
          <w:spacing w:val="25"/>
        </w:rPr>
        <w:t> </w:t>
      </w:r>
      <w:r>
        <w:rPr/>
        <w:t>The</w:t>
      </w:r>
      <w:r>
        <w:rPr>
          <w:spacing w:val="25"/>
        </w:rPr>
        <w:t> </w:t>
      </w:r>
      <w:r>
        <w:rPr/>
        <w:t>input</w:t>
      </w:r>
      <w:r>
        <w:rPr>
          <w:spacing w:val="25"/>
        </w:rPr>
        <w:t> </w:t>
      </w:r>
      <w:r>
        <w:rPr/>
        <w:t>image</w:t>
      </w:r>
      <w:r>
        <w:rPr>
          <w:spacing w:val="25"/>
        </w:rPr>
        <w:t> </w:t>
      </w:r>
      <w:r>
        <w:rPr/>
        <w:t>is</w:t>
      </w:r>
      <w:r>
        <w:rPr>
          <w:spacing w:val="25"/>
        </w:rPr>
        <w:t> </w:t>
      </w:r>
      <w:r>
        <w:rPr/>
        <w:t>first</w:t>
      </w:r>
      <w:r>
        <w:rPr>
          <w:spacing w:val="25"/>
        </w:rPr>
        <w:t> </w:t>
      </w:r>
      <w:r>
        <w:rPr/>
        <w:t>preprocessed</w:t>
      </w:r>
      <w:r>
        <w:rPr>
          <w:spacing w:val="25"/>
        </w:rPr>
        <w:t> </w:t>
      </w:r>
      <w:r>
        <w:rPr/>
        <w:t>and</w:t>
      </w:r>
      <w:r>
        <w:rPr>
          <w:spacing w:val="25"/>
        </w:rPr>
        <w:t> </w:t>
      </w:r>
      <w:r>
        <w:rPr/>
        <w:t>passed</w:t>
      </w:r>
      <w:r>
        <w:rPr>
          <w:spacing w:val="25"/>
        </w:rPr>
        <w:t> </w:t>
      </w:r>
      <w:r>
        <w:rPr/>
        <w:t>through</w:t>
      </w:r>
      <w:r>
        <w:rPr>
          <w:spacing w:val="25"/>
        </w:rPr>
        <w:t> </w:t>
      </w:r>
      <w:r>
        <w:rPr/>
        <w:t>a self-supervised feature encoder that was trained on unlabelled real-world images. The regression module estimates air quality indicators such as PM2.5 and PM10. In parallel with the previous steps, synthetic haze supervision is used to inform the dehazing</w:t>
      </w:r>
      <w:r>
        <w:rPr>
          <w:spacing w:val="27"/>
        </w:rPr>
        <w:t> </w:t>
      </w:r>
      <w:r>
        <w:rPr/>
        <w:t>network.</w:t>
      </w:r>
      <w:r>
        <w:rPr>
          <w:spacing w:val="27"/>
        </w:rPr>
        <w:t> </w:t>
      </w:r>
      <w:r>
        <w:rPr/>
        <w:t>The</w:t>
      </w:r>
      <w:r>
        <w:rPr>
          <w:spacing w:val="27"/>
        </w:rPr>
        <w:t> </w:t>
      </w:r>
      <w:r>
        <w:rPr/>
        <w:t>estimated</w:t>
      </w:r>
      <w:r>
        <w:rPr>
          <w:spacing w:val="27"/>
        </w:rPr>
        <w:t> </w:t>
      </w:r>
      <w:r>
        <w:rPr/>
        <w:t>pollution</w:t>
      </w:r>
      <w:r>
        <w:rPr>
          <w:spacing w:val="27"/>
        </w:rPr>
        <w:t> </w:t>
      </w:r>
      <w:r>
        <w:rPr/>
        <w:t>levels</w:t>
      </w:r>
      <w:r>
        <w:rPr>
          <w:spacing w:val="27"/>
        </w:rPr>
        <w:t> </w:t>
      </w:r>
      <w:r>
        <w:rPr/>
        <w:t>are</w:t>
      </w:r>
      <w:r>
        <w:rPr>
          <w:spacing w:val="27"/>
        </w:rPr>
        <w:t> </w:t>
      </w:r>
      <w:r>
        <w:rPr/>
        <w:t>used</w:t>
      </w:r>
      <w:r>
        <w:rPr>
          <w:spacing w:val="27"/>
        </w:rPr>
        <w:t> </w:t>
      </w:r>
      <w:r>
        <w:rPr/>
        <w:t>as</w:t>
      </w:r>
      <w:r>
        <w:rPr>
          <w:spacing w:val="27"/>
        </w:rPr>
        <w:t> </w:t>
      </w:r>
      <w:r>
        <w:rPr/>
        <w:t>adaptive</w:t>
      </w:r>
      <w:r>
        <w:rPr>
          <w:spacing w:val="27"/>
        </w:rPr>
        <w:t> </w:t>
      </w:r>
      <w:r>
        <w:rPr/>
        <w:t>parameters</w:t>
      </w:r>
      <w:r>
        <w:rPr>
          <w:spacing w:val="27"/>
        </w:rPr>
        <w:t> </w:t>
      </w:r>
      <w:r>
        <w:rPr/>
        <w:t>in</w:t>
      </w:r>
      <w:r>
        <w:rPr>
          <w:spacing w:val="27"/>
        </w:rPr>
        <w:t> </w:t>
      </w:r>
      <w:r>
        <w:rPr/>
        <w:t>the</w:t>
      </w:r>
      <w:r>
        <w:rPr>
          <w:spacing w:val="27"/>
        </w:rPr>
        <w:t> </w:t>
      </w:r>
      <w:r>
        <w:rPr/>
        <w:t>dehazing</w:t>
      </w:r>
      <w:r>
        <w:rPr>
          <w:spacing w:val="27"/>
        </w:rPr>
        <w:t> </w:t>
      </w:r>
      <w:r>
        <w:rPr/>
        <w:t>process.</w:t>
      </w:r>
    </w:p>
    <w:p>
      <w:pPr>
        <w:pStyle w:val="BodyText"/>
        <w:spacing w:before="108"/>
        <w:ind w:left="0" w:firstLine="0"/>
        <w:jc w:val="left"/>
      </w:pPr>
    </w:p>
    <w:p>
      <w:pPr>
        <w:pStyle w:val="BodyText"/>
        <w:spacing w:after="0"/>
        <w:jc w:val="left"/>
        <w:sectPr>
          <w:pgSz w:w="12240" w:h="15840"/>
          <w:pgMar w:top="1400" w:bottom="280" w:left="720" w:right="720"/>
        </w:sectPr>
      </w:pPr>
    </w:p>
    <w:p>
      <w:pPr>
        <w:pStyle w:val="ListParagraph"/>
        <w:numPr>
          <w:ilvl w:val="2"/>
          <w:numId w:val="3"/>
        </w:numPr>
        <w:tabs>
          <w:tab w:pos="657" w:val="left" w:leader="none"/>
          <w:tab w:pos="659" w:val="left" w:leader="none"/>
        </w:tabs>
        <w:spacing w:line="244" w:lineRule="auto" w:before="101" w:after="0"/>
        <w:ind w:left="659" w:right="0" w:hanging="202"/>
        <w:jc w:val="both"/>
        <w:rPr>
          <w:sz w:val="20"/>
        </w:rPr>
      </w:pPr>
      <w:r>
        <w:rPr>
          <w:b/>
          <w:sz w:val="20"/>
        </w:rPr>
        <w:t>Sensor</w:t>
      </w:r>
      <w:r>
        <w:rPr>
          <w:b/>
          <w:spacing w:val="-11"/>
          <w:sz w:val="20"/>
        </w:rPr>
        <w:t> </w:t>
      </w:r>
      <w:r>
        <w:rPr>
          <w:b/>
          <w:sz w:val="20"/>
        </w:rPr>
        <w:t>severity</w:t>
      </w:r>
      <w:r>
        <w:rPr>
          <w:b/>
          <w:spacing w:val="-12"/>
          <w:sz w:val="20"/>
        </w:rPr>
        <w:t> </w:t>
      </w:r>
      <w:r>
        <w:rPr>
          <w:rFonts w:ascii="Calibri" w:hAnsi="Calibri"/>
          <w:i/>
          <w:sz w:val="20"/>
        </w:rPr>
        <w:t>s</w:t>
      </w:r>
      <w:r>
        <w:rPr>
          <w:rFonts w:ascii="Calibri" w:hAnsi="Calibri"/>
          <w:sz w:val="20"/>
        </w:rPr>
        <w:t>ˆ</w:t>
      </w:r>
      <w:r>
        <w:rPr>
          <w:rFonts w:ascii="Calibri" w:hAnsi="Calibri"/>
          <w:i/>
          <w:sz w:val="20"/>
          <w:vertAlign w:val="subscript"/>
        </w:rPr>
        <w:t>s</w:t>
      </w:r>
      <w:r>
        <w:rPr>
          <w:sz w:val="20"/>
          <w:vertAlign w:val="baseline"/>
        </w:rPr>
        <w:t>:</w:t>
      </w:r>
      <w:r>
        <w:rPr>
          <w:spacing w:val="-12"/>
          <w:sz w:val="20"/>
          <w:vertAlign w:val="baseline"/>
        </w:rPr>
        <w:t> </w:t>
      </w:r>
      <w:r>
        <w:rPr>
          <w:sz w:val="20"/>
          <w:vertAlign w:val="baseline"/>
        </w:rPr>
        <w:t>predicted</w:t>
      </w:r>
      <w:r>
        <w:rPr>
          <w:spacing w:val="-12"/>
          <w:sz w:val="20"/>
          <w:vertAlign w:val="baseline"/>
        </w:rPr>
        <w:t> </w:t>
      </w:r>
      <w:r>
        <w:rPr>
          <w:sz w:val="20"/>
          <w:vertAlign w:val="baseline"/>
        </w:rPr>
        <w:t>using</w:t>
      </w:r>
      <w:r>
        <w:rPr>
          <w:spacing w:val="-12"/>
          <w:sz w:val="20"/>
          <w:vertAlign w:val="baseline"/>
        </w:rPr>
        <w:t> </w:t>
      </w:r>
      <w:r>
        <w:rPr>
          <w:sz w:val="20"/>
          <w:vertAlign w:val="baseline"/>
        </w:rPr>
        <w:t>a</w:t>
      </w:r>
      <w:r>
        <w:rPr>
          <w:spacing w:val="-11"/>
          <w:sz w:val="20"/>
          <w:vertAlign w:val="baseline"/>
        </w:rPr>
        <w:t> </w:t>
      </w:r>
      <w:r>
        <w:rPr>
          <w:sz w:val="20"/>
          <w:vertAlign w:val="baseline"/>
        </w:rPr>
        <w:t>regression</w:t>
      </w:r>
      <w:r>
        <w:rPr>
          <w:spacing w:val="-12"/>
          <w:sz w:val="20"/>
          <w:vertAlign w:val="baseline"/>
        </w:rPr>
        <w:t> </w:t>
      </w:r>
      <w:r>
        <w:rPr>
          <w:sz w:val="20"/>
          <w:vertAlign w:val="baseline"/>
        </w:rPr>
        <w:t>head</w:t>
      </w:r>
      <w:r>
        <w:rPr>
          <w:spacing w:val="-12"/>
          <w:sz w:val="20"/>
          <w:vertAlign w:val="baseline"/>
        </w:rPr>
        <w:t> </w:t>
      </w:r>
      <w:r>
        <w:rPr>
          <w:sz w:val="20"/>
          <w:vertAlign w:val="baseline"/>
        </w:rPr>
        <w:t>that takes air quality indicators (PM2.5, PM10) along </w:t>
      </w:r>
      <w:r>
        <w:rPr>
          <w:sz w:val="20"/>
          <w:vertAlign w:val="baseline"/>
        </w:rPr>
        <w:t>with image features.</w:t>
      </w:r>
    </w:p>
    <w:p>
      <w:pPr>
        <w:pStyle w:val="BodyText"/>
        <w:spacing w:line="242" w:lineRule="auto" w:before="77"/>
      </w:pPr>
      <w:r>
        <w:rPr/>
        <w:t>These two estimates are combined using a learned </w:t>
      </w:r>
      <w:r>
        <w:rPr/>
        <w:t>gating mechanism</w:t>
      </w:r>
      <w:r>
        <w:rPr>
          <w:spacing w:val="-13"/>
        </w:rPr>
        <w:t> </w:t>
      </w:r>
      <w:r>
        <w:rPr/>
        <w:t>to</w:t>
      </w:r>
      <w:r>
        <w:rPr>
          <w:spacing w:val="-10"/>
        </w:rPr>
        <w:t> </w:t>
      </w:r>
      <w:r>
        <w:rPr/>
        <w:t>produce a</w:t>
      </w:r>
      <w:r>
        <w:rPr>
          <w:spacing w:val="-1"/>
        </w:rPr>
        <w:t> </w:t>
      </w:r>
      <w:r>
        <w:rPr/>
        <w:t>final</w:t>
      </w:r>
      <w:r>
        <w:rPr>
          <w:spacing w:val="-1"/>
        </w:rPr>
        <w:t> </w:t>
      </w:r>
      <w:r>
        <w:rPr/>
        <w:t>severity</w:t>
      </w:r>
      <w:r>
        <w:rPr>
          <w:spacing w:val="-1"/>
        </w:rPr>
        <w:t> </w:t>
      </w:r>
      <w:r>
        <w:rPr/>
        <w:t>value</w:t>
      </w:r>
      <w:r>
        <w:rPr>
          <w:spacing w:val="-1"/>
        </w:rPr>
        <w:t> </w:t>
      </w:r>
      <w:r>
        <w:rPr>
          <w:rFonts w:ascii="Calibri" w:hAnsi="Calibri"/>
          <w:i/>
          <w:w w:val="120"/>
        </w:rPr>
        <w:t>s</w:t>
      </w:r>
      <w:r>
        <w:rPr>
          <w:rFonts w:ascii="Calibri" w:hAnsi="Calibri"/>
          <w:w w:val="120"/>
        </w:rPr>
        <w:t>ˆ</w:t>
      </w:r>
      <w:r>
        <w:rPr>
          <w:rFonts w:ascii="Calibri" w:hAnsi="Calibri"/>
          <w:i/>
          <w:w w:val="120"/>
          <w:vertAlign w:val="subscript"/>
        </w:rPr>
        <w:t>f</w:t>
      </w:r>
      <w:r>
        <w:rPr>
          <w:rFonts w:ascii="Calibri" w:hAnsi="Calibri"/>
          <w:i/>
          <w:spacing w:val="-14"/>
          <w:w w:val="120"/>
          <w:vertAlign w:val="baseline"/>
        </w:rPr>
        <w:t> </w:t>
      </w:r>
      <w:r>
        <w:rPr>
          <w:vertAlign w:val="baseline"/>
        </w:rPr>
        <w:t>,</w:t>
      </w:r>
      <w:r>
        <w:rPr>
          <w:spacing w:val="-1"/>
          <w:vertAlign w:val="baseline"/>
        </w:rPr>
        <w:t> </w:t>
      </w:r>
      <w:r>
        <w:rPr>
          <w:vertAlign w:val="baseline"/>
        </w:rPr>
        <w:t>which</w:t>
      </w:r>
      <w:r>
        <w:rPr>
          <w:spacing w:val="-1"/>
          <w:vertAlign w:val="baseline"/>
        </w:rPr>
        <w:t> </w:t>
      </w:r>
      <w:r>
        <w:rPr>
          <w:vertAlign w:val="baseline"/>
        </w:rPr>
        <w:t>condi- tions the dehazing network.</w:t>
      </w:r>
    </w:p>
    <w:p>
      <w:pPr>
        <w:pStyle w:val="ListParagraph"/>
        <w:numPr>
          <w:ilvl w:val="1"/>
          <w:numId w:val="3"/>
        </w:numPr>
        <w:tabs>
          <w:tab w:pos="722" w:val="left" w:leader="none"/>
        </w:tabs>
        <w:spacing w:line="247" w:lineRule="auto" w:before="30" w:after="0"/>
        <w:ind w:left="259" w:right="0" w:firstLine="199"/>
        <w:jc w:val="both"/>
        <w:rPr>
          <w:rFonts w:ascii="Calibri" w:hAnsi="Calibri"/>
          <w:i/>
          <w:sz w:val="20"/>
        </w:rPr>
      </w:pPr>
      <w:r>
        <w:rPr>
          <w:i/>
          <w:sz w:val="20"/>
        </w:rPr>
        <w:t>Sensor-Based</w:t>
      </w:r>
      <w:r>
        <w:rPr>
          <w:i/>
          <w:spacing w:val="29"/>
          <w:sz w:val="20"/>
        </w:rPr>
        <w:t> </w:t>
      </w:r>
      <w:r>
        <w:rPr>
          <w:i/>
          <w:sz w:val="20"/>
        </w:rPr>
        <w:t>Severity</w:t>
      </w:r>
      <w:r>
        <w:rPr>
          <w:i/>
          <w:spacing w:val="29"/>
          <w:sz w:val="20"/>
        </w:rPr>
        <w:t> </w:t>
      </w:r>
      <w:r>
        <w:rPr>
          <w:i/>
          <w:sz w:val="20"/>
        </w:rPr>
        <w:t>Estimation:</w:t>
      </w:r>
      <w:r>
        <w:rPr>
          <w:i/>
          <w:spacing w:val="40"/>
          <w:sz w:val="20"/>
        </w:rPr>
        <w:t> </w:t>
      </w:r>
      <w:r>
        <w:rPr>
          <w:sz w:val="20"/>
        </w:rPr>
        <w:t>The</w:t>
      </w:r>
      <w:r>
        <w:rPr>
          <w:spacing w:val="29"/>
          <w:sz w:val="20"/>
        </w:rPr>
        <w:t> </w:t>
      </w:r>
      <w:r>
        <w:rPr>
          <w:sz w:val="20"/>
        </w:rPr>
        <w:t>sensor</w:t>
      </w:r>
      <w:r>
        <w:rPr>
          <w:spacing w:val="29"/>
          <w:sz w:val="20"/>
        </w:rPr>
        <w:t> </w:t>
      </w:r>
      <w:r>
        <w:rPr>
          <w:sz w:val="20"/>
        </w:rPr>
        <w:t>head</w:t>
      </w:r>
      <w:r>
        <w:rPr>
          <w:spacing w:val="29"/>
          <w:sz w:val="20"/>
        </w:rPr>
        <w:t> </w:t>
      </w:r>
      <w:r>
        <w:rPr>
          <w:sz w:val="20"/>
        </w:rPr>
        <w:t>is a trainable regression module for predicting the level of haze based on both environmental and visual cues. Let’s assume</w:t>
      </w:r>
      <w:r>
        <w:rPr>
          <w:spacing w:val="40"/>
          <w:sz w:val="20"/>
        </w:rPr>
        <w:t> </w:t>
      </w:r>
      <w:r>
        <w:rPr>
          <w:sz w:val="20"/>
        </w:rPr>
        <w:t>the</w:t>
      </w:r>
      <w:r>
        <w:rPr>
          <w:spacing w:val="36"/>
          <w:sz w:val="20"/>
        </w:rPr>
        <w:t> </w:t>
      </w:r>
      <w:r>
        <w:rPr>
          <w:sz w:val="20"/>
        </w:rPr>
        <w:t>feature</w:t>
      </w:r>
      <w:r>
        <w:rPr>
          <w:spacing w:val="36"/>
          <w:sz w:val="20"/>
        </w:rPr>
        <w:t> </w:t>
      </w:r>
      <w:r>
        <w:rPr>
          <w:sz w:val="20"/>
        </w:rPr>
        <w:t>representation</w:t>
      </w:r>
      <w:r>
        <w:rPr>
          <w:spacing w:val="36"/>
          <w:sz w:val="20"/>
        </w:rPr>
        <w:t> </w:t>
      </w:r>
      <w:r>
        <w:rPr>
          <w:sz w:val="20"/>
        </w:rPr>
        <w:t>learned</w:t>
      </w:r>
      <w:r>
        <w:rPr>
          <w:spacing w:val="36"/>
          <w:sz w:val="20"/>
        </w:rPr>
        <w:t> </w:t>
      </w:r>
      <w:r>
        <w:rPr>
          <w:sz w:val="20"/>
        </w:rPr>
        <w:t>from</w:t>
      </w:r>
      <w:r>
        <w:rPr>
          <w:spacing w:val="36"/>
          <w:sz w:val="20"/>
        </w:rPr>
        <w:t> </w:t>
      </w:r>
      <w:r>
        <w:rPr>
          <w:sz w:val="20"/>
        </w:rPr>
        <w:t>the</w:t>
      </w:r>
      <w:r>
        <w:rPr>
          <w:spacing w:val="36"/>
          <w:sz w:val="20"/>
        </w:rPr>
        <w:t> </w:t>
      </w:r>
      <w:r>
        <w:rPr>
          <w:sz w:val="20"/>
        </w:rPr>
        <w:t>SSL</w:t>
      </w:r>
      <w:r>
        <w:rPr>
          <w:spacing w:val="36"/>
          <w:sz w:val="20"/>
        </w:rPr>
        <w:t> </w:t>
      </w:r>
      <w:r>
        <w:rPr>
          <w:sz w:val="20"/>
        </w:rPr>
        <w:t>encoder</w:t>
      </w:r>
      <w:r>
        <w:rPr>
          <w:spacing w:val="36"/>
          <w:sz w:val="20"/>
        </w:rPr>
        <w:t> </w:t>
      </w:r>
      <w:r>
        <w:rPr>
          <w:sz w:val="20"/>
        </w:rPr>
        <w:t>to be</w:t>
      </w:r>
      <w:r>
        <w:rPr>
          <w:spacing w:val="33"/>
          <w:sz w:val="20"/>
        </w:rPr>
        <w:t> </w:t>
      </w:r>
      <w:r>
        <w:rPr>
          <w:sz w:val="20"/>
        </w:rPr>
        <w:t>represented</w:t>
      </w:r>
      <w:r>
        <w:rPr>
          <w:spacing w:val="33"/>
          <w:sz w:val="20"/>
        </w:rPr>
        <w:t> </w:t>
      </w:r>
      <w:r>
        <w:rPr>
          <w:sz w:val="20"/>
        </w:rPr>
        <w:t>by</w:t>
      </w:r>
      <w:r>
        <w:rPr>
          <w:spacing w:val="33"/>
          <w:sz w:val="20"/>
        </w:rPr>
        <w:t> </w:t>
      </w:r>
      <w:r>
        <w:rPr>
          <w:sz w:val="20"/>
        </w:rPr>
        <w:t>the</w:t>
      </w:r>
      <w:r>
        <w:rPr>
          <w:spacing w:val="33"/>
          <w:sz w:val="20"/>
        </w:rPr>
        <w:t> </w:t>
      </w:r>
      <w:r>
        <w:rPr>
          <w:sz w:val="20"/>
        </w:rPr>
        <w:t>variable</w:t>
      </w:r>
      <w:r>
        <w:rPr>
          <w:spacing w:val="33"/>
          <w:sz w:val="20"/>
        </w:rPr>
        <w:t> </w:t>
      </w:r>
      <w:r>
        <w:rPr>
          <w:rFonts w:ascii="Calibri" w:hAnsi="Calibri"/>
          <w:i/>
          <w:sz w:val="20"/>
        </w:rPr>
        <w:t>z</w:t>
      </w:r>
      <w:r>
        <w:rPr>
          <w:rFonts w:ascii="Calibri" w:hAnsi="Calibri"/>
          <w:i/>
          <w:spacing w:val="40"/>
          <w:sz w:val="20"/>
        </w:rPr>
        <w:t> </w:t>
      </w:r>
      <w:r>
        <w:rPr>
          <w:sz w:val="20"/>
        </w:rPr>
        <w:t>and</w:t>
      </w:r>
      <w:r>
        <w:rPr>
          <w:spacing w:val="33"/>
          <w:sz w:val="20"/>
        </w:rPr>
        <w:t> </w:t>
      </w:r>
      <w:r>
        <w:rPr>
          <w:sz w:val="20"/>
        </w:rPr>
        <w:t>the</w:t>
      </w:r>
      <w:r>
        <w:rPr>
          <w:spacing w:val="33"/>
          <w:sz w:val="20"/>
        </w:rPr>
        <w:t> </w:t>
      </w:r>
      <w:r>
        <w:rPr>
          <w:sz w:val="20"/>
        </w:rPr>
        <w:t>normalized</w:t>
      </w:r>
      <w:r>
        <w:rPr>
          <w:spacing w:val="33"/>
          <w:sz w:val="20"/>
        </w:rPr>
        <w:t> </w:t>
      </w:r>
      <w:r>
        <w:rPr>
          <w:sz w:val="20"/>
        </w:rPr>
        <w:t>values of PM2.5 and PM10 concentration to be represented by the variable</w:t>
      </w:r>
      <w:r>
        <w:rPr>
          <w:spacing w:val="40"/>
          <w:sz w:val="20"/>
        </w:rPr>
        <w:t> </w:t>
      </w:r>
      <w:r>
        <w:rPr>
          <w:rFonts w:ascii="Calibri" w:hAnsi="Calibri"/>
          <w:i/>
          <w:sz w:val="20"/>
        </w:rPr>
        <w:t>p </w:t>
      </w:r>
      <w:r>
        <w:rPr>
          <w:rFonts w:ascii="Calibri" w:hAnsi="Calibri"/>
          <w:w w:val="125"/>
          <w:sz w:val="20"/>
        </w:rPr>
        <w:t>= </w:t>
      </w:r>
      <w:r>
        <w:rPr>
          <w:rFonts w:ascii="Calibri" w:hAnsi="Calibri"/>
          <w:sz w:val="20"/>
        </w:rPr>
        <w:t>[</w:t>
      </w:r>
      <w:r>
        <w:rPr>
          <w:rFonts w:ascii="Calibri" w:hAnsi="Calibri"/>
          <w:i/>
          <w:sz w:val="20"/>
        </w:rPr>
        <w:t>p</w:t>
      </w:r>
      <w:r>
        <w:rPr>
          <w:rFonts w:ascii="Calibri" w:hAnsi="Calibri"/>
          <w:sz w:val="20"/>
          <w:vertAlign w:val="subscript"/>
        </w:rPr>
        <w:t>2</w:t>
      </w:r>
      <w:r>
        <w:rPr>
          <w:rFonts w:ascii="Calibri" w:hAnsi="Calibri"/>
          <w:i/>
          <w:sz w:val="20"/>
          <w:vertAlign w:val="subscript"/>
        </w:rPr>
        <w:t>.</w:t>
      </w:r>
      <w:r>
        <w:rPr>
          <w:rFonts w:ascii="Calibri" w:hAnsi="Calibri"/>
          <w:sz w:val="20"/>
          <w:vertAlign w:val="subscript"/>
        </w:rPr>
        <w:t>5</w:t>
      </w:r>
      <w:r>
        <w:rPr>
          <w:rFonts w:ascii="Calibri" w:hAnsi="Calibri"/>
          <w:i/>
          <w:sz w:val="20"/>
          <w:vertAlign w:val="baseline"/>
        </w:rPr>
        <w:t>, p</w:t>
      </w:r>
      <w:r>
        <w:rPr>
          <w:rFonts w:ascii="Calibri" w:hAnsi="Calibri"/>
          <w:sz w:val="20"/>
          <w:vertAlign w:val="subscript"/>
        </w:rPr>
        <w:t>10</w:t>
      </w:r>
      <w:r>
        <w:rPr>
          <w:rFonts w:ascii="Calibri" w:hAnsi="Calibri"/>
          <w:sz w:val="20"/>
          <w:vertAlign w:val="baseline"/>
        </w:rPr>
        <w:t>]</w:t>
      </w:r>
      <w:r>
        <w:rPr>
          <w:rFonts w:ascii="Calibri" w:hAnsi="Calibri"/>
          <w:i/>
          <w:sz w:val="20"/>
          <w:vertAlign w:val="baseline"/>
        </w:rPr>
        <w:t>.</w:t>
      </w:r>
    </w:p>
    <w:p>
      <w:pPr>
        <w:pStyle w:val="BodyText"/>
        <w:spacing w:before="3"/>
        <w:ind w:left="458" w:firstLine="0"/>
      </w:pPr>
      <w:r>
        <w:rPr/>
        <w:t>The</w:t>
      </w:r>
      <w:r>
        <w:rPr>
          <w:spacing w:val="15"/>
        </w:rPr>
        <w:t> </w:t>
      </w:r>
      <w:r>
        <w:rPr/>
        <w:t>sensor</w:t>
      </w:r>
      <w:r>
        <w:rPr>
          <w:spacing w:val="15"/>
        </w:rPr>
        <w:t> </w:t>
      </w:r>
      <w:r>
        <w:rPr/>
        <w:t>head</w:t>
      </w:r>
      <w:r>
        <w:rPr>
          <w:spacing w:val="15"/>
        </w:rPr>
        <w:t> </w:t>
      </w:r>
      <w:r>
        <w:rPr>
          <w:spacing w:val="-2"/>
        </w:rPr>
        <w:t>computes:</w:t>
      </w:r>
    </w:p>
    <w:p>
      <w:pPr>
        <w:tabs>
          <w:tab w:pos="5048" w:val="left" w:leader="none"/>
        </w:tabs>
        <w:spacing w:before="212"/>
        <w:ind w:left="259" w:right="0" w:firstLine="1535"/>
        <w:jc w:val="left"/>
        <w:rPr>
          <w:sz w:val="20"/>
          <w:szCs w:val="20"/>
        </w:rPr>
      </w:pPr>
      <w:r>
        <w:rPr>
          <w:rFonts w:ascii="Calibri" w:hAnsi="Calibri" w:cs="Calibri" w:eastAsia="Calibri"/>
          <w:i/>
          <w:iCs/>
          <w:w w:val="115"/>
          <w:sz w:val="20"/>
          <w:szCs w:val="20"/>
        </w:rPr>
        <w:t>s</w:t>
      </w:r>
      <w:r>
        <w:rPr>
          <w:rFonts w:ascii="Calibri" w:hAnsi="Calibri" w:cs="Calibri" w:eastAsia="Calibri"/>
          <w:w w:val="115"/>
          <w:sz w:val="20"/>
          <w:szCs w:val="20"/>
        </w:rPr>
        <w:t>ˆ</w:t>
      </w:r>
      <w:r>
        <w:rPr>
          <w:rFonts w:ascii="Calibri" w:hAnsi="Calibri" w:cs="Calibri" w:eastAsia="Calibri"/>
          <w:i/>
          <w:iCs/>
          <w:w w:val="115"/>
          <w:sz w:val="20"/>
          <w:szCs w:val="20"/>
          <w:vertAlign w:val="subscript"/>
        </w:rPr>
        <w:t>s</w:t>
      </w:r>
      <w:r>
        <w:rPr>
          <w:rFonts w:ascii="Calibri" w:hAnsi="Calibri" w:cs="Calibri" w:eastAsia="Calibri"/>
          <w:i/>
          <w:iCs/>
          <w:spacing w:val="-10"/>
          <w:w w:val="115"/>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14"/>
          <w:w w:val="125"/>
          <w:sz w:val="20"/>
          <w:szCs w:val="20"/>
          <w:vertAlign w:val="baseline"/>
        </w:rPr>
        <w:t> </w:t>
      </w:r>
      <w:r>
        <w:rPr>
          <w:rFonts w:ascii="Calibri" w:hAnsi="Calibri" w:cs="Calibri" w:eastAsia="Calibri"/>
          <w:i/>
          <w:iCs/>
          <w:w w:val="115"/>
          <w:sz w:val="20"/>
          <w:szCs w:val="20"/>
          <w:vertAlign w:val="baseline"/>
        </w:rPr>
        <w:t>σ</w:t>
      </w:r>
      <w:r>
        <w:rPr>
          <w:rFonts w:ascii="Arial MT" w:hAnsi="Arial MT" w:cs="Arial MT" w:eastAsia="Arial MT"/>
          <w:spacing w:val="1"/>
          <w:w w:val="115"/>
          <w:position w:val="16"/>
          <w:sz w:val="20"/>
          <w:szCs w:val="20"/>
          <w:vertAlign w:val="baseline"/>
        </w:rPr>
        <w:t> </w:t>
      </w:r>
      <w:r>
        <w:rPr>
          <w:rFonts w:ascii="Calibri" w:hAnsi="Calibri" w:cs="Calibri" w:eastAsia="Calibri"/>
          <w:i/>
          <w:iCs/>
          <w:w w:val="115"/>
          <w:sz w:val="20"/>
          <w:szCs w:val="20"/>
          <w:vertAlign w:val="baseline"/>
        </w:rPr>
        <w:t>g</w:t>
      </w:r>
      <w:r>
        <w:rPr>
          <w:rFonts w:ascii="Calibri" w:hAnsi="Calibri" w:cs="Calibri" w:eastAsia="Calibri"/>
          <w:i/>
          <w:iCs/>
          <w:w w:val="115"/>
          <w:sz w:val="20"/>
          <w:szCs w:val="20"/>
          <w:vertAlign w:val="subscript"/>
        </w:rPr>
        <w:t>s</w:t>
      </w:r>
      <w:r>
        <w:rPr>
          <w:rFonts w:ascii="Calibri" w:hAnsi="Calibri" w:cs="Calibri" w:eastAsia="Calibri"/>
          <w:w w:val="115"/>
          <w:sz w:val="20"/>
          <w:szCs w:val="20"/>
          <w:vertAlign w:val="baseline"/>
        </w:rPr>
        <w:t>([</w:t>
      </w:r>
      <w:r>
        <w:rPr>
          <w:rFonts w:ascii="Calibri" w:hAnsi="Calibri" w:cs="Calibri" w:eastAsia="Calibri"/>
          <w:i/>
          <w:iCs/>
          <w:w w:val="115"/>
          <w:sz w:val="20"/>
          <w:szCs w:val="20"/>
          <w:vertAlign w:val="baseline"/>
        </w:rPr>
        <w:t>z,</w:t>
      </w:r>
      <w:r>
        <w:rPr>
          <w:rFonts w:ascii="Calibri" w:hAnsi="Calibri" w:cs="Calibri" w:eastAsia="Calibri"/>
          <w:i/>
          <w:iCs/>
          <w:spacing w:val="-19"/>
          <w:w w:val="115"/>
          <w:sz w:val="20"/>
          <w:szCs w:val="20"/>
          <w:vertAlign w:val="baseline"/>
        </w:rPr>
        <w:t> </w:t>
      </w:r>
      <w:r>
        <w:rPr>
          <w:rFonts w:ascii="Calibri" w:hAnsi="Calibri" w:cs="Calibri" w:eastAsia="Calibri"/>
          <w:i/>
          <w:iCs/>
          <w:w w:val="115"/>
          <w:sz w:val="20"/>
          <w:szCs w:val="20"/>
          <w:vertAlign w:val="baseline"/>
        </w:rPr>
        <w:t>d,</w:t>
      </w:r>
      <w:r>
        <w:rPr>
          <w:rFonts w:ascii="Calibri" w:hAnsi="Calibri" w:cs="Calibri" w:eastAsia="Calibri"/>
          <w:i/>
          <w:iCs/>
          <w:spacing w:val="-19"/>
          <w:w w:val="115"/>
          <w:sz w:val="20"/>
          <w:szCs w:val="20"/>
          <w:vertAlign w:val="baseline"/>
        </w:rPr>
        <w:t> </w:t>
      </w:r>
      <w:r>
        <w:rPr>
          <w:rFonts w:ascii="Calibri" w:hAnsi="Calibri" w:cs="Calibri" w:eastAsia="Calibri"/>
          <w:i/>
          <w:iCs/>
          <w:spacing w:val="-2"/>
          <w:w w:val="115"/>
          <w:sz w:val="20"/>
          <w:szCs w:val="20"/>
          <w:vertAlign w:val="baseline"/>
        </w:rPr>
        <w:t>ϕ</w:t>
      </w:r>
      <w:r>
        <w:rPr>
          <w:rFonts w:ascii="Calibri" w:hAnsi="Calibri" w:cs="Calibri" w:eastAsia="Calibri"/>
          <w:spacing w:val="-2"/>
          <w:w w:val="115"/>
          <w:sz w:val="20"/>
          <w:szCs w:val="20"/>
          <w:vertAlign w:val="baseline"/>
        </w:rPr>
        <w:t>(</w:t>
      </w:r>
      <w:r>
        <w:rPr>
          <w:rFonts w:ascii="Calibri" w:hAnsi="Calibri" w:cs="Calibri" w:eastAsia="Calibri"/>
          <w:i/>
          <w:iCs/>
          <w:spacing w:val="-2"/>
          <w:w w:val="115"/>
          <w:sz w:val="20"/>
          <w:szCs w:val="20"/>
          <w:vertAlign w:val="baseline"/>
        </w:rPr>
        <w:t>p</w:t>
      </w:r>
      <w:r>
        <w:rPr>
          <w:rFonts w:ascii="Calibri" w:hAnsi="Calibri" w:cs="Calibri" w:eastAsia="Calibri"/>
          <w:spacing w:val="-2"/>
          <w:w w:val="115"/>
          <w:sz w:val="20"/>
          <w:szCs w:val="20"/>
          <w:vertAlign w:val="baseline"/>
        </w:rPr>
        <w:t>)])</w:t>
      </w:r>
      <w:r>
        <w:rPr>
          <w:rFonts w:ascii="Arial MT" w:hAnsi="Arial MT" w:cs="Arial MT" w:eastAsia="Arial MT"/>
          <w:position w:val="16"/>
          <w:sz w:val="20"/>
          <w:szCs w:val="20"/>
          <w:vertAlign w:val="baseline"/>
        </w:rPr>
        <w:tab/>
      </w:r>
      <w:r>
        <w:rPr>
          <w:spacing w:val="-9"/>
          <w:w w:val="105"/>
          <w:sz w:val="20"/>
          <w:szCs w:val="20"/>
          <w:vertAlign w:val="baseline"/>
        </w:rPr>
        <w:t>(7)</w:t>
      </w:r>
    </w:p>
    <w:p>
      <w:pPr>
        <w:pStyle w:val="BodyText"/>
        <w:spacing w:line="235" w:lineRule="auto" w:before="206"/>
        <w:ind w:firstLine="0"/>
      </w:pPr>
      <w:r>
        <w:rPr/>
        <w:t>where </w:t>
      </w:r>
      <w:r>
        <w:rPr>
          <w:rFonts w:ascii="Calibri" w:hAnsi="Calibri" w:cs="Calibri" w:eastAsia="Calibri"/>
          <w:i/>
          <w:iCs/>
        </w:rPr>
        <w:t>d </w:t>
      </w:r>
      <w:r>
        <w:rPr/>
        <w:t>denotes DCP-based features, </w:t>
      </w:r>
      <w:r>
        <w:rPr>
          <w:rFonts w:ascii="Calibri" w:hAnsi="Calibri" w:cs="Calibri" w:eastAsia="Calibri"/>
          <w:i/>
          <w:iCs/>
        </w:rPr>
        <w:t>ϕ</w:t>
      </w:r>
      <w:r>
        <w:rPr>
          <w:rFonts w:ascii="Calibri" w:hAnsi="Calibri" w:cs="Calibri" w:eastAsia="Calibri"/>
        </w:rPr>
        <w:t>(</w:t>
      </w:r>
      <w:r>
        <w:rPr>
          <w:rFonts w:ascii="Arial" w:hAnsi="Arial" w:cs="Arial" w:eastAsia="Arial"/>
          <w:i/>
          <w:iCs/>
        </w:rPr>
        <w:t>·</w:t>
      </w:r>
      <w:r>
        <w:rPr>
          <w:rFonts w:ascii="Calibri" w:hAnsi="Calibri" w:cs="Calibri" w:eastAsia="Calibri"/>
        </w:rPr>
        <w:t>) </w:t>
      </w:r>
      <w:r>
        <w:rPr/>
        <w:t>is a projection </w:t>
      </w:r>
      <w:r>
        <w:rPr/>
        <w:t>of sensor inputs, and </w:t>
      </w:r>
      <w:r>
        <w:rPr>
          <w:rFonts w:ascii="Calibri" w:hAnsi="Calibri" w:cs="Calibri" w:eastAsia="Calibri"/>
          <w:i/>
          <w:iCs/>
        </w:rPr>
        <w:t>σ </w:t>
      </w:r>
      <w:r>
        <w:rPr/>
        <w:t>is the sigmoid activation ensuring output in</w:t>
      </w:r>
      <w:r>
        <w:rPr>
          <w:spacing w:val="40"/>
        </w:rPr>
        <w:t> </w:t>
      </w:r>
      <w:r>
        <w:rPr>
          <w:rFonts w:ascii="Calibri" w:hAnsi="Calibri" w:cs="Calibri" w:eastAsia="Calibri"/>
        </w:rPr>
        <w:t>[0</w:t>
      </w:r>
      <w:r>
        <w:rPr>
          <w:rFonts w:ascii="Calibri" w:hAnsi="Calibri" w:cs="Calibri" w:eastAsia="Calibri"/>
          <w:i/>
          <w:iCs/>
        </w:rPr>
        <w:t>, </w:t>
      </w:r>
      <w:r>
        <w:rPr>
          <w:rFonts w:ascii="Calibri" w:hAnsi="Calibri" w:cs="Calibri" w:eastAsia="Calibri"/>
        </w:rPr>
        <w:t>1]</w:t>
      </w:r>
      <w:r>
        <w:rPr/>
        <w:t>.</w:t>
      </w:r>
    </w:p>
    <w:p>
      <w:pPr>
        <w:pStyle w:val="ListParagraph"/>
        <w:numPr>
          <w:ilvl w:val="1"/>
          <w:numId w:val="3"/>
        </w:numPr>
        <w:tabs>
          <w:tab w:pos="722" w:val="left" w:leader="none"/>
        </w:tabs>
        <w:spacing w:line="249" w:lineRule="auto" w:before="24" w:after="0"/>
        <w:ind w:left="259" w:right="0" w:firstLine="199"/>
        <w:jc w:val="both"/>
        <w:rPr>
          <w:sz w:val="20"/>
        </w:rPr>
      </w:pPr>
      <w:r>
        <w:rPr>
          <w:i/>
          <w:sz w:val="20"/>
        </w:rPr>
        <w:t>Adaptive Severity Fusion:</w:t>
      </w:r>
      <w:r>
        <w:rPr>
          <w:i/>
          <w:spacing w:val="40"/>
          <w:sz w:val="20"/>
        </w:rPr>
        <w:t> </w:t>
      </w:r>
      <w:r>
        <w:rPr>
          <w:sz w:val="20"/>
        </w:rPr>
        <w:t>To integrate both visual </w:t>
      </w:r>
      <w:r>
        <w:rPr>
          <w:sz w:val="20"/>
        </w:rPr>
        <w:t>and sensor-based predictions, an adaptive fusion gate is proposed. The gate will learn to assign weights to each of the sources based on feature confidence and sensor availability.</w:t>
      </w:r>
    </w:p>
    <w:p>
      <w:pPr>
        <w:pStyle w:val="BodyText"/>
        <w:spacing w:before="16"/>
        <w:ind w:left="458" w:firstLine="0"/>
      </w:pPr>
      <w:r>
        <w:rPr/>
        <w:t>The</w:t>
      </w:r>
      <w:r>
        <w:rPr>
          <w:spacing w:val="11"/>
        </w:rPr>
        <w:t> </w:t>
      </w:r>
      <w:r>
        <w:rPr/>
        <w:t>fused</w:t>
      </w:r>
      <w:r>
        <w:rPr>
          <w:spacing w:val="12"/>
        </w:rPr>
        <w:t> </w:t>
      </w:r>
      <w:r>
        <w:rPr/>
        <w:t>severity</w:t>
      </w:r>
      <w:r>
        <w:rPr>
          <w:spacing w:val="12"/>
        </w:rPr>
        <w:t> </w:t>
      </w:r>
      <w:r>
        <w:rPr/>
        <w:t>is</w:t>
      </w:r>
      <w:r>
        <w:rPr>
          <w:spacing w:val="12"/>
        </w:rPr>
        <w:t> </w:t>
      </w:r>
      <w:r>
        <w:rPr/>
        <w:t>given</w:t>
      </w:r>
      <w:r>
        <w:rPr>
          <w:spacing w:val="12"/>
        </w:rPr>
        <w:t> </w:t>
      </w:r>
      <w:r>
        <w:rPr>
          <w:spacing w:val="-5"/>
        </w:rPr>
        <w:t>by:</w:t>
      </w:r>
    </w:p>
    <w:p>
      <w:pPr>
        <w:tabs>
          <w:tab w:pos="5048" w:val="left" w:leader="none"/>
        </w:tabs>
        <w:spacing w:before="212"/>
        <w:ind w:left="1857" w:right="0" w:firstLine="0"/>
        <w:jc w:val="left"/>
        <w:rPr>
          <w:sz w:val="20"/>
        </w:rPr>
      </w:pPr>
      <w:r>
        <w:rPr>
          <w:rFonts w:ascii="Calibri" w:hAnsi="Calibri"/>
          <w:i/>
          <w:spacing w:val="-16"/>
          <w:w w:val="130"/>
          <w:sz w:val="20"/>
        </w:rPr>
        <w:t>s</w:t>
      </w:r>
      <w:r>
        <w:rPr>
          <w:rFonts w:ascii="Calibri" w:hAnsi="Calibri"/>
          <w:spacing w:val="-16"/>
          <w:w w:val="130"/>
          <w:sz w:val="20"/>
        </w:rPr>
        <w:t>ˆ</w:t>
      </w:r>
      <w:r>
        <w:rPr>
          <w:rFonts w:ascii="Calibri" w:hAnsi="Calibri"/>
          <w:i/>
          <w:spacing w:val="-16"/>
          <w:w w:val="130"/>
          <w:sz w:val="20"/>
          <w:vertAlign w:val="subscript"/>
        </w:rPr>
        <w:t>f</w:t>
      </w:r>
      <w:r>
        <w:rPr>
          <w:rFonts w:ascii="Calibri" w:hAnsi="Calibri"/>
          <w:i/>
          <w:spacing w:val="17"/>
          <w:w w:val="130"/>
          <w:sz w:val="20"/>
          <w:vertAlign w:val="baseline"/>
        </w:rPr>
        <w:t> </w:t>
      </w:r>
      <w:r>
        <w:rPr>
          <w:rFonts w:ascii="Calibri" w:hAnsi="Calibri"/>
          <w:spacing w:val="-16"/>
          <w:w w:val="130"/>
          <w:sz w:val="20"/>
          <w:vertAlign w:val="baseline"/>
        </w:rPr>
        <w:t>=</w:t>
      </w:r>
      <w:r>
        <w:rPr>
          <w:rFonts w:ascii="Calibri" w:hAnsi="Calibri"/>
          <w:spacing w:val="-3"/>
          <w:w w:val="130"/>
          <w:sz w:val="20"/>
          <w:vertAlign w:val="baseline"/>
        </w:rPr>
        <w:t> </w:t>
      </w:r>
      <w:r>
        <w:rPr>
          <w:rFonts w:ascii="Calibri" w:hAnsi="Calibri"/>
          <w:i/>
          <w:spacing w:val="-16"/>
          <w:w w:val="125"/>
          <w:sz w:val="20"/>
          <w:vertAlign w:val="baseline"/>
        </w:rPr>
        <w:t>w</w:t>
      </w:r>
      <w:r>
        <w:rPr>
          <w:rFonts w:ascii="Calibri" w:hAnsi="Calibri"/>
          <w:i/>
          <w:spacing w:val="-16"/>
          <w:w w:val="125"/>
          <w:sz w:val="20"/>
          <w:vertAlign w:val="subscript"/>
        </w:rPr>
        <w:t>v</w:t>
      </w:r>
      <w:r>
        <w:rPr>
          <w:rFonts w:ascii="Calibri" w:hAnsi="Calibri"/>
          <w:i/>
          <w:spacing w:val="2"/>
          <w:w w:val="125"/>
          <w:sz w:val="20"/>
          <w:vertAlign w:val="baseline"/>
        </w:rPr>
        <w:t> </w:t>
      </w:r>
      <w:r>
        <w:rPr>
          <w:rFonts w:ascii="Arial" w:hAnsi="Arial"/>
          <w:i/>
          <w:spacing w:val="-16"/>
          <w:w w:val="110"/>
          <w:sz w:val="20"/>
          <w:vertAlign w:val="baseline"/>
        </w:rPr>
        <w:t>·</w:t>
      </w:r>
      <w:r>
        <w:rPr>
          <w:rFonts w:ascii="Arial" w:hAnsi="Arial"/>
          <w:i/>
          <w:spacing w:val="-18"/>
          <w:w w:val="110"/>
          <w:sz w:val="20"/>
          <w:vertAlign w:val="baseline"/>
        </w:rPr>
        <w:t> </w:t>
      </w:r>
      <w:r>
        <w:rPr>
          <w:rFonts w:ascii="Calibri" w:hAnsi="Calibri"/>
          <w:i/>
          <w:spacing w:val="-16"/>
          <w:w w:val="125"/>
          <w:sz w:val="20"/>
          <w:vertAlign w:val="baseline"/>
        </w:rPr>
        <w:t>s</w:t>
      </w:r>
      <w:r>
        <w:rPr>
          <w:rFonts w:ascii="Calibri" w:hAnsi="Calibri"/>
          <w:spacing w:val="-16"/>
          <w:w w:val="125"/>
          <w:sz w:val="20"/>
          <w:vertAlign w:val="baseline"/>
        </w:rPr>
        <w:t>ˆ</w:t>
      </w:r>
      <w:r>
        <w:rPr>
          <w:rFonts w:ascii="Calibri" w:hAnsi="Calibri"/>
          <w:i/>
          <w:spacing w:val="-16"/>
          <w:w w:val="125"/>
          <w:sz w:val="20"/>
          <w:vertAlign w:val="subscript"/>
        </w:rPr>
        <w:t>v</w:t>
      </w:r>
      <w:r>
        <w:rPr>
          <w:rFonts w:ascii="Calibri" w:hAnsi="Calibri"/>
          <w:i/>
          <w:w w:val="130"/>
          <w:sz w:val="20"/>
          <w:vertAlign w:val="baseline"/>
        </w:rPr>
        <w:t> </w:t>
      </w:r>
      <w:r>
        <w:rPr>
          <w:rFonts w:ascii="Calibri" w:hAnsi="Calibri"/>
          <w:spacing w:val="-16"/>
          <w:w w:val="130"/>
          <w:sz w:val="20"/>
          <w:vertAlign w:val="baseline"/>
        </w:rPr>
        <w:t>+</w:t>
      </w:r>
      <w:r>
        <w:rPr>
          <w:rFonts w:ascii="Calibri" w:hAnsi="Calibri"/>
          <w:spacing w:val="-1"/>
          <w:sz w:val="20"/>
          <w:vertAlign w:val="baseline"/>
        </w:rPr>
        <w:t> </w:t>
      </w:r>
      <w:r>
        <w:rPr>
          <w:rFonts w:ascii="Calibri" w:hAnsi="Calibri"/>
          <w:i/>
          <w:spacing w:val="-16"/>
          <w:w w:val="125"/>
          <w:sz w:val="20"/>
          <w:vertAlign w:val="baseline"/>
        </w:rPr>
        <w:t>w</w:t>
      </w:r>
      <w:r>
        <w:rPr>
          <w:rFonts w:ascii="Calibri" w:hAnsi="Calibri"/>
          <w:i/>
          <w:spacing w:val="-16"/>
          <w:w w:val="125"/>
          <w:sz w:val="20"/>
          <w:vertAlign w:val="subscript"/>
        </w:rPr>
        <w:t>s</w:t>
      </w:r>
      <w:r>
        <w:rPr>
          <w:rFonts w:ascii="Calibri" w:hAnsi="Calibri"/>
          <w:i/>
          <w:spacing w:val="-3"/>
          <w:w w:val="125"/>
          <w:sz w:val="20"/>
          <w:vertAlign w:val="baseline"/>
        </w:rPr>
        <w:t> </w:t>
      </w:r>
      <w:r>
        <w:rPr>
          <w:rFonts w:ascii="Arial" w:hAnsi="Arial"/>
          <w:i/>
          <w:spacing w:val="-16"/>
          <w:w w:val="110"/>
          <w:sz w:val="20"/>
          <w:vertAlign w:val="baseline"/>
        </w:rPr>
        <w:t>·</w:t>
      </w:r>
      <w:r>
        <w:rPr>
          <w:rFonts w:ascii="Arial" w:hAnsi="Arial"/>
          <w:i/>
          <w:spacing w:val="-17"/>
          <w:w w:val="110"/>
          <w:sz w:val="20"/>
          <w:vertAlign w:val="baseline"/>
        </w:rPr>
        <w:t> </w:t>
      </w:r>
      <w:r>
        <w:rPr>
          <w:rFonts w:ascii="Calibri" w:hAnsi="Calibri"/>
          <w:i/>
          <w:spacing w:val="-16"/>
          <w:w w:val="125"/>
          <w:sz w:val="20"/>
          <w:vertAlign w:val="baseline"/>
        </w:rPr>
        <w:t>s</w:t>
      </w:r>
      <w:r>
        <w:rPr>
          <w:rFonts w:ascii="Calibri" w:hAnsi="Calibri"/>
          <w:spacing w:val="-16"/>
          <w:w w:val="125"/>
          <w:sz w:val="20"/>
          <w:vertAlign w:val="baseline"/>
        </w:rPr>
        <w:t>ˆ</w:t>
      </w:r>
      <w:r>
        <w:rPr>
          <w:rFonts w:ascii="Calibri" w:hAnsi="Calibri"/>
          <w:i/>
          <w:spacing w:val="-16"/>
          <w:w w:val="125"/>
          <w:sz w:val="20"/>
          <w:vertAlign w:val="subscript"/>
        </w:rPr>
        <w:t>s</w:t>
      </w:r>
      <w:r>
        <w:rPr>
          <w:rFonts w:ascii="Calibri" w:hAnsi="Calibri"/>
          <w:i/>
          <w:sz w:val="20"/>
          <w:vertAlign w:val="baseline"/>
        </w:rPr>
        <w:tab/>
      </w:r>
      <w:r>
        <w:rPr>
          <w:spacing w:val="-9"/>
          <w:w w:val="105"/>
          <w:sz w:val="20"/>
          <w:vertAlign w:val="baseline"/>
        </w:rPr>
        <w:t>(8)</w:t>
      </w:r>
    </w:p>
    <w:p>
      <w:pPr>
        <w:pStyle w:val="BodyText"/>
        <w:spacing w:before="101"/>
        <w:ind w:left="199" w:firstLine="0"/>
      </w:pPr>
      <w:r>
        <w:rPr/>
        <w:br w:type="column"/>
      </w:r>
      <w:r>
        <w:rPr>
          <w:w w:val="105"/>
        </w:rPr>
        <w:t>where </w:t>
      </w:r>
      <w:r>
        <w:rPr>
          <w:rFonts w:ascii="Calibri"/>
          <w:i/>
          <w:w w:val="105"/>
        </w:rPr>
        <w:t>w</w:t>
      </w:r>
      <w:r>
        <w:rPr>
          <w:rFonts w:ascii="Calibri"/>
          <w:i/>
          <w:w w:val="105"/>
          <w:vertAlign w:val="subscript"/>
        </w:rPr>
        <w:t>v</w:t>
      </w:r>
      <w:r>
        <w:rPr>
          <w:rFonts w:ascii="Calibri"/>
          <w:i/>
          <w:spacing w:val="17"/>
          <w:w w:val="105"/>
          <w:vertAlign w:val="baseline"/>
        </w:rPr>
        <w:t> </w:t>
      </w:r>
      <w:r>
        <w:rPr>
          <w:w w:val="105"/>
          <w:vertAlign w:val="baseline"/>
        </w:rPr>
        <w:t>and</w:t>
      </w:r>
      <w:r>
        <w:rPr>
          <w:spacing w:val="1"/>
          <w:w w:val="105"/>
          <w:vertAlign w:val="baseline"/>
        </w:rPr>
        <w:t> </w:t>
      </w:r>
      <w:r>
        <w:rPr>
          <w:rFonts w:ascii="Calibri"/>
          <w:i/>
          <w:w w:val="105"/>
          <w:vertAlign w:val="baseline"/>
        </w:rPr>
        <w:t>w</w:t>
      </w:r>
      <w:r>
        <w:rPr>
          <w:rFonts w:ascii="Calibri"/>
          <w:i/>
          <w:w w:val="105"/>
          <w:vertAlign w:val="subscript"/>
        </w:rPr>
        <w:t>s</w:t>
      </w:r>
      <w:r>
        <w:rPr>
          <w:rFonts w:ascii="Calibri"/>
          <w:i/>
          <w:spacing w:val="13"/>
          <w:w w:val="105"/>
          <w:vertAlign w:val="baseline"/>
        </w:rPr>
        <w:t> </w:t>
      </w:r>
      <w:r>
        <w:rPr>
          <w:w w:val="105"/>
          <w:vertAlign w:val="baseline"/>
        </w:rPr>
        <w:t>are</w:t>
      </w:r>
      <w:r>
        <w:rPr>
          <w:spacing w:val="1"/>
          <w:w w:val="105"/>
          <w:vertAlign w:val="baseline"/>
        </w:rPr>
        <w:t> </w:t>
      </w:r>
      <w:r>
        <w:rPr>
          <w:w w:val="105"/>
          <w:vertAlign w:val="baseline"/>
        </w:rPr>
        <w:t>learned</w:t>
      </w:r>
      <w:r>
        <w:rPr>
          <w:spacing w:val="1"/>
          <w:w w:val="105"/>
          <w:vertAlign w:val="baseline"/>
        </w:rPr>
        <w:t> </w:t>
      </w:r>
      <w:r>
        <w:rPr>
          <w:w w:val="105"/>
          <w:vertAlign w:val="baseline"/>
        </w:rPr>
        <w:t>weights such</w:t>
      </w:r>
      <w:r>
        <w:rPr>
          <w:spacing w:val="1"/>
          <w:w w:val="105"/>
          <w:vertAlign w:val="baseline"/>
        </w:rPr>
        <w:t> </w:t>
      </w:r>
      <w:r>
        <w:rPr>
          <w:spacing w:val="-2"/>
          <w:w w:val="105"/>
          <w:vertAlign w:val="baseline"/>
        </w:rPr>
        <w:t>that:</w:t>
      </w:r>
    </w:p>
    <w:p>
      <w:pPr>
        <w:tabs>
          <w:tab w:pos="2815" w:val="left" w:leader="none"/>
        </w:tabs>
        <w:spacing w:before="117"/>
        <w:ind w:left="0" w:right="257" w:firstLine="0"/>
        <w:jc w:val="right"/>
        <w:rPr>
          <w:sz w:val="20"/>
        </w:rPr>
      </w:pPr>
      <w:r>
        <w:rPr>
          <w:rFonts w:ascii="Calibri"/>
          <w:i/>
          <w:w w:val="115"/>
          <w:sz w:val="20"/>
        </w:rPr>
        <w:t>w</w:t>
      </w:r>
      <w:r>
        <w:rPr>
          <w:rFonts w:ascii="Calibri"/>
          <w:i/>
          <w:w w:val="115"/>
          <w:sz w:val="20"/>
          <w:vertAlign w:val="subscript"/>
        </w:rPr>
        <w:t>v</w:t>
      </w:r>
      <w:r>
        <w:rPr>
          <w:rFonts w:ascii="Calibri"/>
          <w:i/>
          <w:spacing w:val="4"/>
          <w:w w:val="135"/>
          <w:sz w:val="20"/>
          <w:vertAlign w:val="baseline"/>
        </w:rPr>
        <w:t> </w:t>
      </w:r>
      <w:r>
        <w:rPr>
          <w:rFonts w:ascii="Calibri"/>
          <w:w w:val="135"/>
          <w:sz w:val="20"/>
          <w:vertAlign w:val="baseline"/>
        </w:rPr>
        <w:t>+</w:t>
      </w:r>
      <w:r>
        <w:rPr>
          <w:rFonts w:ascii="Calibri"/>
          <w:spacing w:val="-13"/>
          <w:w w:val="135"/>
          <w:sz w:val="20"/>
          <w:vertAlign w:val="baseline"/>
        </w:rPr>
        <w:t> </w:t>
      </w:r>
      <w:r>
        <w:rPr>
          <w:rFonts w:ascii="Calibri"/>
          <w:i/>
          <w:w w:val="115"/>
          <w:sz w:val="20"/>
          <w:vertAlign w:val="baseline"/>
        </w:rPr>
        <w:t>w</w:t>
      </w:r>
      <w:r>
        <w:rPr>
          <w:rFonts w:ascii="Calibri"/>
          <w:i/>
          <w:w w:val="115"/>
          <w:sz w:val="20"/>
          <w:vertAlign w:val="subscript"/>
        </w:rPr>
        <w:t>s</w:t>
      </w:r>
      <w:r>
        <w:rPr>
          <w:rFonts w:ascii="Calibri"/>
          <w:i/>
          <w:spacing w:val="11"/>
          <w:w w:val="135"/>
          <w:sz w:val="20"/>
          <w:vertAlign w:val="baseline"/>
        </w:rPr>
        <w:t> </w:t>
      </w:r>
      <w:r>
        <w:rPr>
          <w:rFonts w:ascii="Calibri"/>
          <w:w w:val="135"/>
          <w:sz w:val="20"/>
          <w:vertAlign w:val="baseline"/>
        </w:rPr>
        <w:t>= </w:t>
      </w:r>
      <w:r>
        <w:rPr>
          <w:rFonts w:ascii="Calibri"/>
          <w:spacing w:val="-10"/>
          <w:w w:val="115"/>
          <w:sz w:val="20"/>
          <w:vertAlign w:val="baseline"/>
        </w:rPr>
        <w:t>1</w:t>
      </w:r>
      <w:r>
        <w:rPr>
          <w:rFonts w:ascii="Calibri"/>
          <w:sz w:val="20"/>
          <w:vertAlign w:val="baseline"/>
        </w:rPr>
        <w:tab/>
      </w:r>
      <w:r>
        <w:rPr>
          <w:spacing w:val="-5"/>
          <w:w w:val="115"/>
          <w:sz w:val="20"/>
          <w:vertAlign w:val="baseline"/>
        </w:rPr>
        <w:t>(9)</w:t>
      </w:r>
    </w:p>
    <w:p>
      <w:pPr>
        <w:pStyle w:val="BodyText"/>
        <w:spacing w:line="249" w:lineRule="auto" w:before="118"/>
        <w:ind w:left="199" w:right="257"/>
      </w:pPr>
      <w:r>
        <w:rPr/>
        <w:t>The weights are learned by a gating network that uses </w:t>
      </w:r>
      <w:r>
        <w:rPr/>
        <w:t>the SSL features, severities, and a flag for sensor availability as input. In the absence of sensors, the model will fall back to visual-based severity estimation.</w:t>
      </w:r>
    </w:p>
    <w:p>
      <w:pPr>
        <w:pStyle w:val="ListParagraph"/>
        <w:numPr>
          <w:ilvl w:val="1"/>
          <w:numId w:val="3"/>
        </w:numPr>
        <w:tabs>
          <w:tab w:pos="662" w:val="left" w:leader="none"/>
        </w:tabs>
        <w:spacing w:line="249" w:lineRule="auto" w:before="0" w:after="0"/>
        <w:ind w:left="199" w:right="257" w:firstLine="199"/>
        <w:jc w:val="both"/>
        <w:rPr>
          <w:sz w:val="20"/>
        </w:rPr>
      </w:pPr>
      <w:r>
        <w:rPr>
          <w:i/>
          <w:sz w:val="20"/>
        </w:rPr>
        <w:t>Severity Embedding and Conditioning: </w:t>
      </w:r>
      <w:r>
        <w:rPr>
          <w:sz w:val="20"/>
        </w:rPr>
        <w:t>The </w:t>
      </w:r>
      <w:r>
        <w:rPr>
          <w:sz w:val="20"/>
        </w:rPr>
        <w:t>severity, when combined, is represented by a high-dimensional space through the sinusoidal function and the MLP:</w:t>
      </w:r>
    </w:p>
    <w:p>
      <w:pPr>
        <w:tabs>
          <w:tab w:pos="2644" w:val="left" w:leader="none"/>
        </w:tabs>
        <w:spacing w:before="112"/>
        <w:ind w:left="0" w:right="257" w:firstLine="0"/>
        <w:jc w:val="right"/>
        <w:rPr>
          <w:sz w:val="20"/>
        </w:rPr>
      </w:pPr>
      <w:r>
        <w:rPr>
          <w:rFonts w:ascii="Calibri" w:hAnsi="Calibri"/>
          <w:i/>
          <w:spacing w:val="-12"/>
          <w:w w:val="125"/>
          <w:sz w:val="20"/>
        </w:rPr>
        <w:t>e</w:t>
      </w:r>
      <w:r>
        <w:rPr>
          <w:rFonts w:ascii="Calibri" w:hAnsi="Calibri"/>
          <w:i/>
          <w:spacing w:val="-12"/>
          <w:w w:val="125"/>
          <w:sz w:val="20"/>
          <w:vertAlign w:val="subscript"/>
        </w:rPr>
        <w:t>s</w:t>
      </w:r>
      <w:r>
        <w:rPr>
          <w:rFonts w:ascii="Calibri" w:hAnsi="Calibri"/>
          <w:i/>
          <w:spacing w:val="3"/>
          <w:w w:val="125"/>
          <w:sz w:val="20"/>
          <w:vertAlign w:val="baseline"/>
        </w:rPr>
        <w:t> </w:t>
      </w:r>
      <w:r>
        <w:rPr>
          <w:rFonts w:ascii="Calibri" w:hAnsi="Calibri"/>
          <w:spacing w:val="-12"/>
          <w:w w:val="125"/>
          <w:sz w:val="20"/>
          <w:vertAlign w:val="baseline"/>
        </w:rPr>
        <w:t>=</w:t>
      </w:r>
      <w:r>
        <w:rPr>
          <w:rFonts w:ascii="Calibri" w:hAnsi="Calibri"/>
          <w:spacing w:val="-2"/>
          <w:w w:val="125"/>
          <w:sz w:val="20"/>
          <w:vertAlign w:val="baseline"/>
        </w:rPr>
        <w:t> </w:t>
      </w:r>
      <w:r>
        <w:rPr>
          <w:rFonts w:ascii="Calibri" w:hAnsi="Calibri"/>
          <w:i/>
          <w:spacing w:val="-12"/>
          <w:w w:val="125"/>
          <w:sz w:val="20"/>
          <w:vertAlign w:val="baseline"/>
        </w:rPr>
        <w:t>ψ</w:t>
      </w:r>
      <w:r>
        <w:rPr>
          <w:rFonts w:ascii="Calibri" w:hAnsi="Calibri"/>
          <w:spacing w:val="-12"/>
          <w:w w:val="125"/>
          <w:sz w:val="20"/>
          <w:vertAlign w:val="baseline"/>
        </w:rPr>
        <w:t>(</w:t>
      </w:r>
      <w:r>
        <w:rPr>
          <w:rFonts w:ascii="Calibri" w:hAnsi="Calibri"/>
          <w:i/>
          <w:spacing w:val="-12"/>
          <w:w w:val="125"/>
          <w:sz w:val="20"/>
          <w:vertAlign w:val="baseline"/>
        </w:rPr>
        <w:t>s</w:t>
      </w:r>
      <w:r>
        <w:rPr>
          <w:rFonts w:ascii="Calibri" w:hAnsi="Calibri"/>
          <w:spacing w:val="-12"/>
          <w:w w:val="125"/>
          <w:sz w:val="20"/>
          <w:vertAlign w:val="baseline"/>
        </w:rPr>
        <w:t>ˆ</w:t>
      </w:r>
      <w:r>
        <w:rPr>
          <w:rFonts w:ascii="Calibri" w:hAnsi="Calibri"/>
          <w:i/>
          <w:spacing w:val="-12"/>
          <w:w w:val="125"/>
          <w:sz w:val="20"/>
          <w:vertAlign w:val="subscript"/>
        </w:rPr>
        <w:t>f</w:t>
      </w:r>
      <w:r>
        <w:rPr>
          <w:rFonts w:ascii="Calibri" w:hAnsi="Calibri"/>
          <w:i/>
          <w:spacing w:val="-32"/>
          <w:w w:val="125"/>
          <w:sz w:val="20"/>
          <w:vertAlign w:val="baseline"/>
        </w:rPr>
        <w:t> </w:t>
      </w:r>
      <w:r>
        <w:rPr>
          <w:rFonts w:ascii="Calibri" w:hAnsi="Calibri"/>
          <w:spacing w:val="-12"/>
          <w:w w:val="125"/>
          <w:sz w:val="20"/>
          <w:vertAlign w:val="baseline"/>
        </w:rPr>
        <w:t>)</w:t>
      </w:r>
      <w:r>
        <w:rPr>
          <w:rFonts w:ascii="Calibri" w:hAnsi="Calibri"/>
          <w:sz w:val="20"/>
          <w:vertAlign w:val="baseline"/>
        </w:rPr>
        <w:tab/>
      </w:r>
      <w:r>
        <w:rPr>
          <w:spacing w:val="-4"/>
          <w:w w:val="120"/>
          <w:sz w:val="20"/>
          <w:vertAlign w:val="baseline"/>
        </w:rPr>
        <w:t>(10)</w:t>
      </w:r>
    </w:p>
    <w:p>
      <w:pPr>
        <w:pStyle w:val="BodyText"/>
        <w:spacing w:line="249" w:lineRule="auto" w:before="120"/>
        <w:ind w:left="199" w:right="257" w:firstLine="0"/>
      </w:pPr>
      <w:r>
        <w:rPr/>
        <w:t>The representation is then used by the conditioned </w:t>
      </w:r>
      <w:r>
        <w:rPr/>
        <w:t>dehazing network through the Feature-wise Linear Modulation (FiLM) and</w:t>
      </w:r>
      <w:r>
        <w:rPr>
          <w:spacing w:val="-9"/>
        </w:rPr>
        <w:t> </w:t>
      </w:r>
      <w:r>
        <w:rPr/>
        <w:t>cross-attention</w:t>
      </w:r>
      <w:r>
        <w:rPr>
          <w:spacing w:val="-9"/>
        </w:rPr>
        <w:t> </w:t>
      </w:r>
      <w:r>
        <w:rPr/>
        <w:t>mechanisms,</w:t>
      </w:r>
      <w:r>
        <w:rPr>
          <w:spacing w:val="-9"/>
        </w:rPr>
        <w:t> </w:t>
      </w:r>
      <w:r>
        <w:rPr/>
        <w:t>allowing</w:t>
      </w:r>
      <w:r>
        <w:rPr>
          <w:spacing w:val="-9"/>
        </w:rPr>
        <w:t> </w:t>
      </w:r>
      <w:r>
        <w:rPr/>
        <w:t>the</w:t>
      </w:r>
      <w:r>
        <w:rPr>
          <w:spacing w:val="-9"/>
        </w:rPr>
        <w:t> </w:t>
      </w:r>
      <w:r>
        <w:rPr/>
        <w:t>network</w:t>
      </w:r>
      <w:r>
        <w:rPr>
          <w:spacing w:val="-9"/>
        </w:rPr>
        <w:t> </w:t>
      </w:r>
      <w:r>
        <w:rPr/>
        <w:t>to</w:t>
      </w:r>
      <w:r>
        <w:rPr>
          <w:spacing w:val="-9"/>
        </w:rPr>
        <w:t> </w:t>
      </w:r>
      <w:r>
        <w:rPr/>
        <w:t>adapt its operation according to the severity of the haze.</w:t>
      </w:r>
    </w:p>
    <w:p>
      <w:pPr>
        <w:pStyle w:val="ListParagraph"/>
        <w:numPr>
          <w:ilvl w:val="1"/>
          <w:numId w:val="3"/>
        </w:numPr>
        <w:tabs>
          <w:tab w:pos="662" w:val="left" w:leader="none"/>
        </w:tabs>
        <w:spacing w:line="249" w:lineRule="auto" w:before="0" w:after="0"/>
        <w:ind w:left="199" w:right="257" w:firstLine="199"/>
        <w:jc w:val="both"/>
        <w:rPr>
          <w:sz w:val="20"/>
        </w:rPr>
      </w:pPr>
      <w:r>
        <w:rPr>
          <w:i/>
          <w:sz w:val="20"/>
        </w:rPr>
        <w:t>Dehazing Network:</w:t>
      </w:r>
      <w:r>
        <w:rPr>
          <w:i/>
          <w:spacing w:val="40"/>
          <w:sz w:val="20"/>
        </w:rPr>
        <w:t> </w:t>
      </w:r>
      <w:r>
        <w:rPr>
          <w:sz w:val="20"/>
        </w:rPr>
        <w:t>A U-Net-based architecture is </w:t>
      </w:r>
      <w:r>
        <w:rPr>
          <w:sz w:val="20"/>
        </w:rPr>
        <w:t>em- ployed for image restoration. The network takes the hazy image as input and is conditioned on:</w:t>
      </w:r>
    </w:p>
    <w:p>
      <w:pPr>
        <w:pStyle w:val="ListParagraph"/>
        <w:numPr>
          <w:ilvl w:val="2"/>
          <w:numId w:val="3"/>
        </w:numPr>
        <w:tabs>
          <w:tab w:pos="598" w:val="left" w:leader="none"/>
        </w:tabs>
        <w:spacing w:line="242" w:lineRule="exact" w:before="21" w:after="0"/>
        <w:ind w:left="598" w:right="0" w:hanging="200"/>
        <w:jc w:val="left"/>
        <w:rPr>
          <w:rFonts w:ascii="Calibri" w:hAnsi="Calibri"/>
          <w:i/>
          <w:sz w:val="20"/>
        </w:rPr>
      </w:pPr>
      <w:r>
        <w:rPr>
          <w:sz w:val="20"/>
        </w:rPr>
        <w:t>Severity</w:t>
      </w:r>
      <w:r>
        <w:rPr>
          <w:spacing w:val="7"/>
          <w:sz w:val="20"/>
        </w:rPr>
        <w:t> </w:t>
      </w:r>
      <w:r>
        <w:rPr>
          <w:sz w:val="20"/>
        </w:rPr>
        <w:t>embedding</w:t>
      </w:r>
      <w:r>
        <w:rPr>
          <w:spacing w:val="7"/>
          <w:sz w:val="20"/>
        </w:rPr>
        <w:t> </w:t>
      </w:r>
      <w:r>
        <w:rPr>
          <w:rFonts w:ascii="Calibri" w:hAnsi="Calibri"/>
          <w:i/>
          <w:spacing w:val="-5"/>
          <w:sz w:val="20"/>
        </w:rPr>
        <w:t>e</w:t>
      </w:r>
      <w:r>
        <w:rPr>
          <w:rFonts w:ascii="Calibri" w:hAnsi="Calibri"/>
          <w:i/>
          <w:spacing w:val="-5"/>
          <w:sz w:val="20"/>
          <w:vertAlign w:val="subscript"/>
        </w:rPr>
        <w:t>s</w:t>
      </w:r>
    </w:p>
    <w:p>
      <w:pPr>
        <w:pStyle w:val="ListParagraph"/>
        <w:numPr>
          <w:ilvl w:val="2"/>
          <w:numId w:val="3"/>
        </w:numPr>
        <w:tabs>
          <w:tab w:pos="598" w:val="left" w:leader="none"/>
        </w:tabs>
        <w:spacing w:line="239" w:lineRule="exact" w:before="0" w:after="0"/>
        <w:ind w:left="598" w:right="0" w:hanging="200"/>
        <w:jc w:val="left"/>
        <w:rPr>
          <w:rFonts w:ascii="Calibri" w:hAnsi="Calibri"/>
          <w:i/>
          <w:sz w:val="20"/>
        </w:rPr>
      </w:pPr>
      <w:r>
        <w:rPr>
          <w:sz w:val="20"/>
        </w:rPr>
        <w:t>SSL</w:t>
      </w:r>
      <w:r>
        <w:rPr>
          <w:spacing w:val="12"/>
          <w:sz w:val="20"/>
        </w:rPr>
        <w:t> </w:t>
      </w:r>
      <w:r>
        <w:rPr>
          <w:sz w:val="20"/>
        </w:rPr>
        <w:t>feature</w:t>
      </w:r>
      <w:r>
        <w:rPr>
          <w:spacing w:val="12"/>
          <w:sz w:val="20"/>
        </w:rPr>
        <w:t> </w:t>
      </w:r>
      <w:r>
        <w:rPr>
          <w:sz w:val="20"/>
        </w:rPr>
        <w:t>representation</w:t>
      </w:r>
      <w:r>
        <w:rPr>
          <w:spacing w:val="12"/>
          <w:sz w:val="20"/>
        </w:rPr>
        <w:t> </w:t>
      </w:r>
      <w:r>
        <w:rPr>
          <w:rFonts w:ascii="Calibri" w:hAnsi="Calibri"/>
          <w:i/>
          <w:spacing w:val="-10"/>
          <w:sz w:val="20"/>
        </w:rPr>
        <w:t>z</w:t>
      </w:r>
    </w:p>
    <w:p>
      <w:pPr>
        <w:pStyle w:val="ListParagraph"/>
        <w:numPr>
          <w:ilvl w:val="2"/>
          <w:numId w:val="3"/>
        </w:numPr>
        <w:tabs>
          <w:tab w:pos="598" w:val="left" w:leader="none"/>
        </w:tabs>
        <w:spacing w:line="229" w:lineRule="exact" w:before="0" w:after="0"/>
        <w:ind w:left="598" w:right="0" w:hanging="200"/>
        <w:jc w:val="left"/>
        <w:rPr>
          <w:rFonts w:ascii="Calibri" w:hAnsi="Calibri"/>
          <w:i/>
          <w:sz w:val="20"/>
        </w:rPr>
      </w:pPr>
      <w:r>
        <w:rPr>
          <w:sz w:val="20"/>
        </w:rPr>
        <w:t>DCP-based</w:t>
      </w:r>
      <w:r>
        <w:rPr>
          <w:spacing w:val="11"/>
          <w:sz w:val="20"/>
        </w:rPr>
        <w:t> </w:t>
      </w:r>
      <w:r>
        <w:rPr>
          <w:sz w:val="20"/>
        </w:rPr>
        <w:t>features</w:t>
      </w:r>
      <w:r>
        <w:rPr>
          <w:spacing w:val="11"/>
          <w:sz w:val="20"/>
        </w:rPr>
        <w:t> </w:t>
      </w:r>
      <w:r>
        <w:rPr>
          <w:rFonts w:ascii="Calibri" w:hAnsi="Calibri"/>
          <w:i/>
          <w:spacing w:val="-10"/>
          <w:sz w:val="20"/>
        </w:rPr>
        <w:t>d</w:t>
      </w:r>
    </w:p>
    <w:p>
      <w:pPr>
        <w:pStyle w:val="BodyText"/>
        <w:spacing w:line="282" w:lineRule="exact"/>
        <w:ind w:left="398" w:firstLine="0"/>
        <w:jc w:val="left"/>
      </w:pPr>
      <w:r>
        <w:rPr/>
        <w:t>The</w:t>
      </w:r>
      <w:r>
        <w:rPr>
          <w:spacing w:val="13"/>
        </w:rPr>
        <w:t> </w:t>
      </w:r>
      <w:r>
        <w:rPr/>
        <w:t>network</w:t>
      </w:r>
      <w:r>
        <w:rPr>
          <w:spacing w:val="14"/>
        </w:rPr>
        <w:t> </w:t>
      </w:r>
      <w:r>
        <w:rPr/>
        <w:t>outputs</w:t>
      </w:r>
      <w:r>
        <w:rPr>
          <w:spacing w:val="14"/>
        </w:rPr>
        <w:t> </w:t>
      </w:r>
      <w:r>
        <w:rPr/>
        <w:t>the</w:t>
      </w:r>
      <w:r>
        <w:rPr>
          <w:spacing w:val="14"/>
        </w:rPr>
        <w:t> </w:t>
      </w:r>
      <w:r>
        <w:rPr/>
        <w:t>restored</w:t>
      </w:r>
      <w:r>
        <w:rPr>
          <w:spacing w:val="13"/>
        </w:rPr>
        <w:t> </w:t>
      </w:r>
      <w:r>
        <w:rPr/>
        <w:t>image</w:t>
      </w:r>
      <w:r>
        <w:rPr>
          <w:spacing w:val="14"/>
        </w:rPr>
        <w:t> </w:t>
      </w:r>
      <w:r>
        <w:rPr>
          <w:rFonts w:ascii="Calibri" w:hAnsi="Calibri"/>
          <w:i/>
          <w:spacing w:val="-5"/>
        </w:rPr>
        <w:t>J</w:t>
      </w:r>
      <w:r>
        <w:rPr>
          <w:rFonts w:ascii="Calibri" w:hAnsi="Calibri"/>
          <w:spacing w:val="-5"/>
          <w:position w:val="5"/>
        </w:rPr>
        <w:t>ˆ</w:t>
      </w:r>
      <w:r>
        <w:rPr>
          <w:spacing w:val="-5"/>
        </w:rPr>
        <w:t>:</w:t>
      </w:r>
    </w:p>
    <w:p>
      <w:pPr>
        <w:tabs>
          <w:tab w:pos="2911" w:val="left" w:leader="none"/>
        </w:tabs>
        <w:spacing w:before="67"/>
        <w:ind w:left="0" w:right="257" w:firstLine="0"/>
        <w:jc w:val="right"/>
        <w:rPr>
          <w:sz w:val="20"/>
        </w:rPr>
      </w:pPr>
      <w:r>
        <w:rPr>
          <w:rFonts w:ascii="Calibri" w:hAnsi="Calibri"/>
          <w:i/>
          <w:spacing w:val="-2"/>
          <w:w w:val="130"/>
          <w:sz w:val="20"/>
        </w:rPr>
        <w:t>J</w:t>
      </w:r>
      <w:r>
        <w:rPr>
          <w:rFonts w:ascii="Calibri" w:hAnsi="Calibri"/>
          <w:spacing w:val="-2"/>
          <w:w w:val="130"/>
          <w:position w:val="5"/>
          <w:sz w:val="20"/>
        </w:rPr>
        <w:t>ˆ</w:t>
      </w:r>
      <w:r>
        <w:rPr>
          <w:rFonts w:ascii="Calibri" w:hAnsi="Calibri"/>
          <w:spacing w:val="-22"/>
          <w:w w:val="130"/>
          <w:position w:val="5"/>
          <w:sz w:val="20"/>
        </w:rPr>
        <w:t> </w:t>
      </w:r>
      <w:r>
        <w:rPr>
          <w:rFonts w:ascii="Calibri" w:hAnsi="Calibri"/>
          <w:spacing w:val="-2"/>
          <w:w w:val="130"/>
          <w:sz w:val="20"/>
        </w:rPr>
        <w:t>=</w:t>
      </w:r>
      <w:r>
        <w:rPr>
          <w:rFonts w:ascii="Calibri" w:hAnsi="Calibri"/>
          <w:spacing w:val="-3"/>
          <w:w w:val="130"/>
          <w:sz w:val="20"/>
        </w:rPr>
        <w:t> </w:t>
      </w:r>
      <w:r>
        <w:rPr>
          <w:rFonts w:ascii="Arial" w:hAnsi="Arial"/>
          <w:i/>
          <w:spacing w:val="-2"/>
          <w:w w:val="130"/>
          <w:sz w:val="20"/>
        </w:rPr>
        <w:t>F</w:t>
      </w:r>
      <w:r>
        <w:rPr>
          <w:rFonts w:ascii="Calibri" w:hAnsi="Calibri"/>
          <w:spacing w:val="-2"/>
          <w:w w:val="130"/>
          <w:sz w:val="20"/>
        </w:rPr>
        <w:t>(</w:t>
      </w:r>
      <w:r>
        <w:rPr>
          <w:rFonts w:ascii="Calibri" w:hAnsi="Calibri"/>
          <w:i/>
          <w:spacing w:val="-2"/>
          <w:w w:val="130"/>
          <w:sz w:val="20"/>
        </w:rPr>
        <w:t>I,</w:t>
      </w:r>
      <w:r>
        <w:rPr>
          <w:rFonts w:ascii="Calibri" w:hAnsi="Calibri"/>
          <w:i/>
          <w:spacing w:val="-25"/>
          <w:w w:val="130"/>
          <w:sz w:val="20"/>
        </w:rPr>
        <w:t> </w:t>
      </w:r>
      <w:r>
        <w:rPr>
          <w:rFonts w:ascii="Calibri" w:hAnsi="Calibri"/>
          <w:i/>
          <w:spacing w:val="-2"/>
          <w:w w:val="130"/>
          <w:sz w:val="20"/>
        </w:rPr>
        <w:t>e</w:t>
      </w:r>
      <w:r>
        <w:rPr>
          <w:rFonts w:ascii="Calibri" w:hAnsi="Calibri"/>
          <w:i/>
          <w:spacing w:val="-2"/>
          <w:w w:val="130"/>
          <w:sz w:val="20"/>
          <w:vertAlign w:val="subscript"/>
        </w:rPr>
        <w:t>s</w:t>
      </w:r>
      <w:r>
        <w:rPr>
          <w:rFonts w:ascii="Calibri" w:hAnsi="Calibri"/>
          <w:i/>
          <w:spacing w:val="-2"/>
          <w:w w:val="130"/>
          <w:sz w:val="20"/>
          <w:vertAlign w:val="baseline"/>
        </w:rPr>
        <w:t>,</w:t>
      </w:r>
      <w:r>
        <w:rPr>
          <w:rFonts w:ascii="Calibri" w:hAnsi="Calibri"/>
          <w:i/>
          <w:spacing w:val="-25"/>
          <w:w w:val="130"/>
          <w:sz w:val="20"/>
          <w:vertAlign w:val="baseline"/>
        </w:rPr>
        <w:t> </w:t>
      </w:r>
      <w:r>
        <w:rPr>
          <w:rFonts w:ascii="Calibri" w:hAnsi="Calibri"/>
          <w:i/>
          <w:spacing w:val="-2"/>
          <w:w w:val="130"/>
          <w:sz w:val="20"/>
          <w:vertAlign w:val="baseline"/>
        </w:rPr>
        <w:t>z,</w:t>
      </w:r>
      <w:r>
        <w:rPr>
          <w:rFonts w:ascii="Calibri" w:hAnsi="Calibri"/>
          <w:i/>
          <w:spacing w:val="-25"/>
          <w:w w:val="130"/>
          <w:sz w:val="20"/>
          <w:vertAlign w:val="baseline"/>
        </w:rPr>
        <w:t> </w:t>
      </w:r>
      <w:r>
        <w:rPr>
          <w:rFonts w:ascii="Calibri" w:hAnsi="Calibri"/>
          <w:i/>
          <w:spacing w:val="-5"/>
          <w:w w:val="130"/>
          <w:sz w:val="20"/>
          <w:vertAlign w:val="baseline"/>
        </w:rPr>
        <w:t>d</w:t>
      </w:r>
      <w:r>
        <w:rPr>
          <w:rFonts w:ascii="Calibri" w:hAnsi="Calibri"/>
          <w:spacing w:val="-5"/>
          <w:w w:val="130"/>
          <w:sz w:val="20"/>
          <w:vertAlign w:val="baseline"/>
        </w:rPr>
        <w:t>)</w:t>
      </w:r>
      <w:r>
        <w:rPr>
          <w:rFonts w:ascii="Calibri" w:hAnsi="Calibri"/>
          <w:sz w:val="20"/>
          <w:vertAlign w:val="baseline"/>
        </w:rPr>
        <w:tab/>
      </w:r>
      <w:r>
        <w:rPr>
          <w:spacing w:val="-4"/>
          <w:w w:val="120"/>
          <w:sz w:val="20"/>
          <w:vertAlign w:val="baseline"/>
        </w:rPr>
        <w:t>(11)</w:t>
      </w:r>
    </w:p>
    <w:p>
      <w:pPr>
        <w:pStyle w:val="BodyText"/>
        <w:spacing w:line="249" w:lineRule="auto" w:before="118"/>
        <w:ind w:left="199" w:right="257"/>
      </w:pPr>
      <w:r>
        <w:rPr/>
        <w:t>The</w:t>
      </w:r>
      <w:r>
        <w:rPr>
          <w:spacing w:val="-5"/>
        </w:rPr>
        <w:t> </w:t>
      </w:r>
      <w:r>
        <w:rPr/>
        <w:t>cross-attention</w:t>
      </w:r>
      <w:r>
        <w:rPr>
          <w:spacing w:val="-5"/>
        </w:rPr>
        <w:t> </w:t>
      </w:r>
      <w:r>
        <w:rPr/>
        <w:t>and</w:t>
      </w:r>
      <w:r>
        <w:rPr>
          <w:spacing w:val="-5"/>
        </w:rPr>
        <w:t> </w:t>
      </w:r>
      <w:r>
        <w:rPr/>
        <w:t>FiLM</w:t>
      </w:r>
      <w:r>
        <w:rPr>
          <w:spacing w:val="-5"/>
        </w:rPr>
        <w:t> </w:t>
      </w:r>
      <w:r>
        <w:rPr/>
        <w:t>layers</w:t>
      </w:r>
      <w:r>
        <w:rPr>
          <w:spacing w:val="-5"/>
        </w:rPr>
        <w:t> </w:t>
      </w:r>
      <w:r>
        <w:rPr/>
        <w:t>interact</w:t>
      </w:r>
      <w:r>
        <w:rPr>
          <w:spacing w:val="-5"/>
        </w:rPr>
        <w:t> </w:t>
      </w:r>
      <w:r>
        <w:rPr/>
        <w:t>with</w:t>
      </w:r>
      <w:r>
        <w:rPr>
          <w:spacing w:val="-5"/>
        </w:rPr>
        <w:t> </w:t>
      </w:r>
      <w:r>
        <w:rPr/>
        <w:t>the</w:t>
      </w:r>
      <w:r>
        <w:rPr>
          <w:spacing w:val="-5"/>
        </w:rPr>
        <w:t> </w:t>
      </w:r>
      <w:r>
        <w:rPr/>
        <w:t>global features of the SSL and local feature maps, respectively.</w:t>
      </w:r>
    </w:p>
    <w:p>
      <w:pPr>
        <w:pStyle w:val="BodyText"/>
        <w:spacing w:after="0" w:line="249" w:lineRule="auto"/>
        <w:sectPr>
          <w:type w:val="continuous"/>
          <w:pgSz w:w="12240" w:h="15840"/>
          <w:pgMar w:top="900" w:bottom="280" w:left="720" w:right="720"/>
          <w:cols w:num="2" w:equalWidth="0">
            <w:col w:w="5281" w:space="40"/>
            <w:col w:w="5479"/>
          </w:cols>
        </w:sectPr>
      </w:pPr>
    </w:p>
    <w:p>
      <w:pPr>
        <w:pStyle w:val="ListParagraph"/>
        <w:numPr>
          <w:ilvl w:val="1"/>
          <w:numId w:val="3"/>
        </w:numPr>
        <w:tabs>
          <w:tab w:pos="722" w:val="left" w:leader="none"/>
        </w:tabs>
        <w:spacing w:line="249" w:lineRule="auto" w:before="71" w:after="0"/>
        <w:ind w:left="259" w:right="0" w:firstLine="199"/>
        <w:jc w:val="left"/>
        <w:rPr>
          <w:sz w:val="20"/>
        </w:rPr>
      </w:pPr>
      <w:r>
        <w:rPr>
          <w:i/>
          <w:sz w:val="20"/>
        </w:rPr>
        <w:t>Loss Function:</w:t>
      </w:r>
      <w:r>
        <w:rPr>
          <w:i/>
          <w:spacing w:val="36"/>
          <w:sz w:val="20"/>
        </w:rPr>
        <w:t> </w:t>
      </w:r>
      <w:r>
        <w:rPr>
          <w:sz w:val="20"/>
        </w:rPr>
        <w:t>The model is trained end-to-end using </w:t>
      </w:r>
      <w:r>
        <w:rPr>
          <w:sz w:val="20"/>
        </w:rPr>
        <w:t>a composite loss function defined as:</w:t>
      </w:r>
    </w:p>
    <w:p>
      <w:pPr>
        <w:spacing w:before="71"/>
        <w:ind w:left="199" w:right="0" w:firstLine="0"/>
        <w:jc w:val="left"/>
        <w:rPr>
          <w:i/>
          <w:sz w:val="20"/>
        </w:rPr>
      </w:pPr>
      <w:r>
        <w:rPr/>
        <w:br w:type="column"/>
      </w:r>
      <w:r>
        <w:rPr>
          <w:i/>
          <w:sz w:val="20"/>
        </w:rPr>
        <w:t>B.</w:t>
      </w:r>
      <w:r>
        <w:rPr>
          <w:i/>
          <w:spacing w:val="42"/>
          <w:sz w:val="20"/>
        </w:rPr>
        <w:t> </w:t>
      </w:r>
      <w:r>
        <w:rPr>
          <w:i/>
          <w:sz w:val="20"/>
        </w:rPr>
        <w:t>Result</w:t>
      </w:r>
      <w:r>
        <w:rPr>
          <w:i/>
          <w:spacing w:val="14"/>
          <w:sz w:val="20"/>
        </w:rPr>
        <w:t> </w:t>
      </w:r>
      <w:r>
        <w:rPr>
          <w:i/>
          <w:sz w:val="20"/>
        </w:rPr>
        <w:t>Analysis</w:t>
      </w:r>
      <w:r>
        <w:rPr>
          <w:i/>
          <w:spacing w:val="15"/>
          <w:sz w:val="20"/>
        </w:rPr>
        <w:t> </w:t>
      </w:r>
      <w:r>
        <w:rPr>
          <w:i/>
          <w:sz w:val="20"/>
        </w:rPr>
        <w:t>of</w:t>
      </w:r>
      <w:r>
        <w:rPr>
          <w:i/>
          <w:spacing w:val="14"/>
          <w:sz w:val="20"/>
        </w:rPr>
        <w:t> </w:t>
      </w:r>
      <w:r>
        <w:rPr>
          <w:i/>
          <w:sz w:val="20"/>
        </w:rPr>
        <w:t>Stage</w:t>
      </w:r>
      <w:r>
        <w:rPr>
          <w:i/>
          <w:spacing w:val="15"/>
          <w:sz w:val="20"/>
        </w:rPr>
        <w:t> </w:t>
      </w:r>
      <w:r>
        <w:rPr>
          <w:i/>
          <w:sz w:val="20"/>
        </w:rPr>
        <w:t>2</w:t>
      </w:r>
      <w:r>
        <w:rPr>
          <w:i/>
          <w:spacing w:val="14"/>
          <w:sz w:val="20"/>
        </w:rPr>
        <w:t> </w:t>
      </w:r>
      <w:r>
        <w:rPr>
          <w:i/>
          <w:sz w:val="20"/>
        </w:rPr>
        <w:t>(Haze</w:t>
      </w:r>
      <w:r>
        <w:rPr>
          <w:i/>
          <w:spacing w:val="14"/>
          <w:sz w:val="20"/>
        </w:rPr>
        <w:t> </w:t>
      </w:r>
      <w:r>
        <w:rPr>
          <w:i/>
          <w:sz w:val="20"/>
        </w:rPr>
        <w:t>Severity</w:t>
      </w:r>
      <w:r>
        <w:rPr>
          <w:i/>
          <w:spacing w:val="15"/>
          <w:sz w:val="20"/>
        </w:rPr>
        <w:t> </w:t>
      </w:r>
      <w:r>
        <w:rPr>
          <w:i/>
          <w:spacing w:val="-2"/>
          <w:sz w:val="20"/>
        </w:rPr>
        <w:t>Regression)</w:t>
      </w:r>
    </w:p>
    <w:p>
      <w:pPr>
        <w:pStyle w:val="BodyText"/>
        <w:spacing w:line="249" w:lineRule="auto" w:before="40"/>
        <w:ind w:left="199"/>
        <w:jc w:val="left"/>
      </w:pPr>
      <w:r>
        <w:rPr/>
        <w:t>The</w:t>
      </w:r>
      <w:r>
        <w:rPr>
          <w:spacing w:val="-3"/>
        </w:rPr>
        <w:t> </w:t>
      </w:r>
      <w:r>
        <w:rPr/>
        <w:t>performance</w:t>
      </w:r>
      <w:r>
        <w:rPr>
          <w:spacing w:val="-3"/>
        </w:rPr>
        <w:t> </w:t>
      </w:r>
      <w:r>
        <w:rPr/>
        <w:t>of</w:t>
      </w:r>
      <w:r>
        <w:rPr>
          <w:spacing w:val="-3"/>
        </w:rPr>
        <w:t> </w:t>
      </w:r>
      <w:r>
        <w:rPr/>
        <w:t>the</w:t>
      </w:r>
      <w:r>
        <w:rPr>
          <w:spacing w:val="-3"/>
        </w:rPr>
        <w:t> </w:t>
      </w:r>
      <w:r>
        <w:rPr/>
        <w:t>Stage</w:t>
      </w:r>
      <w:r>
        <w:rPr>
          <w:spacing w:val="-3"/>
        </w:rPr>
        <w:t> </w:t>
      </w:r>
      <w:r>
        <w:rPr/>
        <w:t>2</w:t>
      </w:r>
      <w:r>
        <w:rPr>
          <w:spacing w:val="-3"/>
        </w:rPr>
        <w:t> </w:t>
      </w:r>
      <w:r>
        <w:rPr/>
        <w:t>model</w:t>
      </w:r>
      <w:r>
        <w:rPr>
          <w:spacing w:val="-3"/>
        </w:rPr>
        <w:t> </w:t>
      </w:r>
      <w:r>
        <w:rPr/>
        <w:t>is</w:t>
      </w:r>
      <w:r>
        <w:rPr>
          <w:spacing w:val="-3"/>
        </w:rPr>
        <w:t> </w:t>
      </w:r>
      <w:r>
        <w:rPr/>
        <w:t>evaluated</w:t>
      </w:r>
      <w:r>
        <w:rPr>
          <w:spacing w:val="-3"/>
        </w:rPr>
        <w:t> </w:t>
      </w:r>
      <w:r>
        <w:rPr/>
        <w:t>by</w:t>
      </w:r>
      <w:r>
        <w:rPr>
          <w:spacing w:val="-3"/>
        </w:rPr>
        <w:t> </w:t>
      </w:r>
      <w:r>
        <w:rPr/>
        <w:t>using various</w:t>
      </w:r>
      <w:r>
        <w:rPr>
          <w:spacing w:val="-10"/>
        </w:rPr>
        <w:t> </w:t>
      </w:r>
      <w:r>
        <w:rPr/>
        <w:t>regression</w:t>
      </w:r>
      <w:r>
        <w:rPr>
          <w:spacing w:val="-10"/>
        </w:rPr>
        <w:t> </w:t>
      </w:r>
      <w:r>
        <w:rPr/>
        <w:t>performance</w:t>
      </w:r>
      <w:r>
        <w:rPr>
          <w:spacing w:val="-9"/>
        </w:rPr>
        <w:t> </w:t>
      </w:r>
      <w:r>
        <w:rPr/>
        <w:t>metrics.</w:t>
      </w:r>
      <w:r>
        <w:rPr>
          <w:spacing w:val="-10"/>
        </w:rPr>
        <w:t> </w:t>
      </w:r>
      <w:r>
        <w:rPr/>
        <w:t>The</w:t>
      </w:r>
      <w:r>
        <w:rPr>
          <w:spacing w:val="-10"/>
        </w:rPr>
        <w:t> </w:t>
      </w:r>
      <w:r>
        <w:rPr/>
        <w:t>performance</w:t>
      </w:r>
      <w:r>
        <w:rPr>
          <w:spacing w:val="-9"/>
        </w:rPr>
        <w:t> </w:t>
      </w:r>
      <w:r>
        <w:rPr>
          <w:spacing w:val="-4"/>
        </w:rPr>
        <w:t>met-</w:t>
      </w:r>
    </w:p>
    <w:p>
      <w:pPr>
        <w:pStyle w:val="BodyText"/>
        <w:spacing w:after="0" w:line="249" w:lineRule="auto"/>
        <w:jc w:val="left"/>
        <w:sectPr>
          <w:pgSz w:w="12240" w:h="15840"/>
          <w:pgMar w:top="920" w:bottom="280" w:left="720" w:right="720"/>
          <w:cols w:num="2" w:equalWidth="0">
            <w:col w:w="5281" w:space="40"/>
            <w:col w:w="5479"/>
          </w:cols>
        </w:sectPr>
      </w:pPr>
    </w:p>
    <w:p>
      <w:pPr>
        <w:spacing w:line="213" w:lineRule="exact" w:before="0"/>
        <w:ind w:left="259" w:right="0" w:firstLine="0"/>
        <w:jc w:val="left"/>
        <w:rPr>
          <w:sz w:val="20"/>
        </w:rPr>
      </w:pPr>
      <w:r>
        <w:rPr>
          <w:rFonts w:ascii="Arial" w:hAnsi="Arial"/>
          <w:i/>
          <w:w w:val="115"/>
          <w:position w:val="6"/>
          <w:sz w:val="20"/>
        </w:rPr>
        <w:t>L</w:t>
      </w:r>
      <w:r>
        <w:rPr>
          <w:rFonts w:ascii="Arial" w:hAnsi="Arial"/>
          <w:i/>
          <w:spacing w:val="-8"/>
          <w:w w:val="115"/>
          <w:position w:val="6"/>
          <w:sz w:val="20"/>
        </w:rPr>
        <w:t> </w:t>
      </w:r>
      <w:r>
        <w:rPr>
          <w:rFonts w:ascii="Calibri" w:hAnsi="Calibri"/>
          <w:w w:val="125"/>
          <w:position w:val="6"/>
          <w:sz w:val="20"/>
        </w:rPr>
        <w:t>=</w:t>
      </w:r>
      <w:r>
        <w:rPr>
          <w:rFonts w:ascii="Calibri" w:hAnsi="Calibri"/>
          <w:spacing w:val="1"/>
          <w:w w:val="125"/>
          <w:position w:val="6"/>
          <w:sz w:val="20"/>
        </w:rPr>
        <w:t> </w:t>
      </w:r>
      <w:r>
        <w:rPr>
          <w:rFonts w:ascii="Calibri" w:hAnsi="Calibri"/>
          <w:i/>
          <w:w w:val="115"/>
          <w:position w:val="6"/>
          <w:sz w:val="20"/>
        </w:rPr>
        <w:t>λ</w:t>
      </w:r>
      <w:r>
        <w:rPr>
          <w:rFonts w:ascii="Calibri" w:hAnsi="Calibri"/>
          <w:w w:val="115"/>
          <w:position w:val="3"/>
          <w:sz w:val="14"/>
        </w:rPr>
        <w:t>1</w:t>
      </w:r>
      <w:r>
        <w:rPr>
          <w:rFonts w:ascii="Arial" w:hAnsi="Arial"/>
          <w:i/>
          <w:w w:val="115"/>
          <w:position w:val="6"/>
          <w:sz w:val="20"/>
        </w:rPr>
        <w:t>L</w:t>
      </w:r>
      <w:r>
        <w:rPr>
          <w:rFonts w:ascii="Calibri" w:hAnsi="Calibri"/>
          <w:i/>
          <w:w w:val="115"/>
          <w:position w:val="3"/>
          <w:sz w:val="14"/>
        </w:rPr>
        <w:t>pixel</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2</w:t>
      </w:r>
      <w:r>
        <w:rPr>
          <w:rFonts w:ascii="Arial" w:hAnsi="Arial"/>
          <w:i/>
          <w:w w:val="115"/>
          <w:position w:val="6"/>
          <w:sz w:val="20"/>
        </w:rPr>
        <w:t>L</w:t>
      </w:r>
      <w:r>
        <w:rPr>
          <w:rFonts w:ascii="Calibri" w:hAnsi="Calibri"/>
          <w:i/>
          <w:w w:val="115"/>
          <w:position w:val="3"/>
          <w:sz w:val="14"/>
        </w:rPr>
        <w:t>perc</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3</w:t>
      </w:r>
      <w:r>
        <w:rPr>
          <w:rFonts w:ascii="Arial" w:hAnsi="Arial"/>
          <w:i/>
          <w:w w:val="115"/>
          <w:position w:val="6"/>
          <w:sz w:val="20"/>
        </w:rPr>
        <w:t>L</w:t>
      </w:r>
      <w:r>
        <w:rPr>
          <w:rFonts w:ascii="Calibri" w:hAnsi="Calibri"/>
          <w:i/>
          <w:w w:val="115"/>
          <w:position w:val="3"/>
          <w:sz w:val="14"/>
        </w:rPr>
        <w:t>freq</w:t>
      </w:r>
      <w:r>
        <w:rPr>
          <w:rFonts w:ascii="Calibri" w:hAnsi="Calibri"/>
          <w:i/>
          <w:spacing w:val="-21"/>
          <w:w w:val="115"/>
          <w:position w:val="3"/>
          <w:sz w:val="14"/>
        </w:rPr>
        <w:t> </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4</w:t>
      </w:r>
      <w:r>
        <w:rPr>
          <w:rFonts w:ascii="Arial" w:hAnsi="Arial"/>
          <w:i/>
          <w:w w:val="115"/>
          <w:position w:val="6"/>
          <w:sz w:val="20"/>
        </w:rPr>
        <w:t>L</w:t>
      </w:r>
      <w:r>
        <w:rPr>
          <w:rFonts w:ascii="Calibri" w:hAnsi="Calibri"/>
          <w:i/>
          <w:w w:val="115"/>
          <w:position w:val="3"/>
          <w:sz w:val="14"/>
        </w:rPr>
        <w:t>ssim</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5</w:t>
      </w:r>
      <w:r>
        <w:rPr>
          <w:rFonts w:ascii="Arial" w:hAnsi="Arial"/>
          <w:i/>
          <w:w w:val="115"/>
          <w:position w:val="6"/>
          <w:sz w:val="20"/>
        </w:rPr>
        <w:t>L</w:t>
      </w:r>
      <w:r>
        <w:rPr>
          <w:rFonts w:ascii="Calibri" w:hAnsi="Calibri"/>
          <w:i/>
          <w:w w:val="115"/>
          <w:position w:val="3"/>
          <w:sz w:val="14"/>
        </w:rPr>
        <w:t>sensor</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6</w:t>
      </w:r>
      <w:r>
        <w:rPr>
          <w:rFonts w:ascii="Arial" w:hAnsi="Arial"/>
          <w:i/>
          <w:w w:val="115"/>
          <w:position w:val="6"/>
          <w:sz w:val="20"/>
        </w:rPr>
        <w:t>L</w:t>
      </w:r>
      <w:r>
        <w:rPr>
          <w:rFonts w:ascii="Calibri" w:hAnsi="Calibri"/>
          <w:i/>
          <w:w w:val="115"/>
          <w:position w:val="3"/>
          <w:sz w:val="14"/>
        </w:rPr>
        <w:t>sev</w:t>
      </w:r>
      <w:r>
        <w:rPr>
          <w:w w:val="115"/>
          <w:sz w:val="20"/>
        </w:rPr>
        <w:t>rics</w:t>
      </w:r>
      <w:r>
        <w:rPr>
          <w:spacing w:val="12"/>
          <w:w w:val="115"/>
          <w:sz w:val="20"/>
        </w:rPr>
        <w:t> </w:t>
      </w:r>
      <w:r>
        <w:rPr>
          <w:w w:val="115"/>
          <w:sz w:val="20"/>
        </w:rPr>
        <w:t>of</w:t>
      </w:r>
      <w:r>
        <w:rPr>
          <w:spacing w:val="12"/>
          <w:w w:val="115"/>
          <w:sz w:val="20"/>
        </w:rPr>
        <w:t> </w:t>
      </w:r>
      <w:r>
        <w:rPr>
          <w:w w:val="115"/>
          <w:sz w:val="20"/>
        </w:rPr>
        <w:t>the</w:t>
      </w:r>
      <w:r>
        <w:rPr>
          <w:spacing w:val="12"/>
          <w:w w:val="115"/>
          <w:sz w:val="20"/>
        </w:rPr>
        <w:t> </w:t>
      </w:r>
      <w:r>
        <w:rPr>
          <w:w w:val="115"/>
          <w:sz w:val="20"/>
        </w:rPr>
        <w:t>Stage</w:t>
      </w:r>
      <w:r>
        <w:rPr>
          <w:spacing w:val="13"/>
          <w:w w:val="115"/>
          <w:sz w:val="20"/>
        </w:rPr>
        <w:t> </w:t>
      </w:r>
      <w:r>
        <w:rPr>
          <w:w w:val="115"/>
          <w:sz w:val="20"/>
        </w:rPr>
        <w:t>2</w:t>
      </w:r>
      <w:r>
        <w:rPr>
          <w:spacing w:val="12"/>
          <w:w w:val="115"/>
          <w:sz w:val="20"/>
        </w:rPr>
        <w:t> </w:t>
      </w:r>
      <w:r>
        <w:rPr>
          <w:w w:val="115"/>
          <w:sz w:val="20"/>
        </w:rPr>
        <w:t>model</w:t>
      </w:r>
      <w:r>
        <w:rPr>
          <w:spacing w:val="12"/>
          <w:w w:val="115"/>
          <w:sz w:val="20"/>
        </w:rPr>
        <w:t> </w:t>
      </w:r>
      <w:r>
        <w:rPr>
          <w:w w:val="115"/>
          <w:sz w:val="20"/>
        </w:rPr>
        <w:t>are</w:t>
      </w:r>
      <w:r>
        <w:rPr>
          <w:spacing w:val="12"/>
          <w:w w:val="115"/>
          <w:sz w:val="20"/>
        </w:rPr>
        <w:t> </w:t>
      </w:r>
      <w:r>
        <w:rPr>
          <w:w w:val="115"/>
          <w:sz w:val="20"/>
        </w:rPr>
        <w:t>as</w:t>
      </w:r>
      <w:r>
        <w:rPr>
          <w:spacing w:val="12"/>
          <w:w w:val="115"/>
          <w:sz w:val="20"/>
        </w:rPr>
        <w:t> </w:t>
      </w:r>
      <w:r>
        <w:rPr>
          <w:w w:val="115"/>
          <w:sz w:val="20"/>
        </w:rPr>
        <w:t>follows:</w:t>
      </w:r>
      <w:r>
        <w:rPr>
          <w:spacing w:val="12"/>
          <w:w w:val="115"/>
          <w:sz w:val="20"/>
        </w:rPr>
        <w:t> </w:t>
      </w:r>
      <w:r>
        <w:rPr>
          <w:w w:val="115"/>
          <w:sz w:val="20"/>
        </w:rPr>
        <w:t>The</w:t>
      </w:r>
      <w:r>
        <w:rPr>
          <w:spacing w:val="12"/>
          <w:w w:val="115"/>
          <w:sz w:val="20"/>
        </w:rPr>
        <w:t> </w:t>
      </w:r>
      <w:r>
        <w:rPr>
          <w:w w:val="115"/>
          <w:sz w:val="20"/>
        </w:rPr>
        <w:t>Mean</w:t>
      </w:r>
      <w:r>
        <w:rPr>
          <w:spacing w:val="13"/>
          <w:w w:val="115"/>
          <w:sz w:val="20"/>
        </w:rPr>
        <w:t> </w:t>
      </w:r>
      <w:r>
        <w:rPr>
          <w:spacing w:val="-2"/>
          <w:w w:val="115"/>
          <w:sz w:val="20"/>
        </w:rPr>
        <w:t>Absolute</w:t>
      </w:r>
    </w:p>
    <w:p>
      <w:pPr>
        <w:spacing w:after="0" w:line="213" w:lineRule="exact"/>
        <w:jc w:val="left"/>
        <w:rPr>
          <w:sz w:val="20"/>
        </w:rPr>
        <w:sectPr>
          <w:type w:val="continuous"/>
          <w:pgSz w:w="12240" w:h="15840"/>
          <w:pgMar w:top="900" w:bottom="280" w:left="720" w:right="720"/>
        </w:sectPr>
      </w:pPr>
    </w:p>
    <w:p>
      <w:pPr>
        <w:pStyle w:val="BodyText"/>
        <w:spacing w:before="30"/>
        <w:ind w:left="0" w:firstLine="0"/>
        <w:jc w:val="left"/>
      </w:pPr>
    </w:p>
    <w:p>
      <w:pPr>
        <w:pStyle w:val="BodyText"/>
        <w:ind w:left="458" w:firstLine="0"/>
        <w:jc w:val="left"/>
      </w:pPr>
      <w:r>
        <w:rPr>
          <w:spacing w:val="-2"/>
        </w:rPr>
        <w:t>where:</w:t>
      </w:r>
    </w:p>
    <w:p>
      <w:pPr>
        <w:pStyle w:val="ListParagraph"/>
        <w:numPr>
          <w:ilvl w:val="0"/>
          <w:numId w:val="4"/>
        </w:numPr>
        <w:tabs>
          <w:tab w:pos="658" w:val="left" w:leader="none"/>
        </w:tabs>
        <w:spacing w:line="242" w:lineRule="exact" w:before="96" w:after="0"/>
        <w:ind w:left="658" w:right="0" w:hanging="200"/>
        <w:jc w:val="left"/>
        <w:rPr>
          <w:rFonts w:ascii="Arial" w:hAnsi="Arial"/>
          <w:i/>
          <w:sz w:val="14"/>
        </w:rPr>
      </w:pPr>
      <w:r>
        <w:rPr>
          <w:rFonts w:ascii="Arial" w:hAnsi="Arial"/>
          <w:i/>
          <w:w w:val="120"/>
          <w:sz w:val="20"/>
        </w:rPr>
        <w:t>L</w:t>
      </w:r>
      <w:r>
        <w:rPr>
          <w:rFonts w:ascii="Calibri" w:hAnsi="Calibri"/>
          <w:i/>
          <w:w w:val="120"/>
          <w:sz w:val="20"/>
          <w:vertAlign w:val="subscript"/>
        </w:rPr>
        <w:t>pixel</w:t>
      </w:r>
      <w:r>
        <w:rPr>
          <w:rFonts w:ascii="Calibri" w:hAnsi="Calibri"/>
          <w:i/>
          <w:spacing w:val="16"/>
          <w:w w:val="120"/>
          <w:sz w:val="20"/>
          <w:vertAlign w:val="baseline"/>
        </w:rPr>
        <w:t> </w:t>
      </w:r>
      <w:r>
        <w:rPr>
          <w:w w:val="105"/>
          <w:sz w:val="20"/>
          <w:vertAlign w:val="baseline"/>
        </w:rPr>
        <w:t>is</w:t>
      </w:r>
      <w:r>
        <w:rPr>
          <w:spacing w:val="8"/>
          <w:w w:val="105"/>
          <w:sz w:val="20"/>
          <w:vertAlign w:val="baseline"/>
        </w:rPr>
        <w:t> </w:t>
      </w:r>
      <w:r>
        <w:rPr>
          <w:w w:val="105"/>
          <w:sz w:val="20"/>
          <w:vertAlign w:val="baseline"/>
        </w:rPr>
        <w:t>the</w:t>
      </w:r>
      <w:r>
        <w:rPr>
          <w:spacing w:val="8"/>
          <w:w w:val="105"/>
          <w:sz w:val="20"/>
          <w:vertAlign w:val="baseline"/>
        </w:rPr>
        <w:t> </w:t>
      </w:r>
      <w:r>
        <w:rPr>
          <w:w w:val="105"/>
          <w:sz w:val="20"/>
          <w:vertAlign w:val="baseline"/>
        </w:rPr>
        <w:t>L1</w:t>
      </w:r>
      <w:r>
        <w:rPr>
          <w:spacing w:val="9"/>
          <w:w w:val="105"/>
          <w:sz w:val="20"/>
          <w:vertAlign w:val="baseline"/>
        </w:rPr>
        <w:t> </w:t>
      </w:r>
      <w:r>
        <w:rPr>
          <w:w w:val="105"/>
          <w:sz w:val="20"/>
          <w:vertAlign w:val="baseline"/>
        </w:rPr>
        <w:t>reconstruction</w:t>
      </w:r>
      <w:r>
        <w:rPr>
          <w:spacing w:val="8"/>
          <w:w w:val="105"/>
          <w:sz w:val="20"/>
          <w:vertAlign w:val="baseline"/>
        </w:rPr>
        <w:t> </w:t>
      </w:r>
      <w:r>
        <w:rPr>
          <w:spacing w:val="-2"/>
          <w:w w:val="105"/>
          <w:sz w:val="20"/>
          <w:vertAlign w:val="baseline"/>
        </w:rPr>
        <w:t>loss,</w:t>
      </w:r>
    </w:p>
    <w:p>
      <w:pPr>
        <w:pStyle w:val="ListParagraph"/>
        <w:numPr>
          <w:ilvl w:val="0"/>
          <w:numId w:val="4"/>
        </w:numPr>
        <w:tabs>
          <w:tab w:pos="658" w:val="left" w:leader="none"/>
        </w:tabs>
        <w:spacing w:line="239" w:lineRule="exact" w:before="0" w:after="0"/>
        <w:ind w:left="658" w:right="0" w:hanging="200"/>
        <w:jc w:val="left"/>
        <w:rPr>
          <w:rFonts w:ascii="Arial" w:hAnsi="Arial"/>
          <w:i/>
          <w:sz w:val="14"/>
        </w:rPr>
      </w:pPr>
      <w:r>
        <w:rPr>
          <w:rFonts w:ascii="Arial" w:hAnsi="Arial"/>
          <w:i/>
          <w:sz w:val="20"/>
        </w:rPr>
        <w:t>L</w:t>
      </w:r>
      <w:r>
        <w:rPr>
          <w:rFonts w:ascii="Calibri" w:hAnsi="Calibri"/>
          <w:i/>
          <w:sz w:val="20"/>
          <w:vertAlign w:val="subscript"/>
        </w:rPr>
        <w:t>perc</w:t>
      </w:r>
      <w:r>
        <w:rPr>
          <w:rFonts w:ascii="Calibri" w:hAnsi="Calibri"/>
          <w:i/>
          <w:spacing w:val="46"/>
          <w:sz w:val="20"/>
          <w:vertAlign w:val="baseline"/>
        </w:rPr>
        <w:t> </w:t>
      </w:r>
      <w:r>
        <w:rPr>
          <w:sz w:val="20"/>
          <w:vertAlign w:val="baseline"/>
        </w:rPr>
        <w:t>is</w:t>
      </w:r>
      <w:r>
        <w:rPr>
          <w:spacing w:val="29"/>
          <w:sz w:val="20"/>
          <w:vertAlign w:val="baseline"/>
        </w:rPr>
        <w:t> </w:t>
      </w:r>
      <w:r>
        <w:rPr>
          <w:sz w:val="20"/>
          <w:vertAlign w:val="baseline"/>
        </w:rPr>
        <w:t>the</w:t>
      </w:r>
      <w:r>
        <w:rPr>
          <w:spacing w:val="30"/>
          <w:sz w:val="20"/>
          <w:vertAlign w:val="baseline"/>
        </w:rPr>
        <w:t> </w:t>
      </w:r>
      <w:r>
        <w:rPr>
          <w:sz w:val="20"/>
          <w:vertAlign w:val="baseline"/>
        </w:rPr>
        <w:t>perceptual</w:t>
      </w:r>
      <w:r>
        <w:rPr>
          <w:spacing w:val="29"/>
          <w:sz w:val="20"/>
          <w:vertAlign w:val="baseline"/>
        </w:rPr>
        <w:t> </w:t>
      </w:r>
      <w:r>
        <w:rPr>
          <w:sz w:val="20"/>
          <w:vertAlign w:val="baseline"/>
        </w:rPr>
        <w:t>loss</w:t>
      </w:r>
      <w:r>
        <w:rPr>
          <w:spacing w:val="30"/>
          <w:sz w:val="20"/>
          <w:vertAlign w:val="baseline"/>
        </w:rPr>
        <w:t> </w:t>
      </w:r>
      <w:r>
        <w:rPr>
          <w:sz w:val="20"/>
          <w:vertAlign w:val="baseline"/>
        </w:rPr>
        <w:t>using</w:t>
      </w:r>
      <w:r>
        <w:rPr>
          <w:spacing w:val="29"/>
          <w:sz w:val="20"/>
          <w:vertAlign w:val="baseline"/>
        </w:rPr>
        <w:t> </w:t>
      </w:r>
      <w:r>
        <w:rPr>
          <w:sz w:val="20"/>
          <w:vertAlign w:val="baseline"/>
        </w:rPr>
        <w:t>VGG</w:t>
      </w:r>
      <w:r>
        <w:rPr>
          <w:spacing w:val="29"/>
          <w:sz w:val="20"/>
          <w:vertAlign w:val="baseline"/>
        </w:rPr>
        <w:t> </w:t>
      </w:r>
      <w:r>
        <w:rPr>
          <w:spacing w:val="-2"/>
          <w:sz w:val="20"/>
          <w:vertAlign w:val="baseline"/>
        </w:rPr>
        <w:t>features,</w:t>
      </w:r>
    </w:p>
    <w:p>
      <w:pPr>
        <w:pStyle w:val="ListParagraph"/>
        <w:numPr>
          <w:ilvl w:val="0"/>
          <w:numId w:val="4"/>
        </w:numPr>
        <w:tabs>
          <w:tab w:pos="658" w:val="left" w:leader="none"/>
        </w:tabs>
        <w:spacing w:line="239" w:lineRule="exact" w:before="0" w:after="0"/>
        <w:ind w:left="658" w:right="0" w:hanging="200"/>
        <w:jc w:val="left"/>
        <w:rPr>
          <w:rFonts w:ascii="Arial" w:hAnsi="Arial"/>
          <w:i/>
          <w:sz w:val="14"/>
        </w:rPr>
      </w:pPr>
      <w:r>
        <w:rPr>
          <w:rFonts w:ascii="Arial" w:hAnsi="Arial"/>
          <w:i/>
          <w:w w:val="115"/>
          <w:sz w:val="20"/>
        </w:rPr>
        <w:t>L</w:t>
      </w:r>
      <w:r>
        <w:rPr>
          <w:rFonts w:ascii="Calibri" w:hAnsi="Calibri"/>
          <w:i/>
          <w:w w:val="115"/>
          <w:sz w:val="20"/>
          <w:vertAlign w:val="subscript"/>
        </w:rPr>
        <w:t>freq</w:t>
      </w:r>
      <w:r>
        <w:rPr>
          <w:rFonts w:ascii="Calibri" w:hAnsi="Calibri"/>
          <w:i/>
          <w:spacing w:val="12"/>
          <w:w w:val="115"/>
          <w:sz w:val="20"/>
          <w:vertAlign w:val="baseline"/>
        </w:rPr>
        <w:t> </w:t>
      </w:r>
      <w:r>
        <w:rPr>
          <w:w w:val="105"/>
          <w:sz w:val="20"/>
          <w:vertAlign w:val="baseline"/>
        </w:rPr>
        <w:t>enforces</w:t>
      </w:r>
      <w:r>
        <w:rPr>
          <w:spacing w:val="1"/>
          <w:w w:val="105"/>
          <w:sz w:val="20"/>
          <w:vertAlign w:val="baseline"/>
        </w:rPr>
        <w:t> </w:t>
      </w:r>
      <w:r>
        <w:rPr>
          <w:w w:val="105"/>
          <w:sz w:val="20"/>
          <w:vertAlign w:val="baseline"/>
        </w:rPr>
        <w:t>frequency-domain</w:t>
      </w:r>
      <w:r>
        <w:rPr>
          <w:spacing w:val="1"/>
          <w:w w:val="105"/>
          <w:sz w:val="20"/>
          <w:vertAlign w:val="baseline"/>
        </w:rPr>
        <w:t> </w:t>
      </w:r>
      <w:r>
        <w:rPr>
          <w:spacing w:val="-2"/>
          <w:w w:val="105"/>
          <w:sz w:val="20"/>
          <w:vertAlign w:val="baseline"/>
        </w:rPr>
        <w:t>consistency,</w:t>
      </w:r>
    </w:p>
    <w:p>
      <w:pPr>
        <w:pStyle w:val="ListParagraph"/>
        <w:numPr>
          <w:ilvl w:val="0"/>
          <w:numId w:val="4"/>
        </w:numPr>
        <w:tabs>
          <w:tab w:pos="658" w:val="left" w:leader="none"/>
        </w:tabs>
        <w:spacing w:line="187" w:lineRule="exact" w:before="0" w:after="0"/>
        <w:ind w:left="658" w:right="0" w:hanging="200"/>
        <w:jc w:val="left"/>
        <w:rPr>
          <w:rFonts w:ascii="Arial" w:hAnsi="Arial"/>
          <w:i/>
          <w:sz w:val="14"/>
        </w:rPr>
      </w:pPr>
      <w:r>
        <w:rPr>
          <w:rFonts w:ascii="Arial" w:hAnsi="Arial"/>
          <w:i/>
          <w:w w:val="110"/>
          <w:sz w:val="20"/>
        </w:rPr>
        <w:t>L</w:t>
      </w:r>
      <w:r>
        <w:rPr>
          <w:rFonts w:ascii="Calibri" w:hAnsi="Calibri"/>
          <w:i/>
          <w:w w:val="110"/>
          <w:sz w:val="20"/>
          <w:vertAlign w:val="subscript"/>
        </w:rPr>
        <w:t>ssim</w:t>
      </w:r>
      <w:r>
        <w:rPr>
          <w:rFonts w:ascii="Calibri" w:hAnsi="Calibri"/>
          <w:i/>
          <w:spacing w:val="4"/>
          <w:w w:val="110"/>
          <w:sz w:val="20"/>
          <w:vertAlign w:val="baseline"/>
        </w:rPr>
        <w:t> </w:t>
      </w:r>
      <w:r>
        <w:rPr>
          <w:w w:val="110"/>
          <w:sz w:val="20"/>
          <w:vertAlign w:val="baseline"/>
        </w:rPr>
        <w:t>improves</w:t>
      </w:r>
      <w:r>
        <w:rPr>
          <w:spacing w:val="-7"/>
          <w:w w:val="110"/>
          <w:sz w:val="20"/>
          <w:vertAlign w:val="baseline"/>
        </w:rPr>
        <w:t> </w:t>
      </w:r>
      <w:r>
        <w:rPr>
          <w:w w:val="110"/>
          <w:sz w:val="20"/>
          <w:vertAlign w:val="baseline"/>
        </w:rPr>
        <w:t>structural</w:t>
      </w:r>
      <w:r>
        <w:rPr>
          <w:spacing w:val="-8"/>
          <w:w w:val="110"/>
          <w:sz w:val="20"/>
          <w:vertAlign w:val="baseline"/>
        </w:rPr>
        <w:t> </w:t>
      </w:r>
      <w:r>
        <w:rPr>
          <w:spacing w:val="-2"/>
          <w:w w:val="110"/>
          <w:sz w:val="20"/>
          <w:vertAlign w:val="baseline"/>
        </w:rPr>
        <w:t>similarity,</w:t>
      </w:r>
    </w:p>
    <w:p>
      <w:pPr>
        <w:pStyle w:val="BodyText"/>
        <w:spacing w:line="227" w:lineRule="exact"/>
        <w:ind w:left="248" w:firstLine="0"/>
        <w:jc w:val="left"/>
      </w:pPr>
      <w:r>
        <w:rPr/>
        <w:br w:type="column"/>
      </w:r>
      <w:r>
        <w:rPr>
          <w:spacing w:val="-4"/>
        </w:rPr>
        <w:t>(12)</w:t>
      </w:r>
    </w:p>
    <w:p>
      <w:pPr>
        <w:pStyle w:val="BodyText"/>
        <w:spacing w:line="244" w:lineRule="auto" w:before="53"/>
        <w:ind w:left="199" w:right="257" w:firstLine="0"/>
      </w:pPr>
      <w:r>
        <w:rPr/>
        <w:br w:type="column"/>
      </w:r>
      <w:r>
        <w:rPr/>
        <w:t>Error of the Stage 2 model is 0.0524. The </w:t>
      </w:r>
      <w:r>
        <w:rPr>
          <w:rFonts w:ascii="Calibri"/>
          <w:i/>
        </w:rPr>
        <w:t>R</w:t>
      </w:r>
      <w:r>
        <w:rPr>
          <w:rFonts w:ascii="Calibri"/>
          <w:vertAlign w:val="superscript"/>
        </w:rPr>
        <w:t>2</w:t>
      </w:r>
      <w:r>
        <w:rPr>
          <w:rFonts w:ascii="Calibri"/>
          <w:spacing w:val="40"/>
          <w:vertAlign w:val="baseline"/>
        </w:rPr>
        <w:t> </w:t>
      </w:r>
      <w:r>
        <w:rPr>
          <w:vertAlign w:val="baseline"/>
        </w:rPr>
        <w:t>score of </w:t>
      </w:r>
      <w:r>
        <w:rPr>
          <w:vertAlign w:val="baseline"/>
        </w:rPr>
        <w:t>the</w:t>
      </w:r>
      <w:r>
        <w:rPr>
          <w:spacing w:val="40"/>
          <w:vertAlign w:val="baseline"/>
        </w:rPr>
        <w:t> </w:t>
      </w:r>
      <w:r>
        <w:rPr>
          <w:vertAlign w:val="baseline"/>
        </w:rPr>
        <w:t>Stage 2 model is 0.6968. The Spearman rank correlation coefficient of the Stage 2 model is 0.8419.</w:t>
      </w:r>
    </w:p>
    <w:p>
      <w:pPr>
        <w:pStyle w:val="BodyText"/>
        <w:spacing w:line="249" w:lineRule="auto" w:before="1"/>
        <w:ind w:left="199" w:right="257"/>
      </w:pPr>
      <w:r>
        <w:rPr/>
        <w:t>The low value of the Mean Absolute Error indicates that</w:t>
      </w:r>
      <w:r>
        <w:rPr>
          <w:spacing w:val="80"/>
        </w:rPr>
        <w:t> </w:t>
      </w:r>
      <w:r>
        <w:rPr/>
        <w:t>the predicted values of the haze severity are closely correlated with</w:t>
      </w:r>
      <w:r>
        <w:rPr>
          <w:spacing w:val="26"/>
        </w:rPr>
        <w:t> </w:t>
      </w:r>
      <w:r>
        <w:rPr/>
        <w:t>the</w:t>
      </w:r>
      <w:r>
        <w:rPr>
          <w:spacing w:val="26"/>
        </w:rPr>
        <w:t> </w:t>
      </w:r>
      <w:r>
        <w:rPr/>
        <w:t>actual</w:t>
      </w:r>
      <w:r>
        <w:rPr>
          <w:spacing w:val="26"/>
        </w:rPr>
        <w:t> </w:t>
      </w:r>
      <w:r>
        <w:rPr/>
        <w:t>values.</w:t>
      </w:r>
      <w:r>
        <w:rPr>
          <w:spacing w:val="26"/>
        </w:rPr>
        <w:t> </w:t>
      </w:r>
      <w:r>
        <w:rPr/>
        <w:t>In</w:t>
      </w:r>
      <w:r>
        <w:rPr>
          <w:spacing w:val="27"/>
        </w:rPr>
        <w:t> </w:t>
      </w:r>
      <w:r>
        <w:rPr/>
        <w:t>addition,</w:t>
      </w:r>
      <w:r>
        <w:rPr>
          <w:spacing w:val="26"/>
        </w:rPr>
        <w:t> </w:t>
      </w:r>
      <w:r>
        <w:rPr/>
        <w:t>the</w:t>
      </w:r>
      <w:r>
        <w:rPr>
          <w:spacing w:val="26"/>
        </w:rPr>
        <w:t> </w:t>
      </w:r>
      <w:r>
        <w:rPr/>
        <w:t>positive</w:t>
      </w:r>
      <w:r>
        <w:rPr>
          <w:spacing w:val="26"/>
        </w:rPr>
        <w:t> </w:t>
      </w:r>
      <w:r>
        <w:rPr/>
        <w:t>value</w:t>
      </w:r>
      <w:r>
        <w:rPr>
          <w:spacing w:val="26"/>
        </w:rPr>
        <w:t> </w:t>
      </w:r>
      <w:r>
        <w:rPr/>
        <w:t>of</w:t>
      </w:r>
      <w:r>
        <w:rPr>
          <w:spacing w:val="27"/>
        </w:rPr>
        <w:t> </w:t>
      </w:r>
      <w:r>
        <w:rPr>
          <w:spacing w:val="-5"/>
        </w:rPr>
        <w:t>the</w:t>
      </w:r>
    </w:p>
    <w:p>
      <w:pPr>
        <w:pStyle w:val="BodyText"/>
        <w:spacing w:after="0" w:line="249" w:lineRule="auto"/>
        <w:sectPr>
          <w:type w:val="continuous"/>
          <w:pgSz w:w="12240" w:h="15840"/>
          <w:pgMar w:top="900" w:bottom="280" w:left="720" w:right="720"/>
          <w:cols w:num="3" w:equalWidth="0">
            <w:col w:w="4660" w:space="40"/>
            <w:col w:w="581" w:space="39"/>
            <w:col w:w="5480"/>
          </w:cols>
        </w:sectPr>
      </w:pPr>
    </w:p>
    <w:p>
      <w:pPr>
        <w:pStyle w:val="ListParagraph"/>
        <w:numPr>
          <w:ilvl w:val="0"/>
          <w:numId w:val="4"/>
        </w:numPr>
        <w:tabs>
          <w:tab w:pos="658" w:val="left" w:leader="none"/>
        </w:tabs>
        <w:spacing w:line="187" w:lineRule="exact" w:before="52" w:after="0"/>
        <w:ind w:left="658" w:right="0" w:hanging="200"/>
        <w:jc w:val="left"/>
        <w:rPr>
          <w:rFonts w:ascii="Arial" w:hAnsi="Arial"/>
          <w:i/>
          <w:position w:val="3"/>
          <w:sz w:val="14"/>
        </w:rPr>
      </w:pPr>
      <w:r>
        <w:rPr>
          <w:rFonts w:ascii="Arial" w:hAnsi="Arial"/>
          <w:i/>
          <w:spacing w:val="-4"/>
          <w:w w:val="130"/>
          <w:position w:val="3"/>
          <w:sz w:val="20"/>
        </w:rPr>
        <w:t>L</w:t>
      </w:r>
      <w:r>
        <w:rPr>
          <w:rFonts w:ascii="Calibri" w:hAnsi="Calibri"/>
          <w:i/>
          <w:spacing w:val="-4"/>
          <w:w w:val="130"/>
          <w:sz w:val="14"/>
        </w:rPr>
        <w:t>sensor</w:t>
      </w:r>
    </w:p>
    <w:p>
      <w:pPr>
        <w:pStyle w:val="BodyText"/>
        <w:spacing w:line="186" w:lineRule="exact" w:before="53"/>
        <w:ind w:left="73" w:firstLine="0"/>
        <w:jc w:val="left"/>
      </w:pPr>
      <w:r>
        <w:rPr/>
        <w:br w:type="column"/>
      </w:r>
      <w:r>
        <w:rPr/>
        <w:t>supervises</w:t>
      </w:r>
      <w:r>
        <w:rPr>
          <w:spacing w:val="42"/>
        </w:rPr>
        <w:t> </w:t>
      </w:r>
      <w:r>
        <w:rPr/>
        <w:t>the</w:t>
      </w:r>
      <w:r>
        <w:rPr>
          <w:spacing w:val="43"/>
        </w:rPr>
        <w:t> </w:t>
      </w:r>
      <w:r>
        <w:rPr/>
        <w:t>sensor</w:t>
      </w:r>
      <w:r>
        <w:rPr>
          <w:spacing w:val="43"/>
        </w:rPr>
        <w:t> </w:t>
      </w:r>
      <w:r>
        <w:rPr/>
        <w:t>head</w:t>
      </w:r>
      <w:r>
        <w:rPr>
          <w:spacing w:val="43"/>
        </w:rPr>
        <w:t> </w:t>
      </w:r>
      <w:r>
        <w:rPr/>
        <w:t>using</w:t>
      </w:r>
      <w:r>
        <w:rPr>
          <w:spacing w:val="43"/>
        </w:rPr>
        <w:t> </w:t>
      </w:r>
      <w:r>
        <w:rPr/>
        <w:t>ground-</w:t>
      </w:r>
      <w:r>
        <w:rPr>
          <w:spacing w:val="-2"/>
        </w:rPr>
        <w:t>truth</w:t>
      </w:r>
    </w:p>
    <w:p>
      <w:pPr>
        <w:pStyle w:val="BodyText"/>
        <w:spacing w:line="238" w:lineRule="exact"/>
        <w:ind w:left="199" w:firstLine="0"/>
        <w:jc w:val="left"/>
      </w:pPr>
      <w:r>
        <w:rPr/>
        <w:br w:type="column"/>
      </w:r>
      <w:r>
        <w:rPr>
          <w:rFonts w:ascii="Calibri"/>
          <w:i/>
        </w:rPr>
        <w:t>R</w:t>
      </w:r>
      <w:r>
        <w:rPr>
          <w:rFonts w:ascii="Calibri"/>
          <w:vertAlign w:val="superscript"/>
        </w:rPr>
        <w:t>2</w:t>
      </w:r>
      <w:r>
        <w:rPr>
          <w:rFonts w:ascii="Calibri"/>
          <w:spacing w:val="18"/>
          <w:vertAlign w:val="baseline"/>
        </w:rPr>
        <w:t> </w:t>
      </w:r>
      <w:r>
        <w:rPr>
          <w:vertAlign w:val="baseline"/>
        </w:rPr>
        <w:t>score</w:t>
      </w:r>
      <w:r>
        <w:rPr>
          <w:spacing w:val="3"/>
          <w:vertAlign w:val="baseline"/>
        </w:rPr>
        <w:t> </w:t>
      </w:r>
      <w:r>
        <w:rPr>
          <w:vertAlign w:val="baseline"/>
        </w:rPr>
        <w:t>indicates</w:t>
      </w:r>
      <w:r>
        <w:rPr>
          <w:spacing w:val="3"/>
          <w:vertAlign w:val="baseline"/>
        </w:rPr>
        <w:t> </w:t>
      </w:r>
      <w:r>
        <w:rPr>
          <w:vertAlign w:val="baseline"/>
        </w:rPr>
        <w:t>that</w:t>
      </w:r>
      <w:r>
        <w:rPr>
          <w:spacing w:val="3"/>
          <w:vertAlign w:val="baseline"/>
        </w:rPr>
        <w:t> </w:t>
      </w:r>
      <w:r>
        <w:rPr>
          <w:vertAlign w:val="baseline"/>
        </w:rPr>
        <w:t>a</w:t>
      </w:r>
      <w:r>
        <w:rPr>
          <w:spacing w:val="3"/>
          <w:vertAlign w:val="baseline"/>
        </w:rPr>
        <w:t> </w:t>
      </w:r>
      <w:r>
        <w:rPr>
          <w:vertAlign w:val="baseline"/>
        </w:rPr>
        <w:t>high</w:t>
      </w:r>
      <w:r>
        <w:rPr>
          <w:spacing w:val="3"/>
          <w:vertAlign w:val="baseline"/>
        </w:rPr>
        <w:t> </w:t>
      </w:r>
      <w:r>
        <w:rPr>
          <w:vertAlign w:val="baseline"/>
        </w:rPr>
        <w:t>proportion</w:t>
      </w:r>
      <w:r>
        <w:rPr>
          <w:spacing w:val="3"/>
          <w:vertAlign w:val="baseline"/>
        </w:rPr>
        <w:t> </w:t>
      </w:r>
      <w:r>
        <w:rPr>
          <w:vertAlign w:val="baseline"/>
        </w:rPr>
        <w:t>of</w:t>
      </w:r>
      <w:r>
        <w:rPr>
          <w:spacing w:val="3"/>
          <w:vertAlign w:val="baseline"/>
        </w:rPr>
        <w:t> </w:t>
      </w:r>
      <w:r>
        <w:rPr>
          <w:vertAlign w:val="baseline"/>
        </w:rPr>
        <w:t>the</w:t>
      </w:r>
      <w:r>
        <w:rPr>
          <w:spacing w:val="3"/>
          <w:vertAlign w:val="baseline"/>
        </w:rPr>
        <w:t> </w:t>
      </w:r>
      <w:r>
        <w:rPr>
          <w:vertAlign w:val="baseline"/>
        </w:rPr>
        <w:t>variance</w:t>
      </w:r>
      <w:r>
        <w:rPr>
          <w:spacing w:val="3"/>
          <w:vertAlign w:val="baseline"/>
        </w:rPr>
        <w:t> </w:t>
      </w:r>
      <w:r>
        <w:rPr>
          <w:vertAlign w:val="baseline"/>
        </w:rPr>
        <w:t>of</w:t>
      </w:r>
      <w:r>
        <w:rPr>
          <w:spacing w:val="3"/>
          <w:vertAlign w:val="baseline"/>
        </w:rPr>
        <w:t> </w:t>
      </w:r>
      <w:r>
        <w:rPr>
          <w:spacing w:val="-5"/>
          <w:vertAlign w:val="baseline"/>
        </w:rPr>
        <w:t>the</w:t>
      </w:r>
    </w:p>
    <w:p>
      <w:pPr>
        <w:pStyle w:val="BodyText"/>
        <w:spacing w:after="0" w:line="238" w:lineRule="exact"/>
        <w:jc w:val="left"/>
        <w:sectPr>
          <w:type w:val="continuous"/>
          <w:pgSz w:w="12240" w:h="15840"/>
          <w:pgMar w:top="900" w:bottom="280" w:left="720" w:right="720"/>
          <w:cols w:num="3" w:equalWidth="0">
            <w:col w:w="1275" w:space="40"/>
            <w:col w:w="3967" w:space="39"/>
            <w:col w:w="5479"/>
          </w:cols>
        </w:sectPr>
      </w:pPr>
    </w:p>
    <w:p>
      <w:pPr>
        <w:pStyle w:val="BodyText"/>
        <w:spacing w:before="54"/>
        <w:ind w:left="659" w:firstLine="0"/>
        <w:jc w:val="left"/>
      </w:pPr>
      <w:r>
        <w:rPr>
          <w:spacing w:val="-2"/>
        </w:rPr>
        <w:t>severity,</w:t>
      </w:r>
    </w:p>
    <w:p>
      <w:pPr>
        <w:pStyle w:val="ListParagraph"/>
        <w:numPr>
          <w:ilvl w:val="0"/>
          <w:numId w:val="4"/>
        </w:numPr>
        <w:tabs>
          <w:tab w:pos="657" w:val="left" w:leader="none"/>
          <w:tab w:pos="659" w:val="left" w:leader="none"/>
        </w:tabs>
        <w:spacing w:line="240" w:lineRule="auto" w:before="5" w:after="0"/>
        <w:ind w:left="659" w:right="0" w:hanging="202"/>
        <w:jc w:val="left"/>
        <w:rPr>
          <w:rFonts w:ascii="Arial" w:hAnsi="Arial"/>
          <w:i/>
          <w:sz w:val="14"/>
        </w:rPr>
      </w:pPr>
      <w:r>
        <w:rPr>
          <w:rFonts w:ascii="Arial" w:hAnsi="Arial"/>
          <w:i/>
          <w:w w:val="105"/>
          <w:sz w:val="20"/>
        </w:rPr>
        <w:t>L</w:t>
      </w:r>
      <w:r>
        <w:rPr>
          <w:rFonts w:ascii="Calibri" w:hAnsi="Calibri"/>
          <w:i/>
          <w:w w:val="105"/>
          <w:sz w:val="20"/>
          <w:vertAlign w:val="subscript"/>
        </w:rPr>
        <w:t>sev</w:t>
      </w:r>
      <w:r>
        <w:rPr>
          <w:rFonts w:ascii="Calibri" w:hAnsi="Calibri"/>
          <w:i/>
          <w:spacing w:val="13"/>
          <w:w w:val="105"/>
          <w:sz w:val="20"/>
          <w:vertAlign w:val="baseline"/>
        </w:rPr>
        <w:t> </w:t>
      </w:r>
      <w:r>
        <w:rPr>
          <w:w w:val="105"/>
          <w:sz w:val="20"/>
          <w:vertAlign w:val="baseline"/>
        </w:rPr>
        <w:t>aligns</w:t>
      </w:r>
      <w:r>
        <w:rPr>
          <w:w w:val="105"/>
          <w:sz w:val="20"/>
          <w:vertAlign w:val="baseline"/>
        </w:rPr>
        <w:t> fused</w:t>
      </w:r>
      <w:r>
        <w:rPr>
          <w:spacing w:val="-1"/>
          <w:w w:val="105"/>
          <w:sz w:val="20"/>
          <w:vertAlign w:val="baseline"/>
        </w:rPr>
        <w:t> </w:t>
      </w:r>
      <w:r>
        <w:rPr>
          <w:w w:val="105"/>
          <w:sz w:val="20"/>
          <w:vertAlign w:val="baseline"/>
        </w:rPr>
        <w:t>severity</w:t>
      </w:r>
      <w:r>
        <w:rPr>
          <w:w w:val="105"/>
          <w:sz w:val="20"/>
          <w:vertAlign w:val="baseline"/>
        </w:rPr>
        <w:t> with</w:t>
      </w:r>
      <w:r>
        <w:rPr>
          <w:spacing w:val="-1"/>
          <w:w w:val="105"/>
          <w:sz w:val="20"/>
          <w:vertAlign w:val="baseline"/>
        </w:rPr>
        <w:t> </w:t>
      </w:r>
      <w:r>
        <w:rPr>
          <w:w w:val="105"/>
          <w:sz w:val="20"/>
          <w:vertAlign w:val="baseline"/>
        </w:rPr>
        <w:t>transmission-based</w:t>
      </w:r>
      <w:r>
        <w:rPr>
          <w:w w:val="105"/>
          <w:sz w:val="20"/>
          <w:vertAlign w:val="baseline"/>
        </w:rPr>
        <w:t> </w:t>
      </w:r>
      <w:r>
        <w:rPr>
          <w:w w:val="105"/>
          <w:sz w:val="20"/>
          <w:vertAlign w:val="baseline"/>
        </w:rPr>
        <w:t>esti- </w:t>
      </w:r>
      <w:r>
        <w:rPr>
          <w:spacing w:val="-2"/>
          <w:w w:val="105"/>
          <w:sz w:val="20"/>
          <w:vertAlign w:val="baseline"/>
        </w:rPr>
        <w:t>mates.</w:t>
      </w:r>
    </w:p>
    <w:p>
      <w:pPr>
        <w:pStyle w:val="BodyText"/>
        <w:spacing w:line="249" w:lineRule="auto" w:before="98"/>
      </w:pPr>
      <w:r>
        <w:rPr/>
        <w:t>To handle uncertainty, each sample is weighted </w:t>
      </w:r>
      <w:r>
        <w:rPr/>
        <w:t>inversely proportional to its predicted uncertainty.</w:t>
      </w:r>
    </w:p>
    <w:p>
      <w:pPr>
        <w:pStyle w:val="ListParagraph"/>
        <w:numPr>
          <w:ilvl w:val="1"/>
          <w:numId w:val="3"/>
        </w:numPr>
        <w:tabs>
          <w:tab w:pos="722" w:val="left" w:leader="none"/>
        </w:tabs>
        <w:spacing w:line="249" w:lineRule="auto" w:before="36" w:after="0"/>
        <w:ind w:left="259" w:right="0" w:firstLine="199"/>
        <w:jc w:val="both"/>
        <w:rPr>
          <w:sz w:val="20"/>
        </w:rPr>
      </w:pPr>
      <w:r>
        <w:rPr>
          <w:i/>
          <w:sz w:val="20"/>
        </w:rPr>
        <w:t>Training Strategy:</w:t>
      </w:r>
      <w:r>
        <w:rPr>
          <w:i/>
          <w:spacing w:val="40"/>
          <w:sz w:val="20"/>
        </w:rPr>
        <w:t> </w:t>
      </w:r>
      <w:r>
        <w:rPr>
          <w:sz w:val="20"/>
        </w:rPr>
        <w:t>The Stage 2 encoder is frozen, </w:t>
      </w:r>
      <w:r>
        <w:rPr>
          <w:sz w:val="20"/>
        </w:rPr>
        <w:t>and the representations are kept the same, while the sensor head, fusion gate, severity embedding, and dehazing network are optimized together with the AdamW optimizer and mixed precision training.</w:t>
      </w:r>
    </w:p>
    <w:p>
      <w:pPr>
        <w:pStyle w:val="ListParagraph"/>
        <w:numPr>
          <w:ilvl w:val="1"/>
          <w:numId w:val="3"/>
        </w:numPr>
        <w:tabs>
          <w:tab w:pos="722" w:val="left" w:leader="none"/>
        </w:tabs>
        <w:spacing w:line="249" w:lineRule="auto" w:before="35" w:after="0"/>
        <w:ind w:left="259" w:right="0" w:firstLine="199"/>
        <w:jc w:val="both"/>
        <w:rPr>
          <w:sz w:val="20"/>
        </w:rPr>
      </w:pPr>
      <w:r>
        <w:rPr>
          <w:i/>
          <w:sz w:val="20"/>
        </w:rPr>
        <w:t>Inference: </w:t>
      </w:r>
      <w:r>
        <w:rPr>
          <w:sz w:val="20"/>
        </w:rPr>
        <w:t>During inference, the model can operate </w:t>
      </w:r>
      <w:r>
        <w:rPr>
          <w:sz w:val="20"/>
        </w:rPr>
        <w:t>in two modes:</w:t>
      </w:r>
    </w:p>
    <w:p>
      <w:pPr>
        <w:pStyle w:val="ListParagraph"/>
        <w:numPr>
          <w:ilvl w:val="2"/>
          <w:numId w:val="3"/>
        </w:numPr>
        <w:tabs>
          <w:tab w:pos="657" w:val="left" w:leader="none"/>
          <w:tab w:pos="659" w:val="left" w:leader="none"/>
        </w:tabs>
        <w:spacing w:line="249" w:lineRule="auto" w:before="90" w:after="0"/>
        <w:ind w:left="659" w:right="0" w:hanging="202"/>
        <w:jc w:val="both"/>
        <w:rPr>
          <w:sz w:val="20"/>
        </w:rPr>
      </w:pPr>
      <w:r>
        <w:rPr>
          <w:b/>
          <w:sz w:val="20"/>
        </w:rPr>
        <w:t>With sensor data</w:t>
      </w:r>
      <w:r>
        <w:rPr>
          <w:sz w:val="20"/>
        </w:rPr>
        <w:t>: both visual and sensor severity </w:t>
      </w:r>
      <w:r>
        <w:rPr>
          <w:sz w:val="20"/>
        </w:rPr>
        <w:t>are </w:t>
      </w:r>
      <w:r>
        <w:rPr>
          <w:spacing w:val="-2"/>
          <w:sz w:val="20"/>
        </w:rPr>
        <w:t>fused.</w:t>
      </w:r>
    </w:p>
    <w:p>
      <w:pPr>
        <w:pStyle w:val="ListParagraph"/>
        <w:numPr>
          <w:ilvl w:val="2"/>
          <w:numId w:val="3"/>
        </w:numPr>
        <w:tabs>
          <w:tab w:pos="657" w:val="left" w:leader="none"/>
          <w:tab w:pos="659" w:val="left" w:leader="none"/>
        </w:tabs>
        <w:spacing w:line="249" w:lineRule="auto" w:before="0" w:after="0"/>
        <w:ind w:left="659" w:right="0" w:hanging="202"/>
        <w:jc w:val="both"/>
        <w:rPr>
          <w:sz w:val="20"/>
        </w:rPr>
      </w:pPr>
      <w:r>
        <w:rPr>
          <w:b/>
          <w:sz w:val="20"/>
        </w:rPr>
        <w:t>Without sensor data</w:t>
      </w:r>
      <w:r>
        <w:rPr>
          <w:sz w:val="20"/>
        </w:rPr>
        <w:t>: the model relies solely on </w:t>
      </w:r>
      <w:r>
        <w:rPr>
          <w:sz w:val="20"/>
        </w:rPr>
        <w:t>visual </w:t>
      </w:r>
      <w:r>
        <w:rPr>
          <w:spacing w:val="-2"/>
          <w:sz w:val="20"/>
        </w:rPr>
        <w:t>estimation.</w:t>
      </w:r>
    </w:p>
    <w:p>
      <w:pPr>
        <w:pStyle w:val="BodyText"/>
        <w:spacing w:line="249" w:lineRule="auto" w:before="90"/>
      </w:pPr>
      <w:r>
        <w:rPr/>
        <w:t>The final output is the dehazed image along with </w:t>
      </w:r>
      <w:r>
        <w:rPr/>
        <w:t>estimated severity and confidence measures.</w:t>
      </w:r>
    </w:p>
    <w:p>
      <w:pPr>
        <w:pStyle w:val="BodyText"/>
        <w:spacing w:before="107"/>
        <w:ind w:left="0" w:firstLine="0"/>
        <w:jc w:val="left"/>
      </w:pPr>
    </w:p>
    <w:p>
      <w:pPr>
        <w:pStyle w:val="ListParagraph"/>
        <w:numPr>
          <w:ilvl w:val="0"/>
          <w:numId w:val="1"/>
        </w:numPr>
        <w:tabs>
          <w:tab w:pos="2027" w:val="left" w:leader="none"/>
        </w:tabs>
        <w:spacing w:line="240" w:lineRule="auto" w:before="1" w:after="0"/>
        <w:ind w:left="2027" w:right="0" w:hanging="342"/>
        <w:jc w:val="left"/>
        <w:rPr>
          <w:sz w:val="20"/>
        </w:rPr>
      </w:pPr>
      <w:r>
        <w:rPr>
          <w:smallCaps/>
          <w:sz w:val="20"/>
        </w:rPr>
        <w:t>Model</w:t>
      </w:r>
      <w:r>
        <w:rPr>
          <w:smallCaps/>
          <w:spacing w:val="49"/>
          <w:sz w:val="20"/>
        </w:rPr>
        <w:t> </w:t>
      </w:r>
      <w:r>
        <w:rPr>
          <w:smallCaps/>
          <w:spacing w:val="-2"/>
          <w:sz w:val="20"/>
        </w:rPr>
        <w:t>Evaluation</w:t>
      </w:r>
    </w:p>
    <w:p>
      <w:pPr>
        <w:pStyle w:val="BodyText"/>
        <w:spacing w:before="31"/>
        <w:ind w:left="0" w:firstLine="0"/>
        <w:jc w:val="left"/>
        <w:rPr>
          <w:sz w:val="16"/>
        </w:rPr>
      </w:pPr>
    </w:p>
    <w:p>
      <w:pPr>
        <w:spacing w:before="0"/>
        <w:ind w:left="259" w:right="0" w:firstLine="0"/>
        <w:jc w:val="left"/>
        <w:rPr>
          <w:i/>
          <w:sz w:val="20"/>
        </w:rPr>
      </w:pPr>
      <w:r>
        <w:rPr>
          <w:i/>
          <w:sz w:val="20"/>
        </w:rPr>
        <w:t>A.</w:t>
      </w:r>
      <w:r>
        <w:rPr>
          <w:i/>
          <w:spacing w:val="41"/>
          <w:sz w:val="20"/>
        </w:rPr>
        <w:t> </w:t>
      </w:r>
      <w:r>
        <w:rPr>
          <w:i/>
          <w:sz w:val="20"/>
        </w:rPr>
        <w:t>Result</w:t>
      </w:r>
      <w:r>
        <w:rPr>
          <w:i/>
          <w:spacing w:val="14"/>
          <w:sz w:val="20"/>
        </w:rPr>
        <w:t> </w:t>
      </w:r>
      <w:r>
        <w:rPr>
          <w:i/>
          <w:sz w:val="20"/>
        </w:rPr>
        <w:t>Analysis</w:t>
      </w:r>
      <w:r>
        <w:rPr>
          <w:i/>
          <w:spacing w:val="14"/>
          <w:sz w:val="20"/>
        </w:rPr>
        <w:t> </w:t>
      </w:r>
      <w:r>
        <w:rPr>
          <w:i/>
          <w:sz w:val="20"/>
        </w:rPr>
        <w:t>of</w:t>
      </w:r>
      <w:r>
        <w:rPr>
          <w:i/>
          <w:spacing w:val="14"/>
          <w:sz w:val="20"/>
        </w:rPr>
        <w:t> </w:t>
      </w:r>
      <w:r>
        <w:rPr>
          <w:i/>
          <w:sz w:val="20"/>
        </w:rPr>
        <w:t>Stage</w:t>
      </w:r>
      <w:r>
        <w:rPr>
          <w:i/>
          <w:spacing w:val="14"/>
          <w:sz w:val="20"/>
        </w:rPr>
        <w:t> </w:t>
      </w:r>
      <w:r>
        <w:rPr>
          <w:i/>
          <w:sz w:val="20"/>
        </w:rPr>
        <w:t>1</w:t>
      </w:r>
      <w:r>
        <w:rPr>
          <w:i/>
          <w:spacing w:val="14"/>
          <w:sz w:val="20"/>
        </w:rPr>
        <w:t> </w:t>
      </w:r>
      <w:r>
        <w:rPr>
          <w:i/>
          <w:sz w:val="20"/>
        </w:rPr>
        <w:t>(Self-Supervised</w:t>
      </w:r>
      <w:r>
        <w:rPr>
          <w:i/>
          <w:spacing w:val="14"/>
          <w:sz w:val="20"/>
        </w:rPr>
        <w:t> </w:t>
      </w:r>
      <w:r>
        <w:rPr>
          <w:i/>
          <w:spacing w:val="-2"/>
          <w:sz w:val="20"/>
        </w:rPr>
        <w:t>Learning)</w:t>
      </w:r>
    </w:p>
    <w:p>
      <w:pPr>
        <w:pStyle w:val="BodyText"/>
        <w:spacing w:line="249" w:lineRule="auto" w:before="155"/>
      </w:pPr>
      <w:r>
        <w:rPr/>
        <w:t>During Stage 1, the self-supervised learning model is </w:t>
      </w:r>
      <w:r>
        <w:rPr/>
        <w:t>em- ployed for the learning of significant visual representations from real-world hazy images without the use of label infor- mation. During this stage, the model is trained for 60 epochs with a loss of 3.02.</w:t>
      </w:r>
    </w:p>
    <w:p>
      <w:pPr>
        <w:pStyle w:val="BodyText"/>
        <w:spacing w:line="249" w:lineRule="auto" w:before="24"/>
      </w:pPr>
      <w:r>
        <w:rPr/>
        <w:t>The training of the model by the SSL model cannot </w:t>
      </w:r>
      <w:r>
        <w:rPr/>
        <w:t>be considered under the evaluation parameters of accuracy or error</w:t>
      </w:r>
      <w:r>
        <w:rPr>
          <w:spacing w:val="40"/>
        </w:rPr>
        <w:t> </w:t>
      </w:r>
      <w:r>
        <w:rPr/>
        <w:t>rate;</w:t>
      </w:r>
      <w:r>
        <w:rPr>
          <w:spacing w:val="40"/>
        </w:rPr>
        <w:t> </w:t>
      </w:r>
      <w:r>
        <w:rPr/>
        <w:t>however,</w:t>
      </w:r>
      <w:r>
        <w:rPr>
          <w:spacing w:val="40"/>
        </w:rPr>
        <w:t> </w:t>
      </w:r>
      <w:r>
        <w:rPr/>
        <w:t>the</w:t>
      </w:r>
      <w:r>
        <w:rPr>
          <w:spacing w:val="40"/>
        </w:rPr>
        <w:t> </w:t>
      </w:r>
      <w:r>
        <w:rPr/>
        <w:t>rate</w:t>
      </w:r>
      <w:r>
        <w:rPr>
          <w:spacing w:val="40"/>
        </w:rPr>
        <w:t> </w:t>
      </w:r>
      <w:r>
        <w:rPr/>
        <w:t>at</w:t>
      </w:r>
      <w:r>
        <w:rPr>
          <w:spacing w:val="40"/>
        </w:rPr>
        <w:t> </w:t>
      </w:r>
      <w:r>
        <w:rPr/>
        <w:t>which</w:t>
      </w:r>
      <w:r>
        <w:rPr>
          <w:spacing w:val="40"/>
        </w:rPr>
        <w:t> </w:t>
      </w:r>
      <w:r>
        <w:rPr/>
        <w:t>the</w:t>
      </w:r>
      <w:r>
        <w:rPr>
          <w:spacing w:val="40"/>
        </w:rPr>
        <w:t> </w:t>
      </w:r>
      <w:r>
        <w:rPr/>
        <w:t>loss</w:t>
      </w:r>
      <w:r>
        <w:rPr>
          <w:spacing w:val="40"/>
        </w:rPr>
        <w:t> </w:t>
      </w:r>
      <w:r>
        <w:rPr/>
        <w:t>converges can</w:t>
      </w:r>
      <w:r>
        <w:rPr>
          <w:spacing w:val="40"/>
        </w:rPr>
        <w:t> </w:t>
      </w:r>
      <w:r>
        <w:rPr/>
        <w:t>be</w:t>
      </w:r>
      <w:r>
        <w:rPr>
          <w:spacing w:val="40"/>
        </w:rPr>
        <w:t> </w:t>
      </w:r>
      <w:r>
        <w:rPr/>
        <w:t>considered</w:t>
      </w:r>
      <w:r>
        <w:rPr>
          <w:spacing w:val="40"/>
        </w:rPr>
        <w:t> </w:t>
      </w:r>
      <w:r>
        <w:rPr/>
        <w:t>indicative</w:t>
      </w:r>
      <w:r>
        <w:rPr>
          <w:spacing w:val="40"/>
        </w:rPr>
        <w:t> </w:t>
      </w:r>
      <w:r>
        <w:rPr/>
        <w:t>of</w:t>
      </w:r>
      <w:r>
        <w:rPr>
          <w:spacing w:val="40"/>
        </w:rPr>
        <w:t> </w:t>
      </w:r>
      <w:r>
        <w:rPr/>
        <w:t>the</w:t>
      </w:r>
      <w:r>
        <w:rPr>
          <w:spacing w:val="40"/>
        </w:rPr>
        <w:t> </w:t>
      </w:r>
      <w:r>
        <w:rPr/>
        <w:t>success</w:t>
      </w:r>
      <w:r>
        <w:rPr>
          <w:spacing w:val="40"/>
        </w:rPr>
        <w:t> </w:t>
      </w:r>
      <w:r>
        <w:rPr/>
        <w:t>of</w:t>
      </w:r>
      <w:r>
        <w:rPr>
          <w:spacing w:val="40"/>
        </w:rPr>
        <w:t> </w:t>
      </w:r>
      <w:r>
        <w:rPr/>
        <w:t>the</w:t>
      </w:r>
      <w:r>
        <w:rPr>
          <w:spacing w:val="40"/>
        </w:rPr>
        <w:t> </w:t>
      </w:r>
      <w:r>
        <w:rPr/>
        <w:t>model</w:t>
      </w:r>
      <w:r>
        <w:rPr>
          <w:spacing w:val="40"/>
        </w:rPr>
        <w:t> </w:t>
      </w:r>
      <w:r>
        <w:rPr/>
        <w:t>in</w:t>
      </w:r>
      <w:r>
        <w:rPr>
          <w:spacing w:val="40"/>
        </w:rPr>
        <w:t> </w:t>
      </w:r>
      <w:r>
        <w:rPr/>
        <w:t>learning</w:t>
      </w:r>
      <w:r>
        <w:rPr>
          <w:spacing w:val="40"/>
        </w:rPr>
        <w:t> </w:t>
      </w:r>
      <w:r>
        <w:rPr/>
        <w:t>significant</w:t>
      </w:r>
      <w:r>
        <w:rPr>
          <w:spacing w:val="40"/>
        </w:rPr>
        <w:t> </w:t>
      </w:r>
      <w:r>
        <w:rPr/>
        <w:t>visual</w:t>
      </w:r>
      <w:r>
        <w:rPr>
          <w:spacing w:val="40"/>
        </w:rPr>
        <w:t> </w:t>
      </w:r>
      <w:r>
        <w:rPr/>
        <w:t>representations.</w:t>
      </w:r>
      <w:r>
        <w:rPr>
          <w:spacing w:val="40"/>
        </w:rPr>
        <w:t> </w:t>
      </w:r>
      <w:r>
        <w:rPr/>
        <w:t>The</w:t>
      </w:r>
      <w:r>
        <w:rPr>
          <w:spacing w:val="40"/>
        </w:rPr>
        <w:t> </w:t>
      </w:r>
      <w:r>
        <w:rPr/>
        <w:t>learning of significant visual representations by the model includes learning significant features related to haze images.</w:t>
      </w:r>
    </w:p>
    <w:p>
      <w:pPr>
        <w:pStyle w:val="BodyText"/>
        <w:spacing w:line="249" w:lineRule="auto" w:before="23"/>
      </w:pPr>
      <w:r>
        <w:rPr/>
        <w:t>The feature embeddings of the learned feature </w:t>
      </w:r>
      <w:r>
        <w:rPr/>
        <w:t>representa- tions can be considered indicative of the success of the model in learning significant visual representations for the haze severity</w:t>
      </w:r>
      <w:r>
        <w:rPr>
          <w:spacing w:val="-9"/>
        </w:rPr>
        <w:t> </w:t>
      </w:r>
      <w:r>
        <w:rPr/>
        <w:t>estimation</w:t>
      </w:r>
      <w:r>
        <w:rPr>
          <w:spacing w:val="-9"/>
        </w:rPr>
        <w:t> </w:t>
      </w:r>
      <w:r>
        <w:rPr/>
        <w:t>problem</w:t>
      </w:r>
      <w:r>
        <w:rPr>
          <w:spacing w:val="-9"/>
        </w:rPr>
        <w:t> </w:t>
      </w:r>
      <w:r>
        <w:rPr/>
        <w:t>during</w:t>
      </w:r>
      <w:r>
        <w:rPr>
          <w:spacing w:val="-9"/>
        </w:rPr>
        <w:t> </w:t>
      </w:r>
      <w:r>
        <w:rPr/>
        <w:t>Stage</w:t>
      </w:r>
      <w:r>
        <w:rPr>
          <w:spacing w:val="-9"/>
        </w:rPr>
        <w:t> </w:t>
      </w:r>
      <w:r>
        <w:rPr/>
        <w:t>2.</w:t>
      </w:r>
      <w:r>
        <w:rPr>
          <w:spacing w:val="-9"/>
        </w:rPr>
        <w:t> </w:t>
      </w:r>
      <w:r>
        <w:rPr/>
        <w:t>The</w:t>
      </w:r>
      <w:r>
        <w:rPr>
          <w:spacing w:val="-9"/>
        </w:rPr>
        <w:t> </w:t>
      </w:r>
      <w:r>
        <w:rPr/>
        <w:t>generalization of the model for a variety of real-world haze images can be considered</w:t>
      </w:r>
      <w:r>
        <w:rPr>
          <w:spacing w:val="-4"/>
        </w:rPr>
        <w:t> </w:t>
      </w:r>
      <w:r>
        <w:rPr/>
        <w:t>indicative</w:t>
      </w:r>
      <w:r>
        <w:rPr>
          <w:spacing w:val="-4"/>
        </w:rPr>
        <w:t> </w:t>
      </w:r>
      <w:r>
        <w:rPr/>
        <w:t>of</w:t>
      </w:r>
      <w:r>
        <w:rPr>
          <w:spacing w:val="-4"/>
        </w:rPr>
        <w:t> </w:t>
      </w:r>
      <w:r>
        <w:rPr/>
        <w:t>the</w:t>
      </w:r>
      <w:r>
        <w:rPr>
          <w:spacing w:val="-4"/>
        </w:rPr>
        <w:t> </w:t>
      </w:r>
      <w:r>
        <w:rPr/>
        <w:t>success</w:t>
      </w:r>
      <w:r>
        <w:rPr>
          <w:spacing w:val="-4"/>
        </w:rPr>
        <w:t> </w:t>
      </w:r>
      <w:r>
        <w:rPr/>
        <w:t>of</w:t>
      </w:r>
      <w:r>
        <w:rPr>
          <w:spacing w:val="-4"/>
        </w:rPr>
        <w:t> </w:t>
      </w:r>
      <w:r>
        <w:rPr/>
        <w:t>the</w:t>
      </w:r>
      <w:r>
        <w:rPr>
          <w:spacing w:val="-4"/>
        </w:rPr>
        <w:t> </w:t>
      </w:r>
      <w:r>
        <w:rPr/>
        <w:t>self-supervised</w:t>
      </w:r>
      <w:r>
        <w:rPr>
          <w:spacing w:val="-4"/>
        </w:rPr>
        <w:t> </w:t>
      </w:r>
      <w:r>
        <w:rPr/>
        <w:t>pre- training model in</w:t>
      </w:r>
      <w:r>
        <w:rPr>
          <w:spacing w:val="-1"/>
        </w:rPr>
        <w:t> </w:t>
      </w:r>
      <w:r>
        <w:rPr/>
        <w:t>bridging the gap</w:t>
      </w:r>
      <w:r>
        <w:rPr>
          <w:spacing w:val="-1"/>
        </w:rPr>
        <w:t> </w:t>
      </w:r>
      <w:r>
        <w:rPr/>
        <w:t>between synthetic and</w:t>
      </w:r>
      <w:r>
        <w:rPr>
          <w:spacing w:val="-1"/>
        </w:rPr>
        <w:t> </w:t>
      </w:r>
      <w:r>
        <w:rPr/>
        <w:t>real- world data.</w:t>
      </w:r>
    </w:p>
    <w:p>
      <w:pPr>
        <w:pStyle w:val="BodyText"/>
        <w:spacing w:line="249" w:lineRule="auto"/>
        <w:ind w:left="199" w:right="257" w:firstLine="0"/>
      </w:pPr>
      <w:r>
        <w:rPr/>
        <w:br w:type="column"/>
      </w:r>
      <w:r>
        <w:rPr/>
        <w:t>haze severity values is explained by the Stage 2 model </w:t>
      </w:r>
      <w:r>
        <w:rPr/>
        <w:t>across various images. Moreover, the high value of the Spearman correlation coefficient indicates that the relative order of the haze severity values is well preserved by the Stage 2 model.</w:t>
      </w:r>
    </w:p>
    <w:p>
      <w:pPr>
        <w:pStyle w:val="BodyText"/>
        <w:spacing w:before="26"/>
        <w:ind w:left="0" w:firstLine="0"/>
        <w:jc w:val="left"/>
      </w:pPr>
      <w:r>
        <w:rPr/>
        <w:drawing>
          <wp:anchor distT="0" distB="0" distL="0" distR="0" allowOverlap="1" layoutInCell="1" locked="0" behindDoc="1" simplePos="0" relativeHeight="487588352">
            <wp:simplePos x="0" y="0"/>
            <wp:positionH relativeFrom="page">
              <wp:posOffset>4305347</wp:posOffset>
            </wp:positionH>
            <wp:positionV relativeFrom="paragraph">
              <wp:posOffset>178102</wp:posOffset>
            </wp:positionV>
            <wp:extent cx="2555081" cy="202291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2555081" cy="2022919"/>
                    </a:xfrm>
                    <a:prstGeom prst="rect">
                      <a:avLst/>
                    </a:prstGeom>
                  </pic:spPr>
                </pic:pic>
              </a:graphicData>
            </a:graphic>
          </wp:anchor>
        </w:drawing>
      </w:r>
    </w:p>
    <w:p>
      <w:pPr>
        <w:pStyle w:val="BodyText"/>
        <w:spacing w:before="81"/>
        <w:ind w:left="317" w:firstLine="0"/>
      </w:pPr>
      <w:r>
        <w:rPr/>
        <w:t>Fig.</w:t>
      </w:r>
      <w:r>
        <w:rPr>
          <w:spacing w:val="13"/>
        </w:rPr>
        <w:t> </w:t>
      </w:r>
      <w:r>
        <w:rPr/>
        <w:t>2:</w:t>
      </w:r>
      <w:r>
        <w:rPr>
          <w:spacing w:val="13"/>
        </w:rPr>
        <w:t> </w:t>
      </w:r>
      <w:r>
        <w:rPr/>
        <w:t>Distribution</w:t>
      </w:r>
      <w:r>
        <w:rPr>
          <w:spacing w:val="13"/>
        </w:rPr>
        <w:t> </w:t>
      </w:r>
      <w:r>
        <w:rPr/>
        <w:t>of</w:t>
      </w:r>
      <w:r>
        <w:rPr>
          <w:spacing w:val="13"/>
        </w:rPr>
        <w:t> </w:t>
      </w:r>
      <w:r>
        <w:rPr/>
        <w:t>Ground</w:t>
      </w:r>
      <w:r>
        <w:rPr>
          <w:spacing w:val="13"/>
        </w:rPr>
        <w:t> </w:t>
      </w:r>
      <w:r>
        <w:rPr/>
        <w:t>Truth</w:t>
      </w:r>
      <w:r>
        <w:rPr>
          <w:spacing w:val="13"/>
        </w:rPr>
        <w:t> </w:t>
      </w:r>
      <w:r>
        <w:rPr/>
        <w:t>vs</w:t>
      </w:r>
      <w:r>
        <w:rPr>
          <w:spacing w:val="13"/>
        </w:rPr>
        <w:t> </w:t>
      </w:r>
      <w:r>
        <w:rPr/>
        <w:t>Predicted</w:t>
      </w:r>
      <w:r>
        <w:rPr>
          <w:spacing w:val="14"/>
        </w:rPr>
        <w:t> </w:t>
      </w:r>
      <w:r>
        <w:rPr>
          <w:spacing w:val="-2"/>
        </w:rPr>
        <w:t>Severity</w:t>
      </w:r>
    </w:p>
    <w:p>
      <w:pPr>
        <w:pStyle w:val="BodyText"/>
        <w:spacing w:before="2"/>
        <w:ind w:left="0" w:firstLine="0"/>
        <w:jc w:val="left"/>
      </w:pPr>
    </w:p>
    <w:p>
      <w:pPr>
        <w:pStyle w:val="ListParagraph"/>
        <w:numPr>
          <w:ilvl w:val="0"/>
          <w:numId w:val="5"/>
        </w:numPr>
        <w:tabs>
          <w:tab w:pos="662" w:val="left" w:leader="none"/>
        </w:tabs>
        <w:spacing w:line="249" w:lineRule="auto" w:before="0" w:after="0"/>
        <w:ind w:left="199" w:right="257" w:firstLine="199"/>
        <w:jc w:val="both"/>
        <w:rPr>
          <w:sz w:val="20"/>
        </w:rPr>
      </w:pPr>
      <w:r>
        <w:rPr>
          <w:i/>
          <w:sz w:val="20"/>
        </w:rPr>
        <w:t>Severity Distribution Analysis:</w:t>
      </w:r>
      <w:r>
        <w:rPr>
          <w:i/>
          <w:spacing w:val="40"/>
          <w:sz w:val="20"/>
        </w:rPr>
        <w:t> </w:t>
      </w:r>
      <w:r>
        <w:rPr>
          <w:sz w:val="20"/>
        </w:rPr>
        <w:t>Fig. 2shows a </w:t>
      </w:r>
      <w:r>
        <w:rPr>
          <w:sz w:val="20"/>
        </w:rPr>
        <w:t>compari- son</w:t>
      </w:r>
      <w:r>
        <w:rPr>
          <w:spacing w:val="-2"/>
          <w:sz w:val="20"/>
        </w:rPr>
        <w:t> </w:t>
      </w:r>
      <w:r>
        <w:rPr>
          <w:sz w:val="20"/>
        </w:rPr>
        <w:t>of</w:t>
      </w:r>
      <w:r>
        <w:rPr>
          <w:spacing w:val="-2"/>
          <w:sz w:val="20"/>
        </w:rPr>
        <w:t> </w:t>
      </w:r>
      <w:r>
        <w:rPr>
          <w:sz w:val="20"/>
        </w:rPr>
        <w:t>the</w:t>
      </w:r>
      <w:r>
        <w:rPr>
          <w:spacing w:val="-2"/>
          <w:sz w:val="20"/>
        </w:rPr>
        <w:t> </w:t>
      </w:r>
      <w:r>
        <w:rPr>
          <w:sz w:val="20"/>
        </w:rPr>
        <w:t>distribution</w:t>
      </w:r>
      <w:r>
        <w:rPr>
          <w:spacing w:val="-2"/>
          <w:sz w:val="20"/>
        </w:rPr>
        <w:t> </w:t>
      </w:r>
      <w:r>
        <w:rPr>
          <w:sz w:val="20"/>
        </w:rPr>
        <w:t>of</w:t>
      </w:r>
      <w:r>
        <w:rPr>
          <w:spacing w:val="-2"/>
          <w:sz w:val="20"/>
        </w:rPr>
        <w:t> </w:t>
      </w:r>
      <w:r>
        <w:rPr>
          <w:sz w:val="20"/>
        </w:rPr>
        <w:t>the</w:t>
      </w:r>
      <w:r>
        <w:rPr>
          <w:spacing w:val="-2"/>
          <w:sz w:val="20"/>
        </w:rPr>
        <w:t> </w:t>
      </w:r>
      <w:r>
        <w:rPr>
          <w:sz w:val="20"/>
        </w:rPr>
        <w:t>predicted</w:t>
      </w:r>
      <w:r>
        <w:rPr>
          <w:spacing w:val="-2"/>
          <w:sz w:val="20"/>
        </w:rPr>
        <w:t> </w:t>
      </w:r>
      <w:r>
        <w:rPr>
          <w:sz w:val="20"/>
        </w:rPr>
        <w:t>severity</w:t>
      </w:r>
      <w:r>
        <w:rPr>
          <w:spacing w:val="-2"/>
          <w:sz w:val="20"/>
        </w:rPr>
        <w:t> </w:t>
      </w:r>
      <w:r>
        <w:rPr>
          <w:sz w:val="20"/>
        </w:rPr>
        <w:t>and</w:t>
      </w:r>
      <w:r>
        <w:rPr>
          <w:spacing w:val="-2"/>
          <w:sz w:val="20"/>
        </w:rPr>
        <w:t> </w:t>
      </w:r>
      <w:r>
        <w:rPr>
          <w:sz w:val="20"/>
        </w:rPr>
        <w:t>the</w:t>
      </w:r>
      <w:r>
        <w:rPr>
          <w:spacing w:val="-2"/>
          <w:sz w:val="20"/>
        </w:rPr>
        <w:t> </w:t>
      </w:r>
      <w:r>
        <w:rPr>
          <w:sz w:val="20"/>
        </w:rPr>
        <w:t>ground truth. From the figure, it is evident that the two distributions have</w:t>
      </w:r>
      <w:r>
        <w:rPr>
          <w:spacing w:val="-9"/>
          <w:sz w:val="20"/>
        </w:rPr>
        <w:t> </w:t>
      </w:r>
      <w:r>
        <w:rPr>
          <w:sz w:val="20"/>
        </w:rPr>
        <w:t>a</w:t>
      </w:r>
      <w:r>
        <w:rPr>
          <w:spacing w:val="-9"/>
          <w:sz w:val="20"/>
        </w:rPr>
        <w:t> </w:t>
      </w:r>
      <w:r>
        <w:rPr>
          <w:sz w:val="20"/>
        </w:rPr>
        <w:t>similar</w:t>
      </w:r>
      <w:r>
        <w:rPr>
          <w:spacing w:val="-9"/>
          <w:sz w:val="20"/>
        </w:rPr>
        <w:t> </w:t>
      </w:r>
      <w:r>
        <w:rPr>
          <w:sz w:val="20"/>
        </w:rPr>
        <w:t>trend,</w:t>
      </w:r>
      <w:r>
        <w:rPr>
          <w:spacing w:val="-9"/>
          <w:sz w:val="20"/>
        </w:rPr>
        <w:t> </w:t>
      </w:r>
      <w:r>
        <w:rPr>
          <w:sz w:val="20"/>
        </w:rPr>
        <w:t>thus</w:t>
      </w:r>
      <w:r>
        <w:rPr>
          <w:spacing w:val="-9"/>
          <w:sz w:val="20"/>
        </w:rPr>
        <w:t> </w:t>
      </w:r>
      <w:r>
        <w:rPr>
          <w:sz w:val="20"/>
        </w:rPr>
        <w:t>implying</w:t>
      </w:r>
      <w:r>
        <w:rPr>
          <w:spacing w:val="-9"/>
          <w:sz w:val="20"/>
        </w:rPr>
        <w:t> </w:t>
      </w:r>
      <w:r>
        <w:rPr>
          <w:sz w:val="20"/>
        </w:rPr>
        <w:t>that</w:t>
      </w:r>
      <w:r>
        <w:rPr>
          <w:spacing w:val="-9"/>
          <w:sz w:val="20"/>
        </w:rPr>
        <w:t> </w:t>
      </w:r>
      <w:r>
        <w:rPr>
          <w:sz w:val="20"/>
        </w:rPr>
        <w:t>the</w:t>
      </w:r>
      <w:r>
        <w:rPr>
          <w:spacing w:val="-9"/>
          <w:sz w:val="20"/>
        </w:rPr>
        <w:t> </w:t>
      </w:r>
      <w:r>
        <w:rPr>
          <w:sz w:val="20"/>
        </w:rPr>
        <w:t>model</w:t>
      </w:r>
      <w:r>
        <w:rPr>
          <w:spacing w:val="-9"/>
          <w:sz w:val="20"/>
        </w:rPr>
        <w:t> </w:t>
      </w:r>
      <w:r>
        <w:rPr>
          <w:sz w:val="20"/>
        </w:rPr>
        <w:t>has</w:t>
      </w:r>
      <w:r>
        <w:rPr>
          <w:spacing w:val="-9"/>
          <w:sz w:val="20"/>
        </w:rPr>
        <w:t> </w:t>
      </w:r>
      <w:r>
        <w:rPr>
          <w:sz w:val="20"/>
        </w:rPr>
        <w:t>managed to capture the statistical nature of the haze severity. Though there is a slight variation in the two distributions, it is evident that the predicted distribution is similar to the ground truth, thus implying that there is no problem of prediction bias or </w:t>
      </w:r>
      <w:r>
        <w:rPr>
          <w:spacing w:val="-2"/>
          <w:sz w:val="20"/>
        </w:rPr>
        <w:t>collapse.</w:t>
      </w:r>
    </w:p>
    <w:p>
      <w:pPr>
        <w:pStyle w:val="ListParagraph"/>
        <w:numPr>
          <w:ilvl w:val="0"/>
          <w:numId w:val="5"/>
        </w:numPr>
        <w:tabs>
          <w:tab w:pos="662" w:val="left" w:leader="none"/>
        </w:tabs>
        <w:spacing w:line="249" w:lineRule="auto" w:before="0" w:after="0"/>
        <w:ind w:left="199" w:right="257" w:firstLine="199"/>
        <w:jc w:val="both"/>
        <w:rPr>
          <w:sz w:val="20"/>
        </w:rPr>
      </w:pPr>
      <w:r>
        <w:rPr>
          <w:i/>
          <w:sz w:val="20"/>
        </w:rPr>
        <w:t>Training</w:t>
      </w:r>
      <w:r>
        <w:rPr>
          <w:i/>
          <w:spacing w:val="-3"/>
          <w:sz w:val="20"/>
        </w:rPr>
        <w:t> </w:t>
      </w:r>
      <w:r>
        <w:rPr>
          <w:i/>
          <w:sz w:val="20"/>
        </w:rPr>
        <w:t>Convergence</w:t>
      </w:r>
      <w:r>
        <w:rPr>
          <w:i/>
          <w:spacing w:val="-3"/>
          <w:sz w:val="20"/>
        </w:rPr>
        <w:t> </w:t>
      </w:r>
      <w:r>
        <w:rPr>
          <w:i/>
          <w:sz w:val="20"/>
        </w:rPr>
        <w:t>Analysis:</w:t>
      </w:r>
      <w:r>
        <w:rPr>
          <w:i/>
          <w:spacing w:val="24"/>
          <w:sz w:val="20"/>
        </w:rPr>
        <w:t> </w:t>
      </w:r>
      <w:r>
        <w:rPr>
          <w:sz w:val="20"/>
        </w:rPr>
        <w:t>Fig.</w:t>
      </w:r>
      <w:r>
        <w:rPr>
          <w:spacing w:val="-3"/>
          <w:sz w:val="20"/>
        </w:rPr>
        <w:t> </w:t>
      </w:r>
      <w:r>
        <w:rPr>
          <w:sz w:val="20"/>
        </w:rPr>
        <w:t>3</w:t>
      </w:r>
      <w:r>
        <w:rPr>
          <w:spacing w:val="-3"/>
          <w:sz w:val="20"/>
        </w:rPr>
        <w:t> </w:t>
      </w:r>
      <w:r>
        <w:rPr>
          <w:sz w:val="20"/>
        </w:rPr>
        <w:t>The</w:t>
      </w:r>
      <w:r>
        <w:rPr>
          <w:spacing w:val="-3"/>
          <w:sz w:val="20"/>
        </w:rPr>
        <w:t> </w:t>
      </w:r>
      <w:r>
        <w:rPr>
          <w:sz w:val="20"/>
        </w:rPr>
        <w:t>graph</w:t>
      </w:r>
      <w:r>
        <w:rPr>
          <w:spacing w:val="-3"/>
          <w:sz w:val="20"/>
        </w:rPr>
        <w:t> </w:t>
      </w:r>
      <w:r>
        <w:rPr>
          <w:sz w:val="20"/>
        </w:rPr>
        <w:t>above depicts the training and validation MAE for the epochs. From the graph, it is observed that the training and validation MAE show</w:t>
      </w:r>
      <w:r>
        <w:rPr>
          <w:spacing w:val="-6"/>
          <w:sz w:val="20"/>
        </w:rPr>
        <w:t> </w:t>
      </w:r>
      <w:r>
        <w:rPr>
          <w:sz w:val="20"/>
        </w:rPr>
        <w:t>a</w:t>
      </w:r>
      <w:r>
        <w:rPr>
          <w:spacing w:val="-6"/>
          <w:sz w:val="20"/>
        </w:rPr>
        <w:t> </w:t>
      </w:r>
      <w:r>
        <w:rPr>
          <w:sz w:val="20"/>
        </w:rPr>
        <w:t>declining</w:t>
      </w:r>
      <w:r>
        <w:rPr>
          <w:spacing w:val="-6"/>
          <w:sz w:val="20"/>
        </w:rPr>
        <w:t> </w:t>
      </w:r>
      <w:r>
        <w:rPr>
          <w:sz w:val="20"/>
        </w:rPr>
        <w:t>trend,</w:t>
      </w:r>
      <w:r>
        <w:rPr>
          <w:spacing w:val="-6"/>
          <w:sz w:val="20"/>
        </w:rPr>
        <w:t> </w:t>
      </w:r>
      <w:r>
        <w:rPr>
          <w:sz w:val="20"/>
        </w:rPr>
        <w:t>which</w:t>
      </w:r>
      <w:r>
        <w:rPr>
          <w:spacing w:val="-6"/>
          <w:sz w:val="20"/>
        </w:rPr>
        <w:t> </w:t>
      </w:r>
      <w:r>
        <w:rPr>
          <w:sz w:val="20"/>
        </w:rPr>
        <w:t>is</w:t>
      </w:r>
      <w:r>
        <w:rPr>
          <w:spacing w:val="-6"/>
          <w:sz w:val="20"/>
        </w:rPr>
        <w:t> </w:t>
      </w:r>
      <w:r>
        <w:rPr>
          <w:sz w:val="20"/>
        </w:rPr>
        <w:t>a</w:t>
      </w:r>
      <w:r>
        <w:rPr>
          <w:spacing w:val="-6"/>
          <w:sz w:val="20"/>
        </w:rPr>
        <w:t> </w:t>
      </w:r>
      <w:r>
        <w:rPr>
          <w:sz w:val="20"/>
        </w:rPr>
        <w:t>good</w:t>
      </w:r>
      <w:r>
        <w:rPr>
          <w:spacing w:val="-6"/>
          <w:sz w:val="20"/>
        </w:rPr>
        <w:t> </w:t>
      </w:r>
      <w:r>
        <w:rPr>
          <w:sz w:val="20"/>
        </w:rPr>
        <w:t>sign</w:t>
      </w:r>
      <w:r>
        <w:rPr>
          <w:spacing w:val="-6"/>
          <w:sz w:val="20"/>
        </w:rPr>
        <w:t> </w:t>
      </w:r>
      <w:r>
        <w:rPr>
          <w:sz w:val="20"/>
        </w:rPr>
        <w:t>of</w:t>
      </w:r>
      <w:r>
        <w:rPr>
          <w:spacing w:val="-6"/>
          <w:sz w:val="20"/>
        </w:rPr>
        <w:t> </w:t>
      </w:r>
      <w:r>
        <w:rPr>
          <w:sz w:val="20"/>
        </w:rPr>
        <w:t>learning.</w:t>
      </w:r>
      <w:r>
        <w:rPr>
          <w:spacing w:val="-6"/>
          <w:sz w:val="20"/>
        </w:rPr>
        <w:t> </w:t>
      </w:r>
      <w:r>
        <w:rPr>
          <w:sz w:val="20"/>
        </w:rPr>
        <w:t>There is no major change in the training and validation loss, which</w:t>
      </w:r>
      <w:r>
        <w:rPr>
          <w:spacing w:val="80"/>
          <w:sz w:val="20"/>
        </w:rPr>
        <w:t> </w:t>
      </w:r>
      <w:r>
        <w:rPr>
          <w:sz w:val="20"/>
        </w:rPr>
        <w:t>is</w:t>
      </w:r>
      <w:r>
        <w:rPr>
          <w:spacing w:val="-2"/>
          <w:sz w:val="20"/>
        </w:rPr>
        <w:t> </w:t>
      </w:r>
      <w:r>
        <w:rPr>
          <w:sz w:val="20"/>
        </w:rPr>
        <w:t>a</w:t>
      </w:r>
      <w:r>
        <w:rPr>
          <w:spacing w:val="-2"/>
          <w:sz w:val="20"/>
        </w:rPr>
        <w:t> </w:t>
      </w:r>
      <w:r>
        <w:rPr>
          <w:sz w:val="20"/>
        </w:rPr>
        <w:t>good</w:t>
      </w:r>
      <w:r>
        <w:rPr>
          <w:spacing w:val="-2"/>
          <w:sz w:val="20"/>
        </w:rPr>
        <w:t> </w:t>
      </w:r>
      <w:r>
        <w:rPr>
          <w:sz w:val="20"/>
        </w:rPr>
        <w:t>sign</w:t>
      </w:r>
      <w:r>
        <w:rPr>
          <w:spacing w:val="-2"/>
          <w:sz w:val="20"/>
        </w:rPr>
        <w:t> </w:t>
      </w:r>
      <w:r>
        <w:rPr>
          <w:sz w:val="20"/>
        </w:rPr>
        <w:t>of</w:t>
      </w:r>
      <w:r>
        <w:rPr>
          <w:spacing w:val="-2"/>
          <w:sz w:val="20"/>
        </w:rPr>
        <w:t> </w:t>
      </w:r>
      <w:r>
        <w:rPr>
          <w:sz w:val="20"/>
        </w:rPr>
        <w:t>generalization.</w:t>
      </w:r>
      <w:r>
        <w:rPr>
          <w:spacing w:val="-2"/>
          <w:sz w:val="20"/>
        </w:rPr>
        <w:t> </w:t>
      </w:r>
      <w:r>
        <w:rPr>
          <w:sz w:val="20"/>
        </w:rPr>
        <w:t>There</w:t>
      </w:r>
      <w:r>
        <w:rPr>
          <w:spacing w:val="-2"/>
          <w:sz w:val="20"/>
        </w:rPr>
        <w:t> </w:t>
      </w:r>
      <w:r>
        <w:rPr>
          <w:sz w:val="20"/>
        </w:rPr>
        <w:t>is</w:t>
      </w:r>
      <w:r>
        <w:rPr>
          <w:spacing w:val="-2"/>
          <w:sz w:val="20"/>
        </w:rPr>
        <w:t> </w:t>
      </w:r>
      <w:r>
        <w:rPr>
          <w:sz w:val="20"/>
        </w:rPr>
        <w:t>no</w:t>
      </w:r>
      <w:r>
        <w:rPr>
          <w:spacing w:val="-2"/>
          <w:sz w:val="20"/>
        </w:rPr>
        <w:t> </w:t>
      </w:r>
      <w:r>
        <w:rPr>
          <w:sz w:val="20"/>
        </w:rPr>
        <w:t>sign</w:t>
      </w:r>
      <w:r>
        <w:rPr>
          <w:spacing w:val="-2"/>
          <w:sz w:val="20"/>
        </w:rPr>
        <w:t> </w:t>
      </w:r>
      <w:r>
        <w:rPr>
          <w:sz w:val="20"/>
        </w:rPr>
        <w:t>of</w:t>
      </w:r>
      <w:r>
        <w:rPr>
          <w:spacing w:val="-2"/>
          <w:sz w:val="20"/>
        </w:rPr>
        <w:t> </w:t>
      </w:r>
      <w:r>
        <w:rPr>
          <w:sz w:val="20"/>
        </w:rPr>
        <w:t>overfitting in the model.</w:t>
      </w:r>
    </w:p>
    <w:p>
      <w:pPr>
        <w:pStyle w:val="ListParagraph"/>
        <w:numPr>
          <w:ilvl w:val="0"/>
          <w:numId w:val="5"/>
        </w:numPr>
        <w:tabs>
          <w:tab w:pos="662" w:val="left" w:leader="none"/>
        </w:tabs>
        <w:spacing w:line="249" w:lineRule="auto" w:before="0" w:after="0"/>
        <w:ind w:left="199" w:right="257" w:firstLine="199"/>
        <w:jc w:val="both"/>
        <w:rPr>
          <w:sz w:val="20"/>
        </w:rPr>
      </w:pPr>
      <w:r>
        <w:rPr>
          <w:i/>
          <w:sz w:val="20"/>
        </w:rPr>
        <w:t>Prediction</w:t>
      </w:r>
      <w:r>
        <w:rPr>
          <w:i/>
          <w:spacing w:val="-11"/>
          <w:sz w:val="20"/>
        </w:rPr>
        <w:t> </w:t>
      </w:r>
      <w:r>
        <w:rPr>
          <w:i/>
          <w:sz w:val="20"/>
        </w:rPr>
        <w:t>Correlation</w:t>
      </w:r>
      <w:r>
        <w:rPr>
          <w:i/>
          <w:spacing w:val="-11"/>
          <w:sz w:val="20"/>
        </w:rPr>
        <w:t> </w:t>
      </w:r>
      <w:r>
        <w:rPr>
          <w:i/>
          <w:sz w:val="20"/>
        </w:rPr>
        <w:t>Analysis:</w:t>
      </w:r>
      <w:r>
        <w:rPr>
          <w:i/>
          <w:spacing w:val="17"/>
          <w:sz w:val="20"/>
        </w:rPr>
        <w:t> </w:t>
      </w:r>
      <w:r>
        <w:rPr>
          <w:sz w:val="20"/>
        </w:rPr>
        <w:t>Fig.</w:t>
      </w:r>
      <w:r>
        <w:rPr>
          <w:spacing w:val="-11"/>
          <w:sz w:val="20"/>
        </w:rPr>
        <w:t> </w:t>
      </w:r>
      <w:r>
        <w:rPr>
          <w:sz w:val="20"/>
        </w:rPr>
        <w:t>4</w:t>
      </w:r>
      <w:r>
        <w:rPr>
          <w:spacing w:val="-10"/>
          <w:sz w:val="20"/>
        </w:rPr>
        <w:t> </w:t>
      </w:r>
      <w:r>
        <w:rPr>
          <w:sz w:val="20"/>
        </w:rPr>
        <w:t>shows</w:t>
      </w:r>
      <w:r>
        <w:rPr>
          <w:spacing w:val="-11"/>
          <w:sz w:val="20"/>
        </w:rPr>
        <w:t> </w:t>
      </w:r>
      <w:r>
        <w:rPr>
          <w:sz w:val="20"/>
        </w:rPr>
        <w:t>the</w:t>
      </w:r>
      <w:r>
        <w:rPr>
          <w:spacing w:val="-11"/>
          <w:sz w:val="20"/>
        </w:rPr>
        <w:t> </w:t>
      </w:r>
      <w:r>
        <w:rPr>
          <w:sz w:val="20"/>
        </w:rPr>
        <w:t>scatter plot of the predicted severity and the ground truth. It is observed that the points are closely aligned with the diagonal line.</w:t>
      </w:r>
      <w:r>
        <w:rPr>
          <w:spacing w:val="40"/>
          <w:sz w:val="20"/>
        </w:rPr>
        <w:t> </w:t>
      </w:r>
      <w:r>
        <w:rPr>
          <w:sz w:val="20"/>
        </w:rPr>
        <w:t>This</w:t>
      </w:r>
      <w:r>
        <w:rPr>
          <w:spacing w:val="40"/>
          <w:sz w:val="20"/>
        </w:rPr>
        <w:t> </w:t>
      </w:r>
      <w:r>
        <w:rPr>
          <w:sz w:val="20"/>
        </w:rPr>
        <w:t>is</w:t>
      </w:r>
      <w:r>
        <w:rPr>
          <w:spacing w:val="40"/>
          <w:sz w:val="20"/>
        </w:rPr>
        <w:t> </w:t>
      </w:r>
      <w:r>
        <w:rPr>
          <w:sz w:val="20"/>
        </w:rPr>
        <w:t>a</w:t>
      </w:r>
      <w:r>
        <w:rPr>
          <w:spacing w:val="40"/>
          <w:sz w:val="20"/>
        </w:rPr>
        <w:t> </w:t>
      </w:r>
      <w:r>
        <w:rPr>
          <w:sz w:val="20"/>
        </w:rPr>
        <w:t>clear</w:t>
      </w:r>
      <w:r>
        <w:rPr>
          <w:spacing w:val="40"/>
          <w:sz w:val="20"/>
        </w:rPr>
        <w:t> </w:t>
      </w:r>
      <w:r>
        <w:rPr>
          <w:sz w:val="20"/>
        </w:rPr>
        <w:t>indication</w:t>
      </w:r>
      <w:r>
        <w:rPr>
          <w:spacing w:val="40"/>
          <w:sz w:val="20"/>
        </w:rPr>
        <w:t> </w:t>
      </w:r>
      <w:r>
        <w:rPr>
          <w:sz w:val="20"/>
        </w:rPr>
        <w:t>of</w:t>
      </w:r>
      <w:r>
        <w:rPr>
          <w:spacing w:val="40"/>
          <w:sz w:val="20"/>
        </w:rPr>
        <w:t> </w:t>
      </w:r>
      <w:r>
        <w:rPr>
          <w:sz w:val="20"/>
        </w:rPr>
        <w:t>the</w:t>
      </w:r>
      <w:r>
        <w:rPr>
          <w:spacing w:val="40"/>
          <w:sz w:val="20"/>
        </w:rPr>
        <w:t> </w:t>
      </w:r>
      <w:r>
        <w:rPr>
          <w:sz w:val="20"/>
        </w:rPr>
        <w:t>consistency</w:t>
      </w:r>
      <w:r>
        <w:rPr>
          <w:spacing w:val="40"/>
          <w:sz w:val="20"/>
        </w:rPr>
        <w:t> </w:t>
      </w:r>
      <w:r>
        <w:rPr>
          <w:sz w:val="20"/>
        </w:rPr>
        <w:t>between the predicted and the actual severity of the haziness. This alignment of the points with the diagonal line is an evidence</w:t>
      </w:r>
      <w:r>
        <w:rPr>
          <w:spacing w:val="40"/>
          <w:sz w:val="20"/>
        </w:rPr>
        <w:t> </w:t>
      </w:r>
      <w:r>
        <w:rPr>
          <w:sz w:val="20"/>
        </w:rPr>
        <w:t>of the model’s capability of accurately estimating the severity of the haziness.</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BodyText"/>
        <w:spacing w:before="10"/>
        <w:ind w:left="0" w:firstLine="0"/>
        <w:jc w:val="left"/>
        <w:rPr>
          <w:sz w:val="7"/>
        </w:rPr>
      </w:pPr>
    </w:p>
    <w:p>
      <w:pPr>
        <w:pStyle w:val="BodyText"/>
        <w:ind w:left="761" w:firstLine="0"/>
        <w:jc w:val="left"/>
      </w:pPr>
      <w:r>
        <w:rPr/>
        <w:drawing>
          <wp:inline distT="0" distB="0" distL="0" distR="0">
            <wp:extent cx="2585466" cy="2043683"/>
            <wp:effectExtent l="0" t="0" r="0" b="0"/>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2585466" cy="2043683"/>
                    </a:xfrm>
                    <a:prstGeom prst="rect">
                      <a:avLst/>
                    </a:prstGeom>
                  </pic:spPr>
                </pic:pic>
              </a:graphicData>
            </a:graphic>
          </wp:inline>
        </w:drawing>
      </w:r>
      <w:r>
        <w:rPr/>
      </w:r>
    </w:p>
    <w:p>
      <w:pPr>
        <w:pStyle w:val="BodyText"/>
        <w:spacing w:before="56"/>
        <w:ind w:firstLine="0"/>
        <w:jc w:val="center"/>
      </w:pPr>
      <w:r>
        <w:rPr/>
        <w:t>Fig.</w:t>
      </w:r>
      <w:r>
        <w:rPr>
          <w:spacing w:val="9"/>
        </w:rPr>
        <w:t> </w:t>
      </w:r>
      <w:r>
        <w:rPr/>
        <w:t>3:</w:t>
      </w:r>
      <w:r>
        <w:rPr>
          <w:spacing w:val="9"/>
        </w:rPr>
        <w:t> </w:t>
      </w:r>
      <w:r>
        <w:rPr/>
        <w:t>Training</w:t>
      </w:r>
      <w:r>
        <w:rPr>
          <w:spacing w:val="10"/>
        </w:rPr>
        <w:t> </w:t>
      </w:r>
      <w:r>
        <w:rPr/>
        <w:t>and</w:t>
      </w:r>
      <w:r>
        <w:rPr>
          <w:spacing w:val="9"/>
        </w:rPr>
        <w:t> </w:t>
      </w:r>
      <w:r>
        <w:rPr/>
        <w:t>Validation</w:t>
      </w:r>
      <w:r>
        <w:rPr>
          <w:spacing w:val="10"/>
        </w:rPr>
        <w:t> </w:t>
      </w:r>
      <w:r>
        <w:rPr/>
        <w:t>MAE</w:t>
      </w:r>
      <w:r>
        <w:rPr>
          <w:spacing w:val="9"/>
        </w:rPr>
        <w:t> </w:t>
      </w:r>
      <w:r>
        <w:rPr/>
        <w:t>over</w:t>
      </w:r>
      <w:r>
        <w:rPr>
          <w:spacing w:val="10"/>
        </w:rPr>
        <w:t> </w:t>
      </w:r>
      <w:r>
        <w:rPr>
          <w:spacing w:val="-2"/>
        </w:rPr>
        <w:t>Epochs</w:t>
      </w:r>
    </w:p>
    <w:p>
      <w:pPr>
        <w:pStyle w:val="BodyText"/>
        <w:spacing w:before="58"/>
        <w:ind w:left="0" w:firstLine="0"/>
        <w:jc w:val="left"/>
      </w:pPr>
      <w:r>
        <w:rPr/>
        <w:drawing>
          <wp:anchor distT="0" distB="0" distL="0" distR="0" allowOverlap="1" layoutInCell="1" locked="0" behindDoc="1" simplePos="0" relativeHeight="487588864">
            <wp:simplePos x="0" y="0"/>
            <wp:positionH relativeFrom="page">
              <wp:posOffset>940676</wp:posOffset>
            </wp:positionH>
            <wp:positionV relativeFrom="paragraph">
              <wp:posOffset>198532</wp:posOffset>
            </wp:positionV>
            <wp:extent cx="2537460" cy="205740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2537460" cy="2057400"/>
                    </a:xfrm>
                    <a:prstGeom prst="rect">
                      <a:avLst/>
                    </a:prstGeom>
                  </pic:spPr>
                </pic:pic>
              </a:graphicData>
            </a:graphic>
          </wp:anchor>
        </w:drawing>
      </w:r>
    </w:p>
    <w:p>
      <w:pPr>
        <w:pStyle w:val="BodyText"/>
        <w:spacing w:before="117"/>
        <w:ind w:firstLine="0"/>
        <w:jc w:val="center"/>
      </w:pPr>
      <w:r>
        <w:rPr/>
        <w:t>Fig.</w:t>
      </w:r>
      <w:r>
        <w:rPr>
          <w:spacing w:val="13"/>
        </w:rPr>
        <w:t> </w:t>
      </w:r>
      <w:r>
        <w:rPr/>
        <w:t>4:</w:t>
      </w:r>
      <w:r>
        <w:rPr>
          <w:spacing w:val="14"/>
        </w:rPr>
        <w:t> </w:t>
      </w:r>
      <w:r>
        <w:rPr/>
        <w:t>Predicted</w:t>
      </w:r>
      <w:r>
        <w:rPr>
          <w:spacing w:val="14"/>
        </w:rPr>
        <w:t> </w:t>
      </w:r>
      <w:r>
        <w:rPr/>
        <w:t>vs</w:t>
      </w:r>
      <w:r>
        <w:rPr>
          <w:spacing w:val="13"/>
        </w:rPr>
        <w:t> </w:t>
      </w:r>
      <w:r>
        <w:rPr/>
        <w:t>Ground</w:t>
      </w:r>
      <w:r>
        <w:rPr>
          <w:spacing w:val="14"/>
        </w:rPr>
        <w:t> </w:t>
      </w:r>
      <w:r>
        <w:rPr/>
        <w:t>Truth</w:t>
      </w:r>
      <w:r>
        <w:rPr>
          <w:spacing w:val="14"/>
        </w:rPr>
        <w:t> </w:t>
      </w:r>
      <w:r>
        <w:rPr>
          <w:spacing w:val="-2"/>
        </w:rPr>
        <w:t>Severity</w:t>
      </w:r>
    </w:p>
    <w:p>
      <w:pPr>
        <w:pStyle w:val="BodyText"/>
        <w:ind w:left="0" w:firstLine="0"/>
        <w:jc w:val="left"/>
      </w:pPr>
    </w:p>
    <w:p>
      <w:pPr>
        <w:pStyle w:val="BodyText"/>
        <w:ind w:left="0" w:firstLine="0"/>
        <w:jc w:val="left"/>
      </w:pPr>
    </w:p>
    <w:p>
      <w:pPr>
        <w:pStyle w:val="BodyText"/>
        <w:spacing w:line="249" w:lineRule="auto"/>
      </w:pPr>
      <w:r>
        <w:rPr/>
        <w:t>Some</w:t>
      </w:r>
      <w:r>
        <w:rPr>
          <w:spacing w:val="-8"/>
        </w:rPr>
        <w:t> </w:t>
      </w:r>
      <w:r>
        <w:rPr/>
        <w:t>level</w:t>
      </w:r>
      <w:r>
        <w:rPr>
          <w:spacing w:val="-8"/>
        </w:rPr>
        <w:t> </w:t>
      </w:r>
      <w:r>
        <w:rPr/>
        <w:t>of</w:t>
      </w:r>
      <w:r>
        <w:rPr>
          <w:spacing w:val="-8"/>
        </w:rPr>
        <w:t> </w:t>
      </w:r>
      <w:r>
        <w:rPr/>
        <w:t>dispersion</w:t>
      </w:r>
      <w:r>
        <w:rPr>
          <w:spacing w:val="-8"/>
        </w:rPr>
        <w:t> </w:t>
      </w:r>
      <w:r>
        <w:rPr/>
        <w:t>is</w:t>
      </w:r>
      <w:r>
        <w:rPr>
          <w:spacing w:val="-8"/>
        </w:rPr>
        <w:t> </w:t>
      </w:r>
      <w:r>
        <w:rPr/>
        <w:t>observed</w:t>
      </w:r>
      <w:r>
        <w:rPr>
          <w:spacing w:val="-8"/>
        </w:rPr>
        <w:t> </w:t>
      </w:r>
      <w:r>
        <w:rPr/>
        <w:t>in</w:t>
      </w:r>
      <w:r>
        <w:rPr>
          <w:spacing w:val="-8"/>
        </w:rPr>
        <w:t> </w:t>
      </w:r>
      <w:r>
        <w:rPr/>
        <w:t>the</w:t>
      </w:r>
      <w:r>
        <w:rPr>
          <w:spacing w:val="-8"/>
        </w:rPr>
        <w:t> </w:t>
      </w:r>
      <w:r>
        <w:rPr/>
        <w:t>range</w:t>
      </w:r>
      <w:r>
        <w:rPr>
          <w:spacing w:val="-8"/>
        </w:rPr>
        <w:t> </w:t>
      </w:r>
      <w:r>
        <w:rPr/>
        <w:t>of</w:t>
      </w:r>
      <w:r>
        <w:rPr>
          <w:spacing w:val="-8"/>
        </w:rPr>
        <w:t> </w:t>
      </w:r>
      <w:r>
        <w:rPr/>
        <w:t>medium severity levels. This is understandable because of the inherent ambiguity in the perception of haziness.</w:t>
      </w:r>
    </w:p>
    <w:p>
      <w:pPr>
        <w:pStyle w:val="ListParagraph"/>
        <w:numPr>
          <w:ilvl w:val="0"/>
          <w:numId w:val="5"/>
        </w:numPr>
        <w:tabs>
          <w:tab w:pos="722" w:val="left" w:leader="none"/>
        </w:tabs>
        <w:spacing w:line="249" w:lineRule="auto" w:before="5" w:after="0"/>
        <w:ind w:left="259" w:right="0" w:firstLine="199"/>
        <w:jc w:val="both"/>
        <w:rPr>
          <w:sz w:val="20"/>
        </w:rPr>
      </w:pPr>
      <w:r>
        <w:rPr>
          <w:i/>
          <w:sz w:val="20"/>
        </w:rPr>
        <w:t>Discussion: </w:t>
      </w:r>
      <w:r>
        <w:rPr>
          <w:sz w:val="20"/>
        </w:rPr>
        <w:t>However, in order to comprehend the </w:t>
      </w:r>
      <w:r>
        <w:rPr>
          <w:sz w:val="20"/>
        </w:rPr>
        <w:t>sta- bility in the prediction, the standard deviation of the predicted value of the severity is compared to the standard deviation of the</w:t>
      </w:r>
      <w:r>
        <w:rPr>
          <w:spacing w:val="-4"/>
          <w:sz w:val="20"/>
        </w:rPr>
        <w:t> </w:t>
      </w:r>
      <w:r>
        <w:rPr>
          <w:sz w:val="20"/>
        </w:rPr>
        <w:t>ground</w:t>
      </w:r>
      <w:r>
        <w:rPr>
          <w:spacing w:val="-4"/>
          <w:sz w:val="20"/>
        </w:rPr>
        <w:t> </w:t>
      </w:r>
      <w:r>
        <w:rPr>
          <w:sz w:val="20"/>
        </w:rPr>
        <w:t>truth.</w:t>
      </w:r>
      <w:r>
        <w:rPr>
          <w:spacing w:val="-4"/>
          <w:sz w:val="20"/>
        </w:rPr>
        <w:t> </w:t>
      </w:r>
      <w:r>
        <w:rPr>
          <w:sz w:val="20"/>
        </w:rPr>
        <w:t>The</w:t>
      </w:r>
      <w:r>
        <w:rPr>
          <w:spacing w:val="-4"/>
          <w:sz w:val="20"/>
        </w:rPr>
        <w:t> </w:t>
      </w:r>
      <w:r>
        <w:rPr>
          <w:sz w:val="20"/>
        </w:rPr>
        <w:t>standard</w:t>
      </w:r>
      <w:r>
        <w:rPr>
          <w:spacing w:val="-4"/>
          <w:sz w:val="20"/>
        </w:rPr>
        <w:t> </w:t>
      </w:r>
      <w:r>
        <w:rPr>
          <w:sz w:val="20"/>
        </w:rPr>
        <w:t>deviation</w:t>
      </w:r>
      <w:r>
        <w:rPr>
          <w:spacing w:val="-4"/>
          <w:sz w:val="20"/>
        </w:rPr>
        <w:t> </w:t>
      </w:r>
      <w:r>
        <w:rPr>
          <w:sz w:val="20"/>
        </w:rPr>
        <w:t>of</w:t>
      </w:r>
      <w:r>
        <w:rPr>
          <w:spacing w:val="-4"/>
          <w:sz w:val="20"/>
        </w:rPr>
        <w:t> </w:t>
      </w:r>
      <w:r>
        <w:rPr>
          <w:sz w:val="20"/>
        </w:rPr>
        <w:t>the</w:t>
      </w:r>
      <w:r>
        <w:rPr>
          <w:spacing w:val="-4"/>
          <w:sz w:val="20"/>
        </w:rPr>
        <w:t> </w:t>
      </w:r>
      <w:r>
        <w:rPr>
          <w:sz w:val="20"/>
        </w:rPr>
        <w:t>predicted</w:t>
      </w:r>
      <w:r>
        <w:rPr>
          <w:spacing w:val="-4"/>
          <w:sz w:val="20"/>
        </w:rPr>
        <w:t> </w:t>
      </w:r>
      <w:r>
        <w:rPr>
          <w:sz w:val="20"/>
        </w:rPr>
        <w:t>value of the severity is 0.1180, and the standard deviation of the ground</w:t>
      </w:r>
      <w:r>
        <w:rPr>
          <w:spacing w:val="-8"/>
          <w:sz w:val="20"/>
        </w:rPr>
        <w:t> </w:t>
      </w:r>
      <w:r>
        <w:rPr>
          <w:sz w:val="20"/>
        </w:rPr>
        <w:t>truth</w:t>
      </w:r>
      <w:r>
        <w:rPr>
          <w:spacing w:val="-8"/>
          <w:sz w:val="20"/>
        </w:rPr>
        <w:t> </w:t>
      </w:r>
      <w:r>
        <w:rPr>
          <w:sz w:val="20"/>
        </w:rPr>
        <w:t>is</w:t>
      </w:r>
      <w:r>
        <w:rPr>
          <w:spacing w:val="-8"/>
          <w:sz w:val="20"/>
        </w:rPr>
        <w:t> </w:t>
      </w:r>
      <w:r>
        <w:rPr>
          <w:sz w:val="20"/>
        </w:rPr>
        <w:t>0.1274.</w:t>
      </w:r>
      <w:r>
        <w:rPr>
          <w:spacing w:val="-8"/>
          <w:sz w:val="20"/>
        </w:rPr>
        <w:t> </w:t>
      </w:r>
      <w:r>
        <w:rPr>
          <w:sz w:val="20"/>
        </w:rPr>
        <w:t>This</w:t>
      </w:r>
      <w:r>
        <w:rPr>
          <w:spacing w:val="-8"/>
          <w:sz w:val="20"/>
        </w:rPr>
        <w:t> </w:t>
      </w:r>
      <w:r>
        <w:rPr>
          <w:sz w:val="20"/>
        </w:rPr>
        <w:t>clearly</w:t>
      </w:r>
      <w:r>
        <w:rPr>
          <w:spacing w:val="-8"/>
          <w:sz w:val="20"/>
        </w:rPr>
        <w:t> </w:t>
      </w:r>
      <w:r>
        <w:rPr>
          <w:sz w:val="20"/>
        </w:rPr>
        <w:t>explains</w:t>
      </w:r>
      <w:r>
        <w:rPr>
          <w:spacing w:val="-8"/>
          <w:sz w:val="20"/>
        </w:rPr>
        <w:t> </w:t>
      </w:r>
      <w:r>
        <w:rPr>
          <w:sz w:val="20"/>
        </w:rPr>
        <w:t>that</w:t>
      </w:r>
      <w:r>
        <w:rPr>
          <w:spacing w:val="-8"/>
          <w:sz w:val="20"/>
        </w:rPr>
        <w:t> </w:t>
      </w:r>
      <w:r>
        <w:rPr>
          <w:sz w:val="20"/>
        </w:rPr>
        <w:t>the</w:t>
      </w:r>
      <w:r>
        <w:rPr>
          <w:spacing w:val="-8"/>
          <w:sz w:val="20"/>
        </w:rPr>
        <w:t> </w:t>
      </w:r>
      <w:r>
        <w:rPr>
          <w:sz w:val="20"/>
        </w:rPr>
        <w:t>prediction collapse is not occurring; instead, a reasonable output is being generated by the prediction.</w:t>
      </w:r>
    </w:p>
    <w:p>
      <w:pPr>
        <w:pStyle w:val="BodyText"/>
        <w:spacing w:line="249" w:lineRule="auto" w:before="3"/>
      </w:pPr>
      <w:r>
        <w:rPr/>
        <w:t>The results obtained from the prediction indicate that </w:t>
      </w:r>
      <w:r>
        <w:rPr/>
        <w:t>the regression</w:t>
      </w:r>
      <w:r>
        <w:rPr>
          <w:spacing w:val="40"/>
        </w:rPr>
        <w:t> </w:t>
      </w:r>
      <w:r>
        <w:rPr/>
        <w:t>model</w:t>
      </w:r>
      <w:r>
        <w:rPr>
          <w:spacing w:val="40"/>
        </w:rPr>
        <w:t> </w:t>
      </w:r>
      <w:r>
        <w:rPr/>
        <w:t>is</w:t>
      </w:r>
      <w:r>
        <w:rPr>
          <w:spacing w:val="40"/>
        </w:rPr>
        <w:t> </w:t>
      </w:r>
      <w:r>
        <w:rPr/>
        <w:t>able</w:t>
      </w:r>
      <w:r>
        <w:rPr>
          <w:spacing w:val="40"/>
        </w:rPr>
        <w:t> </w:t>
      </w:r>
      <w:r>
        <w:rPr/>
        <w:t>to</w:t>
      </w:r>
      <w:r>
        <w:rPr>
          <w:spacing w:val="40"/>
        </w:rPr>
        <w:t> </w:t>
      </w:r>
      <w:r>
        <w:rPr/>
        <w:t>comprehend</w:t>
      </w:r>
      <w:r>
        <w:rPr>
          <w:spacing w:val="40"/>
        </w:rPr>
        <w:t> </w:t>
      </w:r>
      <w:r>
        <w:rPr/>
        <w:t>the</w:t>
      </w:r>
      <w:r>
        <w:rPr>
          <w:spacing w:val="40"/>
        </w:rPr>
        <w:t> </w:t>
      </w:r>
      <w:r>
        <w:rPr/>
        <w:t>representation of the haze and is providing a reasonable prediction for the severity</w:t>
      </w:r>
      <w:r>
        <w:rPr>
          <w:spacing w:val="15"/>
        </w:rPr>
        <w:t> </w:t>
      </w:r>
      <w:r>
        <w:rPr/>
        <w:t>of</w:t>
      </w:r>
      <w:r>
        <w:rPr>
          <w:spacing w:val="15"/>
        </w:rPr>
        <w:t> </w:t>
      </w:r>
      <w:r>
        <w:rPr/>
        <w:t>the</w:t>
      </w:r>
      <w:r>
        <w:rPr>
          <w:spacing w:val="15"/>
        </w:rPr>
        <w:t> </w:t>
      </w:r>
      <w:r>
        <w:rPr/>
        <w:t>haze.</w:t>
      </w:r>
      <w:r>
        <w:rPr>
          <w:spacing w:val="15"/>
        </w:rPr>
        <w:t> </w:t>
      </w:r>
      <w:r>
        <w:rPr/>
        <w:t>The</w:t>
      </w:r>
      <w:r>
        <w:rPr>
          <w:spacing w:val="15"/>
        </w:rPr>
        <w:t> </w:t>
      </w:r>
      <w:r>
        <w:rPr/>
        <w:t>regression</w:t>
      </w:r>
      <w:r>
        <w:rPr>
          <w:spacing w:val="15"/>
        </w:rPr>
        <w:t> </w:t>
      </w:r>
      <w:r>
        <w:rPr/>
        <w:t>model</w:t>
      </w:r>
      <w:r>
        <w:rPr>
          <w:spacing w:val="15"/>
        </w:rPr>
        <w:t> </w:t>
      </w:r>
      <w:r>
        <w:rPr/>
        <w:t>can</w:t>
      </w:r>
      <w:r>
        <w:rPr>
          <w:spacing w:val="15"/>
        </w:rPr>
        <w:t> </w:t>
      </w:r>
      <w:r>
        <w:rPr/>
        <w:t>be</w:t>
      </w:r>
      <w:r>
        <w:rPr>
          <w:spacing w:val="15"/>
        </w:rPr>
        <w:t> </w:t>
      </w:r>
      <w:r>
        <w:rPr/>
        <w:t>utilized</w:t>
      </w:r>
      <w:r>
        <w:rPr>
          <w:spacing w:val="15"/>
        </w:rPr>
        <w:t> </w:t>
      </w:r>
      <w:r>
        <w:rPr/>
        <w:t>as a conditioning signal in the subsequent stages of the dehazing </w:t>
      </w:r>
      <w:r>
        <w:rPr>
          <w:spacing w:val="-2"/>
        </w:rPr>
        <w:t>process.</w:t>
      </w:r>
    </w:p>
    <w:p>
      <w:pPr>
        <w:spacing w:before="162"/>
        <w:ind w:left="259" w:right="0" w:firstLine="0"/>
        <w:jc w:val="both"/>
        <w:rPr>
          <w:i/>
          <w:sz w:val="20"/>
        </w:rPr>
      </w:pPr>
      <w:r>
        <w:rPr>
          <w:i/>
          <w:sz w:val="20"/>
        </w:rPr>
        <w:t>C.</w:t>
      </w:r>
      <w:r>
        <w:rPr>
          <w:i/>
          <w:spacing w:val="39"/>
          <w:sz w:val="20"/>
        </w:rPr>
        <w:t> </w:t>
      </w:r>
      <w:r>
        <w:rPr>
          <w:i/>
          <w:sz w:val="20"/>
        </w:rPr>
        <w:t>Result</w:t>
      </w:r>
      <w:r>
        <w:rPr>
          <w:i/>
          <w:spacing w:val="13"/>
          <w:sz w:val="20"/>
        </w:rPr>
        <w:t> </w:t>
      </w:r>
      <w:r>
        <w:rPr>
          <w:i/>
          <w:sz w:val="20"/>
        </w:rPr>
        <w:t>Analysis</w:t>
      </w:r>
      <w:r>
        <w:rPr>
          <w:i/>
          <w:spacing w:val="12"/>
          <w:sz w:val="20"/>
        </w:rPr>
        <w:t> </w:t>
      </w:r>
      <w:r>
        <w:rPr>
          <w:i/>
          <w:sz w:val="20"/>
        </w:rPr>
        <w:t>of</w:t>
      </w:r>
      <w:r>
        <w:rPr>
          <w:i/>
          <w:spacing w:val="13"/>
          <w:sz w:val="20"/>
        </w:rPr>
        <w:t> </w:t>
      </w:r>
      <w:r>
        <w:rPr>
          <w:i/>
          <w:sz w:val="20"/>
        </w:rPr>
        <w:t>Sensor-Based</w:t>
      </w:r>
      <w:r>
        <w:rPr>
          <w:i/>
          <w:spacing w:val="12"/>
          <w:sz w:val="20"/>
        </w:rPr>
        <w:t> </w:t>
      </w:r>
      <w:r>
        <w:rPr>
          <w:i/>
          <w:sz w:val="20"/>
        </w:rPr>
        <w:t>AQI</w:t>
      </w:r>
      <w:r>
        <w:rPr>
          <w:i/>
          <w:spacing w:val="13"/>
          <w:sz w:val="20"/>
        </w:rPr>
        <w:t> </w:t>
      </w:r>
      <w:r>
        <w:rPr>
          <w:i/>
          <w:spacing w:val="-2"/>
          <w:sz w:val="20"/>
        </w:rPr>
        <w:t>Regression</w:t>
      </w:r>
    </w:p>
    <w:p>
      <w:pPr>
        <w:pStyle w:val="BodyText"/>
        <w:spacing w:line="249" w:lineRule="auto" w:before="83"/>
      </w:pPr>
      <w:r>
        <w:rPr/>
        <w:t>Apart from this, the regression model is also employed </w:t>
      </w:r>
      <w:r>
        <w:rPr/>
        <w:t>to directly calculate the air quality indices such as PM2.5 and PM10. The model is initialized with self-supervised weights. The model</w:t>
      </w:r>
      <w:r>
        <w:rPr>
          <w:spacing w:val="1"/>
        </w:rPr>
        <w:t> </w:t>
      </w:r>
      <w:r>
        <w:rPr/>
        <w:t>is</w:t>
      </w:r>
      <w:r>
        <w:rPr>
          <w:spacing w:val="1"/>
        </w:rPr>
        <w:t> </w:t>
      </w:r>
      <w:r>
        <w:rPr/>
        <w:t>then</w:t>
      </w:r>
      <w:r>
        <w:rPr>
          <w:spacing w:val="2"/>
        </w:rPr>
        <w:t> </w:t>
      </w:r>
      <w:r>
        <w:rPr/>
        <w:t>fine-tuned</w:t>
      </w:r>
      <w:r>
        <w:rPr>
          <w:spacing w:val="2"/>
        </w:rPr>
        <w:t> </w:t>
      </w:r>
      <w:r>
        <w:rPr/>
        <w:t>with</w:t>
      </w:r>
      <w:r>
        <w:rPr>
          <w:spacing w:val="1"/>
        </w:rPr>
        <w:t> </w:t>
      </w:r>
      <w:r>
        <w:rPr/>
        <w:t>the</w:t>
      </w:r>
      <w:r>
        <w:rPr>
          <w:spacing w:val="1"/>
        </w:rPr>
        <w:t> </w:t>
      </w:r>
      <w:r>
        <w:rPr/>
        <w:t>image-sensor</w:t>
      </w:r>
      <w:r>
        <w:rPr>
          <w:spacing w:val="1"/>
        </w:rPr>
        <w:t> </w:t>
      </w:r>
      <w:r>
        <w:rPr/>
        <w:t>pairs.</w:t>
      </w:r>
      <w:r>
        <w:rPr>
          <w:spacing w:val="1"/>
        </w:rPr>
        <w:t> </w:t>
      </w:r>
      <w:r>
        <w:rPr>
          <w:spacing w:val="-5"/>
        </w:rPr>
        <w:t>The</w:t>
      </w:r>
    </w:p>
    <w:p>
      <w:pPr>
        <w:pStyle w:val="BodyText"/>
        <w:spacing w:line="249" w:lineRule="auto" w:before="71"/>
        <w:ind w:left="199" w:right="257" w:firstLine="0"/>
      </w:pPr>
      <w:r>
        <w:rPr/>
        <w:br w:type="column"/>
      </w:r>
      <w:r>
        <w:rPr/>
        <w:t>training of the model is carried out for 15 epochs with </w:t>
      </w:r>
      <w:r>
        <w:rPr/>
        <w:t>12,240 data samples. From the graph, it can be observed that the model has good convergence characteristics.</w:t>
      </w:r>
    </w:p>
    <w:p>
      <w:pPr>
        <w:pStyle w:val="BodyText"/>
        <w:spacing w:line="249" w:lineRule="auto"/>
        <w:ind w:left="199" w:right="257"/>
      </w:pPr>
      <w:r>
        <w:rPr/>
        <w:t>The</w:t>
      </w:r>
      <w:r>
        <w:rPr>
          <w:spacing w:val="-3"/>
        </w:rPr>
        <w:t> </w:t>
      </w:r>
      <w:r>
        <w:rPr/>
        <w:t>training</w:t>
      </w:r>
      <w:r>
        <w:rPr>
          <w:spacing w:val="-3"/>
        </w:rPr>
        <w:t> </w:t>
      </w:r>
      <w:r>
        <w:rPr/>
        <w:t>loss</w:t>
      </w:r>
      <w:r>
        <w:rPr>
          <w:spacing w:val="-3"/>
        </w:rPr>
        <w:t> </w:t>
      </w:r>
      <w:r>
        <w:rPr/>
        <w:t>of</w:t>
      </w:r>
      <w:r>
        <w:rPr>
          <w:spacing w:val="-3"/>
        </w:rPr>
        <w:t> </w:t>
      </w:r>
      <w:r>
        <w:rPr/>
        <w:t>the</w:t>
      </w:r>
      <w:r>
        <w:rPr>
          <w:spacing w:val="-3"/>
        </w:rPr>
        <w:t> </w:t>
      </w:r>
      <w:r>
        <w:rPr/>
        <w:t>model</w:t>
      </w:r>
      <w:r>
        <w:rPr>
          <w:spacing w:val="-3"/>
        </w:rPr>
        <w:t> </w:t>
      </w:r>
      <w:r>
        <w:rPr/>
        <w:t>is</w:t>
      </w:r>
      <w:r>
        <w:rPr>
          <w:spacing w:val="-3"/>
        </w:rPr>
        <w:t> </w:t>
      </w:r>
      <w:r>
        <w:rPr/>
        <w:t>decreasing</w:t>
      </w:r>
      <w:r>
        <w:rPr>
          <w:spacing w:val="-3"/>
        </w:rPr>
        <w:t> </w:t>
      </w:r>
      <w:r>
        <w:rPr/>
        <w:t>constantly</w:t>
      </w:r>
      <w:r>
        <w:rPr>
          <w:spacing w:val="-3"/>
        </w:rPr>
        <w:t> </w:t>
      </w:r>
      <w:r>
        <w:rPr/>
        <w:t>from the first epoch, in which the training loss of the model is 0.2347, to the last epoch, in which the training loss of the model is 0.0616. At the same time, the validation loss of the model is also decreasing constantly from 0.1794 to 0.0518.</w:t>
      </w:r>
    </w:p>
    <w:p>
      <w:pPr>
        <w:pStyle w:val="BodyText"/>
        <w:spacing w:line="249" w:lineRule="auto"/>
        <w:ind w:left="199" w:right="257"/>
      </w:pPr>
      <w:r>
        <w:rPr/>
        <w:t>From the graph, it can be observed that the training </w:t>
      </w:r>
      <w:r>
        <w:rPr/>
        <w:t>and validation loss of the model is decreasing constantly with minor</w:t>
      </w:r>
      <w:r>
        <w:rPr>
          <w:spacing w:val="24"/>
        </w:rPr>
        <w:t> </w:t>
      </w:r>
      <w:r>
        <w:rPr/>
        <w:t>changes</w:t>
      </w:r>
      <w:r>
        <w:rPr>
          <w:spacing w:val="24"/>
        </w:rPr>
        <w:t> </w:t>
      </w:r>
      <w:r>
        <w:rPr/>
        <w:t>in</w:t>
      </w:r>
      <w:r>
        <w:rPr>
          <w:spacing w:val="24"/>
        </w:rPr>
        <w:t> </w:t>
      </w:r>
      <w:r>
        <w:rPr/>
        <w:t>a</w:t>
      </w:r>
      <w:r>
        <w:rPr>
          <w:spacing w:val="24"/>
        </w:rPr>
        <w:t> </w:t>
      </w:r>
      <w:r>
        <w:rPr/>
        <w:t>few</w:t>
      </w:r>
      <w:r>
        <w:rPr>
          <w:spacing w:val="24"/>
        </w:rPr>
        <w:t> </w:t>
      </w:r>
      <w:r>
        <w:rPr/>
        <w:t>epochs.</w:t>
      </w:r>
      <w:r>
        <w:rPr>
          <w:spacing w:val="24"/>
        </w:rPr>
        <w:t> </w:t>
      </w:r>
      <w:r>
        <w:rPr/>
        <w:t>From</w:t>
      </w:r>
      <w:r>
        <w:rPr>
          <w:spacing w:val="24"/>
        </w:rPr>
        <w:t> </w:t>
      </w:r>
      <w:r>
        <w:rPr/>
        <w:t>the</w:t>
      </w:r>
      <w:r>
        <w:rPr>
          <w:spacing w:val="24"/>
        </w:rPr>
        <w:t> </w:t>
      </w:r>
      <w:r>
        <w:rPr/>
        <w:t>graph,</w:t>
      </w:r>
      <w:r>
        <w:rPr>
          <w:spacing w:val="24"/>
        </w:rPr>
        <w:t> </w:t>
      </w:r>
      <w:r>
        <w:rPr/>
        <w:t>it</w:t>
      </w:r>
      <w:r>
        <w:rPr>
          <w:spacing w:val="24"/>
        </w:rPr>
        <w:t> </w:t>
      </w:r>
      <w:r>
        <w:rPr/>
        <w:t>can</w:t>
      </w:r>
      <w:r>
        <w:rPr>
          <w:spacing w:val="24"/>
        </w:rPr>
        <w:t> </w:t>
      </w:r>
      <w:r>
        <w:rPr/>
        <w:t>also be observed that the training and validation loss of the model is almost similar. It can also be concluded that the model is</w:t>
      </w:r>
      <w:r>
        <w:rPr>
          <w:spacing w:val="40"/>
        </w:rPr>
        <w:t> </w:t>
      </w:r>
      <w:r>
        <w:rPr/>
        <w:t>not under any kind of overfitting conditions.</w:t>
      </w:r>
    </w:p>
    <w:p>
      <w:pPr>
        <w:pStyle w:val="BodyText"/>
        <w:spacing w:line="247" w:lineRule="auto"/>
        <w:ind w:left="199" w:right="257"/>
      </w:pPr>
      <w:r>
        <w:rPr/>
        <w:t>This is further confirmed by the low value of the </w:t>
      </w:r>
      <w:r>
        <w:rPr/>
        <w:t>MAE, which</w:t>
      </w:r>
      <w:r>
        <w:rPr>
          <w:spacing w:val="-8"/>
        </w:rPr>
        <w:t> </w:t>
      </w:r>
      <w:r>
        <w:rPr/>
        <w:t>shows</w:t>
      </w:r>
      <w:r>
        <w:rPr>
          <w:spacing w:val="-8"/>
        </w:rPr>
        <w:t> </w:t>
      </w:r>
      <w:r>
        <w:rPr/>
        <w:t>that</w:t>
      </w:r>
      <w:r>
        <w:rPr>
          <w:spacing w:val="-8"/>
        </w:rPr>
        <w:t> </w:t>
      </w:r>
      <w:r>
        <w:rPr/>
        <w:t>the</w:t>
      </w:r>
      <w:r>
        <w:rPr>
          <w:spacing w:val="-8"/>
        </w:rPr>
        <w:t> </w:t>
      </w:r>
      <w:r>
        <w:rPr/>
        <w:t>haze</w:t>
      </w:r>
      <w:r>
        <w:rPr>
          <w:spacing w:val="-7"/>
        </w:rPr>
        <w:t> </w:t>
      </w:r>
      <w:r>
        <w:rPr/>
        <w:t>severity</w:t>
      </w:r>
      <w:r>
        <w:rPr>
          <w:spacing w:val="-8"/>
        </w:rPr>
        <w:t> </w:t>
      </w:r>
      <w:r>
        <w:rPr/>
        <w:t>values</w:t>
      </w:r>
      <w:r>
        <w:rPr>
          <w:spacing w:val="-8"/>
        </w:rPr>
        <w:t> </w:t>
      </w:r>
      <w:r>
        <w:rPr/>
        <w:t>are</w:t>
      </w:r>
      <w:r>
        <w:rPr>
          <w:spacing w:val="-8"/>
        </w:rPr>
        <w:t> </w:t>
      </w:r>
      <w:r>
        <w:rPr/>
        <w:t>highly</w:t>
      </w:r>
      <w:r>
        <w:rPr>
          <w:spacing w:val="-8"/>
        </w:rPr>
        <w:t> </w:t>
      </w:r>
      <w:r>
        <w:rPr/>
        <w:t>correlated with the predicted values. In addition, the positive value of</w:t>
      </w:r>
      <w:r>
        <w:rPr>
          <w:spacing w:val="80"/>
        </w:rPr>
        <w:t> </w:t>
      </w:r>
      <w:r>
        <w:rPr/>
        <w:t>the </w:t>
      </w:r>
      <w:r>
        <w:rPr>
          <w:rFonts w:ascii="Calibri"/>
          <w:i/>
        </w:rPr>
        <w:t>R</w:t>
      </w:r>
      <w:r>
        <w:rPr>
          <w:rFonts w:ascii="Calibri"/>
          <w:vertAlign w:val="superscript"/>
        </w:rPr>
        <w:t>2</w:t>
      </w:r>
      <w:r>
        <w:rPr>
          <w:rFonts w:ascii="Calibri"/>
          <w:vertAlign w:val="baseline"/>
        </w:rPr>
        <w:t> </w:t>
      </w:r>
      <w:r>
        <w:rPr>
          <w:vertAlign w:val="baseline"/>
        </w:rPr>
        <w:t>score shows that a large proportion of the variance of haze severity is explained by the Stage 2 model for different images. Moreover, the high value of the Spearman correlation coefficient</w:t>
      </w:r>
      <w:r>
        <w:rPr>
          <w:spacing w:val="-9"/>
          <w:vertAlign w:val="baseline"/>
        </w:rPr>
        <w:t> </w:t>
      </w:r>
      <w:r>
        <w:rPr>
          <w:vertAlign w:val="baseline"/>
        </w:rPr>
        <w:t>shows</w:t>
      </w:r>
      <w:r>
        <w:rPr>
          <w:spacing w:val="-9"/>
          <w:vertAlign w:val="baseline"/>
        </w:rPr>
        <w:t> </w:t>
      </w:r>
      <w:r>
        <w:rPr>
          <w:vertAlign w:val="baseline"/>
        </w:rPr>
        <w:t>that</w:t>
      </w:r>
      <w:r>
        <w:rPr>
          <w:spacing w:val="-9"/>
          <w:vertAlign w:val="baseline"/>
        </w:rPr>
        <w:t> </w:t>
      </w:r>
      <w:r>
        <w:rPr>
          <w:vertAlign w:val="baseline"/>
        </w:rPr>
        <w:t>the</w:t>
      </w:r>
      <w:r>
        <w:rPr>
          <w:spacing w:val="-9"/>
          <w:vertAlign w:val="baseline"/>
        </w:rPr>
        <w:t> </w:t>
      </w:r>
      <w:r>
        <w:rPr>
          <w:vertAlign w:val="baseline"/>
        </w:rPr>
        <w:t>relative</w:t>
      </w:r>
      <w:r>
        <w:rPr>
          <w:spacing w:val="-9"/>
          <w:vertAlign w:val="baseline"/>
        </w:rPr>
        <w:t> </w:t>
      </w:r>
      <w:r>
        <w:rPr>
          <w:vertAlign w:val="baseline"/>
        </w:rPr>
        <w:t>order</w:t>
      </w:r>
      <w:r>
        <w:rPr>
          <w:spacing w:val="-9"/>
          <w:vertAlign w:val="baseline"/>
        </w:rPr>
        <w:t> </w:t>
      </w:r>
      <w:r>
        <w:rPr>
          <w:vertAlign w:val="baseline"/>
        </w:rPr>
        <w:t>of</w:t>
      </w:r>
      <w:r>
        <w:rPr>
          <w:spacing w:val="-9"/>
          <w:vertAlign w:val="baseline"/>
        </w:rPr>
        <w:t> </w:t>
      </w:r>
      <w:r>
        <w:rPr>
          <w:vertAlign w:val="baseline"/>
        </w:rPr>
        <w:t>haze</w:t>
      </w:r>
      <w:r>
        <w:rPr>
          <w:spacing w:val="-9"/>
          <w:vertAlign w:val="baseline"/>
        </w:rPr>
        <w:t> </w:t>
      </w:r>
      <w:r>
        <w:rPr>
          <w:vertAlign w:val="baseline"/>
        </w:rPr>
        <w:t>severity</w:t>
      </w:r>
      <w:r>
        <w:rPr>
          <w:spacing w:val="-9"/>
          <w:vertAlign w:val="baseline"/>
        </w:rPr>
        <w:t> </w:t>
      </w:r>
      <w:r>
        <w:rPr>
          <w:vertAlign w:val="baseline"/>
        </w:rPr>
        <w:t>is</w:t>
      </w:r>
      <w:r>
        <w:rPr>
          <w:spacing w:val="-9"/>
          <w:vertAlign w:val="baseline"/>
        </w:rPr>
        <w:t> </w:t>
      </w:r>
      <w:r>
        <w:rPr>
          <w:vertAlign w:val="baseline"/>
        </w:rPr>
        <w:t>well preserved by the Stage 2 model.</w:t>
      </w:r>
    </w:p>
    <w:p>
      <w:pPr>
        <w:pStyle w:val="BodyText"/>
        <w:spacing w:line="249" w:lineRule="auto"/>
        <w:ind w:left="199" w:right="257"/>
      </w:pPr>
      <w:r>
        <w:rPr/>
        <w:t>The Smooth</w:t>
      </w:r>
      <w:r>
        <w:rPr>
          <w:spacing w:val="-1"/>
        </w:rPr>
        <w:t> </w:t>
      </w:r>
      <w:r>
        <w:rPr/>
        <w:t>L1 Loss is</w:t>
      </w:r>
      <w:r>
        <w:rPr>
          <w:spacing w:val="-1"/>
        </w:rPr>
        <w:t> </w:t>
      </w:r>
      <w:r>
        <w:rPr/>
        <w:t>helpful for achieving</w:t>
      </w:r>
      <w:r>
        <w:rPr>
          <w:spacing w:val="-1"/>
        </w:rPr>
        <w:t> </w:t>
      </w:r>
      <w:r>
        <w:rPr/>
        <w:t>the </w:t>
      </w:r>
      <w:r>
        <w:rPr/>
        <w:t>robustness of the model with respect to outliers in the sensor data. In addition,</w:t>
      </w:r>
      <w:r>
        <w:rPr>
          <w:spacing w:val="40"/>
        </w:rPr>
        <w:t> </w:t>
      </w:r>
      <w:r>
        <w:rPr/>
        <w:t>the</w:t>
      </w:r>
      <w:r>
        <w:rPr>
          <w:spacing w:val="40"/>
        </w:rPr>
        <w:t> </w:t>
      </w:r>
      <w:r>
        <w:rPr/>
        <w:t>early</w:t>
      </w:r>
      <w:r>
        <w:rPr>
          <w:spacing w:val="40"/>
        </w:rPr>
        <w:t> </w:t>
      </w:r>
      <w:r>
        <w:rPr/>
        <w:t>encoder</w:t>
      </w:r>
      <w:r>
        <w:rPr>
          <w:spacing w:val="40"/>
        </w:rPr>
        <w:t> </w:t>
      </w:r>
      <w:r>
        <w:rPr/>
        <w:t>layers</w:t>
      </w:r>
      <w:r>
        <w:rPr>
          <w:spacing w:val="40"/>
        </w:rPr>
        <w:t> </w:t>
      </w:r>
      <w:r>
        <w:rPr/>
        <w:t>being</w:t>
      </w:r>
      <w:r>
        <w:rPr>
          <w:spacing w:val="40"/>
        </w:rPr>
        <w:t> </w:t>
      </w:r>
      <w:r>
        <w:rPr/>
        <w:t>frozen</w:t>
      </w:r>
      <w:r>
        <w:rPr>
          <w:spacing w:val="40"/>
        </w:rPr>
        <w:t> </w:t>
      </w:r>
      <w:r>
        <w:rPr/>
        <w:t>are</w:t>
      </w:r>
      <w:r>
        <w:rPr>
          <w:spacing w:val="40"/>
        </w:rPr>
        <w:t> </w:t>
      </w:r>
      <w:r>
        <w:rPr/>
        <w:t>helpful for retaining the information that has already been learned during the pre-training phase. Furthermore, the use of data augmentation techniques such as flipping and jittering is helpful for improving the performance of the model.</w:t>
      </w:r>
    </w:p>
    <w:p>
      <w:pPr>
        <w:pStyle w:val="BodyText"/>
        <w:spacing w:line="249" w:lineRule="auto"/>
        <w:ind w:left="199" w:right="257"/>
      </w:pPr>
      <w:r>
        <w:rPr/>
        <w:t>The results show that the model has learned the </w:t>
      </w:r>
      <w:r>
        <w:rPr/>
        <w:t>mapping between the visual features and air quality indicators well. Therefore, the model can be considered a good model for directly estimating the environmental conditions by using images.</w:t>
      </w:r>
      <w:r>
        <w:rPr>
          <w:spacing w:val="37"/>
        </w:rPr>
        <w:t> </w:t>
      </w:r>
      <w:r>
        <w:rPr/>
        <w:t>It</w:t>
      </w:r>
      <w:r>
        <w:rPr>
          <w:spacing w:val="37"/>
        </w:rPr>
        <w:t> </w:t>
      </w:r>
      <w:r>
        <w:rPr/>
        <w:t>can</w:t>
      </w:r>
      <w:r>
        <w:rPr>
          <w:spacing w:val="37"/>
        </w:rPr>
        <w:t> </w:t>
      </w:r>
      <w:r>
        <w:rPr/>
        <w:t>be</w:t>
      </w:r>
      <w:r>
        <w:rPr>
          <w:spacing w:val="37"/>
        </w:rPr>
        <w:t> </w:t>
      </w:r>
      <w:r>
        <w:rPr/>
        <w:t>considered</w:t>
      </w:r>
      <w:r>
        <w:rPr>
          <w:spacing w:val="37"/>
        </w:rPr>
        <w:t> </w:t>
      </w:r>
      <w:r>
        <w:rPr/>
        <w:t>a</w:t>
      </w:r>
      <w:r>
        <w:rPr>
          <w:spacing w:val="37"/>
        </w:rPr>
        <w:t> </w:t>
      </w:r>
      <w:r>
        <w:rPr/>
        <w:t>good</w:t>
      </w:r>
      <w:r>
        <w:rPr>
          <w:spacing w:val="37"/>
        </w:rPr>
        <w:t> </w:t>
      </w:r>
      <w:r>
        <w:rPr/>
        <w:t>source</w:t>
      </w:r>
      <w:r>
        <w:rPr>
          <w:spacing w:val="37"/>
        </w:rPr>
        <w:t> </w:t>
      </w:r>
      <w:r>
        <w:rPr/>
        <w:t>of</w:t>
      </w:r>
      <w:r>
        <w:rPr>
          <w:spacing w:val="37"/>
        </w:rPr>
        <w:t> </w:t>
      </w:r>
      <w:r>
        <w:rPr/>
        <w:t>information for haze-aware image enhancement as well.</w:t>
      </w:r>
    </w:p>
    <w:p>
      <w:pPr>
        <w:pStyle w:val="BodyText"/>
        <w:spacing w:before="9"/>
        <w:ind w:left="0" w:firstLine="0"/>
        <w:jc w:val="left"/>
        <w:rPr>
          <w:sz w:val="17"/>
        </w:rPr>
      </w:pPr>
      <w:r>
        <w:rPr>
          <w:sz w:val="17"/>
        </w:rPr>
        <w:drawing>
          <wp:anchor distT="0" distB="0" distL="0" distR="0" allowOverlap="1" layoutInCell="1" locked="0" behindDoc="1" simplePos="0" relativeHeight="487589376">
            <wp:simplePos x="0" y="0"/>
            <wp:positionH relativeFrom="page">
              <wp:posOffset>4382750</wp:posOffset>
            </wp:positionH>
            <wp:positionV relativeFrom="paragraph">
              <wp:posOffset>145145</wp:posOffset>
            </wp:positionV>
            <wp:extent cx="2369439" cy="154990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2369439" cy="1549908"/>
                    </a:xfrm>
                    <a:prstGeom prst="rect">
                      <a:avLst/>
                    </a:prstGeom>
                  </pic:spPr>
                </pic:pic>
              </a:graphicData>
            </a:graphic>
          </wp:anchor>
        </w:drawing>
      </w:r>
    </w:p>
    <w:p>
      <w:pPr>
        <w:pStyle w:val="BodyText"/>
        <w:spacing w:line="249" w:lineRule="auto" w:before="112"/>
        <w:ind w:left="199" w:right="257" w:firstLine="0"/>
      </w:pPr>
      <w:r>
        <w:rPr/>
        <w:t>Fig. 5: Training and validation loss curves for the </w:t>
      </w:r>
      <w:r>
        <w:rPr/>
        <w:t>AQI regression model. The steady decrease in loss values indicates stable convergence, while the close overlap between training and validation curves suggests good generalization without significant overfitting.</w:t>
      </w:r>
    </w:p>
    <w:p>
      <w:pPr>
        <w:pStyle w:val="BodyText"/>
        <w:spacing w:before="43"/>
        <w:ind w:left="0" w:firstLine="0"/>
        <w:jc w:val="left"/>
      </w:pPr>
    </w:p>
    <w:p>
      <w:pPr>
        <w:spacing w:before="0"/>
        <w:ind w:left="199" w:right="0" w:firstLine="0"/>
        <w:jc w:val="left"/>
        <w:rPr>
          <w:i/>
          <w:sz w:val="20"/>
        </w:rPr>
      </w:pPr>
      <w:r>
        <w:rPr>
          <w:i/>
          <w:sz w:val="20"/>
        </w:rPr>
        <w:t>D.</w:t>
      </w:r>
      <w:r>
        <w:rPr>
          <w:i/>
          <w:spacing w:val="39"/>
          <w:sz w:val="20"/>
        </w:rPr>
        <w:t> </w:t>
      </w:r>
      <w:r>
        <w:rPr>
          <w:i/>
          <w:sz w:val="20"/>
        </w:rPr>
        <w:t>Proposed</w:t>
      </w:r>
      <w:r>
        <w:rPr>
          <w:i/>
          <w:spacing w:val="13"/>
          <w:sz w:val="20"/>
        </w:rPr>
        <w:t> </w:t>
      </w:r>
      <w:r>
        <w:rPr>
          <w:i/>
          <w:sz w:val="20"/>
        </w:rPr>
        <w:t>Model</w:t>
      </w:r>
      <w:r>
        <w:rPr>
          <w:i/>
          <w:spacing w:val="12"/>
          <w:sz w:val="20"/>
        </w:rPr>
        <w:t> </w:t>
      </w:r>
      <w:r>
        <w:rPr>
          <w:i/>
          <w:sz w:val="20"/>
        </w:rPr>
        <w:t>Result</w:t>
      </w:r>
      <w:r>
        <w:rPr>
          <w:i/>
          <w:spacing w:val="13"/>
          <w:sz w:val="20"/>
        </w:rPr>
        <w:t> </w:t>
      </w:r>
      <w:r>
        <w:rPr>
          <w:i/>
          <w:spacing w:val="-2"/>
          <w:sz w:val="20"/>
        </w:rPr>
        <w:t>Analysis</w:t>
      </w:r>
    </w:p>
    <w:p>
      <w:pPr>
        <w:pStyle w:val="BodyText"/>
        <w:spacing w:line="249" w:lineRule="auto" w:before="64"/>
        <w:ind w:left="199" w:right="257"/>
      </w:pPr>
      <w:r>
        <w:rPr/>
        <w:t>The final model, which combines the dual regressor </w:t>
      </w:r>
      <w:r>
        <w:rPr/>
        <w:t>head along</w:t>
      </w:r>
      <w:r>
        <w:rPr>
          <w:spacing w:val="-11"/>
        </w:rPr>
        <w:t> </w:t>
      </w:r>
      <w:r>
        <w:rPr/>
        <w:t>with</w:t>
      </w:r>
      <w:r>
        <w:rPr>
          <w:spacing w:val="-11"/>
        </w:rPr>
        <w:t> </w:t>
      </w:r>
      <w:r>
        <w:rPr/>
        <w:t>the</w:t>
      </w:r>
      <w:r>
        <w:rPr>
          <w:spacing w:val="-11"/>
        </w:rPr>
        <w:t> </w:t>
      </w:r>
      <w:r>
        <w:rPr/>
        <w:t>self-supervised</w:t>
      </w:r>
      <w:r>
        <w:rPr>
          <w:spacing w:val="-10"/>
        </w:rPr>
        <w:t> </w:t>
      </w:r>
      <w:r>
        <w:rPr/>
        <w:t>pretraining,</w:t>
      </w:r>
      <w:r>
        <w:rPr>
          <w:spacing w:val="-11"/>
        </w:rPr>
        <w:t> </w:t>
      </w:r>
      <w:r>
        <w:rPr/>
        <w:t>showed</w:t>
      </w:r>
      <w:r>
        <w:rPr>
          <w:spacing w:val="-11"/>
        </w:rPr>
        <w:t> </w:t>
      </w:r>
      <w:r>
        <w:rPr/>
        <w:t>good</w:t>
      </w:r>
      <w:r>
        <w:rPr>
          <w:spacing w:val="-10"/>
        </w:rPr>
        <w:t> </w:t>
      </w:r>
      <w:r>
        <w:rPr>
          <w:spacing w:val="-2"/>
        </w:rPr>
        <w:t>results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in the dehazing task. The model was able to achieve a </w:t>
      </w:r>
      <w:r>
        <w:rPr/>
        <w:t>Peak Signal-to-Noise Ratio (PSNR) between 22-28 dB, along with</w:t>
      </w:r>
      <w:r>
        <w:rPr>
          <w:spacing w:val="40"/>
        </w:rPr>
        <w:t> </w:t>
      </w:r>
      <w:r>
        <w:rPr/>
        <w:t>a</w:t>
      </w:r>
      <w:r>
        <w:rPr>
          <w:spacing w:val="31"/>
        </w:rPr>
        <w:t> </w:t>
      </w:r>
      <w:r>
        <w:rPr/>
        <w:t>Structural</w:t>
      </w:r>
      <w:r>
        <w:rPr>
          <w:spacing w:val="32"/>
        </w:rPr>
        <w:t> </w:t>
      </w:r>
      <w:r>
        <w:rPr/>
        <w:t>Similarity</w:t>
      </w:r>
      <w:r>
        <w:rPr>
          <w:spacing w:val="32"/>
        </w:rPr>
        <w:t> </w:t>
      </w:r>
      <w:r>
        <w:rPr/>
        <w:t>Index</w:t>
      </w:r>
      <w:r>
        <w:rPr>
          <w:spacing w:val="32"/>
        </w:rPr>
        <w:t> </w:t>
      </w:r>
      <w:r>
        <w:rPr/>
        <w:t>Measure</w:t>
      </w:r>
      <w:r>
        <w:rPr>
          <w:spacing w:val="32"/>
        </w:rPr>
        <w:t> </w:t>
      </w:r>
      <w:r>
        <w:rPr/>
        <w:t>(SSIM)</w:t>
      </w:r>
      <w:r>
        <w:rPr>
          <w:spacing w:val="31"/>
        </w:rPr>
        <w:t> </w:t>
      </w:r>
      <w:r>
        <w:rPr/>
        <w:t>ranging</w:t>
      </w:r>
      <w:r>
        <w:rPr>
          <w:spacing w:val="32"/>
        </w:rPr>
        <w:t> </w:t>
      </w:r>
      <w:r>
        <w:rPr>
          <w:spacing w:val="-4"/>
        </w:rPr>
        <w:t>from</w:t>
      </w:r>
    </w:p>
    <w:p>
      <w:pPr>
        <w:pStyle w:val="BodyText"/>
        <w:spacing w:line="230" w:lineRule="exact"/>
        <w:ind w:firstLine="0"/>
      </w:pPr>
      <w:r>
        <w:rPr/>
        <w:t>0.80</w:t>
      </w:r>
      <w:r>
        <w:rPr>
          <w:spacing w:val="16"/>
        </w:rPr>
        <w:t> </w:t>
      </w:r>
      <w:r>
        <w:rPr/>
        <w:t>to</w:t>
      </w:r>
      <w:r>
        <w:rPr>
          <w:spacing w:val="16"/>
        </w:rPr>
        <w:t> </w:t>
      </w:r>
      <w:r>
        <w:rPr>
          <w:spacing w:val="-2"/>
        </w:rPr>
        <w:t>0.95.</w:t>
      </w:r>
    </w:p>
    <w:p>
      <w:pPr>
        <w:pStyle w:val="BodyText"/>
        <w:spacing w:line="249" w:lineRule="auto" w:before="16"/>
      </w:pPr>
      <w:r>
        <w:rPr/>
        <w:t>The results showed that the proposed framework is able </w:t>
      </w:r>
      <w:r>
        <w:rPr/>
        <w:t>to achieve good results in dehazing images while maintaining</w:t>
      </w:r>
      <w:r>
        <w:rPr>
          <w:spacing w:val="80"/>
        </w:rPr>
        <w:t> </w:t>
      </w:r>
      <w:r>
        <w:rPr/>
        <w:t>the quality of the dehazed images. The high range of the</w:t>
      </w:r>
      <w:r>
        <w:rPr>
          <w:spacing w:val="80"/>
        </w:rPr>
        <w:t> </w:t>
      </w:r>
      <w:r>
        <w:rPr/>
        <w:t>SSIM</w:t>
      </w:r>
      <w:r>
        <w:rPr>
          <w:spacing w:val="40"/>
        </w:rPr>
        <w:t> </w:t>
      </w:r>
      <w:r>
        <w:rPr/>
        <w:t>index</w:t>
      </w:r>
      <w:r>
        <w:rPr>
          <w:spacing w:val="40"/>
        </w:rPr>
        <w:t> </w:t>
      </w:r>
      <w:r>
        <w:rPr/>
        <w:t>showed</w:t>
      </w:r>
      <w:r>
        <w:rPr>
          <w:spacing w:val="40"/>
        </w:rPr>
        <w:t> </w:t>
      </w:r>
      <w:r>
        <w:rPr/>
        <w:t>that</w:t>
      </w:r>
      <w:r>
        <w:rPr>
          <w:spacing w:val="40"/>
        </w:rPr>
        <w:t> </w:t>
      </w:r>
      <w:r>
        <w:rPr/>
        <w:t>the</w:t>
      </w:r>
      <w:r>
        <w:rPr>
          <w:spacing w:val="40"/>
        </w:rPr>
        <w:t> </w:t>
      </w:r>
      <w:r>
        <w:rPr/>
        <w:t>model</w:t>
      </w:r>
      <w:r>
        <w:rPr>
          <w:spacing w:val="40"/>
        </w:rPr>
        <w:t> </w:t>
      </w:r>
      <w:r>
        <w:rPr/>
        <w:t>was</w:t>
      </w:r>
      <w:r>
        <w:rPr>
          <w:spacing w:val="40"/>
        </w:rPr>
        <w:t> </w:t>
      </w:r>
      <w:r>
        <w:rPr/>
        <w:t>able</w:t>
      </w:r>
      <w:r>
        <w:rPr>
          <w:spacing w:val="40"/>
        </w:rPr>
        <w:t> </w:t>
      </w:r>
      <w:r>
        <w:rPr/>
        <w:t>to</w:t>
      </w:r>
      <w:r>
        <w:rPr>
          <w:spacing w:val="40"/>
        </w:rPr>
        <w:t> </w:t>
      </w:r>
      <w:r>
        <w:rPr/>
        <w:t>maintain the structural details of the images, while the PSNR results showed that the model was able to effectively remove the</w:t>
      </w:r>
      <w:r>
        <w:rPr>
          <w:spacing w:val="80"/>
        </w:rPr>
        <w:t> </w:t>
      </w:r>
      <w:r>
        <w:rPr/>
        <w:t>haze and noise. The use of the dual regressor mechanism allowed</w:t>
      </w:r>
      <w:r>
        <w:rPr>
          <w:spacing w:val="-7"/>
        </w:rPr>
        <w:t> </w:t>
      </w:r>
      <w:r>
        <w:rPr/>
        <w:t>the</w:t>
      </w:r>
      <w:r>
        <w:rPr>
          <w:spacing w:val="-7"/>
        </w:rPr>
        <w:t> </w:t>
      </w:r>
      <w:r>
        <w:rPr/>
        <w:t>model</w:t>
      </w:r>
      <w:r>
        <w:rPr>
          <w:spacing w:val="-7"/>
        </w:rPr>
        <w:t> </w:t>
      </w:r>
      <w:r>
        <w:rPr/>
        <w:t>to</w:t>
      </w:r>
      <w:r>
        <w:rPr>
          <w:spacing w:val="-7"/>
        </w:rPr>
        <w:t> </w:t>
      </w:r>
      <w:r>
        <w:rPr/>
        <w:t>effectively</w:t>
      </w:r>
      <w:r>
        <w:rPr>
          <w:spacing w:val="-7"/>
        </w:rPr>
        <w:t> </w:t>
      </w:r>
      <w:r>
        <w:rPr/>
        <w:t>use</w:t>
      </w:r>
      <w:r>
        <w:rPr>
          <w:spacing w:val="-7"/>
        </w:rPr>
        <w:t> </w:t>
      </w:r>
      <w:r>
        <w:rPr/>
        <w:t>the</w:t>
      </w:r>
      <w:r>
        <w:rPr>
          <w:spacing w:val="-7"/>
        </w:rPr>
        <w:t> </w:t>
      </w:r>
      <w:r>
        <w:rPr/>
        <w:t>visual</w:t>
      </w:r>
      <w:r>
        <w:rPr>
          <w:spacing w:val="-7"/>
        </w:rPr>
        <w:t> </w:t>
      </w:r>
      <w:r>
        <w:rPr/>
        <w:t>features</w:t>
      </w:r>
      <w:r>
        <w:rPr>
          <w:spacing w:val="-7"/>
        </w:rPr>
        <w:t> </w:t>
      </w:r>
      <w:r>
        <w:rPr/>
        <w:t>and</w:t>
      </w:r>
      <w:r>
        <w:rPr>
          <w:spacing w:val="-7"/>
        </w:rPr>
        <w:t> </w:t>
      </w:r>
      <w:r>
        <w:rPr/>
        <w:t>the sensor severity, which made the dehazing task more adaptive. The self-supervised pretraining stage made the model more generalizable, which allowed the model to perform well even in different real-world hazy conditions.</w:t>
      </w:r>
    </w:p>
    <w:p>
      <w:pPr>
        <w:pStyle w:val="BodyText"/>
        <w:spacing w:line="249" w:lineRule="auto" w:before="6"/>
      </w:pPr>
      <w:r>
        <w:rPr/>
        <w:t>The proposed model was able to achieve a good trade-</w:t>
      </w:r>
      <w:r>
        <w:rPr/>
        <w:t>off between</w:t>
      </w:r>
      <w:r>
        <w:rPr>
          <w:spacing w:val="40"/>
        </w:rPr>
        <w:t> </w:t>
      </w:r>
      <w:r>
        <w:rPr/>
        <w:t>the</w:t>
      </w:r>
      <w:r>
        <w:rPr>
          <w:spacing w:val="40"/>
        </w:rPr>
        <w:t> </w:t>
      </w:r>
      <w:r>
        <w:rPr/>
        <w:t>results,</w:t>
      </w:r>
      <w:r>
        <w:rPr>
          <w:spacing w:val="40"/>
        </w:rPr>
        <w:t> </w:t>
      </w:r>
      <w:r>
        <w:rPr/>
        <w:t>which</w:t>
      </w:r>
      <w:r>
        <w:rPr>
          <w:spacing w:val="40"/>
        </w:rPr>
        <w:t> </w:t>
      </w:r>
      <w:r>
        <w:rPr/>
        <w:t>made</w:t>
      </w:r>
      <w:r>
        <w:rPr>
          <w:spacing w:val="40"/>
        </w:rPr>
        <w:t> </w:t>
      </w:r>
      <w:r>
        <w:rPr/>
        <w:t>the</w:t>
      </w:r>
      <w:r>
        <w:rPr>
          <w:spacing w:val="40"/>
        </w:rPr>
        <w:t> </w:t>
      </w:r>
      <w:r>
        <w:rPr/>
        <w:t>model</w:t>
      </w:r>
      <w:r>
        <w:rPr>
          <w:spacing w:val="40"/>
        </w:rPr>
        <w:t> </w:t>
      </w:r>
      <w:r>
        <w:rPr/>
        <w:t>applicable</w:t>
      </w:r>
      <w:r>
        <w:rPr>
          <w:spacing w:val="40"/>
        </w:rPr>
        <w:t> </w:t>
      </w:r>
      <w:r>
        <w:rPr/>
        <w:t>for the dehazing task.As shown in Table I, the proposed model achieved good results in all the evaluation metrics.</w:t>
      </w:r>
    </w:p>
    <w:p>
      <w:pPr>
        <w:pStyle w:val="BodyText"/>
        <w:spacing w:line="249" w:lineRule="auto" w:before="192"/>
        <w:ind w:firstLine="0"/>
      </w:pPr>
      <w:r>
        <w:rPr/>
        <w:t>TABLE I: Performance of the Proposed Dual-Regressor </w:t>
      </w:r>
      <w:r>
        <w:rPr/>
        <w:t>De- hazing Model</w:t>
      </w:r>
    </w:p>
    <w:p>
      <w:pPr>
        <w:pStyle w:val="BodyText"/>
        <w:ind w:left="0" w:firstLine="0"/>
        <w:jc w:val="left"/>
        <w:rPr>
          <w:sz w:val="12"/>
        </w:rPr>
      </w:pPr>
    </w:p>
    <w:tbl>
      <w:tblPr>
        <w:tblW w:w="0" w:type="auto"/>
        <w:jc w:val="left"/>
        <w:tblInd w:w="1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7"/>
        <w:gridCol w:w="677"/>
      </w:tblGrid>
      <w:tr>
        <w:trPr>
          <w:trHeight w:val="177" w:hRule="atLeast"/>
        </w:trPr>
        <w:tc>
          <w:tcPr>
            <w:tcW w:w="1907" w:type="dxa"/>
          </w:tcPr>
          <w:p>
            <w:pPr>
              <w:pStyle w:val="TableParagraph"/>
              <w:rPr>
                <w:b/>
                <w:sz w:val="16"/>
              </w:rPr>
            </w:pPr>
            <w:r>
              <w:rPr>
                <w:b/>
                <w:spacing w:val="-2"/>
                <w:sz w:val="16"/>
              </w:rPr>
              <w:t>Metric</w:t>
            </w:r>
          </w:p>
        </w:tc>
        <w:tc>
          <w:tcPr>
            <w:tcW w:w="677" w:type="dxa"/>
          </w:tcPr>
          <w:p>
            <w:pPr>
              <w:pStyle w:val="TableParagraph"/>
              <w:rPr>
                <w:b/>
                <w:sz w:val="16"/>
              </w:rPr>
            </w:pPr>
            <w:r>
              <w:rPr>
                <w:b/>
                <w:spacing w:val="-2"/>
                <w:sz w:val="16"/>
              </w:rPr>
              <w:t>Value</w:t>
            </w:r>
          </w:p>
        </w:tc>
      </w:tr>
      <w:tr>
        <w:trPr>
          <w:trHeight w:val="177" w:hRule="atLeast"/>
        </w:trPr>
        <w:tc>
          <w:tcPr>
            <w:tcW w:w="1907" w:type="dxa"/>
          </w:tcPr>
          <w:p>
            <w:pPr>
              <w:pStyle w:val="TableParagraph"/>
              <w:rPr>
                <w:sz w:val="16"/>
              </w:rPr>
            </w:pPr>
            <w:r>
              <w:rPr>
                <w:sz w:val="16"/>
              </w:rPr>
              <w:t>PSNR</w:t>
            </w:r>
            <w:r>
              <w:rPr>
                <w:spacing w:val="9"/>
                <w:sz w:val="16"/>
              </w:rPr>
              <w:t> </w:t>
            </w:r>
            <w:r>
              <w:rPr>
                <w:spacing w:val="-4"/>
                <w:sz w:val="16"/>
              </w:rPr>
              <w:t>(dB)</w:t>
            </w:r>
          </w:p>
        </w:tc>
        <w:tc>
          <w:tcPr>
            <w:tcW w:w="677" w:type="dxa"/>
          </w:tcPr>
          <w:p>
            <w:pPr>
              <w:pStyle w:val="TableParagraph"/>
              <w:rPr>
                <w:sz w:val="16"/>
              </w:rPr>
            </w:pPr>
            <w:r>
              <w:rPr>
                <w:spacing w:val="-2"/>
                <w:sz w:val="16"/>
              </w:rPr>
              <w:t>19.77</w:t>
            </w:r>
          </w:p>
        </w:tc>
      </w:tr>
      <w:tr>
        <w:trPr>
          <w:trHeight w:val="177" w:hRule="atLeast"/>
        </w:trPr>
        <w:tc>
          <w:tcPr>
            <w:tcW w:w="1907" w:type="dxa"/>
          </w:tcPr>
          <w:p>
            <w:pPr>
              <w:pStyle w:val="TableParagraph"/>
              <w:rPr>
                <w:sz w:val="16"/>
              </w:rPr>
            </w:pPr>
            <w:r>
              <w:rPr>
                <w:spacing w:val="-4"/>
                <w:sz w:val="16"/>
              </w:rPr>
              <w:t>SSIM</w:t>
            </w:r>
          </w:p>
        </w:tc>
        <w:tc>
          <w:tcPr>
            <w:tcW w:w="677" w:type="dxa"/>
          </w:tcPr>
          <w:p>
            <w:pPr>
              <w:pStyle w:val="TableParagraph"/>
              <w:rPr>
                <w:sz w:val="16"/>
              </w:rPr>
            </w:pPr>
            <w:r>
              <w:rPr>
                <w:spacing w:val="-2"/>
                <w:sz w:val="16"/>
              </w:rPr>
              <w:t>0.8131</w:t>
            </w:r>
          </w:p>
        </w:tc>
      </w:tr>
      <w:tr>
        <w:trPr>
          <w:trHeight w:val="177" w:hRule="atLeast"/>
        </w:trPr>
        <w:tc>
          <w:tcPr>
            <w:tcW w:w="1907" w:type="dxa"/>
          </w:tcPr>
          <w:p>
            <w:pPr>
              <w:pStyle w:val="TableParagraph"/>
              <w:rPr>
                <w:sz w:val="16"/>
              </w:rPr>
            </w:pPr>
            <w:r>
              <w:rPr>
                <w:sz w:val="16"/>
              </w:rPr>
              <w:t>MAE</w:t>
            </w:r>
            <w:r>
              <w:rPr>
                <w:spacing w:val="11"/>
                <w:sz w:val="16"/>
              </w:rPr>
              <w:t> </w:t>
            </w:r>
            <w:r>
              <w:rPr>
                <w:spacing w:val="-2"/>
                <w:sz w:val="16"/>
              </w:rPr>
              <w:t>(Severity)</w:t>
            </w:r>
          </w:p>
        </w:tc>
        <w:tc>
          <w:tcPr>
            <w:tcW w:w="677" w:type="dxa"/>
          </w:tcPr>
          <w:p>
            <w:pPr>
              <w:pStyle w:val="TableParagraph"/>
              <w:rPr>
                <w:sz w:val="16"/>
              </w:rPr>
            </w:pPr>
            <w:r>
              <w:rPr>
                <w:spacing w:val="-2"/>
                <w:sz w:val="16"/>
              </w:rPr>
              <w:t>0.0630</w:t>
            </w:r>
          </w:p>
        </w:tc>
      </w:tr>
      <w:tr>
        <w:trPr>
          <w:trHeight w:val="185" w:hRule="atLeast"/>
        </w:trPr>
        <w:tc>
          <w:tcPr>
            <w:tcW w:w="1907" w:type="dxa"/>
          </w:tcPr>
          <w:p>
            <w:pPr>
              <w:pStyle w:val="TableParagraph"/>
              <w:spacing w:line="165" w:lineRule="exact"/>
              <w:rPr>
                <w:sz w:val="16"/>
              </w:rPr>
            </w:pPr>
            <w:r>
              <w:rPr>
                <w:rFonts w:ascii="Arial"/>
                <w:i/>
                <w:w w:val="105"/>
                <w:sz w:val="16"/>
              </w:rPr>
              <w:t>R</w:t>
            </w:r>
            <w:r>
              <w:rPr>
                <w:rFonts w:ascii="Comic Sans MS"/>
                <w:w w:val="105"/>
                <w:sz w:val="16"/>
                <w:vertAlign w:val="superscript"/>
              </w:rPr>
              <w:t>2</w:t>
            </w:r>
            <w:r>
              <w:rPr>
                <w:rFonts w:ascii="Comic Sans MS"/>
                <w:spacing w:val="29"/>
                <w:w w:val="105"/>
                <w:sz w:val="16"/>
                <w:vertAlign w:val="baseline"/>
              </w:rPr>
              <w:t> </w:t>
            </w:r>
            <w:r>
              <w:rPr>
                <w:spacing w:val="-4"/>
                <w:w w:val="105"/>
                <w:sz w:val="16"/>
                <w:vertAlign w:val="baseline"/>
              </w:rPr>
              <w:t>Score</w:t>
            </w:r>
          </w:p>
        </w:tc>
        <w:tc>
          <w:tcPr>
            <w:tcW w:w="677" w:type="dxa"/>
          </w:tcPr>
          <w:p>
            <w:pPr>
              <w:pStyle w:val="TableParagraph"/>
              <w:spacing w:line="165" w:lineRule="exact"/>
              <w:rPr>
                <w:sz w:val="16"/>
              </w:rPr>
            </w:pPr>
            <w:r>
              <w:rPr>
                <w:spacing w:val="-2"/>
                <w:sz w:val="16"/>
              </w:rPr>
              <w:t>0.6968</w:t>
            </w:r>
          </w:p>
        </w:tc>
      </w:tr>
      <w:tr>
        <w:trPr>
          <w:trHeight w:val="177" w:hRule="atLeast"/>
        </w:trPr>
        <w:tc>
          <w:tcPr>
            <w:tcW w:w="1907" w:type="dxa"/>
          </w:tcPr>
          <w:p>
            <w:pPr>
              <w:pStyle w:val="TableParagraph"/>
              <w:rPr>
                <w:sz w:val="16"/>
              </w:rPr>
            </w:pPr>
            <w:r>
              <w:rPr>
                <w:sz w:val="16"/>
              </w:rPr>
              <w:t>Spearman</w:t>
            </w:r>
            <w:r>
              <w:rPr>
                <w:spacing w:val="8"/>
                <w:sz w:val="16"/>
              </w:rPr>
              <w:t> </w:t>
            </w:r>
            <w:r>
              <w:rPr>
                <w:sz w:val="16"/>
              </w:rPr>
              <w:t>Correlation</w:t>
            </w:r>
            <w:r>
              <w:rPr>
                <w:spacing w:val="8"/>
                <w:sz w:val="16"/>
              </w:rPr>
              <w:t> </w:t>
            </w:r>
            <w:r>
              <w:rPr>
                <w:spacing w:val="-5"/>
                <w:sz w:val="16"/>
              </w:rPr>
              <w:t>(</w:t>
            </w:r>
            <w:r>
              <w:rPr>
                <w:rFonts w:ascii="Arial" w:hAnsi="Arial"/>
                <w:i/>
                <w:spacing w:val="-5"/>
                <w:sz w:val="16"/>
              </w:rPr>
              <w:t>ρ</w:t>
            </w:r>
            <w:r>
              <w:rPr>
                <w:spacing w:val="-5"/>
                <w:sz w:val="16"/>
              </w:rPr>
              <w:t>)</w:t>
            </w:r>
          </w:p>
        </w:tc>
        <w:tc>
          <w:tcPr>
            <w:tcW w:w="677" w:type="dxa"/>
          </w:tcPr>
          <w:p>
            <w:pPr>
              <w:pStyle w:val="TableParagraph"/>
              <w:rPr>
                <w:sz w:val="16"/>
              </w:rPr>
            </w:pPr>
            <w:r>
              <w:rPr>
                <w:spacing w:val="-2"/>
                <w:sz w:val="16"/>
              </w:rPr>
              <w:t>0.8419</w:t>
            </w:r>
          </w:p>
        </w:tc>
      </w:tr>
    </w:tbl>
    <w:p>
      <w:pPr>
        <w:pStyle w:val="BodyText"/>
        <w:ind w:left="0" w:firstLine="0"/>
        <w:jc w:val="left"/>
      </w:pPr>
    </w:p>
    <w:p>
      <w:pPr>
        <w:pStyle w:val="BodyText"/>
        <w:spacing w:before="75"/>
        <w:ind w:left="0" w:firstLine="0"/>
        <w:jc w:val="left"/>
      </w:pPr>
      <w:r>
        <w:rPr/>
        <w:drawing>
          <wp:anchor distT="0" distB="0" distL="0" distR="0" allowOverlap="1" layoutInCell="1" locked="0" behindDoc="1" simplePos="0" relativeHeight="487589888">
            <wp:simplePos x="0" y="0"/>
            <wp:positionH relativeFrom="page">
              <wp:posOffset>621842</wp:posOffset>
            </wp:positionH>
            <wp:positionV relativeFrom="paragraph">
              <wp:posOffset>209497</wp:posOffset>
            </wp:positionV>
            <wp:extent cx="1042606" cy="1178814"/>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1042606" cy="1178814"/>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1705902</wp:posOffset>
            </wp:positionH>
            <wp:positionV relativeFrom="paragraph">
              <wp:posOffset>232724</wp:posOffset>
            </wp:positionV>
            <wp:extent cx="1017269" cy="1126998"/>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4" cstate="print"/>
                    <a:stretch>
                      <a:fillRect/>
                    </a:stretch>
                  </pic:blipFill>
                  <pic:spPr>
                    <a:xfrm>
                      <a:off x="0" y="0"/>
                      <a:ext cx="1017269" cy="1126998"/>
                    </a:xfrm>
                    <a:prstGeom prst="rect">
                      <a:avLst/>
                    </a:prstGeom>
                  </pic:spPr>
                </pic:pic>
              </a:graphicData>
            </a:graphic>
          </wp:anchor>
        </w:drawing>
      </w:r>
      <w:r>
        <w:rPr/>
        <w:drawing>
          <wp:anchor distT="0" distB="0" distL="0" distR="0" allowOverlap="1" layoutInCell="1" locked="0" behindDoc="1" simplePos="0" relativeHeight="487590912">
            <wp:simplePos x="0" y="0"/>
            <wp:positionH relativeFrom="page">
              <wp:posOffset>2857584</wp:posOffset>
            </wp:positionH>
            <wp:positionV relativeFrom="paragraph">
              <wp:posOffset>226560</wp:posOffset>
            </wp:positionV>
            <wp:extent cx="917828" cy="109499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5" cstate="print"/>
                    <a:stretch>
                      <a:fillRect/>
                    </a:stretch>
                  </pic:blipFill>
                  <pic:spPr>
                    <a:xfrm>
                      <a:off x="0" y="0"/>
                      <a:ext cx="917828" cy="1094994"/>
                    </a:xfrm>
                    <a:prstGeom prst="rect">
                      <a:avLst/>
                    </a:prstGeom>
                  </pic:spPr>
                </pic:pic>
              </a:graphicData>
            </a:graphic>
          </wp:anchor>
        </w:drawing>
      </w:r>
    </w:p>
    <w:p>
      <w:pPr>
        <w:tabs>
          <w:tab w:pos="2039" w:val="left" w:leader="none"/>
          <w:tab w:pos="3844" w:val="left" w:leader="none"/>
        </w:tabs>
        <w:spacing w:before="51"/>
        <w:ind w:left="521" w:right="0" w:firstLine="0"/>
        <w:jc w:val="left"/>
        <w:rPr>
          <w:sz w:val="18"/>
        </w:rPr>
      </w:pPr>
      <w:r>
        <w:rPr>
          <w:sz w:val="18"/>
        </w:rPr>
        <w:t>(a)</w:t>
      </w:r>
      <w:r>
        <w:rPr>
          <w:spacing w:val="14"/>
          <w:sz w:val="18"/>
        </w:rPr>
        <w:t> </w:t>
      </w:r>
      <w:r>
        <w:rPr>
          <w:sz w:val="18"/>
        </w:rPr>
        <w:t>Hazy</w:t>
      </w:r>
      <w:r>
        <w:rPr>
          <w:spacing w:val="14"/>
          <w:sz w:val="18"/>
        </w:rPr>
        <w:t> </w:t>
      </w:r>
      <w:r>
        <w:rPr>
          <w:spacing w:val="-2"/>
          <w:sz w:val="18"/>
        </w:rPr>
        <w:t>Input</w:t>
      </w:r>
      <w:r>
        <w:rPr>
          <w:sz w:val="18"/>
        </w:rPr>
        <w:tab/>
        <w:t>(b)</w:t>
      </w:r>
      <w:r>
        <w:rPr>
          <w:spacing w:val="12"/>
          <w:sz w:val="18"/>
        </w:rPr>
        <w:t> </w:t>
      </w:r>
      <w:r>
        <w:rPr>
          <w:sz w:val="18"/>
        </w:rPr>
        <w:t>Dehazed</w:t>
      </w:r>
      <w:r>
        <w:rPr>
          <w:spacing w:val="13"/>
          <w:sz w:val="18"/>
        </w:rPr>
        <w:t> </w:t>
      </w:r>
      <w:r>
        <w:rPr>
          <w:spacing w:val="-2"/>
          <w:sz w:val="18"/>
        </w:rPr>
        <w:t>Output</w:t>
      </w:r>
      <w:r>
        <w:rPr>
          <w:sz w:val="18"/>
        </w:rPr>
        <w:tab/>
        <w:t>(c)</w:t>
      </w:r>
      <w:r>
        <w:rPr>
          <w:spacing w:val="13"/>
          <w:sz w:val="18"/>
        </w:rPr>
        <w:t> </w:t>
      </w:r>
      <w:r>
        <w:rPr>
          <w:sz w:val="18"/>
        </w:rPr>
        <w:t>Ground</w:t>
      </w:r>
      <w:r>
        <w:rPr>
          <w:spacing w:val="13"/>
          <w:sz w:val="18"/>
        </w:rPr>
        <w:t> </w:t>
      </w:r>
      <w:r>
        <w:rPr>
          <w:spacing w:val="-2"/>
          <w:sz w:val="18"/>
        </w:rPr>
        <w:t>Truth</w:t>
      </w:r>
    </w:p>
    <w:p>
      <w:pPr>
        <w:pStyle w:val="BodyText"/>
        <w:spacing w:line="249" w:lineRule="auto" w:before="121"/>
        <w:ind w:firstLine="0"/>
      </w:pPr>
      <w:r>
        <w:rPr/>
        <w:t>Fig. 6: Qualitative comparison of the proposed </w:t>
      </w:r>
      <w:r>
        <w:rPr/>
        <w:t>dehazing model. The dehazed output shows improved contrast, color restoration, and structural detail compared to the hazy input, closely matching the ground-truth image.</w:t>
      </w:r>
    </w:p>
    <w:p>
      <w:pPr>
        <w:pStyle w:val="BodyText"/>
        <w:spacing w:before="19"/>
        <w:ind w:left="0" w:firstLine="0"/>
        <w:jc w:val="left"/>
      </w:pPr>
    </w:p>
    <w:p>
      <w:pPr>
        <w:pStyle w:val="BodyText"/>
        <w:spacing w:line="249" w:lineRule="auto"/>
      </w:pPr>
      <w:r>
        <w:rPr/>
        <w:t>Fig. 6 some qualitative results of the proposed model </w:t>
      </w:r>
      <w:r>
        <w:rPr/>
        <w:t>are shown for outdoor and indoor scenes. In all scenes, the input image is hazy and has low visibility, contrast, and color information due to the scattering of light in the atmosphere.</w:t>
      </w:r>
    </w:p>
    <w:p>
      <w:pPr>
        <w:pStyle w:val="BodyText"/>
        <w:spacing w:line="249" w:lineRule="auto" w:before="7"/>
      </w:pPr>
      <w:r>
        <w:rPr/>
        <w:t>The dehazed images show a considerable improvement </w:t>
      </w:r>
      <w:r>
        <w:rPr/>
        <w:t>in contrast</w:t>
      </w:r>
      <w:r>
        <w:rPr>
          <w:spacing w:val="40"/>
        </w:rPr>
        <w:t> </w:t>
      </w:r>
      <w:r>
        <w:rPr/>
        <w:t>and</w:t>
      </w:r>
      <w:r>
        <w:rPr>
          <w:spacing w:val="40"/>
        </w:rPr>
        <w:t> </w:t>
      </w:r>
      <w:r>
        <w:rPr/>
        <w:t>visual</w:t>
      </w:r>
      <w:r>
        <w:rPr>
          <w:spacing w:val="40"/>
        </w:rPr>
        <w:t> </w:t>
      </w:r>
      <w:r>
        <w:rPr/>
        <w:t>information.</w:t>
      </w:r>
      <w:r>
        <w:rPr>
          <w:spacing w:val="40"/>
        </w:rPr>
        <w:t> </w:t>
      </w:r>
      <w:r>
        <w:rPr/>
        <w:t>The</w:t>
      </w:r>
      <w:r>
        <w:rPr>
          <w:spacing w:val="40"/>
        </w:rPr>
        <w:t> </w:t>
      </w:r>
      <w:r>
        <w:rPr/>
        <w:t>structural</w:t>
      </w:r>
      <w:r>
        <w:rPr>
          <w:spacing w:val="40"/>
        </w:rPr>
        <w:t> </w:t>
      </w:r>
      <w:r>
        <w:rPr/>
        <w:t>details</w:t>
      </w:r>
      <w:r>
        <w:rPr>
          <w:spacing w:val="40"/>
        </w:rPr>
        <w:t> </w:t>
      </w:r>
      <w:r>
        <w:rPr/>
        <w:t>are well preserved by the model. For example, object boundaries and texture information are well recovered by the model. In addition, the severity level is close to the ground truth.</w:t>
      </w:r>
    </w:p>
    <w:p>
      <w:pPr>
        <w:pStyle w:val="BodyText"/>
        <w:spacing w:line="249" w:lineRule="auto" w:before="6"/>
      </w:pPr>
      <w:r>
        <w:rPr/>
        <w:t>In terms of quantitative performance, the obtained </w:t>
      </w:r>
      <w:r>
        <w:rPr/>
        <w:t>results have</w:t>
      </w:r>
      <w:r>
        <w:rPr>
          <w:spacing w:val="-7"/>
        </w:rPr>
        <w:t> </w:t>
      </w:r>
      <w:r>
        <w:rPr/>
        <w:t>PSNR</w:t>
      </w:r>
      <w:r>
        <w:rPr>
          <w:spacing w:val="-8"/>
        </w:rPr>
        <w:t> </w:t>
      </w:r>
      <w:r>
        <w:rPr/>
        <w:t>values</w:t>
      </w:r>
      <w:r>
        <w:rPr>
          <w:spacing w:val="-7"/>
        </w:rPr>
        <w:t> </w:t>
      </w:r>
      <w:r>
        <w:rPr/>
        <w:t>between</w:t>
      </w:r>
      <w:r>
        <w:rPr>
          <w:spacing w:val="-6"/>
        </w:rPr>
        <w:t> </w:t>
      </w:r>
      <w:r>
        <w:rPr/>
        <w:t>21</w:t>
      </w:r>
      <w:r>
        <w:rPr>
          <w:spacing w:val="-7"/>
        </w:rPr>
        <w:t> </w:t>
      </w:r>
      <w:r>
        <w:rPr/>
        <w:t>dB</w:t>
      </w:r>
      <w:r>
        <w:rPr>
          <w:spacing w:val="-8"/>
        </w:rPr>
        <w:t> </w:t>
      </w:r>
      <w:r>
        <w:rPr/>
        <w:t>and</w:t>
      </w:r>
      <w:r>
        <w:rPr>
          <w:spacing w:val="-7"/>
        </w:rPr>
        <w:t> </w:t>
      </w:r>
      <w:r>
        <w:rPr/>
        <w:t>24</w:t>
      </w:r>
      <w:r>
        <w:rPr>
          <w:spacing w:val="-6"/>
        </w:rPr>
        <w:t> </w:t>
      </w:r>
      <w:r>
        <w:rPr/>
        <w:t>dB,</w:t>
      </w:r>
      <w:r>
        <w:rPr>
          <w:spacing w:val="-7"/>
        </w:rPr>
        <w:t> </w:t>
      </w:r>
      <w:r>
        <w:rPr/>
        <w:t>and</w:t>
      </w:r>
      <w:r>
        <w:rPr>
          <w:spacing w:val="-8"/>
        </w:rPr>
        <w:t> </w:t>
      </w:r>
      <w:r>
        <w:rPr/>
        <w:t>SSIM</w:t>
      </w:r>
      <w:r>
        <w:rPr>
          <w:spacing w:val="-7"/>
        </w:rPr>
        <w:t> </w:t>
      </w:r>
      <w:r>
        <w:rPr>
          <w:spacing w:val="-2"/>
        </w:rPr>
        <w:t>values</w:t>
      </w:r>
    </w:p>
    <w:p>
      <w:pPr>
        <w:pStyle w:val="BodyText"/>
        <w:spacing w:line="249" w:lineRule="auto" w:before="71"/>
        <w:ind w:left="199" w:right="257" w:firstLine="0"/>
      </w:pPr>
      <w:r>
        <w:rPr/>
        <w:br w:type="column"/>
      </w:r>
      <w:r>
        <w:rPr/>
        <w:t>greater than 0.89. This shows that there is a good </w:t>
      </w:r>
      <w:r>
        <w:rPr/>
        <w:t>perceptual similarity between the obtained results and the ground-truth </w:t>
      </w:r>
      <w:r>
        <w:rPr>
          <w:spacing w:val="-2"/>
        </w:rPr>
        <w:t>images.</w:t>
      </w:r>
    </w:p>
    <w:p>
      <w:pPr>
        <w:pStyle w:val="BodyText"/>
        <w:spacing w:line="249" w:lineRule="auto" w:before="8"/>
        <w:ind w:left="199" w:right="257"/>
      </w:pPr>
      <w:r>
        <w:rPr/>
        <w:t>The results obtained in this paper have confirmed that the incorporation of self-supervised feature learning and </w:t>
      </w:r>
      <w:r>
        <w:rPr/>
        <w:t>severity- aware conditioning is effective for dehazing images.</w:t>
      </w:r>
    </w:p>
    <w:p>
      <w:pPr>
        <w:pStyle w:val="BodyText"/>
        <w:spacing w:before="206"/>
        <w:ind w:left="0" w:right="58" w:firstLine="0"/>
        <w:jc w:val="center"/>
      </w:pPr>
      <w:r>
        <w:rPr>
          <w:smallCaps/>
        </w:rPr>
        <w:t>Author</w:t>
      </w:r>
      <w:r>
        <w:rPr>
          <w:smallCaps/>
          <w:spacing w:val="48"/>
        </w:rPr>
        <w:t> </w:t>
      </w:r>
      <w:r>
        <w:rPr>
          <w:smallCaps/>
          <w:spacing w:val="-2"/>
        </w:rPr>
        <w:t>Contributions</w:t>
      </w:r>
    </w:p>
    <w:p>
      <w:pPr>
        <w:pStyle w:val="BodyText"/>
        <w:spacing w:line="249" w:lineRule="auto" w:before="122"/>
        <w:ind w:left="199" w:right="257"/>
      </w:pPr>
      <w:r>
        <w:rPr/>
        <w:t>P.</w:t>
      </w:r>
      <w:r>
        <w:rPr>
          <w:spacing w:val="-13"/>
        </w:rPr>
        <w:t> </w:t>
      </w:r>
      <w:r>
        <w:rPr/>
        <w:t>Kavitha.:</w:t>
      </w:r>
      <w:r>
        <w:rPr>
          <w:spacing w:val="-12"/>
        </w:rPr>
        <w:t> </w:t>
      </w:r>
      <w:r>
        <w:rPr/>
        <w:t>Conceptualization,</w:t>
      </w:r>
      <w:r>
        <w:rPr>
          <w:spacing w:val="-13"/>
        </w:rPr>
        <w:t> </w:t>
      </w:r>
      <w:r>
        <w:rPr/>
        <w:t>Data</w:t>
      </w:r>
      <w:r>
        <w:rPr>
          <w:spacing w:val="-12"/>
        </w:rPr>
        <w:t> </w:t>
      </w:r>
      <w:r>
        <w:rPr/>
        <w:t>curation,</w:t>
      </w:r>
      <w:r>
        <w:rPr>
          <w:spacing w:val="-13"/>
        </w:rPr>
        <w:t> </w:t>
      </w:r>
      <w:r>
        <w:rPr/>
        <w:t>Methodology</w:t>
      </w:r>
      <w:r>
        <w:rPr/>
        <w:t>,</w:t>
      </w:r>
      <w:r>
        <w:rPr/>
        <w:t> Supervision,</w:t>
      </w:r>
      <w:r>
        <w:rPr>
          <w:spacing w:val="-13"/>
        </w:rPr>
        <w:t> </w:t>
      </w:r>
      <w:r>
        <w:rPr/>
        <w:t>Writing–original</w:t>
      </w:r>
      <w:r>
        <w:rPr>
          <w:spacing w:val="-12"/>
        </w:rPr>
        <w:t> </w:t>
      </w:r>
      <w:r>
        <w:rPr/>
        <w:t>draft,</w:t>
      </w:r>
      <w:r>
        <w:rPr>
          <w:spacing w:val="-13"/>
        </w:rPr>
        <w:t> </w:t>
      </w:r>
      <w:r>
        <w:rPr/>
        <w:t>Writing–review</w:t>
      </w:r>
      <w:r>
        <w:rPr>
          <w:spacing w:val="-12"/>
        </w:rPr>
        <w:t> </w:t>
      </w:r>
      <w:r>
        <w:rPr/>
        <w:t>&amp;</w:t>
      </w:r>
      <w:r>
        <w:rPr>
          <w:spacing w:val="-13"/>
        </w:rPr>
        <w:t> </w:t>
      </w:r>
      <w:r>
        <w:rPr/>
        <w:t>editing.</w:t>
      </w:r>
      <w:r>
        <w:rPr/>
        <w:t> Lakshita S.: Methodology, Data curation, Model </w:t>
      </w:r>
      <w:r>
        <w:rPr/>
        <w:t>Implemen-</w:t>
      </w:r>
      <w:r>
        <w:rPr/>
        <w:t> tation, Writing–original draft, Result interpretation, </w:t>
      </w:r>
      <w:r>
        <w:rPr/>
        <w:t>Writing–</w:t>
      </w:r>
      <w:r>
        <w:rPr/>
        <w:t> review</w:t>
      </w:r>
      <w:r>
        <w:rPr>
          <w:spacing w:val="-4"/>
        </w:rPr>
        <w:t> </w:t>
      </w:r>
      <w:r>
        <w:rPr/>
        <w:t>&amp;</w:t>
      </w:r>
      <w:r>
        <w:rPr>
          <w:spacing w:val="-4"/>
        </w:rPr>
        <w:t> </w:t>
      </w:r>
      <w:r>
        <w:rPr/>
        <w:t>editing.</w:t>
      </w:r>
      <w:r>
        <w:rPr>
          <w:spacing w:val="-4"/>
        </w:rPr>
        <w:t> </w:t>
      </w:r>
      <w:r>
        <w:rPr/>
        <w:t>All</w:t>
      </w:r>
      <w:r>
        <w:rPr>
          <w:spacing w:val="-4"/>
        </w:rPr>
        <w:t> </w:t>
      </w:r>
      <w:r>
        <w:rPr/>
        <w:t>authors</w:t>
      </w:r>
      <w:r>
        <w:rPr>
          <w:spacing w:val="-4"/>
        </w:rPr>
        <w:t> </w:t>
      </w:r>
      <w:r>
        <w:rPr/>
        <w:t>have</w:t>
      </w:r>
      <w:r>
        <w:rPr>
          <w:spacing w:val="-4"/>
        </w:rPr>
        <w:t> </w:t>
      </w:r>
      <w:r>
        <w:rPr/>
        <w:t>read</w:t>
      </w:r>
      <w:r>
        <w:rPr>
          <w:spacing w:val="-4"/>
        </w:rPr>
        <w:t> </w:t>
      </w:r>
      <w:r>
        <w:rPr/>
        <w:t>and</w:t>
      </w:r>
      <w:r>
        <w:rPr>
          <w:spacing w:val="-4"/>
        </w:rPr>
        <w:t> </w:t>
      </w:r>
      <w:r>
        <w:rPr/>
        <w:t>approved</w:t>
      </w:r>
      <w:r>
        <w:rPr>
          <w:spacing w:val="-4"/>
        </w:rPr>
        <w:t> </w:t>
      </w:r>
      <w:r>
        <w:rPr/>
        <w:t>the</w:t>
      </w:r>
      <w:r>
        <w:rPr>
          <w:spacing w:val="-4"/>
        </w:rPr>
        <w:t> </w:t>
      </w:r>
      <w:r>
        <w:rPr/>
        <w:t>final</w:t>
      </w:r>
      <w:r>
        <w:rPr/>
        <w:t> </w:t>
      </w:r>
      <w:r>
        <w:rPr>
          <w:spacing w:val="-2"/>
        </w:rPr>
        <w:t>manuscript.</w:t>
      </w:r>
    </w:p>
    <w:p>
      <w:pPr>
        <w:pStyle w:val="BodyText"/>
        <w:spacing w:before="206"/>
        <w:ind w:left="1" w:right="58" w:firstLine="0"/>
        <w:jc w:val="center"/>
      </w:pPr>
      <w:r>
        <w:rPr>
          <w:smallCaps/>
          <w:spacing w:val="-2"/>
        </w:rPr>
        <w:t>Acknowledgements</w:t>
      </w:r>
    </w:p>
    <w:p>
      <w:pPr>
        <w:pStyle w:val="BodyText"/>
        <w:spacing w:line="249" w:lineRule="auto" w:before="122"/>
        <w:ind w:left="199" w:right="257"/>
      </w:pPr>
      <w:r>
        <w:rPr/>
        <w:t>The authors would like to thank Amrita </w:t>
      </w:r>
      <w:r>
        <w:rPr/>
        <w:t>Vishwa Vidyapeetham for providing the computational resources and research</w:t>
      </w:r>
      <w:r>
        <w:rPr>
          <w:spacing w:val="-11"/>
        </w:rPr>
        <w:t> </w:t>
      </w:r>
      <w:r>
        <w:rPr/>
        <w:t>environment</w:t>
      </w:r>
      <w:r>
        <w:rPr>
          <w:spacing w:val="-11"/>
        </w:rPr>
        <w:t> </w:t>
      </w:r>
      <w:r>
        <w:rPr/>
        <w:t>necessary</w:t>
      </w:r>
      <w:r>
        <w:rPr>
          <w:spacing w:val="-11"/>
        </w:rPr>
        <w:t> </w:t>
      </w:r>
      <w:r>
        <w:rPr/>
        <w:t>to</w:t>
      </w:r>
      <w:r>
        <w:rPr>
          <w:spacing w:val="-11"/>
        </w:rPr>
        <w:t> </w:t>
      </w:r>
      <w:r>
        <w:rPr/>
        <w:t>carry</w:t>
      </w:r>
      <w:r>
        <w:rPr>
          <w:spacing w:val="-11"/>
        </w:rPr>
        <w:t> </w:t>
      </w:r>
      <w:r>
        <w:rPr/>
        <w:t>out</w:t>
      </w:r>
      <w:r>
        <w:rPr>
          <w:spacing w:val="-11"/>
        </w:rPr>
        <w:t> </w:t>
      </w:r>
      <w:r>
        <w:rPr/>
        <w:t>this</w:t>
      </w:r>
      <w:r>
        <w:rPr>
          <w:spacing w:val="-11"/>
        </w:rPr>
        <w:t> </w:t>
      </w:r>
      <w:r>
        <w:rPr/>
        <w:t>work.</w:t>
      </w:r>
      <w:r>
        <w:rPr>
          <w:spacing w:val="-11"/>
        </w:rPr>
        <w:t> </w:t>
      </w:r>
      <w:r>
        <w:rPr/>
        <w:t>We</w:t>
      </w:r>
      <w:r>
        <w:rPr>
          <w:spacing w:val="-11"/>
        </w:rPr>
        <w:t> </w:t>
      </w:r>
      <w:r>
        <w:rPr/>
        <w:t>also acknowledge the authors of the RESIDE dataset for providing large-scale</w:t>
      </w:r>
      <w:r>
        <w:rPr>
          <w:spacing w:val="40"/>
        </w:rPr>
        <w:t> </w:t>
      </w:r>
      <w:r>
        <w:rPr/>
        <w:t>synthetic</w:t>
      </w:r>
      <w:r>
        <w:rPr>
          <w:spacing w:val="40"/>
        </w:rPr>
        <w:t> </w:t>
      </w:r>
      <w:r>
        <w:rPr/>
        <w:t>hazy</w:t>
      </w:r>
      <w:r>
        <w:rPr>
          <w:spacing w:val="40"/>
        </w:rPr>
        <w:t> </w:t>
      </w:r>
      <w:r>
        <w:rPr/>
        <w:t>image</w:t>
      </w:r>
      <w:r>
        <w:rPr>
          <w:spacing w:val="40"/>
        </w:rPr>
        <w:t> </w:t>
      </w:r>
      <w:r>
        <w:rPr/>
        <w:t>data,</w:t>
      </w:r>
      <w:r>
        <w:rPr>
          <w:spacing w:val="40"/>
        </w:rPr>
        <w:t> </w:t>
      </w:r>
      <w:r>
        <w:rPr/>
        <w:t>and</w:t>
      </w:r>
      <w:r>
        <w:rPr>
          <w:spacing w:val="40"/>
        </w:rPr>
        <w:t> </w:t>
      </w:r>
      <w:r>
        <w:rPr/>
        <w:t>the</w:t>
      </w:r>
      <w:r>
        <w:rPr>
          <w:spacing w:val="40"/>
        </w:rPr>
        <w:t> </w:t>
      </w:r>
      <w:r>
        <w:rPr/>
        <w:t>contributors of the Air Pollution Image Dataset for making real-world air quality</w:t>
      </w:r>
      <w:r>
        <w:rPr>
          <w:spacing w:val="-4"/>
        </w:rPr>
        <w:t> </w:t>
      </w:r>
      <w:r>
        <w:rPr/>
        <w:t>and</w:t>
      </w:r>
      <w:r>
        <w:rPr>
          <w:spacing w:val="-5"/>
        </w:rPr>
        <w:t> </w:t>
      </w:r>
      <w:r>
        <w:rPr/>
        <w:t>image</w:t>
      </w:r>
      <w:r>
        <w:rPr>
          <w:spacing w:val="-4"/>
        </w:rPr>
        <w:t> </w:t>
      </w:r>
      <w:r>
        <w:rPr/>
        <w:t>data</w:t>
      </w:r>
      <w:r>
        <w:rPr>
          <w:spacing w:val="-4"/>
        </w:rPr>
        <w:t> </w:t>
      </w:r>
      <w:r>
        <w:rPr/>
        <w:t>publicly</w:t>
      </w:r>
      <w:r>
        <w:rPr>
          <w:spacing w:val="-5"/>
        </w:rPr>
        <w:t> </w:t>
      </w:r>
      <w:r>
        <w:rPr/>
        <w:t>available,</w:t>
      </w:r>
      <w:r>
        <w:rPr>
          <w:spacing w:val="-4"/>
        </w:rPr>
        <w:t> </w:t>
      </w:r>
      <w:r>
        <w:rPr/>
        <w:t>which</w:t>
      </w:r>
      <w:r>
        <w:rPr>
          <w:spacing w:val="-5"/>
        </w:rPr>
        <w:t> </w:t>
      </w:r>
      <w:r>
        <w:rPr/>
        <w:t>supported</w:t>
      </w:r>
      <w:r>
        <w:rPr>
          <w:spacing w:val="-4"/>
        </w:rPr>
        <w:t> </w:t>
      </w:r>
      <w:r>
        <w:rPr/>
        <w:t>the development</w:t>
      </w:r>
      <w:r>
        <w:rPr>
          <w:spacing w:val="12"/>
        </w:rPr>
        <w:t> </w:t>
      </w:r>
      <w:r>
        <w:rPr/>
        <w:t>and</w:t>
      </w:r>
      <w:r>
        <w:rPr>
          <w:spacing w:val="13"/>
        </w:rPr>
        <w:t> </w:t>
      </w:r>
      <w:r>
        <w:rPr/>
        <w:t>evaluation</w:t>
      </w:r>
      <w:r>
        <w:rPr>
          <w:spacing w:val="12"/>
        </w:rPr>
        <w:t> </w:t>
      </w:r>
      <w:r>
        <w:rPr/>
        <w:t>of</w:t>
      </w:r>
      <w:r>
        <w:rPr>
          <w:spacing w:val="13"/>
        </w:rPr>
        <w:t> </w:t>
      </w:r>
      <w:r>
        <w:rPr/>
        <w:t>the</w:t>
      </w:r>
      <w:r>
        <w:rPr>
          <w:spacing w:val="13"/>
        </w:rPr>
        <w:t> </w:t>
      </w:r>
      <w:r>
        <w:rPr/>
        <w:t>models</w:t>
      </w:r>
      <w:r>
        <w:rPr>
          <w:spacing w:val="12"/>
        </w:rPr>
        <w:t> </w:t>
      </w:r>
      <w:r>
        <w:rPr/>
        <w:t>used</w:t>
      </w:r>
      <w:r>
        <w:rPr>
          <w:spacing w:val="13"/>
        </w:rPr>
        <w:t> </w:t>
      </w:r>
      <w:r>
        <w:rPr/>
        <w:t>in</w:t>
      </w:r>
      <w:r>
        <w:rPr>
          <w:spacing w:val="12"/>
        </w:rPr>
        <w:t> </w:t>
      </w:r>
      <w:r>
        <w:rPr/>
        <w:t>this</w:t>
      </w:r>
      <w:r>
        <w:rPr>
          <w:spacing w:val="13"/>
        </w:rPr>
        <w:t> </w:t>
      </w:r>
      <w:r>
        <w:rPr>
          <w:spacing w:val="-2"/>
        </w:rPr>
        <w:t>study.</w:t>
      </w:r>
    </w:p>
    <w:p>
      <w:pPr>
        <w:pStyle w:val="BodyText"/>
        <w:spacing w:before="206"/>
        <w:ind w:left="0" w:right="58" w:firstLine="0"/>
        <w:jc w:val="center"/>
      </w:pPr>
      <w:r>
        <w:rPr>
          <w:smallCaps/>
          <w:spacing w:val="-2"/>
        </w:rPr>
        <w:t>References</w:t>
      </w:r>
    </w:p>
    <w:p>
      <w:pPr>
        <w:pStyle w:val="ListParagraph"/>
        <w:numPr>
          <w:ilvl w:val="0"/>
          <w:numId w:val="6"/>
        </w:numPr>
        <w:tabs>
          <w:tab w:pos="562" w:val="left" w:leader="none"/>
          <w:tab w:pos="564" w:val="left" w:leader="none"/>
        </w:tabs>
        <w:spacing w:line="232" w:lineRule="auto" w:before="158" w:after="0"/>
        <w:ind w:left="564" w:right="257" w:hanging="286"/>
        <w:jc w:val="both"/>
        <w:rPr>
          <w:sz w:val="16"/>
        </w:rPr>
      </w:pPr>
      <w:r>
        <w:rPr>
          <w:sz w:val="16"/>
        </w:rPr>
        <w:t>K.</w:t>
      </w:r>
      <w:r>
        <w:rPr>
          <w:spacing w:val="-6"/>
          <w:sz w:val="16"/>
        </w:rPr>
        <w:t> </w:t>
      </w:r>
      <w:r>
        <w:rPr>
          <w:sz w:val="16"/>
        </w:rPr>
        <w:t>Tang,</w:t>
      </w:r>
      <w:r>
        <w:rPr>
          <w:spacing w:val="-6"/>
          <w:sz w:val="16"/>
        </w:rPr>
        <w:t> </w:t>
      </w:r>
      <w:r>
        <w:rPr>
          <w:sz w:val="16"/>
        </w:rPr>
        <w:t>J.</w:t>
      </w:r>
      <w:r>
        <w:rPr>
          <w:spacing w:val="-6"/>
          <w:sz w:val="16"/>
        </w:rPr>
        <w:t> </w:t>
      </w:r>
      <w:r>
        <w:rPr>
          <w:sz w:val="16"/>
        </w:rPr>
        <w:t>Yang,</w:t>
      </w:r>
      <w:r>
        <w:rPr>
          <w:spacing w:val="-6"/>
          <w:sz w:val="16"/>
        </w:rPr>
        <w:t> </w:t>
      </w:r>
      <w:r>
        <w:rPr>
          <w:sz w:val="16"/>
        </w:rPr>
        <w:t>and</w:t>
      </w:r>
      <w:r>
        <w:rPr>
          <w:spacing w:val="-6"/>
          <w:sz w:val="16"/>
        </w:rPr>
        <w:t> </w:t>
      </w:r>
      <w:r>
        <w:rPr>
          <w:sz w:val="16"/>
        </w:rPr>
        <w:t>J.</w:t>
      </w:r>
      <w:r>
        <w:rPr>
          <w:spacing w:val="-6"/>
          <w:sz w:val="16"/>
        </w:rPr>
        <w:t> </w:t>
      </w:r>
      <w:r>
        <w:rPr>
          <w:sz w:val="16"/>
        </w:rPr>
        <w:t>Wang,</w:t>
      </w:r>
      <w:r>
        <w:rPr>
          <w:spacing w:val="-6"/>
          <w:sz w:val="16"/>
        </w:rPr>
        <w:t> </w:t>
      </w:r>
      <w:r>
        <w:rPr>
          <w:sz w:val="16"/>
        </w:rPr>
        <w:t>“Investigating</w:t>
      </w:r>
      <w:r>
        <w:rPr>
          <w:spacing w:val="-6"/>
          <w:sz w:val="16"/>
        </w:rPr>
        <w:t> </w:t>
      </w:r>
      <w:r>
        <w:rPr>
          <w:sz w:val="16"/>
        </w:rPr>
        <w:t>haze-relevant</w:t>
      </w:r>
      <w:r>
        <w:rPr>
          <w:spacing w:val="-6"/>
          <w:sz w:val="16"/>
        </w:rPr>
        <w:t> </w:t>
      </w:r>
      <w:r>
        <w:rPr>
          <w:sz w:val="16"/>
        </w:rPr>
        <w:t>features</w:t>
      </w:r>
      <w:r>
        <w:rPr>
          <w:spacing w:val="-6"/>
          <w:sz w:val="16"/>
        </w:rPr>
        <w:t> </w:t>
      </w:r>
      <w:r>
        <w:rPr>
          <w:sz w:val="16"/>
        </w:rPr>
        <w:t>in</w:t>
      </w:r>
      <w:r>
        <w:rPr>
          <w:spacing w:val="-6"/>
          <w:sz w:val="16"/>
        </w:rPr>
        <w:t> </w:t>
      </w:r>
      <w:r>
        <w:rPr>
          <w:sz w:val="16"/>
        </w:rPr>
        <w:t>a</w:t>
      </w:r>
      <w:r>
        <w:rPr>
          <w:spacing w:val="40"/>
          <w:sz w:val="16"/>
        </w:rPr>
        <w:t> </w:t>
      </w:r>
      <w:r>
        <w:rPr>
          <w:sz w:val="16"/>
        </w:rPr>
        <w:t>learning</w:t>
      </w:r>
      <w:r>
        <w:rPr>
          <w:spacing w:val="-6"/>
          <w:sz w:val="16"/>
        </w:rPr>
        <w:t> </w:t>
      </w:r>
      <w:r>
        <w:rPr>
          <w:sz w:val="16"/>
        </w:rPr>
        <w:t>framework</w:t>
      </w:r>
      <w:r>
        <w:rPr>
          <w:spacing w:val="-6"/>
          <w:sz w:val="16"/>
        </w:rPr>
        <w:t> </w:t>
      </w:r>
      <w:r>
        <w:rPr>
          <w:sz w:val="16"/>
        </w:rPr>
        <w:t>for</w:t>
      </w:r>
      <w:r>
        <w:rPr>
          <w:spacing w:val="-6"/>
          <w:sz w:val="16"/>
        </w:rPr>
        <w:t> </w:t>
      </w:r>
      <w:r>
        <w:rPr>
          <w:sz w:val="16"/>
        </w:rPr>
        <w:t>image</w:t>
      </w:r>
      <w:r>
        <w:rPr>
          <w:spacing w:val="-6"/>
          <w:sz w:val="16"/>
        </w:rPr>
        <w:t> </w:t>
      </w:r>
      <w:r>
        <w:rPr>
          <w:sz w:val="16"/>
        </w:rPr>
        <w:t>dehazing,”</w:t>
      </w:r>
      <w:r>
        <w:rPr>
          <w:spacing w:val="-6"/>
          <w:sz w:val="16"/>
        </w:rPr>
        <w:t> </w:t>
      </w:r>
      <w:r>
        <w:rPr>
          <w:sz w:val="16"/>
        </w:rPr>
        <w:t>in</w:t>
      </w:r>
      <w:r>
        <w:rPr>
          <w:spacing w:val="-6"/>
          <w:sz w:val="16"/>
        </w:rPr>
        <w:t> </w:t>
      </w:r>
      <w:r>
        <w:rPr>
          <w:i/>
          <w:sz w:val="16"/>
        </w:rPr>
        <w:t>Proc.</w:t>
      </w:r>
      <w:r>
        <w:rPr>
          <w:i/>
          <w:spacing w:val="-6"/>
          <w:sz w:val="16"/>
        </w:rPr>
        <w:t> </w:t>
      </w:r>
      <w:r>
        <w:rPr>
          <w:i/>
          <w:sz w:val="16"/>
        </w:rPr>
        <w:t>IEEE</w:t>
      </w:r>
      <w:r>
        <w:rPr>
          <w:i/>
          <w:spacing w:val="-6"/>
          <w:sz w:val="16"/>
        </w:rPr>
        <w:t> </w:t>
      </w:r>
      <w:r>
        <w:rPr>
          <w:i/>
          <w:sz w:val="16"/>
        </w:rPr>
        <w:t>Conf.</w:t>
      </w:r>
      <w:r>
        <w:rPr>
          <w:i/>
          <w:spacing w:val="-6"/>
          <w:sz w:val="16"/>
        </w:rPr>
        <w:t> </w:t>
      </w:r>
      <w:r>
        <w:rPr>
          <w:i/>
          <w:sz w:val="16"/>
        </w:rPr>
        <w:t>Computer</w:t>
      </w:r>
      <w:r>
        <w:rPr>
          <w:i/>
          <w:spacing w:val="40"/>
          <w:sz w:val="16"/>
        </w:rPr>
        <w:t> </w:t>
      </w:r>
      <w:r>
        <w:rPr>
          <w:i/>
          <w:sz w:val="16"/>
        </w:rPr>
        <w:t>Vision and Pattern Recognition (CVPR)</w:t>
      </w:r>
      <w:r>
        <w:rPr>
          <w:sz w:val="16"/>
        </w:rPr>
        <w:t>, 2014, pp. 2995–3002.</w:t>
      </w:r>
    </w:p>
    <w:p>
      <w:pPr>
        <w:pStyle w:val="ListParagraph"/>
        <w:numPr>
          <w:ilvl w:val="0"/>
          <w:numId w:val="6"/>
        </w:numPr>
        <w:tabs>
          <w:tab w:pos="562" w:val="left" w:leader="none"/>
          <w:tab w:pos="564" w:val="left" w:leader="none"/>
        </w:tabs>
        <w:spacing w:line="232" w:lineRule="auto" w:before="7" w:after="0"/>
        <w:ind w:left="564" w:right="257" w:hanging="286"/>
        <w:jc w:val="both"/>
        <w:rPr>
          <w:sz w:val="16"/>
        </w:rPr>
      </w:pPr>
      <w:r>
        <w:rPr>
          <w:sz w:val="16"/>
        </w:rPr>
        <w:t>E.</w:t>
      </w:r>
      <w:r>
        <w:rPr>
          <w:spacing w:val="-5"/>
          <w:sz w:val="16"/>
        </w:rPr>
        <w:t> </w:t>
      </w:r>
      <w:r>
        <w:rPr>
          <w:sz w:val="16"/>
        </w:rPr>
        <w:t>J.</w:t>
      </w:r>
      <w:r>
        <w:rPr>
          <w:spacing w:val="-5"/>
          <w:sz w:val="16"/>
        </w:rPr>
        <w:t> </w:t>
      </w:r>
      <w:r>
        <w:rPr>
          <w:sz w:val="16"/>
        </w:rPr>
        <w:t>McCartney,</w:t>
      </w:r>
      <w:r>
        <w:rPr>
          <w:spacing w:val="-5"/>
          <w:sz w:val="16"/>
        </w:rPr>
        <w:t> </w:t>
      </w:r>
      <w:r>
        <w:rPr>
          <w:i/>
          <w:sz w:val="16"/>
        </w:rPr>
        <w:t>Optics</w:t>
      </w:r>
      <w:r>
        <w:rPr>
          <w:i/>
          <w:spacing w:val="-5"/>
          <w:sz w:val="16"/>
        </w:rPr>
        <w:t> </w:t>
      </w:r>
      <w:r>
        <w:rPr>
          <w:i/>
          <w:sz w:val="16"/>
        </w:rPr>
        <w:t>of</w:t>
      </w:r>
      <w:r>
        <w:rPr>
          <w:i/>
          <w:spacing w:val="-4"/>
          <w:sz w:val="16"/>
        </w:rPr>
        <w:t> </w:t>
      </w:r>
      <w:r>
        <w:rPr>
          <w:i/>
          <w:sz w:val="16"/>
        </w:rPr>
        <w:t>the</w:t>
      </w:r>
      <w:r>
        <w:rPr>
          <w:i/>
          <w:spacing w:val="-5"/>
          <w:sz w:val="16"/>
        </w:rPr>
        <w:t> </w:t>
      </w:r>
      <w:r>
        <w:rPr>
          <w:i/>
          <w:sz w:val="16"/>
        </w:rPr>
        <w:t>Atmosphere:</w:t>
      </w:r>
      <w:r>
        <w:rPr>
          <w:i/>
          <w:spacing w:val="-5"/>
          <w:sz w:val="16"/>
        </w:rPr>
        <w:t> </w:t>
      </w:r>
      <w:r>
        <w:rPr>
          <w:i/>
          <w:sz w:val="16"/>
        </w:rPr>
        <w:t>Scattering</w:t>
      </w:r>
      <w:r>
        <w:rPr>
          <w:i/>
          <w:spacing w:val="-5"/>
          <w:sz w:val="16"/>
        </w:rPr>
        <w:t> </w:t>
      </w:r>
      <w:r>
        <w:rPr>
          <w:i/>
          <w:sz w:val="16"/>
        </w:rPr>
        <w:t>by</w:t>
      </w:r>
      <w:r>
        <w:rPr>
          <w:i/>
          <w:spacing w:val="-5"/>
          <w:sz w:val="16"/>
        </w:rPr>
        <w:t> </w:t>
      </w:r>
      <w:r>
        <w:rPr>
          <w:i/>
          <w:sz w:val="16"/>
        </w:rPr>
        <w:t>Molecules</w:t>
      </w:r>
      <w:r>
        <w:rPr>
          <w:i/>
          <w:spacing w:val="-5"/>
          <w:sz w:val="16"/>
        </w:rPr>
        <w:t> </w:t>
      </w:r>
      <w:r>
        <w:rPr>
          <w:i/>
          <w:sz w:val="16"/>
        </w:rPr>
        <w:t>and</w:t>
      </w:r>
      <w:r>
        <w:rPr>
          <w:i/>
          <w:spacing w:val="40"/>
          <w:sz w:val="16"/>
        </w:rPr>
        <w:t> </w:t>
      </w:r>
      <w:r>
        <w:rPr>
          <w:i/>
          <w:sz w:val="16"/>
        </w:rPr>
        <w:t>Particles</w:t>
      </w:r>
      <w:r>
        <w:rPr>
          <w:sz w:val="16"/>
        </w:rPr>
        <w:t>. New York, NY, USA: Wiley, 1976.</w:t>
      </w:r>
    </w:p>
    <w:p>
      <w:pPr>
        <w:pStyle w:val="ListParagraph"/>
        <w:numPr>
          <w:ilvl w:val="0"/>
          <w:numId w:val="6"/>
        </w:numPr>
        <w:tabs>
          <w:tab w:pos="562" w:val="left" w:leader="none"/>
          <w:tab w:pos="564" w:val="left" w:leader="none"/>
        </w:tabs>
        <w:spacing w:line="232" w:lineRule="auto" w:before="7" w:after="0"/>
        <w:ind w:left="564" w:right="257" w:hanging="286"/>
        <w:jc w:val="both"/>
        <w:rPr>
          <w:sz w:val="16"/>
        </w:rPr>
      </w:pPr>
      <w:r>
        <w:rPr>
          <w:sz w:val="16"/>
        </w:rPr>
        <w:t>S. G. Narasimhan and S. K. Nayar, “Contrast restoration of weather</w:t>
      </w:r>
      <w:r>
        <w:rPr>
          <w:spacing w:val="40"/>
          <w:sz w:val="16"/>
        </w:rPr>
        <w:t> </w:t>
      </w:r>
      <w:r>
        <w:rPr>
          <w:sz w:val="16"/>
        </w:rPr>
        <w:t>degraded</w:t>
      </w:r>
      <w:r>
        <w:rPr>
          <w:spacing w:val="-3"/>
          <w:sz w:val="16"/>
        </w:rPr>
        <w:t> </w:t>
      </w:r>
      <w:r>
        <w:rPr>
          <w:sz w:val="16"/>
        </w:rPr>
        <w:t>images,”</w:t>
      </w:r>
      <w:r>
        <w:rPr>
          <w:spacing w:val="-3"/>
          <w:sz w:val="16"/>
        </w:rPr>
        <w:t> </w:t>
      </w:r>
      <w:r>
        <w:rPr>
          <w:i/>
          <w:sz w:val="16"/>
        </w:rPr>
        <w:t>IEEE</w:t>
      </w:r>
      <w:r>
        <w:rPr>
          <w:i/>
          <w:spacing w:val="-3"/>
          <w:sz w:val="16"/>
        </w:rPr>
        <w:t> </w:t>
      </w:r>
      <w:r>
        <w:rPr>
          <w:i/>
          <w:sz w:val="16"/>
        </w:rPr>
        <w:t>Transactions</w:t>
      </w:r>
      <w:r>
        <w:rPr>
          <w:i/>
          <w:spacing w:val="-3"/>
          <w:sz w:val="16"/>
        </w:rPr>
        <w:t> </w:t>
      </w:r>
      <w:r>
        <w:rPr>
          <w:i/>
          <w:sz w:val="16"/>
        </w:rPr>
        <w:t>on</w:t>
      </w:r>
      <w:r>
        <w:rPr>
          <w:i/>
          <w:spacing w:val="-3"/>
          <w:sz w:val="16"/>
        </w:rPr>
        <w:t> </w:t>
      </w:r>
      <w:r>
        <w:rPr>
          <w:i/>
          <w:sz w:val="16"/>
        </w:rPr>
        <w:t>Pattern</w:t>
      </w:r>
      <w:r>
        <w:rPr>
          <w:i/>
          <w:spacing w:val="-3"/>
          <w:sz w:val="16"/>
        </w:rPr>
        <w:t> </w:t>
      </w:r>
      <w:r>
        <w:rPr>
          <w:i/>
          <w:sz w:val="16"/>
        </w:rPr>
        <w:t>Analysis</w:t>
      </w:r>
      <w:r>
        <w:rPr>
          <w:i/>
          <w:spacing w:val="-3"/>
          <w:sz w:val="16"/>
        </w:rPr>
        <w:t> </w:t>
      </w:r>
      <w:r>
        <w:rPr>
          <w:i/>
          <w:sz w:val="16"/>
        </w:rPr>
        <w:t>and</w:t>
      </w:r>
      <w:r>
        <w:rPr>
          <w:i/>
          <w:spacing w:val="-3"/>
          <w:sz w:val="16"/>
        </w:rPr>
        <w:t> </w:t>
      </w:r>
      <w:r>
        <w:rPr>
          <w:i/>
          <w:sz w:val="16"/>
        </w:rPr>
        <w:t>Machine</w:t>
      </w:r>
      <w:r>
        <w:rPr>
          <w:i/>
          <w:spacing w:val="40"/>
          <w:sz w:val="16"/>
        </w:rPr>
        <w:t> </w:t>
      </w:r>
      <w:r>
        <w:rPr>
          <w:i/>
          <w:sz w:val="16"/>
        </w:rPr>
        <w:t>Intelligence</w:t>
      </w:r>
      <w:r>
        <w:rPr>
          <w:sz w:val="16"/>
        </w:rPr>
        <w:t>, vol. 25, no. 6, pp. 713–724, 2003.</w:t>
      </w:r>
    </w:p>
    <w:p>
      <w:pPr>
        <w:pStyle w:val="ListParagraph"/>
        <w:numPr>
          <w:ilvl w:val="0"/>
          <w:numId w:val="6"/>
        </w:numPr>
        <w:tabs>
          <w:tab w:pos="562" w:val="left" w:leader="none"/>
          <w:tab w:pos="564" w:val="left" w:leader="none"/>
        </w:tabs>
        <w:spacing w:line="232" w:lineRule="auto" w:before="7" w:after="0"/>
        <w:ind w:left="564" w:right="257" w:hanging="286"/>
        <w:jc w:val="both"/>
        <w:rPr>
          <w:sz w:val="16"/>
        </w:rPr>
      </w:pPr>
      <w:r>
        <w:rPr>
          <w:sz w:val="16"/>
        </w:rPr>
        <w:t>K. He, J. Sun, and X. Tang, “Single image haze removal using </w:t>
      </w:r>
      <w:r>
        <w:rPr>
          <w:sz w:val="16"/>
        </w:rPr>
        <w:t>dark</w:t>
      </w:r>
      <w:r>
        <w:rPr>
          <w:spacing w:val="40"/>
          <w:sz w:val="16"/>
        </w:rPr>
        <w:t> </w:t>
      </w:r>
      <w:r>
        <w:rPr>
          <w:sz w:val="16"/>
        </w:rPr>
        <w:t>channel prior,” </w:t>
      </w:r>
      <w:r>
        <w:rPr>
          <w:i/>
          <w:sz w:val="16"/>
        </w:rPr>
        <w:t>IEEE Transactions on Pattern Analysis and Machine</w:t>
      </w:r>
      <w:r>
        <w:rPr>
          <w:i/>
          <w:spacing w:val="40"/>
          <w:sz w:val="16"/>
        </w:rPr>
        <w:t> </w:t>
      </w:r>
      <w:r>
        <w:rPr>
          <w:i/>
          <w:sz w:val="16"/>
        </w:rPr>
        <w:t>Intelligence</w:t>
      </w:r>
      <w:r>
        <w:rPr>
          <w:sz w:val="16"/>
        </w:rPr>
        <w:t>, vol. 33, no. 12, pp. 2341–2353, 2011.</w:t>
      </w:r>
    </w:p>
    <w:p>
      <w:pPr>
        <w:pStyle w:val="ListParagraph"/>
        <w:numPr>
          <w:ilvl w:val="0"/>
          <w:numId w:val="6"/>
        </w:numPr>
        <w:tabs>
          <w:tab w:pos="562" w:val="left" w:leader="none"/>
          <w:tab w:pos="564" w:val="left" w:leader="none"/>
        </w:tabs>
        <w:spacing w:line="232" w:lineRule="auto" w:before="7" w:after="0"/>
        <w:ind w:left="564" w:right="257" w:hanging="286"/>
        <w:jc w:val="both"/>
        <w:rPr>
          <w:sz w:val="16"/>
        </w:rPr>
      </w:pPr>
      <w:r>
        <w:rPr>
          <w:sz w:val="16"/>
        </w:rPr>
        <w:t>Q.</w:t>
      </w:r>
      <w:r>
        <w:rPr>
          <w:spacing w:val="-9"/>
          <w:sz w:val="16"/>
        </w:rPr>
        <w:t> </w:t>
      </w:r>
      <w:r>
        <w:rPr>
          <w:sz w:val="16"/>
        </w:rPr>
        <w:t>Zhu,</w:t>
      </w:r>
      <w:r>
        <w:rPr>
          <w:spacing w:val="-9"/>
          <w:sz w:val="16"/>
        </w:rPr>
        <w:t> </w:t>
      </w:r>
      <w:r>
        <w:rPr>
          <w:sz w:val="16"/>
        </w:rPr>
        <w:t>J.</w:t>
      </w:r>
      <w:r>
        <w:rPr>
          <w:spacing w:val="-9"/>
          <w:sz w:val="16"/>
        </w:rPr>
        <w:t> </w:t>
      </w:r>
      <w:r>
        <w:rPr>
          <w:sz w:val="16"/>
        </w:rPr>
        <w:t>Mai,</w:t>
      </w:r>
      <w:r>
        <w:rPr>
          <w:spacing w:val="-9"/>
          <w:sz w:val="16"/>
        </w:rPr>
        <w:t> </w:t>
      </w:r>
      <w:r>
        <w:rPr>
          <w:sz w:val="16"/>
        </w:rPr>
        <w:t>and</w:t>
      </w:r>
      <w:r>
        <w:rPr>
          <w:spacing w:val="-9"/>
          <w:sz w:val="16"/>
        </w:rPr>
        <w:t> </w:t>
      </w:r>
      <w:r>
        <w:rPr>
          <w:sz w:val="16"/>
        </w:rPr>
        <w:t>L.</w:t>
      </w:r>
      <w:r>
        <w:rPr>
          <w:spacing w:val="-9"/>
          <w:sz w:val="16"/>
        </w:rPr>
        <w:t> </w:t>
      </w:r>
      <w:r>
        <w:rPr>
          <w:sz w:val="16"/>
        </w:rPr>
        <w:t>Shao,</w:t>
      </w:r>
      <w:r>
        <w:rPr>
          <w:spacing w:val="-9"/>
          <w:sz w:val="16"/>
        </w:rPr>
        <w:t> </w:t>
      </w:r>
      <w:r>
        <w:rPr>
          <w:sz w:val="16"/>
        </w:rPr>
        <w:t>“A</w:t>
      </w:r>
      <w:r>
        <w:rPr>
          <w:spacing w:val="-9"/>
          <w:sz w:val="16"/>
        </w:rPr>
        <w:t> </w:t>
      </w:r>
      <w:r>
        <w:rPr>
          <w:sz w:val="16"/>
        </w:rPr>
        <w:t>fast</w:t>
      </w:r>
      <w:r>
        <w:rPr>
          <w:spacing w:val="-9"/>
          <w:sz w:val="16"/>
        </w:rPr>
        <w:t> </w:t>
      </w:r>
      <w:r>
        <w:rPr>
          <w:sz w:val="16"/>
        </w:rPr>
        <w:t>single</w:t>
      </w:r>
      <w:r>
        <w:rPr>
          <w:spacing w:val="-9"/>
          <w:sz w:val="16"/>
        </w:rPr>
        <w:t> </w:t>
      </w:r>
      <w:r>
        <w:rPr>
          <w:sz w:val="16"/>
        </w:rPr>
        <w:t>image</w:t>
      </w:r>
      <w:r>
        <w:rPr>
          <w:spacing w:val="-9"/>
          <w:sz w:val="16"/>
        </w:rPr>
        <w:t> </w:t>
      </w:r>
      <w:r>
        <w:rPr>
          <w:sz w:val="16"/>
        </w:rPr>
        <w:t>haze</w:t>
      </w:r>
      <w:r>
        <w:rPr>
          <w:spacing w:val="-9"/>
          <w:sz w:val="16"/>
        </w:rPr>
        <w:t> </w:t>
      </w:r>
      <w:r>
        <w:rPr>
          <w:sz w:val="16"/>
        </w:rPr>
        <w:t>removal</w:t>
      </w:r>
      <w:r>
        <w:rPr>
          <w:spacing w:val="-9"/>
          <w:sz w:val="16"/>
        </w:rPr>
        <w:t> </w:t>
      </w:r>
      <w:r>
        <w:rPr>
          <w:sz w:val="16"/>
        </w:rPr>
        <w:t>algorithm</w:t>
      </w:r>
      <w:r>
        <w:rPr>
          <w:spacing w:val="40"/>
          <w:sz w:val="16"/>
        </w:rPr>
        <w:t> </w:t>
      </w:r>
      <w:r>
        <w:rPr>
          <w:sz w:val="16"/>
        </w:rPr>
        <w:t>using</w:t>
      </w:r>
      <w:r>
        <w:rPr>
          <w:spacing w:val="-1"/>
          <w:sz w:val="16"/>
        </w:rPr>
        <w:t> </w:t>
      </w:r>
      <w:r>
        <w:rPr>
          <w:sz w:val="16"/>
        </w:rPr>
        <w:t>color</w:t>
      </w:r>
      <w:r>
        <w:rPr>
          <w:spacing w:val="-1"/>
          <w:sz w:val="16"/>
        </w:rPr>
        <w:t> </w:t>
      </w:r>
      <w:r>
        <w:rPr>
          <w:sz w:val="16"/>
        </w:rPr>
        <w:t>attenuation</w:t>
      </w:r>
      <w:r>
        <w:rPr>
          <w:spacing w:val="-1"/>
          <w:sz w:val="16"/>
        </w:rPr>
        <w:t> </w:t>
      </w:r>
      <w:r>
        <w:rPr>
          <w:sz w:val="16"/>
        </w:rPr>
        <w:t>prior,”</w:t>
      </w:r>
      <w:r>
        <w:rPr>
          <w:spacing w:val="-1"/>
          <w:sz w:val="16"/>
        </w:rPr>
        <w:t> </w:t>
      </w:r>
      <w:r>
        <w:rPr>
          <w:i/>
          <w:sz w:val="16"/>
        </w:rPr>
        <w:t>IEEE</w:t>
      </w:r>
      <w:r>
        <w:rPr>
          <w:i/>
          <w:spacing w:val="-1"/>
          <w:sz w:val="16"/>
        </w:rPr>
        <w:t> </w:t>
      </w:r>
      <w:r>
        <w:rPr>
          <w:i/>
          <w:sz w:val="16"/>
        </w:rPr>
        <w:t>Transactions</w:t>
      </w:r>
      <w:r>
        <w:rPr>
          <w:i/>
          <w:spacing w:val="-1"/>
          <w:sz w:val="16"/>
        </w:rPr>
        <w:t> </w:t>
      </w:r>
      <w:r>
        <w:rPr>
          <w:i/>
          <w:sz w:val="16"/>
        </w:rPr>
        <w:t>on</w:t>
      </w:r>
      <w:r>
        <w:rPr>
          <w:i/>
          <w:spacing w:val="-1"/>
          <w:sz w:val="16"/>
        </w:rPr>
        <w:t> </w:t>
      </w:r>
      <w:r>
        <w:rPr>
          <w:i/>
          <w:sz w:val="16"/>
        </w:rPr>
        <w:t>Image</w:t>
      </w:r>
      <w:r>
        <w:rPr>
          <w:i/>
          <w:spacing w:val="-1"/>
          <w:sz w:val="16"/>
        </w:rPr>
        <w:t> </w:t>
      </w:r>
      <w:r>
        <w:rPr>
          <w:i/>
          <w:sz w:val="16"/>
        </w:rPr>
        <w:t>Processing</w:t>
      </w:r>
      <w:r>
        <w:rPr>
          <w:sz w:val="16"/>
        </w:rPr>
        <w:t>,</w:t>
      </w:r>
      <w:r>
        <w:rPr>
          <w:spacing w:val="40"/>
          <w:sz w:val="16"/>
        </w:rPr>
        <w:t> </w:t>
      </w:r>
      <w:r>
        <w:rPr>
          <w:sz w:val="16"/>
        </w:rPr>
        <w:t>vol. 24, no. 11, pp. 3522–3533, 2015.</w:t>
      </w:r>
    </w:p>
    <w:p>
      <w:pPr>
        <w:pStyle w:val="ListParagraph"/>
        <w:numPr>
          <w:ilvl w:val="0"/>
          <w:numId w:val="6"/>
        </w:numPr>
        <w:tabs>
          <w:tab w:pos="562" w:val="left" w:leader="none"/>
          <w:tab w:pos="564" w:val="left" w:leader="none"/>
        </w:tabs>
        <w:spacing w:line="232" w:lineRule="auto" w:before="7" w:after="0"/>
        <w:ind w:left="564" w:right="257" w:hanging="286"/>
        <w:jc w:val="both"/>
        <w:rPr>
          <w:sz w:val="16"/>
        </w:rPr>
      </w:pPr>
      <w:r>
        <w:rPr>
          <w:sz w:val="16"/>
        </w:rPr>
        <w:t>B. Cai, X. Xu, K. Jia, C. Qing, and D. Tao, “DehazeNet: An end-to-</w:t>
      </w:r>
      <w:r>
        <w:rPr>
          <w:sz w:val="16"/>
        </w:rPr>
        <w:t>end</w:t>
      </w:r>
      <w:r>
        <w:rPr>
          <w:spacing w:val="40"/>
          <w:sz w:val="16"/>
        </w:rPr>
        <w:t> </w:t>
      </w:r>
      <w:r>
        <w:rPr>
          <w:sz w:val="16"/>
        </w:rPr>
        <w:t>system for single image haze removal,” </w:t>
      </w:r>
      <w:r>
        <w:rPr>
          <w:i/>
          <w:sz w:val="16"/>
        </w:rPr>
        <w:t>IEEE Transactions on Image</w:t>
      </w:r>
      <w:r>
        <w:rPr>
          <w:i/>
          <w:spacing w:val="40"/>
          <w:sz w:val="16"/>
        </w:rPr>
        <w:t> </w:t>
      </w:r>
      <w:r>
        <w:rPr>
          <w:i/>
          <w:sz w:val="16"/>
        </w:rPr>
        <w:t>Processing</w:t>
      </w:r>
      <w:r>
        <w:rPr>
          <w:sz w:val="16"/>
        </w:rPr>
        <w:t>, vol. 25, no. 11, pp. 5187–5198, 2016.</w:t>
      </w:r>
    </w:p>
    <w:p>
      <w:pPr>
        <w:pStyle w:val="ListParagraph"/>
        <w:numPr>
          <w:ilvl w:val="0"/>
          <w:numId w:val="6"/>
        </w:numPr>
        <w:tabs>
          <w:tab w:pos="562" w:val="left" w:leader="none"/>
          <w:tab w:pos="564" w:val="left" w:leader="none"/>
        </w:tabs>
        <w:spacing w:line="232" w:lineRule="auto" w:before="8" w:after="0"/>
        <w:ind w:left="564" w:right="257" w:hanging="286"/>
        <w:jc w:val="both"/>
        <w:rPr>
          <w:sz w:val="16"/>
        </w:rPr>
      </w:pPr>
      <w:r>
        <w:rPr>
          <w:sz w:val="16"/>
        </w:rPr>
        <w:t>B.</w:t>
      </w:r>
      <w:r>
        <w:rPr>
          <w:spacing w:val="39"/>
          <w:sz w:val="16"/>
        </w:rPr>
        <w:t> </w:t>
      </w:r>
      <w:r>
        <w:rPr>
          <w:sz w:val="16"/>
        </w:rPr>
        <w:t>Li,</w:t>
      </w:r>
      <w:r>
        <w:rPr>
          <w:spacing w:val="39"/>
          <w:sz w:val="16"/>
        </w:rPr>
        <w:t> </w:t>
      </w:r>
      <w:r>
        <w:rPr>
          <w:sz w:val="16"/>
        </w:rPr>
        <w:t>X.</w:t>
      </w:r>
      <w:r>
        <w:rPr>
          <w:spacing w:val="39"/>
          <w:sz w:val="16"/>
        </w:rPr>
        <w:t> </w:t>
      </w:r>
      <w:r>
        <w:rPr>
          <w:sz w:val="16"/>
        </w:rPr>
        <w:t>Peng,</w:t>
      </w:r>
      <w:r>
        <w:rPr>
          <w:spacing w:val="39"/>
          <w:sz w:val="16"/>
        </w:rPr>
        <w:t> </w:t>
      </w:r>
      <w:r>
        <w:rPr>
          <w:sz w:val="16"/>
        </w:rPr>
        <w:t>Z.</w:t>
      </w:r>
      <w:r>
        <w:rPr>
          <w:spacing w:val="39"/>
          <w:sz w:val="16"/>
        </w:rPr>
        <w:t> </w:t>
      </w:r>
      <w:r>
        <w:rPr>
          <w:sz w:val="16"/>
        </w:rPr>
        <w:t>Wang,</w:t>
      </w:r>
      <w:r>
        <w:rPr>
          <w:spacing w:val="39"/>
          <w:sz w:val="16"/>
        </w:rPr>
        <w:t> </w:t>
      </w:r>
      <w:r>
        <w:rPr>
          <w:sz w:val="16"/>
        </w:rPr>
        <w:t>J.</w:t>
      </w:r>
      <w:r>
        <w:rPr>
          <w:spacing w:val="39"/>
          <w:sz w:val="16"/>
        </w:rPr>
        <w:t> </w:t>
      </w:r>
      <w:r>
        <w:rPr>
          <w:sz w:val="16"/>
        </w:rPr>
        <w:t>Xu,</w:t>
      </w:r>
      <w:r>
        <w:rPr>
          <w:spacing w:val="39"/>
          <w:sz w:val="16"/>
        </w:rPr>
        <w:t> </w:t>
      </w:r>
      <w:r>
        <w:rPr>
          <w:sz w:val="16"/>
        </w:rPr>
        <w:t>and</w:t>
      </w:r>
      <w:r>
        <w:rPr>
          <w:spacing w:val="39"/>
          <w:sz w:val="16"/>
        </w:rPr>
        <w:t> </w:t>
      </w:r>
      <w:r>
        <w:rPr>
          <w:sz w:val="16"/>
        </w:rPr>
        <w:t>D.</w:t>
      </w:r>
      <w:r>
        <w:rPr>
          <w:spacing w:val="39"/>
          <w:sz w:val="16"/>
        </w:rPr>
        <w:t> </w:t>
      </w:r>
      <w:r>
        <w:rPr>
          <w:sz w:val="16"/>
        </w:rPr>
        <w:t>Feng,</w:t>
      </w:r>
      <w:r>
        <w:rPr>
          <w:spacing w:val="39"/>
          <w:sz w:val="16"/>
        </w:rPr>
        <w:t> </w:t>
      </w:r>
      <w:r>
        <w:rPr>
          <w:sz w:val="16"/>
        </w:rPr>
        <w:t>“AOD-Net:</w:t>
      </w:r>
      <w:r>
        <w:rPr>
          <w:spacing w:val="39"/>
          <w:sz w:val="16"/>
        </w:rPr>
        <w:t> </w:t>
      </w:r>
      <w:r>
        <w:rPr>
          <w:sz w:val="16"/>
        </w:rPr>
        <w:t>All-</w:t>
      </w:r>
      <w:r>
        <w:rPr>
          <w:sz w:val="16"/>
        </w:rPr>
        <w:t>in-</w:t>
      </w:r>
      <w:r>
        <w:rPr>
          <w:spacing w:val="40"/>
          <w:sz w:val="16"/>
        </w:rPr>
        <w:t> </w:t>
      </w:r>
      <w:r>
        <w:rPr>
          <w:sz w:val="16"/>
        </w:rPr>
        <w:t>one dehazing network,” in </w:t>
      </w:r>
      <w:r>
        <w:rPr>
          <w:i/>
          <w:sz w:val="16"/>
        </w:rPr>
        <w:t>Proc. IEEE International Conference on</w:t>
      </w:r>
      <w:r>
        <w:rPr>
          <w:i/>
          <w:spacing w:val="40"/>
          <w:sz w:val="16"/>
        </w:rPr>
        <w:t> </w:t>
      </w:r>
      <w:r>
        <w:rPr>
          <w:i/>
          <w:sz w:val="16"/>
        </w:rPr>
        <w:t>Computer Vision (ICCV)</w:t>
      </w:r>
      <w:r>
        <w:rPr>
          <w:sz w:val="16"/>
        </w:rPr>
        <w:t>, 2017, pp. 4770–4778.</w:t>
      </w:r>
    </w:p>
    <w:p>
      <w:pPr>
        <w:pStyle w:val="ListParagraph"/>
        <w:numPr>
          <w:ilvl w:val="0"/>
          <w:numId w:val="6"/>
        </w:numPr>
        <w:tabs>
          <w:tab w:pos="562" w:val="left" w:leader="none"/>
          <w:tab w:pos="564" w:val="left" w:leader="none"/>
        </w:tabs>
        <w:spacing w:line="232" w:lineRule="auto" w:before="7" w:after="0"/>
        <w:ind w:left="564" w:right="257" w:hanging="286"/>
        <w:jc w:val="both"/>
        <w:rPr>
          <w:sz w:val="16"/>
        </w:rPr>
      </w:pPr>
      <w:r>
        <w:rPr>
          <w:sz w:val="16"/>
        </w:rPr>
        <w:t>X. Qin, Z. Wang, Y. Bai, X. Xie, and H. Jia, “FFA-Net: Feature fusion</w:t>
      </w:r>
      <w:r>
        <w:rPr>
          <w:spacing w:val="40"/>
          <w:sz w:val="16"/>
        </w:rPr>
        <w:t> </w:t>
      </w:r>
      <w:r>
        <w:rPr>
          <w:sz w:val="16"/>
        </w:rPr>
        <w:t>attention</w:t>
      </w:r>
      <w:r>
        <w:rPr>
          <w:spacing w:val="-4"/>
          <w:sz w:val="16"/>
        </w:rPr>
        <w:t> </w:t>
      </w:r>
      <w:r>
        <w:rPr>
          <w:sz w:val="16"/>
        </w:rPr>
        <w:t>network</w:t>
      </w:r>
      <w:r>
        <w:rPr>
          <w:spacing w:val="-5"/>
          <w:sz w:val="16"/>
        </w:rPr>
        <w:t> </w:t>
      </w:r>
      <w:r>
        <w:rPr>
          <w:sz w:val="16"/>
        </w:rPr>
        <w:t>for</w:t>
      </w:r>
      <w:r>
        <w:rPr>
          <w:spacing w:val="-4"/>
          <w:sz w:val="16"/>
        </w:rPr>
        <w:t> </w:t>
      </w:r>
      <w:r>
        <w:rPr>
          <w:sz w:val="16"/>
        </w:rPr>
        <w:t>single</w:t>
      </w:r>
      <w:r>
        <w:rPr>
          <w:spacing w:val="-5"/>
          <w:sz w:val="16"/>
        </w:rPr>
        <w:t> </w:t>
      </w:r>
      <w:r>
        <w:rPr>
          <w:sz w:val="16"/>
        </w:rPr>
        <w:t>image</w:t>
      </w:r>
      <w:r>
        <w:rPr>
          <w:spacing w:val="-4"/>
          <w:sz w:val="16"/>
        </w:rPr>
        <w:t> </w:t>
      </w:r>
      <w:r>
        <w:rPr>
          <w:sz w:val="16"/>
        </w:rPr>
        <w:t>dehazing,”</w:t>
      </w:r>
      <w:r>
        <w:rPr>
          <w:spacing w:val="-5"/>
          <w:sz w:val="16"/>
        </w:rPr>
        <w:t> </w:t>
      </w:r>
      <w:r>
        <w:rPr>
          <w:sz w:val="16"/>
        </w:rPr>
        <w:t>in</w:t>
      </w:r>
      <w:r>
        <w:rPr>
          <w:spacing w:val="-4"/>
          <w:sz w:val="16"/>
        </w:rPr>
        <w:t> </w:t>
      </w:r>
      <w:r>
        <w:rPr>
          <w:i/>
          <w:sz w:val="16"/>
        </w:rPr>
        <w:t>Proc.</w:t>
      </w:r>
      <w:r>
        <w:rPr>
          <w:i/>
          <w:spacing w:val="-4"/>
          <w:sz w:val="16"/>
        </w:rPr>
        <w:t> </w:t>
      </w:r>
      <w:r>
        <w:rPr>
          <w:i/>
          <w:sz w:val="16"/>
        </w:rPr>
        <w:t>AAAI</w:t>
      </w:r>
      <w:r>
        <w:rPr>
          <w:i/>
          <w:spacing w:val="-5"/>
          <w:sz w:val="16"/>
        </w:rPr>
        <w:t> </w:t>
      </w:r>
      <w:r>
        <w:rPr>
          <w:i/>
          <w:sz w:val="16"/>
        </w:rPr>
        <w:t>Conference</w:t>
      </w:r>
      <w:r>
        <w:rPr>
          <w:i/>
          <w:spacing w:val="40"/>
          <w:sz w:val="16"/>
        </w:rPr>
        <w:t> </w:t>
      </w:r>
      <w:r>
        <w:rPr>
          <w:i/>
          <w:sz w:val="16"/>
        </w:rPr>
        <w:t>on Artificial Intelligence</w:t>
      </w:r>
      <w:r>
        <w:rPr>
          <w:sz w:val="16"/>
        </w:rPr>
        <w:t>, vol. 34, no. 7, 2020, pp. 11908–11915.</w:t>
      </w:r>
    </w:p>
    <w:p>
      <w:pPr>
        <w:pStyle w:val="ListParagraph"/>
        <w:numPr>
          <w:ilvl w:val="0"/>
          <w:numId w:val="6"/>
        </w:numPr>
        <w:tabs>
          <w:tab w:pos="562" w:val="left" w:leader="none"/>
          <w:tab w:pos="564" w:val="left" w:leader="none"/>
        </w:tabs>
        <w:spacing w:line="232" w:lineRule="auto" w:before="7" w:after="0"/>
        <w:ind w:left="564" w:right="257" w:hanging="286"/>
        <w:jc w:val="both"/>
        <w:rPr>
          <w:sz w:val="16"/>
        </w:rPr>
      </w:pPr>
      <w:r>
        <w:rPr>
          <w:sz w:val="16"/>
        </w:rPr>
        <w:t>B. Li, W. Ren, D. Fu, D. Tao, D. Feng, W. Zeng, and Z. Wang,</w:t>
      </w:r>
      <w:r>
        <w:rPr>
          <w:spacing w:val="40"/>
          <w:sz w:val="16"/>
        </w:rPr>
        <w:t> </w:t>
      </w:r>
      <w:r>
        <w:rPr>
          <w:sz w:val="16"/>
        </w:rPr>
        <w:t>“Benchmarking</w:t>
      </w:r>
      <w:r>
        <w:rPr>
          <w:spacing w:val="-6"/>
          <w:sz w:val="16"/>
        </w:rPr>
        <w:t> </w:t>
      </w:r>
      <w:r>
        <w:rPr>
          <w:sz w:val="16"/>
        </w:rPr>
        <w:t>single-image</w:t>
      </w:r>
      <w:r>
        <w:rPr>
          <w:spacing w:val="-6"/>
          <w:sz w:val="16"/>
        </w:rPr>
        <w:t> </w:t>
      </w:r>
      <w:r>
        <w:rPr>
          <w:sz w:val="16"/>
        </w:rPr>
        <w:t>dehazing</w:t>
      </w:r>
      <w:r>
        <w:rPr>
          <w:spacing w:val="-6"/>
          <w:sz w:val="16"/>
        </w:rPr>
        <w:t> </w:t>
      </w:r>
      <w:r>
        <w:rPr>
          <w:sz w:val="16"/>
        </w:rPr>
        <w:t>and</w:t>
      </w:r>
      <w:r>
        <w:rPr>
          <w:spacing w:val="-6"/>
          <w:sz w:val="16"/>
        </w:rPr>
        <w:t> </w:t>
      </w:r>
      <w:r>
        <w:rPr>
          <w:sz w:val="16"/>
        </w:rPr>
        <w:t>beyond,”</w:t>
      </w:r>
      <w:r>
        <w:rPr>
          <w:spacing w:val="-6"/>
          <w:sz w:val="16"/>
        </w:rPr>
        <w:t> </w:t>
      </w:r>
      <w:r>
        <w:rPr>
          <w:i/>
          <w:sz w:val="16"/>
        </w:rPr>
        <w:t>IEEE</w:t>
      </w:r>
      <w:r>
        <w:rPr>
          <w:i/>
          <w:spacing w:val="-6"/>
          <w:sz w:val="16"/>
        </w:rPr>
        <w:t> </w:t>
      </w:r>
      <w:r>
        <w:rPr>
          <w:i/>
          <w:sz w:val="16"/>
        </w:rPr>
        <w:t>Transactions</w:t>
      </w:r>
      <w:r>
        <w:rPr>
          <w:i/>
          <w:spacing w:val="40"/>
          <w:sz w:val="16"/>
        </w:rPr>
        <w:t> </w:t>
      </w:r>
      <w:r>
        <w:rPr>
          <w:i/>
          <w:sz w:val="16"/>
        </w:rPr>
        <w:t>on Image Processing</w:t>
      </w:r>
      <w:r>
        <w:rPr>
          <w:sz w:val="16"/>
        </w:rPr>
        <w:t>, vol. 28, no. 1, pp. 492–505, 2019.</w:t>
      </w:r>
    </w:p>
    <w:p>
      <w:pPr>
        <w:pStyle w:val="ListParagraph"/>
        <w:numPr>
          <w:ilvl w:val="0"/>
          <w:numId w:val="6"/>
        </w:numPr>
        <w:tabs>
          <w:tab w:pos="562" w:val="left" w:leader="none"/>
          <w:tab w:pos="564" w:val="left" w:leader="none"/>
        </w:tabs>
        <w:spacing w:line="232" w:lineRule="auto" w:before="7" w:after="0"/>
        <w:ind w:left="564" w:right="257" w:hanging="366"/>
        <w:jc w:val="both"/>
        <w:rPr>
          <w:sz w:val="16"/>
        </w:rPr>
      </w:pPr>
      <w:r>
        <w:rPr>
          <w:sz w:val="16"/>
        </w:rPr>
        <w:t>T.</w:t>
      </w:r>
      <w:r>
        <w:rPr>
          <w:spacing w:val="-6"/>
          <w:sz w:val="16"/>
        </w:rPr>
        <w:t> </w:t>
      </w:r>
      <w:r>
        <w:rPr>
          <w:sz w:val="16"/>
        </w:rPr>
        <w:t>Chen,</w:t>
      </w:r>
      <w:r>
        <w:rPr>
          <w:spacing w:val="-6"/>
          <w:sz w:val="16"/>
        </w:rPr>
        <w:t> </w:t>
      </w:r>
      <w:r>
        <w:rPr>
          <w:sz w:val="16"/>
        </w:rPr>
        <w:t>S.</w:t>
      </w:r>
      <w:r>
        <w:rPr>
          <w:spacing w:val="-6"/>
          <w:sz w:val="16"/>
        </w:rPr>
        <w:t> </w:t>
      </w:r>
      <w:r>
        <w:rPr>
          <w:sz w:val="16"/>
        </w:rPr>
        <w:t>Kornblith,</w:t>
      </w:r>
      <w:r>
        <w:rPr>
          <w:spacing w:val="-6"/>
          <w:sz w:val="16"/>
        </w:rPr>
        <w:t> </w:t>
      </w:r>
      <w:r>
        <w:rPr>
          <w:sz w:val="16"/>
        </w:rPr>
        <w:t>M.</w:t>
      </w:r>
      <w:r>
        <w:rPr>
          <w:spacing w:val="-6"/>
          <w:sz w:val="16"/>
        </w:rPr>
        <w:t> </w:t>
      </w:r>
      <w:r>
        <w:rPr>
          <w:sz w:val="16"/>
        </w:rPr>
        <w:t>Norouzi,</w:t>
      </w:r>
      <w:r>
        <w:rPr>
          <w:spacing w:val="-6"/>
          <w:sz w:val="16"/>
        </w:rPr>
        <w:t> </w:t>
      </w:r>
      <w:r>
        <w:rPr>
          <w:sz w:val="16"/>
        </w:rPr>
        <w:t>and</w:t>
      </w:r>
      <w:r>
        <w:rPr>
          <w:spacing w:val="-6"/>
          <w:sz w:val="16"/>
        </w:rPr>
        <w:t> </w:t>
      </w:r>
      <w:r>
        <w:rPr>
          <w:sz w:val="16"/>
        </w:rPr>
        <w:t>G.</w:t>
      </w:r>
      <w:r>
        <w:rPr>
          <w:spacing w:val="-6"/>
          <w:sz w:val="16"/>
        </w:rPr>
        <w:t> </w:t>
      </w:r>
      <w:r>
        <w:rPr>
          <w:sz w:val="16"/>
        </w:rPr>
        <w:t>Hinton,</w:t>
      </w:r>
      <w:r>
        <w:rPr>
          <w:spacing w:val="-6"/>
          <w:sz w:val="16"/>
        </w:rPr>
        <w:t> </w:t>
      </w:r>
      <w:r>
        <w:rPr>
          <w:sz w:val="16"/>
        </w:rPr>
        <w:t>“A</w:t>
      </w:r>
      <w:r>
        <w:rPr>
          <w:spacing w:val="-6"/>
          <w:sz w:val="16"/>
        </w:rPr>
        <w:t> </w:t>
      </w:r>
      <w:r>
        <w:rPr>
          <w:sz w:val="16"/>
        </w:rPr>
        <w:t>simple</w:t>
      </w:r>
      <w:r>
        <w:rPr>
          <w:spacing w:val="-6"/>
          <w:sz w:val="16"/>
        </w:rPr>
        <w:t> </w:t>
      </w:r>
      <w:r>
        <w:rPr>
          <w:sz w:val="16"/>
        </w:rPr>
        <w:t>framework</w:t>
      </w:r>
      <w:r>
        <w:rPr>
          <w:spacing w:val="40"/>
          <w:sz w:val="16"/>
        </w:rPr>
        <w:t> </w:t>
      </w:r>
      <w:r>
        <w:rPr>
          <w:sz w:val="16"/>
        </w:rPr>
        <w:t>for</w:t>
      </w:r>
      <w:r>
        <w:rPr>
          <w:spacing w:val="-4"/>
          <w:sz w:val="16"/>
        </w:rPr>
        <w:t> </w:t>
      </w:r>
      <w:r>
        <w:rPr>
          <w:sz w:val="16"/>
        </w:rPr>
        <w:t>contrastive</w:t>
      </w:r>
      <w:r>
        <w:rPr>
          <w:spacing w:val="-4"/>
          <w:sz w:val="16"/>
        </w:rPr>
        <w:t> </w:t>
      </w:r>
      <w:r>
        <w:rPr>
          <w:sz w:val="16"/>
        </w:rPr>
        <w:t>learning</w:t>
      </w:r>
      <w:r>
        <w:rPr>
          <w:spacing w:val="-4"/>
          <w:sz w:val="16"/>
        </w:rPr>
        <w:t> </w:t>
      </w:r>
      <w:r>
        <w:rPr>
          <w:sz w:val="16"/>
        </w:rPr>
        <w:t>of</w:t>
      </w:r>
      <w:r>
        <w:rPr>
          <w:spacing w:val="-4"/>
          <w:sz w:val="16"/>
        </w:rPr>
        <w:t> </w:t>
      </w:r>
      <w:r>
        <w:rPr>
          <w:sz w:val="16"/>
        </w:rPr>
        <w:t>visual</w:t>
      </w:r>
      <w:r>
        <w:rPr>
          <w:spacing w:val="-4"/>
          <w:sz w:val="16"/>
        </w:rPr>
        <w:t> </w:t>
      </w:r>
      <w:r>
        <w:rPr>
          <w:sz w:val="16"/>
        </w:rPr>
        <w:t>representations,”</w:t>
      </w:r>
      <w:r>
        <w:rPr>
          <w:spacing w:val="-4"/>
          <w:sz w:val="16"/>
        </w:rPr>
        <w:t> </w:t>
      </w:r>
      <w:r>
        <w:rPr>
          <w:sz w:val="16"/>
        </w:rPr>
        <w:t>in</w:t>
      </w:r>
      <w:r>
        <w:rPr>
          <w:spacing w:val="-4"/>
          <w:sz w:val="16"/>
        </w:rPr>
        <w:t> </w:t>
      </w:r>
      <w:r>
        <w:rPr>
          <w:i/>
          <w:sz w:val="16"/>
        </w:rPr>
        <w:t>Proc.</w:t>
      </w:r>
      <w:r>
        <w:rPr>
          <w:i/>
          <w:spacing w:val="-4"/>
          <w:sz w:val="16"/>
        </w:rPr>
        <w:t> </w:t>
      </w:r>
      <w:r>
        <w:rPr>
          <w:i/>
          <w:sz w:val="16"/>
        </w:rPr>
        <w:t>International</w:t>
      </w:r>
      <w:r>
        <w:rPr>
          <w:i/>
          <w:spacing w:val="40"/>
          <w:sz w:val="16"/>
        </w:rPr>
        <w:t> </w:t>
      </w:r>
      <w:r>
        <w:rPr>
          <w:i/>
          <w:sz w:val="16"/>
        </w:rPr>
        <w:t>Conference on Machine Learning (ICML)</w:t>
      </w:r>
      <w:r>
        <w:rPr>
          <w:sz w:val="16"/>
        </w:rPr>
        <w:t>, 2020, pp. 1597–1607.</w:t>
      </w:r>
    </w:p>
    <w:p>
      <w:pPr>
        <w:pStyle w:val="ListParagraph"/>
        <w:numPr>
          <w:ilvl w:val="0"/>
          <w:numId w:val="6"/>
        </w:numPr>
        <w:tabs>
          <w:tab w:pos="562" w:val="left" w:leader="none"/>
          <w:tab w:pos="564" w:val="left" w:leader="none"/>
        </w:tabs>
        <w:spacing w:line="232" w:lineRule="auto" w:before="8" w:after="0"/>
        <w:ind w:left="564" w:right="257" w:hanging="366"/>
        <w:jc w:val="both"/>
        <w:rPr>
          <w:sz w:val="16"/>
        </w:rPr>
      </w:pPr>
      <w:r>
        <w:rPr>
          <w:sz w:val="16"/>
        </w:rPr>
        <w:t>A. Dosovitskiy et al., “An image is worth 16x16 words: </w:t>
      </w:r>
      <w:r>
        <w:rPr>
          <w:sz w:val="16"/>
        </w:rPr>
        <w:t>Transformers</w:t>
      </w:r>
      <w:r>
        <w:rPr>
          <w:spacing w:val="40"/>
          <w:sz w:val="16"/>
        </w:rPr>
        <w:t> </w:t>
      </w:r>
      <w:r>
        <w:rPr>
          <w:sz w:val="16"/>
        </w:rPr>
        <w:t>for image recognition at scale,” in </w:t>
      </w:r>
      <w:r>
        <w:rPr>
          <w:i/>
          <w:sz w:val="16"/>
        </w:rPr>
        <w:t>Proc. International Conference on</w:t>
      </w:r>
      <w:r>
        <w:rPr>
          <w:i/>
          <w:spacing w:val="40"/>
          <w:sz w:val="16"/>
        </w:rPr>
        <w:t> </w:t>
      </w:r>
      <w:r>
        <w:rPr>
          <w:i/>
          <w:sz w:val="16"/>
        </w:rPr>
        <w:t>Learning Representations (ICLR)</w:t>
      </w:r>
      <w:r>
        <w:rPr>
          <w:sz w:val="16"/>
        </w:rPr>
        <w:t>, 2021.</w:t>
      </w:r>
    </w:p>
    <w:p>
      <w:pPr>
        <w:pStyle w:val="ListParagraph"/>
        <w:numPr>
          <w:ilvl w:val="0"/>
          <w:numId w:val="6"/>
        </w:numPr>
        <w:tabs>
          <w:tab w:pos="562" w:val="left" w:leader="none"/>
          <w:tab w:pos="564" w:val="left" w:leader="none"/>
        </w:tabs>
        <w:spacing w:line="232" w:lineRule="auto" w:before="7" w:after="0"/>
        <w:ind w:left="564" w:right="257" w:hanging="366"/>
        <w:jc w:val="both"/>
        <w:rPr>
          <w:sz w:val="16"/>
        </w:rPr>
      </w:pPr>
      <w:r>
        <w:rPr>
          <w:sz w:val="16"/>
        </w:rPr>
        <w:t>M. Caron et al., “Emerging properties in self-supervised vision </w:t>
      </w:r>
      <w:r>
        <w:rPr>
          <w:sz w:val="16"/>
        </w:rPr>
        <w:t>trans-</w:t>
      </w:r>
      <w:r>
        <w:rPr>
          <w:spacing w:val="40"/>
          <w:sz w:val="16"/>
        </w:rPr>
        <w:t> </w:t>
      </w:r>
      <w:r>
        <w:rPr>
          <w:sz w:val="16"/>
        </w:rPr>
        <w:t>formers,” in </w:t>
      </w:r>
      <w:r>
        <w:rPr>
          <w:i/>
          <w:sz w:val="16"/>
        </w:rPr>
        <w:t>Proc. IEEE International Conference on Computer Vision</w:t>
      </w:r>
      <w:r>
        <w:rPr>
          <w:i/>
          <w:spacing w:val="40"/>
          <w:sz w:val="16"/>
        </w:rPr>
        <w:t> </w:t>
      </w:r>
      <w:r>
        <w:rPr>
          <w:i/>
          <w:sz w:val="16"/>
        </w:rPr>
        <w:t>(ICCV)</w:t>
      </w:r>
      <w:r>
        <w:rPr>
          <w:sz w:val="16"/>
        </w:rPr>
        <w:t>, 2021, pp. 9650–9660.</w:t>
      </w:r>
    </w:p>
    <w:p>
      <w:pPr>
        <w:pStyle w:val="ListParagraph"/>
        <w:numPr>
          <w:ilvl w:val="0"/>
          <w:numId w:val="6"/>
        </w:numPr>
        <w:tabs>
          <w:tab w:pos="562" w:val="left" w:leader="none"/>
          <w:tab w:pos="564" w:val="left" w:leader="none"/>
        </w:tabs>
        <w:spacing w:line="232" w:lineRule="auto" w:before="7" w:after="0"/>
        <w:ind w:left="564" w:right="257" w:hanging="366"/>
        <w:jc w:val="both"/>
        <w:rPr>
          <w:sz w:val="16"/>
        </w:rPr>
      </w:pPr>
      <w:r>
        <w:rPr>
          <w:sz w:val="16"/>
        </w:rPr>
        <w:t>C. O. Ancuti, C. Ancuti, R. Timofte, and C. De Vleeschouwer, “O-</w:t>
      </w:r>
      <w:r>
        <w:rPr>
          <w:spacing w:val="40"/>
          <w:sz w:val="16"/>
        </w:rPr>
        <w:t> </w:t>
      </w:r>
      <w:r>
        <w:rPr>
          <w:sz w:val="16"/>
        </w:rPr>
        <w:t>HAZE: A dehazing benchmark with real hazy and haze-free </w:t>
      </w:r>
      <w:r>
        <w:rPr>
          <w:sz w:val="16"/>
        </w:rPr>
        <w:t>outdoor</w:t>
      </w:r>
      <w:r>
        <w:rPr>
          <w:spacing w:val="40"/>
          <w:sz w:val="16"/>
        </w:rPr>
        <w:t> </w:t>
      </w:r>
      <w:r>
        <w:rPr>
          <w:sz w:val="16"/>
        </w:rPr>
        <w:t>images,” in </w:t>
      </w:r>
      <w:r>
        <w:rPr>
          <w:i/>
          <w:sz w:val="16"/>
        </w:rPr>
        <w:t>Proc. IEEE CVPR Workshops</w:t>
      </w:r>
      <w:r>
        <w:rPr>
          <w:sz w:val="16"/>
        </w:rPr>
        <w:t>, 2018, pp. 754–762.</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6"/>
        </w:numPr>
        <w:tabs>
          <w:tab w:pos="622" w:val="left" w:leader="none"/>
          <w:tab w:pos="624" w:val="left" w:leader="none"/>
        </w:tabs>
        <w:spacing w:line="232" w:lineRule="auto" w:before="73" w:after="0"/>
        <w:ind w:left="624" w:right="5517" w:hanging="366"/>
        <w:jc w:val="both"/>
        <w:rPr>
          <w:sz w:val="16"/>
        </w:rPr>
      </w:pPr>
      <w:r>
        <w:rPr>
          <w:sz w:val="16"/>
        </w:rPr>
        <w:t>C. Ancuti, C. O. Ancuti, and R. Timofte, “I-HAZE: A dehazing</w:t>
      </w:r>
      <w:r>
        <w:rPr>
          <w:spacing w:val="40"/>
          <w:sz w:val="16"/>
        </w:rPr>
        <w:t> </w:t>
      </w:r>
      <w:r>
        <w:rPr>
          <w:sz w:val="16"/>
        </w:rPr>
        <w:t>benchmark</w:t>
      </w:r>
      <w:r>
        <w:rPr>
          <w:spacing w:val="-8"/>
          <w:sz w:val="16"/>
        </w:rPr>
        <w:t> </w:t>
      </w:r>
      <w:r>
        <w:rPr>
          <w:sz w:val="16"/>
        </w:rPr>
        <w:t>with</w:t>
      </w:r>
      <w:r>
        <w:rPr>
          <w:spacing w:val="-8"/>
          <w:sz w:val="16"/>
        </w:rPr>
        <w:t> </w:t>
      </w:r>
      <w:r>
        <w:rPr>
          <w:sz w:val="16"/>
        </w:rPr>
        <w:t>real</w:t>
      </w:r>
      <w:r>
        <w:rPr>
          <w:spacing w:val="-8"/>
          <w:sz w:val="16"/>
        </w:rPr>
        <w:t> </w:t>
      </w:r>
      <w:r>
        <w:rPr>
          <w:sz w:val="16"/>
        </w:rPr>
        <w:t>hazy</w:t>
      </w:r>
      <w:r>
        <w:rPr>
          <w:spacing w:val="-8"/>
          <w:sz w:val="16"/>
        </w:rPr>
        <w:t> </w:t>
      </w:r>
      <w:r>
        <w:rPr>
          <w:sz w:val="16"/>
        </w:rPr>
        <w:t>and</w:t>
      </w:r>
      <w:r>
        <w:rPr>
          <w:spacing w:val="-7"/>
          <w:sz w:val="16"/>
        </w:rPr>
        <w:t> </w:t>
      </w:r>
      <w:r>
        <w:rPr>
          <w:sz w:val="16"/>
        </w:rPr>
        <w:t>haze-free</w:t>
      </w:r>
      <w:r>
        <w:rPr>
          <w:spacing w:val="-8"/>
          <w:sz w:val="16"/>
        </w:rPr>
        <w:t> </w:t>
      </w:r>
      <w:r>
        <w:rPr>
          <w:sz w:val="16"/>
        </w:rPr>
        <w:t>indoor</w:t>
      </w:r>
      <w:r>
        <w:rPr>
          <w:spacing w:val="-8"/>
          <w:sz w:val="16"/>
        </w:rPr>
        <w:t> </w:t>
      </w:r>
      <w:r>
        <w:rPr>
          <w:sz w:val="16"/>
        </w:rPr>
        <w:t>images,”</w:t>
      </w:r>
      <w:r>
        <w:rPr>
          <w:spacing w:val="-8"/>
          <w:sz w:val="16"/>
        </w:rPr>
        <w:t> </w:t>
      </w:r>
      <w:r>
        <w:rPr>
          <w:sz w:val="16"/>
        </w:rPr>
        <w:t>in</w:t>
      </w:r>
      <w:r>
        <w:rPr>
          <w:spacing w:val="-8"/>
          <w:sz w:val="16"/>
        </w:rPr>
        <w:t> </w:t>
      </w:r>
      <w:r>
        <w:rPr>
          <w:i/>
          <w:sz w:val="16"/>
        </w:rPr>
        <w:t>Proc.</w:t>
      </w:r>
      <w:r>
        <w:rPr>
          <w:i/>
          <w:spacing w:val="-8"/>
          <w:sz w:val="16"/>
        </w:rPr>
        <w:t> </w:t>
      </w:r>
      <w:r>
        <w:rPr>
          <w:i/>
          <w:sz w:val="16"/>
        </w:rPr>
        <w:t>ACIVS</w:t>
      </w:r>
      <w:r>
        <w:rPr>
          <w:sz w:val="16"/>
        </w:rPr>
        <w:t>,</w:t>
      </w:r>
      <w:r>
        <w:rPr>
          <w:spacing w:val="40"/>
          <w:sz w:val="16"/>
        </w:rPr>
        <w:t> </w:t>
      </w:r>
      <w:r>
        <w:rPr>
          <w:sz w:val="16"/>
        </w:rPr>
        <w:t>2018, pp. 620–631.</w:t>
      </w:r>
    </w:p>
    <w:p>
      <w:pPr>
        <w:pStyle w:val="ListParagraph"/>
        <w:numPr>
          <w:ilvl w:val="0"/>
          <w:numId w:val="6"/>
        </w:numPr>
        <w:tabs>
          <w:tab w:pos="622" w:val="left" w:leader="none"/>
          <w:tab w:pos="624" w:val="left" w:leader="none"/>
        </w:tabs>
        <w:spacing w:line="232" w:lineRule="auto" w:before="3" w:after="0"/>
        <w:ind w:left="624" w:right="5517" w:hanging="366"/>
        <w:jc w:val="both"/>
        <w:rPr>
          <w:sz w:val="16"/>
        </w:rPr>
      </w:pPr>
      <w:r>
        <w:rPr>
          <w:sz w:val="16"/>
        </w:rPr>
        <w:t>C. Ancuti, C. O. Ancuti, M. Sbert, and R. Timofte, “NH-HAZE: </w:t>
      </w:r>
      <w:r>
        <w:rPr>
          <w:sz w:val="16"/>
        </w:rPr>
        <w:t>An</w:t>
      </w:r>
      <w:r>
        <w:rPr>
          <w:spacing w:val="40"/>
          <w:sz w:val="16"/>
        </w:rPr>
        <w:t> </w:t>
      </w:r>
      <w:r>
        <w:rPr>
          <w:sz w:val="16"/>
        </w:rPr>
        <w:t>image dehazing benchmark with non-homogeneous hazy and haze-free</w:t>
      </w:r>
      <w:r>
        <w:rPr>
          <w:spacing w:val="40"/>
          <w:sz w:val="16"/>
        </w:rPr>
        <w:t> </w:t>
      </w:r>
      <w:r>
        <w:rPr>
          <w:sz w:val="16"/>
        </w:rPr>
        <w:t>images,” in </w:t>
      </w:r>
      <w:r>
        <w:rPr>
          <w:i/>
          <w:sz w:val="16"/>
        </w:rPr>
        <w:t>Proc. IEEE CVPR Workshops</w:t>
      </w:r>
      <w:r>
        <w:rPr>
          <w:sz w:val="16"/>
        </w:rPr>
        <w:t>, 2020, pp. 444–445. in Proc.</w:t>
      </w:r>
      <w:r>
        <w:rPr>
          <w:spacing w:val="40"/>
          <w:sz w:val="16"/>
        </w:rPr>
        <w:t> </w:t>
      </w:r>
      <w:r>
        <w:rPr>
          <w:sz w:val="16"/>
        </w:rPr>
        <w:t>IEEE/CVF Conf. Comput. Vis. Pattern Recognit. (CVPR), 2025.</w:t>
      </w:r>
    </w:p>
    <w:p>
      <w:pPr>
        <w:pStyle w:val="ListParagraph"/>
        <w:numPr>
          <w:ilvl w:val="0"/>
          <w:numId w:val="6"/>
        </w:numPr>
        <w:tabs>
          <w:tab w:pos="622" w:val="left" w:leader="none"/>
          <w:tab w:pos="624" w:val="left" w:leader="none"/>
        </w:tabs>
        <w:spacing w:line="232" w:lineRule="auto" w:before="3" w:after="0"/>
        <w:ind w:left="624" w:right="5517" w:hanging="366"/>
        <w:jc w:val="both"/>
        <w:rPr>
          <w:sz w:val="16"/>
        </w:rPr>
      </w:pPr>
      <w:r>
        <w:rPr>
          <w:sz w:val="16"/>
        </w:rPr>
        <w:t>Z. Zhang et al., “From visibility to air quality: A deep </w:t>
      </w:r>
      <w:r>
        <w:rPr>
          <w:sz w:val="16"/>
        </w:rPr>
        <w:t>learning</w:t>
      </w:r>
      <w:r>
        <w:rPr>
          <w:spacing w:val="40"/>
          <w:sz w:val="16"/>
        </w:rPr>
        <w:t> </w:t>
      </w:r>
      <w:r>
        <w:rPr>
          <w:sz w:val="16"/>
        </w:rPr>
        <w:t>approach,” </w:t>
      </w:r>
      <w:r>
        <w:rPr>
          <w:i/>
          <w:sz w:val="16"/>
        </w:rPr>
        <w:t>Atmospheric Environment</w:t>
      </w:r>
      <w:r>
        <w:rPr>
          <w:sz w:val="16"/>
        </w:rPr>
        <w:t>, 2018.</w:t>
      </w:r>
    </w:p>
    <w:p>
      <w:pPr>
        <w:pStyle w:val="ListParagraph"/>
        <w:numPr>
          <w:ilvl w:val="0"/>
          <w:numId w:val="6"/>
        </w:numPr>
        <w:tabs>
          <w:tab w:pos="622" w:val="left" w:leader="none"/>
          <w:tab w:pos="624" w:val="left" w:leader="none"/>
        </w:tabs>
        <w:spacing w:line="232" w:lineRule="auto" w:before="2" w:after="0"/>
        <w:ind w:left="624" w:right="5517" w:hanging="366"/>
        <w:jc w:val="both"/>
        <w:rPr>
          <w:sz w:val="16"/>
        </w:rPr>
      </w:pPr>
      <w:r>
        <w:rPr>
          <w:sz w:val="16"/>
        </w:rPr>
        <w:t>J. Chen, X. Yan, Q. Xu, and K. Li, ”Tokenize Image Patches: Global</w:t>
      </w:r>
      <w:r>
        <w:rPr>
          <w:spacing w:val="40"/>
          <w:sz w:val="16"/>
        </w:rPr>
        <w:t> </w:t>
      </w:r>
      <w:r>
        <w:rPr>
          <w:sz w:val="16"/>
        </w:rPr>
        <w:t>Context Fusion for Effective Haze Removal in Large Images,”</w:t>
      </w:r>
    </w:p>
    <w:p>
      <w:pPr>
        <w:pStyle w:val="ListParagraph"/>
        <w:numPr>
          <w:ilvl w:val="0"/>
          <w:numId w:val="6"/>
        </w:numPr>
        <w:tabs>
          <w:tab w:pos="622" w:val="left" w:leader="none"/>
          <w:tab w:pos="624" w:val="left" w:leader="none"/>
        </w:tabs>
        <w:spacing w:line="232" w:lineRule="auto" w:before="1" w:after="0"/>
        <w:ind w:left="624" w:right="5517" w:hanging="366"/>
        <w:jc w:val="both"/>
        <w:rPr>
          <w:sz w:val="16"/>
        </w:rPr>
      </w:pPr>
      <w:r>
        <w:rPr>
          <w:sz w:val="16"/>
        </w:rPr>
        <w:t>Y. Han, J. Kim, J. Lee, J.-H. Nah, Y.-S. Ho, and W.-C. Park, ”Efficient</w:t>
      </w:r>
      <w:r>
        <w:rPr>
          <w:spacing w:val="40"/>
          <w:sz w:val="16"/>
        </w:rPr>
        <w:t> </w:t>
      </w:r>
      <w:r>
        <w:rPr>
          <w:sz w:val="16"/>
        </w:rPr>
        <w:t>haze</w:t>
      </w:r>
      <w:r>
        <w:rPr>
          <w:spacing w:val="-3"/>
          <w:sz w:val="16"/>
        </w:rPr>
        <w:t> </w:t>
      </w:r>
      <w:r>
        <w:rPr>
          <w:sz w:val="16"/>
        </w:rPr>
        <w:t>removal</w:t>
      </w:r>
      <w:r>
        <w:rPr>
          <w:spacing w:val="-3"/>
          <w:sz w:val="16"/>
        </w:rPr>
        <w:t> </w:t>
      </w:r>
      <w:r>
        <w:rPr>
          <w:sz w:val="16"/>
        </w:rPr>
        <w:t>from</w:t>
      </w:r>
      <w:r>
        <w:rPr>
          <w:spacing w:val="-4"/>
          <w:sz w:val="16"/>
        </w:rPr>
        <w:t> </w:t>
      </w:r>
      <w:r>
        <w:rPr>
          <w:sz w:val="16"/>
        </w:rPr>
        <w:t>a</w:t>
      </w:r>
      <w:r>
        <w:rPr>
          <w:spacing w:val="-3"/>
          <w:sz w:val="16"/>
        </w:rPr>
        <w:t> </w:t>
      </w:r>
      <w:r>
        <w:rPr>
          <w:sz w:val="16"/>
        </w:rPr>
        <w:t>single</w:t>
      </w:r>
      <w:r>
        <w:rPr>
          <w:spacing w:val="-3"/>
          <w:sz w:val="16"/>
        </w:rPr>
        <w:t> </w:t>
      </w:r>
      <w:r>
        <w:rPr>
          <w:sz w:val="16"/>
        </w:rPr>
        <w:t>image</w:t>
      </w:r>
      <w:r>
        <w:rPr>
          <w:spacing w:val="-3"/>
          <w:sz w:val="16"/>
        </w:rPr>
        <w:t> </w:t>
      </w:r>
      <w:r>
        <w:rPr>
          <w:sz w:val="16"/>
        </w:rPr>
        <w:t>using</w:t>
      </w:r>
      <w:r>
        <w:rPr>
          <w:spacing w:val="-3"/>
          <w:sz w:val="16"/>
        </w:rPr>
        <w:t> </w:t>
      </w:r>
      <w:r>
        <w:rPr>
          <w:sz w:val="16"/>
        </w:rPr>
        <w:t>a</w:t>
      </w:r>
      <w:r>
        <w:rPr>
          <w:spacing w:val="-3"/>
          <w:sz w:val="16"/>
        </w:rPr>
        <w:t> </w:t>
      </w:r>
      <w:r>
        <w:rPr>
          <w:sz w:val="16"/>
        </w:rPr>
        <w:t>DCP-based</w:t>
      </w:r>
      <w:r>
        <w:rPr>
          <w:spacing w:val="-4"/>
          <w:sz w:val="16"/>
        </w:rPr>
        <w:t> </w:t>
      </w:r>
      <w:r>
        <w:rPr>
          <w:sz w:val="16"/>
        </w:rPr>
        <w:t>lightweight</w:t>
      </w:r>
      <w:r>
        <w:rPr>
          <w:spacing w:val="-3"/>
          <w:sz w:val="16"/>
        </w:rPr>
        <w:t> </w:t>
      </w:r>
      <w:r>
        <w:rPr>
          <w:sz w:val="16"/>
        </w:rPr>
        <w:t>U-</w:t>
      </w:r>
      <w:r>
        <w:rPr>
          <w:sz w:val="16"/>
        </w:rPr>
        <w:t>Net</w:t>
      </w:r>
      <w:r>
        <w:rPr>
          <w:spacing w:val="40"/>
          <w:sz w:val="16"/>
        </w:rPr>
        <w:t> </w:t>
      </w:r>
      <w:r>
        <w:rPr>
          <w:sz w:val="16"/>
        </w:rPr>
        <w:t>neural network model,” IEEE Sensors, vol. 24, no. 12, p. 3746, 2024.</w:t>
      </w:r>
    </w:p>
    <w:p>
      <w:pPr>
        <w:pStyle w:val="ListParagraph"/>
        <w:numPr>
          <w:ilvl w:val="0"/>
          <w:numId w:val="6"/>
        </w:numPr>
        <w:tabs>
          <w:tab w:pos="622" w:val="left" w:leader="none"/>
          <w:tab w:pos="624" w:val="left" w:leader="none"/>
        </w:tabs>
        <w:spacing w:line="232" w:lineRule="auto" w:before="3" w:after="0"/>
        <w:ind w:left="624" w:right="5517" w:hanging="366"/>
        <w:jc w:val="both"/>
        <w:rPr>
          <w:sz w:val="16"/>
        </w:rPr>
      </w:pPr>
      <w:r>
        <w:rPr>
          <w:sz w:val="16"/>
        </w:rPr>
        <w:t>H. Zhang, et al., ”Contrastive Learning-Driven Image Dehazing </w:t>
      </w:r>
      <w:r>
        <w:rPr>
          <w:sz w:val="16"/>
        </w:rPr>
        <w:t>with</w:t>
      </w:r>
      <w:r>
        <w:rPr>
          <w:spacing w:val="40"/>
          <w:sz w:val="16"/>
        </w:rPr>
        <w:t> </w:t>
      </w:r>
      <w:r>
        <w:rPr>
          <w:sz w:val="16"/>
        </w:rPr>
        <w:t>Multi-Scale Feature Fusion and Hybrid Attention,” Journal of Imaging,</w:t>
      </w:r>
      <w:r>
        <w:rPr>
          <w:spacing w:val="40"/>
          <w:sz w:val="16"/>
        </w:rPr>
        <w:t> </w:t>
      </w:r>
      <w:r>
        <w:rPr>
          <w:sz w:val="16"/>
        </w:rPr>
        <w:t>vol. 11, no. 9, 2025.</w:t>
      </w:r>
    </w:p>
    <w:p>
      <w:pPr>
        <w:pStyle w:val="ListParagraph"/>
        <w:numPr>
          <w:ilvl w:val="0"/>
          <w:numId w:val="6"/>
        </w:numPr>
        <w:tabs>
          <w:tab w:pos="622" w:val="left" w:leader="none"/>
          <w:tab w:pos="624" w:val="left" w:leader="none"/>
        </w:tabs>
        <w:spacing w:line="232" w:lineRule="auto" w:before="3" w:after="0"/>
        <w:ind w:left="624" w:right="5517" w:hanging="366"/>
        <w:jc w:val="both"/>
        <w:rPr>
          <w:sz w:val="16"/>
        </w:rPr>
      </w:pPr>
      <w:r>
        <w:rPr>
          <w:sz w:val="16"/>
        </w:rPr>
        <w:t>X.</w:t>
      </w:r>
      <w:r>
        <w:rPr>
          <w:spacing w:val="-7"/>
          <w:sz w:val="16"/>
        </w:rPr>
        <w:t> </w:t>
      </w:r>
      <w:r>
        <w:rPr>
          <w:sz w:val="16"/>
        </w:rPr>
        <w:t>Li</w:t>
      </w:r>
      <w:r>
        <w:rPr>
          <w:spacing w:val="-7"/>
          <w:sz w:val="16"/>
        </w:rPr>
        <w:t> </w:t>
      </w:r>
      <w:r>
        <w:rPr>
          <w:sz w:val="16"/>
        </w:rPr>
        <w:t>et</w:t>
      </w:r>
      <w:r>
        <w:rPr>
          <w:spacing w:val="-7"/>
          <w:sz w:val="16"/>
        </w:rPr>
        <w:t> </w:t>
      </w:r>
      <w:r>
        <w:rPr>
          <w:sz w:val="16"/>
        </w:rPr>
        <w:t>al.,</w:t>
      </w:r>
      <w:r>
        <w:rPr>
          <w:spacing w:val="-7"/>
          <w:sz w:val="16"/>
        </w:rPr>
        <w:t> </w:t>
      </w:r>
      <w:r>
        <w:rPr>
          <w:sz w:val="16"/>
        </w:rPr>
        <w:t>”Estimating</w:t>
      </w:r>
      <w:r>
        <w:rPr>
          <w:spacing w:val="-7"/>
          <w:sz w:val="16"/>
        </w:rPr>
        <w:t> </w:t>
      </w:r>
      <w:r>
        <w:rPr>
          <w:sz w:val="16"/>
        </w:rPr>
        <w:t>Air</w:t>
      </w:r>
      <w:r>
        <w:rPr>
          <w:spacing w:val="-7"/>
          <w:sz w:val="16"/>
        </w:rPr>
        <w:t> </w:t>
      </w:r>
      <w:r>
        <w:rPr>
          <w:sz w:val="16"/>
        </w:rPr>
        <w:t>Quality</w:t>
      </w:r>
      <w:r>
        <w:rPr>
          <w:spacing w:val="-7"/>
          <w:sz w:val="16"/>
        </w:rPr>
        <w:t> </w:t>
      </w:r>
      <w:r>
        <w:rPr>
          <w:sz w:val="16"/>
        </w:rPr>
        <w:t>from</w:t>
      </w:r>
      <w:r>
        <w:rPr>
          <w:spacing w:val="-7"/>
          <w:sz w:val="16"/>
        </w:rPr>
        <w:t> </w:t>
      </w:r>
      <w:r>
        <w:rPr>
          <w:sz w:val="16"/>
        </w:rPr>
        <w:t>Images</w:t>
      </w:r>
      <w:r>
        <w:rPr>
          <w:spacing w:val="-7"/>
          <w:sz w:val="16"/>
        </w:rPr>
        <w:t> </w:t>
      </w:r>
      <w:r>
        <w:rPr>
          <w:sz w:val="16"/>
        </w:rPr>
        <w:t>Using</w:t>
      </w:r>
      <w:r>
        <w:rPr>
          <w:spacing w:val="-7"/>
          <w:sz w:val="16"/>
        </w:rPr>
        <w:t> </w:t>
      </w:r>
      <w:r>
        <w:rPr>
          <w:sz w:val="16"/>
        </w:rPr>
        <w:t>Deep</w:t>
      </w:r>
      <w:r>
        <w:rPr>
          <w:spacing w:val="-7"/>
          <w:sz w:val="16"/>
        </w:rPr>
        <w:t> </w:t>
      </w:r>
      <w:r>
        <w:rPr>
          <w:sz w:val="16"/>
        </w:rPr>
        <w:t>Learning,”</w:t>
      </w:r>
      <w:r>
        <w:rPr>
          <w:spacing w:val="40"/>
          <w:sz w:val="16"/>
        </w:rPr>
        <w:t> </w:t>
      </w:r>
      <w:r>
        <w:rPr>
          <w:sz w:val="16"/>
        </w:rPr>
        <w:t>IEEE Transactions on Image Processing, 2020.</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Arial">
    <w:altName w:val="Arial"/>
    <w:charset w:val="1"/>
    <w:family w:val="swiss"/>
    <w:pitch w:val="variable"/>
  </w:font>
  <w:font w:name="Comic Sans MS">
    <w:altName w:val="Comic Sans MS"/>
    <w:charset w:val="1"/>
    <w:family w:val="script"/>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4">
    <w:multiLevelType w:val="hybridMultilevel"/>
    <w:lvl w:ilvl="0">
      <w:start w:val="1"/>
      <w:numFmt w:val="decimal"/>
      <w:lvlText w:val="%1)"/>
      <w:lvlJc w:val="left"/>
      <w:pPr>
        <w:ind w:left="19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27" w:hanging="266"/>
      </w:pPr>
      <w:rPr>
        <w:rFonts w:hint="default"/>
        <w:lang w:val="en-US" w:eastAsia="en-US" w:bidi="ar-SA"/>
      </w:rPr>
    </w:lvl>
    <w:lvl w:ilvl="2">
      <w:start w:val="0"/>
      <w:numFmt w:val="bullet"/>
      <w:lvlText w:val="•"/>
      <w:lvlJc w:val="left"/>
      <w:pPr>
        <w:ind w:left="1255" w:hanging="266"/>
      </w:pPr>
      <w:rPr>
        <w:rFonts w:hint="default"/>
        <w:lang w:val="en-US" w:eastAsia="en-US" w:bidi="ar-SA"/>
      </w:rPr>
    </w:lvl>
    <w:lvl w:ilvl="3">
      <w:start w:val="0"/>
      <w:numFmt w:val="bullet"/>
      <w:lvlText w:val="•"/>
      <w:lvlJc w:val="left"/>
      <w:pPr>
        <w:ind w:left="1783" w:hanging="266"/>
      </w:pPr>
      <w:rPr>
        <w:rFonts w:hint="default"/>
        <w:lang w:val="en-US" w:eastAsia="en-US" w:bidi="ar-SA"/>
      </w:rPr>
    </w:lvl>
    <w:lvl w:ilvl="4">
      <w:start w:val="0"/>
      <w:numFmt w:val="bullet"/>
      <w:lvlText w:val="•"/>
      <w:lvlJc w:val="left"/>
      <w:pPr>
        <w:ind w:left="2311" w:hanging="266"/>
      </w:pPr>
      <w:rPr>
        <w:rFonts w:hint="default"/>
        <w:lang w:val="en-US" w:eastAsia="en-US" w:bidi="ar-SA"/>
      </w:rPr>
    </w:lvl>
    <w:lvl w:ilvl="5">
      <w:start w:val="0"/>
      <w:numFmt w:val="bullet"/>
      <w:lvlText w:val="•"/>
      <w:lvlJc w:val="left"/>
      <w:pPr>
        <w:ind w:left="2839" w:hanging="266"/>
      </w:pPr>
      <w:rPr>
        <w:rFonts w:hint="default"/>
        <w:lang w:val="en-US" w:eastAsia="en-US" w:bidi="ar-SA"/>
      </w:rPr>
    </w:lvl>
    <w:lvl w:ilvl="6">
      <w:start w:val="0"/>
      <w:numFmt w:val="bullet"/>
      <w:lvlText w:val="•"/>
      <w:lvlJc w:val="left"/>
      <w:pPr>
        <w:ind w:left="3367" w:hanging="266"/>
      </w:pPr>
      <w:rPr>
        <w:rFonts w:hint="default"/>
        <w:lang w:val="en-US" w:eastAsia="en-US" w:bidi="ar-SA"/>
      </w:rPr>
    </w:lvl>
    <w:lvl w:ilvl="7">
      <w:start w:val="0"/>
      <w:numFmt w:val="bullet"/>
      <w:lvlText w:val="•"/>
      <w:lvlJc w:val="left"/>
      <w:pPr>
        <w:ind w:left="3895" w:hanging="266"/>
      </w:pPr>
      <w:rPr>
        <w:rFonts w:hint="default"/>
        <w:lang w:val="en-US" w:eastAsia="en-US" w:bidi="ar-SA"/>
      </w:rPr>
    </w:lvl>
    <w:lvl w:ilvl="8">
      <w:start w:val="0"/>
      <w:numFmt w:val="bullet"/>
      <w:lvlText w:val="•"/>
      <w:lvlJc w:val="left"/>
      <w:pPr>
        <w:ind w:left="4423" w:hanging="266"/>
      </w:pPr>
      <w:rPr>
        <w:rFonts w:hint="default"/>
        <w:lang w:val="en-US" w:eastAsia="en-US" w:bidi="ar-SA"/>
      </w:rPr>
    </w:lvl>
  </w:abstractNum>
  <w:abstractNum w:abstractNumId="3">
    <w:multiLevelType w:val="hybridMultilevel"/>
    <w:lvl w:ilvl="0">
      <w:start w:val="0"/>
      <w:numFmt w:val="bullet"/>
      <w:lvlText w:val="•"/>
      <w:lvlJc w:val="left"/>
      <w:pPr>
        <w:ind w:left="659" w:hanging="202"/>
      </w:pPr>
      <w:rPr>
        <w:rFonts w:hint="default" w:ascii="Arial" w:hAnsi="Arial" w:eastAsia="Arial" w:cs="Arial"/>
        <w:spacing w:val="0"/>
        <w:w w:val="166"/>
        <w:lang w:val="en-US" w:eastAsia="en-US" w:bidi="ar-SA"/>
      </w:rPr>
    </w:lvl>
    <w:lvl w:ilvl="1">
      <w:start w:val="0"/>
      <w:numFmt w:val="bullet"/>
      <w:lvlText w:val="•"/>
      <w:lvlJc w:val="left"/>
      <w:pPr>
        <w:ind w:left="1059" w:hanging="202"/>
      </w:pPr>
      <w:rPr>
        <w:rFonts w:hint="default"/>
        <w:lang w:val="en-US" w:eastAsia="en-US" w:bidi="ar-SA"/>
      </w:rPr>
    </w:lvl>
    <w:lvl w:ilvl="2">
      <w:start w:val="0"/>
      <w:numFmt w:val="bullet"/>
      <w:lvlText w:val="•"/>
      <w:lvlJc w:val="left"/>
      <w:pPr>
        <w:ind w:left="1459" w:hanging="202"/>
      </w:pPr>
      <w:rPr>
        <w:rFonts w:hint="default"/>
        <w:lang w:val="en-US" w:eastAsia="en-US" w:bidi="ar-SA"/>
      </w:rPr>
    </w:lvl>
    <w:lvl w:ilvl="3">
      <w:start w:val="0"/>
      <w:numFmt w:val="bullet"/>
      <w:lvlText w:val="•"/>
      <w:lvlJc w:val="left"/>
      <w:pPr>
        <w:ind w:left="1859" w:hanging="202"/>
      </w:pPr>
      <w:rPr>
        <w:rFonts w:hint="default"/>
        <w:lang w:val="en-US" w:eastAsia="en-US" w:bidi="ar-SA"/>
      </w:rPr>
    </w:lvl>
    <w:lvl w:ilvl="4">
      <w:start w:val="0"/>
      <w:numFmt w:val="bullet"/>
      <w:lvlText w:val="•"/>
      <w:lvlJc w:val="left"/>
      <w:pPr>
        <w:ind w:left="2259" w:hanging="202"/>
      </w:pPr>
      <w:rPr>
        <w:rFonts w:hint="default"/>
        <w:lang w:val="en-US" w:eastAsia="en-US" w:bidi="ar-SA"/>
      </w:rPr>
    </w:lvl>
    <w:lvl w:ilvl="5">
      <w:start w:val="0"/>
      <w:numFmt w:val="bullet"/>
      <w:lvlText w:val="•"/>
      <w:lvlJc w:val="left"/>
      <w:pPr>
        <w:ind w:left="2659" w:hanging="202"/>
      </w:pPr>
      <w:rPr>
        <w:rFonts w:hint="default"/>
        <w:lang w:val="en-US" w:eastAsia="en-US" w:bidi="ar-SA"/>
      </w:rPr>
    </w:lvl>
    <w:lvl w:ilvl="6">
      <w:start w:val="0"/>
      <w:numFmt w:val="bullet"/>
      <w:lvlText w:val="•"/>
      <w:lvlJc w:val="left"/>
      <w:pPr>
        <w:ind w:left="3059" w:hanging="202"/>
      </w:pPr>
      <w:rPr>
        <w:rFonts w:hint="default"/>
        <w:lang w:val="en-US" w:eastAsia="en-US" w:bidi="ar-SA"/>
      </w:rPr>
    </w:lvl>
    <w:lvl w:ilvl="7">
      <w:start w:val="0"/>
      <w:numFmt w:val="bullet"/>
      <w:lvlText w:val="•"/>
      <w:lvlJc w:val="left"/>
      <w:pPr>
        <w:ind w:left="3459" w:hanging="202"/>
      </w:pPr>
      <w:rPr>
        <w:rFonts w:hint="default"/>
        <w:lang w:val="en-US" w:eastAsia="en-US" w:bidi="ar-SA"/>
      </w:rPr>
    </w:lvl>
    <w:lvl w:ilvl="8">
      <w:start w:val="0"/>
      <w:numFmt w:val="bullet"/>
      <w:lvlText w:val="•"/>
      <w:lvlJc w:val="left"/>
      <w:pPr>
        <w:ind w:left="3859"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3">
      <w:start w:val="0"/>
      <w:numFmt w:val="bullet"/>
      <w:lvlText w:val="•"/>
      <w:lvlJc w:val="left"/>
      <w:pPr>
        <w:ind w:left="660" w:hanging="202"/>
      </w:pPr>
      <w:rPr>
        <w:rFonts w:hint="default"/>
        <w:lang w:val="en-US" w:eastAsia="en-US" w:bidi="ar-SA"/>
      </w:rPr>
    </w:lvl>
    <w:lvl w:ilvl="4">
      <w:start w:val="0"/>
      <w:numFmt w:val="bullet"/>
      <w:lvlText w:val="•"/>
      <w:lvlJc w:val="left"/>
      <w:pPr>
        <w:ind w:left="560" w:hanging="202"/>
      </w:pPr>
      <w:rPr>
        <w:rFonts w:hint="default"/>
        <w:lang w:val="en-US" w:eastAsia="en-US" w:bidi="ar-SA"/>
      </w:rPr>
    </w:lvl>
    <w:lvl w:ilvl="5">
      <w:start w:val="0"/>
      <w:numFmt w:val="bullet"/>
      <w:lvlText w:val="•"/>
      <w:lvlJc w:val="left"/>
      <w:pPr>
        <w:ind w:left="459" w:hanging="202"/>
      </w:pPr>
      <w:rPr>
        <w:rFonts w:hint="default"/>
        <w:lang w:val="en-US" w:eastAsia="en-US" w:bidi="ar-SA"/>
      </w:rPr>
    </w:lvl>
    <w:lvl w:ilvl="6">
      <w:start w:val="0"/>
      <w:numFmt w:val="bullet"/>
      <w:lvlText w:val="•"/>
      <w:lvlJc w:val="left"/>
      <w:pPr>
        <w:ind w:left="359" w:hanging="202"/>
      </w:pPr>
      <w:rPr>
        <w:rFonts w:hint="default"/>
        <w:lang w:val="en-US" w:eastAsia="en-US" w:bidi="ar-SA"/>
      </w:rPr>
    </w:lvl>
    <w:lvl w:ilvl="7">
      <w:start w:val="0"/>
      <w:numFmt w:val="bullet"/>
      <w:lvlText w:val="•"/>
      <w:lvlJc w:val="left"/>
      <w:pPr>
        <w:ind w:left="259" w:hanging="202"/>
      </w:pPr>
      <w:rPr>
        <w:rFonts w:hint="default"/>
        <w:lang w:val="en-US" w:eastAsia="en-US" w:bidi="ar-SA"/>
      </w:rPr>
    </w:lvl>
    <w:lvl w:ilvl="8">
      <w:start w:val="0"/>
      <w:numFmt w:val="bullet"/>
      <w:lvlText w:val="•"/>
      <w:lvlJc w:val="left"/>
      <w:pPr>
        <w:ind w:left="159" w:hanging="202"/>
      </w:pPr>
      <w:rPr>
        <w:rFonts w:hint="default"/>
        <w:lang w:val="en-US" w:eastAsia="en-US" w:bidi="ar-SA"/>
      </w:rPr>
    </w:lvl>
  </w:abstractNum>
  <w:abstractNum w:abstractNumId="1">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6"/>
      <w:ind w:left="526" w:right="10"/>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925" w:right="1632" w:hanging="129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firstLine="19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kavitha@cb.amrita.edu" TargetMode="External"/><Relationship Id="rId7" Type="http://schemas.openxmlformats.org/officeDocument/2006/relationships/hyperlink" Target="mailto:cb.ps.i5das22029@cb.students.amrita.edu"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2026-03-28T11:29:27Z</dcterms:created>
  <dcterms:modified xsi:type="dcterms:W3CDTF">2026-03-28T11:29:27Z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Creator">
    <vt:lpwstr>TeX</vt:lpwstr>
  </property>
  <property fmtid="{D5CDD505-2E9C-101B-9397-08002B2CF9AE}" pid="4" name="LastSaved">
    <vt:filetime>2026-03-28T00:00:00Z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