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D5C6" w14:textId="0EB785ED" w:rsidR="008D72E9" w:rsidRDefault="00000000">
      <w:pPr>
        <w:pStyle w:val="Title"/>
        <w:spacing w:line="242" w:lineRule="auto"/>
      </w:pPr>
      <w:r>
        <w:t xml:space="preserve">Advanced PCA-KNN Classification </w:t>
      </w:r>
      <w:r w:rsidR="00441537">
        <w:t xml:space="preserve">Technique </w:t>
      </w:r>
      <w:r>
        <w:t xml:space="preserve">for </w:t>
      </w:r>
      <w:r w:rsidR="00441537" w:rsidRPr="00441537">
        <w:t>Parkinson’s Disease Diagnosis at Early Stage</w:t>
      </w:r>
    </w:p>
    <w:p w14:paraId="268FE054" w14:textId="5C283A70" w:rsidR="008D72E9" w:rsidRDefault="00000000">
      <w:pPr>
        <w:spacing w:before="248" w:line="308" w:lineRule="exact"/>
        <w:ind w:left="2747"/>
        <w:rPr>
          <w:rFonts w:ascii="Meiryo UI" w:hAnsi="Meiryo UI"/>
          <w:i/>
        </w:rPr>
      </w:pPr>
      <w:r>
        <w:t>Adarsh</w:t>
      </w:r>
      <w:r>
        <w:rPr>
          <w:spacing w:val="13"/>
        </w:rPr>
        <w:t xml:space="preserve"> </w:t>
      </w:r>
      <w:r w:rsidR="0028010B">
        <w:t>K</w:t>
      </w:r>
      <w:r>
        <w:t>umar</w:t>
      </w:r>
      <w:r>
        <w:rPr>
          <w:rFonts w:ascii="Meiryo UI" w:hAnsi="Meiryo UI"/>
          <w:i/>
          <w:vertAlign w:val="superscript"/>
        </w:rPr>
        <w:t>∗</w:t>
      </w:r>
      <w:r>
        <w:t>,</w:t>
      </w:r>
      <w:r>
        <w:rPr>
          <w:spacing w:val="13"/>
        </w:rPr>
        <w:t xml:space="preserve"> </w:t>
      </w:r>
      <w:r>
        <w:t>Dr.</w:t>
      </w:r>
      <w:r>
        <w:rPr>
          <w:spacing w:val="14"/>
        </w:rPr>
        <w:t xml:space="preserve"> </w:t>
      </w:r>
      <w:r w:rsidR="0028010B">
        <w:t>K</w:t>
      </w:r>
      <w:r>
        <w:t>omal</w:t>
      </w:r>
      <w:r>
        <w:rPr>
          <w:spacing w:val="13"/>
        </w:rPr>
        <w:t xml:space="preserve"> </w:t>
      </w:r>
      <w:r>
        <w:rPr>
          <w:spacing w:val="-2"/>
        </w:rPr>
        <w:t>Tahiliani</w:t>
      </w:r>
      <w:r>
        <w:rPr>
          <w:rFonts w:ascii="Meiryo UI" w:hAnsi="Meiryo UI"/>
          <w:i/>
          <w:spacing w:val="-2"/>
          <w:vertAlign w:val="superscript"/>
        </w:rPr>
        <w:t>†</w:t>
      </w:r>
    </w:p>
    <w:p w14:paraId="789DB05B" w14:textId="0E3F69E9" w:rsidR="008D72E9" w:rsidRDefault="00000000">
      <w:pPr>
        <w:pStyle w:val="BodyText"/>
        <w:spacing w:line="255" w:lineRule="exact"/>
        <w:ind w:left="439"/>
        <w:jc w:val="left"/>
      </w:pPr>
      <w:r>
        <w:rPr>
          <w:rFonts w:ascii="Meiryo UI" w:hAnsi="Meiryo UI"/>
          <w:i/>
          <w:position w:val="7"/>
          <w:sz w:val="16"/>
        </w:rPr>
        <w:t>∗</w:t>
      </w:r>
      <w:r>
        <w:t>Resea</w:t>
      </w:r>
      <w:r w:rsidR="00F471A5">
        <w:t>r</w:t>
      </w:r>
      <w:r>
        <w:t>ch</w:t>
      </w:r>
      <w:r>
        <w:rPr>
          <w:spacing w:val="11"/>
        </w:rPr>
        <w:t xml:space="preserve"> </w:t>
      </w:r>
      <w:r>
        <w:t>Scholar,</w:t>
      </w:r>
      <w:r w:rsidR="00F471A5">
        <w:t xml:space="preserve"> </w:t>
      </w:r>
      <w:r>
        <w:t>Department</w:t>
      </w:r>
      <w:r>
        <w:rPr>
          <w:spacing w:val="11"/>
        </w:rPr>
        <w:t xml:space="preserve"> </w:t>
      </w:r>
      <w:r>
        <w:t>of</w:t>
      </w:r>
      <w:r>
        <w:rPr>
          <w:spacing w:val="12"/>
        </w:rPr>
        <w:t xml:space="preserve"> </w:t>
      </w:r>
      <w:r>
        <w:t>Computer</w:t>
      </w:r>
      <w:r>
        <w:rPr>
          <w:spacing w:val="11"/>
        </w:rPr>
        <w:t xml:space="preserve"> </w:t>
      </w:r>
      <w:r>
        <w:t>Science</w:t>
      </w:r>
      <w:r>
        <w:rPr>
          <w:spacing w:val="11"/>
        </w:rPr>
        <w:t xml:space="preserve"> </w:t>
      </w:r>
      <w:r>
        <w:t>and</w:t>
      </w:r>
      <w:r>
        <w:rPr>
          <w:spacing w:val="12"/>
        </w:rPr>
        <w:t xml:space="preserve"> </w:t>
      </w:r>
      <w:r>
        <w:t>Engineering,</w:t>
      </w:r>
      <w:r>
        <w:rPr>
          <w:spacing w:val="11"/>
        </w:rPr>
        <w:t xml:space="preserve"> </w:t>
      </w:r>
      <w:r>
        <w:t>Sagar</w:t>
      </w:r>
      <w:r>
        <w:rPr>
          <w:spacing w:val="11"/>
        </w:rPr>
        <w:t xml:space="preserve"> </w:t>
      </w:r>
      <w:r>
        <w:t>Institute</w:t>
      </w:r>
      <w:r>
        <w:rPr>
          <w:spacing w:val="12"/>
        </w:rPr>
        <w:t xml:space="preserve"> </w:t>
      </w:r>
      <w:r>
        <w:t>of</w:t>
      </w:r>
      <w:r>
        <w:rPr>
          <w:spacing w:val="11"/>
        </w:rPr>
        <w:t xml:space="preserve"> </w:t>
      </w:r>
      <w:r>
        <w:t>science</w:t>
      </w:r>
      <w:r>
        <w:rPr>
          <w:spacing w:val="35"/>
        </w:rPr>
        <w:t xml:space="preserve"> </w:t>
      </w:r>
      <w:r w:rsidR="0028010B">
        <w:rPr>
          <w:spacing w:val="35"/>
        </w:rPr>
        <w:t>&amp;</w:t>
      </w:r>
      <w:r>
        <w:rPr>
          <w:spacing w:val="35"/>
        </w:rPr>
        <w:t xml:space="preserve"> </w:t>
      </w:r>
      <w:r>
        <w:t>technology,</w:t>
      </w:r>
      <w:r>
        <w:rPr>
          <w:spacing w:val="12"/>
        </w:rPr>
        <w:t xml:space="preserve"> </w:t>
      </w:r>
      <w:r>
        <w:t>Bhopal,</w:t>
      </w:r>
      <w:r>
        <w:rPr>
          <w:spacing w:val="12"/>
        </w:rPr>
        <w:t xml:space="preserve"> </w:t>
      </w:r>
      <w:r>
        <w:rPr>
          <w:spacing w:val="-4"/>
        </w:rPr>
        <w:t>M.P.</w:t>
      </w:r>
    </w:p>
    <w:p w14:paraId="54839BF4" w14:textId="77777777" w:rsidR="008D72E9" w:rsidRDefault="00000000">
      <w:pPr>
        <w:pStyle w:val="BodyText"/>
        <w:spacing w:before="17" w:line="198" w:lineRule="exact"/>
        <w:ind w:left="2812"/>
        <w:jc w:val="left"/>
      </w:pPr>
      <w:r>
        <w:t>Email:</w:t>
      </w:r>
      <w:r>
        <w:rPr>
          <w:spacing w:val="13"/>
        </w:rPr>
        <w:t xml:space="preserve"> </w:t>
      </w:r>
      <w:hyperlink r:id="rId5">
        <w:r w:rsidR="008D72E9">
          <w:rPr>
            <w:spacing w:val="-2"/>
          </w:rPr>
          <w:t>2017adarshpandey@gmail.com</w:t>
        </w:r>
      </w:hyperlink>
    </w:p>
    <w:p w14:paraId="5802B415" w14:textId="63121A17" w:rsidR="008D72E9" w:rsidRDefault="00000000">
      <w:pPr>
        <w:pStyle w:val="BodyText"/>
        <w:spacing w:line="278" w:lineRule="exact"/>
        <w:ind w:left="316"/>
        <w:jc w:val="left"/>
      </w:pPr>
      <w:r>
        <w:rPr>
          <w:rFonts w:ascii="Meiryo UI" w:hAnsi="Meiryo UI"/>
          <w:i/>
          <w:position w:val="7"/>
          <w:sz w:val="16"/>
        </w:rPr>
        <w:t>†</w:t>
      </w:r>
      <w:r>
        <w:t>Associate</w:t>
      </w:r>
      <w:r>
        <w:rPr>
          <w:spacing w:val="4"/>
        </w:rPr>
        <w:t xml:space="preserve"> </w:t>
      </w:r>
      <w:r>
        <w:t>Professor,</w:t>
      </w:r>
      <w:r w:rsidR="00F471A5">
        <w:t xml:space="preserve"> </w:t>
      </w:r>
      <w:r>
        <w:t>Department</w:t>
      </w:r>
      <w:r>
        <w:rPr>
          <w:spacing w:val="4"/>
        </w:rPr>
        <w:t xml:space="preserve"> </w:t>
      </w:r>
      <w:r>
        <w:t>of</w:t>
      </w:r>
      <w:r>
        <w:rPr>
          <w:spacing w:val="4"/>
        </w:rPr>
        <w:t xml:space="preserve"> </w:t>
      </w:r>
      <w:r>
        <w:t>Computer</w:t>
      </w:r>
      <w:r>
        <w:rPr>
          <w:spacing w:val="4"/>
        </w:rPr>
        <w:t xml:space="preserve"> </w:t>
      </w:r>
      <w:r>
        <w:t>Science</w:t>
      </w:r>
      <w:r>
        <w:rPr>
          <w:spacing w:val="4"/>
        </w:rPr>
        <w:t xml:space="preserve"> </w:t>
      </w:r>
      <w:r>
        <w:t>and</w:t>
      </w:r>
      <w:r>
        <w:rPr>
          <w:spacing w:val="5"/>
        </w:rPr>
        <w:t xml:space="preserve"> </w:t>
      </w:r>
      <w:r>
        <w:t>Engineering,</w:t>
      </w:r>
      <w:r>
        <w:rPr>
          <w:spacing w:val="4"/>
        </w:rPr>
        <w:t xml:space="preserve"> </w:t>
      </w:r>
      <w:r>
        <w:t>Sagar</w:t>
      </w:r>
      <w:r>
        <w:rPr>
          <w:spacing w:val="4"/>
        </w:rPr>
        <w:t xml:space="preserve"> </w:t>
      </w:r>
      <w:r>
        <w:t>Institute</w:t>
      </w:r>
      <w:r>
        <w:rPr>
          <w:spacing w:val="4"/>
        </w:rPr>
        <w:t xml:space="preserve"> </w:t>
      </w:r>
      <w:r>
        <w:t>of</w:t>
      </w:r>
      <w:r>
        <w:rPr>
          <w:spacing w:val="4"/>
        </w:rPr>
        <w:t xml:space="preserve"> </w:t>
      </w:r>
      <w:r>
        <w:t>science</w:t>
      </w:r>
      <w:r w:rsidR="0028010B">
        <w:t xml:space="preserve"> &amp;</w:t>
      </w:r>
      <w:r>
        <w:rPr>
          <w:spacing w:val="32"/>
        </w:rPr>
        <w:t xml:space="preserve"> </w:t>
      </w:r>
      <w:r>
        <w:t>technology,</w:t>
      </w:r>
      <w:r w:rsidR="00F471A5">
        <w:t xml:space="preserve"> </w:t>
      </w:r>
      <w:r>
        <w:t>Bhopal,</w:t>
      </w:r>
      <w:r>
        <w:rPr>
          <w:spacing w:val="4"/>
        </w:rPr>
        <w:t xml:space="preserve"> </w:t>
      </w:r>
      <w:r>
        <w:rPr>
          <w:spacing w:val="-4"/>
        </w:rPr>
        <w:t>M.P.</w:t>
      </w:r>
    </w:p>
    <w:p w14:paraId="7AC37EAA" w14:textId="7CEEF4C6" w:rsidR="008D72E9" w:rsidRDefault="00000000">
      <w:pPr>
        <w:pStyle w:val="BodyText"/>
        <w:spacing w:before="16"/>
        <w:ind w:left="2969"/>
        <w:jc w:val="left"/>
      </w:pPr>
      <w:r>
        <w:t>Email:</w:t>
      </w:r>
      <w:r>
        <w:rPr>
          <w:spacing w:val="13"/>
        </w:rPr>
        <w:t xml:space="preserve"> </w:t>
      </w:r>
      <w:hyperlink r:id="rId6" w:history="1">
        <w:r w:rsidR="0028010B" w:rsidRPr="0028010B">
          <w:rPr>
            <w:rStyle w:val="Hyperlink"/>
            <w:color w:val="000000" w:themeColor="text1"/>
            <w:spacing w:val="-2"/>
          </w:rPr>
          <w:t>komaltahiliani@sistec.ac.in</w:t>
        </w:r>
      </w:hyperlink>
    </w:p>
    <w:p w14:paraId="38DF3552" w14:textId="77777777" w:rsidR="008D72E9" w:rsidRDefault="008D72E9">
      <w:pPr>
        <w:pStyle w:val="BodyText"/>
        <w:spacing w:before="130"/>
        <w:jc w:val="left"/>
      </w:pPr>
    </w:p>
    <w:p w14:paraId="660D647A" w14:textId="77777777" w:rsidR="008D72E9" w:rsidRDefault="008D72E9">
      <w:pPr>
        <w:pStyle w:val="BodyText"/>
        <w:jc w:val="left"/>
        <w:sectPr w:rsidR="008D72E9">
          <w:type w:val="continuous"/>
          <w:pgSz w:w="12240" w:h="15840"/>
          <w:pgMar w:top="900" w:right="720" w:bottom="280" w:left="720" w:header="720" w:footer="720" w:gutter="0"/>
          <w:cols w:space="720"/>
        </w:sectPr>
      </w:pPr>
    </w:p>
    <w:p w14:paraId="2AD4866C" w14:textId="77777777" w:rsidR="008D72E9" w:rsidRDefault="00000000" w:rsidP="00441537">
      <w:pPr>
        <w:spacing w:before="123" w:line="230" w:lineRule="auto"/>
        <w:ind w:left="259" w:firstLine="199"/>
        <w:jc w:val="both"/>
        <w:rPr>
          <w:b/>
          <w:sz w:val="18"/>
        </w:rPr>
      </w:pPr>
      <w:r>
        <w:rPr>
          <w:b/>
          <w:i/>
          <w:sz w:val="18"/>
        </w:rPr>
        <w:t>Abstract</w:t>
      </w:r>
      <w:r>
        <w:rPr>
          <w:b/>
          <w:sz w:val="18"/>
        </w:rPr>
        <w:t>—Despite the increasing clinical demand for accurate and</w:t>
      </w:r>
      <w:r>
        <w:rPr>
          <w:b/>
          <w:spacing w:val="-12"/>
          <w:sz w:val="18"/>
        </w:rPr>
        <w:t xml:space="preserve"> </w:t>
      </w:r>
      <w:r>
        <w:rPr>
          <w:b/>
          <w:sz w:val="18"/>
        </w:rPr>
        <w:t>objective</w:t>
      </w:r>
      <w:r>
        <w:rPr>
          <w:b/>
          <w:spacing w:val="-11"/>
          <w:sz w:val="18"/>
        </w:rPr>
        <w:t xml:space="preserve"> </w:t>
      </w:r>
      <w:r>
        <w:rPr>
          <w:b/>
          <w:sz w:val="18"/>
        </w:rPr>
        <w:t>methods</w:t>
      </w:r>
      <w:r>
        <w:rPr>
          <w:b/>
          <w:spacing w:val="-11"/>
          <w:sz w:val="18"/>
        </w:rPr>
        <w:t xml:space="preserve"> </w:t>
      </w:r>
      <w:r>
        <w:rPr>
          <w:b/>
          <w:sz w:val="18"/>
        </w:rPr>
        <w:t>to</w:t>
      </w:r>
      <w:r>
        <w:rPr>
          <w:b/>
          <w:spacing w:val="-11"/>
          <w:sz w:val="18"/>
        </w:rPr>
        <w:t xml:space="preserve"> </w:t>
      </w:r>
      <w:r>
        <w:rPr>
          <w:b/>
          <w:sz w:val="18"/>
        </w:rPr>
        <w:t>evaluate</w:t>
      </w:r>
      <w:r>
        <w:rPr>
          <w:b/>
          <w:spacing w:val="-12"/>
          <w:sz w:val="18"/>
        </w:rPr>
        <w:t xml:space="preserve"> </w:t>
      </w:r>
      <w:r>
        <w:rPr>
          <w:b/>
          <w:sz w:val="18"/>
        </w:rPr>
        <w:t>Parkinsonian</w:t>
      </w:r>
      <w:r>
        <w:rPr>
          <w:b/>
          <w:spacing w:val="-11"/>
          <w:sz w:val="18"/>
        </w:rPr>
        <w:t xml:space="preserve"> </w:t>
      </w:r>
      <w:r>
        <w:rPr>
          <w:b/>
          <w:sz w:val="18"/>
        </w:rPr>
        <w:t>tremors,</w:t>
      </w:r>
      <w:r>
        <w:rPr>
          <w:b/>
          <w:spacing w:val="-11"/>
          <w:sz w:val="18"/>
        </w:rPr>
        <w:t xml:space="preserve"> </w:t>
      </w:r>
      <w:r>
        <w:rPr>
          <w:b/>
          <w:sz w:val="18"/>
        </w:rPr>
        <w:t>machine learning–based</w:t>
      </w:r>
      <w:r>
        <w:rPr>
          <w:b/>
          <w:spacing w:val="40"/>
          <w:sz w:val="18"/>
        </w:rPr>
        <w:t xml:space="preserve"> </w:t>
      </w:r>
      <w:r>
        <w:rPr>
          <w:b/>
          <w:sz w:val="18"/>
        </w:rPr>
        <w:t>scoring</w:t>
      </w:r>
      <w:r>
        <w:rPr>
          <w:b/>
          <w:spacing w:val="40"/>
          <w:sz w:val="18"/>
        </w:rPr>
        <w:t xml:space="preserve"> </w:t>
      </w:r>
      <w:r>
        <w:rPr>
          <w:b/>
          <w:sz w:val="18"/>
        </w:rPr>
        <w:t>aligned</w:t>
      </w:r>
      <w:r>
        <w:rPr>
          <w:b/>
          <w:spacing w:val="40"/>
          <w:sz w:val="18"/>
        </w:rPr>
        <w:t xml:space="preserve"> </w:t>
      </w:r>
      <w:r>
        <w:rPr>
          <w:b/>
          <w:sz w:val="18"/>
        </w:rPr>
        <w:t>with</w:t>
      </w:r>
      <w:r>
        <w:rPr>
          <w:b/>
          <w:spacing w:val="40"/>
          <w:sz w:val="18"/>
        </w:rPr>
        <w:t xml:space="preserve"> </w:t>
      </w:r>
      <w:r>
        <w:rPr>
          <w:b/>
          <w:sz w:val="18"/>
        </w:rPr>
        <w:t>the</w:t>
      </w:r>
      <w:r>
        <w:rPr>
          <w:b/>
          <w:spacing w:val="40"/>
          <w:sz w:val="18"/>
        </w:rPr>
        <w:t xml:space="preserve"> </w:t>
      </w:r>
      <w:r>
        <w:rPr>
          <w:b/>
          <w:sz w:val="18"/>
        </w:rPr>
        <w:t>Unified</w:t>
      </w:r>
      <w:r>
        <w:rPr>
          <w:b/>
          <w:spacing w:val="40"/>
          <w:sz w:val="18"/>
        </w:rPr>
        <w:t xml:space="preserve"> </w:t>
      </w:r>
      <w:r>
        <w:rPr>
          <w:b/>
          <w:sz w:val="18"/>
        </w:rPr>
        <w:t>Parkinson’s Disease</w:t>
      </w:r>
      <w:r>
        <w:rPr>
          <w:b/>
          <w:spacing w:val="22"/>
          <w:sz w:val="18"/>
        </w:rPr>
        <w:t xml:space="preserve"> </w:t>
      </w:r>
      <w:r>
        <w:rPr>
          <w:b/>
          <w:sz w:val="18"/>
        </w:rPr>
        <w:t>Rating</w:t>
      </w:r>
      <w:r>
        <w:rPr>
          <w:b/>
          <w:spacing w:val="22"/>
          <w:sz w:val="18"/>
        </w:rPr>
        <w:t xml:space="preserve"> </w:t>
      </w:r>
      <w:r>
        <w:rPr>
          <w:b/>
          <w:sz w:val="18"/>
        </w:rPr>
        <w:t>Scale</w:t>
      </w:r>
      <w:r>
        <w:rPr>
          <w:b/>
          <w:spacing w:val="22"/>
          <w:sz w:val="18"/>
        </w:rPr>
        <w:t xml:space="preserve"> </w:t>
      </w:r>
      <w:r>
        <w:rPr>
          <w:b/>
          <w:sz w:val="18"/>
        </w:rPr>
        <w:t>(UPDRS)</w:t>
      </w:r>
      <w:r>
        <w:rPr>
          <w:b/>
          <w:spacing w:val="22"/>
          <w:sz w:val="18"/>
        </w:rPr>
        <w:t xml:space="preserve"> </w:t>
      </w:r>
      <w:r>
        <w:rPr>
          <w:b/>
          <w:sz w:val="18"/>
        </w:rPr>
        <w:t>is</w:t>
      </w:r>
      <w:r>
        <w:rPr>
          <w:b/>
          <w:spacing w:val="22"/>
          <w:sz w:val="18"/>
        </w:rPr>
        <w:t xml:space="preserve"> </w:t>
      </w:r>
      <w:r>
        <w:rPr>
          <w:b/>
          <w:sz w:val="18"/>
        </w:rPr>
        <w:t>still</w:t>
      </w:r>
      <w:r>
        <w:rPr>
          <w:b/>
          <w:spacing w:val="22"/>
          <w:sz w:val="18"/>
        </w:rPr>
        <w:t xml:space="preserve"> </w:t>
      </w:r>
      <w:r>
        <w:rPr>
          <w:b/>
          <w:sz w:val="18"/>
        </w:rPr>
        <w:t>underutilized.</w:t>
      </w:r>
      <w:r>
        <w:rPr>
          <w:b/>
          <w:spacing w:val="22"/>
          <w:sz w:val="18"/>
        </w:rPr>
        <w:t xml:space="preserve"> </w:t>
      </w:r>
      <w:r>
        <w:rPr>
          <w:b/>
          <w:sz w:val="18"/>
        </w:rPr>
        <w:t>This</w:t>
      </w:r>
      <w:r>
        <w:rPr>
          <w:b/>
          <w:spacing w:val="22"/>
          <w:sz w:val="18"/>
        </w:rPr>
        <w:t xml:space="preserve"> </w:t>
      </w:r>
      <w:r>
        <w:rPr>
          <w:b/>
          <w:sz w:val="18"/>
        </w:rPr>
        <w:t>study addresses</w:t>
      </w:r>
      <w:r>
        <w:rPr>
          <w:b/>
          <w:spacing w:val="36"/>
          <w:sz w:val="18"/>
        </w:rPr>
        <w:t xml:space="preserve"> </w:t>
      </w:r>
      <w:r>
        <w:rPr>
          <w:b/>
          <w:sz w:val="18"/>
        </w:rPr>
        <w:t>this</w:t>
      </w:r>
      <w:r>
        <w:rPr>
          <w:b/>
          <w:spacing w:val="36"/>
          <w:sz w:val="18"/>
        </w:rPr>
        <w:t xml:space="preserve"> </w:t>
      </w:r>
      <w:r>
        <w:rPr>
          <w:b/>
          <w:sz w:val="18"/>
        </w:rPr>
        <w:t>gap</w:t>
      </w:r>
      <w:r>
        <w:rPr>
          <w:b/>
          <w:spacing w:val="36"/>
          <w:sz w:val="18"/>
        </w:rPr>
        <w:t xml:space="preserve"> </w:t>
      </w:r>
      <w:r>
        <w:rPr>
          <w:b/>
          <w:sz w:val="18"/>
        </w:rPr>
        <w:t>by</w:t>
      </w:r>
      <w:r>
        <w:rPr>
          <w:b/>
          <w:spacing w:val="36"/>
          <w:sz w:val="18"/>
        </w:rPr>
        <w:t xml:space="preserve"> </w:t>
      </w:r>
      <w:r>
        <w:rPr>
          <w:b/>
          <w:sz w:val="18"/>
        </w:rPr>
        <w:t>employing</w:t>
      </w:r>
      <w:r>
        <w:rPr>
          <w:b/>
          <w:spacing w:val="36"/>
          <w:sz w:val="18"/>
        </w:rPr>
        <w:t xml:space="preserve"> </w:t>
      </w:r>
      <w:r>
        <w:rPr>
          <w:b/>
          <w:sz w:val="18"/>
        </w:rPr>
        <w:t>machine</w:t>
      </w:r>
      <w:r>
        <w:rPr>
          <w:b/>
          <w:spacing w:val="36"/>
          <w:sz w:val="18"/>
        </w:rPr>
        <w:t xml:space="preserve"> </w:t>
      </w:r>
      <w:r>
        <w:rPr>
          <w:b/>
          <w:sz w:val="18"/>
        </w:rPr>
        <w:t>learning</w:t>
      </w:r>
      <w:r>
        <w:rPr>
          <w:b/>
          <w:spacing w:val="36"/>
          <w:sz w:val="18"/>
        </w:rPr>
        <w:t xml:space="preserve"> </w:t>
      </w:r>
      <w:r>
        <w:rPr>
          <w:b/>
          <w:sz w:val="18"/>
        </w:rPr>
        <w:t>algorithms to</w:t>
      </w:r>
      <w:r>
        <w:rPr>
          <w:b/>
          <w:spacing w:val="26"/>
          <w:sz w:val="18"/>
        </w:rPr>
        <w:t xml:space="preserve"> </w:t>
      </w:r>
      <w:r>
        <w:rPr>
          <w:b/>
          <w:sz w:val="18"/>
        </w:rPr>
        <w:t>predict</w:t>
      </w:r>
      <w:r>
        <w:rPr>
          <w:b/>
          <w:spacing w:val="26"/>
          <w:sz w:val="18"/>
        </w:rPr>
        <w:t xml:space="preserve"> </w:t>
      </w:r>
      <w:r>
        <w:rPr>
          <w:b/>
          <w:sz w:val="18"/>
        </w:rPr>
        <w:t>UPDRS</w:t>
      </w:r>
      <w:r>
        <w:rPr>
          <w:b/>
          <w:spacing w:val="26"/>
          <w:sz w:val="18"/>
        </w:rPr>
        <w:t xml:space="preserve"> </w:t>
      </w:r>
      <w:r>
        <w:rPr>
          <w:b/>
          <w:sz w:val="18"/>
        </w:rPr>
        <w:t>scores</w:t>
      </w:r>
      <w:r>
        <w:rPr>
          <w:b/>
          <w:spacing w:val="26"/>
          <w:sz w:val="18"/>
        </w:rPr>
        <w:t xml:space="preserve"> </w:t>
      </w:r>
      <w:r>
        <w:rPr>
          <w:b/>
          <w:sz w:val="18"/>
        </w:rPr>
        <w:t>in</w:t>
      </w:r>
      <w:r>
        <w:rPr>
          <w:b/>
          <w:spacing w:val="26"/>
          <w:sz w:val="18"/>
        </w:rPr>
        <w:t xml:space="preserve"> </w:t>
      </w:r>
      <w:r>
        <w:rPr>
          <w:b/>
          <w:sz w:val="18"/>
        </w:rPr>
        <w:t>a</w:t>
      </w:r>
      <w:r>
        <w:rPr>
          <w:b/>
          <w:spacing w:val="26"/>
          <w:sz w:val="18"/>
        </w:rPr>
        <w:t xml:space="preserve"> </w:t>
      </w:r>
      <w:r>
        <w:rPr>
          <w:b/>
          <w:sz w:val="18"/>
        </w:rPr>
        <w:t>way</w:t>
      </w:r>
      <w:r>
        <w:rPr>
          <w:b/>
          <w:spacing w:val="26"/>
          <w:sz w:val="18"/>
        </w:rPr>
        <w:t xml:space="preserve"> </w:t>
      </w:r>
      <w:r>
        <w:rPr>
          <w:b/>
          <w:sz w:val="18"/>
        </w:rPr>
        <w:t>that</w:t>
      </w:r>
      <w:r>
        <w:rPr>
          <w:b/>
          <w:spacing w:val="26"/>
          <w:sz w:val="18"/>
        </w:rPr>
        <w:t xml:space="preserve"> </w:t>
      </w:r>
      <w:r>
        <w:rPr>
          <w:b/>
          <w:sz w:val="18"/>
        </w:rPr>
        <w:t>mirrors</w:t>
      </w:r>
      <w:r>
        <w:rPr>
          <w:b/>
          <w:spacing w:val="26"/>
          <w:sz w:val="18"/>
        </w:rPr>
        <w:t xml:space="preserve"> </w:t>
      </w:r>
      <w:r>
        <w:rPr>
          <w:b/>
          <w:sz w:val="18"/>
        </w:rPr>
        <w:t>the</w:t>
      </w:r>
      <w:r>
        <w:rPr>
          <w:b/>
          <w:spacing w:val="26"/>
          <w:sz w:val="18"/>
        </w:rPr>
        <w:t xml:space="preserve"> </w:t>
      </w:r>
      <w:r>
        <w:rPr>
          <w:b/>
          <w:sz w:val="18"/>
        </w:rPr>
        <w:t>evaluation approach</w:t>
      </w:r>
      <w:r>
        <w:rPr>
          <w:b/>
          <w:spacing w:val="40"/>
          <w:sz w:val="18"/>
        </w:rPr>
        <w:t xml:space="preserve"> </w:t>
      </w:r>
      <w:r>
        <w:rPr>
          <w:b/>
          <w:sz w:val="18"/>
        </w:rPr>
        <w:t>used</w:t>
      </w:r>
      <w:r>
        <w:rPr>
          <w:b/>
          <w:spacing w:val="40"/>
          <w:sz w:val="18"/>
        </w:rPr>
        <w:t xml:space="preserve"> </w:t>
      </w:r>
      <w:r>
        <w:rPr>
          <w:b/>
          <w:sz w:val="18"/>
        </w:rPr>
        <w:t>by</w:t>
      </w:r>
      <w:r>
        <w:rPr>
          <w:b/>
          <w:spacing w:val="40"/>
          <w:sz w:val="18"/>
        </w:rPr>
        <w:t xml:space="preserve"> </w:t>
      </w:r>
      <w:r>
        <w:rPr>
          <w:b/>
          <w:sz w:val="18"/>
        </w:rPr>
        <w:t>neurologists</w:t>
      </w:r>
      <w:r>
        <w:rPr>
          <w:b/>
          <w:spacing w:val="40"/>
          <w:sz w:val="18"/>
        </w:rPr>
        <w:t xml:space="preserve"> </w:t>
      </w:r>
      <w:r>
        <w:rPr>
          <w:b/>
          <w:sz w:val="18"/>
        </w:rPr>
        <w:t>in</w:t>
      </w:r>
      <w:r>
        <w:rPr>
          <w:b/>
          <w:spacing w:val="40"/>
          <w:sz w:val="18"/>
        </w:rPr>
        <w:t xml:space="preserve"> </w:t>
      </w:r>
      <w:r>
        <w:rPr>
          <w:b/>
          <w:sz w:val="18"/>
        </w:rPr>
        <w:t>clinical</w:t>
      </w:r>
      <w:r>
        <w:rPr>
          <w:b/>
          <w:spacing w:val="40"/>
          <w:sz w:val="18"/>
        </w:rPr>
        <w:t xml:space="preserve"> </w:t>
      </w:r>
      <w:r>
        <w:rPr>
          <w:b/>
          <w:sz w:val="18"/>
        </w:rPr>
        <w:t>practice.</w:t>
      </w:r>
      <w:r>
        <w:rPr>
          <w:b/>
          <w:spacing w:val="40"/>
          <w:sz w:val="18"/>
        </w:rPr>
        <w:t xml:space="preserve"> </w:t>
      </w:r>
      <w:r>
        <w:rPr>
          <w:b/>
          <w:sz w:val="18"/>
        </w:rPr>
        <w:t>Although traditional methods such as Bayesian Networks, Decision Trees, and Artificial Neural Networks have been applied to Parkinson’s Disease (PD) detection, there is room for improvement in terms</w:t>
      </w:r>
      <w:r>
        <w:rPr>
          <w:b/>
          <w:spacing w:val="40"/>
          <w:sz w:val="18"/>
        </w:rPr>
        <w:t xml:space="preserve"> </w:t>
      </w:r>
      <w:r>
        <w:rPr>
          <w:b/>
          <w:sz w:val="18"/>
        </w:rPr>
        <w:t>of</w:t>
      </w:r>
      <w:r>
        <w:rPr>
          <w:b/>
          <w:spacing w:val="33"/>
          <w:sz w:val="18"/>
        </w:rPr>
        <w:t xml:space="preserve"> </w:t>
      </w:r>
      <w:r>
        <w:rPr>
          <w:b/>
          <w:sz w:val="18"/>
        </w:rPr>
        <w:t>classification</w:t>
      </w:r>
      <w:r>
        <w:rPr>
          <w:b/>
          <w:spacing w:val="33"/>
          <w:sz w:val="18"/>
        </w:rPr>
        <w:t xml:space="preserve"> </w:t>
      </w:r>
      <w:r>
        <w:rPr>
          <w:b/>
          <w:sz w:val="18"/>
        </w:rPr>
        <w:t>accuracy</w:t>
      </w:r>
      <w:r>
        <w:rPr>
          <w:b/>
          <w:spacing w:val="33"/>
          <w:sz w:val="18"/>
        </w:rPr>
        <w:t xml:space="preserve"> </w:t>
      </w:r>
      <w:r>
        <w:rPr>
          <w:b/>
          <w:sz w:val="18"/>
        </w:rPr>
        <w:t>and</w:t>
      </w:r>
      <w:r>
        <w:rPr>
          <w:b/>
          <w:spacing w:val="33"/>
          <w:sz w:val="18"/>
        </w:rPr>
        <w:t xml:space="preserve"> </w:t>
      </w:r>
      <w:r>
        <w:rPr>
          <w:b/>
          <w:sz w:val="18"/>
        </w:rPr>
        <w:t>model</w:t>
      </w:r>
      <w:r>
        <w:rPr>
          <w:b/>
          <w:spacing w:val="33"/>
          <w:sz w:val="18"/>
        </w:rPr>
        <w:t xml:space="preserve"> </w:t>
      </w:r>
      <w:r>
        <w:rPr>
          <w:b/>
          <w:sz w:val="18"/>
        </w:rPr>
        <w:t>robustness.</w:t>
      </w:r>
      <w:r>
        <w:rPr>
          <w:b/>
          <w:spacing w:val="33"/>
          <w:sz w:val="18"/>
        </w:rPr>
        <w:t xml:space="preserve"> </w:t>
      </w:r>
      <w:r>
        <w:rPr>
          <w:b/>
          <w:sz w:val="18"/>
        </w:rPr>
        <w:t>In</w:t>
      </w:r>
      <w:r>
        <w:rPr>
          <w:b/>
          <w:spacing w:val="33"/>
          <w:sz w:val="18"/>
        </w:rPr>
        <w:t xml:space="preserve"> </w:t>
      </w:r>
      <w:r>
        <w:rPr>
          <w:b/>
          <w:sz w:val="18"/>
        </w:rPr>
        <w:t>this</w:t>
      </w:r>
      <w:r>
        <w:rPr>
          <w:b/>
          <w:spacing w:val="33"/>
          <w:sz w:val="18"/>
        </w:rPr>
        <w:t xml:space="preserve"> </w:t>
      </w:r>
      <w:r>
        <w:rPr>
          <w:b/>
          <w:sz w:val="18"/>
        </w:rPr>
        <w:t>work, we</w:t>
      </w:r>
      <w:r>
        <w:rPr>
          <w:b/>
          <w:spacing w:val="40"/>
          <w:sz w:val="18"/>
        </w:rPr>
        <w:t xml:space="preserve"> </w:t>
      </w:r>
      <w:r>
        <w:rPr>
          <w:b/>
          <w:sz w:val="18"/>
        </w:rPr>
        <w:t>propose</w:t>
      </w:r>
      <w:r>
        <w:rPr>
          <w:b/>
          <w:spacing w:val="40"/>
          <w:sz w:val="18"/>
        </w:rPr>
        <w:t xml:space="preserve"> </w:t>
      </w:r>
      <w:r>
        <w:rPr>
          <w:b/>
          <w:sz w:val="18"/>
        </w:rPr>
        <w:t>an</w:t>
      </w:r>
      <w:r>
        <w:rPr>
          <w:b/>
          <w:spacing w:val="40"/>
          <w:sz w:val="18"/>
        </w:rPr>
        <w:t xml:space="preserve"> </w:t>
      </w:r>
      <w:r>
        <w:rPr>
          <w:b/>
          <w:sz w:val="18"/>
        </w:rPr>
        <w:t>enhanced</w:t>
      </w:r>
      <w:r>
        <w:rPr>
          <w:b/>
          <w:spacing w:val="40"/>
          <w:sz w:val="18"/>
        </w:rPr>
        <w:t xml:space="preserve"> </w:t>
      </w:r>
      <w:r>
        <w:rPr>
          <w:b/>
          <w:sz w:val="18"/>
        </w:rPr>
        <w:t>classification</w:t>
      </w:r>
      <w:r>
        <w:rPr>
          <w:b/>
          <w:spacing w:val="40"/>
          <w:sz w:val="18"/>
        </w:rPr>
        <w:t xml:space="preserve"> </w:t>
      </w:r>
      <w:r>
        <w:rPr>
          <w:b/>
          <w:sz w:val="18"/>
        </w:rPr>
        <w:t>framework</w:t>
      </w:r>
      <w:r>
        <w:rPr>
          <w:b/>
          <w:spacing w:val="40"/>
          <w:sz w:val="18"/>
        </w:rPr>
        <w:t xml:space="preserve"> </w:t>
      </w:r>
      <w:r>
        <w:rPr>
          <w:b/>
          <w:sz w:val="18"/>
        </w:rPr>
        <w:t>based</w:t>
      </w:r>
      <w:r>
        <w:rPr>
          <w:b/>
          <w:spacing w:val="40"/>
          <w:sz w:val="18"/>
        </w:rPr>
        <w:t xml:space="preserve"> </w:t>
      </w:r>
      <w:r>
        <w:rPr>
          <w:b/>
          <w:sz w:val="18"/>
        </w:rPr>
        <w:t>on Principal</w:t>
      </w:r>
      <w:r>
        <w:rPr>
          <w:b/>
          <w:spacing w:val="40"/>
          <w:sz w:val="18"/>
        </w:rPr>
        <w:t xml:space="preserve"> </w:t>
      </w:r>
      <w:r>
        <w:rPr>
          <w:b/>
          <w:sz w:val="18"/>
        </w:rPr>
        <w:t>Component</w:t>
      </w:r>
      <w:r>
        <w:rPr>
          <w:b/>
          <w:spacing w:val="40"/>
          <w:sz w:val="18"/>
        </w:rPr>
        <w:t xml:space="preserve"> </w:t>
      </w:r>
      <w:r>
        <w:rPr>
          <w:b/>
          <w:sz w:val="18"/>
        </w:rPr>
        <w:t>Analysis</w:t>
      </w:r>
      <w:r>
        <w:rPr>
          <w:b/>
          <w:spacing w:val="40"/>
          <w:sz w:val="18"/>
        </w:rPr>
        <w:t xml:space="preserve"> </w:t>
      </w:r>
      <w:r>
        <w:rPr>
          <w:b/>
          <w:sz w:val="18"/>
        </w:rPr>
        <w:t>(PCA)</w:t>
      </w:r>
      <w:r>
        <w:rPr>
          <w:b/>
          <w:spacing w:val="40"/>
          <w:sz w:val="18"/>
        </w:rPr>
        <w:t xml:space="preserve"> </w:t>
      </w:r>
      <w:r>
        <w:rPr>
          <w:b/>
          <w:sz w:val="18"/>
        </w:rPr>
        <w:t>combined</w:t>
      </w:r>
      <w:r>
        <w:rPr>
          <w:b/>
          <w:spacing w:val="40"/>
          <w:sz w:val="18"/>
        </w:rPr>
        <w:t xml:space="preserve"> </w:t>
      </w:r>
      <w:r>
        <w:rPr>
          <w:b/>
          <w:sz w:val="18"/>
        </w:rPr>
        <w:t>with</w:t>
      </w:r>
      <w:r>
        <w:rPr>
          <w:b/>
          <w:spacing w:val="40"/>
          <w:sz w:val="18"/>
        </w:rPr>
        <w:t xml:space="preserve"> </w:t>
      </w:r>
      <w:r>
        <w:rPr>
          <w:b/>
          <w:sz w:val="18"/>
        </w:rPr>
        <w:t>the</w:t>
      </w:r>
      <w:r>
        <w:rPr>
          <w:b/>
          <w:spacing w:val="40"/>
          <w:sz w:val="18"/>
        </w:rPr>
        <w:t xml:space="preserve"> </w:t>
      </w:r>
      <w:r>
        <w:rPr>
          <w:b/>
          <w:sz w:val="18"/>
        </w:rPr>
        <w:t>K-Nearest</w:t>
      </w:r>
      <w:r>
        <w:rPr>
          <w:b/>
          <w:spacing w:val="28"/>
          <w:sz w:val="18"/>
        </w:rPr>
        <w:t xml:space="preserve"> </w:t>
      </w:r>
      <w:r>
        <w:rPr>
          <w:b/>
          <w:sz w:val="18"/>
        </w:rPr>
        <w:t>Neighbors</w:t>
      </w:r>
      <w:r>
        <w:rPr>
          <w:b/>
          <w:spacing w:val="28"/>
          <w:sz w:val="18"/>
        </w:rPr>
        <w:t xml:space="preserve"> </w:t>
      </w:r>
      <w:r>
        <w:rPr>
          <w:b/>
          <w:sz w:val="18"/>
        </w:rPr>
        <w:t>(KNN)</w:t>
      </w:r>
      <w:r>
        <w:rPr>
          <w:b/>
          <w:spacing w:val="28"/>
          <w:sz w:val="18"/>
        </w:rPr>
        <w:t xml:space="preserve"> </w:t>
      </w:r>
      <w:r>
        <w:rPr>
          <w:b/>
          <w:sz w:val="18"/>
        </w:rPr>
        <w:t>algorithm</w:t>
      </w:r>
      <w:r>
        <w:rPr>
          <w:b/>
          <w:spacing w:val="28"/>
          <w:sz w:val="18"/>
        </w:rPr>
        <w:t xml:space="preserve"> </w:t>
      </w:r>
      <w:r>
        <w:rPr>
          <w:b/>
          <w:sz w:val="18"/>
        </w:rPr>
        <w:t>to</w:t>
      </w:r>
      <w:r>
        <w:rPr>
          <w:b/>
          <w:spacing w:val="28"/>
          <w:sz w:val="18"/>
        </w:rPr>
        <w:t xml:space="preserve"> </w:t>
      </w:r>
      <w:r>
        <w:rPr>
          <w:b/>
          <w:sz w:val="18"/>
        </w:rPr>
        <w:t>improve</w:t>
      </w:r>
      <w:r>
        <w:rPr>
          <w:b/>
          <w:spacing w:val="28"/>
          <w:sz w:val="18"/>
        </w:rPr>
        <w:t xml:space="preserve"> </w:t>
      </w:r>
      <w:r>
        <w:rPr>
          <w:b/>
          <w:sz w:val="18"/>
        </w:rPr>
        <w:t>the</w:t>
      </w:r>
      <w:r>
        <w:rPr>
          <w:b/>
          <w:spacing w:val="28"/>
          <w:sz w:val="18"/>
        </w:rPr>
        <w:t xml:space="preserve"> </w:t>
      </w:r>
      <w:r>
        <w:rPr>
          <w:b/>
          <w:sz w:val="18"/>
        </w:rPr>
        <w:t>diagnostic accuracy</w:t>
      </w:r>
      <w:r>
        <w:rPr>
          <w:b/>
          <w:spacing w:val="28"/>
          <w:sz w:val="18"/>
        </w:rPr>
        <w:t xml:space="preserve"> </w:t>
      </w:r>
      <w:r>
        <w:rPr>
          <w:b/>
          <w:sz w:val="18"/>
        </w:rPr>
        <w:t>of</w:t>
      </w:r>
      <w:r>
        <w:rPr>
          <w:b/>
          <w:spacing w:val="28"/>
          <w:sz w:val="18"/>
        </w:rPr>
        <w:t xml:space="preserve"> </w:t>
      </w:r>
      <w:r>
        <w:rPr>
          <w:b/>
          <w:sz w:val="18"/>
        </w:rPr>
        <w:t>Parkinson’s</w:t>
      </w:r>
      <w:r>
        <w:rPr>
          <w:b/>
          <w:spacing w:val="28"/>
          <w:sz w:val="18"/>
        </w:rPr>
        <w:t xml:space="preserve"> </w:t>
      </w:r>
      <w:r>
        <w:rPr>
          <w:b/>
          <w:sz w:val="18"/>
        </w:rPr>
        <w:t>disease.</w:t>
      </w:r>
      <w:r>
        <w:rPr>
          <w:b/>
          <w:spacing w:val="28"/>
          <w:sz w:val="18"/>
        </w:rPr>
        <w:t xml:space="preserve"> </w:t>
      </w:r>
      <w:r>
        <w:rPr>
          <w:b/>
          <w:sz w:val="18"/>
        </w:rPr>
        <w:t>The</w:t>
      </w:r>
      <w:r>
        <w:rPr>
          <w:b/>
          <w:spacing w:val="28"/>
          <w:sz w:val="18"/>
        </w:rPr>
        <w:t xml:space="preserve"> </w:t>
      </w:r>
      <w:r>
        <w:rPr>
          <w:b/>
          <w:sz w:val="18"/>
        </w:rPr>
        <w:t>proposed</w:t>
      </w:r>
      <w:r>
        <w:rPr>
          <w:b/>
          <w:spacing w:val="28"/>
          <w:sz w:val="18"/>
        </w:rPr>
        <w:t xml:space="preserve"> </w:t>
      </w:r>
      <w:r>
        <w:rPr>
          <w:b/>
          <w:sz w:val="18"/>
        </w:rPr>
        <w:t>methodology</w:t>
      </w:r>
      <w:r>
        <w:rPr>
          <w:b/>
          <w:spacing w:val="28"/>
          <w:sz w:val="18"/>
        </w:rPr>
        <w:t xml:space="preserve"> </w:t>
      </w:r>
      <w:r>
        <w:rPr>
          <w:b/>
          <w:sz w:val="18"/>
        </w:rPr>
        <w:t xml:space="preserve">is implemented in a </w:t>
      </w:r>
      <w:proofErr w:type="spellStart"/>
      <w:r>
        <w:rPr>
          <w:b/>
          <w:sz w:val="18"/>
        </w:rPr>
        <w:t>Jupyter</w:t>
      </w:r>
      <w:proofErr w:type="spellEnd"/>
      <w:r>
        <w:rPr>
          <w:b/>
          <w:sz w:val="18"/>
        </w:rPr>
        <w:t xml:space="preserve"> Notebook environment using Python, which</w:t>
      </w:r>
      <w:r>
        <w:rPr>
          <w:b/>
          <w:spacing w:val="40"/>
          <w:sz w:val="18"/>
        </w:rPr>
        <w:t xml:space="preserve"> </w:t>
      </w:r>
      <w:r>
        <w:rPr>
          <w:b/>
          <w:sz w:val="18"/>
        </w:rPr>
        <w:t>provides</w:t>
      </w:r>
      <w:r>
        <w:rPr>
          <w:b/>
          <w:spacing w:val="40"/>
          <w:sz w:val="18"/>
        </w:rPr>
        <w:t xml:space="preserve"> </w:t>
      </w:r>
      <w:r>
        <w:rPr>
          <w:b/>
          <w:sz w:val="18"/>
        </w:rPr>
        <w:t>a</w:t>
      </w:r>
      <w:r>
        <w:rPr>
          <w:b/>
          <w:spacing w:val="40"/>
          <w:sz w:val="18"/>
        </w:rPr>
        <w:t xml:space="preserve"> </w:t>
      </w:r>
      <w:r>
        <w:rPr>
          <w:b/>
          <w:sz w:val="18"/>
        </w:rPr>
        <w:t>flexible</w:t>
      </w:r>
      <w:r>
        <w:rPr>
          <w:b/>
          <w:spacing w:val="40"/>
          <w:sz w:val="18"/>
        </w:rPr>
        <w:t xml:space="preserve"> </w:t>
      </w:r>
      <w:r>
        <w:rPr>
          <w:b/>
          <w:sz w:val="18"/>
        </w:rPr>
        <w:t>and</w:t>
      </w:r>
      <w:r>
        <w:rPr>
          <w:b/>
          <w:spacing w:val="40"/>
          <w:sz w:val="18"/>
        </w:rPr>
        <w:t xml:space="preserve"> </w:t>
      </w:r>
      <w:r>
        <w:rPr>
          <w:b/>
          <w:sz w:val="18"/>
        </w:rPr>
        <w:t>open-source</w:t>
      </w:r>
      <w:r>
        <w:rPr>
          <w:b/>
          <w:spacing w:val="40"/>
          <w:sz w:val="18"/>
        </w:rPr>
        <w:t xml:space="preserve"> </w:t>
      </w:r>
      <w:r>
        <w:rPr>
          <w:b/>
          <w:sz w:val="18"/>
        </w:rPr>
        <w:t>platform</w:t>
      </w:r>
      <w:r>
        <w:rPr>
          <w:b/>
          <w:spacing w:val="40"/>
          <w:sz w:val="18"/>
        </w:rPr>
        <w:t xml:space="preserve"> </w:t>
      </w:r>
      <w:r>
        <w:rPr>
          <w:b/>
          <w:sz w:val="18"/>
        </w:rPr>
        <w:t>for</w:t>
      </w:r>
      <w:r>
        <w:rPr>
          <w:b/>
          <w:spacing w:val="40"/>
          <w:sz w:val="18"/>
        </w:rPr>
        <w:t xml:space="preserve"> </w:t>
      </w:r>
      <w:r>
        <w:rPr>
          <w:b/>
          <w:sz w:val="18"/>
        </w:rPr>
        <w:t>data preprocessing,</w:t>
      </w:r>
      <w:r>
        <w:rPr>
          <w:b/>
          <w:spacing w:val="17"/>
          <w:sz w:val="18"/>
        </w:rPr>
        <w:t xml:space="preserve"> </w:t>
      </w:r>
      <w:r>
        <w:rPr>
          <w:b/>
          <w:sz w:val="18"/>
        </w:rPr>
        <w:t>model</w:t>
      </w:r>
      <w:r>
        <w:rPr>
          <w:b/>
          <w:spacing w:val="17"/>
          <w:sz w:val="18"/>
        </w:rPr>
        <w:t xml:space="preserve"> </w:t>
      </w:r>
      <w:r>
        <w:rPr>
          <w:b/>
          <w:sz w:val="18"/>
        </w:rPr>
        <w:t>training,</w:t>
      </w:r>
      <w:r>
        <w:rPr>
          <w:b/>
          <w:spacing w:val="17"/>
          <w:sz w:val="18"/>
        </w:rPr>
        <w:t xml:space="preserve"> </w:t>
      </w:r>
      <w:r>
        <w:rPr>
          <w:b/>
          <w:sz w:val="18"/>
        </w:rPr>
        <w:t>and</w:t>
      </w:r>
      <w:r>
        <w:rPr>
          <w:b/>
          <w:spacing w:val="17"/>
          <w:sz w:val="18"/>
        </w:rPr>
        <w:t xml:space="preserve"> </w:t>
      </w:r>
      <w:r>
        <w:rPr>
          <w:b/>
          <w:sz w:val="18"/>
        </w:rPr>
        <w:t>performance</w:t>
      </w:r>
      <w:r>
        <w:rPr>
          <w:b/>
          <w:spacing w:val="17"/>
          <w:sz w:val="18"/>
        </w:rPr>
        <w:t xml:space="preserve"> </w:t>
      </w:r>
      <w:r>
        <w:rPr>
          <w:b/>
          <w:sz w:val="18"/>
        </w:rPr>
        <w:t>evaluation.</w:t>
      </w:r>
      <w:r>
        <w:rPr>
          <w:b/>
          <w:spacing w:val="17"/>
          <w:sz w:val="18"/>
        </w:rPr>
        <w:t xml:space="preserve"> </w:t>
      </w:r>
      <w:r>
        <w:rPr>
          <w:b/>
          <w:sz w:val="18"/>
        </w:rPr>
        <w:t>Li-</w:t>
      </w:r>
      <w:proofErr w:type="spellStart"/>
      <w:r>
        <w:rPr>
          <w:b/>
          <w:sz w:val="18"/>
        </w:rPr>
        <w:t>braries</w:t>
      </w:r>
      <w:proofErr w:type="spellEnd"/>
      <w:r>
        <w:rPr>
          <w:b/>
          <w:sz w:val="18"/>
        </w:rPr>
        <w:t xml:space="preserve"> such as Scikit-learn, NumPy, and Matplotlib are utilized for</w:t>
      </w:r>
      <w:r>
        <w:rPr>
          <w:b/>
          <w:spacing w:val="40"/>
          <w:sz w:val="18"/>
        </w:rPr>
        <w:t xml:space="preserve"> </w:t>
      </w:r>
      <w:r>
        <w:rPr>
          <w:b/>
          <w:sz w:val="18"/>
        </w:rPr>
        <w:t>dimensionality</w:t>
      </w:r>
      <w:r>
        <w:rPr>
          <w:b/>
          <w:spacing w:val="40"/>
          <w:sz w:val="18"/>
        </w:rPr>
        <w:t xml:space="preserve"> </w:t>
      </w:r>
      <w:r>
        <w:rPr>
          <w:b/>
          <w:sz w:val="18"/>
        </w:rPr>
        <w:t>reduction,</w:t>
      </w:r>
      <w:r>
        <w:rPr>
          <w:b/>
          <w:spacing w:val="40"/>
          <w:sz w:val="18"/>
        </w:rPr>
        <w:t xml:space="preserve"> </w:t>
      </w:r>
      <w:r>
        <w:rPr>
          <w:b/>
          <w:sz w:val="18"/>
        </w:rPr>
        <w:t>classification,</w:t>
      </w:r>
      <w:r>
        <w:rPr>
          <w:b/>
          <w:spacing w:val="40"/>
          <w:sz w:val="18"/>
        </w:rPr>
        <w:t xml:space="preserve"> </w:t>
      </w:r>
      <w:r>
        <w:rPr>
          <w:b/>
          <w:sz w:val="18"/>
        </w:rPr>
        <w:t>and</w:t>
      </w:r>
      <w:r>
        <w:rPr>
          <w:b/>
          <w:spacing w:val="40"/>
          <w:sz w:val="18"/>
        </w:rPr>
        <w:t xml:space="preserve"> </w:t>
      </w:r>
      <w:r>
        <w:rPr>
          <w:b/>
          <w:sz w:val="18"/>
        </w:rPr>
        <w:t>visualization, respectively.</w:t>
      </w:r>
      <w:r>
        <w:rPr>
          <w:b/>
          <w:spacing w:val="40"/>
          <w:sz w:val="18"/>
        </w:rPr>
        <w:t xml:space="preserve"> </w:t>
      </w:r>
      <w:r>
        <w:rPr>
          <w:b/>
          <w:sz w:val="18"/>
        </w:rPr>
        <w:t>Performance</w:t>
      </w:r>
      <w:r>
        <w:rPr>
          <w:b/>
          <w:spacing w:val="40"/>
          <w:sz w:val="18"/>
        </w:rPr>
        <w:t xml:space="preserve"> </w:t>
      </w:r>
      <w:r>
        <w:rPr>
          <w:b/>
          <w:sz w:val="18"/>
        </w:rPr>
        <w:t>evaluation</w:t>
      </w:r>
      <w:r>
        <w:rPr>
          <w:b/>
          <w:spacing w:val="40"/>
          <w:sz w:val="18"/>
        </w:rPr>
        <w:t xml:space="preserve"> </w:t>
      </w:r>
      <w:r>
        <w:rPr>
          <w:b/>
          <w:sz w:val="18"/>
        </w:rPr>
        <w:t>based</w:t>
      </w:r>
      <w:r>
        <w:rPr>
          <w:b/>
          <w:spacing w:val="40"/>
          <w:sz w:val="18"/>
        </w:rPr>
        <w:t xml:space="preserve"> </w:t>
      </w:r>
      <w:r>
        <w:rPr>
          <w:b/>
          <w:sz w:val="18"/>
        </w:rPr>
        <w:t>on</w:t>
      </w:r>
      <w:r>
        <w:rPr>
          <w:b/>
          <w:spacing w:val="40"/>
          <w:sz w:val="18"/>
        </w:rPr>
        <w:t xml:space="preserve"> </w:t>
      </w:r>
      <w:r>
        <w:rPr>
          <w:b/>
          <w:sz w:val="18"/>
        </w:rPr>
        <w:t>accuracy</w:t>
      </w:r>
      <w:r>
        <w:rPr>
          <w:b/>
          <w:spacing w:val="40"/>
          <w:sz w:val="18"/>
        </w:rPr>
        <w:t xml:space="preserve"> </w:t>
      </w:r>
      <w:r>
        <w:rPr>
          <w:b/>
          <w:sz w:val="18"/>
        </w:rPr>
        <w:t>and precision</w:t>
      </w:r>
      <w:r>
        <w:rPr>
          <w:b/>
          <w:spacing w:val="27"/>
          <w:sz w:val="18"/>
        </w:rPr>
        <w:t xml:space="preserve"> </w:t>
      </w:r>
      <w:r>
        <w:rPr>
          <w:b/>
          <w:sz w:val="18"/>
        </w:rPr>
        <w:t>demonstrates</w:t>
      </w:r>
      <w:r>
        <w:rPr>
          <w:b/>
          <w:spacing w:val="27"/>
          <w:sz w:val="18"/>
        </w:rPr>
        <w:t xml:space="preserve"> </w:t>
      </w:r>
      <w:r>
        <w:rPr>
          <w:b/>
          <w:sz w:val="18"/>
        </w:rPr>
        <w:t>that</w:t>
      </w:r>
      <w:r>
        <w:rPr>
          <w:b/>
          <w:spacing w:val="27"/>
          <w:sz w:val="18"/>
        </w:rPr>
        <w:t xml:space="preserve"> </w:t>
      </w:r>
      <w:r>
        <w:rPr>
          <w:b/>
          <w:sz w:val="18"/>
        </w:rPr>
        <w:t>our</w:t>
      </w:r>
      <w:r>
        <w:rPr>
          <w:b/>
          <w:spacing w:val="27"/>
          <w:sz w:val="18"/>
        </w:rPr>
        <w:t xml:space="preserve"> </w:t>
      </w:r>
      <w:r>
        <w:rPr>
          <w:b/>
          <w:sz w:val="18"/>
        </w:rPr>
        <w:t>PCA-KNN</w:t>
      </w:r>
      <w:r>
        <w:rPr>
          <w:b/>
          <w:spacing w:val="27"/>
          <w:sz w:val="18"/>
        </w:rPr>
        <w:t xml:space="preserve"> </w:t>
      </w:r>
      <w:r>
        <w:rPr>
          <w:b/>
          <w:sz w:val="18"/>
        </w:rPr>
        <w:t>model</w:t>
      </w:r>
      <w:r>
        <w:rPr>
          <w:b/>
          <w:spacing w:val="27"/>
          <w:sz w:val="18"/>
        </w:rPr>
        <w:t xml:space="preserve"> </w:t>
      </w:r>
      <w:r>
        <w:rPr>
          <w:b/>
          <w:sz w:val="18"/>
        </w:rPr>
        <w:t>significantly outperforms</w:t>
      </w:r>
      <w:r>
        <w:rPr>
          <w:b/>
          <w:spacing w:val="-2"/>
          <w:sz w:val="18"/>
        </w:rPr>
        <w:t xml:space="preserve"> </w:t>
      </w:r>
      <w:r>
        <w:rPr>
          <w:b/>
          <w:sz w:val="18"/>
        </w:rPr>
        <w:t>conventional</w:t>
      </w:r>
      <w:r>
        <w:rPr>
          <w:b/>
          <w:spacing w:val="-2"/>
          <w:sz w:val="18"/>
        </w:rPr>
        <w:t xml:space="preserve"> </w:t>
      </w:r>
      <w:r>
        <w:rPr>
          <w:b/>
          <w:sz w:val="18"/>
        </w:rPr>
        <w:t>methods,</w:t>
      </w:r>
      <w:r>
        <w:rPr>
          <w:b/>
          <w:spacing w:val="-2"/>
          <w:sz w:val="18"/>
        </w:rPr>
        <w:t xml:space="preserve"> </w:t>
      </w:r>
      <w:r>
        <w:rPr>
          <w:b/>
          <w:sz w:val="18"/>
        </w:rPr>
        <w:t>highlighting</w:t>
      </w:r>
      <w:r>
        <w:rPr>
          <w:b/>
          <w:spacing w:val="-2"/>
          <w:sz w:val="18"/>
        </w:rPr>
        <w:t xml:space="preserve"> </w:t>
      </w:r>
      <w:r>
        <w:rPr>
          <w:b/>
          <w:sz w:val="18"/>
        </w:rPr>
        <w:t>its</w:t>
      </w:r>
      <w:r>
        <w:rPr>
          <w:b/>
          <w:spacing w:val="-2"/>
          <w:sz w:val="18"/>
        </w:rPr>
        <w:t xml:space="preserve"> </w:t>
      </w:r>
      <w:r>
        <w:rPr>
          <w:b/>
          <w:sz w:val="18"/>
        </w:rPr>
        <w:t>potential</w:t>
      </w:r>
      <w:r>
        <w:rPr>
          <w:b/>
          <w:spacing w:val="-2"/>
          <w:sz w:val="18"/>
        </w:rPr>
        <w:t xml:space="preserve"> </w:t>
      </w:r>
      <w:r>
        <w:rPr>
          <w:b/>
          <w:sz w:val="18"/>
        </w:rPr>
        <w:t>as</w:t>
      </w:r>
      <w:r>
        <w:rPr>
          <w:b/>
          <w:spacing w:val="-2"/>
          <w:sz w:val="18"/>
        </w:rPr>
        <w:t xml:space="preserve"> </w:t>
      </w:r>
      <w:r>
        <w:rPr>
          <w:b/>
          <w:sz w:val="18"/>
        </w:rPr>
        <w:t>a reliable</w:t>
      </w:r>
      <w:r>
        <w:rPr>
          <w:b/>
          <w:spacing w:val="-10"/>
          <w:sz w:val="18"/>
        </w:rPr>
        <w:t xml:space="preserve"> </w:t>
      </w:r>
      <w:r>
        <w:rPr>
          <w:b/>
          <w:sz w:val="18"/>
        </w:rPr>
        <w:t>and</w:t>
      </w:r>
      <w:r>
        <w:rPr>
          <w:b/>
          <w:spacing w:val="-10"/>
          <w:sz w:val="18"/>
        </w:rPr>
        <w:t xml:space="preserve"> </w:t>
      </w:r>
      <w:r>
        <w:rPr>
          <w:b/>
          <w:sz w:val="18"/>
        </w:rPr>
        <w:t>efficient</w:t>
      </w:r>
      <w:r>
        <w:rPr>
          <w:b/>
          <w:spacing w:val="-10"/>
          <w:sz w:val="18"/>
        </w:rPr>
        <w:t xml:space="preserve"> </w:t>
      </w:r>
      <w:r>
        <w:rPr>
          <w:b/>
          <w:sz w:val="18"/>
        </w:rPr>
        <w:t>diagnostic</w:t>
      </w:r>
      <w:r>
        <w:rPr>
          <w:b/>
          <w:spacing w:val="-10"/>
          <w:sz w:val="18"/>
        </w:rPr>
        <w:t xml:space="preserve"> </w:t>
      </w:r>
      <w:r>
        <w:rPr>
          <w:b/>
          <w:sz w:val="18"/>
        </w:rPr>
        <w:t>approach</w:t>
      </w:r>
      <w:r>
        <w:rPr>
          <w:b/>
          <w:spacing w:val="-10"/>
          <w:sz w:val="18"/>
        </w:rPr>
        <w:t xml:space="preserve"> </w:t>
      </w:r>
      <w:r>
        <w:rPr>
          <w:b/>
          <w:sz w:val="18"/>
        </w:rPr>
        <w:t>for</w:t>
      </w:r>
      <w:r>
        <w:rPr>
          <w:b/>
          <w:spacing w:val="-10"/>
          <w:sz w:val="18"/>
        </w:rPr>
        <w:t xml:space="preserve"> </w:t>
      </w:r>
      <w:r>
        <w:rPr>
          <w:b/>
          <w:sz w:val="18"/>
        </w:rPr>
        <w:t>Parkinson’s</w:t>
      </w:r>
      <w:r>
        <w:rPr>
          <w:b/>
          <w:spacing w:val="-10"/>
          <w:sz w:val="18"/>
        </w:rPr>
        <w:t xml:space="preserve"> </w:t>
      </w:r>
      <w:r>
        <w:rPr>
          <w:b/>
          <w:sz w:val="18"/>
        </w:rPr>
        <w:t xml:space="preserve">disease. </w:t>
      </w:r>
      <w:r>
        <w:rPr>
          <w:b/>
          <w:i/>
          <w:sz w:val="18"/>
        </w:rPr>
        <w:t>Index</w:t>
      </w:r>
      <w:r>
        <w:rPr>
          <w:b/>
          <w:i/>
          <w:spacing w:val="80"/>
          <w:sz w:val="18"/>
        </w:rPr>
        <w:t xml:space="preserve"> </w:t>
      </w:r>
      <w:r>
        <w:rPr>
          <w:b/>
          <w:i/>
          <w:sz w:val="18"/>
        </w:rPr>
        <w:t>Terms</w:t>
      </w:r>
      <w:r>
        <w:rPr>
          <w:b/>
          <w:sz w:val="18"/>
        </w:rPr>
        <w:t>—Parkinson’s</w:t>
      </w:r>
      <w:r>
        <w:rPr>
          <w:b/>
          <w:spacing w:val="80"/>
          <w:sz w:val="18"/>
        </w:rPr>
        <w:t xml:space="preserve"> </w:t>
      </w:r>
      <w:r>
        <w:rPr>
          <w:b/>
          <w:sz w:val="18"/>
        </w:rPr>
        <w:t>Disease</w:t>
      </w:r>
      <w:r>
        <w:rPr>
          <w:b/>
          <w:spacing w:val="80"/>
          <w:sz w:val="18"/>
        </w:rPr>
        <w:t xml:space="preserve"> </w:t>
      </w:r>
      <w:r>
        <w:rPr>
          <w:b/>
          <w:sz w:val="18"/>
        </w:rPr>
        <w:t>(PD</w:t>
      </w:r>
      <w:proofErr w:type="gramStart"/>
      <w:r>
        <w:rPr>
          <w:b/>
          <w:sz w:val="18"/>
        </w:rPr>
        <w:t>),Unified</w:t>
      </w:r>
      <w:proofErr w:type="gramEnd"/>
      <w:r>
        <w:rPr>
          <w:b/>
          <w:spacing w:val="80"/>
          <w:sz w:val="18"/>
        </w:rPr>
        <w:t xml:space="preserve"> </w:t>
      </w:r>
      <w:r>
        <w:rPr>
          <w:b/>
          <w:sz w:val="18"/>
        </w:rPr>
        <w:t>Parkin-son’s</w:t>
      </w:r>
      <w:r>
        <w:rPr>
          <w:b/>
          <w:spacing w:val="40"/>
          <w:sz w:val="18"/>
        </w:rPr>
        <w:t xml:space="preserve"> </w:t>
      </w:r>
      <w:r>
        <w:rPr>
          <w:b/>
          <w:sz w:val="18"/>
        </w:rPr>
        <w:t>Disease</w:t>
      </w:r>
      <w:r>
        <w:rPr>
          <w:b/>
          <w:spacing w:val="40"/>
          <w:sz w:val="18"/>
        </w:rPr>
        <w:t xml:space="preserve"> </w:t>
      </w:r>
      <w:r>
        <w:rPr>
          <w:b/>
          <w:sz w:val="18"/>
        </w:rPr>
        <w:t>Rating</w:t>
      </w:r>
      <w:r>
        <w:rPr>
          <w:b/>
          <w:spacing w:val="40"/>
          <w:sz w:val="18"/>
        </w:rPr>
        <w:t xml:space="preserve"> </w:t>
      </w:r>
      <w:r>
        <w:rPr>
          <w:b/>
          <w:sz w:val="18"/>
        </w:rPr>
        <w:t>Scale</w:t>
      </w:r>
      <w:r>
        <w:rPr>
          <w:b/>
          <w:spacing w:val="40"/>
          <w:sz w:val="18"/>
        </w:rPr>
        <w:t xml:space="preserve"> </w:t>
      </w:r>
      <w:r>
        <w:rPr>
          <w:b/>
          <w:sz w:val="18"/>
        </w:rPr>
        <w:t>(UPDRS</w:t>
      </w:r>
      <w:proofErr w:type="gramStart"/>
      <w:r>
        <w:rPr>
          <w:b/>
          <w:sz w:val="18"/>
        </w:rPr>
        <w:t>),Machine</w:t>
      </w:r>
      <w:proofErr w:type="gramEnd"/>
      <w:r>
        <w:rPr>
          <w:b/>
          <w:spacing w:val="40"/>
          <w:sz w:val="18"/>
        </w:rPr>
        <w:t xml:space="preserve"> </w:t>
      </w:r>
      <w:proofErr w:type="spellStart"/>
      <w:proofErr w:type="gramStart"/>
      <w:r>
        <w:rPr>
          <w:b/>
          <w:sz w:val="18"/>
        </w:rPr>
        <w:t>Learning,PCA</w:t>
      </w:r>
      <w:proofErr w:type="spellEnd"/>
      <w:proofErr w:type="gramEnd"/>
      <w:r>
        <w:rPr>
          <w:b/>
          <w:sz w:val="18"/>
        </w:rPr>
        <w:t>-KNN</w:t>
      </w:r>
      <w:r>
        <w:rPr>
          <w:b/>
          <w:spacing w:val="79"/>
          <w:w w:val="150"/>
          <w:sz w:val="18"/>
        </w:rPr>
        <w:t xml:space="preserve"> </w:t>
      </w:r>
      <w:r>
        <w:rPr>
          <w:b/>
          <w:sz w:val="18"/>
        </w:rPr>
        <w:t>(</w:t>
      </w:r>
      <w:proofErr w:type="gramStart"/>
      <w:r>
        <w:rPr>
          <w:b/>
          <w:sz w:val="18"/>
        </w:rPr>
        <w:t>Principal</w:t>
      </w:r>
      <w:r>
        <w:rPr>
          <w:b/>
          <w:spacing w:val="29"/>
          <w:sz w:val="18"/>
        </w:rPr>
        <w:t xml:space="preserve">  </w:t>
      </w:r>
      <w:r>
        <w:rPr>
          <w:b/>
          <w:sz w:val="18"/>
        </w:rPr>
        <w:t>Component</w:t>
      </w:r>
      <w:proofErr w:type="gramEnd"/>
      <w:r>
        <w:rPr>
          <w:b/>
          <w:spacing w:val="29"/>
          <w:sz w:val="18"/>
        </w:rPr>
        <w:t xml:space="preserve">  </w:t>
      </w:r>
      <w:proofErr w:type="gramStart"/>
      <w:r>
        <w:rPr>
          <w:b/>
          <w:sz w:val="18"/>
        </w:rPr>
        <w:t>Analysis</w:t>
      </w:r>
      <w:r>
        <w:rPr>
          <w:b/>
          <w:spacing w:val="28"/>
          <w:sz w:val="18"/>
        </w:rPr>
        <w:t xml:space="preserve">  </w:t>
      </w:r>
      <w:r>
        <w:rPr>
          <w:b/>
          <w:sz w:val="18"/>
        </w:rPr>
        <w:t>–</w:t>
      </w:r>
      <w:proofErr w:type="gramEnd"/>
      <w:r>
        <w:rPr>
          <w:b/>
          <w:spacing w:val="30"/>
          <w:sz w:val="18"/>
        </w:rPr>
        <w:t xml:space="preserve">  </w:t>
      </w:r>
      <w:r>
        <w:rPr>
          <w:b/>
          <w:sz w:val="18"/>
        </w:rPr>
        <w:t>K-</w:t>
      </w:r>
      <w:proofErr w:type="gramStart"/>
      <w:r>
        <w:rPr>
          <w:b/>
          <w:sz w:val="18"/>
        </w:rPr>
        <w:t>Nearest</w:t>
      </w:r>
      <w:r>
        <w:rPr>
          <w:b/>
          <w:spacing w:val="28"/>
          <w:sz w:val="18"/>
        </w:rPr>
        <w:t xml:space="preserve">  </w:t>
      </w:r>
      <w:r>
        <w:rPr>
          <w:b/>
          <w:spacing w:val="-2"/>
          <w:sz w:val="18"/>
        </w:rPr>
        <w:t>Neigh</w:t>
      </w:r>
      <w:proofErr w:type="gramEnd"/>
      <w:r>
        <w:rPr>
          <w:b/>
          <w:spacing w:val="-2"/>
          <w:sz w:val="18"/>
        </w:rPr>
        <w:t>-</w:t>
      </w:r>
    </w:p>
    <w:p w14:paraId="36359881" w14:textId="77777777" w:rsidR="008D72E9" w:rsidRDefault="00000000" w:rsidP="00441537">
      <w:pPr>
        <w:spacing w:before="15"/>
        <w:ind w:left="259"/>
        <w:jc w:val="both"/>
        <w:rPr>
          <w:b/>
          <w:sz w:val="18"/>
        </w:rPr>
      </w:pPr>
      <w:proofErr w:type="spellStart"/>
      <w:r>
        <w:rPr>
          <w:b/>
          <w:sz w:val="18"/>
        </w:rPr>
        <w:t>bors</w:t>
      </w:r>
      <w:proofErr w:type="spellEnd"/>
      <w:proofErr w:type="gramStart"/>
      <w:r>
        <w:rPr>
          <w:b/>
          <w:sz w:val="18"/>
        </w:rPr>
        <w:t>),Classification</w:t>
      </w:r>
      <w:r>
        <w:rPr>
          <w:b/>
          <w:spacing w:val="5"/>
          <w:sz w:val="18"/>
        </w:rPr>
        <w:t xml:space="preserve"> </w:t>
      </w:r>
      <w:r>
        <w:rPr>
          <w:b/>
          <w:sz w:val="18"/>
        </w:rPr>
        <w:t>,Dimensionality</w:t>
      </w:r>
      <w:proofErr w:type="gramEnd"/>
      <w:r>
        <w:rPr>
          <w:b/>
          <w:spacing w:val="5"/>
          <w:sz w:val="18"/>
        </w:rPr>
        <w:t xml:space="preserve"> </w:t>
      </w:r>
      <w:r>
        <w:rPr>
          <w:b/>
          <w:sz w:val="18"/>
        </w:rPr>
        <w:t>Reduction</w:t>
      </w:r>
      <w:r>
        <w:rPr>
          <w:b/>
          <w:spacing w:val="6"/>
          <w:sz w:val="18"/>
        </w:rPr>
        <w:t xml:space="preserve"> </w:t>
      </w:r>
      <w:r>
        <w:rPr>
          <w:b/>
          <w:spacing w:val="-2"/>
          <w:sz w:val="18"/>
        </w:rPr>
        <w:t>Python.</w:t>
      </w:r>
    </w:p>
    <w:p w14:paraId="41285A57" w14:textId="77777777" w:rsidR="008D72E9" w:rsidRDefault="008D72E9">
      <w:pPr>
        <w:pStyle w:val="BodyText"/>
        <w:spacing w:before="54"/>
        <w:jc w:val="left"/>
        <w:rPr>
          <w:b/>
          <w:sz w:val="18"/>
        </w:rPr>
      </w:pPr>
    </w:p>
    <w:p w14:paraId="441E8E67" w14:textId="77777777" w:rsidR="008D72E9" w:rsidRDefault="00000000">
      <w:pPr>
        <w:pStyle w:val="ListParagraph"/>
        <w:numPr>
          <w:ilvl w:val="0"/>
          <w:numId w:val="4"/>
        </w:numPr>
        <w:tabs>
          <w:tab w:val="left" w:pos="2206"/>
        </w:tabs>
        <w:spacing w:before="0"/>
        <w:ind w:left="2206" w:hanging="214"/>
        <w:jc w:val="left"/>
        <w:rPr>
          <w:sz w:val="20"/>
        </w:rPr>
      </w:pPr>
      <w:r>
        <w:rPr>
          <w:smallCaps/>
          <w:spacing w:val="-2"/>
          <w:sz w:val="20"/>
        </w:rPr>
        <w:t>Introduction</w:t>
      </w:r>
    </w:p>
    <w:p w14:paraId="6349D43E" w14:textId="77777777" w:rsidR="008D72E9" w:rsidRDefault="00000000">
      <w:pPr>
        <w:pStyle w:val="BodyText"/>
        <w:spacing w:before="113" w:line="249" w:lineRule="auto"/>
        <w:ind w:left="259" w:firstLine="199"/>
      </w:pPr>
      <w:r>
        <w:t>Parkinson’s Disease (PD) is a progressive and chronic neurodegenerative disorder that primarily affects the central nervous system, particularly a region of the brain known as</w:t>
      </w:r>
      <w:r>
        <w:rPr>
          <w:spacing w:val="40"/>
        </w:rPr>
        <w:t xml:space="preserve"> </w:t>
      </w:r>
      <w:r>
        <w:t xml:space="preserve">the substantia nigra. This region is responsible for the </w:t>
      </w:r>
      <w:proofErr w:type="spellStart"/>
      <w:r>
        <w:t>produc-tion</w:t>
      </w:r>
      <w:proofErr w:type="spellEnd"/>
      <w:r>
        <w:t xml:space="preserve"> of dopamine, a neurotransmitter crucial for coordinating movement, emotion, speech, and other cognitive functions. The degeneration of dopamine-producing neurons results in a wide array of motor and non-motor symptoms, most notably bradykinesia (slowness of movement), rigidity, tremor, and postural</w:t>
      </w:r>
      <w:r>
        <w:rPr>
          <w:spacing w:val="-2"/>
        </w:rPr>
        <w:t xml:space="preserve"> </w:t>
      </w:r>
      <w:r>
        <w:t>instability.</w:t>
      </w:r>
      <w:r>
        <w:rPr>
          <w:spacing w:val="-2"/>
        </w:rPr>
        <w:t xml:space="preserve"> </w:t>
      </w:r>
      <w:r>
        <w:t>PD</w:t>
      </w:r>
      <w:r>
        <w:rPr>
          <w:spacing w:val="-2"/>
        </w:rPr>
        <w:t xml:space="preserve"> </w:t>
      </w:r>
      <w:r>
        <w:t>predominantly</w:t>
      </w:r>
      <w:r>
        <w:rPr>
          <w:spacing w:val="-2"/>
        </w:rPr>
        <w:t xml:space="preserve"> </w:t>
      </w:r>
      <w:r>
        <w:t>affects</w:t>
      </w:r>
      <w:r>
        <w:rPr>
          <w:spacing w:val="-2"/>
        </w:rPr>
        <w:t xml:space="preserve"> </w:t>
      </w:r>
      <w:r>
        <w:t>individuals</w:t>
      </w:r>
      <w:r>
        <w:rPr>
          <w:spacing w:val="-2"/>
        </w:rPr>
        <w:t xml:space="preserve"> </w:t>
      </w:r>
      <w:r>
        <w:t>over the age of 60, with both genetic and environmental factors contributing to its onset. Given its rising global prevalence, there</w:t>
      </w:r>
      <w:r>
        <w:rPr>
          <w:spacing w:val="-8"/>
        </w:rPr>
        <w:t xml:space="preserve"> </w:t>
      </w:r>
      <w:r>
        <w:t>is</w:t>
      </w:r>
      <w:r>
        <w:rPr>
          <w:spacing w:val="-8"/>
        </w:rPr>
        <w:t xml:space="preserve"> </w:t>
      </w:r>
      <w:r>
        <w:t>a</w:t>
      </w:r>
      <w:r>
        <w:rPr>
          <w:spacing w:val="-8"/>
        </w:rPr>
        <w:t xml:space="preserve"> </w:t>
      </w:r>
      <w:r>
        <w:t>critical</w:t>
      </w:r>
      <w:r>
        <w:rPr>
          <w:spacing w:val="-8"/>
        </w:rPr>
        <w:t xml:space="preserve"> </w:t>
      </w:r>
      <w:r>
        <w:t>need</w:t>
      </w:r>
      <w:r>
        <w:rPr>
          <w:spacing w:val="-8"/>
        </w:rPr>
        <w:t xml:space="preserve"> </w:t>
      </w:r>
      <w:r>
        <w:t>to</w:t>
      </w:r>
      <w:r>
        <w:rPr>
          <w:spacing w:val="-8"/>
        </w:rPr>
        <w:t xml:space="preserve"> </w:t>
      </w:r>
      <w:r>
        <w:t>improve</w:t>
      </w:r>
      <w:r>
        <w:rPr>
          <w:spacing w:val="-8"/>
        </w:rPr>
        <w:t xml:space="preserve"> </w:t>
      </w:r>
      <w:r>
        <w:t>early</w:t>
      </w:r>
      <w:r>
        <w:rPr>
          <w:spacing w:val="-8"/>
        </w:rPr>
        <w:t xml:space="preserve"> </w:t>
      </w:r>
      <w:r>
        <w:t>and</w:t>
      </w:r>
      <w:r>
        <w:rPr>
          <w:spacing w:val="-8"/>
        </w:rPr>
        <w:t xml:space="preserve"> </w:t>
      </w:r>
      <w:r>
        <w:t>accurate</w:t>
      </w:r>
      <w:r>
        <w:rPr>
          <w:spacing w:val="-8"/>
        </w:rPr>
        <w:t xml:space="preserve"> </w:t>
      </w:r>
      <w:r>
        <w:t>diagnostic methods</w:t>
      </w:r>
      <w:r>
        <w:rPr>
          <w:spacing w:val="-6"/>
        </w:rPr>
        <w:t xml:space="preserve"> </w:t>
      </w:r>
      <w:r>
        <w:t>for</w:t>
      </w:r>
      <w:r>
        <w:rPr>
          <w:spacing w:val="-6"/>
        </w:rPr>
        <w:t xml:space="preserve"> </w:t>
      </w:r>
      <w:r>
        <w:t>Parkinson’s</w:t>
      </w:r>
      <w:r>
        <w:rPr>
          <w:spacing w:val="-6"/>
        </w:rPr>
        <w:t xml:space="preserve"> </w:t>
      </w:r>
      <w:r>
        <w:t>Disease.</w:t>
      </w:r>
      <w:r>
        <w:rPr>
          <w:spacing w:val="-6"/>
        </w:rPr>
        <w:t xml:space="preserve"> </w:t>
      </w:r>
      <w:r>
        <w:t>Among</w:t>
      </w:r>
      <w:r>
        <w:rPr>
          <w:spacing w:val="-6"/>
        </w:rPr>
        <w:t xml:space="preserve"> </w:t>
      </w:r>
      <w:r>
        <w:t>the</w:t>
      </w:r>
      <w:r>
        <w:rPr>
          <w:spacing w:val="-6"/>
        </w:rPr>
        <w:t xml:space="preserve"> </w:t>
      </w:r>
      <w:r>
        <w:t>earliest</w:t>
      </w:r>
      <w:r>
        <w:rPr>
          <w:spacing w:val="-6"/>
        </w:rPr>
        <w:t xml:space="preserve"> </w:t>
      </w:r>
      <w:r>
        <w:t>and</w:t>
      </w:r>
      <w:r>
        <w:rPr>
          <w:spacing w:val="-6"/>
        </w:rPr>
        <w:t xml:space="preserve"> </w:t>
      </w:r>
      <w:r>
        <w:t>most common symptoms is vocal impairment, which manifests in up</w:t>
      </w:r>
      <w:r>
        <w:rPr>
          <w:spacing w:val="-5"/>
        </w:rPr>
        <w:t xml:space="preserve"> </w:t>
      </w:r>
      <w:r>
        <w:t>to</w:t>
      </w:r>
      <w:r>
        <w:rPr>
          <w:spacing w:val="-5"/>
        </w:rPr>
        <w:t xml:space="preserve"> </w:t>
      </w:r>
      <w:r>
        <w:t>90%</w:t>
      </w:r>
      <w:r>
        <w:rPr>
          <w:spacing w:val="-5"/>
        </w:rPr>
        <w:t xml:space="preserve"> </w:t>
      </w:r>
      <w:r>
        <w:t>of</w:t>
      </w:r>
      <w:r>
        <w:rPr>
          <w:spacing w:val="-5"/>
        </w:rPr>
        <w:t xml:space="preserve"> </w:t>
      </w:r>
      <w:r>
        <w:t>PD</w:t>
      </w:r>
      <w:r>
        <w:rPr>
          <w:spacing w:val="-5"/>
        </w:rPr>
        <w:t xml:space="preserve"> </w:t>
      </w:r>
      <w:r>
        <w:t>patients.</w:t>
      </w:r>
      <w:r>
        <w:rPr>
          <w:spacing w:val="-5"/>
        </w:rPr>
        <w:t xml:space="preserve"> </w:t>
      </w:r>
      <w:r>
        <w:t>Speech</w:t>
      </w:r>
      <w:r>
        <w:rPr>
          <w:spacing w:val="-5"/>
        </w:rPr>
        <w:t xml:space="preserve"> </w:t>
      </w:r>
      <w:r>
        <w:t>becomes</w:t>
      </w:r>
      <w:r>
        <w:rPr>
          <w:spacing w:val="-5"/>
        </w:rPr>
        <w:t xml:space="preserve"> </w:t>
      </w:r>
      <w:r>
        <w:t>soft,</w:t>
      </w:r>
      <w:r>
        <w:rPr>
          <w:spacing w:val="-5"/>
        </w:rPr>
        <w:t xml:space="preserve"> </w:t>
      </w:r>
      <w:r>
        <w:t>fast,</w:t>
      </w:r>
      <w:r>
        <w:rPr>
          <w:spacing w:val="-5"/>
        </w:rPr>
        <w:t xml:space="preserve"> </w:t>
      </w:r>
      <w:r>
        <w:t>and</w:t>
      </w:r>
      <w:r>
        <w:rPr>
          <w:spacing w:val="-5"/>
        </w:rPr>
        <w:t xml:space="preserve"> </w:t>
      </w:r>
      <w:r>
        <w:t>often unintelligible,</w:t>
      </w:r>
      <w:r>
        <w:rPr>
          <w:spacing w:val="-11"/>
        </w:rPr>
        <w:t xml:space="preserve"> </w:t>
      </w:r>
      <w:r>
        <w:t>making</w:t>
      </w:r>
      <w:r>
        <w:rPr>
          <w:spacing w:val="-11"/>
        </w:rPr>
        <w:t xml:space="preserve"> </w:t>
      </w:r>
      <w:r>
        <w:t>voice</w:t>
      </w:r>
      <w:r>
        <w:rPr>
          <w:spacing w:val="-10"/>
        </w:rPr>
        <w:t xml:space="preserve"> </w:t>
      </w:r>
      <w:r>
        <w:t>analysis</w:t>
      </w:r>
      <w:r>
        <w:rPr>
          <w:spacing w:val="-11"/>
        </w:rPr>
        <w:t xml:space="preserve"> </w:t>
      </w:r>
      <w:r>
        <w:t>a</w:t>
      </w:r>
      <w:r>
        <w:rPr>
          <w:spacing w:val="-10"/>
        </w:rPr>
        <w:t xml:space="preserve"> </w:t>
      </w:r>
      <w:r>
        <w:t>promising,</w:t>
      </w:r>
      <w:r>
        <w:rPr>
          <w:spacing w:val="-11"/>
        </w:rPr>
        <w:t xml:space="preserve"> </w:t>
      </w:r>
      <w:r>
        <w:t>non-</w:t>
      </w:r>
      <w:r>
        <w:rPr>
          <w:spacing w:val="-2"/>
        </w:rPr>
        <w:t>invasive</w:t>
      </w:r>
    </w:p>
    <w:p w14:paraId="22602BA9" w14:textId="77777777" w:rsidR="008D72E9" w:rsidRDefault="00000000">
      <w:pPr>
        <w:pStyle w:val="BodyText"/>
        <w:spacing w:before="97" w:line="249" w:lineRule="auto"/>
        <w:ind w:left="199" w:right="257"/>
      </w:pPr>
      <w:r>
        <w:br w:type="column"/>
      </w:r>
      <w:r>
        <w:t>diagnostic tool. Patients are often asked to read specific pas-sages aloud, and these audio samples are then analyzed to ex-tract various vocal features. Traditional diagnostic procedures involve tools such as the Unified Parkinson’s Disease Rating Scale (UPDRS) and medical instruments like MDVP (Multi-Dimensional Voice Program), Electromyography (EMG), and gait analysis systems. However, these approaches are often subjective, time-consuming, and limited in scalability. In re-</w:t>
      </w:r>
      <w:proofErr w:type="spellStart"/>
      <w:r>
        <w:t>sponse</w:t>
      </w:r>
      <w:proofErr w:type="spellEnd"/>
      <w:r>
        <w:t xml:space="preserve"> to these challenges, this study proposes a machine learning–based diagnostic framework for PD detection using voice signal features. We implement an enhanced Principal Component</w:t>
      </w:r>
      <w:r>
        <w:rPr>
          <w:spacing w:val="-2"/>
        </w:rPr>
        <w:t xml:space="preserve"> </w:t>
      </w:r>
      <w:r>
        <w:t>Analysis–K-Nearest</w:t>
      </w:r>
      <w:r>
        <w:rPr>
          <w:spacing w:val="-2"/>
        </w:rPr>
        <w:t xml:space="preserve"> </w:t>
      </w:r>
      <w:r>
        <w:t>Neighbors</w:t>
      </w:r>
      <w:r>
        <w:rPr>
          <w:spacing w:val="-2"/>
        </w:rPr>
        <w:t xml:space="preserve"> </w:t>
      </w:r>
      <w:r>
        <w:t>(PCA-KNN)</w:t>
      </w:r>
      <w:r>
        <w:rPr>
          <w:spacing w:val="-2"/>
        </w:rPr>
        <w:t xml:space="preserve"> </w:t>
      </w:r>
      <w:proofErr w:type="spellStart"/>
      <w:r>
        <w:t>clas-sification</w:t>
      </w:r>
      <w:proofErr w:type="spellEnd"/>
      <w:r>
        <w:t xml:space="preserve"> approach within a </w:t>
      </w:r>
      <w:proofErr w:type="spellStart"/>
      <w:r>
        <w:t>Jupyter</w:t>
      </w:r>
      <w:proofErr w:type="spellEnd"/>
      <w:r>
        <w:t xml:space="preserve"> Notebook environment, leveraging Python libraries such as Scikit-learn, NumPy, and </w:t>
      </w:r>
      <w:proofErr w:type="spellStart"/>
      <w:r>
        <w:t>Matplotlib.The</w:t>
      </w:r>
      <w:proofErr w:type="spellEnd"/>
      <w:r>
        <w:t xml:space="preserve"> PCA module is employed to reduce the di-</w:t>
      </w:r>
      <w:proofErr w:type="spellStart"/>
      <w:r>
        <w:t>mensionality</w:t>
      </w:r>
      <w:proofErr w:type="spellEnd"/>
      <w:r>
        <w:t xml:space="preserve"> of complex vocal feature sets, retaining the most significant components for classification. KNN is then used</w:t>
      </w:r>
      <w:r>
        <w:rPr>
          <w:spacing w:val="80"/>
          <w:w w:val="150"/>
        </w:rPr>
        <w:t xml:space="preserve"> </w:t>
      </w:r>
      <w:r>
        <w:t>to classify patient samples based on proximity in the reduced feature space. This combination has demonstrated improved diagnostic performance over traditional classifiers. Addition-ally, advanced techniques such as Convolutional Neural Net-works (CNNs) for time-frequency representations of speech signals,</w:t>
      </w:r>
      <w:r>
        <w:rPr>
          <w:spacing w:val="-9"/>
        </w:rPr>
        <w:t xml:space="preserve"> </w:t>
      </w:r>
      <w:r>
        <w:t>LSTM</w:t>
      </w:r>
      <w:r>
        <w:rPr>
          <w:spacing w:val="-8"/>
        </w:rPr>
        <w:t xml:space="preserve"> </w:t>
      </w:r>
      <w:r>
        <w:t>networks</w:t>
      </w:r>
      <w:r>
        <w:rPr>
          <w:spacing w:val="-9"/>
        </w:rPr>
        <w:t xml:space="preserve"> </w:t>
      </w:r>
      <w:r>
        <w:t>for</w:t>
      </w:r>
      <w:r>
        <w:rPr>
          <w:spacing w:val="-8"/>
        </w:rPr>
        <w:t xml:space="preserve"> </w:t>
      </w:r>
      <w:r>
        <w:t>modeling</w:t>
      </w:r>
      <w:r>
        <w:rPr>
          <w:spacing w:val="-9"/>
        </w:rPr>
        <w:t xml:space="preserve"> </w:t>
      </w:r>
      <w:r>
        <w:t>temporal</w:t>
      </w:r>
      <w:r>
        <w:rPr>
          <w:spacing w:val="-8"/>
        </w:rPr>
        <w:t xml:space="preserve"> </w:t>
      </w:r>
      <w:r>
        <w:t>voice</w:t>
      </w:r>
      <w:r>
        <w:rPr>
          <w:spacing w:val="-9"/>
        </w:rPr>
        <w:t xml:space="preserve"> </w:t>
      </w:r>
      <w:r>
        <w:t xml:space="preserve">patterns, and gradient boosting algorithms (e.g., </w:t>
      </w:r>
      <w:proofErr w:type="spellStart"/>
      <w:r>
        <w:t>XGBoost</w:t>
      </w:r>
      <w:proofErr w:type="spellEnd"/>
      <w:r>
        <w:t>) can further enhance diagnostic accuracy. These models are particularly effective when applied to longitudinal datasets from wearable devices</w:t>
      </w:r>
      <w:r>
        <w:rPr>
          <w:spacing w:val="-4"/>
        </w:rPr>
        <w:t xml:space="preserve"> </w:t>
      </w:r>
      <w:r>
        <w:t>or</w:t>
      </w:r>
      <w:r>
        <w:rPr>
          <w:spacing w:val="-4"/>
        </w:rPr>
        <w:t xml:space="preserve"> </w:t>
      </w:r>
      <w:r>
        <w:t>mobile</w:t>
      </w:r>
      <w:r>
        <w:rPr>
          <w:spacing w:val="-4"/>
        </w:rPr>
        <w:t xml:space="preserve"> </w:t>
      </w:r>
      <w:r>
        <w:t>health</w:t>
      </w:r>
      <w:r>
        <w:rPr>
          <w:spacing w:val="-4"/>
        </w:rPr>
        <w:t xml:space="preserve"> </w:t>
      </w:r>
      <w:r>
        <w:t>platforms.</w:t>
      </w:r>
      <w:r>
        <w:rPr>
          <w:spacing w:val="-4"/>
        </w:rPr>
        <w:t xml:space="preserve"> </w:t>
      </w:r>
      <w:r>
        <w:t>Despite</w:t>
      </w:r>
      <w:r>
        <w:rPr>
          <w:spacing w:val="-4"/>
        </w:rPr>
        <w:t xml:space="preserve"> </w:t>
      </w:r>
      <w:r>
        <w:t>extensive</w:t>
      </w:r>
      <w:r>
        <w:rPr>
          <w:spacing w:val="-4"/>
        </w:rPr>
        <w:t xml:space="preserve"> </w:t>
      </w:r>
      <w:r>
        <w:t>research in</w:t>
      </w:r>
      <w:r>
        <w:rPr>
          <w:spacing w:val="-5"/>
        </w:rPr>
        <w:t xml:space="preserve"> </w:t>
      </w:r>
      <w:r>
        <w:t>tremor</w:t>
      </w:r>
      <w:r>
        <w:rPr>
          <w:spacing w:val="-5"/>
        </w:rPr>
        <w:t xml:space="preserve"> </w:t>
      </w:r>
      <w:r>
        <w:t>quantification</w:t>
      </w:r>
      <w:r>
        <w:rPr>
          <w:spacing w:val="-5"/>
        </w:rPr>
        <w:t xml:space="preserve"> </w:t>
      </w:r>
      <w:r>
        <w:t>and</w:t>
      </w:r>
      <w:r>
        <w:rPr>
          <w:spacing w:val="-5"/>
        </w:rPr>
        <w:t xml:space="preserve"> </w:t>
      </w:r>
      <w:r>
        <w:t>vocal</w:t>
      </w:r>
      <w:r>
        <w:rPr>
          <w:spacing w:val="-5"/>
        </w:rPr>
        <w:t xml:space="preserve"> </w:t>
      </w:r>
      <w:r>
        <w:t>analysis,</w:t>
      </w:r>
      <w:r>
        <w:rPr>
          <w:spacing w:val="-5"/>
        </w:rPr>
        <w:t xml:space="preserve"> </w:t>
      </w:r>
      <w:r>
        <w:t>the</w:t>
      </w:r>
      <w:r>
        <w:rPr>
          <w:spacing w:val="-5"/>
        </w:rPr>
        <w:t xml:space="preserve"> </w:t>
      </w:r>
      <w:r>
        <w:t>routine</w:t>
      </w:r>
      <w:r>
        <w:rPr>
          <w:spacing w:val="-5"/>
        </w:rPr>
        <w:t xml:space="preserve"> </w:t>
      </w:r>
      <w:r>
        <w:t>clinical application of machine learning algorithms for automated PD diagnosis—especially in scoring tremor severity based on voice data—remains underdeveloped. This study contributes</w:t>
      </w:r>
      <w:r>
        <w:rPr>
          <w:spacing w:val="40"/>
        </w:rPr>
        <w:t xml:space="preserve"> </w:t>
      </w:r>
      <w:r>
        <w:t>to bridging that gap by providing an interpretable and scalable machine learning framework for early PD detection.</w:t>
      </w:r>
    </w:p>
    <w:p w14:paraId="5E77C3C4" w14:textId="77777777" w:rsidR="008D72E9" w:rsidRDefault="00000000">
      <w:pPr>
        <w:pStyle w:val="ListParagraph"/>
        <w:numPr>
          <w:ilvl w:val="0"/>
          <w:numId w:val="4"/>
        </w:numPr>
        <w:tabs>
          <w:tab w:val="left" w:pos="1925"/>
        </w:tabs>
        <w:spacing w:before="157"/>
        <w:ind w:left="1925" w:hanging="289"/>
        <w:jc w:val="left"/>
        <w:rPr>
          <w:sz w:val="20"/>
        </w:rPr>
      </w:pPr>
      <w:r>
        <w:rPr>
          <w:smallCaps/>
          <w:sz w:val="20"/>
        </w:rPr>
        <w:t>Literature</w:t>
      </w:r>
      <w:r>
        <w:rPr>
          <w:smallCaps/>
          <w:spacing w:val="72"/>
          <w:sz w:val="20"/>
        </w:rPr>
        <w:t xml:space="preserve"> </w:t>
      </w:r>
      <w:r>
        <w:rPr>
          <w:smallCaps/>
          <w:spacing w:val="-2"/>
          <w:sz w:val="20"/>
        </w:rPr>
        <w:t>Review</w:t>
      </w:r>
    </w:p>
    <w:p w14:paraId="339E1A15" w14:textId="77777777" w:rsidR="008D72E9" w:rsidRDefault="00000000">
      <w:pPr>
        <w:pStyle w:val="BodyText"/>
        <w:spacing w:before="89" w:line="249" w:lineRule="auto"/>
        <w:ind w:left="199" w:right="257" w:firstLine="199"/>
      </w:pPr>
      <w:r>
        <w:t>Parkinson’s</w:t>
      </w:r>
      <w:r>
        <w:rPr>
          <w:spacing w:val="-3"/>
        </w:rPr>
        <w:t xml:space="preserve"> </w:t>
      </w:r>
      <w:r>
        <w:t>disease</w:t>
      </w:r>
      <w:r>
        <w:rPr>
          <w:spacing w:val="-3"/>
        </w:rPr>
        <w:t xml:space="preserve"> </w:t>
      </w:r>
      <w:r>
        <w:t>(PD)</w:t>
      </w:r>
      <w:r>
        <w:rPr>
          <w:spacing w:val="-3"/>
        </w:rPr>
        <w:t xml:space="preserve"> </w:t>
      </w:r>
      <w:r>
        <w:t>may</w:t>
      </w:r>
      <w:r>
        <w:rPr>
          <w:spacing w:val="-3"/>
        </w:rPr>
        <w:t xml:space="preserve"> </w:t>
      </w:r>
      <w:r>
        <w:t>be</w:t>
      </w:r>
      <w:r>
        <w:rPr>
          <w:spacing w:val="-3"/>
        </w:rPr>
        <w:t xml:space="preserve"> </w:t>
      </w:r>
      <w:r>
        <w:t>a</w:t>
      </w:r>
      <w:r>
        <w:rPr>
          <w:spacing w:val="-3"/>
        </w:rPr>
        <w:t xml:space="preserve"> </w:t>
      </w:r>
      <w:r>
        <w:t>progressive</w:t>
      </w:r>
      <w:r>
        <w:rPr>
          <w:spacing w:val="-3"/>
        </w:rPr>
        <w:t xml:space="preserve"> </w:t>
      </w:r>
      <w:proofErr w:type="spellStart"/>
      <w:r>
        <w:t>neurodegen-erative</w:t>
      </w:r>
      <w:proofErr w:type="spellEnd"/>
      <w:r>
        <w:t xml:space="preserve"> illness that becomes more common with age. Recent studies have focused on machine learning methodologies to support</w:t>
      </w:r>
      <w:r>
        <w:rPr>
          <w:spacing w:val="40"/>
        </w:rPr>
        <w:t xml:space="preserve"> </w:t>
      </w:r>
      <w:r>
        <w:t>more</w:t>
      </w:r>
      <w:r>
        <w:rPr>
          <w:spacing w:val="40"/>
        </w:rPr>
        <w:t xml:space="preserve"> </w:t>
      </w:r>
      <w:r>
        <w:t>precise</w:t>
      </w:r>
      <w:r>
        <w:rPr>
          <w:spacing w:val="40"/>
        </w:rPr>
        <w:t xml:space="preserve"> </w:t>
      </w:r>
      <w:r>
        <w:t>and</w:t>
      </w:r>
      <w:r>
        <w:rPr>
          <w:spacing w:val="40"/>
        </w:rPr>
        <w:t xml:space="preserve"> </w:t>
      </w:r>
      <w:r>
        <w:t>timely</w:t>
      </w:r>
      <w:r>
        <w:rPr>
          <w:spacing w:val="40"/>
        </w:rPr>
        <w:t xml:space="preserve"> </w:t>
      </w:r>
      <w:r>
        <w:t>diagnosis,</w:t>
      </w:r>
      <w:r>
        <w:rPr>
          <w:spacing w:val="40"/>
        </w:rPr>
        <w:t xml:space="preserve"> </w:t>
      </w:r>
      <w:r>
        <w:t>especially</w:t>
      </w:r>
      <w:r>
        <w:rPr>
          <w:spacing w:val="40"/>
        </w:rPr>
        <w:t xml:space="preserve"> </w:t>
      </w:r>
      <w:r>
        <w:t>in</w:t>
      </w:r>
      <w:r>
        <w:rPr>
          <w:spacing w:val="40"/>
        </w:rPr>
        <w:t xml:space="preserve"> </w:t>
      </w:r>
      <w:r>
        <w:t>the early stages, given the necessity of definitive diagnostic testing. [1] Of these, Profound Conviction Systems (DBNs) have demonstrated a high degree of promise, particularly</w:t>
      </w:r>
      <w:r>
        <w:rPr>
          <w:spacing w:val="40"/>
        </w:rPr>
        <w:t xml:space="preserve"> </w:t>
      </w:r>
      <w:r>
        <w:t>when</w:t>
      </w:r>
      <w:r>
        <w:rPr>
          <w:spacing w:val="1"/>
        </w:rPr>
        <w:t xml:space="preserve"> </w:t>
      </w:r>
      <w:r>
        <w:t>combined</w:t>
      </w:r>
      <w:r>
        <w:rPr>
          <w:spacing w:val="2"/>
        </w:rPr>
        <w:t xml:space="preserve"> </w:t>
      </w:r>
      <w:r>
        <w:t>with</w:t>
      </w:r>
      <w:r>
        <w:rPr>
          <w:spacing w:val="2"/>
        </w:rPr>
        <w:t xml:space="preserve"> </w:t>
      </w:r>
      <w:r>
        <w:t>discourse</w:t>
      </w:r>
      <w:r>
        <w:rPr>
          <w:spacing w:val="2"/>
        </w:rPr>
        <w:t xml:space="preserve"> </w:t>
      </w:r>
      <w:r>
        <w:t>flag</w:t>
      </w:r>
      <w:r>
        <w:rPr>
          <w:spacing w:val="2"/>
        </w:rPr>
        <w:t xml:space="preserve"> </w:t>
      </w:r>
      <w:r>
        <w:t>analysis,</w:t>
      </w:r>
      <w:r>
        <w:rPr>
          <w:spacing w:val="2"/>
        </w:rPr>
        <w:t xml:space="preserve"> </w:t>
      </w:r>
      <w:r>
        <w:t>a</w:t>
      </w:r>
      <w:r>
        <w:rPr>
          <w:spacing w:val="2"/>
        </w:rPr>
        <w:t xml:space="preserve"> </w:t>
      </w:r>
      <w:r>
        <w:t>field</w:t>
      </w:r>
      <w:r>
        <w:rPr>
          <w:spacing w:val="2"/>
        </w:rPr>
        <w:t xml:space="preserve"> </w:t>
      </w:r>
      <w:r>
        <w:t>where</w:t>
      </w:r>
      <w:r>
        <w:rPr>
          <w:spacing w:val="2"/>
        </w:rPr>
        <w:t xml:space="preserve"> </w:t>
      </w:r>
      <w:r>
        <w:rPr>
          <w:spacing w:val="-5"/>
        </w:rPr>
        <w:t>the</w:t>
      </w:r>
    </w:p>
    <w:p w14:paraId="535B7656" w14:textId="77777777" w:rsidR="008D72E9" w:rsidRDefault="008D72E9">
      <w:pPr>
        <w:pStyle w:val="BodyText"/>
        <w:spacing w:line="249" w:lineRule="auto"/>
        <w:sectPr w:rsidR="008D72E9">
          <w:type w:val="continuous"/>
          <w:pgSz w:w="12240" w:h="15840"/>
          <w:pgMar w:top="900" w:right="720" w:bottom="280" w:left="720" w:header="720" w:footer="720" w:gutter="0"/>
          <w:cols w:num="2" w:space="720" w:equalWidth="0">
            <w:col w:w="5281" w:space="40"/>
            <w:col w:w="5479"/>
          </w:cols>
        </w:sectPr>
      </w:pPr>
    </w:p>
    <w:p w14:paraId="76D7B1DB" w14:textId="77777777" w:rsidR="008D72E9" w:rsidRDefault="00000000">
      <w:pPr>
        <w:pStyle w:val="BodyText"/>
        <w:spacing w:before="71" w:line="249" w:lineRule="auto"/>
        <w:ind w:left="259"/>
      </w:pPr>
      <w:r>
        <w:lastRenderedPageBreak/>
        <w:t>negative</w:t>
      </w:r>
      <w:r>
        <w:rPr>
          <w:spacing w:val="-7"/>
        </w:rPr>
        <w:t xml:space="preserve"> </w:t>
      </w:r>
      <w:r>
        <w:t>effects</w:t>
      </w:r>
      <w:r>
        <w:rPr>
          <w:spacing w:val="-7"/>
        </w:rPr>
        <w:t xml:space="preserve"> </w:t>
      </w:r>
      <w:r>
        <w:t>of</w:t>
      </w:r>
      <w:r>
        <w:rPr>
          <w:spacing w:val="-7"/>
        </w:rPr>
        <w:t xml:space="preserve"> </w:t>
      </w:r>
      <w:r>
        <w:t>PD,</w:t>
      </w:r>
      <w:r>
        <w:rPr>
          <w:spacing w:val="-7"/>
        </w:rPr>
        <w:t xml:space="preserve"> </w:t>
      </w:r>
      <w:r>
        <w:t>such</w:t>
      </w:r>
      <w:r>
        <w:rPr>
          <w:spacing w:val="-6"/>
        </w:rPr>
        <w:t xml:space="preserve"> </w:t>
      </w:r>
      <w:r>
        <w:t>as</w:t>
      </w:r>
      <w:r>
        <w:rPr>
          <w:spacing w:val="-7"/>
        </w:rPr>
        <w:t xml:space="preserve"> </w:t>
      </w:r>
      <w:r>
        <w:t>vocal</w:t>
      </w:r>
      <w:r>
        <w:rPr>
          <w:spacing w:val="-7"/>
        </w:rPr>
        <w:t xml:space="preserve"> </w:t>
      </w:r>
      <w:r>
        <w:t>impedance</w:t>
      </w:r>
      <w:r>
        <w:rPr>
          <w:spacing w:val="-7"/>
        </w:rPr>
        <w:t xml:space="preserve"> </w:t>
      </w:r>
      <w:r>
        <w:t>and</w:t>
      </w:r>
      <w:r>
        <w:rPr>
          <w:spacing w:val="-7"/>
        </w:rPr>
        <w:t xml:space="preserve"> </w:t>
      </w:r>
      <w:r>
        <w:t>decreased discourse clarity, are evident [2]. Using voice recordings of patients, Ali H. AlFatlawi et al. [3] suggested a DBN-based technique for diagnosing PD. To match the discourse patterns common to PD, the highlights were incorporated into a DBN following the use of inclusion extraction on voice input data. Their presentation achieved 94% accuracy, demonstrating the potential</w:t>
      </w:r>
      <w:r>
        <w:rPr>
          <w:spacing w:val="-4"/>
        </w:rPr>
        <w:t xml:space="preserve"> </w:t>
      </w:r>
      <w:r>
        <w:t>of</w:t>
      </w:r>
      <w:r>
        <w:rPr>
          <w:spacing w:val="-4"/>
        </w:rPr>
        <w:t xml:space="preserve"> </w:t>
      </w:r>
      <w:r>
        <w:t>speech-based</w:t>
      </w:r>
      <w:r>
        <w:rPr>
          <w:spacing w:val="-4"/>
        </w:rPr>
        <w:t xml:space="preserve"> </w:t>
      </w:r>
      <w:r>
        <w:t>DBNs</w:t>
      </w:r>
      <w:r>
        <w:rPr>
          <w:spacing w:val="-4"/>
        </w:rPr>
        <w:t xml:space="preserve"> </w:t>
      </w:r>
      <w:r>
        <w:t>in</w:t>
      </w:r>
      <w:r>
        <w:rPr>
          <w:spacing w:val="-4"/>
        </w:rPr>
        <w:t xml:space="preserve"> </w:t>
      </w:r>
      <w:r>
        <w:t>identifying</w:t>
      </w:r>
      <w:r>
        <w:rPr>
          <w:spacing w:val="-4"/>
        </w:rPr>
        <w:t xml:space="preserve"> </w:t>
      </w:r>
      <w:r>
        <w:t>one</w:t>
      </w:r>
      <w:r>
        <w:rPr>
          <w:spacing w:val="-4"/>
        </w:rPr>
        <w:t xml:space="preserve"> </w:t>
      </w:r>
      <w:r>
        <w:t>of</w:t>
      </w:r>
      <w:r>
        <w:rPr>
          <w:spacing w:val="-4"/>
        </w:rPr>
        <w:t xml:space="preserve"> </w:t>
      </w:r>
      <w:r>
        <w:t>the</w:t>
      </w:r>
      <w:r>
        <w:rPr>
          <w:spacing w:val="-4"/>
        </w:rPr>
        <w:t xml:space="preserve"> </w:t>
      </w:r>
      <w:r>
        <w:t xml:space="preserve">early signs of PD—unclear and moderate speech, which provides a </w:t>
      </w:r>
      <w:r>
        <w:rPr>
          <w:spacing w:val="-2"/>
        </w:rPr>
        <w:t xml:space="preserve">noninvasive symptomatic pathway [4]. Using several variations </w:t>
      </w:r>
      <w:r>
        <w:t>of dataset preparation and combining inclusion selection tech-</w:t>
      </w:r>
      <w:proofErr w:type="spellStart"/>
      <w:r>
        <w:t>niques</w:t>
      </w:r>
      <w:proofErr w:type="spellEnd"/>
      <w:r>
        <w:t>, R. Geetha Ramani and G. Sivagami [5] investigated categorization models. Their approach employed component positioning systems and Fisher filtering to single out the most significant</w:t>
      </w:r>
      <w:r>
        <w:rPr>
          <w:spacing w:val="-2"/>
        </w:rPr>
        <w:t xml:space="preserve"> </w:t>
      </w:r>
      <w:r>
        <w:t>features,</w:t>
      </w:r>
      <w:r>
        <w:rPr>
          <w:spacing w:val="-2"/>
        </w:rPr>
        <w:t xml:space="preserve"> </w:t>
      </w:r>
      <w:r>
        <w:t>thereby</w:t>
      </w:r>
      <w:r>
        <w:rPr>
          <w:spacing w:val="-3"/>
        </w:rPr>
        <w:t xml:space="preserve"> </w:t>
      </w:r>
      <w:r>
        <w:t>improving</w:t>
      </w:r>
      <w:r>
        <w:rPr>
          <w:spacing w:val="-2"/>
        </w:rPr>
        <w:t xml:space="preserve"> </w:t>
      </w:r>
      <w:r>
        <w:t>classifier</w:t>
      </w:r>
      <w:r>
        <w:rPr>
          <w:spacing w:val="-2"/>
        </w:rPr>
        <w:t xml:space="preserve"> </w:t>
      </w:r>
      <w:r>
        <w:t xml:space="preserve">performance. This method of dressing made for better network proficiency and generalization. [6] The use of DBNs was extended by Pablo </w:t>
      </w:r>
      <w:proofErr w:type="spellStart"/>
      <w:r>
        <w:t>Guille´nRondo´n</w:t>
      </w:r>
      <w:proofErr w:type="spellEnd"/>
      <w:r>
        <w:t xml:space="preserve"> and Melvin D. Robinson [7] to the analysis of microelectrode recordings (MERs) taken during Profound</w:t>
      </w:r>
      <w:r>
        <w:rPr>
          <w:spacing w:val="-1"/>
        </w:rPr>
        <w:t xml:space="preserve"> </w:t>
      </w:r>
      <w:r>
        <w:t>Brain</w:t>
      </w:r>
      <w:r>
        <w:rPr>
          <w:spacing w:val="-1"/>
        </w:rPr>
        <w:t xml:space="preserve"> </w:t>
      </w:r>
      <w:r>
        <w:t>Incitement</w:t>
      </w:r>
      <w:r>
        <w:rPr>
          <w:spacing w:val="-1"/>
        </w:rPr>
        <w:t xml:space="preserve"> </w:t>
      </w:r>
      <w:r>
        <w:t>(DBS).</w:t>
      </w:r>
      <w:r>
        <w:rPr>
          <w:spacing w:val="-1"/>
        </w:rPr>
        <w:t xml:space="preserve"> </w:t>
      </w:r>
      <w:r>
        <w:t>Using</w:t>
      </w:r>
      <w:r>
        <w:rPr>
          <w:spacing w:val="-1"/>
        </w:rPr>
        <w:t xml:space="preserve"> </w:t>
      </w:r>
      <w:r>
        <w:t>a</w:t>
      </w:r>
      <w:r>
        <w:rPr>
          <w:spacing w:val="-1"/>
        </w:rPr>
        <w:t xml:space="preserve"> </w:t>
      </w:r>
      <w:r>
        <w:t>dataset</w:t>
      </w:r>
      <w:r>
        <w:rPr>
          <w:spacing w:val="-1"/>
        </w:rPr>
        <w:t xml:space="preserve"> </w:t>
      </w:r>
      <w:r>
        <w:t>of</w:t>
      </w:r>
      <w:r>
        <w:rPr>
          <w:spacing w:val="-1"/>
        </w:rPr>
        <w:t xml:space="preserve"> </w:t>
      </w:r>
      <w:r>
        <w:t>52</w:t>
      </w:r>
      <w:r>
        <w:rPr>
          <w:spacing w:val="-1"/>
        </w:rPr>
        <w:t xml:space="preserve"> </w:t>
      </w:r>
      <w:r>
        <w:t>MER signals, their discussion focused on categorizing subcortical brain</w:t>
      </w:r>
      <w:r>
        <w:rPr>
          <w:spacing w:val="-3"/>
        </w:rPr>
        <w:t xml:space="preserve"> </w:t>
      </w:r>
      <w:r>
        <w:t>structures,</w:t>
      </w:r>
      <w:r>
        <w:rPr>
          <w:spacing w:val="-3"/>
        </w:rPr>
        <w:t xml:space="preserve"> </w:t>
      </w:r>
      <w:r>
        <w:t>including</w:t>
      </w:r>
      <w:r>
        <w:rPr>
          <w:spacing w:val="-3"/>
        </w:rPr>
        <w:t xml:space="preserve"> </w:t>
      </w:r>
      <w:r>
        <w:t>the</w:t>
      </w:r>
      <w:r>
        <w:rPr>
          <w:spacing w:val="-3"/>
        </w:rPr>
        <w:t xml:space="preserve"> </w:t>
      </w:r>
      <w:r>
        <w:t>substantia</w:t>
      </w:r>
      <w:r>
        <w:rPr>
          <w:spacing w:val="-3"/>
        </w:rPr>
        <w:t xml:space="preserve"> </w:t>
      </w:r>
      <w:r>
        <w:t>nigra</w:t>
      </w:r>
      <w:r>
        <w:rPr>
          <w:spacing w:val="-3"/>
        </w:rPr>
        <w:t xml:space="preserve"> </w:t>
      </w:r>
      <w:r>
        <w:t>(SNR)</w:t>
      </w:r>
      <w:r>
        <w:rPr>
          <w:spacing w:val="-3"/>
        </w:rPr>
        <w:t xml:space="preserve"> </w:t>
      </w:r>
      <w:r>
        <w:t>and</w:t>
      </w:r>
      <w:r>
        <w:rPr>
          <w:spacing w:val="-3"/>
        </w:rPr>
        <w:t xml:space="preserve"> </w:t>
      </w:r>
      <w:r>
        <w:t>sub-thalamic</w:t>
      </w:r>
      <w:r>
        <w:rPr>
          <w:spacing w:val="-6"/>
        </w:rPr>
        <w:t xml:space="preserve"> </w:t>
      </w:r>
      <w:r>
        <w:t>core</w:t>
      </w:r>
      <w:r>
        <w:rPr>
          <w:spacing w:val="-6"/>
        </w:rPr>
        <w:t xml:space="preserve"> </w:t>
      </w:r>
      <w:r>
        <w:t>(STN).</w:t>
      </w:r>
      <w:r>
        <w:rPr>
          <w:spacing w:val="-6"/>
        </w:rPr>
        <w:t xml:space="preserve"> </w:t>
      </w:r>
      <w:r>
        <w:t>Their</w:t>
      </w:r>
      <w:r>
        <w:rPr>
          <w:spacing w:val="-6"/>
        </w:rPr>
        <w:t xml:space="preserve"> </w:t>
      </w:r>
      <w:r>
        <w:t>DBN</w:t>
      </w:r>
      <w:r>
        <w:rPr>
          <w:spacing w:val="-6"/>
        </w:rPr>
        <w:t xml:space="preserve"> </w:t>
      </w:r>
      <w:r>
        <w:t>showed</w:t>
      </w:r>
      <w:r>
        <w:rPr>
          <w:spacing w:val="-6"/>
        </w:rPr>
        <w:t xml:space="preserve"> </w:t>
      </w:r>
      <w:r>
        <w:t>remarkable</w:t>
      </w:r>
      <w:r>
        <w:rPr>
          <w:spacing w:val="-6"/>
        </w:rPr>
        <w:t xml:space="preserve"> </w:t>
      </w:r>
      <w:r>
        <w:t>accuracy in simple classification, with a rate of 99. 5%, highlighting its potential as a real-time back instrument during neurosurgical procedures. The inventors came to the conclusion that DBNs, which have very little preparation knowledge, appear to be little more than an improvement over DBS that concentrates on and reduces surgical risk [8]. In order to categorize emo-</w:t>
      </w:r>
      <w:proofErr w:type="spellStart"/>
      <w:r>
        <w:t>tions</w:t>
      </w:r>
      <w:proofErr w:type="spellEnd"/>
      <w:r>
        <w:t xml:space="preserve"> such as delight, rage, compassion, and astonishment, Chenchen Huang et al. [9] linked DBNs with enthusiastic discourse acknowledgment, extracting emotional highlights from discourse. The approach made use of windowing and preemphasis, followed by median filtering for noise reduction [10]. A crossover DBNSVM demonstration was developed, and it produced a 7% greater acknowledgment rate than traditional methods. The DBN inclusion extraction demon-</w:t>
      </w:r>
      <w:proofErr w:type="spellStart"/>
      <w:r>
        <w:t>stration</w:t>
      </w:r>
      <w:proofErr w:type="spellEnd"/>
      <w:r>
        <w:t xml:space="preserve"> required 136 hours of preparation, indicating room</w:t>
      </w:r>
      <w:r>
        <w:rPr>
          <w:spacing w:val="80"/>
        </w:rPr>
        <w:t xml:space="preserve"> </w:t>
      </w:r>
      <w:r>
        <w:t>for improvement in future studies, despite the encouraging outcomes. [11] Their study demonstrates how the location of an enthusiastic state can be coordinated into PD screening by voice, as a dysregulation of emotions is often linked to the clutter.</w:t>
      </w:r>
      <w:r>
        <w:rPr>
          <w:spacing w:val="-12"/>
        </w:rPr>
        <w:t xml:space="preserve"> </w:t>
      </w:r>
      <w:r>
        <w:t>[12]</w:t>
      </w:r>
      <w:r>
        <w:rPr>
          <w:spacing w:val="-12"/>
        </w:rPr>
        <w:t xml:space="preserve"> </w:t>
      </w:r>
      <w:r>
        <w:t>James</w:t>
      </w:r>
      <w:r>
        <w:rPr>
          <w:spacing w:val="-12"/>
        </w:rPr>
        <w:t xml:space="preserve"> </w:t>
      </w:r>
      <w:r>
        <w:t>Christopher</w:t>
      </w:r>
      <w:r>
        <w:rPr>
          <w:spacing w:val="-12"/>
        </w:rPr>
        <w:t xml:space="preserve"> </w:t>
      </w:r>
      <w:r>
        <w:t>Sims</w:t>
      </w:r>
      <w:r>
        <w:rPr>
          <w:spacing w:val="-12"/>
        </w:rPr>
        <w:t xml:space="preserve"> </w:t>
      </w:r>
      <w:r>
        <w:t>[7]</w:t>
      </w:r>
      <w:r>
        <w:rPr>
          <w:spacing w:val="-12"/>
        </w:rPr>
        <w:t xml:space="preserve"> </w:t>
      </w:r>
      <w:r>
        <w:t>highlighted</w:t>
      </w:r>
      <w:r>
        <w:rPr>
          <w:spacing w:val="-12"/>
        </w:rPr>
        <w:t xml:space="preserve"> </w:t>
      </w:r>
      <w:r>
        <w:t>the</w:t>
      </w:r>
      <w:r>
        <w:rPr>
          <w:spacing w:val="-12"/>
        </w:rPr>
        <w:t xml:space="preserve"> </w:t>
      </w:r>
      <w:r>
        <w:t>revival of</w:t>
      </w:r>
      <w:r>
        <w:rPr>
          <w:spacing w:val="40"/>
        </w:rPr>
        <w:t xml:space="preserve"> </w:t>
      </w:r>
      <w:r>
        <w:t>deep</w:t>
      </w:r>
      <w:r>
        <w:rPr>
          <w:spacing w:val="40"/>
        </w:rPr>
        <w:t xml:space="preserve"> </w:t>
      </w:r>
      <w:r>
        <w:t>learning</w:t>
      </w:r>
      <w:r>
        <w:rPr>
          <w:spacing w:val="40"/>
        </w:rPr>
        <w:t xml:space="preserve"> </w:t>
      </w:r>
      <w:r>
        <w:t>and</w:t>
      </w:r>
      <w:r>
        <w:rPr>
          <w:spacing w:val="40"/>
        </w:rPr>
        <w:t xml:space="preserve"> </w:t>
      </w:r>
      <w:r>
        <w:t>examined</w:t>
      </w:r>
      <w:r>
        <w:rPr>
          <w:spacing w:val="40"/>
        </w:rPr>
        <w:t xml:space="preserve"> </w:t>
      </w:r>
      <w:r>
        <w:t>its</w:t>
      </w:r>
      <w:r>
        <w:rPr>
          <w:spacing w:val="40"/>
        </w:rPr>
        <w:t xml:space="preserve"> </w:t>
      </w:r>
      <w:r>
        <w:t>suitability</w:t>
      </w:r>
      <w:r>
        <w:rPr>
          <w:spacing w:val="40"/>
        </w:rPr>
        <w:t xml:space="preserve"> </w:t>
      </w:r>
      <w:r>
        <w:t>for</w:t>
      </w:r>
      <w:r>
        <w:rPr>
          <w:spacing w:val="40"/>
        </w:rPr>
        <w:t xml:space="preserve"> </w:t>
      </w:r>
      <w:r>
        <w:t xml:space="preserve">deciding on PD. The think tank developed a Clojure-based library called </w:t>
      </w:r>
      <w:proofErr w:type="spellStart"/>
      <w:r>
        <w:t>deebn</w:t>
      </w:r>
      <w:proofErr w:type="spellEnd"/>
      <w:r>
        <w:t xml:space="preserve"> that implements Limited Boltzmann Machines, Profound Neural Systems, and Profound Conviction Systems (DBNs) [13]. On the MNIST dataset, the framework achieved a 2. 00% error rate without hyperparameter optimization.</w:t>
      </w:r>
      <w:r>
        <w:rPr>
          <w:spacing w:val="40"/>
        </w:rPr>
        <w:t xml:space="preserve"> </w:t>
      </w:r>
      <w:r>
        <w:t>Even if this library is not specifically related to PD in this instance, it demonstrates the possibility of using DBNs for prescient</w:t>
      </w:r>
      <w:r>
        <w:rPr>
          <w:spacing w:val="30"/>
        </w:rPr>
        <w:t xml:space="preserve"> </w:t>
      </w:r>
      <w:r>
        <w:t>tasks.</w:t>
      </w:r>
      <w:r>
        <w:rPr>
          <w:spacing w:val="31"/>
        </w:rPr>
        <w:t xml:space="preserve"> </w:t>
      </w:r>
      <w:r>
        <w:t>Using</w:t>
      </w:r>
      <w:r>
        <w:rPr>
          <w:spacing w:val="30"/>
        </w:rPr>
        <w:t xml:space="preserve"> </w:t>
      </w:r>
      <w:r>
        <w:t>a</w:t>
      </w:r>
      <w:r>
        <w:rPr>
          <w:spacing w:val="31"/>
        </w:rPr>
        <w:t xml:space="preserve"> </w:t>
      </w:r>
      <w:r>
        <w:t>dataset</w:t>
      </w:r>
      <w:r>
        <w:rPr>
          <w:spacing w:val="31"/>
        </w:rPr>
        <w:t xml:space="preserve"> </w:t>
      </w:r>
      <w:r>
        <w:t>with</w:t>
      </w:r>
      <w:r>
        <w:rPr>
          <w:spacing w:val="30"/>
        </w:rPr>
        <w:t xml:space="preserve"> </w:t>
      </w:r>
      <w:r>
        <w:t>23</w:t>
      </w:r>
      <w:r>
        <w:rPr>
          <w:spacing w:val="31"/>
        </w:rPr>
        <w:t xml:space="preserve"> </w:t>
      </w:r>
      <w:r>
        <w:t>acoustic</w:t>
      </w:r>
      <w:r>
        <w:rPr>
          <w:spacing w:val="30"/>
        </w:rPr>
        <w:t xml:space="preserve"> </w:t>
      </w:r>
      <w:r>
        <w:rPr>
          <w:spacing w:val="-2"/>
        </w:rPr>
        <w:t>highlights,</w:t>
      </w:r>
    </w:p>
    <w:p w14:paraId="4BCF1EFC" w14:textId="77777777" w:rsidR="008D72E9" w:rsidRDefault="00000000">
      <w:pPr>
        <w:pStyle w:val="BodyText"/>
        <w:spacing w:line="249" w:lineRule="auto"/>
        <w:ind w:left="259"/>
      </w:pPr>
      <w:r>
        <w:t>R.</w:t>
      </w:r>
      <w:r>
        <w:rPr>
          <w:spacing w:val="40"/>
        </w:rPr>
        <w:t xml:space="preserve"> </w:t>
      </w:r>
      <w:r>
        <w:t>K.</w:t>
      </w:r>
      <w:r>
        <w:rPr>
          <w:spacing w:val="40"/>
        </w:rPr>
        <w:t xml:space="preserve"> </w:t>
      </w:r>
      <w:r>
        <w:t>Sharma</w:t>
      </w:r>
      <w:r>
        <w:rPr>
          <w:spacing w:val="40"/>
        </w:rPr>
        <w:t xml:space="preserve"> </w:t>
      </w:r>
      <w:r>
        <w:t>and</w:t>
      </w:r>
      <w:r>
        <w:rPr>
          <w:spacing w:val="40"/>
        </w:rPr>
        <w:t xml:space="preserve"> </w:t>
      </w:r>
      <w:r>
        <w:t>Anil</w:t>
      </w:r>
      <w:r>
        <w:rPr>
          <w:spacing w:val="40"/>
        </w:rPr>
        <w:t xml:space="preserve"> </w:t>
      </w:r>
      <w:r>
        <w:t>K.</w:t>
      </w:r>
      <w:r>
        <w:rPr>
          <w:spacing w:val="40"/>
        </w:rPr>
        <w:t xml:space="preserve"> </w:t>
      </w:r>
      <w:r>
        <w:t>Gupta</w:t>
      </w:r>
      <w:r>
        <w:rPr>
          <w:spacing w:val="40"/>
        </w:rPr>
        <w:t xml:space="preserve"> </w:t>
      </w:r>
      <w:r>
        <w:t>[14]</w:t>
      </w:r>
      <w:r>
        <w:rPr>
          <w:spacing w:val="40"/>
        </w:rPr>
        <w:t xml:space="preserve"> </w:t>
      </w:r>
      <w:r>
        <w:t>developed</w:t>
      </w:r>
      <w:r>
        <w:rPr>
          <w:spacing w:val="40"/>
        </w:rPr>
        <w:t xml:space="preserve"> </w:t>
      </w:r>
      <w:r>
        <w:t>a</w:t>
      </w:r>
      <w:r>
        <w:rPr>
          <w:spacing w:val="40"/>
        </w:rPr>
        <w:t xml:space="preserve"> </w:t>
      </w:r>
      <w:r>
        <w:t>voice-based</w:t>
      </w:r>
      <w:r>
        <w:rPr>
          <w:spacing w:val="40"/>
        </w:rPr>
        <w:t xml:space="preserve"> </w:t>
      </w:r>
      <w:r>
        <w:t>approach</w:t>
      </w:r>
      <w:r>
        <w:rPr>
          <w:spacing w:val="40"/>
        </w:rPr>
        <w:t xml:space="preserve"> </w:t>
      </w:r>
      <w:r>
        <w:t>for</w:t>
      </w:r>
      <w:r>
        <w:rPr>
          <w:spacing w:val="40"/>
        </w:rPr>
        <w:t xml:space="preserve"> </w:t>
      </w:r>
      <w:r>
        <w:t>discovering</w:t>
      </w:r>
      <w:r>
        <w:rPr>
          <w:spacing w:val="40"/>
        </w:rPr>
        <w:t xml:space="preserve"> </w:t>
      </w:r>
      <w:r>
        <w:t>PD.</w:t>
      </w:r>
      <w:r>
        <w:rPr>
          <w:spacing w:val="40"/>
        </w:rPr>
        <w:t xml:space="preserve"> </w:t>
      </w:r>
      <w:r>
        <w:t>The</w:t>
      </w:r>
      <w:r>
        <w:rPr>
          <w:spacing w:val="40"/>
        </w:rPr>
        <w:t xml:space="preserve"> </w:t>
      </w:r>
      <w:r>
        <w:t>set</w:t>
      </w:r>
      <w:r>
        <w:rPr>
          <w:spacing w:val="40"/>
        </w:rPr>
        <w:t xml:space="preserve"> </w:t>
      </w:r>
      <w:r>
        <w:t>was</w:t>
      </w:r>
      <w:r>
        <w:rPr>
          <w:spacing w:val="40"/>
        </w:rPr>
        <w:t xml:space="preserve"> </w:t>
      </w:r>
      <w:r>
        <w:t>reduced to 15 significant variables, including jitter, luster, DFA, and PPE,</w:t>
      </w:r>
      <w:r>
        <w:rPr>
          <w:spacing w:val="9"/>
        </w:rPr>
        <w:t xml:space="preserve"> </w:t>
      </w:r>
      <w:r>
        <w:t>by</w:t>
      </w:r>
      <w:r>
        <w:rPr>
          <w:spacing w:val="10"/>
        </w:rPr>
        <w:t xml:space="preserve"> </w:t>
      </w:r>
      <w:r>
        <w:t>incorporating</w:t>
      </w:r>
      <w:r>
        <w:rPr>
          <w:spacing w:val="10"/>
        </w:rPr>
        <w:t xml:space="preserve"> </w:t>
      </w:r>
      <w:r>
        <w:t>determination</w:t>
      </w:r>
      <w:r>
        <w:rPr>
          <w:spacing w:val="9"/>
        </w:rPr>
        <w:t xml:space="preserve"> </w:t>
      </w:r>
      <w:r>
        <w:t>methods.</w:t>
      </w:r>
      <w:r>
        <w:rPr>
          <w:spacing w:val="10"/>
        </w:rPr>
        <w:t xml:space="preserve"> </w:t>
      </w:r>
      <w:r>
        <w:t>Out</w:t>
      </w:r>
      <w:r>
        <w:rPr>
          <w:spacing w:val="10"/>
        </w:rPr>
        <w:t xml:space="preserve"> </w:t>
      </w:r>
      <w:r>
        <w:t>of</w:t>
      </w:r>
      <w:r>
        <w:rPr>
          <w:spacing w:val="10"/>
        </w:rPr>
        <w:t xml:space="preserve"> </w:t>
      </w:r>
      <w:r>
        <w:t>the</w:t>
      </w:r>
      <w:r>
        <w:rPr>
          <w:spacing w:val="9"/>
        </w:rPr>
        <w:t xml:space="preserve"> </w:t>
      </w:r>
      <w:r>
        <w:rPr>
          <w:spacing w:val="-5"/>
        </w:rPr>
        <w:t>few</w:t>
      </w:r>
    </w:p>
    <w:p w14:paraId="63E49046" w14:textId="77777777" w:rsidR="008D72E9" w:rsidRDefault="00000000">
      <w:pPr>
        <w:pStyle w:val="BodyText"/>
        <w:spacing w:before="71" w:line="249" w:lineRule="auto"/>
        <w:ind w:left="199" w:right="257"/>
      </w:pPr>
      <w:r>
        <w:br w:type="column"/>
      </w:r>
      <w:r>
        <w:t>classifiers</w:t>
      </w:r>
      <w:r>
        <w:rPr>
          <w:spacing w:val="-7"/>
        </w:rPr>
        <w:t xml:space="preserve"> </w:t>
      </w:r>
      <w:r>
        <w:t>that</w:t>
      </w:r>
      <w:r>
        <w:rPr>
          <w:spacing w:val="-8"/>
        </w:rPr>
        <w:t xml:space="preserve"> </w:t>
      </w:r>
      <w:r>
        <w:t>were</w:t>
      </w:r>
      <w:r>
        <w:rPr>
          <w:spacing w:val="-7"/>
        </w:rPr>
        <w:t xml:space="preserve"> </w:t>
      </w:r>
      <w:r>
        <w:t>evaluated,</w:t>
      </w:r>
      <w:r>
        <w:rPr>
          <w:spacing w:val="-8"/>
        </w:rPr>
        <w:t xml:space="preserve"> </w:t>
      </w:r>
      <w:r>
        <w:t>Back</w:t>
      </w:r>
      <w:r>
        <w:rPr>
          <w:spacing w:val="-7"/>
        </w:rPr>
        <w:t xml:space="preserve"> </w:t>
      </w:r>
      <w:r>
        <w:t>Vector</w:t>
      </w:r>
      <w:r>
        <w:rPr>
          <w:spacing w:val="-7"/>
        </w:rPr>
        <w:t xml:space="preserve"> </w:t>
      </w:r>
      <w:r>
        <w:t>Machines</w:t>
      </w:r>
      <w:r>
        <w:rPr>
          <w:spacing w:val="-7"/>
        </w:rPr>
        <w:t xml:space="preserve"> </w:t>
      </w:r>
      <w:r>
        <w:t>(SVMs) outperformed</w:t>
      </w:r>
      <w:r>
        <w:rPr>
          <w:spacing w:val="-6"/>
        </w:rPr>
        <w:t xml:space="preserve"> </w:t>
      </w:r>
      <w:r>
        <w:t>other</w:t>
      </w:r>
      <w:r>
        <w:rPr>
          <w:spacing w:val="-6"/>
        </w:rPr>
        <w:t xml:space="preserve"> </w:t>
      </w:r>
      <w:r>
        <w:t>classifiers</w:t>
      </w:r>
      <w:r>
        <w:rPr>
          <w:spacing w:val="-6"/>
        </w:rPr>
        <w:t xml:space="preserve"> </w:t>
      </w:r>
      <w:r>
        <w:t>and</w:t>
      </w:r>
      <w:r>
        <w:rPr>
          <w:spacing w:val="-6"/>
        </w:rPr>
        <w:t xml:space="preserve"> </w:t>
      </w:r>
      <w:r>
        <w:t>Man-made</w:t>
      </w:r>
      <w:r>
        <w:rPr>
          <w:spacing w:val="-6"/>
        </w:rPr>
        <w:t xml:space="preserve"> </w:t>
      </w:r>
      <w:r>
        <w:t>Neural</w:t>
      </w:r>
      <w:r>
        <w:rPr>
          <w:spacing w:val="-6"/>
        </w:rPr>
        <w:t xml:space="preserve"> </w:t>
      </w:r>
      <w:r>
        <w:t>Systems, with the greatest accuracy of 96%. This method supports the early, noninvasive, and affordable identification of PD using voice signals. Mohammad Shahbakhi et al. [15] demonstrated a cross breed that combines Hereditary Calculations (GA) for include</w:t>
      </w:r>
      <w:r>
        <w:rPr>
          <w:spacing w:val="-10"/>
        </w:rPr>
        <w:t xml:space="preserve"> </w:t>
      </w:r>
      <w:r>
        <w:t>choice</w:t>
      </w:r>
      <w:r>
        <w:rPr>
          <w:spacing w:val="-10"/>
        </w:rPr>
        <w:t xml:space="preserve"> </w:t>
      </w:r>
      <w:r>
        <w:t>and</w:t>
      </w:r>
      <w:r>
        <w:rPr>
          <w:spacing w:val="-10"/>
        </w:rPr>
        <w:t xml:space="preserve"> </w:t>
      </w:r>
      <w:r>
        <w:t>SVM</w:t>
      </w:r>
      <w:r>
        <w:rPr>
          <w:spacing w:val="-10"/>
        </w:rPr>
        <w:t xml:space="preserve"> </w:t>
      </w:r>
      <w:r>
        <w:t>for</w:t>
      </w:r>
      <w:r>
        <w:rPr>
          <w:spacing w:val="-10"/>
        </w:rPr>
        <w:t xml:space="preserve"> </w:t>
      </w:r>
      <w:r>
        <w:t>classification.</w:t>
      </w:r>
      <w:r>
        <w:rPr>
          <w:spacing w:val="-10"/>
        </w:rPr>
        <w:t xml:space="preserve"> </w:t>
      </w:r>
      <w:r>
        <w:t>Using</w:t>
      </w:r>
      <w:r>
        <w:rPr>
          <w:spacing w:val="-10"/>
        </w:rPr>
        <w:t xml:space="preserve"> </w:t>
      </w:r>
      <w:r>
        <w:t>voice</w:t>
      </w:r>
      <w:r>
        <w:rPr>
          <w:spacing w:val="-10"/>
        </w:rPr>
        <w:t xml:space="preserve"> </w:t>
      </w:r>
      <w:r>
        <w:t>record-</w:t>
      </w:r>
      <w:proofErr w:type="spellStart"/>
      <w:r>
        <w:t>ings</w:t>
      </w:r>
      <w:proofErr w:type="spellEnd"/>
      <w:r>
        <w:t xml:space="preserve"> from 31 individuals (23 patients with Parkinson’s disease and</w:t>
      </w:r>
      <w:r>
        <w:rPr>
          <w:spacing w:val="40"/>
        </w:rPr>
        <w:t xml:space="preserve"> </w:t>
      </w:r>
      <w:r>
        <w:t>8</w:t>
      </w:r>
      <w:r>
        <w:rPr>
          <w:spacing w:val="40"/>
        </w:rPr>
        <w:t xml:space="preserve"> </w:t>
      </w:r>
      <w:r>
        <w:t>healthy</w:t>
      </w:r>
      <w:r>
        <w:rPr>
          <w:spacing w:val="40"/>
        </w:rPr>
        <w:t xml:space="preserve"> </w:t>
      </w:r>
      <w:r>
        <w:t>controls),</w:t>
      </w:r>
      <w:r>
        <w:rPr>
          <w:spacing w:val="40"/>
        </w:rPr>
        <w:t xml:space="preserve"> </w:t>
      </w:r>
      <w:r>
        <w:t>[</w:t>
      </w:r>
      <w:proofErr w:type="gramStart"/>
      <w:r>
        <w:t>16]the</w:t>
      </w:r>
      <w:proofErr w:type="gramEnd"/>
      <w:r>
        <w:rPr>
          <w:spacing w:val="40"/>
        </w:rPr>
        <w:t xml:space="preserve"> </w:t>
      </w:r>
      <w:r>
        <w:t>study</w:t>
      </w:r>
      <w:r>
        <w:rPr>
          <w:spacing w:val="40"/>
        </w:rPr>
        <w:t xml:space="preserve"> </w:t>
      </w:r>
      <w:r>
        <w:t>examined</w:t>
      </w:r>
      <w:r>
        <w:rPr>
          <w:spacing w:val="40"/>
        </w:rPr>
        <w:t xml:space="preserve"> </w:t>
      </w:r>
      <w:r>
        <w:t>22</w:t>
      </w:r>
      <w:r>
        <w:rPr>
          <w:spacing w:val="40"/>
        </w:rPr>
        <w:t xml:space="preserve"> </w:t>
      </w:r>
      <w:r>
        <w:t>linear and nonlinear features. With optimized subsets of highlights, the accuracy of the classification improved considerably. By employing what were essentially four highlights (</w:t>
      </w:r>
      <w:proofErr w:type="spellStart"/>
      <w:r>
        <w:t>Fhi</w:t>
      </w:r>
      <w:proofErr w:type="spellEnd"/>
      <w:r>
        <w:t xml:space="preserve">, </w:t>
      </w:r>
      <w:proofErr w:type="spellStart"/>
      <w:r>
        <w:t>Fho</w:t>
      </w:r>
      <w:proofErr w:type="spellEnd"/>
      <w:r>
        <w:t xml:space="preserve">, </w:t>
      </w:r>
      <w:proofErr w:type="spellStart"/>
      <w:r>
        <w:t>jitterRAP</w:t>
      </w:r>
      <w:proofErr w:type="spellEnd"/>
      <w:r>
        <w:t>,</w:t>
      </w:r>
      <w:r>
        <w:rPr>
          <w:spacing w:val="53"/>
        </w:rPr>
        <w:t xml:space="preserve"> </w:t>
      </w:r>
      <w:r>
        <w:t>and</w:t>
      </w:r>
      <w:r>
        <w:rPr>
          <w:spacing w:val="53"/>
        </w:rPr>
        <w:t xml:space="preserve"> </w:t>
      </w:r>
      <w:r>
        <w:t>shimmerAPQ5),</w:t>
      </w:r>
      <w:r>
        <w:rPr>
          <w:spacing w:val="53"/>
        </w:rPr>
        <w:t xml:space="preserve"> </w:t>
      </w:r>
      <w:r>
        <w:t>[17]</w:t>
      </w:r>
      <w:r>
        <w:rPr>
          <w:spacing w:val="53"/>
        </w:rPr>
        <w:t xml:space="preserve"> </w:t>
      </w:r>
      <w:r>
        <w:t>the</w:t>
      </w:r>
      <w:r>
        <w:rPr>
          <w:spacing w:val="53"/>
        </w:rPr>
        <w:t xml:space="preserve"> </w:t>
      </w:r>
      <w:r>
        <w:t>program</w:t>
      </w:r>
      <w:r>
        <w:rPr>
          <w:spacing w:val="53"/>
        </w:rPr>
        <w:t xml:space="preserve"> </w:t>
      </w:r>
      <w:r>
        <w:rPr>
          <w:spacing w:val="-2"/>
        </w:rPr>
        <w:t>achieved</w:t>
      </w:r>
    </w:p>
    <w:p w14:paraId="527FA864" w14:textId="77777777" w:rsidR="008D72E9" w:rsidRDefault="00000000">
      <w:pPr>
        <w:pStyle w:val="BodyText"/>
        <w:spacing w:line="249" w:lineRule="auto"/>
        <w:ind w:left="199" w:right="257"/>
      </w:pPr>
      <w:r>
        <w:t>94. 5% accuracy, demonstrating the efficacy of lightweight models</w:t>
      </w:r>
      <w:r>
        <w:rPr>
          <w:spacing w:val="1"/>
        </w:rPr>
        <w:t xml:space="preserve"> </w:t>
      </w:r>
      <w:r>
        <w:t>in</w:t>
      </w:r>
      <w:r>
        <w:rPr>
          <w:spacing w:val="1"/>
        </w:rPr>
        <w:t xml:space="preserve"> </w:t>
      </w:r>
      <w:r>
        <w:t>PD</w:t>
      </w:r>
      <w:r>
        <w:rPr>
          <w:spacing w:val="1"/>
        </w:rPr>
        <w:t xml:space="preserve"> </w:t>
      </w:r>
      <w:r>
        <w:t>detection</w:t>
      </w:r>
      <w:r>
        <w:rPr>
          <w:spacing w:val="1"/>
        </w:rPr>
        <w:t xml:space="preserve"> </w:t>
      </w:r>
      <w:r>
        <w:t>[18].</w:t>
      </w:r>
      <w:r>
        <w:rPr>
          <w:spacing w:val="1"/>
        </w:rPr>
        <w:t xml:space="preserve"> </w:t>
      </w:r>
      <w:r>
        <w:t>—</w:t>
      </w:r>
      <w:r>
        <w:rPr>
          <w:spacing w:val="1"/>
        </w:rPr>
        <w:t xml:space="preserve"> </w:t>
      </w:r>
      <w:r>
        <w:t>On</w:t>
      </w:r>
      <w:r>
        <w:rPr>
          <w:spacing w:val="2"/>
        </w:rPr>
        <w:t xml:space="preserve"> </w:t>
      </w:r>
      <w:r>
        <w:t>the</w:t>
      </w:r>
      <w:r>
        <w:rPr>
          <w:spacing w:val="1"/>
        </w:rPr>
        <w:t xml:space="preserve"> </w:t>
      </w:r>
      <w:r>
        <w:t>UCI</w:t>
      </w:r>
      <w:r>
        <w:rPr>
          <w:spacing w:val="1"/>
        </w:rPr>
        <w:t xml:space="preserve"> </w:t>
      </w:r>
      <w:r>
        <w:t>PD</w:t>
      </w:r>
      <w:r>
        <w:rPr>
          <w:spacing w:val="1"/>
        </w:rPr>
        <w:t xml:space="preserve"> </w:t>
      </w:r>
      <w:r>
        <w:t>voice</w:t>
      </w:r>
      <w:r>
        <w:rPr>
          <w:spacing w:val="1"/>
        </w:rPr>
        <w:t xml:space="preserve"> </w:t>
      </w:r>
      <w:r>
        <w:rPr>
          <w:spacing w:val="-2"/>
        </w:rPr>
        <w:t>dataset,</w:t>
      </w:r>
    </w:p>
    <w:p w14:paraId="066BF1CD" w14:textId="77777777" w:rsidR="008D72E9" w:rsidRDefault="00000000">
      <w:pPr>
        <w:pStyle w:val="BodyText"/>
        <w:spacing w:line="249" w:lineRule="auto"/>
        <w:ind w:left="199" w:right="257"/>
      </w:pPr>
      <w:r>
        <w:t xml:space="preserve">V. S. Sriram </w:t>
      </w:r>
      <w:proofErr w:type="spellStart"/>
      <w:r>
        <w:t>Tarigoppula</w:t>
      </w:r>
      <w:proofErr w:type="spellEnd"/>
      <w:r>
        <w:t xml:space="preserve"> et al. [19] employed several ML classifiers, including SVM, Arbitrary Woodland, </w:t>
      </w:r>
      <w:proofErr w:type="spellStart"/>
      <w:r>
        <w:t>kNN</w:t>
      </w:r>
      <w:proofErr w:type="spellEnd"/>
      <w:r>
        <w:t>, Naive Bayes, various leveled Clustering, and SOM. The highlights were jitter, gleam, HNR, DFA, spread, and PPE. The best execution was achieved by Arbitrary Timberland (90. 26% accuracy), followed by SVM (88. 9%), while Naive Bayes produced</w:t>
      </w:r>
      <w:r>
        <w:rPr>
          <w:spacing w:val="39"/>
        </w:rPr>
        <w:t xml:space="preserve"> </w:t>
      </w:r>
      <w:r>
        <w:t>the</w:t>
      </w:r>
      <w:r>
        <w:rPr>
          <w:spacing w:val="39"/>
        </w:rPr>
        <w:t xml:space="preserve"> </w:t>
      </w:r>
      <w:r>
        <w:t>worst</w:t>
      </w:r>
      <w:r>
        <w:rPr>
          <w:spacing w:val="39"/>
        </w:rPr>
        <w:t xml:space="preserve"> </w:t>
      </w:r>
      <w:r>
        <w:t>result</w:t>
      </w:r>
      <w:r>
        <w:rPr>
          <w:spacing w:val="39"/>
        </w:rPr>
        <w:t xml:space="preserve"> </w:t>
      </w:r>
      <w:r>
        <w:t>(69.</w:t>
      </w:r>
      <w:r>
        <w:rPr>
          <w:spacing w:val="39"/>
        </w:rPr>
        <w:t xml:space="preserve"> </w:t>
      </w:r>
      <w:r>
        <w:t>23%).</w:t>
      </w:r>
      <w:r>
        <w:rPr>
          <w:spacing w:val="39"/>
        </w:rPr>
        <w:t xml:space="preserve"> </w:t>
      </w:r>
      <w:r>
        <w:t>This</w:t>
      </w:r>
      <w:r>
        <w:rPr>
          <w:spacing w:val="39"/>
        </w:rPr>
        <w:t xml:space="preserve"> </w:t>
      </w:r>
      <w:r>
        <w:t>study</w:t>
      </w:r>
      <w:r>
        <w:rPr>
          <w:spacing w:val="39"/>
        </w:rPr>
        <w:t xml:space="preserve"> </w:t>
      </w:r>
      <w:r>
        <w:t>highlights the importance of datasets with a lot of features and the need for collecting learning techniques in order to achieve effective PD classification [2]. Using T2-weighted magnetic resonance (MR) brain images, Sujatha [20] developed a deep learning framework for identifying PD. They improved its capacity to differentiate between PD patients and Solid Controls (HC) by using</w:t>
      </w:r>
      <w:r>
        <w:rPr>
          <w:spacing w:val="-7"/>
        </w:rPr>
        <w:t xml:space="preserve"> </w:t>
      </w:r>
      <w:r>
        <w:t>an</w:t>
      </w:r>
      <w:r>
        <w:rPr>
          <w:spacing w:val="-7"/>
        </w:rPr>
        <w:t xml:space="preserve"> </w:t>
      </w:r>
      <w:proofErr w:type="spellStart"/>
      <w:r>
        <w:t>AlexNet</w:t>
      </w:r>
      <w:proofErr w:type="spellEnd"/>
      <w:r>
        <w:rPr>
          <w:spacing w:val="-7"/>
        </w:rPr>
        <w:t xml:space="preserve"> </w:t>
      </w:r>
      <w:r>
        <w:t>CNN</w:t>
      </w:r>
      <w:r>
        <w:rPr>
          <w:spacing w:val="-7"/>
        </w:rPr>
        <w:t xml:space="preserve"> </w:t>
      </w:r>
      <w:r>
        <w:t>architecture</w:t>
      </w:r>
      <w:r>
        <w:rPr>
          <w:spacing w:val="-7"/>
        </w:rPr>
        <w:t xml:space="preserve"> </w:t>
      </w:r>
      <w:r>
        <w:t>based</w:t>
      </w:r>
      <w:r>
        <w:rPr>
          <w:spacing w:val="-7"/>
        </w:rPr>
        <w:t xml:space="preserve"> </w:t>
      </w:r>
      <w:r>
        <w:t>on</w:t>
      </w:r>
      <w:r>
        <w:rPr>
          <w:spacing w:val="-7"/>
        </w:rPr>
        <w:t xml:space="preserve"> </w:t>
      </w:r>
      <w:r>
        <w:t>transfer</w:t>
      </w:r>
      <w:r>
        <w:rPr>
          <w:spacing w:val="-7"/>
        </w:rPr>
        <w:t xml:space="preserve"> </w:t>
      </w:r>
      <w:r>
        <w:t>learning. The organizer was able to comprehend the varying levels of highlights across layers, from edges to complex anatomical structures, by visualizing convolutional layers. The changed fully connected layer then mapped the outputs to double classes. The promise of deep CNNs in PD localization using neuroimaging is highlighted in this research. The images used for categorization come from the PPMI open space database. Prior</w:t>
      </w:r>
      <w:r>
        <w:rPr>
          <w:spacing w:val="30"/>
        </w:rPr>
        <w:t xml:space="preserve"> </w:t>
      </w:r>
      <w:r>
        <w:t>to</w:t>
      </w:r>
      <w:r>
        <w:rPr>
          <w:spacing w:val="30"/>
        </w:rPr>
        <w:t xml:space="preserve"> </w:t>
      </w:r>
      <w:r>
        <w:t>linking</w:t>
      </w:r>
      <w:r>
        <w:rPr>
          <w:spacing w:val="30"/>
        </w:rPr>
        <w:t xml:space="preserve"> </w:t>
      </w:r>
      <w:r>
        <w:t>the</w:t>
      </w:r>
      <w:r>
        <w:rPr>
          <w:spacing w:val="30"/>
        </w:rPr>
        <w:t xml:space="preserve"> </w:t>
      </w:r>
      <w:r>
        <w:t>normalized</w:t>
      </w:r>
      <w:r>
        <w:rPr>
          <w:spacing w:val="31"/>
        </w:rPr>
        <w:t xml:space="preserve"> </w:t>
      </w:r>
      <w:r>
        <w:t>images</w:t>
      </w:r>
      <w:r>
        <w:rPr>
          <w:spacing w:val="30"/>
        </w:rPr>
        <w:t xml:space="preserve"> </w:t>
      </w:r>
      <w:r>
        <w:t>to</w:t>
      </w:r>
      <w:r>
        <w:rPr>
          <w:spacing w:val="30"/>
        </w:rPr>
        <w:t xml:space="preserve"> </w:t>
      </w:r>
      <w:r>
        <w:t>a</w:t>
      </w:r>
      <w:r>
        <w:rPr>
          <w:spacing w:val="30"/>
        </w:rPr>
        <w:t xml:space="preserve"> </w:t>
      </w:r>
      <w:r>
        <w:t>Gaussian</w:t>
      </w:r>
      <w:r>
        <w:rPr>
          <w:spacing w:val="30"/>
        </w:rPr>
        <w:t xml:space="preserve"> </w:t>
      </w:r>
      <w:proofErr w:type="spellStart"/>
      <w:r>
        <w:t>chan-nel</w:t>
      </w:r>
      <w:proofErr w:type="spellEnd"/>
      <w:r>
        <w:t xml:space="preserve">, the MR images are processed. Sometimes, the </w:t>
      </w:r>
      <w:proofErr w:type="spellStart"/>
      <w:r>
        <w:t>AlexNet</w:t>
      </w:r>
      <w:proofErr w:type="spellEnd"/>
      <w:r>
        <w:t xml:space="preserve"> performance utilized for categorization is considered to be a convolutional neural architecture [8]. Using the weights of the pretrained show, the last fully connected layer is meticulously tuned with the correct hyper parameters to categorize the participants with PD and HC. The demonstration is now prepared</w:t>
      </w:r>
      <w:r>
        <w:rPr>
          <w:spacing w:val="-5"/>
        </w:rPr>
        <w:t xml:space="preserve"> </w:t>
      </w:r>
      <w:r>
        <w:t>to</w:t>
      </w:r>
      <w:r>
        <w:rPr>
          <w:spacing w:val="-5"/>
        </w:rPr>
        <w:t xml:space="preserve"> </w:t>
      </w:r>
      <w:r>
        <w:t>compare</w:t>
      </w:r>
      <w:r>
        <w:rPr>
          <w:spacing w:val="-5"/>
        </w:rPr>
        <w:t xml:space="preserve"> </w:t>
      </w:r>
      <w:r>
        <w:t>the</w:t>
      </w:r>
      <w:r>
        <w:rPr>
          <w:spacing w:val="-5"/>
        </w:rPr>
        <w:t xml:space="preserve"> </w:t>
      </w:r>
      <w:r>
        <w:t>traits</w:t>
      </w:r>
      <w:r>
        <w:rPr>
          <w:spacing w:val="-5"/>
        </w:rPr>
        <w:t xml:space="preserve"> </w:t>
      </w:r>
      <w:r>
        <w:t>of</w:t>
      </w:r>
      <w:r>
        <w:rPr>
          <w:spacing w:val="-5"/>
        </w:rPr>
        <w:t xml:space="preserve"> </w:t>
      </w:r>
      <w:r>
        <w:t>the</w:t>
      </w:r>
      <w:r>
        <w:rPr>
          <w:spacing w:val="-5"/>
        </w:rPr>
        <w:t xml:space="preserve"> </w:t>
      </w:r>
      <w:r>
        <w:t>moo</w:t>
      </w:r>
      <w:r>
        <w:rPr>
          <w:spacing w:val="-5"/>
        </w:rPr>
        <w:t xml:space="preserve"> </w:t>
      </w:r>
      <w:r>
        <w:t>level</w:t>
      </w:r>
      <w:r>
        <w:rPr>
          <w:spacing w:val="-5"/>
        </w:rPr>
        <w:t xml:space="preserve"> </w:t>
      </w:r>
      <w:r>
        <w:t>to</w:t>
      </w:r>
      <w:r>
        <w:rPr>
          <w:spacing w:val="-5"/>
        </w:rPr>
        <w:t xml:space="preserve"> </w:t>
      </w:r>
      <w:r>
        <w:t>the</w:t>
      </w:r>
      <w:r>
        <w:rPr>
          <w:spacing w:val="-5"/>
        </w:rPr>
        <w:t xml:space="preserve"> </w:t>
      </w:r>
      <w:r>
        <w:t>tall</w:t>
      </w:r>
      <w:r>
        <w:rPr>
          <w:spacing w:val="-5"/>
        </w:rPr>
        <w:t xml:space="preserve"> </w:t>
      </w:r>
      <w:r>
        <w:t>level. Additionally, the classification results are confirmed [21]. A precision of 88. 91% is achieved for the following: grouping the</w:t>
      </w:r>
      <w:r>
        <w:rPr>
          <w:spacing w:val="-6"/>
        </w:rPr>
        <w:t xml:space="preserve"> </w:t>
      </w:r>
      <w:r>
        <w:t>people</w:t>
      </w:r>
      <w:r>
        <w:rPr>
          <w:spacing w:val="-6"/>
        </w:rPr>
        <w:t xml:space="preserve"> </w:t>
      </w:r>
      <w:r>
        <w:t>with</w:t>
      </w:r>
      <w:r>
        <w:rPr>
          <w:spacing w:val="-6"/>
        </w:rPr>
        <w:t xml:space="preserve"> </w:t>
      </w:r>
      <w:r>
        <w:t>HC</w:t>
      </w:r>
      <w:r>
        <w:rPr>
          <w:spacing w:val="-6"/>
        </w:rPr>
        <w:t xml:space="preserve"> </w:t>
      </w:r>
      <w:r>
        <w:t>and</w:t>
      </w:r>
      <w:r>
        <w:rPr>
          <w:spacing w:val="-6"/>
        </w:rPr>
        <w:t xml:space="preserve"> </w:t>
      </w:r>
      <w:r>
        <w:t>PD.</w:t>
      </w:r>
      <w:r>
        <w:rPr>
          <w:spacing w:val="-6"/>
        </w:rPr>
        <w:t xml:space="preserve"> </w:t>
      </w:r>
      <w:r>
        <w:t>An</w:t>
      </w:r>
      <w:r>
        <w:rPr>
          <w:spacing w:val="-6"/>
        </w:rPr>
        <w:t xml:space="preserve"> </w:t>
      </w:r>
      <w:r>
        <w:t>AUC</w:t>
      </w:r>
      <w:r>
        <w:rPr>
          <w:spacing w:val="-6"/>
        </w:rPr>
        <w:t xml:space="preserve"> </w:t>
      </w:r>
      <w:r>
        <w:t>estimate</w:t>
      </w:r>
      <w:r>
        <w:rPr>
          <w:spacing w:val="-6"/>
        </w:rPr>
        <w:t xml:space="preserve"> </w:t>
      </w:r>
      <w:r>
        <w:t>of</w:t>
      </w:r>
      <w:r>
        <w:rPr>
          <w:spacing w:val="-6"/>
        </w:rPr>
        <w:t xml:space="preserve"> </w:t>
      </w:r>
      <w:r>
        <w:t>0.</w:t>
      </w:r>
      <w:r>
        <w:rPr>
          <w:spacing w:val="-6"/>
        </w:rPr>
        <w:t xml:space="preserve"> </w:t>
      </w:r>
      <w:r>
        <w:t>9618</w:t>
      </w:r>
      <w:r>
        <w:rPr>
          <w:spacing w:val="-6"/>
        </w:rPr>
        <w:t xml:space="preserve"> </w:t>
      </w:r>
      <w:r>
        <w:t>from the ROC is thoroughly discussed. Exhibit [22] shows a curve that appears to show the improved capacity of the proposed deep learning to discriminate between various objects. Ma Chao</w:t>
      </w:r>
      <w:r>
        <w:rPr>
          <w:spacing w:val="35"/>
        </w:rPr>
        <w:t xml:space="preserve"> </w:t>
      </w:r>
      <w:r>
        <w:t>et</w:t>
      </w:r>
      <w:r>
        <w:rPr>
          <w:spacing w:val="35"/>
        </w:rPr>
        <w:t xml:space="preserve"> </w:t>
      </w:r>
      <w:r>
        <w:t>al.</w:t>
      </w:r>
      <w:r>
        <w:rPr>
          <w:spacing w:val="35"/>
        </w:rPr>
        <w:t xml:space="preserve"> </w:t>
      </w:r>
      <w:r>
        <w:t>’s</w:t>
      </w:r>
      <w:r>
        <w:rPr>
          <w:spacing w:val="35"/>
        </w:rPr>
        <w:t xml:space="preserve"> </w:t>
      </w:r>
      <w:r>
        <w:t>[</w:t>
      </w:r>
      <w:proofErr w:type="gramStart"/>
      <w:r>
        <w:t>23]subtractive</w:t>
      </w:r>
      <w:proofErr w:type="gramEnd"/>
      <w:r>
        <w:rPr>
          <w:spacing w:val="36"/>
        </w:rPr>
        <w:t xml:space="preserve"> </w:t>
      </w:r>
      <w:r>
        <w:t>method</w:t>
      </w:r>
      <w:r>
        <w:rPr>
          <w:spacing w:val="35"/>
        </w:rPr>
        <w:t xml:space="preserve"> </w:t>
      </w:r>
      <w:r>
        <w:t>is</w:t>
      </w:r>
      <w:r>
        <w:rPr>
          <w:spacing w:val="35"/>
        </w:rPr>
        <w:t xml:space="preserve"> </w:t>
      </w:r>
      <w:r>
        <w:t>a</w:t>
      </w:r>
      <w:r>
        <w:rPr>
          <w:spacing w:val="35"/>
        </w:rPr>
        <w:t xml:space="preserve"> </w:t>
      </w:r>
      <w:r>
        <w:t>valuable</w:t>
      </w:r>
      <w:r>
        <w:rPr>
          <w:spacing w:val="35"/>
        </w:rPr>
        <w:t xml:space="preserve"> </w:t>
      </w:r>
      <w:r>
        <w:t>method for prioritizing highlights. The clustering approach prioritizes weighting (SCFW), and the rapid classification calculation is referred to as the part. based on the remarkable learning ma-chine (KELM) [10]. Simply put, SCFW is used to emphasize the</w:t>
      </w:r>
      <w:r>
        <w:rPr>
          <w:spacing w:val="7"/>
        </w:rPr>
        <w:t xml:space="preserve"> </w:t>
      </w:r>
      <w:r>
        <w:t>main</w:t>
      </w:r>
      <w:r>
        <w:rPr>
          <w:spacing w:val="7"/>
        </w:rPr>
        <w:t xml:space="preserve"> </w:t>
      </w:r>
      <w:r>
        <w:t>points</w:t>
      </w:r>
      <w:r>
        <w:rPr>
          <w:spacing w:val="7"/>
        </w:rPr>
        <w:t xml:space="preserve"> </w:t>
      </w:r>
      <w:r>
        <w:t>as</w:t>
      </w:r>
      <w:r>
        <w:rPr>
          <w:spacing w:val="7"/>
        </w:rPr>
        <w:t xml:space="preserve"> </w:t>
      </w:r>
      <w:r>
        <w:t>seen</w:t>
      </w:r>
      <w:r>
        <w:rPr>
          <w:spacing w:val="7"/>
        </w:rPr>
        <w:t xml:space="preserve"> </w:t>
      </w:r>
      <w:r>
        <w:t>below:</w:t>
      </w:r>
      <w:r>
        <w:rPr>
          <w:spacing w:val="7"/>
        </w:rPr>
        <w:t xml:space="preserve"> </w:t>
      </w:r>
      <w:r>
        <w:t>based</w:t>
      </w:r>
      <w:r>
        <w:rPr>
          <w:spacing w:val="7"/>
        </w:rPr>
        <w:t xml:space="preserve"> </w:t>
      </w:r>
      <w:r>
        <w:t>on</w:t>
      </w:r>
      <w:r>
        <w:rPr>
          <w:spacing w:val="7"/>
        </w:rPr>
        <w:t xml:space="preserve"> </w:t>
      </w:r>
      <w:r>
        <w:t>the</w:t>
      </w:r>
      <w:r>
        <w:rPr>
          <w:spacing w:val="7"/>
        </w:rPr>
        <w:t xml:space="preserve"> </w:t>
      </w:r>
      <w:r>
        <w:t>data</w:t>
      </w:r>
      <w:r>
        <w:rPr>
          <w:spacing w:val="7"/>
        </w:rPr>
        <w:t xml:space="preserve"> </w:t>
      </w:r>
      <w:r>
        <w:rPr>
          <w:spacing w:val="-2"/>
        </w:rPr>
        <w:t>distributions</w:t>
      </w:r>
    </w:p>
    <w:p w14:paraId="76280768" w14:textId="77777777" w:rsidR="008D72E9" w:rsidRDefault="008D72E9">
      <w:pPr>
        <w:pStyle w:val="BodyText"/>
        <w:spacing w:line="249" w:lineRule="auto"/>
        <w:sectPr w:rsidR="008D72E9">
          <w:pgSz w:w="12240" w:h="15840"/>
          <w:pgMar w:top="920" w:right="720" w:bottom="280" w:left="720" w:header="720" w:footer="720" w:gutter="0"/>
          <w:cols w:num="2" w:space="720" w:equalWidth="0">
            <w:col w:w="5281" w:space="40"/>
            <w:col w:w="5479"/>
          </w:cols>
        </w:sectPr>
      </w:pPr>
    </w:p>
    <w:p w14:paraId="78B11AFC" w14:textId="77777777" w:rsidR="008D72E9" w:rsidRDefault="00000000">
      <w:pPr>
        <w:pStyle w:val="BodyText"/>
        <w:spacing w:before="71" w:line="249" w:lineRule="auto"/>
        <w:ind w:left="259"/>
      </w:pPr>
      <w:r>
        <w:lastRenderedPageBreak/>
        <w:t>inside</w:t>
      </w:r>
      <w:r>
        <w:rPr>
          <w:spacing w:val="-13"/>
        </w:rPr>
        <w:t xml:space="preserve"> </w:t>
      </w:r>
      <w:r>
        <w:t>the</w:t>
      </w:r>
      <w:r>
        <w:rPr>
          <w:spacing w:val="-12"/>
        </w:rPr>
        <w:t xml:space="preserve"> </w:t>
      </w:r>
      <w:r>
        <w:t>data</w:t>
      </w:r>
      <w:r>
        <w:rPr>
          <w:spacing w:val="-13"/>
        </w:rPr>
        <w:t xml:space="preserve"> </w:t>
      </w:r>
      <w:r>
        <w:t>collection.</w:t>
      </w:r>
      <w:r>
        <w:rPr>
          <w:spacing w:val="-12"/>
        </w:rPr>
        <w:t xml:space="preserve"> </w:t>
      </w:r>
      <w:r>
        <w:t>Additionally,</w:t>
      </w:r>
      <w:r>
        <w:rPr>
          <w:spacing w:val="-13"/>
        </w:rPr>
        <w:t xml:space="preserve"> </w:t>
      </w:r>
      <w:r>
        <w:t>it</w:t>
      </w:r>
      <w:r>
        <w:rPr>
          <w:spacing w:val="-12"/>
        </w:rPr>
        <w:t xml:space="preserve"> </w:t>
      </w:r>
      <w:r>
        <w:t>modifies</w:t>
      </w:r>
      <w:r>
        <w:rPr>
          <w:spacing w:val="-13"/>
        </w:rPr>
        <w:t xml:space="preserve"> </w:t>
      </w:r>
      <w:r>
        <w:t>what</w:t>
      </w:r>
      <w:r>
        <w:rPr>
          <w:spacing w:val="-12"/>
        </w:rPr>
        <w:t xml:space="preserve"> </w:t>
      </w:r>
      <w:r>
        <w:t>cannot be divided in any way. linearly discernible datasets. This approach will divide the whole highlighted area into two categories, making it easier to classify. [24]</w:t>
      </w:r>
    </w:p>
    <w:p w14:paraId="3D653FA4" w14:textId="77777777" w:rsidR="008D72E9" w:rsidRDefault="00000000">
      <w:pPr>
        <w:pStyle w:val="BodyText"/>
        <w:spacing w:before="2" w:line="249" w:lineRule="auto"/>
        <w:ind w:left="259" w:firstLine="199"/>
      </w:pPr>
      <w:r>
        <w:t>First</w:t>
      </w:r>
      <w:r>
        <w:rPr>
          <w:spacing w:val="-9"/>
        </w:rPr>
        <w:t xml:space="preserve"> </w:t>
      </w:r>
      <w:r>
        <w:t>of</w:t>
      </w:r>
      <w:r>
        <w:rPr>
          <w:spacing w:val="-9"/>
        </w:rPr>
        <w:t xml:space="preserve"> </w:t>
      </w:r>
      <w:r>
        <w:t>all,</w:t>
      </w:r>
      <w:r>
        <w:rPr>
          <w:spacing w:val="-9"/>
        </w:rPr>
        <w:t xml:space="preserve"> </w:t>
      </w:r>
      <w:r>
        <w:t>the</w:t>
      </w:r>
      <w:r>
        <w:rPr>
          <w:spacing w:val="-9"/>
        </w:rPr>
        <w:t xml:space="preserve"> </w:t>
      </w:r>
      <w:r>
        <w:t>SCFW</w:t>
      </w:r>
      <w:r>
        <w:rPr>
          <w:spacing w:val="-9"/>
        </w:rPr>
        <w:t xml:space="preserve"> </w:t>
      </w:r>
      <w:r>
        <w:t>method</w:t>
      </w:r>
      <w:r>
        <w:rPr>
          <w:spacing w:val="-9"/>
        </w:rPr>
        <w:t xml:space="preserve"> </w:t>
      </w:r>
      <w:r>
        <w:t>is</w:t>
      </w:r>
      <w:r>
        <w:rPr>
          <w:spacing w:val="-9"/>
        </w:rPr>
        <w:t xml:space="preserve"> </w:t>
      </w:r>
      <w:r>
        <w:t>connected</w:t>
      </w:r>
      <w:r>
        <w:rPr>
          <w:spacing w:val="-9"/>
        </w:rPr>
        <w:t xml:space="preserve"> </w:t>
      </w:r>
      <w:r>
        <w:t>to</w:t>
      </w:r>
      <w:r>
        <w:rPr>
          <w:spacing w:val="-9"/>
        </w:rPr>
        <w:t xml:space="preserve"> </w:t>
      </w:r>
      <w:r>
        <w:t>preprocess</w:t>
      </w:r>
      <w:r>
        <w:rPr>
          <w:spacing w:val="-9"/>
        </w:rPr>
        <w:t xml:space="preserve"> </w:t>
      </w:r>
      <w:r>
        <w:t>the information</w:t>
      </w:r>
      <w:r>
        <w:rPr>
          <w:spacing w:val="-1"/>
        </w:rPr>
        <w:t xml:space="preserve"> </w:t>
      </w:r>
      <w:r>
        <w:t>within</w:t>
      </w:r>
      <w:r>
        <w:rPr>
          <w:spacing w:val="-1"/>
        </w:rPr>
        <w:t xml:space="preserve"> </w:t>
      </w:r>
      <w:r>
        <w:t>the</w:t>
      </w:r>
      <w:r>
        <w:rPr>
          <w:spacing w:val="-1"/>
        </w:rPr>
        <w:t xml:space="preserve"> </w:t>
      </w:r>
      <w:r>
        <w:t>PD</w:t>
      </w:r>
      <w:r>
        <w:rPr>
          <w:spacing w:val="-1"/>
        </w:rPr>
        <w:t xml:space="preserve"> </w:t>
      </w:r>
      <w:r>
        <w:t>dataset.</w:t>
      </w:r>
      <w:r>
        <w:rPr>
          <w:spacing w:val="-1"/>
        </w:rPr>
        <w:t xml:space="preserve"> </w:t>
      </w:r>
      <w:r>
        <w:t>SCFW</w:t>
      </w:r>
      <w:r>
        <w:rPr>
          <w:spacing w:val="-1"/>
        </w:rPr>
        <w:t xml:space="preserve"> </w:t>
      </w:r>
      <w:r>
        <w:t>is</w:t>
      </w:r>
      <w:r>
        <w:rPr>
          <w:spacing w:val="-1"/>
        </w:rPr>
        <w:t xml:space="preserve"> </w:t>
      </w:r>
      <w:r>
        <w:t>primarily</w:t>
      </w:r>
      <w:r>
        <w:rPr>
          <w:spacing w:val="-1"/>
        </w:rPr>
        <w:t xml:space="preserve"> </w:t>
      </w:r>
      <w:r>
        <w:t>utilized to outline the features as per the information conveyances within the information set [25]. It moreover changes the straightly</w:t>
      </w:r>
      <w:r>
        <w:rPr>
          <w:spacing w:val="18"/>
        </w:rPr>
        <w:t xml:space="preserve"> </w:t>
      </w:r>
      <w:r>
        <w:t>inseparable</w:t>
      </w:r>
      <w:r>
        <w:rPr>
          <w:spacing w:val="19"/>
        </w:rPr>
        <w:t xml:space="preserve"> </w:t>
      </w:r>
      <w:r>
        <w:t>datasets</w:t>
      </w:r>
      <w:r>
        <w:rPr>
          <w:spacing w:val="19"/>
        </w:rPr>
        <w:t xml:space="preserve"> </w:t>
      </w:r>
      <w:r>
        <w:t>to</w:t>
      </w:r>
      <w:r>
        <w:rPr>
          <w:spacing w:val="18"/>
        </w:rPr>
        <w:t xml:space="preserve"> </w:t>
      </w:r>
      <w:r>
        <w:t>straightly</w:t>
      </w:r>
      <w:r>
        <w:rPr>
          <w:spacing w:val="19"/>
        </w:rPr>
        <w:t xml:space="preserve"> </w:t>
      </w:r>
      <w:r>
        <w:t>divisible</w:t>
      </w:r>
      <w:r>
        <w:rPr>
          <w:spacing w:val="19"/>
        </w:rPr>
        <w:t xml:space="preserve"> </w:t>
      </w:r>
      <w:r>
        <w:rPr>
          <w:spacing w:val="-2"/>
        </w:rPr>
        <w:t>datasets.</w:t>
      </w:r>
    </w:p>
    <w:p w14:paraId="7047476C" w14:textId="77777777" w:rsidR="008D72E9" w:rsidRDefault="00000000">
      <w:pPr>
        <w:pStyle w:val="BodyText"/>
        <w:spacing w:line="249" w:lineRule="auto"/>
        <w:ind w:left="259"/>
      </w:pPr>
      <w:r>
        <w:t>[19] With this method, similar information within the same feature</w:t>
      </w:r>
      <w:r>
        <w:rPr>
          <w:spacing w:val="-1"/>
        </w:rPr>
        <w:t xml:space="preserve"> </w:t>
      </w:r>
      <w:proofErr w:type="gramStart"/>
      <w:r>
        <w:t>are</w:t>
      </w:r>
      <w:proofErr w:type="gramEnd"/>
      <w:r>
        <w:rPr>
          <w:spacing w:val="-1"/>
        </w:rPr>
        <w:t xml:space="preserve"> </w:t>
      </w:r>
      <w:r>
        <w:t>assembled,</w:t>
      </w:r>
      <w:r>
        <w:rPr>
          <w:spacing w:val="-1"/>
        </w:rPr>
        <w:t xml:space="preserve"> </w:t>
      </w:r>
      <w:r>
        <w:t>which</w:t>
      </w:r>
      <w:r>
        <w:rPr>
          <w:spacing w:val="-1"/>
        </w:rPr>
        <w:t xml:space="preserve"> </w:t>
      </w:r>
      <w:r>
        <w:t>can</w:t>
      </w:r>
      <w:r>
        <w:rPr>
          <w:spacing w:val="-1"/>
        </w:rPr>
        <w:t xml:space="preserve"> </w:t>
      </w:r>
      <w:r>
        <w:t>significantly</w:t>
      </w:r>
      <w:r>
        <w:rPr>
          <w:spacing w:val="-1"/>
        </w:rPr>
        <w:t xml:space="preserve"> </w:t>
      </w:r>
      <w:r>
        <w:t>offer</w:t>
      </w:r>
      <w:r>
        <w:rPr>
          <w:spacing w:val="-1"/>
        </w:rPr>
        <w:t xml:space="preserve"> </w:t>
      </w:r>
      <w:r>
        <w:t>assistance improve</w:t>
      </w:r>
      <w:r>
        <w:rPr>
          <w:spacing w:val="-3"/>
        </w:rPr>
        <w:t xml:space="preserve"> </w:t>
      </w:r>
      <w:r>
        <w:t>the</w:t>
      </w:r>
      <w:r>
        <w:rPr>
          <w:spacing w:val="-3"/>
        </w:rPr>
        <w:t xml:space="preserve"> </w:t>
      </w:r>
      <w:r>
        <w:t>separation</w:t>
      </w:r>
      <w:r>
        <w:rPr>
          <w:spacing w:val="-3"/>
        </w:rPr>
        <w:t xml:space="preserve"> </w:t>
      </w:r>
      <w:r>
        <w:t>capacity</w:t>
      </w:r>
      <w:r>
        <w:rPr>
          <w:spacing w:val="-3"/>
        </w:rPr>
        <w:t xml:space="preserve"> </w:t>
      </w:r>
      <w:r>
        <w:t>of</w:t>
      </w:r>
      <w:r>
        <w:rPr>
          <w:spacing w:val="-3"/>
        </w:rPr>
        <w:t xml:space="preserve"> </w:t>
      </w:r>
      <w:r>
        <w:t>classifiers.</w:t>
      </w:r>
      <w:r>
        <w:rPr>
          <w:spacing w:val="-3"/>
        </w:rPr>
        <w:t xml:space="preserve"> </w:t>
      </w:r>
      <w:r>
        <w:t>In</w:t>
      </w:r>
      <w:r>
        <w:rPr>
          <w:spacing w:val="-3"/>
        </w:rPr>
        <w:t xml:space="preserve"> </w:t>
      </w:r>
      <w:r>
        <w:t>the</w:t>
      </w:r>
      <w:r>
        <w:rPr>
          <w:spacing w:val="-3"/>
        </w:rPr>
        <w:t xml:space="preserve"> </w:t>
      </w:r>
      <w:r>
        <w:t>following organize, KELM is evaluated on the weighted highlight space with distinctive sorts of enactment capacities to perform the classification [26]. At final, the appropriate actuation work</w:t>
      </w:r>
      <w:r>
        <w:rPr>
          <w:spacing w:val="40"/>
        </w:rPr>
        <w:t xml:space="preserve"> </w:t>
      </w:r>
      <w:r>
        <w:t>and</w:t>
      </w:r>
      <w:r>
        <w:rPr>
          <w:spacing w:val="40"/>
        </w:rPr>
        <w:t xml:space="preserve"> </w:t>
      </w:r>
      <w:r>
        <w:t>values</w:t>
      </w:r>
      <w:r>
        <w:rPr>
          <w:spacing w:val="40"/>
        </w:rPr>
        <w:t xml:space="preserve"> </w:t>
      </w:r>
      <w:r>
        <w:t>of</w:t>
      </w:r>
      <w:r>
        <w:rPr>
          <w:spacing w:val="40"/>
        </w:rPr>
        <w:t xml:space="preserve"> </w:t>
      </w:r>
      <w:r>
        <w:t>particular</w:t>
      </w:r>
      <w:r>
        <w:rPr>
          <w:spacing w:val="40"/>
        </w:rPr>
        <w:t xml:space="preserve"> </w:t>
      </w:r>
      <w:r>
        <w:t>parameters</w:t>
      </w:r>
      <w:r>
        <w:rPr>
          <w:spacing w:val="40"/>
        </w:rPr>
        <w:t xml:space="preserve"> </w:t>
      </w:r>
      <w:r>
        <w:t>are</w:t>
      </w:r>
      <w:r>
        <w:rPr>
          <w:spacing w:val="40"/>
        </w:rPr>
        <w:t xml:space="preserve"> </w:t>
      </w:r>
      <w:r>
        <w:t>gotten</w:t>
      </w:r>
      <w:r>
        <w:rPr>
          <w:spacing w:val="40"/>
        </w:rPr>
        <w:t xml:space="preserve"> </w:t>
      </w:r>
      <w:r>
        <w:t>for</w:t>
      </w:r>
      <w:r>
        <w:rPr>
          <w:spacing w:val="50"/>
        </w:rPr>
        <w:t xml:space="preserve"> </w:t>
      </w:r>
      <w:proofErr w:type="spellStart"/>
      <w:r>
        <w:t>analyz-ing</w:t>
      </w:r>
      <w:proofErr w:type="spellEnd"/>
      <w:r>
        <w:rPr>
          <w:spacing w:val="40"/>
        </w:rPr>
        <w:t xml:space="preserve"> </w:t>
      </w:r>
      <w:r>
        <w:t>the</w:t>
      </w:r>
      <w:r>
        <w:rPr>
          <w:spacing w:val="40"/>
        </w:rPr>
        <w:t xml:space="preserve"> </w:t>
      </w:r>
      <w:r>
        <w:t>performance</w:t>
      </w:r>
      <w:r>
        <w:rPr>
          <w:spacing w:val="40"/>
        </w:rPr>
        <w:t xml:space="preserve"> </w:t>
      </w:r>
      <w:r>
        <w:t>of</w:t>
      </w:r>
      <w:r>
        <w:rPr>
          <w:spacing w:val="40"/>
        </w:rPr>
        <w:t xml:space="preserve"> </w:t>
      </w:r>
      <w:r>
        <w:t>the</w:t>
      </w:r>
      <w:r>
        <w:rPr>
          <w:spacing w:val="40"/>
        </w:rPr>
        <w:t xml:space="preserve"> </w:t>
      </w:r>
      <w:r>
        <w:t>proposed</w:t>
      </w:r>
      <w:r>
        <w:rPr>
          <w:spacing w:val="40"/>
        </w:rPr>
        <w:t xml:space="preserve"> </w:t>
      </w:r>
      <w:r>
        <w:t>show.</w:t>
      </w:r>
      <w:r>
        <w:rPr>
          <w:spacing w:val="40"/>
        </w:rPr>
        <w:t xml:space="preserve"> </w:t>
      </w:r>
      <w:r>
        <w:t>Comes</w:t>
      </w:r>
      <w:r>
        <w:rPr>
          <w:spacing w:val="56"/>
        </w:rPr>
        <w:t xml:space="preserve"> </w:t>
      </w:r>
      <w:r>
        <w:t>about of recreations had defended that the proposed framework performed altogether well in categorizing the patients with</w:t>
      </w:r>
      <w:r>
        <w:rPr>
          <w:spacing w:val="80"/>
        </w:rPr>
        <w:t xml:space="preserve"> </w:t>
      </w:r>
      <w:r>
        <w:t xml:space="preserve">PD and sound ones [27]. The execution investigation of the proposed approach is being carried out with KELM, SVM, KNN, and ELM. [20] Comes about appear that the SCFW-KELM strategy beats the other three strategies in terms of </w:t>
      </w:r>
      <w:r>
        <w:rPr>
          <w:spacing w:val="-2"/>
        </w:rPr>
        <w:t>ACC,</w:t>
      </w:r>
      <w:r>
        <w:rPr>
          <w:spacing w:val="-5"/>
        </w:rPr>
        <w:t xml:space="preserve"> </w:t>
      </w:r>
      <w:r>
        <w:rPr>
          <w:spacing w:val="-2"/>
        </w:rPr>
        <w:t>Sensitivity,</w:t>
      </w:r>
      <w:r>
        <w:rPr>
          <w:spacing w:val="-4"/>
        </w:rPr>
        <w:t xml:space="preserve"> </w:t>
      </w:r>
      <w:r>
        <w:rPr>
          <w:spacing w:val="-2"/>
        </w:rPr>
        <w:t>Specificity,</w:t>
      </w:r>
      <w:r>
        <w:rPr>
          <w:spacing w:val="-5"/>
        </w:rPr>
        <w:t xml:space="preserve"> </w:t>
      </w:r>
      <w:r>
        <w:rPr>
          <w:spacing w:val="-2"/>
        </w:rPr>
        <w:t>AUC,</w:t>
      </w:r>
      <w:r>
        <w:rPr>
          <w:spacing w:val="-5"/>
        </w:rPr>
        <w:t xml:space="preserve"> </w:t>
      </w:r>
      <w:r>
        <w:rPr>
          <w:spacing w:val="-2"/>
        </w:rPr>
        <w:t>f-measure,</w:t>
      </w:r>
      <w:r>
        <w:rPr>
          <w:spacing w:val="-5"/>
        </w:rPr>
        <w:t xml:space="preserve"> </w:t>
      </w:r>
      <w:r>
        <w:rPr>
          <w:spacing w:val="-2"/>
        </w:rPr>
        <w:t>and</w:t>
      </w:r>
      <w:r>
        <w:rPr>
          <w:spacing w:val="-4"/>
        </w:rPr>
        <w:t xml:space="preserve"> </w:t>
      </w:r>
      <w:r>
        <w:rPr>
          <w:spacing w:val="-2"/>
        </w:rPr>
        <w:t>kappa</w:t>
      </w:r>
      <w:r>
        <w:rPr>
          <w:spacing w:val="-5"/>
        </w:rPr>
        <w:t xml:space="preserve"> </w:t>
      </w:r>
      <w:proofErr w:type="spellStart"/>
      <w:r>
        <w:rPr>
          <w:spacing w:val="-2"/>
        </w:rPr>
        <w:t>mea-</w:t>
      </w:r>
      <w:r>
        <w:t>surement</w:t>
      </w:r>
      <w:proofErr w:type="spellEnd"/>
      <w:r>
        <w:t xml:space="preserve"> esteem. a novel conclusion framework for Parkin-son’s</w:t>
      </w:r>
      <w:r>
        <w:rPr>
          <w:spacing w:val="-12"/>
        </w:rPr>
        <w:t xml:space="preserve"> </w:t>
      </w:r>
      <w:r>
        <w:t>infection</w:t>
      </w:r>
      <w:r>
        <w:rPr>
          <w:spacing w:val="-12"/>
        </w:rPr>
        <w:t xml:space="preserve"> </w:t>
      </w:r>
      <w:r>
        <w:t>by</w:t>
      </w:r>
      <w:r>
        <w:rPr>
          <w:spacing w:val="-12"/>
        </w:rPr>
        <w:t xml:space="preserve"> </w:t>
      </w:r>
      <w:proofErr w:type="spellStart"/>
      <w:r>
        <w:t>Gu¨ru¨ler</w:t>
      </w:r>
      <w:proofErr w:type="spellEnd"/>
      <w:r>
        <w:t>,</w:t>
      </w:r>
      <w:r>
        <w:rPr>
          <w:spacing w:val="-12"/>
        </w:rPr>
        <w:t xml:space="preserve"> </w:t>
      </w:r>
      <w:proofErr w:type="spellStart"/>
      <w:r>
        <w:t>Hu¨seyin</w:t>
      </w:r>
      <w:proofErr w:type="spellEnd"/>
      <w:r>
        <w:rPr>
          <w:spacing w:val="-12"/>
        </w:rPr>
        <w:t xml:space="preserve"> </w:t>
      </w:r>
      <w:r>
        <w:t>[28]</w:t>
      </w:r>
      <w:r>
        <w:rPr>
          <w:spacing w:val="-12"/>
        </w:rPr>
        <w:t xml:space="preserve"> </w:t>
      </w:r>
      <w:r>
        <w:t>is</w:t>
      </w:r>
      <w:r>
        <w:rPr>
          <w:spacing w:val="-12"/>
        </w:rPr>
        <w:t xml:space="preserve"> </w:t>
      </w:r>
      <w:r>
        <w:t>recommended</w:t>
      </w:r>
      <w:r>
        <w:rPr>
          <w:spacing w:val="-12"/>
        </w:rPr>
        <w:t xml:space="preserve"> </w:t>
      </w:r>
      <w:r>
        <w:t>on complex-valued fake neural organize with k-means clustering highlight weighting strategy. They had executed a modern cross breed symptomatic framework for taking care of the PD conclusion issue [13]. The most oddity of their approach is</w:t>
      </w:r>
      <w:r>
        <w:rPr>
          <w:spacing w:val="40"/>
        </w:rPr>
        <w:t xml:space="preserve"> </w:t>
      </w:r>
      <w:r>
        <w:t>that it includes a combination of the k-means clustering-based include weighting (KMCFW) strategy [29]</w:t>
      </w:r>
    </w:p>
    <w:p w14:paraId="798BFA0F" w14:textId="77777777" w:rsidR="008D72E9" w:rsidRDefault="00000000">
      <w:pPr>
        <w:spacing w:before="1"/>
        <w:ind w:left="458"/>
        <w:rPr>
          <w:sz w:val="20"/>
        </w:rPr>
      </w:pPr>
      <w:r>
        <w:rPr>
          <w:spacing w:val="-10"/>
          <w:sz w:val="20"/>
        </w:rPr>
        <w:t>.</w:t>
      </w:r>
    </w:p>
    <w:p w14:paraId="0A050D29" w14:textId="77777777" w:rsidR="008D72E9" w:rsidRDefault="00000000">
      <w:pPr>
        <w:pStyle w:val="ListParagraph"/>
        <w:numPr>
          <w:ilvl w:val="0"/>
          <w:numId w:val="4"/>
        </w:numPr>
        <w:tabs>
          <w:tab w:val="left" w:pos="1938"/>
        </w:tabs>
        <w:spacing w:before="165"/>
        <w:ind w:left="1938" w:hanging="384"/>
        <w:jc w:val="left"/>
        <w:rPr>
          <w:sz w:val="20"/>
        </w:rPr>
      </w:pPr>
      <w:r>
        <w:rPr>
          <w:sz w:val="20"/>
        </w:rPr>
        <w:t>PROPOSED</w:t>
      </w:r>
      <w:r>
        <w:rPr>
          <w:spacing w:val="54"/>
          <w:sz w:val="20"/>
        </w:rPr>
        <w:t xml:space="preserve"> </w:t>
      </w:r>
      <w:r>
        <w:rPr>
          <w:spacing w:val="-2"/>
          <w:sz w:val="20"/>
        </w:rPr>
        <w:t>METHOD</w:t>
      </w:r>
    </w:p>
    <w:p w14:paraId="7ED68D2C" w14:textId="77777777" w:rsidR="008D72E9" w:rsidRDefault="00000000">
      <w:pPr>
        <w:pStyle w:val="BodyText"/>
        <w:spacing w:before="87" w:line="249" w:lineRule="auto"/>
        <w:ind w:left="259" w:firstLine="199"/>
      </w:pPr>
      <w:r>
        <w:t>The proposed system focuses on the detection of Parkin-son’s</w:t>
      </w:r>
      <w:r>
        <w:rPr>
          <w:spacing w:val="-2"/>
        </w:rPr>
        <w:t xml:space="preserve"> </w:t>
      </w:r>
      <w:r>
        <w:t>Disease</w:t>
      </w:r>
      <w:r>
        <w:rPr>
          <w:spacing w:val="-2"/>
        </w:rPr>
        <w:t xml:space="preserve"> </w:t>
      </w:r>
      <w:r>
        <w:t>(PD)</w:t>
      </w:r>
      <w:r>
        <w:rPr>
          <w:spacing w:val="-2"/>
        </w:rPr>
        <w:t xml:space="preserve"> </w:t>
      </w:r>
      <w:r>
        <w:t>using</w:t>
      </w:r>
      <w:r>
        <w:rPr>
          <w:spacing w:val="-2"/>
        </w:rPr>
        <w:t xml:space="preserve"> </w:t>
      </w:r>
      <w:r>
        <w:t>machine</w:t>
      </w:r>
      <w:r>
        <w:rPr>
          <w:spacing w:val="-2"/>
        </w:rPr>
        <w:t xml:space="preserve"> </w:t>
      </w:r>
      <w:r>
        <w:t>learning</w:t>
      </w:r>
      <w:r>
        <w:rPr>
          <w:spacing w:val="-2"/>
        </w:rPr>
        <w:t xml:space="preserve"> </w:t>
      </w:r>
      <w:r>
        <w:t>techniques</w:t>
      </w:r>
      <w:r>
        <w:rPr>
          <w:spacing w:val="-2"/>
        </w:rPr>
        <w:t xml:space="preserve"> </w:t>
      </w:r>
      <w:r>
        <w:t>applied to</w:t>
      </w:r>
      <w:r>
        <w:rPr>
          <w:spacing w:val="-10"/>
        </w:rPr>
        <w:t xml:space="preserve"> </w:t>
      </w:r>
      <w:r>
        <w:t>voice</w:t>
      </w:r>
      <w:r>
        <w:rPr>
          <w:spacing w:val="-10"/>
        </w:rPr>
        <w:t xml:space="preserve"> </w:t>
      </w:r>
      <w:r>
        <w:t>data.</w:t>
      </w:r>
      <w:r>
        <w:rPr>
          <w:spacing w:val="-10"/>
        </w:rPr>
        <w:t xml:space="preserve"> </w:t>
      </w:r>
      <w:r>
        <w:t>The</w:t>
      </w:r>
      <w:r>
        <w:rPr>
          <w:spacing w:val="-10"/>
        </w:rPr>
        <w:t xml:space="preserve"> </w:t>
      </w:r>
      <w:r>
        <w:t>core</w:t>
      </w:r>
      <w:r>
        <w:rPr>
          <w:spacing w:val="-10"/>
        </w:rPr>
        <w:t xml:space="preserve"> </w:t>
      </w:r>
      <w:r>
        <w:t>idea</w:t>
      </w:r>
      <w:r>
        <w:rPr>
          <w:spacing w:val="-10"/>
        </w:rPr>
        <w:t xml:space="preserve"> </w:t>
      </w:r>
      <w:r>
        <w:t>is</w:t>
      </w:r>
      <w:r>
        <w:rPr>
          <w:spacing w:val="-10"/>
        </w:rPr>
        <w:t xml:space="preserve"> </w:t>
      </w:r>
      <w:r>
        <w:t>to</w:t>
      </w:r>
      <w:r>
        <w:rPr>
          <w:spacing w:val="-10"/>
        </w:rPr>
        <w:t xml:space="preserve"> </w:t>
      </w:r>
      <w:r>
        <w:t>utilize</w:t>
      </w:r>
      <w:r>
        <w:rPr>
          <w:spacing w:val="-10"/>
        </w:rPr>
        <w:t xml:space="preserve"> </w:t>
      </w:r>
      <w:r>
        <w:t>a</w:t>
      </w:r>
      <w:r>
        <w:rPr>
          <w:spacing w:val="-10"/>
        </w:rPr>
        <w:t xml:space="preserve"> </w:t>
      </w:r>
      <w:r>
        <w:t>classification</w:t>
      </w:r>
      <w:r>
        <w:rPr>
          <w:spacing w:val="-10"/>
        </w:rPr>
        <w:t xml:space="preserve"> </w:t>
      </w:r>
      <w:r>
        <w:t xml:space="preserve">pipeline built in Python (via </w:t>
      </w:r>
      <w:proofErr w:type="spellStart"/>
      <w:r>
        <w:t>Jupyter</w:t>
      </w:r>
      <w:proofErr w:type="spellEnd"/>
      <w:r>
        <w:t xml:space="preserve"> Notebook), combining Principal Component Analysis (PCA) for dimensionality reduction and K-Nearest Neighbors (KNN) for classification. The system uses the Parkinson’s Telemonitoring dataset obtained from</w:t>
      </w:r>
      <w:r>
        <w:rPr>
          <w:spacing w:val="80"/>
        </w:rPr>
        <w:t xml:space="preserve"> </w:t>
      </w:r>
      <w:r>
        <w:t>the UCI Machine Learning Repository, which contains voice recordings from both healthy individuals and PD patients. Each data entry comprises a variety of biomedical voice features, such as fundamental frequencies (</w:t>
      </w:r>
      <w:proofErr w:type="spellStart"/>
      <w:proofErr w:type="gramStart"/>
      <w:r>
        <w:t>MDVP:Fo</w:t>
      </w:r>
      <w:proofErr w:type="spellEnd"/>
      <w:proofErr w:type="gramEnd"/>
      <w:r>
        <w:t xml:space="preserve">, </w:t>
      </w:r>
      <w:proofErr w:type="spellStart"/>
      <w:r>
        <w:t>Fhi</w:t>
      </w:r>
      <w:proofErr w:type="spellEnd"/>
      <w:r>
        <w:t>, Flo), jitter and shimmer (indicating frequency and amplitude variations), as well as harmonic ratios (HNR, NHR), and nonlinear dynamic measures including DFA, RPDE, PPE, Spread1, and Spread2. These features serve as indicators of vocal abnormalities commonly associated with Parkinson’s. The system’s primary goal is to extract these voice-based biomarkers, process them using PCA to eliminate redundancy and noise, and then classify them using KNN to accurately differentiate between healthy subjects and those with Parkin-son’s</w:t>
      </w:r>
      <w:r>
        <w:rPr>
          <w:spacing w:val="5"/>
        </w:rPr>
        <w:t xml:space="preserve"> </w:t>
      </w:r>
      <w:r>
        <w:t>(with</w:t>
      </w:r>
      <w:r>
        <w:rPr>
          <w:spacing w:val="6"/>
        </w:rPr>
        <w:t xml:space="preserve"> </w:t>
      </w:r>
      <w:r>
        <w:t>the</w:t>
      </w:r>
      <w:r>
        <w:rPr>
          <w:spacing w:val="5"/>
        </w:rPr>
        <w:t xml:space="preserve"> </w:t>
      </w:r>
      <w:r>
        <w:t>label</w:t>
      </w:r>
      <w:r>
        <w:rPr>
          <w:spacing w:val="6"/>
        </w:rPr>
        <w:t xml:space="preserve"> </w:t>
      </w:r>
      <w:r>
        <w:t>status:</w:t>
      </w:r>
      <w:r>
        <w:rPr>
          <w:spacing w:val="6"/>
        </w:rPr>
        <w:t xml:space="preserve"> </w:t>
      </w:r>
      <w:r>
        <w:t>0</w:t>
      </w:r>
      <w:r>
        <w:rPr>
          <w:spacing w:val="5"/>
        </w:rPr>
        <w:t xml:space="preserve"> </w:t>
      </w:r>
      <w:r>
        <w:t>=</w:t>
      </w:r>
      <w:r>
        <w:rPr>
          <w:spacing w:val="6"/>
        </w:rPr>
        <w:t xml:space="preserve"> </w:t>
      </w:r>
      <w:r>
        <w:t>healthy,</w:t>
      </w:r>
      <w:r>
        <w:rPr>
          <w:spacing w:val="5"/>
        </w:rPr>
        <w:t xml:space="preserve"> </w:t>
      </w:r>
      <w:r>
        <w:t>1</w:t>
      </w:r>
      <w:r>
        <w:rPr>
          <w:spacing w:val="6"/>
        </w:rPr>
        <w:t xml:space="preserve"> </w:t>
      </w:r>
      <w:r>
        <w:t>=</w:t>
      </w:r>
      <w:r>
        <w:rPr>
          <w:spacing w:val="6"/>
        </w:rPr>
        <w:t xml:space="preserve"> </w:t>
      </w:r>
      <w:r>
        <w:t>PD</w:t>
      </w:r>
      <w:r>
        <w:rPr>
          <w:spacing w:val="5"/>
        </w:rPr>
        <w:t xml:space="preserve"> </w:t>
      </w:r>
      <w:r>
        <w:t>patient).</w:t>
      </w:r>
      <w:r>
        <w:rPr>
          <w:spacing w:val="6"/>
        </w:rPr>
        <w:t xml:space="preserve"> </w:t>
      </w:r>
      <w:r>
        <w:rPr>
          <w:spacing w:val="-4"/>
        </w:rPr>
        <w:t>This</w:t>
      </w:r>
    </w:p>
    <w:p w14:paraId="07F2C26E" w14:textId="77777777" w:rsidR="008D72E9" w:rsidRDefault="00000000">
      <w:pPr>
        <w:pStyle w:val="BodyText"/>
        <w:spacing w:before="71" w:line="249" w:lineRule="auto"/>
        <w:ind w:left="199" w:right="257"/>
      </w:pPr>
      <w:r>
        <w:br w:type="column"/>
      </w:r>
      <w:r>
        <w:t xml:space="preserve">approach leverages the strengths of voice-based screening for </w:t>
      </w:r>
      <w:r>
        <w:rPr>
          <w:spacing w:val="-2"/>
        </w:rPr>
        <w:t xml:space="preserve">non-invasive, accessible, and early-stage Parkinson’s detection. </w:t>
      </w:r>
      <w:r>
        <w:t>This segment presents a extend of classification techniques commonly connected in the setting of Parkinson’s Illness</w:t>
      </w:r>
      <w:r>
        <w:rPr>
          <w:spacing w:val="80"/>
        </w:rPr>
        <w:t xml:space="preserve"> </w:t>
      </w:r>
      <w:r>
        <w:t>(PD) discovery, especially on biomedical and voice datasets containing differing trait sorts, counting categorical, numeric, and lost values. Modern classification systems, particularly those based on machine learning and profound learning, have appeared tall adequacy in extricating significant designs from such datasets for early and precise conclusion. Among these strategies,</w:t>
      </w:r>
      <w:r>
        <w:rPr>
          <w:spacing w:val="-7"/>
        </w:rPr>
        <w:t xml:space="preserve"> </w:t>
      </w:r>
      <w:r>
        <w:t>K-Nearest</w:t>
      </w:r>
      <w:r>
        <w:rPr>
          <w:spacing w:val="-7"/>
        </w:rPr>
        <w:t xml:space="preserve"> </w:t>
      </w:r>
      <w:r>
        <w:t>Neighbors</w:t>
      </w:r>
      <w:r>
        <w:rPr>
          <w:spacing w:val="-7"/>
        </w:rPr>
        <w:t xml:space="preserve"> </w:t>
      </w:r>
      <w:r>
        <w:t>(KNN)</w:t>
      </w:r>
      <w:r>
        <w:rPr>
          <w:spacing w:val="-7"/>
        </w:rPr>
        <w:t xml:space="preserve"> </w:t>
      </w:r>
      <w:r>
        <w:t>could</w:t>
      </w:r>
      <w:r>
        <w:rPr>
          <w:spacing w:val="-7"/>
        </w:rPr>
        <w:t xml:space="preserve"> </w:t>
      </w:r>
      <w:r>
        <w:t>be</w:t>
      </w:r>
      <w:r>
        <w:rPr>
          <w:spacing w:val="-7"/>
        </w:rPr>
        <w:t xml:space="preserve"> </w:t>
      </w:r>
      <w:r>
        <w:t>a</w:t>
      </w:r>
      <w:r>
        <w:rPr>
          <w:spacing w:val="-7"/>
        </w:rPr>
        <w:t xml:space="preserve"> </w:t>
      </w:r>
      <w:r>
        <w:t>broadly</w:t>
      </w:r>
      <w:r>
        <w:rPr>
          <w:spacing w:val="-7"/>
        </w:rPr>
        <w:t xml:space="preserve"> </w:t>
      </w:r>
      <w:proofErr w:type="spellStart"/>
      <w:r>
        <w:t>uti-lized</w:t>
      </w:r>
      <w:proofErr w:type="spellEnd"/>
      <w:r>
        <w:t xml:space="preserve">, instance-based classifier suitable for both classification and relapse assignments. </w:t>
      </w:r>
      <w:proofErr w:type="gramStart"/>
      <w:r>
        <w:t>It</w:t>
      </w:r>
      <w:proofErr w:type="gramEnd"/>
      <w:r>
        <w:t xml:space="preserve"> capacities by recognizing the k most comparative occurrences (neighbors) within the training dataset based on a chosen separate metric and doling out the class that shows up most as often as possible among these </w:t>
      </w:r>
      <w:proofErr w:type="spellStart"/>
      <w:r>
        <w:t>neighbours</w:t>
      </w:r>
      <w:proofErr w:type="spellEnd"/>
      <w:r>
        <w:t>. In relapse errands, KNN predicts values utilizing the</w:t>
      </w:r>
      <w:r>
        <w:rPr>
          <w:spacing w:val="40"/>
        </w:rPr>
        <w:t xml:space="preserve"> </w:t>
      </w:r>
      <w:r>
        <w:t>cruel</w:t>
      </w:r>
      <w:r>
        <w:rPr>
          <w:spacing w:val="40"/>
        </w:rPr>
        <w:t xml:space="preserve"> </w:t>
      </w:r>
      <w:r>
        <w:t>or</w:t>
      </w:r>
      <w:r>
        <w:rPr>
          <w:spacing w:val="40"/>
        </w:rPr>
        <w:t xml:space="preserve"> </w:t>
      </w:r>
      <w:r>
        <w:t>middle</w:t>
      </w:r>
      <w:r>
        <w:rPr>
          <w:spacing w:val="40"/>
        </w:rPr>
        <w:t xml:space="preserve"> </w:t>
      </w:r>
      <w:r>
        <w:t>of</w:t>
      </w:r>
      <w:r>
        <w:rPr>
          <w:spacing w:val="40"/>
        </w:rPr>
        <w:t xml:space="preserve"> </w:t>
      </w:r>
      <w:r>
        <w:t>k</w:t>
      </w:r>
      <w:r>
        <w:rPr>
          <w:spacing w:val="40"/>
        </w:rPr>
        <w:t xml:space="preserve"> </w:t>
      </w:r>
      <w:r>
        <w:t>closest</w:t>
      </w:r>
      <w:r>
        <w:rPr>
          <w:spacing w:val="40"/>
        </w:rPr>
        <w:t xml:space="preserve"> </w:t>
      </w:r>
      <w:r>
        <w:t>information</w:t>
      </w:r>
      <w:r>
        <w:rPr>
          <w:spacing w:val="40"/>
        </w:rPr>
        <w:t xml:space="preserve"> </w:t>
      </w:r>
      <w:r>
        <w:t>focuses.</w:t>
      </w:r>
      <w:r>
        <w:rPr>
          <w:spacing w:val="40"/>
        </w:rPr>
        <w:t xml:space="preserve"> </w:t>
      </w:r>
      <w:r>
        <w:t>One of KNN’s qualities is that it requires no prior presumptions around the underlying information distribution, making it adaptable</w:t>
      </w:r>
      <w:r>
        <w:rPr>
          <w:spacing w:val="-3"/>
        </w:rPr>
        <w:t xml:space="preserve"> </w:t>
      </w:r>
      <w:r>
        <w:t>and</w:t>
      </w:r>
      <w:r>
        <w:rPr>
          <w:spacing w:val="-3"/>
        </w:rPr>
        <w:t xml:space="preserve"> </w:t>
      </w:r>
      <w:r>
        <w:t>successful</w:t>
      </w:r>
      <w:r>
        <w:rPr>
          <w:spacing w:val="-3"/>
        </w:rPr>
        <w:t xml:space="preserve"> </w:t>
      </w:r>
      <w:r>
        <w:t>in</w:t>
      </w:r>
      <w:r>
        <w:rPr>
          <w:spacing w:val="-3"/>
        </w:rPr>
        <w:t xml:space="preserve"> </w:t>
      </w:r>
      <w:r>
        <w:t>real-world</w:t>
      </w:r>
      <w:r>
        <w:rPr>
          <w:spacing w:val="-3"/>
        </w:rPr>
        <w:t xml:space="preserve"> </w:t>
      </w:r>
      <w:r>
        <w:t>biomedical</w:t>
      </w:r>
      <w:r>
        <w:rPr>
          <w:spacing w:val="-3"/>
        </w:rPr>
        <w:t xml:space="preserve"> </w:t>
      </w:r>
      <w:r>
        <w:t>information scenarios, especially where dispersions are obscure or non-</w:t>
      </w:r>
      <w:r>
        <w:rPr>
          <w:spacing w:val="-2"/>
        </w:rPr>
        <w:t>linear.</w:t>
      </w:r>
    </w:p>
    <w:p w14:paraId="0719A9BD" w14:textId="77777777" w:rsidR="008D72E9" w:rsidRDefault="00000000">
      <w:pPr>
        <w:pStyle w:val="BodyText"/>
        <w:spacing w:line="249" w:lineRule="auto"/>
        <w:ind w:left="199" w:right="257" w:firstLine="199"/>
      </w:pPr>
      <w:r>
        <w:t>EVALUATION CRITERIA To analyze the performance of the</w:t>
      </w:r>
      <w:r>
        <w:rPr>
          <w:spacing w:val="-13"/>
        </w:rPr>
        <w:t xml:space="preserve"> </w:t>
      </w:r>
      <w:r>
        <w:t>proposed</w:t>
      </w:r>
      <w:r>
        <w:rPr>
          <w:spacing w:val="-12"/>
        </w:rPr>
        <w:t xml:space="preserve"> </w:t>
      </w:r>
      <w:r>
        <w:t>approach,</w:t>
      </w:r>
      <w:r>
        <w:rPr>
          <w:spacing w:val="-13"/>
        </w:rPr>
        <w:t xml:space="preserve"> </w:t>
      </w:r>
      <w:r>
        <w:t>three</w:t>
      </w:r>
      <w:r>
        <w:rPr>
          <w:spacing w:val="-12"/>
        </w:rPr>
        <w:t xml:space="preserve"> </w:t>
      </w:r>
      <w:r>
        <w:t>metrics</w:t>
      </w:r>
      <w:r>
        <w:rPr>
          <w:spacing w:val="-13"/>
        </w:rPr>
        <w:t xml:space="preserve"> </w:t>
      </w:r>
      <w:r>
        <w:t>are</w:t>
      </w:r>
      <w:r>
        <w:rPr>
          <w:spacing w:val="-12"/>
        </w:rPr>
        <w:t xml:space="preserve"> </w:t>
      </w:r>
      <w:r>
        <w:t>evaluated</w:t>
      </w:r>
      <w:r>
        <w:rPr>
          <w:spacing w:val="-13"/>
        </w:rPr>
        <w:t xml:space="preserve"> </w:t>
      </w:r>
      <w:r>
        <w:t>as</w:t>
      </w:r>
      <w:r>
        <w:rPr>
          <w:spacing w:val="-12"/>
        </w:rPr>
        <w:t xml:space="preserve"> </w:t>
      </w:r>
      <w:r>
        <w:t>accuracy, specificity and sensitivity. With Reference to the existing neurological disease diagnosis literature, accuracy specifies</w:t>
      </w:r>
      <w:r>
        <w:rPr>
          <w:spacing w:val="40"/>
        </w:rPr>
        <w:t xml:space="preserve"> </w:t>
      </w:r>
      <w:r>
        <w:t>the discrimination of results between the patients and healthy subject classes [41]. If the consequences of classification do not provide correct discrimination between alternative states</w:t>
      </w:r>
      <w:r>
        <w:rPr>
          <w:spacing w:val="40"/>
        </w:rPr>
        <w:t xml:space="preserve"> </w:t>
      </w:r>
      <w:r>
        <w:t>of health, then the accuracy is not significant while correct discrimination</w:t>
      </w:r>
      <w:r>
        <w:rPr>
          <w:spacing w:val="-4"/>
        </w:rPr>
        <w:t xml:space="preserve"> </w:t>
      </w:r>
      <w:r>
        <w:t>provides</w:t>
      </w:r>
      <w:r>
        <w:rPr>
          <w:spacing w:val="-3"/>
        </w:rPr>
        <w:t xml:space="preserve"> </w:t>
      </w:r>
      <w:r>
        <w:t>high</w:t>
      </w:r>
      <w:r>
        <w:rPr>
          <w:spacing w:val="-3"/>
        </w:rPr>
        <w:t xml:space="preserve"> </w:t>
      </w:r>
      <w:r>
        <w:t>accuracy.</w:t>
      </w:r>
      <w:r>
        <w:rPr>
          <w:spacing w:val="-3"/>
        </w:rPr>
        <w:t xml:space="preserve"> </w:t>
      </w:r>
      <w:r>
        <w:t>The</w:t>
      </w:r>
      <w:r>
        <w:rPr>
          <w:spacing w:val="-3"/>
        </w:rPr>
        <w:t xml:space="preserve"> </w:t>
      </w:r>
      <w:r>
        <w:t>classification</w:t>
      </w:r>
      <w:r>
        <w:rPr>
          <w:spacing w:val="-3"/>
        </w:rPr>
        <w:t xml:space="preserve"> </w:t>
      </w:r>
      <w:r>
        <w:rPr>
          <w:spacing w:val="-4"/>
        </w:rPr>
        <w:t>Page</w:t>
      </w:r>
    </w:p>
    <w:p w14:paraId="7E917ED7" w14:textId="77777777" w:rsidR="008D72E9" w:rsidRDefault="00000000">
      <w:pPr>
        <w:pStyle w:val="BodyText"/>
        <w:spacing w:line="249" w:lineRule="auto"/>
        <w:ind w:left="199" w:right="257"/>
      </w:pPr>
      <w:r>
        <w:t xml:space="preserve">39 </w:t>
      </w:r>
      <w:proofErr w:type="gramStart"/>
      <w:r>
        <w:t>likelihood</w:t>
      </w:r>
      <w:proofErr w:type="gramEnd"/>
      <w:r>
        <w:t xml:space="preserve"> of the patient is called the sensitivity. The incorrect classification as patient class might also be viewed from this measure. The specificity shows the classification probability for the healthy subjects. It gives the information</w:t>
      </w:r>
      <w:r>
        <w:rPr>
          <w:spacing w:val="80"/>
        </w:rPr>
        <w:t xml:space="preserve"> </w:t>
      </w:r>
      <w:r>
        <w:t>of</w:t>
      </w:r>
      <w:r>
        <w:rPr>
          <w:spacing w:val="6"/>
        </w:rPr>
        <w:t xml:space="preserve"> </w:t>
      </w:r>
      <w:r>
        <w:t>patients</w:t>
      </w:r>
      <w:r>
        <w:rPr>
          <w:spacing w:val="7"/>
        </w:rPr>
        <w:t xml:space="preserve"> </w:t>
      </w:r>
      <w:r>
        <w:t>misclassified</w:t>
      </w:r>
      <w:r>
        <w:rPr>
          <w:spacing w:val="6"/>
        </w:rPr>
        <w:t xml:space="preserve"> </w:t>
      </w:r>
      <w:r>
        <w:t>as</w:t>
      </w:r>
      <w:r>
        <w:rPr>
          <w:spacing w:val="7"/>
        </w:rPr>
        <w:t xml:space="preserve"> </w:t>
      </w:r>
      <w:r>
        <w:t>normal</w:t>
      </w:r>
      <w:r>
        <w:rPr>
          <w:spacing w:val="6"/>
        </w:rPr>
        <w:t xml:space="preserve"> </w:t>
      </w:r>
      <w:r>
        <w:t>subject</w:t>
      </w:r>
      <w:r>
        <w:rPr>
          <w:spacing w:val="6"/>
        </w:rPr>
        <w:t xml:space="preserve"> </w:t>
      </w:r>
      <w:r>
        <w:t>as</w:t>
      </w:r>
      <w:r>
        <w:rPr>
          <w:spacing w:val="7"/>
        </w:rPr>
        <w:t xml:space="preserve"> </w:t>
      </w:r>
      <w:r>
        <w:t>well.</w:t>
      </w:r>
      <w:r>
        <w:rPr>
          <w:spacing w:val="6"/>
        </w:rPr>
        <w:t xml:space="preserve"> </w:t>
      </w:r>
      <w:r>
        <w:rPr>
          <w:spacing w:val="-2"/>
        </w:rPr>
        <w:t>Sensitivity</w:t>
      </w:r>
    </w:p>
    <w:p w14:paraId="2EBBED60" w14:textId="77777777" w:rsidR="008D72E9" w:rsidRDefault="00000000">
      <w:pPr>
        <w:pStyle w:val="BodyText"/>
        <w:spacing w:line="230" w:lineRule="exact"/>
        <w:ind w:left="199"/>
      </w:pPr>
      <w:r>
        <w:t>=</w:t>
      </w:r>
      <w:r>
        <w:rPr>
          <w:spacing w:val="31"/>
        </w:rPr>
        <w:t xml:space="preserve"> </w:t>
      </w:r>
      <w:r>
        <w:t>TP</w:t>
      </w:r>
      <w:r>
        <w:rPr>
          <w:spacing w:val="32"/>
        </w:rPr>
        <w:t xml:space="preserve"> </w:t>
      </w:r>
      <w:r>
        <w:t>/</w:t>
      </w:r>
      <w:r>
        <w:rPr>
          <w:spacing w:val="32"/>
        </w:rPr>
        <w:t xml:space="preserve"> </w:t>
      </w:r>
      <w:r>
        <w:t>(TP</w:t>
      </w:r>
      <w:r>
        <w:rPr>
          <w:spacing w:val="32"/>
        </w:rPr>
        <w:t xml:space="preserve"> </w:t>
      </w:r>
      <w:r>
        <w:t>+</w:t>
      </w:r>
      <w:r>
        <w:rPr>
          <w:spacing w:val="32"/>
        </w:rPr>
        <w:t xml:space="preserve"> </w:t>
      </w:r>
      <w:r>
        <w:t>FN)</w:t>
      </w:r>
      <w:r>
        <w:rPr>
          <w:spacing w:val="32"/>
        </w:rPr>
        <w:t xml:space="preserve"> </w:t>
      </w:r>
      <w:r>
        <w:t>Specificity</w:t>
      </w:r>
      <w:r>
        <w:rPr>
          <w:spacing w:val="32"/>
        </w:rPr>
        <w:t xml:space="preserve"> </w:t>
      </w:r>
      <w:r>
        <w:t>=</w:t>
      </w:r>
      <w:r>
        <w:rPr>
          <w:spacing w:val="32"/>
        </w:rPr>
        <w:t xml:space="preserve"> </w:t>
      </w:r>
      <w:r>
        <w:t>TN</w:t>
      </w:r>
      <w:r>
        <w:rPr>
          <w:spacing w:val="32"/>
        </w:rPr>
        <w:t xml:space="preserve"> </w:t>
      </w:r>
      <w:r>
        <w:t>/</w:t>
      </w:r>
      <w:r>
        <w:rPr>
          <w:spacing w:val="31"/>
        </w:rPr>
        <w:t xml:space="preserve"> </w:t>
      </w:r>
      <w:r>
        <w:t>(TN</w:t>
      </w:r>
      <w:r>
        <w:rPr>
          <w:spacing w:val="32"/>
        </w:rPr>
        <w:t xml:space="preserve"> </w:t>
      </w:r>
      <w:r>
        <w:t>+</w:t>
      </w:r>
      <w:r>
        <w:rPr>
          <w:spacing w:val="32"/>
        </w:rPr>
        <w:t xml:space="preserve"> </w:t>
      </w:r>
      <w:r>
        <w:t>FP)</w:t>
      </w:r>
      <w:r>
        <w:rPr>
          <w:spacing w:val="32"/>
        </w:rPr>
        <w:t xml:space="preserve"> </w:t>
      </w:r>
      <w:r>
        <w:rPr>
          <w:spacing w:val="-2"/>
        </w:rPr>
        <w:t>Accuracy</w:t>
      </w:r>
    </w:p>
    <w:p w14:paraId="7A8E4BAC" w14:textId="77777777" w:rsidR="008D72E9" w:rsidRDefault="00000000">
      <w:pPr>
        <w:pStyle w:val="BodyText"/>
        <w:spacing w:before="7" w:line="249" w:lineRule="auto"/>
        <w:ind w:left="199" w:right="257"/>
      </w:pPr>
      <w:r>
        <w:t>= (TN + TP) / (TN + TP + FN + FP) Where TP represents</w:t>
      </w:r>
      <w:r>
        <w:rPr>
          <w:spacing w:val="80"/>
        </w:rPr>
        <w:t xml:space="preserve"> </w:t>
      </w:r>
      <w:r>
        <w:t>true positive, TN represents true negative, FP represents false positive and FN represents false negative. TP represents the statistics where a patient is classified as a patient by the developed</w:t>
      </w:r>
      <w:r>
        <w:rPr>
          <w:spacing w:val="30"/>
        </w:rPr>
        <w:t xml:space="preserve"> </w:t>
      </w:r>
      <w:r>
        <w:t>model.</w:t>
      </w:r>
      <w:r>
        <w:rPr>
          <w:spacing w:val="31"/>
        </w:rPr>
        <w:t xml:space="preserve"> </w:t>
      </w:r>
      <w:r>
        <w:t>TN</w:t>
      </w:r>
      <w:r>
        <w:rPr>
          <w:spacing w:val="30"/>
        </w:rPr>
        <w:t xml:space="preserve"> </w:t>
      </w:r>
      <w:r>
        <w:t>represents</w:t>
      </w:r>
      <w:r>
        <w:rPr>
          <w:spacing w:val="31"/>
        </w:rPr>
        <w:t xml:space="preserve"> </w:t>
      </w:r>
      <w:r>
        <w:t>the</w:t>
      </w:r>
      <w:r>
        <w:rPr>
          <w:spacing w:val="30"/>
        </w:rPr>
        <w:t xml:space="preserve"> </w:t>
      </w:r>
      <w:r>
        <w:t>statistics</w:t>
      </w:r>
      <w:r>
        <w:rPr>
          <w:spacing w:val="31"/>
        </w:rPr>
        <w:t xml:space="preserve"> </w:t>
      </w:r>
      <w:r>
        <w:t>of</w:t>
      </w:r>
      <w:r>
        <w:rPr>
          <w:spacing w:val="30"/>
        </w:rPr>
        <w:t xml:space="preserve"> </w:t>
      </w:r>
      <w:r>
        <w:t>classifying a healthy person as healthy. FP represents the statistics where healthy persons are classified as patients. FN represents the statistics where a patient is classified as healthy. Accuracy, Sensitivity and Specificity of the Model is computed on the basis of TP, TN, FP and FN. These statistics and the values of these</w:t>
      </w:r>
      <w:r>
        <w:rPr>
          <w:spacing w:val="-1"/>
        </w:rPr>
        <w:t xml:space="preserve"> </w:t>
      </w:r>
      <w:r>
        <w:t>parameters</w:t>
      </w:r>
      <w:r>
        <w:rPr>
          <w:spacing w:val="-1"/>
        </w:rPr>
        <w:t xml:space="preserve"> </w:t>
      </w:r>
      <w:r>
        <w:t>justify</w:t>
      </w:r>
      <w:r>
        <w:rPr>
          <w:spacing w:val="-1"/>
        </w:rPr>
        <w:t xml:space="preserve"> </w:t>
      </w:r>
      <w:r>
        <w:t>the</w:t>
      </w:r>
      <w:r>
        <w:rPr>
          <w:spacing w:val="-1"/>
        </w:rPr>
        <w:t xml:space="preserve"> </w:t>
      </w:r>
      <w:r>
        <w:t>quality</w:t>
      </w:r>
      <w:r>
        <w:rPr>
          <w:spacing w:val="-1"/>
        </w:rPr>
        <w:t xml:space="preserve"> </w:t>
      </w:r>
      <w:r>
        <w:t>of</w:t>
      </w:r>
      <w:r>
        <w:rPr>
          <w:spacing w:val="-1"/>
        </w:rPr>
        <w:t xml:space="preserve"> </w:t>
      </w:r>
      <w:r>
        <w:t>the</w:t>
      </w:r>
      <w:r>
        <w:rPr>
          <w:spacing w:val="-1"/>
        </w:rPr>
        <w:t xml:space="preserve"> </w:t>
      </w:r>
      <w:r>
        <w:t>classification</w:t>
      </w:r>
      <w:r>
        <w:rPr>
          <w:spacing w:val="-1"/>
        </w:rPr>
        <w:t xml:space="preserve"> </w:t>
      </w:r>
      <w:r>
        <w:t>results obtained from the implemented model.</w:t>
      </w:r>
    </w:p>
    <w:p w14:paraId="3FF9F07B" w14:textId="77777777" w:rsidR="008D72E9" w:rsidRDefault="00000000">
      <w:pPr>
        <w:pStyle w:val="BodyText"/>
        <w:spacing w:line="249" w:lineRule="auto"/>
        <w:ind w:left="199" w:right="257" w:firstLine="199"/>
      </w:pPr>
      <w:r>
        <w:t xml:space="preserve">The proposed method’s operation is shown in the block diagram above, in which condition </w:t>
      </w:r>
      <w:proofErr w:type="gramStart"/>
      <w:r>
        <w:t>The</w:t>
      </w:r>
      <w:proofErr w:type="gramEnd"/>
      <w:r>
        <w:t xml:space="preserve"> processing starts with choosing</w:t>
      </w:r>
      <w:r>
        <w:rPr>
          <w:spacing w:val="26"/>
        </w:rPr>
        <w:t xml:space="preserve"> </w:t>
      </w:r>
      <w:r>
        <w:t>a</w:t>
      </w:r>
      <w:r>
        <w:rPr>
          <w:spacing w:val="26"/>
        </w:rPr>
        <w:t xml:space="preserve"> </w:t>
      </w:r>
      <w:r>
        <w:t>collection</w:t>
      </w:r>
      <w:r>
        <w:rPr>
          <w:spacing w:val="26"/>
        </w:rPr>
        <w:t xml:space="preserve"> </w:t>
      </w:r>
      <w:r>
        <w:t>of</w:t>
      </w:r>
      <w:r>
        <w:rPr>
          <w:spacing w:val="26"/>
        </w:rPr>
        <w:t xml:space="preserve"> </w:t>
      </w:r>
      <w:r>
        <w:t>health</w:t>
      </w:r>
      <w:r>
        <w:rPr>
          <w:spacing w:val="26"/>
        </w:rPr>
        <w:t xml:space="preserve"> </w:t>
      </w:r>
      <w:r>
        <w:t>care</w:t>
      </w:r>
      <w:r>
        <w:rPr>
          <w:spacing w:val="26"/>
        </w:rPr>
        <w:t xml:space="preserve"> </w:t>
      </w:r>
      <w:r>
        <w:t>data.</w:t>
      </w:r>
      <w:r>
        <w:rPr>
          <w:spacing w:val="26"/>
        </w:rPr>
        <w:t xml:space="preserve"> </w:t>
      </w:r>
      <w:r>
        <w:t>The</w:t>
      </w:r>
      <w:r>
        <w:rPr>
          <w:spacing w:val="26"/>
        </w:rPr>
        <w:t xml:space="preserve"> </w:t>
      </w:r>
      <w:r>
        <w:t>entire</w:t>
      </w:r>
      <w:r>
        <w:rPr>
          <w:spacing w:val="26"/>
        </w:rPr>
        <w:t xml:space="preserve"> </w:t>
      </w:r>
      <w:r>
        <w:t>dataset is the subsequent step is logical separation for the time being because</w:t>
      </w:r>
      <w:r>
        <w:rPr>
          <w:spacing w:val="-7"/>
        </w:rPr>
        <w:t xml:space="preserve"> </w:t>
      </w:r>
      <w:r>
        <w:t>of</w:t>
      </w:r>
      <w:r>
        <w:rPr>
          <w:spacing w:val="-7"/>
        </w:rPr>
        <w:t xml:space="preserve"> </w:t>
      </w:r>
      <w:r>
        <w:t>the</w:t>
      </w:r>
      <w:r>
        <w:rPr>
          <w:spacing w:val="-7"/>
        </w:rPr>
        <w:t xml:space="preserve"> </w:t>
      </w:r>
      <w:r>
        <w:t>string</w:t>
      </w:r>
      <w:r>
        <w:rPr>
          <w:spacing w:val="-7"/>
        </w:rPr>
        <w:t xml:space="preserve"> </w:t>
      </w:r>
      <w:r>
        <w:t>content</w:t>
      </w:r>
      <w:r>
        <w:rPr>
          <w:spacing w:val="-7"/>
        </w:rPr>
        <w:t xml:space="preserve"> </w:t>
      </w:r>
      <w:r>
        <w:t>both</w:t>
      </w:r>
      <w:r>
        <w:rPr>
          <w:spacing w:val="-7"/>
        </w:rPr>
        <w:t xml:space="preserve"> </w:t>
      </w:r>
      <w:r>
        <w:t>numerical</w:t>
      </w:r>
      <w:r>
        <w:rPr>
          <w:spacing w:val="-7"/>
        </w:rPr>
        <w:t xml:space="preserve"> </w:t>
      </w:r>
      <w:r>
        <w:t>and</w:t>
      </w:r>
      <w:r>
        <w:rPr>
          <w:spacing w:val="-7"/>
        </w:rPr>
        <w:t xml:space="preserve"> </w:t>
      </w:r>
      <w:r>
        <w:t>nonnumerical fields.</w:t>
      </w:r>
      <w:r>
        <w:rPr>
          <w:spacing w:val="-5"/>
        </w:rPr>
        <w:t xml:space="preserve"> </w:t>
      </w:r>
      <w:r>
        <w:t>Hence,</w:t>
      </w:r>
      <w:r>
        <w:rPr>
          <w:spacing w:val="-5"/>
        </w:rPr>
        <w:t xml:space="preserve"> </w:t>
      </w:r>
      <w:r>
        <w:t>when</w:t>
      </w:r>
      <w:r>
        <w:rPr>
          <w:spacing w:val="-5"/>
        </w:rPr>
        <w:t xml:space="preserve"> </w:t>
      </w:r>
      <w:r>
        <w:t>planning</w:t>
      </w:r>
      <w:r>
        <w:rPr>
          <w:spacing w:val="-5"/>
        </w:rPr>
        <w:t xml:space="preserve"> </w:t>
      </w:r>
      <w:r>
        <w:t>and</w:t>
      </w:r>
      <w:r>
        <w:rPr>
          <w:spacing w:val="-5"/>
        </w:rPr>
        <w:t xml:space="preserve"> </w:t>
      </w:r>
      <w:r>
        <w:t>implementing</w:t>
      </w:r>
      <w:r>
        <w:rPr>
          <w:spacing w:val="-5"/>
        </w:rPr>
        <w:t xml:space="preserve"> </w:t>
      </w:r>
      <w:r>
        <w:t>this</w:t>
      </w:r>
      <w:r>
        <w:rPr>
          <w:spacing w:val="-4"/>
        </w:rPr>
        <w:t xml:space="preserve"> </w:t>
      </w:r>
      <w:r>
        <w:t>project,</w:t>
      </w:r>
      <w:r>
        <w:rPr>
          <w:spacing w:val="-5"/>
        </w:rPr>
        <w:t xml:space="preserve"> </w:t>
      </w:r>
      <w:r>
        <w:rPr>
          <w:spacing w:val="-10"/>
        </w:rPr>
        <w:t>A</w:t>
      </w:r>
    </w:p>
    <w:p w14:paraId="728B8735" w14:textId="77777777" w:rsidR="008D72E9" w:rsidRDefault="008D72E9">
      <w:pPr>
        <w:pStyle w:val="BodyText"/>
        <w:spacing w:line="249" w:lineRule="auto"/>
        <w:sectPr w:rsidR="008D72E9">
          <w:pgSz w:w="12240" w:h="15840"/>
          <w:pgMar w:top="920" w:right="720" w:bottom="280" w:left="720" w:header="720" w:footer="720" w:gutter="0"/>
          <w:cols w:num="2" w:space="720" w:equalWidth="0">
            <w:col w:w="5281" w:space="40"/>
            <w:col w:w="5479"/>
          </w:cols>
        </w:sectPr>
      </w:pPr>
    </w:p>
    <w:p w14:paraId="6DCEE500" w14:textId="77777777" w:rsidR="008D72E9" w:rsidRDefault="008D72E9">
      <w:pPr>
        <w:pStyle w:val="BodyText"/>
        <w:spacing w:before="4"/>
        <w:jc w:val="left"/>
        <w:rPr>
          <w:sz w:val="4"/>
        </w:rPr>
      </w:pPr>
    </w:p>
    <w:p w14:paraId="35342ECE" w14:textId="77777777" w:rsidR="008D72E9" w:rsidRDefault="00000000">
      <w:pPr>
        <w:ind w:left="456"/>
        <w:rPr>
          <w:sz w:val="20"/>
        </w:rPr>
      </w:pPr>
      <w:r>
        <w:rPr>
          <w:noProof/>
          <w:sz w:val="20"/>
        </w:rPr>
        <w:drawing>
          <wp:inline distT="0" distB="0" distL="0" distR="0" wp14:anchorId="1FE6F621" wp14:editId="7A7D24E1">
            <wp:extent cx="2926079" cy="19507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926079" cy="1950720"/>
                    </a:xfrm>
                    <a:prstGeom prst="rect">
                      <a:avLst/>
                    </a:prstGeom>
                  </pic:spPr>
                </pic:pic>
              </a:graphicData>
            </a:graphic>
          </wp:inline>
        </w:drawing>
      </w:r>
    </w:p>
    <w:p w14:paraId="2DF46DC7" w14:textId="77777777" w:rsidR="008D72E9" w:rsidRDefault="008D72E9">
      <w:pPr>
        <w:pStyle w:val="BodyText"/>
        <w:spacing w:before="38"/>
        <w:jc w:val="left"/>
        <w:rPr>
          <w:sz w:val="16"/>
        </w:rPr>
      </w:pPr>
    </w:p>
    <w:p w14:paraId="15243613" w14:textId="77777777" w:rsidR="008D72E9" w:rsidRDefault="00000000">
      <w:pPr>
        <w:ind w:left="259"/>
        <w:jc w:val="center"/>
        <w:rPr>
          <w:sz w:val="16"/>
        </w:rPr>
      </w:pPr>
      <w:r>
        <w:rPr>
          <w:sz w:val="16"/>
        </w:rPr>
        <w:t>Fig.</w:t>
      </w:r>
      <w:r>
        <w:rPr>
          <w:spacing w:val="12"/>
          <w:sz w:val="16"/>
        </w:rPr>
        <w:t xml:space="preserve"> </w:t>
      </w:r>
      <w:r>
        <w:rPr>
          <w:sz w:val="16"/>
        </w:rPr>
        <w:t>1.</w:t>
      </w:r>
      <w:r>
        <w:rPr>
          <w:spacing w:val="65"/>
          <w:sz w:val="16"/>
        </w:rPr>
        <w:t xml:space="preserve"> </w:t>
      </w:r>
      <w:r>
        <w:rPr>
          <w:sz w:val="16"/>
        </w:rPr>
        <w:t>Proposed</w:t>
      </w:r>
      <w:r>
        <w:rPr>
          <w:spacing w:val="13"/>
          <w:sz w:val="16"/>
        </w:rPr>
        <w:t xml:space="preserve"> </w:t>
      </w:r>
      <w:r>
        <w:rPr>
          <w:sz w:val="16"/>
        </w:rPr>
        <w:t>Block</w:t>
      </w:r>
      <w:r>
        <w:rPr>
          <w:spacing w:val="12"/>
          <w:sz w:val="16"/>
        </w:rPr>
        <w:t xml:space="preserve"> </w:t>
      </w:r>
      <w:r>
        <w:rPr>
          <w:spacing w:val="-2"/>
          <w:sz w:val="16"/>
        </w:rPr>
        <w:t>Diagram.</w:t>
      </w:r>
    </w:p>
    <w:p w14:paraId="293B3505" w14:textId="77777777" w:rsidR="008D72E9" w:rsidRDefault="008D72E9">
      <w:pPr>
        <w:pStyle w:val="BodyText"/>
        <w:jc w:val="left"/>
        <w:rPr>
          <w:sz w:val="16"/>
        </w:rPr>
      </w:pPr>
    </w:p>
    <w:p w14:paraId="5F6DCA8B" w14:textId="77777777" w:rsidR="008D72E9" w:rsidRDefault="008D72E9">
      <w:pPr>
        <w:pStyle w:val="BodyText"/>
        <w:spacing w:before="64"/>
        <w:jc w:val="left"/>
        <w:rPr>
          <w:sz w:val="16"/>
        </w:rPr>
      </w:pPr>
    </w:p>
    <w:p w14:paraId="12002C83" w14:textId="77777777" w:rsidR="008D72E9" w:rsidRDefault="00000000">
      <w:pPr>
        <w:pStyle w:val="BodyText"/>
        <w:spacing w:line="249" w:lineRule="auto"/>
        <w:ind w:left="259"/>
      </w:pPr>
      <w:r>
        <w:t>separate approach is being developed for managing numerical and textual data. o Preprocessing: It converts the initial data collection into one that is more reliable for unsupervised learning by removing unnecessary labels from the dataset. o Feature selection: By selecting a certain subset, it minimizes the</w:t>
      </w:r>
      <w:r>
        <w:rPr>
          <w:spacing w:val="-4"/>
        </w:rPr>
        <w:t xml:space="preserve"> </w:t>
      </w:r>
      <w:r>
        <w:t>amount</w:t>
      </w:r>
      <w:r>
        <w:rPr>
          <w:spacing w:val="-4"/>
        </w:rPr>
        <w:t xml:space="preserve"> </w:t>
      </w:r>
      <w:r>
        <w:t>of</w:t>
      </w:r>
      <w:r>
        <w:rPr>
          <w:spacing w:val="-4"/>
        </w:rPr>
        <w:t xml:space="preserve"> </w:t>
      </w:r>
      <w:r>
        <w:t>data</w:t>
      </w:r>
      <w:r>
        <w:rPr>
          <w:spacing w:val="-4"/>
        </w:rPr>
        <w:t xml:space="preserve"> </w:t>
      </w:r>
      <w:r>
        <w:t>collected.</w:t>
      </w:r>
      <w:r>
        <w:rPr>
          <w:spacing w:val="-4"/>
        </w:rPr>
        <w:t xml:space="preserve"> </w:t>
      </w:r>
      <w:r>
        <w:t>a</w:t>
      </w:r>
      <w:r>
        <w:rPr>
          <w:spacing w:val="-4"/>
        </w:rPr>
        <w:t xml:space="preserve"> </w:t>
      </w:r>
      <w:r>
        <w:t>subset</w:t>
      </w:r>
      <w:r>
        <w:rPr>
          <w:spacing w:val="-4"/>
        </w:rPr>
        <w:t xml:space="preserve"> </w:t>
      </w:r>
      <w:r>
        <w:t>of</w:t>
      </w:r>
      <w:r>
        <w:rPr>
          <w:spacing w:val="-4"/>
        </w:rPr>
        <w:t xml:space="preserve"> </w:t>
      </w:r>
      <w:r>
        <w:t>the</w:t>
      </w:r>
      <w:r>
        <w:rPr>
          <w:spacing w:val="-4"/>
        </w:rPr>
        <w:t xml:space="preserve"> </w:t>
      </w:r>
      <w:r>
        <w:t>measured</w:t>
      </w:r>
      <w:r>
        <w:rPr>
          <w:spacing w:val="-4"/>
        </w:rPr>
        <w:t xml:space="preserve"> </w:t>
      </w:r>
      <w:r>
        <w:t>features used in model construction. o Data ratio: After that, the preprocessed data is split into a training and testing set. samples. o Normal identification: The training data sample separates</w:t>
      </w:r>
      <w:r>
        <w:rPr>
          <w:spacing w:val="-2"/>
        </w:rPr>
        <w:t xml:space="preserve"> </w:t>
      </w:r>
      <w:r>
        <w:t>ordinary</w:t>
      </w:r>
      <w:r>
        <w:rPr>
          <w:spacing w:val="-2"/>
        </w:rPr>
        <w:t xml:space="preserve"> </w:t>
      </w:r>
      <w:r>
        <w:t>data</w:t>
      </w:r>
      <w:r>
        <w:rPr>
          <w:spacing w:val="-2"/>
        </w:rPr>
        <w:t xml:space="preserve"> </w:t>
      </w:r>
      <w:r>
        <w:t>from</w:t>
      </w:r>
      <w:r>
        <w:rPr>
          <w:spacing w:val="-2"/>
        </w:rPr>
        <w:t xml:space="preserve"> </w:t>
      </w:r>
      <w:r>
        <w:t>the</w:t>
      </w:r>
      <w:r>
        <w:rPr>
          <w:spacing w:val="-2"/>
        </w:rPr>
        <w:t xml:space="preserve"> </w:t>
      </w:r>
      <w:r>
        <w:t>training</w:t>
      </w:r>
      <w:r>
        <w:rPr>
          <w:spacing w:val="-2"/>
        </w:rPr>
        <w:t xml:space="preserve"> </w:t>
      </w:r>
      <w:r>
        <w:t>data</w:t>
      </w:r>
      <w:r>
        <w:rPr>
          <w:spacing w:val="-2"/>
        </w:rPr>
        <w:t xml:space="preserve"> </w:t>
      </w:r>
      <w:r>
        <w:t>using</w:t>
      </w:r>
      <w:r>
        <w:rPr>
          <w:spacing w:val="-2"/>
        </w:rPr>
        <w:t xml:space="preserve"> </w:t>
      </w:r>
      <w:r>
        <w:t>this</w:t>
      </w:r>
      <w:r>
        <w:rPr>
          <w:spacing w:val="-2"/>
        </w:rPr>
        <w:t xml:space="preserve"> </w:t>
      </w:r>
      <w:r>
        <w:t>move. The</w:t>
      </w:r>
      <w:r>
        <w:rPr>
          <w:spacing w:val="-2"/>
        </w:rPr>
        <w:t xml:space="preserve"> </w:t>
      </w:r>
      <w:r>
        <w:t>training</w:t>
      </w:r>
      <w:r>
        <w:rPr>
          <w:spacing w:val="-2"/>
        </w:rPr>
        <w:t xml:space="preserve"> </w:t>
      </w:r>
      <w:r>
        <w:t>approach</w:t>
      </w:r>
      <w:r>
        <w:rPr>
          <w:spacing w:val="-2"/>
        </w:rPr>
        <w:t xml:space="preserve"> </w:t>
      </w:r>
      <w:r>
        <w:t>used</w:t>
      </w:r>
      <w:r>
        <w:rPr>
          <w:spacing w:val="-3"/>
        </w:rPr>
        <w:t xml:space="preserve"> </w:t>
      </w:r>
      <w:r>
        <w:t>in</w:t>
      </w:r>
      <w:r>
        <w:rPr>
          <w:spacing w:val="-2"/>
        </w:rPr>
        <w:t xml:space="preserve"> </w:t>
      </w:r>
      <w:r>
        <w:t>this</w:t>
      </w:r>
      <w:r>
        <w:rPr>
          <w:spacing w:val="-3"/>
        </w:rPr>
        <w:t xml:space="preserve"> </w:t>
      </w:r>
      <w:r>
        <w:t>case</w:t>
      </w:r>
      <w:r>
        <w:rPr>
          <w:spacing w:val="-2"/>
        </w:rPr>
        <w:t xml:space="preserve"> </w:t>
      </w:r>
      <w:r>
        <w:t>includes</w:t>
      </w:r>
      <w:r>
        <w:rPr>
          <w:spacing w:val="-3"/>
        </w:rPr>
        <w:t xml:space="preserve"> </w:t>
      </w:r>
      <w:r>
        <w:t>normalization and training. utilizing the minmax. If the normal class of the unknown sample has been readily identified, it goes there. a specific normal class; if it cannot be located, it will be moved to the KNNS/C METHOD. the classifier. During the process, each class will be able to establish its identity.</w:t>
      </w:r>
    </w:p>
    <w:p w14:paraId="2BB8544A" w14:textId="77777777" w:rsidR="008D72E9" w:rsidRDefault="00000000">
      <w:pPr>
        <w:pStyle w:val="BodyText"/>
        <w:spacing w:before="58"/>
        <w:jc w:val="left"/>
      </w:pPr>
      <w:r>
        <w:rPr>
          <w:noProof/>
        </w:rPr>
        <w:drawing>
          <wp:anchor distT="0" distB="0" distL="0" distR="0" simplePos="0" relativeHeight="487587840" behindDoc="1" locked="0" layoutInCell="1" allowOverlap="1" wp14:anchorId="2DFCC439" wp14:editId="55009B8B">
            <wp:simplePos x="0" y="0"/>
            <wp:positionH relativeFrom="page">
              <wp:posOffset>765749</wp:posOffset>
            </wp:positionH>
            <wp:positionV relativeFrom="paragraph">
              <wp:posOffset>198666</wp:posOffset>
            </wp:positionV>
            <wp:extent cx="2903696" cy="170878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903696" cy="1708785"/>
                    </a:xfrm>
                    <a:prstGeom prst="rect">
                      <a:avLst/>
                    </a:prstGeom>
                  </pic:spPr>
                </pic:pic>
              </a:graphicData>
            </a:graphic>
          </wp:anchor>
        </w:drawing>
      </w:r>
    </w:p>
    <w:p w14:paraId="59866549" w14:textId="77777777" w:rsidR="008D72E9" w:rsidRDefault="008D72E9">
      <w:pPr>
        <w:pStyle w:val="BodyText"/>
        <w:spacing w:before="76"/>
        <w:jc w:val="left"/>
      </w:pPr>
    </w:p>
    <w:p w14:paraId="13E88986" w14:textId="77777777" w:rsidR="008D72E9" w:rsidRDefault="00000000">
      <w:pPr>
        <w:ind w:left="259"/>
        <w:jc w:val="center"/>
        <w:rPr>
          <w:sz w:val="16"/>
        </w:rPr>
      </w:pPr>
      <w:r>
        <w:rPr>
          <w:sz w:val="16"/>
        </w:rPr>
        <w:t>Fig.</w:t>
      </w:r>
      <w:r>
        <w:rPr>
          <w:spacing w:val="10"/>
          <w:sz w:val="16"/>
        </w:rPr>
        <w:t xml:space="preserve"> </w:t>
      </w:r>
      <w:r>
        <w:rPr>
          <w:sz w:val="16"/>
        </w:rPr>
        <w:t>2.</w:t>
      </w:r>
      <w:r>
        <w:rPr>
          <w:spacing w:val="62"/>
          <w:sz w:val="16"/>
        </w:rPr>
        <w:t xml:space="preserve"> </w:t>
      </w:r>
      <w:r>
        <w:rPr>
          <w:sz w:val="16"/>
        </w:rPr>
        <w:t>Accuracy</w:t>
      </w:r>
      <w:r>
        <w:rPr>
          <w:spacing w:val="11"/>
          <w:sz w:val="16"/>
        </w:rPr>
        <w:t xml:space="preserve"> </w:t>
      </w:r>
      <w:r>
        <w:rPr>
          <w:sz w:val="16"/>
        </w:rPr>
        <w:t>comparison</w:t>
      </w:r>
      <w:r>
        <w:rPr>
          <w:spacing w:val="11"/>
          <w:sz w:val="16"/>
        </w:rPr>
        <w:t xml:space="preserve"> </w:t>
      </w:r>
      <w:r>
        <w:rPr>
          <w:sz w:val="16"/>
        </w:rPr>
        <w:t>of</w:t>
      </w:r>
      <w:r>
        <w:rPr>
          <w:spacing w:val="10"/>
          <w:sz w:val="16"/>
        </w:rPr>
        <w:t xml:space="preserve"> </w:t>
      </w:r>
      <w:r>
        <w:rPr>
          <w:sz w:val="16"/>
        </w:rPr>
        <w:t>various</w:t>
      </w:r>
      <w:r>
        <w:rPr>
          <w:spacing w:val="11"/>
          <w:sz w:val="16"/>
        </w:rPr>
        <w:t xml:space="preserve"> </w:t>
      </w:r>
      <w:r>
        <w:rPr>
          <w:spacing w:val="-2"/>
          <w:sz w:val="16"/>
        </w:rPr>
        <w:t>methods.</w:t>
      </w:r>
    </w:p>
    <w:p w14:paraId="5AF091A6" w14:textId="77777777" w:rsidR="008D72E9" w:rsidRDefault="008D72E9">
      <w:pPr>
        <w:pStyle w:val="BodyText"/>
        <w:jc w:val="left"/>
        <w:rPr>
          <w:sz w:val="16"/>
        </w:rPr>
      </w:pPr>
    </w:p>
    <w:p w14:paraId="5A108171" w14:textId="77777777" w:rsidR="008D72E9" w:rsidRDefault="008D72E9">
      <w:pPr>
        <w:pStyle w:val="BodyText"/>
        <w:spacing w:before="16"/>
        <w:jc w:val="left"/>
        <w:rPr>
          <w:sz w:val="16"/>
        </w:rPr>
      </w:pPr>
    </w:p>
    <w:p w14:paraId="4642BAB8" w14:textId="77777777" w:rsidR="008D72E9" w:rsidRDefault="00000000">
      <w:pPr>
        <w:pStyle w:val="ListParagraph"/>
        <w:numPr>
          <w:ilvl w:val="0"/>
          <w:numId w:val="4"/>
        </w:numPr>
        <w:tabs>
          <w:tab w:val="left" w:pos="2549"/>
        </w:tabs>
        <w:spacing w:before="0"/>
        <w:ind w:left="2549" w:hanging="342"/>
        <w:jc w:val="left"/>
        <w:rPr>
          <w:sz w:val="20"/>
        </w:rPr>
      </w:pPr>
      <w:r>
        <w:rPr>
          <w:smallCaps/>
          <w:spacing w:val="-2"/>
          <w:sz w:val="20"/>
        </w:rPr>
        <w:t>Results</w:t>
      </w:r>
    </w:p>
    <w:p w14:paraId="0902098D" w14:textId="77777777" w:rsidR="008D72E9" w:rsidRDefault="00000000">
      <w:pPr>
        <w:pStyle w:val="BodyText"/>
        <w:spacing w:before="92" w:line="249" w:lineRule="auto"/>
        <w:ind w:left="259" w:firstLine="199"/>
      </w:pPr>
      <w:r>
        <w:t>The Parkinson’s Telemonitoring Voice dataset, which com-</w:t>
      </w:r>
      <w:proofErr w:type="spellStart"/>
      <w:r>
        <w:t>prises</w:t>
      </w:r>
      <w:proofErr w:type="spellEnd"/>
      <w:r>
        <w:t xml:space="preserve"> 31 people and 22 biomedical voice attributes, is used in the comparative study. When compared to existing methods, which have demonstrated accuracy rates between 84% and 94%, our proposed system, which utilizes Principal Com-ponent</w:t>
      </w:r>
      <w:r>
        <w:rPr>
          <w:spacing w:val="32"/>
        </w:rPr>
        <w:t xml:space="preserve"> </w:t>
      </w:r>
      <w:r>
        <w:t>Analysis</w:t>
      </w:r>
      <w:r>
        <w:rPr>
          <w:spacing w:val="33"/>
        </w:rPr>
        <w:t xml:space="preserve"> </w:t>
      </w:r>
      <w:r>
        <w:t>(PCA)</w:t>
      </w:r>
      <w:r>
        <w:rPr>
          <w:spacing w:val="33"/>
        </w:rPr>
        <w:t xml:space="preserve"> </w:t>
      </w:r>
      <w:r>
        <w:t>for</w:t>
      </w:r>
      <w:r>
        <w:rPr>
          <w:spacing w:val="33"/>
        </w:rPr>
        <w:t xml:space="preserve"> </w:t>
      </w:r>
      <w:r>
        <w:t>feature</w:t>
      </w:r>
      <w:r>
        <w:rPr>
          <w:spacing w:val="32"/>
        </w:rPr>
        <w:t xml:space="preserve"> </w:t>
      </w:r>
      <w:r>
        <w:t>dimensionality</w:t>
      </w:r>
      <w:r>
        <w:rPr>
          <w:spacing w:val="33"/>
        </w:rPr>
        <w:t xml:space="preserve"> </w:t>
      </w:r>
      <w:r>
        <w:rPr>
          <w:spacing w:val="-2"/>
        </w:rPr>
        <w:t>reduction</w:t>
      </w:r>
    </w:p>
    <w:p w14:paraId="2E351E7F" w14:textId="77777777" w:rsidR="008D72E9" w:rsidRDefault="00000000">
      <w:pPr>
        <w:spacing w:before="69" w:line="182" w:lineRule="exact"/>
        <w:ind w:right="58"/>
        <w:jc w:val="center"/>
        <w:rPr>
          <w:sz w:val="16"/>
        </w:rPr>
      </w:pPr>
      <w:r>
        <w:br w:type="column"/>
      </w:r>
      <w:r>
        <w:rPr>
          <w:spacing w:val="-2"/>
          <w:sz w:val="16"/>
        </w:rPr>
        <w:t>TABLE</w:t>
      </w:r>
      <w:r>
        <w:rPr>
          <w:spacing w:val="4"/>
          <w:sz w:val="16"/>
        </w:rPr>
        <w:t xml:space="preserve"> </w:t>
      </w:r>
      <w:r>
        <w:rPr>
          <w:spacing w:val="-10"/>
          <w:sz w:val="16"/>
        </w:rPr>
        <w:t>I</w:t>
      </w:r>
    </w:p>
    <w:p w14:paraId="46DFB16C" w14:textId="77777777" w:rsidR="008D72E9" w:rsidRDefault="00000000">
      <w:pPr>
        <w:spacing w:line="182" w:lineRule="exact"/>
        <w:ind w:right="58"/>
        <w:jc w:val="center"/>
        <w:rPr>
          <w:sz w:val="16"/>
        </w:rPr>
      </w:pPr>
      <w:r>
        <w:rPr>
          <w:smallCaps/>
          <w:sz w:val="16"/>
        </w:rPr>
        <w:t>Summary</w:t>
      </w:r>
      <w:r>
        <w:rPr>
          <w:smallCaps/>
          <w:spacing w:val="39"/>
          <w:sz w:val="16"/>
        </w:rPr>
        <w:t xml:space="preserve"> </w:t>
      </w:r>
      <w:r>
        <w:rPr>
          <w:smallCaps/>
          <w:sz w:val="16"/>
        </w:rPr>
        <w:t>of</w:t>
      </w:r>
      <w:r>
        <w:rPr>
          <w:smallCaps/>
          <w:spacing w:val="40"/>
          <w:sz w:val="16"/>
        </w:rPr>
        <w:t xml:space="preserve"> </w:t>
      </w:r>
      <w:r>
        <w:rPr>
          <w:smallCaps/>
          <w:sz w:val="16"/>
        </w:rPr>
        <w:t>the</w:t>
      </w:r>
      <w:r>
        <w:rPr>
          <w:smallCaps/>
          <w:spacing w:val="40"/>
          <w:sz w:val="16"/>
        </w:rPr>
        <w:t xml:space="preserve"> </w:t>
      </w:r>
      <w:r>
        <w:rPr>
          <w:smallCaps/>
          <w:sz w:val="16"/>
        </w:rPr>
        <w:t>Parkinson’s</w:t>
      </w:r>
      <w:r>
        <w:rPr>
          <w:smallCaps/>
          <w:spacing w:val="39"/>
          <w:sz w:val="16"/>
        </w:rPr>
        <w:t xml:space="preserve"> </w:t>
      </w:r>
      <w:r>
        <w:rPr>
          <w:smallCaps/>
          <w:sz w:val="16"/>
        </w:rPr>
        <w:t>Telemonitoring</w:t>
      </w:r>
      <w:r>
        <w:rPr>
          <w:smallCaps/>
          <w:spacing w:val="40"/>
          <w:sz w:val="16"/>
        </w:rPr>
        <w:t xml:space="preserve"> </w:t>
      </w:r>
      <w:r>
        <w:rPr>
          <w:smallCaps/>
          <w:sz w:val="16"/>
        </w:rPr>
        <w:t>Voice</w:t>
      </w:r>
      <w:r>
        <w:rPr>
          <w:smallCaps/>
          <w:spacing w:val="40"/>
          <w:sz w:val="16"/>
        </w:rPr>
        <w:t xml:space="preserve"> </w:t>
      </w:r>
      <w:r>
        <w:rPr>
          <w:smallCaps/>
          <w:spacing w:val="-2"/>
          <w:sz w:val="16"/>
        </w:rPr>
        <w:t>Dataset</w:t>
      </w:r>
    </w:p>
    <w:p w14:paraId="0EA65A6C" w14:textId="77777777" w:rsidR="008D72E9" w:rsidRDefault="008D72E9">
      <w:pPr>
        <w:pStyle w:val="BodyText"/>
        <w:spacing w:before="3" w:after="1"/>
        <w:jc w:val="left"/>
        <w:rPr>
          <w:sz w:val="15"/>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2790"/>
      </w:tblGrid>
      <w:tr w:rsidR="008D72E9" w14:paraId="279EEDBC" w14:textId="77777777">
        <w:trPr>
          <w:trHeight w:val="266"/>
        </w:trPr>
        <w:tc>
          <w:tcPr>
            <w:tcW w:w="1940" w:type="dxa"/>
          </w:tcPr>
          <w:p w14:paraId="1EE7A113" w14:textId="77777777" w:rsidR="008D72E9" w:rsidRDefault="00000000">
            <w:pPr>
              <w:pStyle w:val="TableParagraph"/>
              <w:rPr>
                <w:b/>
                <w:sz w:val="16"/>
              </w:rPr>
            </w:pPr>
            <w:r>
              <w:rPr>
                <w:b/>
                <w:spacing w:val="-2"/>
                <w:sz w:val="16"/>
              </w:rPr>
              <w:t>Attribute</w:t>
            </w:r>
          </w:p>
        </w:tc>
        <w:tc>
          <w:tcPr>
            <w:tcW w:w="2790" w:type="dxa"/>
          </w:tcPr>
          <w:p w14:paraId="371B2673" w14:textId="77777777" w:rsidR="008D72E9" w:rsidRDefault="00000000">
            <w:pPr>
              <w:pStyle w:val="TableParagraph"/>
              <w:rPr>
                <w:b/>
                <w:sz w:val="16"/>
              </w:rPr>
            </w:pPr>
            <w:r>
              <w:rPr>
                <w:b/>
                <w:spacing w:val="-2"/>
                <w:sz w:val="16"/>
              </w:rPr>
              <w:t>Description</w:t>
            </w:r>
          </w:p>
        </w:tc>
      </w:tr>
      <w:tr w:rsidR="008D72E9" w14:paraId="7E93690E" w14:textId="77777777">
        <w:trPr>
          <w:trHeight w:val="446"/>
        </w:trPr>
        <w:tc>
          <w:tcPr>
            <w:tcW w:w="1940" w:type="dxa"/>
          </w:tcPr>
          <w:p w14:paraId="1713049D" w14:textId="77777777" w:rsidR="008D72E9" w:rsidRDefault="00000000">
            <w:pPr>
              <w:pStyle w:val="TableParagraph"/>
              <w:rPr>
                <w:sz w:val="16"/>
              </w:rPr>
            </w:pPr>
            <w:r>
              <w:rPr>
                <w:sz w:val="16"/>
              </w:rPr>
              <w:t>Dataset</w:t>
            </w:r>
            <w:r>
              <w:rPr>
                <w:spacing w:val="10"/>
                <w:sz w:val="16"/>
              </w:rPr>
              <w:t xml:space="preserve"> </w:t>
            </w:r>
            <w:r>
              <w:rPr>
                <w:spacing w:val="-4"/>
                <w:sz w:val="16"/>
              </w:rPr>
              <w:t>Name</w:t>
            </w:r>
          </w:p>
        </w:tc>
        <w:tc>
          <w:tcPr>
            <w:tcW w:w="2790" w:type="dxa"/>
          </w:tcPr>
          <w:p w14:paraId="4FA4C12B" w14:textId="77777777" w:rsidR="008D72E9" w:rsidRDefault="00000000">
            <w:pPr>
              <w:pStyle w:val="TableParagraph"/>
              <w:tabs>
                <w:tab w:val="left" w:pos="1094"/>
                <w:tab w:val="left" w:pos="2309"/>
              </w:tabs>
              <w:spacing w:before="42" w:line="232" w:lineRule="auto"/>
              <w:ind w:right="108"/>
              <w:rPr>
                <w:sz w:val="16"/>
              </w:rPr>
            </w:pPr>
            <w:r>
              <w:rPr>
                <w:spacing w:val="-2"/>
                <w:sz w:val="16"/>
              </w:rPr>
              <w:t>Parkinson’s</w:t>
            </w:r>
            <w:r>
              <w:rPr>
                <w:sz w:val="16"/>
              </w:rPr>
              <w:tab/>
            </w:r>
            <w:r>
              <w:rPr>
                <w:spacing w:val="-2"/>
                <w:sz w:val="16"/>
              </w:rPr>
              <w:t>Telemonitoring</w:t>
            </w:r>
            <w:r>
              <w:rPr>
                <w:sz w:val="16"/>
              </w:rPr>
              <w:tab/>
            </w:r>
            <w:r>
              <w:rPr>
                <w:spacing w:val="-6"/>
                <w:sz w:val="16"/>
              </w:rPr>
              <w:t>Voice</w:t>
            </w:r>
            <w:r>
              <w:rPr>
                <w:spacing w:val="40"/>
                <w:sz w:val="16"/>
              </w:rPr>
              <w:t xml:space="preserve"> </w:t>
            </w:r>
            <w:r>
              <w:rPr>
                <w:spacing w:val="-2"/>
                <w:sz w:val="16"/>
              </w:rPr>
              <w:t>Dataset</w:t>
            </w:r>
          </w:p>
        </w:tc>
      </w:tr>
      <w:tr w:rsidR="008D72E9" w14:paraId="3454B758" w14:textId="77777777">
        <w:trPr>
          <w:trHeight w:val="266"/>
        </w:trPr>
        <w:tc>
          <w:tcPr>
            <w:tcW w:w="1940" w:type="dxa"/>
          </w:tcPr>
          <w:p w14:paraId="78324780" w14:textId="77777777" w:rsidR="008D72E9" w:rsidRDefault="00000000">
            <w:pPr>
              <w:pStyle w:val="TableParagraph"/>
              <w:rPr>
                <w:sz w:val="16"/>
              </w:rPr>
            </w:pPr>
            <w:r>
              <w:rPr>
                <w:spacing w:val="-2"/>
                <w:sz w:val="16"/>
              </w:rPr>
              <w:t>Source</w:t>
            </w:r>
          </w:p>
        </w:tc>
        <w:tc>
          <w:tcPr>
            <w:tcW w:w="2790" w:type="dxa"/>
          </w:tcPr>
          <w:p w14:paraId="3BEDFECC" w14:textId="77777777" w:rsidR="008D72E9" w:rsidRDefault="00000000">
            <w:pPr>
              <w:pStyle w:val="TableParagraph"/>
              <w:rPr>
                <w:sz w:val="16"/>
              </w:rPr>
            </w:pPr>
            <w:r>
              <w:rPr>
                <w:sz w:val="16"/>
              </w:rPr>
              <w:t>UCI</w:t>
            </w:r>
            <w:r>
              <w:rPr>
                <w:spacing w:val="10"/>
                <w:sz w:val="16"/>
              </w:rPr>
              <w:t xml:space="preserve"> </w:t>
            </w:r>
            <w:r>
              <w:rPr>
                <w:sz w:val="16"/>
              </w:rPr>
              <w:t>Machine</w:t>
            </w:r>
            <w:r>
              <w:rPr>
                <w:spacing w:val="10"/>
                <w:sz w:val="16"/>
              </w:rPr>
              <w:t xml:space="preserve"> </w:t>
            </w:r>
            <w:r>
              <w:rPr>
                <w:sz w:val="16"/>
              </w:rPr>
              <w:t>Learning</w:t>
            </w:r>
            <w:r>
              <w:rPr>
                <w:spacing w:val="10"/>
                <w:sz w:val="16"/>
              </w:rPr>
              <w:t xml:space="preserve"> </w:t>
            </w:r>
            <w:r>
              <w:rPr>
                <w:spacing w:val="-2"/>
                <w:sz w:val="16"/>
              </w:rPr>
              <w:t>Repository</w:t>
            </w:r>
          </w:p>
        </w:tc>
      </w:tr>
      <w:tr w:rsidR="008D72E9" w14:paraId="039A1BF3" w14:textId="77777777">
        <w:trPr>
          <w:trHeight w:val="446"/>
        </w:trPr>
        <w:tc>
          <w:tcPr>
            <w:tcW w:w="1940" w:type="dxa"/>
          </w:tcPr>
          <w:p w14:paraId="310A7FA4" w14:textId="77777777" w:rsidR="008D72E9" w:rsidRDefault="00000000">
            <w:pPr>
              <w:pStyle w:val="TableParagraph"/>
              <w:rPr>
                <w:sz w:val="16"/>
              </w:rPr>
            </w:pPr>
            <w:r>
              <w:rPr>
                <w:sz w:val="16"/>
              </w:rPr>
              <w:t>Total</w:t>
            </w:r>
            <w:r>
              <w:rPr>
                <w:spacing w:val="-2"/>
                <w:sz w:val="16"/>
              </w:rPr>
              <w:t xml:space="preserve"> Records</w:t>
            </w:r>
          </w:p>
        </w:tc>
        <w:tc>
          <w:tcPr>
            <w:tcW w:w="2790" w:type="dxa"/>
          </w:tcPr>
          <w:p w14:paraId="7ACF73CB" w14:textId="77777777" w:rsidR="008D72E9" w:rsidRDefault="00000000">
            <w:pPr>
              <w:pStyle w:val="TableParagraph"/>
              <w:spacing w:before="42" w:line="232" w:lineRule="auto"/>
              <w:rPr>
                <w:sz w:val="16"/>
              </w:rPr>
            </w:pPr>
            <w:r>
              <w:rPr>
                <w:sz w:val="16"/>
              </w:rPr>
              <w:t>195</w:t>
            </w:r>
            <w:r>
              <w:rPr>
                <w:spacing w:val="27"/>
                <w:sz w:val="16"/>
              </w:rPr>
              <w:t xml:space="preserve"> </w:t>
            </w:r>
            <w:r>
              <w:rPr>
                <w:sz w:val="16"/>
              </w:rPr>
              <w:t>instances</w:t>
            </w:r>
            <w:r>
              <w:rPr>
                <w:spacing w:val="27"/>
                <w:sz w:val="16"/>
              </w:rPr>
              <w:t xml:space="preserve"> </w:t>
            </w:r>
            <w:r>
              <w:rPr>
                <w:sz w:val="16"/>
              </w:rPr>
              <w:t>collected</w:t>
            </w:r>
            <w:r>
              <w:rPr>
                <w:spacing w:val="27"/>
                <w:sz w:val="16"/>
              </w:rPr>
              <w:t xml:space="preserve"> </w:t>
            </w:r>
            <w:r>
              <w:rPr>
                <w:sz w:val="16"/>
              </w:rPr>
              <w:t>from</w:t>
            </w:r>
            <w:r>
              <w:rPr>
                <w:spacing w:val="27"/>
                <w:sz w:val="16"/>
              </w:rPr>
              <w:t xml:space="preserve"> </w:t>
            </w:r>
            <w:r>
              <w:rPr>
                <w:sz w:val="16"/>
              </w:rPr>
              <w:t>31</w:t>
            </w:r>
            <w:r>
              <w:rPr>
                <w:spacing w:val="27"/>
                <w:sz w:val="16"/>
              </w:rPr>
              <w:t xml:space="preserve"> </w:t>
            </w:r>
            <w:proofErr w:type="spellStart"/>
            <w:r>
              <w:rPr>
                <w:sz w:val="16"/>
              </w:rPr>
              <w:t>indi-</w:t>
            </w:r>
            <w:r>
              <w:rPr>
                <w:spacing w:val="-2"/>
                <w:sz w:val="16"/>
              </w:rPr>
              <w:t>viduals</w:t>
            </w:r>
            <w:proofErr w:type="spellEnd"/>
          </w:p>
        </w:tc>
      </w:tr>
      <w:tr w:rsidR="008D72E9" w14:paraId="4DC2E419" w14:textId="77777777">
        <w:trPr>
          <w:trHeight w:val="266"/>
        </w:trPr>
        <w:tc>
          <w:tcPr>
            <w:tcW w:w="1940" w:type="dxa"/>
          </w:tcPr>
          <w:p w14:paraId="4A2EEDA7" w14:textId="77777777" w:rsidR="008D72E9" w:rsidRDefault="00000000">
            <w:pPr>
              <w:pStyle w:val="TableParagraph"/>
              <w:rPr>
                <w:sz w:val="16"/>
              </w:rPr>
            </w:pPr>
            <w:r>
              <w:rPr>
                <w:spacing w:val="-2"/>
                <w:sz w:val="16"/>
              </w:rPr>
              <w:t>Features</w:t>
            </w:r>
          </w:p>
        </w:tc>
        <w:tc>
          <w:tcPr>
            <w:tcW w:w="2790" w:type="dxa"/>
          </w:tcPr>
          <w:p w14:paraId="055FF83D" w14:textId="77777777" w:rsidR="008D72E9" w:rsidRDefault="00000000">
            <w:pPr>
              <w:pStyle w:val="TableParagraph"/>
              <w:rPr>
                <w:sz w:val="16"/>
              </w:rPr>
            </w:pPr>
            <w:r>
              <w:rPr>
                <w:sz w:val="16"/>
              </w:rPr>
              <w:t>22</w:t>
            </w:r>
            <w:r>
              <w:rPr>
                <w:spacing w:val="9"/>
                <w:sz w:val="16"/>
              </w:rPr>
              <w:t xml:space="preserve"> </w:t>
            </w:r>
            <w:r>
              <w:rPr>
                <w:sz w:val="16"/>
              </w:rPr>
              <w:t>biomedical</w:t>
            </w:r>
            <w:r>
              <w:rPr>
                <w:spacing w:val="10"/>
                <w:sz w:val="16"/>
              </w:rPr>
              <w:t xml:space="preserve"> </w:t>
            </w:r>
            <w:r>
              <w:rPr>
                <w:sz w:val="16"/>
              </w:rPr>
              <w:t>voice</w:t>
            </w:r>
            <w:r>
              <w:rPr>
                <w:spacing w:val="9"/>
                <w:sz w:val="16"/>
              </w:rPr>
              <w:t xml:space="preserve"> </w:t>
            </w:r>
            <w:r>
              <w:rPr>
                <w:spacing w:val="-2"/>
                <w:sz w:val="16"/>
              </w:rPr>
              <w:t>features</w:t>
            </w:r>
          </w:p>
        </w:tc>
      </w:tr>
      <w:tr w:rsidR="008D72E9" w14:paraId="2E8BBD07" w14:textId="77777777">
        <w:trPr>
          <w:trHeight w:val="2209"/>
        </w:trPr>
        <w:tc>
          <w:tcPr>
            <w:tcW w:w="1940" w:type="dxa"/>
          </w:tcPr>
          <w:p w14:paraId="48B565CD" w14:textId="77777777" w:rsidR="008D72E9" w:rsidRDefault="00000000">
            <w:pPr>
              <w:pStyle w:val="TableParagraph"/>
              <w:rPr>
                <w:sz w:val="16"/>
              </w:rPr>
            </w:pPr>
            <w:r>
              <w:rPr>
                <w:sz w:val="16"/>
              </w:rPr>
              <w:t>Key</w:t>
            </w:r>
            <w:r>
              <w:rPr>
                <w:spacing w:val="5"/>
                <w:sz w:val="16"/>
              </w:rPr>
              <w:t xml:space="preserve"> </w:t>
            </w:r>
            <w:r>
              <w:rPr>
                <w:spacing w:val="-2"/>
                <w:sz w:val="16"/>
              </w:rPr>
              <w:t>Features</w:t>
            </w:r>
          </w:p>
        </w:tc>
        <w:tc>
          <w:tcPr>
            <w:tcW w:w="2790" w:type="dxa"/>
          </w:tcPr>
          <w:p w14:paraId="720F57B0" w14:textId="77777777" w:rsidR="008D72E9" w:rsidRDefault="008D72E9">
            <w:pPr>
              <w:pStyle w:val="TableParagraph"/>
              <w:spacing w:before="8"/>
              <w:ind w:left="0"/>
              <w:rPr>
                <w:sz w:val="16"/>
              </w:rPr>
            </w:pPr>
          </w:p>
          <w:p w14:paraId="51A4028F" w14:textId="77777777" w:rsidR="008D72E9" w:rsidRDefault="00000000">
            <w:pPr>
              <w:pStyle w:val="TableParagraph"/>
              <w:numPr>
                <w:ilvl w:val="0"/>
                <w:numId w:val="3"/>
              </w:numPr>
              <w:tabs>
                <w:tab w:val="left" w:pos="513"/>
              </w:tabs>
              <w:spacing w:before="0" w:line="232" w:lineRule="auto"/>
              <w:ind w:right="108"/>
              <w:jc w:val="both"/>
              <w:rPr>
                <w:sz w:val="16"/>
              </w:rPr>
            </w:pPr>
            <w:r>
              <w:rPr>
                <w:b/>
                <w:sz w:val="16"/>
              </w:rPr>
              <w:t>Fundamental Frequencies:</w:t>
            </w:r>
            <w:r>
              <w:rPr>
                <w:b/>
                <w:spacing w:val="40"/>
                <w:sz w:val="16"/>
              </w:rPr>
              <w:t xml:space="preserve"> </w:t>
            </w:r>
            <w:proofErr w:type="spellStart"/>
            <w:proofErr w:type="gramStart"/>
            <w:r>
              <w:rPr>
                <w:sz w:val="16"/>
              </w:rPr>
              <w:t>MDVP:Fo</w:t>
            </w:r>
            <w:proofErr w:type="spellEnd"/>
            <w:proofErr w:type="gramEnd"/>
            <w:r>
              <w:rPr>
                <w:sz w:val="16"/>
              </w:rPr>
              <w:t xml:space="preserve">(Hz), </w:t>
            </w:r>
            <w:proofErr w:type="spellStart"/>
            <w:proofErr w:type="gramStart"/>
            <w:r>
              <w:rPr>
                <w:sz w:val="16"/>
              </w:rPr>
              <w:t>MDVP:Fhi</w:t>
            </w:r>
            <w:proofErr w:type="spellEnd"/>
            <w:proofErr w:type="gramEnd"/>
            <w:r>
              <w:rPr>
                <w:sz w:val="16"/>
              </w:rPr>
              <w:t>(Hz),</w:t>
            </w:r>
            <w:r>
              <w:rPr>
                <w:spacing w:val="40"/>
                <w:sz w:val="16"/>
              </w:rPr>
              <w:t xml:space="preserve"> </w:t>
            </w:r>
            <w:proofErr w:type="spellStart"/>
            <w:proofErr w:type="gramStart"/>
            <w:r>
              <w:rPr>
                <w:spacing w:val="-2"/>
                <w:sz w:val="16"/>
              </w:rPr>
              <w:t>MDVP:Flo</w:t>
            </w:r>
            <w:proofErr w:type="spellEnd"/>
            <w:proofErr w:type="gramEnd"/>
            <w:r>
              <w:rPr>
                <w:spacing w:val="-2"/>
                <w:sz w:val="16"/>
              </w:rPr>
              <w:t>(Hz)</w:t>
            </w:r>
          </w:p>
          <w:p w14:paraId="1C02F919" w14:textId="77777777" w:rsidR="008D72E9" w:rsidRDefault="00000000">
            <w:pPr>
              <w:pStyle w:val="TableParagraph"/>
              <w:numPr>
                <w:ilvl w:val="0"/>
                <w:numId w:val="3"/>
              </w:numPr>
              <w:tabs>
                <w:tab w:val="left" w:pos="513"/>
              </w:tabs>
              <w:spacing w:before="2" w:line="232" w:lineRule="auto"/>
              <w:ind w:right="108"/>
              <w:jc w:val="both"/>
              <w:rPr>
                <w:sz w:val="16"/>
              </w:rPr>
            </w:pPr>
            <w:r>
              <w:rPr>
                <w:b/>
                <w:sz w:val="16"/>
              </w:rPr>
              <w:t>Voice</w:t>
            </w:r>
            <w:r>
              <w:rPr>
                <w:b/>
                <w:spacing w:val="40"/>
                <w:sz w:val="16"/>
              </w:rPr>
              <w:t xml:space="preserve"> </w:t>
            </w:r>
            <w:r>
              <w:rPr>
                <w:b/>
                <w:sz w:val="16"/>
              </w:rPr>
              <w:t>Signal</w:t>
            </w:r>
            <w:r>
              <w:rPr>
                <w:b/>
                <w:spacing w:val="40"/>
                <w:sz w:val="16"/>
              </w:rPr>
              <w:t xml:space="preserve"> </w:t>
            </w:r>
            <w:r>
              <w:rPr>
                <w:b/>
                <w:sz w:val="16"/>
              </w:rPr>
              <w:t>Measures:</w:t>
            </w:r>
            <w:r>
              <w:rPr>
                <w:b/>
                <w:spacing w:val="40"/>
                <w:sz w:val="16"/>
              </w:rPr>
              <w:t xml:space="preserve"> </w:t>
            </w:r>
            <w:r>
              <w:rPr>
                <w:sz w:val="16"/>
              </w:rPr>
              <w:t>Jit-</w:t>
            </w:r>
            <w:proofErr w:type="spellStart"/>
            <w:r>
              <w:rPr>
                <w:sz w:val="16"/>
              </w:rPr>
              <w:t>ter</w:t>
            </w:r>
            <w:proofErr w:type="spellEnd"/>
            <w:r>
              <w:rPr>
                <w:sz w:val="16"/>
              </w:rPr>
              <w:t>, Shimmer, NHR (Noise-to-Harmonics Ratio)</w:t>
            </w:r>
          </w:p>
          <w:p w14:paraId="391B030F" w14:textId="77777777" w:rsidR="008D72E9" w:rsidRDefault="00000000">
            <w:pPr>
              <w:pStyle w:val="TableParagraph"/>
              <w:numPr>
                <w:ilvl w:val="0"/>
                <w:numId w:val="3"/>
              </w:numPr>
              <w:tabs>
                <w:tab w:val="left" w:pos="513"/>
                <w:tab w:val="left" w:pos="1353"/>
              </w:tabs>
              <w:spacing w:before="3" w:line="232" w:lineRule="auto"/>
              <w:ind w:right="108"/>
              <w:jc w:val="both"/>
              <w:rPr>
                <w:sz w:val="16"/>
              </w:rPr>
            </w:pPr>
            <w:r>
              <w:rPr>
                <w:b/>
                <w:spacing w:val="-2"/>
                <w:sz w:val="16"/>
              </w:rPr>
              <w:t>Voice</w:t>
            </w:r>
            <w:r>
              <w:rPr>
                <w:b/>
                <w:sz w:val="16"/>
              </w:rPr>
              <w:tab/>
              <w:t xml:space="preserve">Quality: </w:t>
            </w:r>
            <w:r>
              <w:rPr>
                <w:sz w:val="16"/>
              </w:rPr>
              <w:t>HNR</w:t>
            </w:r>
            <w:r>
              <w:rPr>
                <w:spacing w:val="40"/>
                <w:sz w:val="16"/>
              </w:rPr>
              <w:t xml:space="preserve"> </w:t>
            </w:r>
            <w:r>
              <w:rPr>
                <w:sz w:val="16"/>
              </w:rPr>
              <w:t>(Harmonics-to-Noise Ratio)</w:t>
            </w:r>
          </w:p>
          <w:p w14:paraId="5C511B28" w14:textId="77777777" w:rsidR="008D72E9" w:rsidRDefault="00000000">
            <w:pPr>
              <w:pStyle w:val="TableParagraph"/>
              <w:numPr>
                <w:ilvl w:val="0"/>
                <w:numId w:val="3"/>
              </w:numPr>
              <w:tabs>
                <w:tab w:val="left" w:pos="513"/>
              </w:tabs>
              <w:spacing w:before="2" w:line="232" w:lineRule="auto"/>
              <w:ind w:right="108"/>
              <w:jc w:val="both"/>
              <w:rPr>
                <w:sz w:val="16"/>
              </w:rPr>
            </w:pPr>
            <w:r>
              <w:rPr>
                <w:b/>
                <w:sz w:val="16"/>
              </w:rPr>
              <w:t xml:space="preserve">Nonlinear Dynamics: </w:t>
            </w:r>
            <w:r>
              <w:rPr>
                <w:sz w:val="16"/>
              </w:rPr>
              <w:t>RPDE,</w:t>
            </w:r>
            <w:r>
              <w:rPr>
                <w:spacing w:val="40"/>
                <w:sz w:val="16"/>
              </w:rPr>
              <w:t xml:space="preserve"> </w:t>
            </w:r>
            <w:r>
              <w:rPr>
                <w:sz w:val="16"/>
              </w:rPr>
              <w:t>DFA, PPE</w:t>
            </w:r>
          </w:p>
        </w:tc>
      </w:tr>
      <w:tr w:rsidR="008D72E9" w14:paraId="7A1D430D" w14:textId="77777777">
        <w:trPr>
          <w:trHeight w:val="446"/>
        </w:trPr>
        <w:tc>
          <w:tcPr>
            <w:tcW w:w="1940" w:type="dxa"/>
          </w:tcPr>
          <w:p w14:paraId="41DF73CF" w14:textId="77777777" w:rsidR="008D72E9" w:rsidRDefault="00000000">
            <w:pPr>
              <w:pStyle w:val="TableParagraph"/>
              <w:rPr>
                <w:sz w:val="16"/>
              </w:rPr>
            </w:pPr>
            <w:r>
              <w:rPr>
                <w:spacing w:val="-2"/>
                <w:sz w:val="16"/>
              </w:rPr>
              <w:t>Target</w:t>
            </w:r>
            <w:r>
              <w:rPr>
                <w:spacing w:val="6"/>
                <w:sz w:val="16"/>
              </w:rPr>
              <w:t xml:space="preserve"> </w:t>
            </w:r>
            <w:r>
              <w:rPr>
                <w:spacing w:val="-2"/>
                <w:sz w:val="16"/>
              </w:rPr>
              <w:t>Label</w:t>
            </w:r>
          </w:p>
        </w:tc>
        <w:tc>
          <w:tcPr>
            <w:tcW w:w="2790" w:type="dxa"/>
          </w:tcPr>
          <w:p w14:paraId="346AA3DE" w14:textId="77777777" w:rsidR="008D72E9" w:rsidRDefault="00000000">
            <w:pPr>
              <w:pStyle w:val="TableParagraph"/>
              <w:spacing w:before="50" w:line="218" w:lineRule="auto"/>
              <w:rPr>
                <w:sz w:val="16"/>
              </w:rPr>
            </w:pPr>
            <w:r>
              <w:rPr>
                <w:rFonts w:ascii="Courier New" w:hAnsi="Courier New"/>
                <w:sz w:val="16"/>
              </w:rPr>
              <w:t>status</w:t>
            </w:r>
            <w:r>
              <w:rPr>
                <w:sz w:val="16"/>
              </w:rPr>
              <w:t>:</w:t>
            </w:r>
            <w:r>
              <w:rPr>
                <w:spacing w:val="-7"/>
                <w:sz w:val="16"/>
              </w:rPr>
              <w:t xml:space="preserve"> </w:t>
            </w:r>
            <w:r>
              <w:rPr>
                <w:sz w:val="16"/>
              </w:rPr>
              <w:t>Binary</w:t>
            </w:r>
            <w:r>
              <w:rPr>
                <w:spacing w:val="-6"/>
                <w:sz w:val="16"/>
              </w:rPr>
              <w:t xml:space="preserve"> </w:t>
            </w:r>
            <w:r>
              <w:rPr>
                <w:sz w:val="16"/>
              </w:rPr>
              <w:t>class</w:t>
            </w:r>
            <w:r>
              <w:rPr>
                <w:spacing w:val="-7"/>
                <w:sz w:val="16"/>
              </w:rPr>
              <w:t xml:space="preserve"> </w:t>
            </w:r>
            <w:r>
              <w:rPr>
                <w:sz w:val="16"/>
              </w:rPr>
              <w:t>(1</w:t>
            </w:r>
            <w:r>
              <w:rPr>
                <w:spacing w:val="-7"/>
                <w:sz w:val="16"/>
              </w:rPr>
              <w:t xml:space="preserve"> </w:t>
            </w:r>
            <w:r>
              <w:rPr>
                <w:sz w:val="16"/>
              </w:rPr>
              <w:t>=</w:t>
            </w:r>
            <w:r>
              <w:rPr>
                <w:spacing w:val="-6"/>
                <w:sz w:val="16"/>
              </w:rPr>
              <w:t xml:space="preserve"> </w:t>
            </w:r>
            <w:r>
              <w:rPr>
                <w:sz w:val="16"/>
              </w:rPr>
              <w:t>Parkinson’s</w:t>
            </w:r>
            <w:r>
              <w:rPr>
                <w:spacing w:val="40"/>
                <w:sz w:val="16"/>
              </w:rPr>
              <w:t xml:space="preserve"> </w:t>
            </w:r>
            <w:r>
              <w:rPr>
                <w:sz w:val="16"/>
              </w:rPr>
              <w:t>Disease, 0 = Healthy)</w:t>
            </w:r>
          </w:p>
        </w:tc>
      </w:tr>
      <w:tr w:rsidR="008D72E9" w14:paraId="4A3B7D29" w14:textId="77777777">
        <w:trPr>
          <w:trHeight w:val="266"/>
        </w:trPr>
        <w:tc>
          <w:tcPr>
            <w:tcW w:w="1940" w:type="dxa"/>
          </w:tcPr>
          <w:p w14:paraId="4FA24DE5" w14:textId="77777777" w:rsidR="008D72E9" w:rsidRDefault="00000000">
            <w:pPr>
              <w:pStyle w:val="TableParagraph"/>
              <w:rPr>
                <w:sz w:val="16"/>
              </w:rPr>
            </w:pPr>
            <w:r>
              <w:rPr>
                <w:sz w:val="16"/>
              </w:rPr>
              <w:t>Data</w:t>
            </w:r>
            <w:r>
              <w:rPr>
                <w:spacing w:val="11"/>
                <w:sz w:val="16"/>
              </w:rPr>
              <w:t xml:space="preserve"> </w:t>
            </w:r>
            <w:r>
              <w:rPr>
                <w:spacing w:val="-4"/>
                <w:sz w:val="16"/>
              </w:rPr>
              <w:t>Type</w:t>
            </w:r>
          </w:p>
        </w:tc>
        <w:tc>
          <w:tcPr>
            <w:tcW w:w="2790" w:type="dxa"/>
          </w:tcPr>
          <w:p w14:paraId="209333EB" w14:textId="77777777" w:rsidR="008D72E9" w:rsidRDefault="00000000">
            <w:pPr>
              <w:pStyle w:val="TableParagraph"/>
              <w:rPr>
                <w:sz w:val="16"/>
              </w:rPr>
            </w:pPr>
            <w:r>
              <w:rPr>
                <w:sz w:val="16"/>
              </w:rPr>
              <w:t>Numerical</w:t>
            </w:r>
            <w:r>
              <w:rPr>
                <w:spacing w:val="5"/>
                <w:sz w:val="16"/>
              </w:rPr>
              <w:t xml:space="preserve"> </w:t>
            </w:r>
            <w:r>
              <w:rPr>
                <w:sz w:val="16"/>
              </w:rPr>
              <w:t>(all</w:t>
            </w:r>
            <w:r>
              <w:rPr>
                <w:spacing w:val="5"/>
                <w:sz w:val="16"/>
              </w:rPr>
              <w:t xml:space="preserve"> </w:t>
            </w:r>
            <w:r>
              <w:rPr>
                <w:sz w:val="16"/>
              </w:rPr>
              <w:t>features</w:t>
            </w:r>
            <w:r>
              <w:rPr>
                <w:spacing w:val="5"/>
                <w:sz w:val="16"/>
              </w:rPr>
              <w:t xml:space="preserve"> </w:t>
            </w:r>
            <w:r>
              <w:rPr>
                <w:sz w:val="16"/>
              </w:rPr>
              <w:t>are</w:t>
            </w:r>
            <w:r>
              <w:rPr>
                <w:spacing w:val="6"/>
                <w:sz w:val="16"/>
              </w:rPr>
              <w:t xml:space="preserve"> </w:t>
            </w:r>
            <w:r>
              <w:rPr>
                <w:sz w:val="16"/>
              </w:rPr>
              <w:t>real-</w:t>
            </w:r>
            <w:r>
              <w:rPr>
                <w:spacing w:val="-2"/>
                <w:sz w:val="16"/>
              </w:rPr>
              <w:t>valued)</w:t>
            </w:r>
          </w:p>
        </w:tc>
      </w:tr>
      <w:tr w:rsidR="008D72E9" w14:paraId="2E264B75" w14:textId="77777777">
        <w:trPr>
          <w:trHeight w:val="446"/>
        </w:trPr>
        <w:tc>
          <w:tcPr>
            <w:tcW w:w="1940" w:type="dxa"/>
          </w:tcPr>
          <w:p w14:paraId="673D6FF9" w14:textId="77777777" w:rsidR="008D72E9" w:rsidRDefault="00000000">
            <w:pPr>
              <w:pStyle w:val="TableParagraph"/>
              <w:rPr>
                <w:sz w:val="16"/>
              </w:rPr>
            </w:pPr>
            <w:r>
              <w:rPr>
                <w:sz w:val="16"/>
              </w:rPr>
              <w:t>Intended</w:t>
            </w:r>
            <w:r>
              <w:rPr>
                <w:spacing w:val="9"/>
                <w:sz w:val="16"/>
              </w:rPr>
              <w:t xml:space="preserve"> </w:t>
            </w:r>
            <w:r>
              <w:rPr>
                <w:spacing w:val="-5"/>
                <w:sz w:val="16"/>
              </w:rPr>
              <w:t>Use</w:t>
            </w:r>
          </w:p>
        </w:tc>
        <w:tc>
          <w:tcPr>
            <w:tcW w:w="2790" w:type="dxa"/>
          </w:tcPr>
          <w:p w14:paraId="3AFD9ABE" w14:textId="77777777" w:rsidR="008D72E9" w:rsidRDefault="00000000">
            <w:pPr>
              <w:pStyle w:val="TableParagraph"/>
              <w:spacing w:before="42" w:line="232" w:lineRule="auto"/>
              <w:rPr>
                <w:sz w:val="16"/>
              </w:rPr>
            </w:pPr>
            <w:r>
              <w:rPr>
                <w:sz w:val="16"/>
              </w:rPr>
              <w:t>Classification</w:t>
            </w:r>
            <w:r>
              <w:rPr>
                <w:spacing w:val="40"/>
                <w:sz w:val="16"/>
              </w:rPr>
              <w:t xml:space="preserve"> </w:t>
            </w:r>
            <w:r>
              <w:rPr>
                <w:sz w:val="16"/>
              </w:rPr>
              <w:t>of</w:t>
            </w:r>
            <w:r>
              <w:rPr>
                <w:spacing w:val="40"/>
                <w:sz w:val="16"/>
              </w:rPr>
              <w:t xml:space="preserve"> </w:t>
            </w:r>
            <w:r>
              <w:rPr>
                <w:sz w:val="16"/>
              </w:rPr>
              <w:t>Parkinson’s</w:t>
            </w:r>
            <w:r>
              <w:rPr>
                <w:spacing w:val="40"/>
                <w:sz w:val="16"/>
              </w:rPr>
              <w:t xml:space="preserve"> </w:t>
            </w:r>
            <w:r>
              <w:rPr>
                <w:sz w:val="16"/>
              </w:rPr>
              <w:t>Disease</w:t>
            </w:r>
            <w:r>
              <w:rPr>
                <w:spacing w:val="40"/>
                <w:sz w:val="16"/>
              </w:rPr>
              <w:t xml:space="preserve"> </w:t>
            </w:r>
            <w:r>
              <w:rPr>
                <w:sz w:val="16"/>
              </w:rPr>
              <w:t>based on voice characteristics</w:t>
            </w:r>
          </w:p>
        </w:tc>
      </w:tr>
    </w:tbl>
    <w:p w14:paraId="0E299894" w14:textId="77777777" w:rsidR="008D72E9" w:rsidRDefault="008D72E9">
      <w:pPr>
        <w:pStyle w:val="BodyText"/>
        <w:jc w:val="left"/>
        <w:rPr>
          <w:sz w:val="12"/>
        </w:rPr>
      </w:pPr>
    </w:p>
    <w:p w14:paraId="6CCF2DC5" w14:textId="77777777" w:rsidR="008D72E9" w:rsidRDefault="008D72E9">
      <w:pPr>
        <w:pStyle w:val="BodyText"/>
        <w:jc w:val="left"/>
        <w:rPr>
          <w:sz w:val="12"/>
        </w:rPr>
      </w:pPr>
    </w:p>
    <w:p w14:paraId="631BCDC2" w14:textId="77777777" w:rsidR="008D72E9" w:rsidRDefault="008D72E9">
      <w:pPr>
        <w:pStyle w:val="BodyText"/>
        <w:spacing w:before="28"/>
        <w:jc w:val="left"/>
        <w:rPr>
          <w:sz w:val="12"/>
        </w:rPr>
      </w:pPr>
    </w:p>
    <w:p w14:paraId="3CB17A99" w14:textId="77777777" w:rsidR="008D72E9" w:rsidRDefault="00000000">
      <w:pPr>
        <w:pStyle w:val="BodyText"/>
        <w:spacing w:line="249" w:lineRule="auto"/>
        <w:ind w:left="199" w:right="257"/>
      </w:pPr>
      <w:r>
        <w:t>and</w:t>
      </w:r>
      <w:r>
        <w:rPr>
          <w:spacing w:val="31"/>
        </w:rPr>
        <w:t xml:space="preserve"> </w:t>
      </w:r>
      <w:proofErr w:type="spellStart"/>
      <w:r>
        <w:t>KNearest</w:t>
      </w:r>
      <w:proofErr w:type="spellEnd"/>
      <w:r>
        <w:rPr>
          <w:spacing w:val="31"/>
        </w:rPr>
        <w:t xml:space="preserve"> </w:t>
      </w:r>
      <w:r>
        <w:t>Neighbors</w:t>
      </w:r>
      <w:r>
        <w:rPr>
          <w:spacing w:val="31"/>
        </w:rPr>
        <w:t xml:space="preserve"> </w:t>
      </w:r>
      <w:r>
        <w:t>(KNN)</w:t>
      </w:r>
      <w:r>
        <w:rPr>
          <w:spacing w:val="31"/>
        </w:rPr>
        <w:t xml:space="preserve"> </w:t>
      </w:r>
      <w:r>
        <w:t>for</w:t>
      </w:r>
      <w:r>
        <w:rPr>
          <w:spacing w:val="31"/>
        </w:rPr>
        <w:t xml:space="preserve"> </w:t>
      </w:r>
      <w:r>
        <w:t>classification,</w:t>
      </w:r>
      <w:r>
        <w:rPr>
          <w:spacing w:val="31"/>
        </w:rPr>
        <w:t xml:space="preserve"> </w:t>
      </w:r>
      <w:r>
        <w:t>achieved a</w:t>
      </w:r>
      <w:r>
        <w:rPr>
          <w:spacing w:val="40"/>
        </w:rPr>
        <w:t xml:space="preserve"> </w:t>
      </w:r>
      <w:r>
        <w:t>significantly</w:t>
      </w:r>
      <w:r>
        <w:rPr>
          <w:spacing w:val="40"/>
        </w:rPr>
        <w:t xml:space="preserve"> </w:t>
      </w:r>
      <w:r>
        <w:t>higher</w:t>
      </w:r>
      <w:r>
        <w:rPr>
          <w:spacing w:val="40"/>
        </w:rPr>
        <w:t xml:space="preserve"> </w:t>
      </w:r>
      <w:r>
        <w:t>accuracy</w:t>
      </w:r>
      <w:r>
        <w:rPr>
          <w:spacing w:val="40"/>
        </w:rPr>
        <w:t xml:space="preserve"> </w:t>
      </w:r>
      <w:r>
        <w:t>of</w:t>
      </w:r>
      <w:r>
        <w:rPr>
          <w:spacing w:val="40"/>
        </w:rPr>
        <w:t xml:space="preserve"> </w:t>
      </w:r>
      <w:r>
        <w:t>97.</w:t>
      </w:r>
      <w:r>
        <w:rPr>
          <w:spacing w:val="40"/>
        </w:rPr>
        <w:t xml:space="preserve"> </w:t>
      </w:r>
      <w:r>
        <w:t>08This</w:t>
      </w:r>
      <w:r>
        <w:rPr>
          <w:spacing w:val="40"/>
        </w:rPr>
        <w:t xml:space="preserve"> </w:t>
      </w:r>
      <w:r>
        <w:t>improvement in performance is due to the following factors: • Reducing dimensionality</w:t>
      </w:r>
      <w:r>
        <w:rPr>
          <w:spacing w:val="-7"/>
        </w:rPr>
        <w:t xml:space="preserve"> </w:t>
      </w:r>
      <w:r>
        <w:t>while</w:t>
      </w:r>
      <w:r>
        <w:rPr>
          <w:spacing w:val="-7"/>
        </w:rPr>
        <w:t xml:space="preserve"> </w:t>
      </w:r>
      <w:r>
        <w:t>maintaining</w:t>
      </w:r>
      <w:r>
        <w:rPr>
          <w:spacing w:val="-7"/>
        </w:rPr>
        <w:t xml:space="preserve"> </w:t>
      </w:r>
      <w:r>
        <w:t>unique</w:t>
      </w:r>
      <w:r>
        <w:rPr>
          <w:spacing w:val="-7"/>
        </w:rPr>
        <w:t xml:space="preserve"> </w:t>
      </w:r>
      <w:r>
        <w:t>voice</w:t>
      </w:r>
      <w:r>
        <w:rPr>
          <w:spacing w:val="-7"/>
        </w:rPr>
        <w:t xml:space="preserve"> </w:t>
      </w:r>
      <w:r>
        <w:t>traits</w:t>
      </w:r>
      <w:r>
        <w:rPr>
          <w:spacing w:val="-7"/>
        </w:rPr>
        <w:t xml:space="preserve"> </w:t>
      </w:r>
      <w:r>
        <w:t>and</w:t>
      </w:r>
      <w:r>
        <w:rPr>
          <w:spacing w:val="-7"/>
        </w:rPr>
        <w:t xml:space="preserve"> </w:t>
      </w:r>
      <w:proofErr w:type="spellStart"/>
      <w:r>
        <w:t>elim-inating</w:t>
      </w:r>
      <w:proofErr w:type="spellEnd"/>
      <w:r>
        <w:t xml:space="preserve"> redundancy and noise with PCA. • KNN’s instance-based learning, which is capable of adapting to voice data without</w:t>
      </w:r>
      <w:r>
        <w:rPr>
          <w:spacing w:val="24"/>
        </w:rPr>
        <w:t xml:space="preserve"> </w:t>
      </w:r>
      <w:r>
        <w:t>making</w:t>
      </w:r>
      <w:r>
        <w:rPr>
          <w:spacing w:val="25"/>
        </w:rPr>
        <w:t xml:space="preserve"> </w:t>
      </w:r>
      <w:r>
        <w:t>any</w:t>
      </w:r>
      <w:r>
        <w:rPr>
          <w:spacing w:val="24"/>
        </w:rPr>
        <w:t xml:space="preserve"> </w:t>
      </w:r>
      <w:r>
        <w:t>assumptions</w:t>
      </w:r>
      <w:r>
        <w:rPr>
          <w:spacing w:val="25"/>
        </w:rPr>
        <w:t xml:space="preserve"> </w:t>
      </w:r>
      <w:r>
        <w:t>about</w:t>
      </w:r>
      <w:r>
        <w:rPr>
          <w:spacing w:val="24"/>
        </w:rPr>
        <w:t xml:space="preserve"> </w:t>
      </w:r>
      <w:r>
        <w:t>its</w:t>
      </w:r>
      <w:r>
        <w:rPr>
          <w:spacing w:val="25"/>
        </w:rPr>
        <w:t xml:space="preserve"> </w:t>
      </w:r>
      <w:r>
        <w:t>prior</w:t>
      </w:r>
      <w:r>
        <w:rPr>
          <w:spacing w:val="24"/>
        </w:rPr>
        <w:t xml:space="preserve"> </w:t>
      </w:r>
      <w:r>
        <w:rPr>
          <w:spacing w:val="-2"/>
        </w:rPr>
        <w:t>distribution.</w:t>
      </w:r>
    </w:p>
    <w:p w14:paraId="7FB9015E" w14:textId="77777777" w:rsidR="008D72E9" w:rsidRDefault="00000000">
      <w:pPr>
        <w:pStyle w:val="ListParagraph"/>
        <w:numPr>
          <w:ilvl w:val="0"/>
          <w:numId w:val="2"/>
        </w:numPr>
        <w:tabs>
          <w:tab w:val="left" w:pos="352"/>
        </w:tabs>
        <w:spacing w:before="0" w:line="249" w:lineRule="auto"/>
        <w:ind w:right="257" w:firstLine="0"/>
        <w:rPr>
          <w:sz w:val="20"/>
        </w:rPr>
      </w:pPr>
      <w:r>
        <w:rPr>
          <w:sz w:val="20"/>
        </w:rPr>
        <w:t>The altered PCA space uses Euclidean distance similarity, which allows for distinct class boundaries.</w:t>
      </w:r>
    </w:p>
    <w:p w14:paraId="77765F6B" w14:textId="77777777" w:rsidR="008D72E9" w:rsidRDefault="00000000">
      <w:pPr>
        <w:pStyle w:val="ListParagraph"/>
        <w:numPr>
          <w:ilvl w:val="0"/>
          <w:numId w:val="4"/>
        </w:numPr>
        <w:tabs>
          <w:tab w:val="left" w:pos="2260"/>
        </w:tabs>
        <w:spacing w:before="182"/>
        <w:ind w:left="2260" w:hanging="266"/>
        <w:jc w:val="left"/>
        <w:rPr>
          <w:sz w:val="20"/>
        </w:rPr>
      </w:pPr>
      <w:r>
        <w:rPr>
          <w:smallCaps/>
          <w:spacing w:val="-2"/>
          <w:sz w:val="20"/>
        </w:rPr>
        <w:t>Conclusion</w:t>
      </w:r>
    </w:p>
    <w:p w14:paraId="133777D9" w14:textId="77777777" w:rsidR="008D72E9" w:rsidRDefault="00000000">
      <w:pPr>
        <w:pStyle w:val="BodyText"/>
        <w:spacing w:before="106" w:line="249" w:lineRule="auto"/>
        <w:ind w:left="199" w:right="257" w:firstLine="199"/>
      </w:pPr>
      <w:r>
        <w:t xml:space="preserve">Parkinson disease may occur in humans when certain </w:t>
      </w:r>
      <w:proofErr w:type="spellStart"/>
      <w:r>
        <w:t>clus-ters</w:t>
      </w:r>
      <w:proofErr w:type="spellEnd"/>
      <w:r>
        <w:t xml:space="preserve"> of brain cells stop producing dopamine, necessary for managing the quantity of the motor and nonmotor movements of the body. Parkinson disease also has </w:t>
      </w:r>
      <w:proofErr w:type="spellStart"/>
      <w:r>
        <w:t xml:space="preserve">adverse </w:t>
      </w:r>
      <w:proofErr w:type="gramStart"/>
      <w:r>
        <w:t>affects</w:t>
      </w:r>
      <w:proofErr w:type="spellEnd"/>
      <w:proofErr w:type="gramEnd"/>
      <w:r>
        <w:t xml:space="preserve"> on the speech, visual, development and excretory system leading to various</w:t>
      </w:r>
      <w:r>
        <w:rPr>
          <w:spacing w:val="40"/>
        </w:rPr>
        <w:t xml:space="preserve"> </w:t>
      </w:r>
      <w:r>
        <w:t>health</w:t>
      </w:r>
      <w:r>
        <w:rPr>
          <w:spacing w:val="40"/>
        </w:rPr>
        <w:t xml:space="preserve"> </w:t>
      </w:r>
      <w:r>
        <w:t>issues.</w:t>
      </w:r>
      <w:r>
        <w:rPr>
          <w:spacing w:val="40"/>
        </w:rPr>
        <w:t xml:space="preserve"> </w:t>
      </w:r>
      <w:r>
        <w:t>It</w:t>
      </w:r>
      <w:r>
        <w:rPr>
          <w:spacing w:val="40"/>
        </w:rPr>
        <w:t xml:space="preserve"> </w:t>
      </w:r>
      <w:r>
        <w:t>also</w:t>
      </w:r>
      <w:r>
        <w:rPr>
          <w:spacing w:val="40"/>
        </w:rPr>
        <w:t xml:space="preserve"> </w:t>
      </w:r>
      <w:r>
        <w:t>leads</w:t>
      </w:r>
      <w:r>
        <w:rPr>
          <w:spacing w:val="40"/>
        </w:rPr>
        <w:t xml:space="preserve"> </w:t>
      </w:r>
      <w:r>
        <w:t>to</w:t>
      </w:r>
      <w:r>
        <w:rPr>
          <w:spacing w:val="40"/>
        </w:rPr>
        <w:t xml:space="preserve"> </w:t>
      </w:r>
      <w:r>
        <w:t>disturbance</w:t>
      </w:r>
      <w:r>
        <w:rPr>
          <w:spacing w:val="40"/>
        </w:rPr>
        <w:t xml:space="preserve"> </w:t>
      </w:r>
      <w:r>
        <w:t>in</w:t>
      </w:r>
      <w:r>
        <w:rPr>
          <w:spacing w:val="40"/>
        </w:rPr>
        <w:t xml:space="preserve"> </w:t>
      </w:r>
      <w:r>
        <w:t>sleep, fits</w:t>
      </w:r>
      <w:r>
        <w:rPr>
          <w:spacing w:val="-4"/>
        </w:rPr>
        <w:t xml:space="preserve"> </w:t>
      </w:r>
      <w:r>
        <w:t>of</w:t>
      </w:r>
      <w:r>
        <w:rPr>
          <w:spacing w:val="-4"/>
        </w:rPr>
        <w:t xml:space="preserve"> </w:t>
      </w:r>
      <w:r>
        <w:t>anxiety,</w:t>
      </w:r>
      <w:r>
        <w:rPr>
          <w:spacing w:val="-4"/>
        </w:rPr>
        <w:t xml:space="preserve"> </w:t>
      </w:r>
      <w:r>
        <w:t>restlessness</w:t>
      </w:r>
      <w:r>
        <w:rPr>
          <w:spacing w:val="-4"/>
        </w:rPr>
        <w:t xml:space="preserve"> </w:t>
      </w:r>
      <w:r>
        <w:t>and</w:t>
      </w:r>
      <w:r>
        <w:rPr>
          <w:spacing w:val="-4"/>
        </w:rPr>
        <w:t xml:space="preserve"> </w:t>
      </w:r>
      <w:r>
        <w:t>frequent</w:t>
      </w:r>
      <w:r>
        <w:rPr>
          <w:spacing w:val="-4"/>
        </w:rPr>
        <w:t xml:space="preserve"> </w:t>
      </w:r>
      <w:r>
        <w:t>uneasiness.</w:t>
      </w:r>
      <w:r>
        <w:rPr>
          <w:spacing w:val="-4"/>
        </w:rPr>
        <w:t xml:space="preserve"> </w:t>
      </w:r>
      <w:r>
        <w:t>Diagnosis of Parkinson disease using proper translation of vocal and speech</w:t>
      </w:r>
      <w:r>
        <w:rPr>
          <w:spacing w:val="-2"/>
        </w:rPr>
        <w:t xml:space="preserve"> </w:t>
      </w:r>
      <w:r>
        <w:t>data</w:t>
      </w:r>
      <w:r>
        <w:rPr>
          <w:spacing w:val="-2"/>
        </w:rPr>
        <w:t xml:space="preserve"> </w:t>
      </w:r>
      <w:r>
        <w:t>is</w:t>
      </w:r>
      <w:r>
        <w:rPr>
          <w:spacing w:val="-2"/>
        </w:rPr>
        <w:t xml:space="preserve"> </w:t>
      </w:r>
      <w:r>
        <w:t>an</w:t>
      </w:r>
      <w:r>
        <w:rPr>
          <w:spacing w:val="-2"/>
        </w:rPr>
        <w:t xml:space="preserve"> </w:t>
      </w:r>
      <w:r>
        <w:t>imperative</w:t>
      </w:r>
      <w:r>
        <w:rPr>
          <w:spacing w:val="-2"/>
        </w:rPr>
        <w:t xml:space="preserve"> </w:t>
      </w:r>
      <w:r>
        <w:t>classification</w:t>
      </w:r>
      <w:r>
        <w:rPr>
          <w:spacing w:val="-2"/>
        </w:rPr>
        <w:t xml:space="preserve"> </w:t>
      </w:r>
      <w:r>
        <w:t>problem.</w:t>
      </w:r>
      <w:r>
        <w:rPr>
          <w:spacing w:val="-2"/>
        </w:rPr>
        <w:t xml:space="preserve"> </w:t>
      </w:r>
      <w:r>
        <w:t>This</w:t>
      </w:r>
      <w:r>
        <w:rPr>
          <w:spacing w:val="-2"/>
        </w:rPr>
        <w:t xml:space="preserve"> </w:t>
      </w:r>
      <w:r>
        <w:t>work proposes the diagnosis of Parkinson disease by realizing one</w:t>
      </w:r>
      <w:r>
        <w:rPr>
          <w:spacing w:val="40"/>
        </w:rPr>
        <w:t xml:space="preserve"> </w:t>
      </w:r>
      <w:r>
        <w:t xml:space="preserve">of the many earliest indicators. For this reason, a proposed classifier with a stacked auto encoder and a </w:t>
      </w:r>
      <w:proofErr w:type="spellStart"/>
      <w:r>
        <w:t>softmax</w:t>
      </w:r>
      <w:proofErr w:type="spellEnd"/>
      <w:r>
        <w:t xml:space="preserve"> classifier is</w:t>
      </w:r>
      <w:r>
        <w:rPr>
          <w:spacing w:val="-13"/>
        </w:rPr>
        <w:t xml:space="preserve"> </w:t>
      </w:r>
      <w:r>
        <w:t>implemented.</w:t>
      </w:r>
      <w:r>
        <w:rPr>
          <w:spacing w:val="-12"/>
        </w:rPr>
        <w:t xml:space="preserve"> </w:t>
      </w:r>
      <w:r>
        <w:t>Various</w:t>
      </w:r>
      <w:r>
        <w:rPr>
          <w:spacing w:val="-13"/>
        </w:rPr>
        <w:t xml:space="preserve"> </w:t>
      </w:r>
      <w:r>
        <w:t>simulations</w:t>
      </w:r>
      <w:r>
        <w:rPr>
          <w:spacing w:val="-12"/>
        </w:rPr>
        <w:t xml:space="preserve"> </w:t>
      </w:r>
      <w:r>
        <w:t>and</w:t>
      </w:r>
      <w:r>
        <w:rPr>
          <w:spacing w:val="-13"/>
        </w:rPr>
        <w:t xml:space="preserve"> </w:t>
      </w:r>
      <w:r>
        <w:t>experiments</w:t>
      </w:r>
      <w:r>
        <w:rPr>
          <w:spacing w:val="-12"/>
        </w:rPr>
        <w:t xml:space="preserve"> </w:t>
      </w:r>
      <w:r>
        <w:t>are</w:t>
      </w:r>
      <w:r>
        <w:rPr>
          <w:spacing w:val="-13"/>
        </w:rPr>
        <w:t xml:space="preserve"> </w:t>
      </w:r>
      <w:r>
        <w:t>being carried</w:t>
      </w:r>
      <w:r>
        <w:rPr>
          <w:spacing w:val="40"/>
        </w:rPr>
        <w:t xml:space="preserve"> </w:t>
      </w:r>
      <w:r>
        <w:t>out</w:t>
      </w:r>
      <w:r>
        <w:rPr>
          <w:spacing w:val="40"/>
        </w:rPr>
        <w:t xml:space="preserve"> </w:t>
      </w:r>
      <w:r>
        <w:t>on</w:t>
      </w:r>
      <w:r>
        <w:rPr>
          <w:spacing w:val="40"/>
        </w:rPr>
        <w:t xml:space="preserve"> </w:t>
      </w:r>
      <w:r>
        <w:t>multiple</w:t>
      </w:r>
      <w:r>
        <w:rPr>
          <w:spacing w:val="40"/>
        </w:rPr>
        <w:t xml:space="preserve"> </w:t>
      </w:r>
      <w:r>
        <w:t>databases</w:t>
      </w:r>
      <w:r>
        <w:rPr>
          <w:spacing w:val="40"/>
        </w:rPr>
        <w:t xml:space="preserve"> </w:t>
      </w:r>
      <w:r>
        <w:t>to</w:t>
      </w:r>
      <w:r>
        <w:rPr>
          <w:spacing w:val="40"/>
        </w:rPr>
        <w:t xml:space="preserve"> </w:t>
      </w:r>
      <w:r>
        <w:t>justify</w:t>
      </w:r>
      <w:r>
        <w:rPr>
          <w:spacing w:val="40"/>
        </w:rPr>
        <w:t xml:space="preserve"> </w:t>
      </w:r>
      <w:r>
        <w:t>the</w:t>
      </w:r>
      <w:r>
        <w:rPr>
          <w:spacing w:val="40"/>
        </w:rPr>
        <w:t xml:space="preserve"> </w:t>
      </w:r>
      <w:r>
        <w:t>robustness of the proposed classifier. The limitations of the proposed classifier are also specified and the comparative analysis with other state-of-art classification techniques for diagnosis of Parkinson</w:t>
      </w:r>
      <w:r>
        <w:rPr>
          <w:spacing w:val="-7"/>
        </w:rPr>
        <w:t xml:space="preserve"> </w:t>
      </w:r>
      <w:r>
        <w:t>disorder</w:t>
      </w:r>
      <w:r>
        <w:rPr>
          <w:spacing w:val="-7"/>
        </w:rPr>
        <w:t xml:space="preserve"> </w:t>
      </w:r>
      <w:r>
        <w:t>has</w:t>
      </w:r>
      <w:r>
        <w:rPr>
          <w:spacing w:val="-7"/>
        </w:rPr>
        <w:t xml:space="preserve"> </w:t>
      </w:r>
      <w:r>
        <w:t>been</w:t>
      </w:r>
      <w:r>
        <w:rPr>
          <w:spacing w:val="-7"/>
        </w:rPr>
        <w:t xml:space="preserve"> </w:t>
      </w:r>
      <w:r>
        <w:t>carried</w:t>
      </w:r>
      <w:r>
        <w:rPr>
          <w:spacing w:val="-7"/>
        </w:rPr>
        <w:t xml:space="preserve"> </w:t>
      </w:r>
      <w:r>
        <w:t>out.</w:t>
      </w:r>
      <w:r>
        <w:rPr>
          <w:spacing w:val="-7"/>
        </w:rPr>
        <w:t xml:space="preserve"> </w:t>
      </w:r>
      <w:r>
        <w:t>Results</w:t>
      </w:r>
      <w:r>
        <w:rPr>
          <w:spacing w:val="-7"/>
        </w:rPr>
        <w:t xml:space="preserve"> </w:t>
      </w:r>
      <w:r>
        <w:t>of</w:t>
      </w:r>
      <w:r>
        <w:rPr>
          <w:spacing w:val="-7"/>
        </w:rPr>
        <w:t xml:space="preserve"> </w:t>
      </w:r>
      <w:r>
        <w:t>simulations had</w:t>
      </w:r>
      <w:r>
        <w:rPr>
          <w:spacing w:val="5"/>
        </w:rPr>
        <w:t xml:space="preserve"> </w:t>
      </w:r>
      <w:r>
        <w:t>justified</w:t>
      </w:r>
      <w:r>
        <w:rPr>
          <w:spacing w:val="5"/>
        </w:rPr>
        <w:t xml:space="preserve"> </w:t>
      </w:r>
      <w:r>
        <w:t>that</w:t>
      </w:r>
      <w:r>
        <w:rPr>
          <w:spacing w:val="6"/>
        </w:rPr>
        <w:t xml:space="preserve"> </w:t>
      </w:r>
      <w:r>
        <w:t>the</w:t>
      </w:r>
      <w:r>
        <w:rPr>
          <w:spacing w:val="5"/>
        </w:rPr>
        <w:t xml:space="preserve"> </w:t>
      </w:r>
      <w:r>
        <w:t>proposed</w:t>
      </w:r>
      <w:r>
        <w:rPr>
          <w:spacing w:val="5"/>
        </w:rPr>
        <w:t xml:space="preserve"> </w:t>
      </w:r>
      <w:r>
        <w:t>KNN</w:t>
      </w:r>
      <w:r>
        <w:rPr>
          <w:spacing w:val="6"/>
        </w:rPr>
        <w:t xml:space="preserve"> </w:t>
      </w:r>
      <w:r>
        <w:t>based</w:t>
      </w:r>
      <w:r>
        <w:rPr>
          <w:spacing w:val="5"/>
        </w:rPr>
        <w:t xml:space="preserve"> </w:t>
      </w:r>
      <w:r>
        <w:t>classifier</w:t>
      </w:r>
      <w:r>
        <w:rPr>
          <w:spacing w:val="5"/>
        </w:rPr>
        <w:t xml:space="preserve"> </w:t>
      </w:r>
      <w:r>
        <w:t>is</w:t>
      </w:r>
      <w:r>
        <w:rPr>
          <w:spacing w:val="6"/>
        </w:rPr>
        <w:t xml:space="preserve"> </w:t>
      </w:r>
      <w:proofErr w:type="spellStart"/>
      <w:r>
        <w:rPr>
          <w:spacing w:val="-2"/>
        </w:rPr>
        <w:t>excep</w:t>
      </w:r>
      <w:proofErr w:type="spellEnd"/>
      <w:r>
        <w:rPr>
          <w:spacing w:val="-2"/>
        </w:rPr>
        <w:t>-</w:t>
      </w:r>
    </w:p>
    <w:p w14:paraId="51FD6991" w14:textId="77777777" w:rsidR="008D72E9" w:rsidRDefault="008D72E9">
      <w:pPr>
        <w:pStyle w:val="BodyText"/>
        <w:spacing w:line="249" w:lineRule="auto"/>
        <w:sectPr w:rsidR="008D72E9">
          <w:pgSz w:w="12240" w:h="15840"/>
          <w:pgMar w:top="960" w:right="720" w:bottom="280" w:left="720" w:header="720" w:footer="720" w:gutter="0"/>
          <w:cols w:num="2" w:space="720" w:equalWidth="0">
            <w:col w:w="5281" w:space="40"/>
            <w:col w:w="5479"/>
          </w:cols>
        </w:sectPr>
      </w:pPr>
    </w:p>
    <w:p w14:paraId="01C7C030" w14:textId="77777777" w:rsidR="008D72E9" w:rsidRDefault="00000000">
      <w:pPr>
        <w:pStyle w:val="BodyText"/>
        <w:spacing w:before="71" w:line="249" w:lineRule="auto"/>
        <w:ind w:left="259"/>
      </w:pPr>
      <w:proofErr w:type="spellStart"/>
      <w:r>
        <w:lastRenderedPageBreak/>
        <w:t>tionally</w:t>
      </w:r>
      <w:proofErr w:type="spellEnd"/>
      <w:r>
        <w:t xml:space="preserve"> a productive classifier for Parkinson disease analysis, which is approximately 2 to 4 </w:t>
      </w:r>
      <w:proofErr w:type="gramStart"/>
      <w:r>
        <w:t>method</w:t>
      </w:r>
      <w:proofErr w:type="gramEnd"/>
      <w:r>
        <w:t xml:space="preserve"> has an accuracy of approx. 97.08</w:t>
      </w:r>
    </w:p>
    <w:p w14:paraId="6724A31D" w14:textId="77777777" w:rsidR="008D72E9" w:rsidRDefault="00000000">
      <w:pPr>
        <w:pStyle w:val="BodyText"/>
        <w:spacing w:before="125"/>
        <w:ind w:left="259"/>
        <w:jc w:val="center"/>
      </w:pPr>
      <w:r>
        <w:rPr>
          <w:smallCaps/>
          <w:spacing w:val="-2"/>
        </w:rPr>
        <w:t>References</w:t>
      </w:r>
    </w:p>
    <w:p w14:paraId="039279CA" w14:textId="77777777" w:rsidR="008D72E9" w:rsidRDefault="00000000">
      <w:pPr>
        <w:pStyle w:val="ListParagraph"/>
        <w:numPr>
          <w:ilvl w:val="0"/>
          <w:numId w:val="1"/>
        </w:numPr>
        <w:tabs>
          <w:tab w:val="left" w:pos="622"/>
          <w:tab w:val="left" w:pos="624"/>
        </w:tabs>
        <w:spacing w:before="105" w:line="232" w:lineRule="auto"/>
        <w:jc w:val="both"/>
        <w:rPr>
          <w:sz w:val="16"/>
        </w:rPr>
      </w:pPr>
      <w:r>
        <w:rPr>
          <w:sz w:val="16"/>
        </w:rPr>
        <w:t xml:space="preserve">M. Anjali, M. M. Dominic, R. S. Rober </w:t>
      </w:r>
      <w:r>
        <w:rPr>
          <w:i/>
          <w:sz w:val="16"/>
        </w:rPr>
        <w:t>et al.</w:t>
      </w:r>
      <w:r>
        <w:rPr>
          <w:sz w:val="16"/>
        </w:rPr>
        <w:t>, “An overview of</w:t>
      </w:r>
      <w:r>
        <w:rPr>
          <w:spacing w:val="40"/>
          <w:sz w:val="16"/>
        </w:rPr>
        <w:t xml:space="preserve"> </w:t>
      </w:r>
      <w:proofErr w:type="spellStart"/>
      <w:r>
        <w:rPr>
          <w:sz w:val="16"/>
        </w:rPr>
        <w:t>deeplearning</w:t>
      </w:r>
      <w:proofErr w:type="spellEnd"/>
      <w:r>
        <w:rPr>
          <w:sz w:val="16"/>
        </w:rPr>
        <w:t xml:space="preserve">,” </w:t>
      </w:r>
      <w:r>
        <w:rPr>
          <w:i/>
          <w:sz w:val="16"/>
        </w:rPr>
        <w:t>Journal of Computing and Intelligent Systems</w:t>
      </w:r>
      <w:r>
        <w:rPr>
          <w:sz w:val="16"/>
        </w:rPr>
        <w:t>, 2017.</w:t>
      </w:r>
    </w:p>
    <w:p w14:paraId="2556F43B" w14:textId="77777777" w:rsidR="008D72E9" w:rsidRDefault="00000000">
      <w:pPr>
        <w:pStyle w:val="ListParagraph"/>
        <w:numPr>
          <w:ilvl w:val="0"/>
          <w:numId w:val="1"/>
        </w:numPr>
        <w:tabs>
          <w:tab w:val="left" w:pos="622"/>
          <w:tab w:val="left" w:pos="624"/>
        </w:tabs>
        <w:spacing w:before="3" w:line="180" w:lineRule="exact"/>
        <w:jc w:val="both"/>
        <w:rPr>
          <w:sz w:val="16"/>
        </w:rPr>
      </w:pPr>
      <w:r>
        <w:rPr>
          <w:sz w:val="16"/>
        </w:rPr>
        <w:t>R. Ceylan, M. Ceylan, Y. O</w:t>
      </w:r>
      <w:r>
        <w:rPr>
          <w:position w:val="4"/>
          <w:sz w:val="16"/>
        </w:rPr>
        <w:t>¨</w:t>
      </w:r>
      <w:r>
        <w:rPr>
          <w:spacing w:val="-10"/>
          <w:position w:val="4"/>
          <w:sz w:val="16"/>
        </w:rPr>
        <w:t xml:space="preserve"> </w:t>
      </w:r>
      <w:proofErr w:type="spellStart"/>
      <w:r>
        <w:rPr>
          <w:sz w:val="16"/>
        </w:rPr>
        <w:t>zbay</w:t>
      </w:r>
      <w:proofErr w:type="spellEnd"/>
      <w:r>
        <w:rPr>
          <w:sz w:val="16"/>
        </w:rPr>
        <w:t>, and S. Kara, “Fuzzy clustering</w:t>
      </w:r>
      <w:r>
        <w:rPr>
          <w:spacing w:val="40"/>
          <w:sz w:val="16"/>
        </w:rPr>
        <w:t xml:space="preserve"> </w:t>
      </w:r>
      <w:r>
        <w:rPr>
          <w:sz w:val="16"/>
        </w:rPr>
        <w:t xml:space="preserve">complex-valued neural network to diagnose cirrhosis disease,” </w:t>
      </w:r>
      <w:r>
        <w:rPr>
          <w:i/>
          <w:sz w:val="16"/>
        </w:rPr>
        <w:t>Expert</w:t>
      </w:r>
      <w:r>
        <w:rPr>
          <w:i/>
          <w:spacing w:val="40"/>
          <w:sz w:val="16"/>
        </w:rPr>
        <w:t xml:space="preserve"> </w:t>
      </w:r>
      <w:r>
        <w:rPr>
          <w:i/>
          <w:sz w:val="16"/>
        </w:rPr>
        <w:t>Systems with Applications</w:t>
      </w:r>
      <w:r>
        <w:rPr>
          <w:sz w:val="16"/>
        </w:rPr>
        <w:t>, vol. 38, no. 8, pp. 9744–9751, 2011.</w:t>
      </w:r>
    </w:p>
    <w:p w14:paraId="13E4379B" w14:textId="77777777" w:rsidR="008D72E9" w:rsidRDefault="00000000">
      <w:pPr>
        <w:pStyle w:val="ListParagraph"/>
        <w:numPr>
          <w:ilvl w:val="0"/>
          <w:numId w:val="1"/>
        </w:numPr>
        <w:tabs>
          <w:tab w:val="left" w:pos="622"/>
          <w:tab w:val="left" w:pos="624"/>
        </w:tabs>
        <w:spacing w:before="0" w:line="232" w:lineRule="auto"/>
        <w:jc w:val="both"/>
        <w:rPr>
          <w:sz w:val="16"/>
        </w:rPr>
      </w:pPr>
      <w:r>
        <w:rPr>
          <w:sz w:val="16"/>
        </w:rPr>
        <w:t>A. H. Al-Fatlawi, M. H. Jabardi, and S. H. Ling, “Efficient diagnosis</w:t>
      </w:r>
      <w:r>
        <w:rPr>
          <w:spacing w:val="40"/>
          <w:sz w:val="16"/>
        </w:rPr>
        <w:t xml:space="preserve"> </w:t>
      </w:r>
      <w:r>
        <w:rPr>
          <w:sz w:val="16"/>
        </w:rPr>
        <w:t>system</w:t>
      </w:r>
      <w:r>
        <w:rPr>
          <w:spacing w:val="-7"/>
          <w:sz w:val="16"/>
        </w:rPr>
        <w:t xml:space="preserve"> </w:t>
      </w:r>
      <w:r>
        <w:rPr>
          <w:sz w:val="16"/>
        </w:rPr>
        <w:t>for</w:t>
      </w:r>
      <w:r>
        <w:rPr>
          <w:spacing w:val="-7"/>
          <w:sz w:val="16"/>
        </w:rPr>
        <w:t xml:space="preserve"> </w:t>
      </w:r>
      <w:proofErr w:type="spellStart"/>
      <w:r>
        <w:rPr>
          <w:sz w:val="16"/>
        </w:rPr>
        <w:t>parkinson’s</w:t>
      </w:r>
      <w:proofErr w:type="spellEnd"/>
      <w:r>
        <w:rPr>
          <w:spacing w:val="-7"/>
          <w:sz w:val="16"/>
        </w:rPr>
        <w:t xml:space="preserve"> </w:t>
      </w:r>
      <w:r>
        <w:rPr>
          <w:sz w:val="16"/>
        </w:rPr>
        <w:t>disease</w:t>
      </w:r>
      <w:r>
        <w:rPr>
          <w:spacing w:val="-7"/>
          <w:sz w:val="16"/>
        </w:rPr>
        <w:t xml:space="preserve"> </w:t>
      </w:r>
      <w:r>
        <w:rPr>
          <w:sz w:val="16"/>
        </w:rPr>
        <w:t>using</w:t>
      </w:r>
      <w:r>
        <w:rPr>
          <w:spacing w:val="-7"/>
          <w:sz w:val="16"/>
        </w:rPr>
        <w:t xml:space="preserve"> </w:t>
      </w:r>
      <w:r>
        <w:rPr>
          <w:sz w:val="16"/>
        </w:rPr>
        <w:t>deep</w:t>
      </w:r>
      <w:r>
        <w:rPr>
          <w:spacing w:val="-7"/>
          <w:sz w:val="16"/>
        </w:rPr>
        <w:t xml:space="preserve"> </w:t>
      </w:r>
      <w:r>
        <w:rPr>
          <w:sz w:val="16"/>
        </w:rPr>
        <w:t>belief</w:t>
      </w:r>
      <w:r>
        <w:rPr>
          <w:spacing w:val="-7"/>
          <w:sz w:val="16"/>
        </w:rPr>
        <w:t xml:space="preserve"> </w:t>
      </w:r>
      <w:r>
        <w:rPr>
          <w:sz w:val="16"/>
        </w:rPr>
        <w:t>network,”</w:t>
      </w:r>
      <w:r>
        <w:rPr>
          <w:spacing w:val="-7"/>
          <w:sz w:val="16"/>
        </w:rPr>
        <w:t xml:space="preserve"> </w:t>
      </w:r>
      <w:r>
        <w:rPr>
          <w:sz w:val="16"/>
        </w:rPr>
        <w:t>in</w:t>
      </w:r>
      <w:r>
        <w:rPr>
          <w:spacing w:val="-7"/>
          <w:sz w:val="16"/>
        </w:rPr>
        <w:t xml:space="preserve"> </w:t>
      </w:r>
      <w:r>
        <w:rPr>
          <w:i/>
          <w:sz w:val="16"/>
        </w:rPr>
        <w:t>2016</w:t>
      </w:r>
      <w:r>
        <w:rPr>
          <w:i/>
          <w:spacing w:val="-7"/>
          <w:sz w:val="16"/>
        </w:rPr>
        <w:t xml:space="preserve"> </w:t>
      </w:r>
      <w:r>
        <w:rPr>
          <w:i/>
          <w:sz w:val="16"/>
        </w:rPr>
        <w:t>IEEE</w:t>
      </w:r>
      <w:r>
        <w:rPr>
          <w:i/>
          <w:spacing w:val="40"/>
          <w:sz w:val="16"/>
        </w:rPr>
        <w:t xml:space="preserve"> </w:t>
      </w:r>
      <w:r>
        <w:rPr>
          <w:i/>
          <w:sz w:val="16"/>
        </w:rPr>
        <w:t>Congress</w:t>
      </w:r>
      <w:r>
        <w:rPr>
          <w:i/>
          <w:spacing w:val="-2"/>
          <w:sz w:val="16"/>
        </w:rPr>
        <w:t xml:space="preserve"> </w:t>
      </w:r>
      <w:r>
        <w:rPr>
          <w:i/>
          <w:sz w:val="16"/>
        </w:rPr>
        <w:t>on</w:t>
      </w:r>
      <w:r>
        <w:rPr>
          <w:i/>
          <w:spacing w:val="-2"/>
          <w:sz w:val="16"/>
        </w:rPr>
        <w:t xml:space="preserve"> </w:t>
      </w:r>
      <w:r>
        <w:rPr>
          <w:i/>
          <w:sz w:val="16"/>
        </w:rPr>
        <w:t>Evolutionary</w:t>
      </w:r>
      <w:r>
        <w:rPr>
          <w:i/>
          <w:spacing w:val="-2"/>
          <w:sz w:val="16"/>
        </w:rPr>
        <w:t xml:space="preserve"> </w:t>
      </w:r>
      <w:r>
        <w:rPr>
          <w:i/>
          <w:sz w:val="16"/>
        </w:rPr>
        <w:t>Computation</w:t>
      </w:r>
      <w:r>
        <w:rPr>
          <w:i/>
          <w:spacing w:val="-2"/>
          <w:sz w:val="16"/>
        </w:rPr>
        <w:t xml:space="preserve"> </w:t>
      </w:r>
      <w:r>
        <w:rPr>
          <w:i/>
          <w:sz w:val="16"/>
        </w:rPr>
        <w:t>(CEC)</w:t>
      </w:r>
      <w:r>
        <w:rPr>
          <w:sz w:val="16"/>
        </w:rPr>
        <w:t>.</w:t>
      </w:r>
      <w:r>
        <w:rPr>
          <w:spacing w:val="40"/>
          <w:sz w:val="16"/>
        </w:rPr>
        <w:t xml:space="preserve"> </w:t>
      </w:r>
      <w:r>
        <w:rPr>
          <w:sz w:val="16"/>
        </w:rPr>
        <w:t>IEEE,</w:t>
      </w:r>
      <w:r>
        <w:rPr>
          <w:spacing w:val="-2"/>
          <w:sz w:val="16"/>
        </w:rPr>
        <w:t xml:space="preserve"> </w:t>
      </w:r>
      <w:r>
        <w:rPr>
          <w:sz w:val="16"/>
        </w:rPr>
        <w:t>2016,</w:t>
      </w:r>
      <w:r>
        <w:rPr>
          <w:spacing w:val="-2"/>
          <w:sz w:val="16"/>
        </w:rPr>
        <w:t xml:space="preserve"> </w:t>
      </w:r>
      <w:r>
        <w:rPr>
          <w:sz w:val="16"/>
        </w:rPr>
        <w:t>pp.</w:t>
      </w:r>
      <w:r>
        <w:rPr>
          <w:spacing w:val="-2"/>
          <w:sz w:val="16"/>
        </w:rPr>
        <w:t xml:space="preserve"> </w:t>
      </w:r>
      <w:r>
        <w:rPr>
          <w:sz w:val="16"/>
        </w:rPr>
        <w:t>1324–</w:t>
      </w:r>
      <w:r>
        <w:rPr>
          <w:spacing w:val="-2"/>
          <w:sz w:val="16"/>
        </w:rPr>
        <w:t>1330.</w:t>
      </w:r>
    </w:p>
    <w:p w14:paraId="3535E351" w14:textId="77777777" w:rsidR="008D72E9" w:rsidRDefault="00000000">
      <w:pPr>
        <w:pStyle w:val="ListParagraph"/>
        <w:numPr>
          <w:ilvl w:val="0"/>
          <w:numId w:val="1"/>
        </w:numPr>
        <w:tabs>
          <w:tab w:val="left" w:pos="622"/>
          <w:tab w:val="left" w:pos="624"/>
        </w:tabs>
        <w:spacing w:before="0" w:line="232" w:lineRule="auto"/>
        <w:jc w:val="both"/>
        <w:rPr>
          <w:sz w:val="16"/>
        </w:rPr>
      </w:pPr>
      <w:r>
        <w:rPr>
          <w:sz w:val="16"/>
        </w:rPr>
        <w:t>M. Peker, B. Sen, and D. Delen, “A novel method for automated</w:t>
      </w:r>
      <w:r>
        <w:rPr>
          <w:spacing w:val="40"/>
          <w:sz w:val="16"/>
        </w:rPr>
        <w:t xml:space="preserve"> </w:t>
      </w:r>
      <w:r>
        <w:rPr>
          <w:sz w:val="16"/>
        </w:rPr>
        <w:t>diagnosis</w:t>
      </w:r>
      <w:r>
        <w:rPr>
          <w:spacing w:val="-6"/>
          <w:sz w:val="16"/>
        </w:rPr>
        <w:t xml:space="preserve"> </w:t>
      </w:r>
      <w:r>
        <w:rPr>
          <w:sz w:val="16"/>
        </w:rPr>
        <w:t>of</w:t>
      </w:r>
      <w:r>
        <w:rPr>
          <w:spacing w:val="-6"/>
          <w:sz w:val="16"/>
        </w:rPr>
        <w:t xml:space="preserve"> </w:t>
      </w:r>
      <w:r>
        <w:rPr>
          <w:sz w:val="16"/>
        </w:rPr>
        <w:t>epilepsy</w:t>
      </w:r>
      <w:r>
        <w:rPr>
          <w:spacing w:val="-6"/>
          <w:sz w:val="16"/>
        </w:rPr>
        <w:t xml:space="preserve"> </w:t>
      </w:r>
      <w:r>
        <w:rPr>
          <w:sz w:val="16"/>
        </w:rPr>
        <w:t>using</w:t>
      </w:r>
      <w:r>
        <w:rPr>
          <w:spacing w:val="-6"/>
          <w:sz w:val="16"/>
        </w:rPr>
        <w:t xml:space="preserve"> </w:t>
      </w:r>
      <w:r>
        <w:rPr>
          <w:sz w:val="16"/>
        </w:rPr>
        <w:t>complex-valued</w:t>
      </w:r>
      <w:r>
        <w:rPr>
          <w:spacing w:val="-6"/>
          <w:sz w:val="16"/>
        </w:rPr>
        <w:t xml:space="preserve"> </w:t>
      </w:r>
      <w:r>
        <w:rPr>
          <w:sz w:val="16"/>
        </w:rPr>
        <w:t>classifiers,”</w:t>
      </w:r>
      <w:r>
        <w:rPr>
          <w:spacing w:val="-6"/>
          <w:sz w:val="16"/>
        </w:rPr>
        <w:t xml:space="preserve"> </w:t>
      </w:r>
      <w:r>
        <w:rPr>
          <w:i/>
          <w:sz w:val="16"/>
        </w:rPr>
        <w:t>IEEE</w:t>
      </w:r>
      <w:r>
        <w:rPr>
          <w:i/>
          <w:spacing w:val="-6"/>
          <w:sz w:val="16"/>
        </w:rPr>
        <w:t xml:space="preserve"> </w:t>
      </w:r>
      <w:r>
        <w:rPr>
          <w:i/>
          <w:sz w:val="16"/>
        </w:rPr>
        <w:t>journal</w:t>
      </w:r>
      <w:r>
        <w:rPr>
          <w:i/>
          <w:spacing w:val="-6"/>
          <w:sz w:val="16"/>
        </w:rPr>
        <w:t xml:space="preserve"> </w:t>
      </w:r>
      <w:r>
        <w:rPr>
          <w:i/>
          <w:sz w:val="16"/>
        </w:rPr>
        <w:t>of</w:t>
      </w:r>
      <w:r>
        <w:rPr>
          <w:i/>
          <w:spacing w:val="40"/>
          <w:sz w:val="16"/>
        </w:rPr>
        <w:t xml:space="preserve"> </w:t>
      </w:r>
      <w:r>
        <w:rPr>
          <w:i/>
          <w:sz w:val="16"/>
        </w:rPr>
        <w:t>biomedical and health informatics</w:t>
      </w:r>
      <w:r>
        <w:rPr>
          <w:sz w:val="16"/>
        </w:rPr>
        <w:t>, vol. 20, no. 1, pp. 108–118, 2015.</w:t>
      </w:r>
    </w:p>
    <w:p w14:paraId="6F5E6221" w14:textId="77777777" w:rsidR="008D72E9" w:rsidRDefault="00000000">
      <w:pPr>
        <w:pStyle w:val="ListParagraph"/>
        <w:numPr>
          <w:ilvl w:val="0"/>
          <w:numId w:val="1"/>
        </w:numPr>
        <w:tabs>
          <w:tab w:val="left" w:pos="622"/>
          <w:tab w:val="left" w:pos="624"/>
        </w:tabs>
        <w:spacing w:before="3" w:line="232" w:lineRule="auto"/>
        <w:jc w:val="both"/>
        <w:rPr>
          <w:sz w:val="16"/>
        </w:rPr>
      </w:pPr>
      <w:r>
        <w:rPr>
          <w:sz w:val="16"/>
        </w:rPr>
        <w:t>H.-L.</w:t>
      </w:r>
      <w:r>
        <w:rPr>
          <w:spacing w:val="29"/>
          <w:sz w:val="16"/>
        </w:rPr>
        <w:t xml:space="preserve"> </w:t>
      </w:r>
      <w:r>
        <w:rPr>
          <w:sz w:val="16"/>
        </w:rPr>
        <w:t>Chen,</w:t>
      </w:r>
      <w:r>
        <w:rPr>
          <w:spacing w:val="29"/>
          <w:sz w:val="16"/>
        </w:rPr>
        <w:t xml:space="preserve"> </w:t>
      </w:r>
      <w:r>
        <w:rPr>
          <w:sz w:val="16"/>
        </w:rPr>
        <w:t>C.-C.</w:t>
      </w:r>
      <w:r>
        <w:rPr>
          <w:spacing w:val="29"/>
          <w:sz w:val="16"/>
        </w:rPr>
        <w:t xml:space="preserve"> </w:t>
      </w:r>
      <w:r>
        <w:rPr>
          <w:sz w:val="16"/>
        </w:rPr>
        <w:t>Huang,</w:t>
      </w:r>
      <w:r>
        <w:rPr>
          <w:spacing w:val="29"/>
          <w:sz w:val="16"/>
        </w:rPr>
        <w:t xml:space="preserve"> </w:t>
      </w:r>
      <w:r>
        <w:rPr>
          <w:sz w:val="16"/>
        </w:rPr>
        <w:t>X.-G.</w:t>
      </w:r>
      <w:r>
        <w:rPr>
          <w:spacing w:val="29"/>
          <w:sz w:val="16"/>
        </w:rPr>
        <w:t xml:space="preserve"> </w:t>
      </w:r>
      <w:r>
        <w:rPr>
          <w:sz w:val="16"/>
        </w:rPr>
        <w:t>Yu,</w:t>
      </w:r>
      <w:r>
        <w:rPr>
          <w:spacing w:val="29"/>
          <w:sz w:val="16"/>
        </w:rPr>
        <w:t xml:space="preserve"> </w:t>
      </w:r>
      <w:r>
        <w:rPr>
          <w:sz w:val="16"/>
        </w:rPr>
        <w:t>X.</w:t>
      </w:r>
      <w:r>
        <w:rPr>
          <w:spacing w:val="29"/>
          <w:sz w:val="16"/>
        </w:rPr>
        <w:t xml:space="preserve"> </w:t>
      </w:r>
      <w:r>
        <w:rPr>
          <w:sz w:val="16"/>
        </w:rPr>
        <w:t>Xu,</w:t>
      </w:r>
      <w:r>
        <w:rPr>
          <w:spacing w:val="29"/>
          <w:sz w:val="16"/>
        </w:rPr>
        <w:t xml:space="preserve"> </w:t>
      </w:r>
      <w:r>
        <w:rPr>
          <w:sz w:val="16"/>
        </w:rPr>
        <w:t>X.</w:t>
      </w:r>
      <w:r>
        <w:rPr>
          <w:spacing w:val="29"/>
          <w:sz w:val="16"/>
        </w:rPr>
        <w:t xml:space="preserve"> </w:t>
      </w:r>
      <w:r>
        <w:rPr>
          <w:sz w:val="16"/>
        </w:rPr>
        <w:t>Sun,</w:t>
      </w:r>
      <w:r>
        <w:rPr>
          <w:spacing w:val="29"/>
          <w:sz w:val="16"/>
        </w:rPr>
        <w:t xml:space="preserve"> </w:t>
      </w:r>
      <w:r>
        <w:rPr>
          <w:sz w:val="16"/>
        </w:rPr>
        <w:t>G.</w:t>
      </w:r>
      <w:r>
        <w:rPr>
          <w:spacing w:val="29"/>
          <w:sz w:val="16"/>
        </w:rPr>
        <w:t xml:space="preserve"> </w:t>
      </w:r>
      <w:r>
        <w:rPr>
          <w:sz w:val="16"/>
        </w:rPr>
        <w:t>Wang,</w:t>
      </w:r>
      <w:r>
        <w:rPr>
          <w:spacing w:val="29"/>
          <w:sz w:val="16"/>
        </w:rPr>
        <w:t xml:space="preserve"> </w:t>
      </w:r>
      <w:r>
        <w:rPr>
          <w:sz w:val="16"/>
        </w:rPr>
        <w:t>and</w:t>
      </w:r>
      <w:r>
        <w:rPr>
          <w:spacing w:val="40"/>
          <w:sz w:val="16"/>
        </w:rPr>
        <w:t xml:space="preserve"> </w:t>
      </w:r>
      <w:r>
        <w:rPr>
          <w:sz w:val="16"/>
        </w:rPr>
        <w:t xml:space="preserve">S.-J. Wang, “An efficient diagnosis system for detection of </w:t>
      </w:r>
      <w:proofErr w:type="spellStart"/>
      <w:r>
        <w:rPr>
          <w:sz w:val="16"/>
        </w:rPr>
        <w:t>parkinson’s</w:t>
      </w:r>
      <w:proofErr w:type="spellEnd"/>
      <w:r>
        <w:rPr>
          <w:spacing w:val="40"/>
          <w:sz w:val="16"/>
        </w:rPr>
        <w:t xml:space="preserve"> </w:t>
      </w:r>
      <w:r>
        <w:rPr>
          <w:sz w:val="16"/>
        </w:rPr>
        <w:t xml:space="preserve">disease using fuzzy k-nearest neighbor approach,” </w:t>
      </w:r>
      <w:r>
        <w:rPr>
          <w:i/>
          <w:sz w:val="16"/>
        </w:rPr>
        <w:t>Expert systems with</w:t>
      </w:r>
      <w:r>
        <w:rPr>
          <w:i/>
          <w:spacing w:val="40"/>
          <w:sz w:val="16"/>
        </w:rPr>
        <w:t xml:space="preserve"> </w:t>
      </w:r>
      <w:r>
        <w:rPr>
          <w:i/>
          <w:sz w:val="16"/>
        </w:rPr>
        <w:t>applications</w:t>
      </w:r>
      <w:r>
        <w:rPr>
          <w:sz w:val="16"/>
        </w:rPr>
        <w:t>, vol. 40, no. 1, pp. 263–271, 2013.</w:t>
      </w:r>
    </w:p>
    <w:p w14:paraId="12E785AD" w14:textId="77777777" w:rsidR="008D72E9" w:rsidRDefault="00000000">
      <w:pPr>
        <w:pStyle w:val="ListParagraph"/>
        <w:numPr>
          <w:ilvl w:val="0"/>
          <w:numId w:val="1"/>
        </w:numPr>
        <w:tabs>
          <w:tab w:val="left" w:pos="622"/>
        </w:tabs>
        <w:spacing w:before="0" w:line="181" w:lineRule="exact"/>
        <w:ind w:left="622" w:hanging="284"/>
        <w:jc w:val="both"/>
        <w:rPr>
          <w:sz w:val="16"/>
        </w:rPr>
      </w:pPr>
      <w:r>
        <w:rPr>
          <w:sz w:val="16"/>
        </w:rPr>
        <w:t>A.</w:t>
      </w:r>
      <w:r>
        <w:rPr>
          <w:spacing w:val="7"/>
          <w:sz w:val="16"/>
        </w:rPr>
        <w:t xml:space="preserve"> </w:t>
      </w:r>
      <w:r>
        <w:rPr>
          <w:sz w:val="16"/>
        </w:rPr>
        <w:t>Pannu,</w:t>
      </w:r>
      <w:r>
        <w:rPr>
          <w:spacing w:val="8"/>
          <w:sz w:val="16"/>
        </w:rPr>
        <w:t xml:space="preserve"> </w:t>
      </w:r>
      <w:r>
        <w:rPr>
          <w:sz w:val="16"/>
        </w:rPr>
        <w:t>“Artificial</w:t>
      </w:r>
      <w:r>
        <w:rPr>
          <w:spacing w:val="8"/>
          <w:sz w:val="16"/>
        </w:rPr>
        <w:t xml:space="preserve"> </w:t>
      </w:r>
      <w:r>
        <w:rPr>
          <w:sz w:val="16"/>
        </w:rPr>
        <w:t>intelligence</w:t>
      </w:r>
      <w:r>
        <w:rPr>
          <w:spacing w:val="8"/>
          <w:sz w:val="16"/>
        </w:rPr>
        <w:t xml:space="preserve"> </w:t>
      </w:r>
      <w:r>
        <w:rPr>
          <w:sz w:val="16"/>
        </w:rPr>
        <w:t>and</w:t>
      </w:r>
      <w:r>
        <w:rPr>
          <w:spacing w:val="8"/>
          <w:sz w:val="16"/>
        </w:rPr>
        <w:t xml:space="preserve"> </w:t>
      </w:r>
      <w:r>
        <w:rPr>
          <w:sz w:val="16"/>
        </w:rPr>
        <w:t>its</w:t>
      </w:r>
      <w:r>
        <w:rPr>
          <w:spacing w:val="8"/>
          <w:sz w:val="16"/>
        </w:rPr>
        <w:t xml:space="preserve"> </w:t>
      </w:r>
      <w:r>
        <w:rPr>
          <w:sz w:val="16"/>
        </w:rPr>
        <w:t>application</w:t>
      </w:r>
      <w:r>
        <w:rPr>
          <w:spacing w:val="8"/>
          <w:sz w:val="16"/>
        </w:rPr>
        <w:t xml:space="preserve"> </w:t>
      </w:r>
      <w:r>
        <w:rPr>
          <w:sz w:val="16"/>
        </w:rPr>
        <w:t>in</w:t>
      </w:r>
      <w:r>
        <w:rPr>
          <w:spacing w:val="8"/>
          <w:sz w:val="16"/>
        </w:rPr>
        <w:t xml:space="preserve"> </w:t>
      </w:r>
      <w:r>
        <w:rPr>
          <w:sz w:val="16"/>
        </w:rPr>
        <w:t>different</w:t>
      </w:r>
      <w:r>
        <w:rPr>
          <w:spacing w:val="8"/>
          <w:sz w:val="16"/>
        </w:rPr>
        <w:t xml:space="preserve"> </w:t>
      </w:r>
      <w:r>
        <w:rPr>
          <w:spacing w:val="-2"/>
          <w:sz w:val="16"/>
        </w:rPr>
        <w:t>areas,”</w:t>
      </w:r>
    </w:p>
    <w:p w14:paraId="56FFF0B9" w14:textId="77777777" w:rsidR="008D72E9" w:rsidRDefault="00000000">
      <w:pPr>
        <w:spacing w:line="179" w:lineRule="exact"/>
        <w:ind w:left="624"/>
        <w:jc w:val="both"/>
        <w:rPr>
          <w:sz w:val="16"/>
        </w:rPr>
      </w:pPr>
      <w:r>
        <w:rPr>
          <w:i/>
          <w:sz w:val="16"/>
        </w:rPr>
        <w:t>Artificial</w:t>
      </w:r>
      <w:r>
        <w:rPr>
          <w:i/>
          <w:spacing w:val="10"/>
          <w:sz w:val="16"/>
        </w:rPr>
        <w:t xml:space="preserve"> </w:t>
      </w:r>
      <w:r>
        <w:rPr>
          <w:i/>
          <w:sz w:val="16"/>
        </w:rPr>
        <w:t>Intelligence</w:t>
      </w:r>
      <w:r>
        <w:rPr>
          <w:sz w:val="16"/>
        </w:rPr>
        <w:t>,</w:t>
      </w:r>
      <w:r>
        <w:rPr>
          <w:spacing w:val="10"/>
          <w:sz w:val="16"/>
        </w:rPr>
        <w:t xml:space="preserve"> </w:t>
      </w:r>
      <w:r>
        <w:rPr>
          <w:sz w:val="16"/>
        </w:rPr>
        <w:t>vol.</w:t>
      </w:r>
      <w:r>
        <w:rPr>
          <w:spacing w:val="10"/>
          <w:sz w:val="16"/>
        </w:rPr>
        <w:t xml:space="preserve"> </w:t>
      </w:r>
      <w:r>
        <w:rPr>
          <w:sz w:val="16"/>
        </w:rPr>
        <w:t>4,</w:t>
      </w:r>
      <w:r>
        <w:rPr>
          <w:spacing w:val="10"/>
          <w:sz w:val="16"/>
        </w:rPr>
        <w:t xml:space="preserve"> </w:t>
      </w:r>
      <w:r>
        <w:rPr>
          <w:sz w:val="16"/>
        </w:rPr>
        <w:t>no.</w:t>
      </w:r>
      <w:r>
        <w:rPr>
          <w:spacing w:val="10"/>
          <w:sz w:val="16"/>
        </w:rPr>
        <w:t xml:space="preserve"> </w:t>
      </w:r>
      <w:r>
        <w:rPr>
          <w:sz w:val="16"/>
        </w:rPr>
        <w:t>10,</w:t>
      </w:r>
      <w:r>
        <w:rPr>
          <w:spacing w:val="10"/>
          <w:sz w:val="16"/>
        </w:rPr>
        <w:t xml:space="preserve"> </w:t>
      </w:r>
      <w:r>
        <w:rPr>
          <w:sz w:val="16"/>
        </w:rPr>
        <w:t>pp.</w:t>
      </w:r>
      <w:r>
        <w:rPr>
          <w:spacing w:val="10"/>
          <w:sz w:val="16"/>
        </w:rPr>
        <w:t xml:space="preserve"> </w:t>
      </w:r>
      <w:r>
        <w:rPr>
          <w:sz w:val="16"/>
        </w:rPr>
        <w:t>79–84,</w:t>
      </w:r>
      <w:r>
        <w:rPr>
          <w:spacing w:val="10"/>
          <w:sz w:val="16"/>
        </w:rPr>
        <w:t xml:space="preserve"> </w:t>
      </w:r>
      <w:r>
        <w:rPr>
          <w:spacing w:val="-2"/>
          <w:sz w:val="16"/>
        </w:rPr>
        <w:t>2015.</w:t>
      </w:r>
    </w:p>
    <w:p w14:paraId="33C2CFDC" w14:textId="77777777" w:rsidR="008D72E9" w:rsidRDefault="00000000">
      <w:pPr>
        <w:pStyle w:val="ListParagraph"/>
        <w:numPr>
          <w:ilvl w:val="0"/>
          <w:numId w:val="1"/>
        </w:numPr>
        <w:tabs>
          <w:tab w:val="left" w:pos="622"/>
          <w:tab w:val="left" w:pos="624"/>
        </w:tabs>
        <w:spacing w:before="2" w:line="232" w:lineRule="auto"/>
        <w:jc w:val="both"/>
        <w:rPr>
          <w:sz w:val="16"/>
        </w:rPr>
      </w:pPr>
      <w:r>
        <w:rPr>
          <w:sz w:val="16"/>
        </w:rPr>
        <w:t>P.</w:t>
      </w:r>
      <w:r>
        <w:rPr>
          <w:spacing w:val="-9"/>
          <w:sz w:val="16"/>
        </w:rPr>
        <w:t xml:space="preserve"> </w:t>
      </w:r>
      <w:proofErr w:type="spellStart"/>
      <w:r>
        <w:rPr>
          <w:sz w:val="16"/>
        </w:rPr>
        <w:t>Guille´n-Rondo´n</w:t>
      </w:r>
      <w:proofErr w:type="spellEnd"/>
      <w:r>
        <w:rPr>
          <w:spacing w:val="-9"/>
          <w:sz w:val="16"/>
        </w:rPr>
        <w:t xml:space="preserve"> </w:t>
      </w:r>
      <w:r>
        <w:rPr>
          <w:sz w:val="16"/>
        </w:rPr>
        <w:t>and</w:t>
      </w:r>
      <w:r>
        <w:rPr>
          <w:spacing w:val="-10"/>
          <w:sz w:val="16"/>
        </w:rPr>
        <w:t xml:space="preserve"> </w:t>
      </w:r>
      <w:r>
        <w:rPr>
          <w:sz w:val="16"/>
        </w:rPr>
        <w:t>M.</w:t>
      </w:r>
      <w:r>
        <w:rPr>
          <w:spacing w:val="-9"/>
          <w:sz w:val="16"/>
        </w:rPr>
        <w:t xml:space="preserve"> </w:t>
      </w:r>
      <w:r>
        <w:rPr>
          <w:sz w:val="16"/>
        </w:rPr>
        <w:t>D.</w:t>
      </w:r>
      <w:r>
        <w:rPr>
          <w:spacing w:val="-10"/>
          <w:sz w:val="16"/>
        </w:rPr>
        <w:t xml:space="preserve"> </w:t>
      </w:r>
      <w:r>
        <w:rPr>
          <w:sz w:val="16"/>
        </w:rPr>
        <w:t>Robinson,</w:t>
      </w:r>
      <w:r>
        <w:rPr>
          <w:spacing w:val="-9"/>
          <w:sz w:val="16"/>
        </w:rPr>
        <w:t xml:space="preserve"> </w:t>
      </w:r>
      <w:r>
        <w:rPr>
          <w:sz w:val="16"/>
        </w:rPr>
        <w:t>“Deep</w:t>
      </w:r>
      <w:r>
        <w:rPr>
          <w:spacing w:val="-10"/>
          <w:sz w:val="16"/>
        </w:rPr>
        <w:t xml:space="preserve"> </w:t>
      </w:r>
      <w:r>
        <w:rPr>
          <w:sz w:val="16"/>
        </w:rPr>
        <w:t>brain</w:t>
      </w:r>
      <w:r>
        <w:rPr>
          <w:spacing w:val="-9"/>
          <w:sz w:val="16"/>
        </w:rPr>
        <w:t xml:space="preserve"> </w:t>
      </w:r>
      <w:r>
        <w:rPr>
          <w:sz w:val="16"/>
        </w:rPr>
        <w:t>stimulation</w:t>
      </w:r>
      <w:r>
        <w:rPr>
          <w:spacing w:val="-9"/>
          <w:sz w:val="16"/>
        </w:rPr>
        <w:t xml:space="preserve"> </w:t>
      </w:r>
      <w:r>
        <w:rPr>
          <w:sz w:val="16"/>
        </w:rPr>
        <w:t>signal</w:t>
      </w:r>
      <w:r>
        <w:rPr>
          <w:spacing w:val="40"/>
          <w:sz w:val="16"/>
        </w:rPr>
        <w:t xml:space="preserve"> </w:t>
      </w:r>
      <w:r>
        <w:rPr>
          <w:sz w:val="16"/>
        </w:rPr>
        <w:t>classification</w:t>
      </w:r>
      <w:r>
        <w:rPr>
          <w:spacing w:val="-6"/>
          <w:sz w:val="16"/>
        </w:rPr>
        <w:t xml:space="preserve"> </w:t>
      </w:r>
      <w:r>
        <w:rPr>
          <w:sz w:val="16"/>
        </w:rPr>
        <w:t>using</w:t>
      </w:r>
      <w:r>
        <w:rPr>
          <w:spacing w:val="-6"/>
          <w:sz w:val="16"/>
        </w:rPr>
        <w:t xml:space="preserve"> </w:t>
      </w:r>
      <w:r>
        <w:rPr>
          <w:sz w:val="16"/>
        </w:rPr>
        <w:t>deep</w:t>
      </w:r>
      <w:r>
        <w:rPr>
          <w:spacing w:val="-6"/>
          <w:sz w:val="16"/>
        </w:rPr>
        <w:t xml:space="preserve"> </w:t>
      </w:r>
      <w:r>
        <w:rPr>
          <w:sz w:val="16"/>
        </w:rPr>
        <w:t>belief</w:t>
      </w:r>
      <w:r>
        <w:rPr>
          <w:spacing w:val="-6"/>
          <w:sz w:val="16"/>
        </w:rPr>
        <w:t xml:space="preserve"> </w:t>
      </w:r>
      <w:r>
        <w:rPr>
          <w:sz w:val="16"/>
        </w:rPr>
        <w:t>networks,”</w:t>
      </w:r>
      <w:r>
        <w:rPr>
          <w:spacing w:val="-6"/>
          <w:sz w:val="16"/>
        </w:rPr>
        <w:t xml:space="preserve"> </w:t>
      </w:r>
      <w:r>
        <w:rPr>
          <w:sz w:val="16"/>
        </w:rPr>
        <w:t>in</w:t>
      </w:r>
      <w:r>
        <w:rPr>
          <w:spacing w:val="-6"/>
          <w:sz w:val="16"/>
        </w:rPr>
        <w:t xml:space="preserve"> </w:t>
      </w:r>
      <w:r>
        <w:rPr>
          <w:i/>
          <w:sz w:val="16"/>
        </w:rPr>
        <w:t>2016</w:t>
      </w:r>
      <w:r>
        <w:rPr>
          <w:i/>
          <w:spacing w:val="-6"/>
          <w:sz w:val="16"/>
        </w:rPr>
        <w:t xml:space="preserve"> </w:t>
      </w:r>
      <w:r>
        <w:rPr>
          <w:i/>
          <w:sz w:val="16"/>
        </w:rPr>
        <w:t>International</w:t>
      </w:r>
      <w:r>
        <w:rPr>
          <w:i/>
          <w:spacing w:val="-6"/>
          <w:sz w:val="16"/>
        </w:rPr>
        <w:t xml:space="preserve"> </w:t>
      </w:r>
      <w:r>
        <w:rPr>
          <w:i/>
          <w:sz w:val="16"/>
        </w:rPr>
        <w:t>Confer-</w:t>
      </w:r>
      <w:proofErr w:type="spellStart"/>
      <w:r>
        <w:rPr>
          <w:i/>
          <w:sz w:val="16"/>
        </w:rPr>
        <w:t>ence</w:t>
      </w:r>
      <w:proofErr w:type="spellEnd"/>
      <w:r>
        <w:rPr>
          <w:i/>
          <w:spacing w:val="-2"/>
          <w:sz w:val="16"/>
        </w:rPr>
        <w:t xml:space="preserve"> </w:t>
      </w:r>
      <w:r>
        <w:rPr>
          <w:i/>
          <w:sz w:val="16"/>
        </w:rPr>
        <w:t>on</w:t>
      </w:r>
      <w:r>
        <w:rPr>
          <w:i/>
          <w:spacing w:val="-2"/>
          <w:sz w:val="16"/>
        </w:rPr>
        <w:t xml:space="preserve"> </w:t>
      </w:r>
      <w:r>
        <w:rPr>
          <w:i/>
          <w:sz w:val="16"/>
        </w:rPr>
        <w:t>Computational</w:t>
      </w:r>
      <w:r>
        <w:rPr>
          <w:i/>
          <w:spacing w:val="-2"/>
          <w:sz w:val="16"/>
        </w:rPr>
        <w:t xml:space="preserve"> </w:t>
      </w:r>
      <w:r>
        <w:rPr>
          <w:i/>
          <w:sz w:val="16"/>
        </w:rPr>
        <w:t>Science</w:t>
      </w:r>
      <w:r>
        <w:rPr>
          <w:i/>
          <w:spacing w:val="-2"/>
          <w:sz w:val="16"/>
        </w:rPr>
        <w:t xml:space="preserve"> </w:t>
      </w:r>
      <w:r>
        <w:rPr>
          <w:i/>
          <w:sz w:val="16"/>
        </w:rPr>
        <w:t>and</w:t>
      </w:r>
      <w:r>
        <w:rPr>
          <w:i/>
          <w:spacing w:val="-2"/>
          <w:sz w:val="16"/>
        </w:rPr>
        <w:t xml:space="preserve"> </w:t>
      </w:r>
      <w:r>
        <w:rPr>
          <w:i/>
          <w:sz w:val="16"/>
        </w:rPr>
        <w:t>Computational</w:t>
      </w:r>
      <w:r>
        <w:rPr>
          <w:i/>
          <w:spacing w:val="-2"/>
          <w:sz w:val="16"/>
        </w:rPr>
        <w:t xml:space="preserve"> </w:t>
      </w:r>
      <w:r>
        <w:rPr>
          <w:i/>
          <w:sz w:val="16"/>
        </w:rPr>
        <w:t>Intelligence</w:t>
      </w:r>
      <w:r>
        <w:rPr>
          <w:i/>
          <w:spacing w:val="-2"/>
          <w:sz w:val="16"/>
        </w:rPr>
        <w:t xml:space="preserve"> </w:t>
      </w:r>
      <w:r>
        <w:rPr>
          <w:i/>
          <w:sz w:val="16"/>
        </w:rPr>
        <w:t>(CSCI)</w:t>
      </w:r>
      <w:r>
        <w:rPr>
          <w:sz w:val="16"/>
        </w:rPr>
        <w:t>.</w:t>
      </w:r>
      <w:r>
        <w:rPr>
          <w:spacing w:val="40"/>
          <w:sz w:val="16"/>
        </w:rPr>
        <w:t xml:space="preserve"> </w:t>
      </w:r>
      <w:r>
        <w:rPr>
          <w:sz w:val="16"/>
        </w:rPr>
        <w:t>IEEE, 2016, pp. 155–158.</w:t>
      </w:r>
    </w:p>
    <w:p w14:paraId="53ACFEEA" w14:textId="77777777" w:rsidR="008D72E9" w:rsidRDefault="00000000">
      <w:pPr>
        <w:pStyle w:val="ListParagraph"/>
        <w:numPr>
          <w:ilvl w:val="0"/>
          <w:numId w:val="1"/>
        </w:numPr>
        <w:tabs>
          <w:tab w:val="left" w:pos="622"/>
          <w:tab w:val="left" w:pos="624"/>
        </w:tabs>
        <w:spacing w:line="232" w:lineRule="auto"/>
        <w:jc w:val="both"/>
        <w:rPr>
          <w:sz w:val="16"/>
        </w:rPr>
      </w:pPr>
      <w:r>
        <w:rPr>
          <w:sz w:val="16"/>
        </w:rPr>
        <w:t xml:space="preserve">M. </w:t>
      </w:r>
      <w:proofErr w:type="spellStart"/>
      <w:r>
        <w:rPr>
          <w:sz w:val="16"/>
        </w:rPr>
        <w:t>Sivachitra</w:t>
      </w:r>
      <w:proofErr w:type="spellEnd"/>
      <w:r>
        <w:rPr>
          <w:sz w:val="16"/>
        </w:rPr>
        <w:t xml:space="preserve">, R. Savitha, S. Suresh, and S. </w:t>
      </w:r>
      <w:proofErr w:type="spellStart"/>
      <w:r>
        <w:rPr>
          <w:sz w:val="16"/>
        </w:rPr>
        <w:t>Vijayachitra</w:t>
      </w:r>
      <w:proofErr w:type="spellEnd"/>
      <w:r>
        <w:rPr>
          <w:sz w:val="16"/>
        </w:rPr>
        <w:t>, “A fully</w:t>
      </w:r>
      <w:r>
        <w:rPr>
          <w:spacing w:val="40"/>
          <w:sz w:val="16"/>
        </w:rPr>
        <w:t xml:space="preserve"> </w:t>
      </w:r>
      <w:r>
        <w:rPr>
          <w:sz w:val="16"/>
        </w:rPr>
        <w:t>complex-valued fast learning classifier (fc-</w:t>
      </w:r>
      <w:proofErr w:type="spellStart"/>
      <w:r>
        <w:rPr>
          <w:sz w:val="16"/>
        </w:rPr>
        <w:t>flc</w:t>
      </w:r>
      <w:proofErr w:type="spellEnd"/>
      <w:r>
        <w:rPr>
          <w:sz w:val="16"/>
        </w:rPr>
        <w:t xml:space="preserve">) for real-valued </w:t>
      </w:r>
      <w:proofErr w:type="spellStart"/>
      <w:r>
        <w:rPr>
          <w:sz w:val="16"/>
        </w:rPr>
        <w:t>classifi</w:t>
      </w:r>
      <w:proofErr w:type="spellEnd"/>
      <w:r>
        <w:rPr>
          <w:sz w:val="16"/>
        </w:rPr>
        <w:t xml:space="preserve">-cation problems,” </w:t>
      </w:r>
      <w:r>
        <w:rPr>
          <w:i/>
          <w:sz w:val="16"/>
        </w:rPr>
        <w:t>Neurocomputing</w:t>
      </w:r>
      <w:r>
        <w:rPr>
          <w:sz w:val="16"/>
        </w:rPr>
        <w:t>, vol. 149, pp. 198–206, 2015.</w:t>
      </w:r>
    </w:p>
    <w:p w14:paraId="2EBC489A" w14:textId="77777777" w:rsidR="008D72E9" w:rsidRDefault="00000000">
      <w:pPr>
        <w:pStyle w:val="ListParagraph"/>
        <w:numPr>
          <w:ilvl w:val="0"/>
          <w:numId w:val="1"/>
        </w:numPr>
        <w:tabs>
          <w:tab w:val="left" w:pos="622"/>
          <w:tab w:val="left" w:pos="624"/>
        </w:tabs>
        <w:spacing w:before="2" w:line="232" w:lineRule="auto"/>
        <w:jc w:val="both"/>
        <w:rPr>
          <w:sz w:val="16"/>
        </w:rPr>
      </w:pPr>
      <w:r>
        <w:rPr>
          <w:sz w:val="16"/>
        </w:rPr>
        <w:t>C.</w:t>
      </w:r>
      <w:r>
        <w:rPr>
          <w:spacing w:val="-5"/>
          <w:sz w:val="16"/>
        </w:rPr>
        <w:t xml:space="preserve"> </w:t>
      </w:r>
      <w:r>
        <w:rPr>
          <w:sz w:val="16"/>
        </w:rPr>
        <w:t>Huang,</w:t>
      </w:r>
      <w:r>
        <w:rPr>
          <w:spacing w:val="-5"/>
          <w:sz w:val="16"/>
        </w:rPr>
        <w:t xml:space="preserve"> </w:t>
      </w:r>
      <w:r>
        <w:rPr>
          <w:sz w:val="16"/>
        </w:rPr>
        <w:t>W.</w:t>
      </w:r>
      <w:r>
        <w:rPr>
          <w:spacing w:val="-5"/>
          <w:sz w:val="16"/>
        </w:rPr>
        <w:t xml:space="preserve"> </w:t>
      </w:r>
      <w:r>
        <w:rPr>
          <w:sz w:val="16"/>
        </w:rPr>
        <w:t>Gong,</w:t>
      </w:r>
      <w:r>
        <w:rPr>
          <w:spacing w:val="-5"/>
          <w:sz w:val="16"/>
        </w:rPr>
        <w:t xml:space="preserve"> </w:t>
      </w:r>
      <w:r>
        <w:rPr>
          <w:sz w:val="16"/>
        </w:rPr>
        <w:t>W.</w:t>
      </w:r>
      <w:r>
        <w:rPr>
          <w:spacing w:val="-5"/>
          <w:sz w:val="16"/>
        </w:rPr>
        <w:t xml:space="preserve"> </w:t>
      </w:r>
      <w:r>
        <w:rPr>
          <w:sz w:val="16"/>
        </w:rPr>
        <w:t>Fu,</w:t>
      </w:r>
      <w:r>
        <w:rPr>
          <w:spacing w:val="-5"/>
          <w:sz w:val="16"/>
        </w:rPr>
        <w:t xml:space="preserve"> </w:t>
      </w:r>
      <w:r>
        <w:rPr>
          <w:sz w:val="16"/>
        </w:rPr>
        <w:t>and</w:t>
      </w:r>
      <w:r>
        <w:rPr>
          <w:spacing w:val="-5"/>
          <w:sz w:val="16"/>
        </w:rPr>
        <w:t xml:space="preserve"> </w:t>
      </w:r>
      <w:r>
        <w:rPr>
          <w:sz w:val="16"/>
        </w:rPr>
        <w:t>D.</w:t>
      </w:r>
      <w:r>
        <w:rPr>
          <w:spacing w:val="-5"/>
          <w:sz w:val="16"/>
        </w:rPr>
        <w:t xml:space="preserve"> </w:t>
      </w:r>
      <w:r>
        <w:rPr>
          <w:sz w:val="16"/>
        </w:rPr>
        <w:t>Feng,</w:t>
      </w:r>
      <w:r>
        <w:rPr>
          <w:spacing w:val="-5"/>
          <w:sz w:val="16"/>
        </w:rPr>
        <w:t xml:space="preserve"> </w:t>
      </w:r>
      <w:r>
        <w:rPr>
          <w:sz w:val="16"/>
        </w:rPr>
        <w:t>“A</w:t>
      </w:r>
      <w:r>
        <w:rPr>
          <w:spacing w:val="-5"/>
          <w:sz w:val="16"/>
        </w:rPr>
        <w:t xml:space="preserve"> </w:t>
      </w:r>
      <w:r>
        <w:rPr>
          <w:sz w:val="16"/>
        </w:rPr>
        <w:t>research</w:t>
      </w:r>
      <w:r>
        <w:rPr>
          <w:spacing w:val="-5"/>
          <w:sz w:val="16"/>
        </w:rPr>
        <w:t xml:space="preserve"> </w:t>
      </w:r>
      <w:r>
        <w:rPr>
          <w:sz w:val="16"/>
        </w:rPr>
        <w:t>of</w:t>
      </w:r>
      <w:r>
        <w:rPr>
          <w:spacing w:val="-5"/>
          <w:sz w:val="16"/>
        </w:rPr>
        <w:t xml:space="preserve"> </w:t>
      </w:r>
      <w:r>
        <w:rPr>
          <w:sz w:val="16"/>
        </w:rPr>
        <w:t>speech</w:t>
      </w:r>
      <w:r>
        <w:rPr>
          <w:spacing w:val="-5"/>
          <w:sz w:val="16"/>
        </w:rPr>
        <w:t xml:space="preserve"> </w:t>
      </w:r>
      <w:r>
        <w:rPr>
          <w:sz w:val="16"/>
        </w:rPr>
        <w:t>emotion</w:t>
      </w:r>
      <w:r>
        <w:rPr>
          <w:spacing w:val="40"/>
          <w:sz w:val="16"/>
        </w:rPr>
        <w:t xml:space="preserve"> </w:t>
      </w:r>
      <w:r>
        <w:rPr>
          <w:sz w:val="16"/>
        </w:rPr>
        <w:t xml:space="preserve">recognition based on deep belief network and </w:t>
      </w:r>
      <w:proofErr w:type="spellStart"/>
      <w:r>
        <w:rPr>
          <w:sz w:val="16"/>
        </w:rPr>
        <w:t>svm</w:t>
      </w:r>
      <w:proofErr w:type="spellEnd"/>
      <w:r>
        <w:rPr>
          <w:sz w:val="16"/>
        </w:rPr>
        <w:t xml:space="preserve">,” </w:t>
      </w:r>
      <w:r>
        <w:rPr>
          <w:i/>
          <w:sz w:val="16"/>
        </w:rPr>
        <w:t>Mathematical</w:t>
      </w:r>
      <w:r>
        <w:rPr>
          <w:i/>
          <w:spacing w:val="40"/>
          <w:sz w:val="16"/>
        </w:rPr>
        <w:t xml:space="preserve"> </w:t>
      </w:r>
      <w:r>
        <w:rPr>
          <w:i/>
          <w:sz w:val="16"/>
        </w:rPr>
        <w:t>Problems in Engineering</w:t>
      </w:r>
      <w:r>
        <w:rPr>
          <w:sz w:val="16"/>
        </w:rPr>
        <w:t>, vol. 2014, 2014. [Online]. Available:</w:t>
      </w:r>
      <w:r>
        <w:rPr>
          <w:spacing w:val="40"/>
          <w:sz w:val="16"/>
        </w:rPr>
        <w:t xml:space="preserve"> </w:t>
      </w:r>
      <w:hyperlink r:id="rId9">
        <w:r w:rsidR="008D72E9">
          <w:rPr>
            <w:spacing w:val="-2"/>
            <w:sz w:val="16"/>
          </w:rPr>
          <w:t>https://www.hindawi.com/journals/mpe/2014/749604/</w:t>
        </w:r>
      </w:hyperlink>
    </w:p>
    <w:p w14:paraId="0839FD83" w14:textId="77777777" w:rsidR="008D72E9" w:rsidRDefault="00000000">
      <w:pPr>
        <w:pStyle w:val="ListParagraph"/>
        <w:numPr>
          <w:ilvl w:val="0"/>
          <w:numId w:val="1"/>
        </w:numPr>
        <w:tabs>
          <w:tab w:val="left" w:pos="622"/>
          <w:tab w:val="left" w:pos="624"/>
        </w:tabs>
        <w:spacing w:line="232" w:lineRule="auto"/>
        <w:ind w:hanging="366"/>
        <w:jc w:val="both"/>
        <w:rPr>
          <w:sz w:val="16"/>
        </w:rPr>
      </w:pPr>
      <w:r>
        <w:rPr>
          <w:sz w:val="16"/>
        </w:rPr>
        <w:t>S.</w:t>
      </w:r>
      <w:r>
        <w:rPr>
          <w:spacing w:val="-10"/>
          <w:sz w:val="16"/>
        </w:rPr>
        <w:t xml:space="preserve"> </w:t>
      </w:r>
      <w:proofErr w:type="spellStart"/>
      <w:r>
        <w:rPr>
          <w:sz w:val="16"/>
        </w:rPr>
        <w:t>Onojima</w:t>
      </w:r>
      <w:proofErr w:type="spellEnd"/>
      <w:r>
        <w:rPr>
          <w:sz w:val="16"/>
        </w:rPr>
        <w:t>,</w:t>
      </w:r>
      <w:r>
        <w:rPr>
          <w:spacing w:val="-10"/>
          <w:sz w:val="16"/>
        </w:rPr>
        <w:t xml:space="preserve"> </w:t>
      </w:r>
      <w:r>
        <w:rPr>
          <w:sz w:val="16"/>
        </w:rPr>
        <w:t>Y.</w:t>
      </w:r>
      <w:r>
        <w:rPr>
          <w:spacing w:val="-10"/>
          <w:sz w:val="16"/>
        </w:rPr>
        <w:t xml:space="preserve"> </w:t>
      </w:r>
      <w:r>
        <w:rPr>
          <w:sz w:val="16"/>
        </w:rPr>
        <w:t>Arima,</w:t>
      </w:r>
      <w:r>
        <w:rPr>
          <w:spacing w:val="-10"/>
          <w:sz w:val="16"/>
        </w:rPr>
        <w:t xml:space="preserve"> </w:t>
      </w:r>
      <w:r>
        <w:rPr>
          <w:sz w:val="16"/>
        </w:rPr>
        <w:t>and</w:t>
      </w:r>
      <w:r>
        <w:rPr>
          <w:spacing w:val="-10"/>
          <w:sz w:val="16"/>
        </w:rPr>
        <w:t xml:space="preserve"> </w:t>
      </w:r>
      <w:r>
        <w:rPr>
          <w:sz w:val="16"/>
        </w:rPr>
        <w:t>A.</w:t>
      </w:r>
      <w:r>
        <w:rPr>
          <w:spacing w:val="-10"/>
          <w:sz w:val="16"/>
        </w:rPr>
        <w:t xml:space="preserve"> </w:t>
      </w:r>
      <w:r>
        <w:rPr>
          <w:sz w:val="16"/>
        </w:rPr>
        <w:t>Hirose,</w:t>
      </w:r>
      <w:r>
        <w:rPr>
          <w:spacing w:val="-10"/>
          <w:sz w:val="16"/>
        </w:rPr>
        <w:t xml:space="preserve"> </w:t>
      </w:r>
      <w:r>
        <w:rPr>
          <w:sz w:val="16"/>
        </w:rPr>
        <w:t>“Millimeter-wave</w:t>
      </w:r>
      <w:r>
        <w:rPr>
          <w:spacing w:val="-10"/>
          <w:sz w:val="16"/>
        </w:rPr>
        <w:t xml:space="preserve"> </w:t>
      </w:r>
      <w:r>
        <w:rPr>
          <w:sz w:val="16"/>
        </w:rPr>
        <w:t>security</w:t>
      </w:r>
      <w:r>
        <w:rPr>
          <w:spacing w:val="-10"/>
          <w:sz w:val="16"/>
        </w:rPr>
        <w:t xml:space="preserve"> </w:t>
      </w:r>
      <w:r>
        <w:rPr>
          <w:sz w:val="16"/>
        </w:rPr>
        <w:t>imaging</w:t>
      </w:r>
      <w:r>
        <w:rPr>
          <w:spacing w:val="40"/>
          <w:sz w:val="16"/>
        </w:rPr>
        <w:t xml:space="preserve"> </w:t>
      </w:r>
      <w:r>
        <w:rPr>
          <w:sz w:val="16"/>
        </w:rPr>
        <w:t>using complex-valued self-organizing map for visualization of moving</w:t>
      </w:r>
      <w:r>
        <w:rPr>
          <w:spacing w:val="40"/>
          <w:sz w:val="16"/>
        </w:rPr>
        <w:t xml:space="preserve"> </w:t>
      </w:r>
      <w:r>
        <w:rPr>
          <w:sz w:val="16"/>
        </w:rPr>
        <w:t xml:space="preserve">targets,” </w:t>
      </w:r>
      <w:r>
        <w:rPr>
          <w:i/>
          <w:sz w:val="16"/>
        </w:rPr>
        <w:t>Neurocomputing</w:t>
      </w:r>
      <w:r>
        <w:rPr>
          <w:sz w:val="16"/>
        </w:rPr>
        <w:t>, vol. 134, pp. 247–253, 2014.</w:t>
      </w:r>
    </w:p>
    <w:p w14:paraId="33BF3B98" w14:textId="77777777" w:rsidR="008D72E9" w:rsidRDefault="00000000">
      <w:pPr>
        <w:pStyle w:val="ListParagraph"/>
        <w:numPr>
          <w:ilvl w:val="0"/>
          <w:numId w:val="1"/>
        </w:numPr>
        <w:tabs>
          <w:tab w:val="left" w:pos="622"/>
          <w:tab w:val="left" w:pos="624"/>
        </w:tabs>
        <w:spacing w:before="2" w:line="232" w:lineRule="auto"/>
        <w:ind w:hanging="366"/>
        <w:jc w:val="both"/>
        <w:rPr>
          <w:sz w:val="16"/>
        </w:rPr>
      </w:pPr>
      <w:r>
        <w:rPr>
          <w:sz w:val="16"/>
        </w:rPr>
        <w:t>V. Kumar and L. Verma, “Binary classifiers for health care databases:</w:t>
      </w:r>
      <w:r>
        <w:rPr>
          <w:spacing w:val="80"/>
          <w:sz w:val="16"/>
        </w:rPr>
        <w:t xml:space="preserve"> </w:t>
      </w:r>
      <w:r>
        <w:rPr>
          <w:sz w:val="16"/>
        </w:rPr>
        <w:t>A comparative study of data mining classification algorithms in the</w:t>
      </w:r>
      <w:r>
        <w:rPr>
          <w:spacing w:val="40"/>
          <w:sz w:val="16"/>
        </w:rPr>
        <w:t xml:space="preserve"> </w:t>
      </w:r>
      <w:r>
        <w:rPr>
          <w:sz w:val="16"/>
        </w:rPr>
        <w:t xml:space="preserve">diagnosis of breast cancer,” </w:t>
      </w:r>
      <w:r>
        <w:rPr>
          <w:i/>
          <w:sz w:val="16"/>
        </w:rPr>
        <w:t>International Journal of Computer Science</w:t>
      </w:r>
      <w:r>
        <w:rPr>
          <w:i/>
          <w:spacing w:val="40"/>
          <w:sz w:val="16"/>
        </w:rPr>
        <w:t xml:space="preserve"> </w:t>
      </w:r>
      <w:r>
        <w:rPr>
          <w:i/>
          <w:sz w:val="16"/>
        </w:rPr>
        <w:t>and Technology</w:t>
      </w:r>
      <w:r>
        <w:rPr>
          <w:sz w:val="16"/>
        </w:rPr>
        <w:t>, vol. 1, no. 2, pp. 124–129, 2010.</w:t>
      </w:r>
    </w:p>
    <w:p w14:paraId="4A5E081D" w14:textId="77777777" w:rsidR="008D72E9" w:rsidRDefault="00000000">
      <w:pPr>
        <w:pStyle w:val="ListParagraph"/>
        <w:numPr>
          <w:ilvl w:val="0"/>
          <w:numId w:val="1"/>
        </w:numPr>
        <w:tabs>
          <w:tab w:val="left" w:pos="622"/>
          <w:tab w:val="left" w:pos="624"/>
        </w:tabs>
        <w:spacing w:line="232" w:lineRule="auto"/>
        <w:ind w:hanging="366"/>
        <w:jc w:val="both"/>
        <w:rPr>
          <w:sz w:val="16"/>
        </w:rPr>
      </w:pPr>
      <w:r>
        <w:rPr>
          <w:sz w:val="16"/>
        </w:rPr>
        <w:t xml:space="preserve">R. A. Shirvan and E. Tahami, “Voice analysis for detecting </w:t>
      </w:r>
      <w:proofErr w:type="spellStart"/>
      <w:r>
        <w:rPr>
          <w:sz w:val="16"/>
        </w:rPr>
        <w:t>parkinson’s</w:t>
      </w:r>
      <w:proofErr w:type="spellEnd"/>
      <w:r>
        <w:rPr>
          <w:spacing w:val="40"/>
          <w:sz w:val="16"/>
        </w:rPr>
        <w:t xml:space="preserve"> </w:t>
      </w:r>
      <w:r>
        <w:rPr>
          <w:sz w:val="16"/>
        </w:rPr>
        <w:t xml:space="preserve">disease using genetic algorithm and </w:t>
      </w:r>
      <w:proofErr w:type="spellStart"/>
      <w:r>
        <w:rPr>
          <w:sz w:val="16"/>
        </w:rPr>
        <w:t>knn</w:t>
      </w:r>
      <w:proofErr w:type="spellEnd"/>
      <w:r>
        <w:rPr>
          <w:sz w:val="16"/>
        </w:rPr>
        <w:t xml:space="preserve"> classification method,” in </w:t>
      </w:r>
      <w:r>
        <w:rPr>
          <w:i/>
          <w:sz w:val="16"/>
        </w:rPr>
        <w:t>2011</w:t>
      </w:r>
      <w:r>
        <w:rPr>
          <w:i/>
          <w:spacing w:val="40"/>
          <w:sz w:val="16"/>
        </w:rPr>
        <w:t xml:space="preserve"> </w:t>
      </w:r>
      <w:r>
        <w:rPr>
          <w:i/>
          <w:sz w:val="16"/>
        </w:rPr>
        <w:t>18th Iranian Conference of Biomedical Engineering (ICBME)</w:t>
      </w:r>
      <w:r>
        <w:rPr>
          <w:sz w:val="16"/>
        </w:rPr>
        <w:t>.</w:t>
      </w:r>
      <w:r>
        <w:rPr>
          <w:spacing w:val="40"/>
          <w:sz w:val="16"/>
        </w:rPr>
        <w:t xml:space="preserve"> </w:t>
      </w:r>
      <w:r>
        <w:rPr>
          <w:sz w:val="16"/>
        </w:rPr>
        <w:t>IEEE,</w:t>
      </w:r>
      <w:r>
        <w:rPr>
          <w:spacing w:val="40"/>
          <w:sz w:val="16"/>
        </w:rPr>
        <w:t xml:space="preserve"> </w:t>
      </w:r>
      <w:r>
        <w:rPr>
          <w:sz w:val="16"/>
        </w:rPr>
        <w:t>2011, pp. 278–283.</w:t>
      </w:r>
    </w:p>
    <w:p w14:paraId="146A2ED5" w14:textId="77777777" w:rsidR="008D72E9" w:rsidRDefault="00000000">
      <w:pPr>
        <w:pStyle w:val="ListParagraph"/>
        <w:numPr>
          <w:ilvl w:val="0"/>
          <w:numId w:val="1"/>
        </w:numPr>
        <w:tabs>
          <w:tab w:val="left" w:pos="622"/>
          <w:tab w:val="left" w:pos="624"/>
        </w:tabs>
        <w:spacing w:before="3" w:line="232" w:lineRule="auto"/>
        <w:ind w:hanging="366"/>
        <w:jc w:val="both"/>
        <w:rPr>
          <w:sz w:val="16"/>
        </w:rPr>
      </w:pPr>
      <w:r>
        <w:rPr>
          <w:sz w:val="16"/>
        </w:rPr>
        <w:t>M.</w:t>
      </w:r>
      <w:r>
        <w:rPr>
          <w:spacing w:val="-1"/>
          <w:sz w:val="16"/>
        </w:rPr>
        <w:t xml:space="preserve"> </w:t>
      </w:r>
      <w:proofErr w:type="spellStart"/>
      <w:r>
        <w:rPr>
          <w:sz w:val="16"/>
        </w:rPr>
        <w:t>Shahbakhi</w:t>
      </w:r>
      <w:proofErr w:type="spellEnd"/>
      <w:r>
        <w:rPr>
          <w:sz w:val="16"/>
        </w:rPr>
        <w:t>,</w:t>
      </w:r>
      <w:r>
        <w:rPr>
          <w:spacing w:val="-1"/>
          <w:sz w:val="16"/>
        </w:rPr>
        <w:t xml:space="preserve"> </w:t>
      </w:r>
      <w:r>
        <w:rPr>
          <w:sz w:val="16"/>
        </w:rPr>
        <w:t>D.</w:t>
      </w:r>
      <w:r>
        <w:rPr>
          <w:spacing w:val="-1"/>
          <w:sz w:val="16"/>
        </w:rPr>
        <w:t xml:space="preserve"> </w:t>
      </w:r>
      <w:r>
        <w:rPr>
          <w:sz w:val="16"/>
        </w:rPr>
        <w:t>T.</w:t>
      </w:r>
      <w:r>
        <w:rPr>
          <w:spacing w:val="-1"/>
          <w:sz w:val="16"/>
        </w:rPr>
        <w:t xml:space="preserve"> </w:t>
      </w:r>
      <w:r>
        <w:rPr>
          <w:sz w:val="16"/>
        </w:rPr>
        <w:t>Far,</w:t>
      </w:r>
      <w:r>
        <w:rPr>
          <w:spacing w:val="-1"/>
          <w:sz w:val="16"/>
        </w:rPr>
        <w:t xml:space="preserve"> </w:t>
      </w:r>
      <w:r>
        <w:rPr>
          <w:sz w:val="16"/>
        </w:rPr>
        <w:t>and</w:t>
      </w:r>
      <w:r>
        <w:rPr>
          <w:spacing w:val="-1"/>
          <w:sz w:val="16"/>
        </w:rPr>
        <w:t xml:space="preserve"> </w:t>
      </w:r>
      <w:r>
        <w:rPr>
          <w:sz w:val="16"/>
        </w:rPr>
        <w:t>E.</w:t>
      </w:r>
      <w:r>
        <w:rPr>
          <w:spacing w:val="-1"/>
          <w:sz w:val="16"/>
        </w:rPr>
        <w:t xml:space="preserve"> </w:t>
      </w:r>
      <w:r>
        <w:rPr>
          <w:sz w:val="16"/>
        </w:rPr>
        <w:t>Tahami,</w:t>
      </w:r>
      <w:r>
        <w:rPr>
          <w:spacing w:val="-1"/>
          <w:sz w:val="16"/>
        </w:rPr>
        <w:t xml:space="preserve"> </w:t>
      </w:r>
      <w:r>
        <w:rPr>
          <w:sz w:val="16"/>
        </w:rPr>
        <w:t>“Speech</w:t>
      </w:r>
      <w:r>
        <w:rPr>
          <w:spacing w:val="-1"/>
          <w:sz w:val="16"/>
        </w:rPr>
        <w:t xml:space="preserve"> </w:t>
      </w:r>
      <w:r>
        <w:rPr>
          <w:sz w:val="16"/>
        </w:rPr>
        <w:t>analysis</w:t>
      </w:r>
      <w:r>
        <w:rPr>
          <w:spacing w:val="-1"/>
          <w:sz w:val="16"/>
        </w:rPr>
        <w:t xml:space="preserve"> </w:t>
      </w:r>
      <w:r>
        <w:rPr>
          <w:sz w:val="16"/>
        </w:rPr>
        <w:t>for</w:t>
      </w:r>
      <w:r>
        <w:rPr>
          <w:spacing w:val="-1"/>
          <w:sz w:val="16"/>
        </w:rPr>
        <w:t xml:space="preserve"> </w:t>
      </w:r>
      <w:r>
        <w:rPr>
          <w:sz w:val="16"/>
        </w:rPr>
        <w:t>diagnosis</w:t>
      </w:r>
      <w:r>
        <w:rPr>
          <w:spacing w:val="40"/>
          <w:sz w:val="16"/>
        </w:rPr>
        <w:t xml:space="preserve"> </w:t>
      </w:r>
      <w:r>
        <w:rPr>
          <w:sz w:val="16"/>
        </w:rPr>
        <w:t xml:space="preserve">of </w:t>
      </w:r>
      <w:proofErr w:type="spellStart"/>
      <w:r>
        <w:rPr>
          <w:sz w:val="16"/>
        </w:rPr>
        <w:t>parkinson’s</w:t>
      </w:r>
      <w:proofErr w:type="spellEnd"/>
      <w:r>
        <w:rPr>
          <w:sz w:val="16"/>
        </w:rPr>
        <w:t xml:space="preserve"> disease using genetic algorithm and support vector</w:t>
      </w:r>
      <w:r>
        <w:rPr>
          <w:spacing w:val="40"/>
          <w:sz w:val="16"/>
        </w:rPr>
        <w:t xml:space="preserve"> </w:t>
      </w:r>
      <w:r>
        <w:rPr>
          <w:sz w:val="16"/>
        </w:rPr>
        <w:t xml:space="preserve">machine,” </w:t>
      </w:r>
      <w:r>
        <w:rPr>
          <w:i/>
          <w:sz w:val="16"/>
        </w:rPr>
        <w:t>Journal of Biomedical Science and Engineering</w:t>
      </w:r>
      <w:r>
        <w:rPr>
          <w:sz w:val="16"/>
        </w:rPr>
        <w:t>, vol. 7, pp.</w:t>
      </w:r>
      <w:r>
        <w:rPr>
          <w:spacing w:val="40"/>
          <w:sz w:val="16"/>
        </w:rPr>
        <w:t xml:space="preserve"> </w:t>
      </w:r>
      <w:r>
        <w:rPr>
          <w:sz w:val="16"/>
        </w:rPr>
        <w:t>147–156, 2014.</w:t>
      </w:r>
    </w:p>
    <w:p w14:paraId="4893633E" w14:textId="77777777" w:rsidR="008D72E9" w:rsidRDefault="00000000">
      <w:pPr>
        <w:pStyle w:val="ListParagraph"/>
        <w:numPr>
          <w:ilvl w:val="0"/>
          <w:numId w:val="1"/>
        </w:numPr>
        <w:tabs>
          <w:tab w:val="left" w:pos="622"/>
          <w:tab w:val="left" w:pos="624"/>
        </w:tabs>
        <w:spacing w:line="232" w:lineRule="auto"/>
        <w:ind w:hanging="366"/>
        <w:jc w:val="both"/>
        <w:rPr>
          <w:sz w:val="16"/>
        </w:rPr>
      </w:pPr>
      <w:r>
        <w:rPr>
          <w:sz w:val="16"/>
        </w:rPr>
        <w:t>M. D. S. T. F. on Rating Scales for Parkinson’s Disease, “The unified</w:t>
      </w:r>
      <w:r>
        <w:rPr>
          <w:spacing w:val="40"/>
          <w:sz w:val="16"/>
        </w:rPr>
        <w:t xml:space="preserve"> </w:t>
      </w:r>
      <w:proofErr w:type="spellStart"/>
      <w:r>
        <w:rPr>
          <w:sz w:val="16"/>
        </w:rPr>
        <w:t>parkinson’s</w:t>
      </w:r>
      <w:proofErr w:type="spellEnd"/>
      <w:r>
        <w:rPr>
          <w:sz w:val="16"/>
        </w:rPr>
        <w:t xml:space="preserve"> disease rating scale (</w:t>
      </w:r>
      <w:proofErr w:type="spellStart"/>
      <w:r>
        <w:rPr>
          <w:sz w:val="16"/>
        </w:rPr>
        <w:t>updrs</w:t>
      </w:r>
      <w:proofErr w:type="spellEnd"/>
      <w:r>
        <w:rPr>
          <w:sz w:val="16"/>
        </w:rPr>
        <w:t>): status and recommendations,”</w:t>
      </w:r>
      <w:r>
        <w:rPr>
          <w:spacing w:val="40"/>
          <w:sz w:val="16"/>
        </w:rPr>
        <w:t xml:space="preserve"> </w:t>
      </w:r>
      <w:r>
        <w:rPr>
          <w:i/>
          <w:sz w:val="16"/>
        </w:rPr>
        <w:t>Movement Disorders</w:t>
      </w:r>
      <w:r>
        <w:rPr>
          <w:sz w:val="16"/>
        </w:rPr>
        <w:t>, vol. 18, no. 7, pp. 738–750, 2003.</w:t>
      </w:r>
    </w:p>
    <w:p w14:paraId="59530E66" w14:textId="77777777" w:rsidR="008D72E9" w:rsidRDefault="00000000">
      <w:pPr>
        <w:pStyle w:val="ListParagraph"/>
        <w:numPr>
          <w:ilvl w:val="0"/>
          <w:numId w:val="1"/>
        </w:numPr>
        <w:tabs>
          <w:tab w:val="left" w:pos="622"/>
          <w:tab w:val="left" w:pos="624"/>
        </w:tabs>
        <w:spacing w:before="2" w:line="232" w:lineRule="auto"/>
        <w:ind w:hanging="366"/>
        <w:jc w:val="both"/>
        <w:rPr>
          <w:sz w:val="16"/>
        </w:rPr>
      </w:pPr>
      <w:r>
        <w:rPr>
          <w:sz w:val="16"/>
        </w:rPr>
        <w:t>T. V. Sriram, M. V. Rao, G. S. Narayana, D. Kaladhar, and T. P. R.</w:t>
      </w:r>
      <w:r>
        <w:rPr>
          <w:spacing w:val="40"/>
          <w:sz w:val="16"/>
        </w:rPr>
        <w:t xml:space="preserve"> </w:t>
      </w:r>
      <w:r>
        <w:rPr>
          <w:sz w:val="16"/>
        </w:rPr>
        <w:t xml:space="preserve">Vital, “Intelligent </w:t>
      </w:r>
      <w:proofErr w:type="spellStart"/>
      <w:r>
        <w:rPr>
          <w:sz w:val="16"/>
        </w:rPr>
        <w:t>parkinson</w:t>
      </w:r>
      <w:proofErr w:type="spellEnd"/>
      <w:r>
        <w:rPr>
          <w:sz w:val="16"/>
        </w:rPr>
        <w:t xml:space="preserve"> disease prediction using machine learning</w:t>
      </w:r>
      <w:r>
        <w:rPr>
          <w:spacing w:val="40"/>
          <w:sz w:val="16"/>
        </w:rPr>
        <w:t xml:space="preserve"> </w:t>
      </w:r>
      <w:r>
        <w:rPr>
          <w:sz w:val="16"/>
        </w:rPr>
        <w:t xml:space="preserve">algorithms,” </w:t>
      </w:r>
      <w:r>
        <w:rPr>
          <w:i/>
          <w:sz w:val="16"/>
        </w:rPr>
        <w:t>International Journal of Engineering and Innovative Tech-</w:t>
      </w:r>
      <w:proofErr w:type="spellStart"/>
      <w:r>
        <w:rPr>
          <w:i/>
          <w:sz w:val="16"/>
        </w:rPr>
        <w:t>nology</w:t>
      </w:r>
      <w:proofErr w:type="spellEnd"/>
      <w:r>
        <w:rPr>
          <w:i/>
          <w:sz w:val="16"/>
        </w:rPr>
        <w:t xml:space="preserve"> (IJEIT)</w:t>
      </w:r>
      <w:r>
        <w:rPr>
          <w:sz w:val="16"/>
        </w:rPr>
        <w:t>, vol. 3, no. 3, pp. 1568–1572, 2013.</w:t>
      </w:r>
    </w:p>
    <w:p w14:paraId="625C46D4" w14:textId="77777777" w:rsidR="008D72E9" w:rsidRDefault="00000000">
      <w:pPr>
        <w:pStyle w:val="ListParagraph"/>
        <w:numPr>
          <w:ilvl w:val="0"/>
          <w:numId w:val="1"/>
        </w:numPr>
        <w:tabs>
          <w:tab w:val="left" w:pos="622"/>
          <w:tab w:val="left" w:pos="624"/>
        </w:tabs>
        <w:spacing w:line="232" w:lineRule="auto"/>
        <w:ind w:hanging="366"/>
        <w:jc w:val="both"/>
        <w:rPr>
          <w:sz w:val="16"/>
        </w:rPr>
      </w:pPr>
      <w:r>
        <w:rPr>
          <w:sz w:val="16"/>
        </w:rPr>
        <w:t>J. Brownlee, “Supervised and unsupervised machine learning algo-</w:t>
      </w:r>
      <w:proofErr w:type="spellStart"/>
      <w:r>
        <w:rPr>
          <w:sz w:val="16"/>
        </w:rPr>
        <w:t>rithms</w:t>
      </w:r>
      <w:proofErr w:type="spellEnd"/>
      <w:r>
        <w:rPr>
          <w:sz w:val="16"/>
        </w:rPr>
        <w:t xml:space="preserve">,” </w:t>
      </w:r>
      <w:r>
        <w:rPr>
          <w:i/>
          <w:sz w:val="16"/>
        </w:rPr>
        <w:t>Machine Learning Mastery</w:t>
      </w:r>
      <w:r>
        <w:rPr>
          <w:sz w:val="16"/>
        </w:rPr>
        <w:t>, vol. 16, no. 03, 2016.</w:t>
      </w:r>
    </w:p>
    <w:p w14:paraId="091622D0" w14:textId="77777777" w:rsidR="008D72E9" w:rsidRDefault="00000000">
      <w:pPr>
        <w:pStyle w:val="ListParagraph"/>
        <w:numPr>
          <w:ilvl w:val="0"/>
          <w:numId w:val="1"/>
        </w:numPr>
        <w:tabs>
          <w:tab w:val="left" w:pos="622"/>
          <w:tab w:val="left" w:pos="624"/>
        </w:tabs>
        <w:spacing w:before="1" w:line="232" w:lineRule="auto"/>
        <w:ind w:hanging="366"/>
        <w:jc w:val="both"/>
        <w:rPr>
          <w:sz w:val="16"/>
        </w:rPr>
      </w:pPr>
      <w:r>
        <w:rPr>
          <w:sz w:val="16"/>
        </w:rPr>
        <w:t xml:space="preserve">Y. N. Jane, H. K. Nehemiah, and K. Arputharaj, “A </w:t>
      </w:r>
      <w:proofErr w:type="spellStart"/>
      <w:r>
        <w:rPr>
          <w:sz w:val="16"/>
        </w:rPr>
        <w:t>qbackpropagated</w:t>
      </w:r>
      <w:proofErr w:type="spellEnd"/>
      <w:r>
        <w:rPr>
          <w:spacing w:val="40"/>
          <w:sz w:val="16"/>
        </w:rPr>
        <w:t xml:space="preserve"> </w:t>
      </w:r>
      <w:r>
        <w:rPr>
          <w:sz w:val="16"/>
        </w:rPr>
        <w:t>time delay neural network for diagnosing severity of gait disturbances</w:t>
      </w:r>
      <w:r>
        <w:rPr>
          <w:spacing w:val="80"/>
          <w:sz w:val="16"/>
        </w:rPr>
        <w:t xml:space="preserve"> </w:t>
      </w:r>
      <w:r>
        <w:rPr>
          <w:sz w:val="16"/>
        </w:rPr>
        <w:t xml:space="preserve">in </w:t>
      </w:r>
      <w:proofErr w:type="spellStart"/>
      <w:r>
        <w:rPr>
          <w:sz w:val="16"/>
        </w:rPr>
        <w:t>parkinson’s</w:t>
      </w:r>
      <w:proofErr w:type="spellEnd"/>
      <w:r>
        <w:rPr>
          <w:sz w:val="16"/>
        </w:rPr>
        <w:t xml:space="preserve"> disease,” </w:t>
      </w:r>
      <w:r>
        <w:rPr>
          <w:i/>
          <w:sz w:val="16"/>
        </w:rPr>
        <w:t>Journal of biomedical informatics</w:t>
      </w:r>
      <w:r>
        <w:rPr>
          <w:sz w:val="16"/>
        </w:rPr>
        <w:t>, vol. 60, pp.</w:t>
      </w:r>
      <w:r>
        <w:rPr>
          <w:spacing w:val="40"/>
          <w:sz w:val="16"/>
        </w:rPr>
        <w:t xml:space="preserve"> </w:t>
      </w:r>
      <w:r>
        <w:rPr>
          <w:sz w:val="16"/>
        </w:rPr>
        <w:t>169–176, 2016.</w:t>
      </w:r>
    </w:p>
    <w:p w14:paraId="31423957" w14:textId="77777777" w:rsidR="008D72E9" w:rsidRDefault="00000000">
      <w:pPr>
        <w:pStyle w:val="ListParagraph"/>
        <w:numPr>
          <w:ilvl w:val="0"/>
          <w:numId w:val="1"/>
        </w:numPr>
        <w:tabs>
          <w:tab w:val="left" w:pos="622"/>
          <w:tab w:val="left" w:pos="624"/>
        </w:tabs>
        <w:spacing w:line="232" w:lineRule="auto"/>
        <w:ind w:hanging="366"/>
        <w:jc w:val="both"/>
        <w:rPr>
          <w:sz w:val="16"/>
        </w:rPr>
      </w:pPr>
      <w:r>
        <w:rPr>
          <w:sz w:val="16"/>
        </w:rPr>
        <w:t xml:space="preserve">S. Sivaranjini and C. Sujatha, “Deep </w:t>
      </w:r>
      <w:proofErr w:type="gramStart"/>
      <w:r>
        <w:rPr>
          <w:sz w:val="16"/>
        </w:rPr>
        <w:t>learning based</w:t>
      </w:r>
      <w:proofErr w:type="gramEnd"/>
      <w:r>
        <w:rPr>
          <w:sz w:val="16"/>
        </w:rPr>
        <w:t xml:space="preserve"> diagnosis of</w:t>
      </w:r>
      <w:r>
        <w:rPr>
          <w:spacing w:val="40"/>
          <w:sz w:val="16"/>
        </w:rPr>
        <w:t xml:space="preserve"> </w:t>
      </w:r>
      <w:proofErr w:type="spellStart"/>
      <w:r>
        <w:rPr>
          <w:sz w:val="16"/>
        </w:rPr>
        <w:t>parkinson’s</w:t>
      </w:r>
      <w:proofErr w:type="spellEnd"/>
      <w:r>
        <w:rPr>
          <w:sz w:val="16"/>
        </w:rPr>
        <w:t xml:space="preserve"> disease using convolutional neural network,” </w:t>
      </w:r>
      <w:r>
        <w:rPr>
          <w:i/>
          <w:sz w:val="16"/>
        </w:rPr>
        <w:t>Multimedia</w:t>
      </w:r>
      <w:r>
        <w:rPr>
          <w:i/>
          <w:spacing w:val="40"/>
          <w:sz w:val="16"/>
        </w:rPr>
        <w:t xml:space="preserve"> </w:t>
      </w:r>
      <w:r>
        <w:rPr>
          <w:i/>
          <w:sz w:val="16"/>
        </w:rPr>
        <w:t>Tools and Applications</w:t>
      </w:r>
      <w:r>
        <w:rPr>
          <w:sz w:val="16"/>
        </w:rPr>
        <w:t>, pp. 1–13, 2019.</w:t>
      </w:r>
    </w:p>
    <w:p w14:paraId="549E85C9" w14:textId="77777777" w:rsidR="008D72E9" w:rsidRDefault="00000000">
      <w:pPr>
        <w:pStyle w:val="ListParagraph"/>
        <w:numPr>
          <w:ilvl w:val="0"/>
          <w:numId w:val="1"/>
        </w:numPr>
        <w:tabs>
          <w:tab w:val="left" w:pos="622"/>
          <w:tab w:val="left" w:pos="624"/>
        </w:tabs>
        <w:spacing w:before="2" w:line="232" w:lineRule="auto"/>
        <w:ind w:hanging="366"/>
        <w:jc w:val="both"/>
        <w:rPr>
          <w:sz w:val="16"/>
        </w:rPr>
      </w:pPr>
      <w:r>
        <w:rPr>
          <w:sz w:val="16"/>
        </w:rPr>
        <w:t>C. Ma, J. Ouyang, H.-L. Chen, and X.-H. Zhao, “An efficient diagnosis</w:t>
      </w:r>
      <w:r>
        <w:rPr>
          <w:spacing w:val="40"/>
          <w:sz w:val="16"/>
        </w:rPr>
        <w:t xml:space="preserve"> </w:t>
      </w:r>
      <w:r>
        <w:rPr>
          <w:sz w:val="16"/>
        </w:rPr>
        <w:t xml:space="preserve">system for </w:t>
      </w:r>
      <w:proofErr w:type="spellStart"/>
      <w:r>
        <w:rPr>
          <w:sz w:val="16"/>
        </w:rPr>
        <w:t>parkinson’s</w:t>
      </w:r>
      <w:proofErr w:type="spellEnd"/>
      <w:r>
        <w:rPr>
          <w:sz w:val="16"/>
        </w:rPr>
        <w:t xml:space="preserve"> disease using kernel-based extreme learning</w:t>
      </w:r>
      <w:r>
        <w:rPr>
          <w:spacing w:val="40"/>
          <w:sz w:val="16"/>
        </w:rPr>
        <w:t xml:space="preserve"> </w:t>
      </w:r>
      <w:r>
        <w:rPr>
          <w:sz w:val="16"/>
        </w:rPr>
        <w:t>machine</w:t>
      </w:r>
      <w:r>
        <w:rPr>
          <w:spacing w:val="-4"/>
          <w:sz w:val="16"/>
        </w:rPr>
        <w:t xml:space="preserve"> </w:t>
      </w:r>
      <w:r>
        <w:rPr>
          <w:sz w:val="16"/>
        </w:rPr>
        <w:t>with</w:t>
      </w:r>
      <w:r>
        <w:rPr>
          <w:spacing w:val="-4"/>
          <w:sz w:val="16"/>
        </w:rPr>
        <w:t xml:space="preserve"> </w:t>
      </w:r>
      <w:r>
        <w:rPr>
          <w:sz w:val="16"/>
        </w:rPr>
        <w:t>subtractive</w:t>
      </w:r>
      <w:r>
        <w:rPr>
          <w:spacing w:val="-4"/>
          <w:sz w:val="16"/>
        </w:rPr>
        <w:t xml:space="preserve"> </w:t>
      </w:r>
      <w:r>
        <w:rPr>
          <w:sz w:val="16"/>
        </w:rPr>
        <w:t>clustering</w:t>
      </w:r>
      <w:r>
        <w:rPr>
          <w:spacing w:val="-4"/>
          <w:sz w:val="16"/>
        </w:rPr>
        <w:t xml:space="preserve"> </w:t>
      </w:r>
      <w:r>
        <w:rPr>
          <w:sz w:val="16"/>
        </w:rPr>
        <w:t>features</w:t>
      </w:r>
      <w:r>
        <w:rPr>
          <w:spacing w:val="-4"/>
          <w:sz w:val="16"/>
        </w:rPr>
        <w:t xml:space="preserve"> </w:t>
      </w:r>
      <w:r>
        <w:rPr>
          <w:sz w:val="16"/>
        </w:rPr>
        <w:t>weighting</w:t>
      </w:r>
      <w:r>
        <w:rPr>
          <w:spacing w:val="-4"/>
          <w:sz w:val="16"/>
        </w:rPr>
        <w:t xml:space="preserve"> </w:t>
      </w:r>
      <w:r>
        <w:rPr>
          <w:sz w:val="16"/>
        </w:rPr>
        <w:t>approach,”</w:t>
      </w:r>
      <w:r>
        <w:rPr>
          <w:spacing w:val="-4"/>
          <w:sz w:val="16"/>
        </w:rPr>
        <w:t xml:space="preserve"> </w:t>
      </w:r>
      <w:r>
        <w:rPr>
          <w:i/>
          <w:sz w:val="16"/>
        </w:rPr>
        <w:t>Com-</w:t>
      </w:r>
      <w:proofErr w:type="spellStart"/>
      <w:r>
        <w:rPr>
          <w:i/>
          <w:sz w:val="16"/>
        </w:rPr>
        <w:t>putational</w:t>
      </w:r>
      <w:proofErr w:type="spellEnd"/>
      <w:r>
        <w:rPr>
          <w:i/>
          <w:sz w:val="16"/>
        </w:rPr>
        <w:t xml:space="preserve"> and mathematical methods in medicine</w:t>
      </w:r>
      <w:r>
        <w:rPr>
          <w:sz w:val="16"/>
        </w:rPr>
        <w:t>, vol. 2014, 2014.</w:t>
      </w:r>
    </w:p>
    <w:p w14:paraId="607F5F49" w14:textId="77777777" w:rsidR="008D72E9" w:rsidRDefault="00000000">
      <w:pPr>
        <w:pStyle w:val="ListParagraph"/>
        <w:numPr>
          <w:ilvl w:val="0"/>
          <w:numId w:val="1"/>
        </w:numPr>
        <w:tabs>
          <w:tab w:val="left" w:pos="622"/>
          <w:tab w:val="left" w:pos="624"/>
        </w:tabs>
        <w:spacing w:line="232" w:lineRule="auto"/>
        <w:ind w:hanging="366"/>
        <w:jc w:val="both"/>
        <w:rPr>
          <w:sz w:val="16"/>
        </w:rPr>
      </w:pPr>
      <w:r>
        <w:rPr>
          <w:sz w:val="16"/>
        </w:rPr>
        <w:t xml:space="preserve">H. </w:t>
      </w:r>
      <w:proofErr w:type="spellStart"/>
      <w:r>
        <w:rPr>
          <w:sz w:val="16"/>
        </w:rPr>
        <w:t>Gu¨ru¨ler</w:t>
      </w:r>
      <w:proofErr w:type="spellEnd"/>
      <w:r>
        <w:rPr>
          <w:sz w:val="16"/>
        </w:rPr>
        <w:t xml:space="preserve">, “A novel diagnosis system for </w:t>
      </w:r>
      <w:proofErr w:type="spellStart"/>
      <w:r>
        <w:rPr>
          <w:sz w:val="16"/>
        </w:rPr>
        <w:t>parkinson’s</w:t>
      </w:r>
      <w:proofErr w:type="spellEnd"/>
      <w:r>
        <w:rPr>
          <w:sz w:val="16"/>
        </w:rPr>
        <w:t xml:space="preserve"> disease using</w:t>
      </w:r>
      <w:r>
        <w:rPr>
          <w:spacing w:val="40"/>
          <w:sz w:val="16"/>
        </w:rPr>
        <w:t xml:space="preserve"> </w:t>
      </w:r>
      <w:r>
        <w:rPr>
          <w:sz w:val="16"/>
        </w:rPr>
        <w:t>complex-valued</w:t>
      </w:r>
      <w:r>
        <w:rPr>
          <w:spacing w:val="-9"/>
          <w:sz w:val="16"/>
        </w:rPr>
        <w:t xml:space="preserve"> </w:t>
      </w:r>
      <w:r>
        <w:rPr>
          <w:sz w:val="16"/>
        </w:rPr>
        <w:t>artificial</w:t>
      </w:r>
      <w:r>
        <w:rPr>
          <w:spacing w:val="-9"/>
          <w:sz w:val="16"/>
        </w:rPr>
        <w:t xml:space="preserve"> </w:t>
      </w:r>
      <w:r>
        <w:rPr>
          <w:sz w:val="16"/>
        </w:rPr>
        <w:t>neural</w:t>
      </w:r>
      <w:r>
        <w:rPr>
          <w:spacing w:val="-9"/>
          <w:sz w:val="16"/>
        </w:rPr>
        <w:t xml:space="preserve"> </w:t>
      </w:r>
      <w:r>
        <w:rPr>
          <w:sz w:val="16"/>
        </w:rPr>
        <w:t>network</w:t>
      </w:r>
      <w:r>
        <w:rPr>
          <w:spacing w:val="-9"/>
          <w:sz w:val="16"/>
        </w:rPr>
        <w:t xml:space="preserve"> </w:t>
      </w:r>
      <w:r>
        <w:rPr>
          <w:sz w:val="16"/>
        </w:rPr>
        <w:t>with</w:t>
      </w:r>
      <w:r>
        <w:rPr>
          <w:spacing w:val="-9"/>
          <w:sz w:val="16"/>
        </w:rPr>
        <w:t xml:space="preserve"> </w:t>
      </w:r>
      <w:r>
        <w:rPr>
          <w:sz w:val="16"/>
        </w:rPr>
        <w:t>k-means</w:t>
      </w:r>
      <w:r>
        <w:rPr>
          <w:spacing w:val="-9"/>
          <w:sz w:val="16"/>
        </w:rPr>
        <w:t xml:space="preserve"> </w:t>
      </w:r>
      <w:r>
        <w:rPr>
          <w:sz w:val="16"/>
        </w:rPr>
        <w:t>clustering</w:t>
      </w:r>
      <w:r>
        <w:rPr>
          <w:spacing w:val="-9"/>
          <w:sz w:val="16"/>
        </w:rPr>
        <w:t xml:space="preserve"> </w:t>
      </w:r>
      <w:r>
        <w:rPr>
          <w:sz w:val="16"/>
        </w:rPr>
        <w:t>feature</w:t>
      </w:r>
      <w:r>
        <w:rPr>
          <w:spacing w:val="40"/>
          <w:sz w:val="16"/>
        </w:rPr>
        <w:t xml:space="preserve"> </w:t>
      </w:r>
      <w:r>
        <w:rPr>
          <w:sz w:val="16"/>
        </w:rPr>
        <w:t xml:space="preserve">weighting method,” </w:t>
      </w:r>
      <w:r>
        <w:rPr>
          <w:i/>
          <w:sz w:val="16"/>
        </w:rPr>
        <w:t>Neural Computing and Applications</w:t>
      </w:r>
      <w:r>
        <w:rPr>
          <w:sz w:val="16"/>
        </w:rPr>
        <w:t>, vol. 28, no. 7,</w:t>
      </w:r>
    </w:p>
    <w:p w14:paraId="1177699C" w14:textId="77777777" w:rsidR="008D72E9" w:rsidRDefault="00000000">
      <w:pPr>
        <w:spacing w:line="182" w:lineRule="exact"/>
        <w:ind w:left="624"/>
        <w:jc w:val="both"/>
        <w:rPr>
          <w:sz w:val="16"/>
        </w:rPr>
      </w:pPr>
      <w:r>
        <w:rPr>
          <w:sz w:val="16"/>
        </w:rPr>
        <w:t>pp.</w:t>
      </w:r>
      <w:r>
        <w:rPr>
          <w:spacing w:val="10"/>
          <w:sz w:val="16"/>
        </w:rPr>
        <w:t xml:space="preserve"> </w:t>
      </w:r>
      <w:r>
        <w:rPr>
          <w:sz w:val="16"/>
        </w:rPr>
        <w:t>1657–1666,</w:t>
      </w:r>
      <w:r>
        <w:rPr>
          <w:spacing w:val="10"/>
          <w:sz w:val="16"/>
        </w:rPr>
        <w:t xml:space="preserve"> </w:t>
      </w:r>
      <w:r>
        <w:rPr>
          <w:spacing w:val="-2"/>
          <w:sz w:val="16"/>
        </w:rPr>
        <w:t>2017.</w:t>
      </w:r>
    </w:p>
    <w:p w14:paraId="2D1B4357" w14:textId="77777777" w:rsidR="008D72E9" w:rsidRDefault="00000000">
      <w:pPr>
        <w:pStyle w:val="ListParagraph"/>
        <w:numPr>
          <w:ilvl w:val="0"/>
          <w:numId w:val="1"/>
        </w:numPr>
        <w:tabs>
          <w:tab w:val="left" w:pos="562"/>
          <w:tab w:val="left" w:pos="564"/>
        </w:tabs>
        <w:spacing w:before="113" w:line="232" w:lineRule="auto"/>
        <w:ind w:left="564" w:right="257" w:hanging="366"/>
        <w:jc w:val="both"/>
        <w:rPr>
          <w:sz w:val="16"/>
        </w:rPr>
      </w:pPr>
      <w:r>
        <w:br w:type="column"/>
      </w:r>
      <w:r>
        <w:rPr>
          <w:sz w:val="16"/>
        </w:rPr>
        <w:t xml:space="preserve">E. </w:t>
      </w:r>
      <w:proofErr w:type="spellStart"/>
      <w:r>
        <w:rPr>
          <w:sz w:val="16"/>
        </w:rPr>
        <w:t>Benmalek</w:t>
      </w:r>
      <w:proofErr w:type="spellEnd"/>
      <w:r>
        <w:rPr>
          <w:sz w:val="16"/>
        </w:rPr>
        <w:t>, J. Elmhamdi, and A. Jilbab, “Multiclass classification of</w:t>
      </w:r>
      <w:r>
        <w:rPr>
          <w:spacing w:val="40"/>
          <w:sz w:val="16"/>
        </w:rPr>
        <w:t xml:space="preserve"> </w:t>
      </w:r>
      <w:proofErr w:type="spellStart"/>
      <w:r>
        <w:rPr>
          <w:sz w:val="16"/>
        </w:rPr>
        <w:t>parkinson’s</w:t>
      </w:r>
      <w:proofErr w:type="spellEnd"/>
      <w:r>
        <w:rPr>
          <w:sz w:val="16"/>
        </w:rPr>
        <w:t xml:space="preserve"> disease using cepstral analysis,” </w:t>
      </w:r>
      <w:r>
        <w:rPr>
          <w:i/>
          <w:sz w:val="16"/>
        </w:rPr>
        <w:t>International Journal of</w:t>
      </w:r>
      <w:r>
        <w:rPr>
          <w:i/>
          <w:spacing w:val="40"/>
          <w:sz w:val="16"/>
        </w:rPr>
        <w:t xml:space="preserve"> </w:t>
      </w:r>
      <w:r>
        <w:rPr>
          <w:i/>
          <w:sz w:val="16"/>
        </w:rPr>
        <w:t>Speech Technology</w:t>
      </w:r>
      <w:r>
        <w:rPr>
          <w:sz w:val="16"/>
        </w:rPr>
        <w:t>, vol. 21, no. 1, pp. 39–49, 2018.</w:t>
      </w:r>
    </w:p>
    <w:p w14:paraId="09F326E4" w14:textId="77777777" w:rsidR="008D72E9" w:rsidRDefault="00000000">
      <w:pPr>
        <w:pStyle w:val="ListParagraph"/>
        <w:numPr>
          <w:ilvl w:val="0"/>
          <w:numId w:val="1"/>
        </w:numPr>
        <w:tabs>
          <w:tab w:val="left" w:pos="562"/>
          <w:tab w:val="left" w:pos="564"/>
        </w:tabs>
        <w:spacing w:before="3" w:line="232" w:lineRule="auto"/>
        <w:ind w:left="564" w:right="257" w:hanging="366"/>
        <w:jc w:val="both"/>
        <w:rPr>
          <w:sz w:val="16"/>
        </w:rPr>
      </w:pPr>
      <w:r>
        <w:rPr>
          <w:spacing w:val="-2"/>
          <w:sz w:val="16"/>
        </w:rPr>
        <w:t>S.</w:t>
      </w:r>
      <w:r>
        <w:rPr>
          <w:spacing w:val="-8"/>
          <w:sz w:val="16"/>
        </w:rPr>
        <w:t xml:space="preserve"> </w:t>
      </w:r>
      <w:proofErr w:type="spellStart"/>
      <w:r>
        <w:rPr>
          <w:spacing w:val="-2"/>
          <w:sz w:val="16"/>
        </w:rPr>
        <w:t>Gu¨nes</w:t>
      </w:r>
      <w:proofErr w:type="spellEnd"/>
      <w:r>
        <w:rPr>
          <w:spacing w:val="-2"/>
          <w:sz w:val="16"/>
        </w:rPr>
        <w:t>¸,</w:t>
      </w:r>
      <w:r>
        <w:rPr>
          <w:spacing w:val="-8"/>
          <w:sz w:val="16"/>
        </w:rPr>
        <w:t xml:space="preserve"> </w:t>
      </w:r>
      <w:r>
        <w:rPr>
          <w:spacing w:val="-2"/>
          <w:sz w:val="16"/>
        </w:rPr>
        <w:t>K.</w:t>
      </w:r>
      <w:r>
        <w:rPr>
          <w:spacing w:val="-8"/>
          <w:sz w:val="16"/>
        </w:rPr>
        <w:t xml:space="preserve"> </w:t>
      </w:r>
      <w:r>
        <w:rPr>
          <w:spacing w:val="-2"/>
          <w:sz w:val="16"/>
        </w:rPr>
        <w:t>Polat,</w:t>
      </w:r>
      <w:r>
        <w:rPr>
          <w:spacing w:val="-8"/>
          <w:sz w:val="16"/>
        </w:rPr>
        <w:t xml:space="preserve"> </w:t>
      </w:r>
      <w:r>
        <w:rPr>
          <w:spacing w:val="-2"/>
          <w:sz w:val="16"/>
        </w:rPr>
        <w:t>and</w:t>
      </w:r>
      <w:r>
        <w:rPr>
          <w:spacing w:val="-8"/>
          <w:sz w:val="16"/>
        </w:rPr>
        <w:t xml:space="preserve"> </w:t>
      </w:r>
      <w:r>
        <w:rPr>
          <w:spacing w:val="-2"/>
          <w:sz w:val="16"/>
        </w:rPr>
        <w:t>S</w:t>
      </w:r>
      <w:proofErr w:type="gramStart"/>
      <w:r>
        <w:rPr>
          <w:spacing w:val="-2"/>
          <w:sz w:val="16"/>
        </w:rPr>
        <w:t>¸</w:t>
      </w:r>
      <w:r>
        <w:rPr>
          <w:spacing w:val="-8"/>
          <w:sz w:val="16"/>
        </w:rPr>
        <w:t xml:space="preserve"> </w:t>
      </w:r>
      <w:r>
        <w:rPr>
          <w:spacing w:val="-2"/>
          <w:sz w:val="16"/>
        </w:rPr>
        <w:t>.</w:t>
      </w:r>
      <w:proofErr w:type="gramEnd"/>
      <w:r>
        <w:rPr>
          <w:spacing w:val="-8"/>
          <w:sz w:val="16"/>
        </w:rPr>
        <w:t xml:space="preserve"> </w:t>
      </w:r>
      <w:r>
        <w:rPr>
          <w:spacing w:val="-2"/>
          <w:sz w:val="16"/>
        </w:rPr>
        <w:t>Yosunkaya,</w:t>
      </w:r>
      <w:r>
        <w:rPr>
          <w:spacing w:val="-8"/>
          <w:sz w:val="16"/>
        </w:rPr>
        <w:t xml:space="preserve"> </w:t>
      </w:r>
      <w:r>
        <w:rPr>
          <w:spacing w:val="-2"/>
          <w:sz w:val="16"/>
        </w:rPr>
        <w:t>“Efficient</w:t>
      </w:r>
      <w:r>
        <w:rPr>
          <w:spacing w:val="-8"/>
          <w:sz w:val="16"/>
        </w:rPr>
        <w:t xml:space="preserve"> </w:t>
      </w:r>
      <w:r>
        <w:rPr>
          <w:spacing w:val="-2"/>
          <w:sz w:val="16"/>
        </w:rPr>
        <w:t>sleep</w:t>
      </w:r>
      <w:r>
        <w:rPr>
          <w:spacing w:val="-8"/>
          <w:sz w:val="16"/>
        </w:rPr>
        <w:t xml:space="preserve"> </w:t>
      </w:r>
      <w:r>
        <w:rPr>
          <w:spacing w:val="-2"/>
          <w:sz w:val="16"/>
        </w:rPr>
        <w:t>stage</w:t>
      </w:r>
      <w:r>
        <w:rPr>
          <w:spacing w:val="-8"/>
          <w:sz w:val="16"/>
        </w:rPr>
        <w:t xml:space="preserve"> </w:t>
      </w:r>
      <w:r>
        <w:rPr>
          <w:spacing w:val="-2"/>
          <w:sz w:val="16"/>
        </w:rPr>
        <w:t>recognition</w:t>
      </w:r>
      <w:r>
        <w:rPr>
          <w:spacing w:val="40"/>
          <w:sz w:val="16"/>
        </w:rPr>
        <w:t xml:space="preserve"> </w:t>
      </w:r>
      <w:r>
        <w:rPr>
          <w:sz w:val="16"/>
        </w:rPr>
        <w:t xml:space="preserve">system based on </w:t>
      </w:r>
      <w:proofErr w:type="spellStart"/>
      <w:r>
        <w:rPr>
          <w:sz w:val="16"/>
        </w:rPr>
        <w:t>eeg</w:t>
      </w:r>
      <w:proofErr w:type="spellEnd"/>
      <w:r>
        <w:rPr>
          <w:sz w:val="16"/>
        </w:rPr>
        <w:t xml:space="preserve"> signal using k-means clustering based feature</w:t>
      </w:r>
      <w:r>
        <w:rPr>
          <w:spacing w:val="40"/>
          <w:sz w:val="16"/>
        </w:rPr>
        <w:t xml:space="preserve"> </w:t>
      </w:r>
      <w:r>
        <w:rPr>
          <w:sz w:val="16"/>
        </w:rPr>
        <w:t>weighting,”</w:t>
      </w:r>
      <w:r>
        <w:rPr>
          <w:spacing w:val="-4"/>
          <w:sz w:val="16"/>
        </w:rPr>
        <w:t xml:space="preserve"> </w:t>
      </w:r>
      <w:r>
        <w:rPr>
          <w:i/>
          <w:sz w:val="16"/>
        </w:rPr>
        <w:t>Expert</w:t>
      </w:r>
      <w:r>
        <w:rPr>
          <w:i/>
          <w:spacing w:val="-4"/>
          <w:sz w:val="16"/>
        </w:rPr>
        <w:t xml:space="preserve"> </w:t>
      </w:r>
      <w:r>
        <w:rPr>
          <w:i/>
          <w:sz w:val="16"/>
        </w:rPr>
        <w:t>Systems</w:t>
      </w:r>
      <w:r>
        <w:rPr>
          <w:i/>
          <w:spacing w:val="-4"/>
          <w:sz w:val="16"/>
        </w:rPr>
        <w:t xml:space="preserve"> </w:t>
      </w:r>
      <w:r>
        <w:rPr>
          <w:i/>
          <w:sz w:val="16"/>
        </w:rPr>
        <w:t>with</w:t>
      </w:r>
      <w:r>
        <w:rPr>
          <w:i/>
          <w:spacing w:val="-4"/>
          <w:sz w:val="16"/>
        </w:rPr>
        <w:t xml:space="preserve"> </w:t>
      </w:r>
      <w:r>
        <w:rPr>
          <w:i/>
          <w:sz w:val="16"/>
        </w:rPr>
        <w:t>Applications</w:t>
      </w:r>
      <w:r>
        <w:rPr>
          <w:sz w:val="16"/>
        </w:rPr>
        <w:t>,</w:t>
      </w:r>
      <w:r>
        <w:rPr>
          <w:spacing w:val="-4"/>
          <w:sz w:val="16"/>
        </w:rPr>
        <w:t xml:space="preserve"> </w:t>
      </w:r>
      <w:r>
        <w:rPr>
          <w:sz w:val="16"/>
        </w:rPr>
        <w:t>vol.</w:t>
      </w:r>
      <w:r>
        <w:rPr>
          <w:spacing w:val="-4"/>
          <w:sz w:val="16"/>
        </w:rPr>
        <w:t xml:space="preserve"> </w:t>
      </w:r>
      <w:r>
        <w:rPr>
          <w:sz w:val="16"/>
        </w:rPr>
        <w:t>37,</w:t>
      </w:r>
      <w:r>
        <w:rPr>
          <w:spacing w:val="-4"/>
          <w:sz w:val="16"/>
        </w:rPr>
        <w:t xml:space="preserve"> </w:t>
      </w:r>
      <w:r>
        <w:rPr>
          <w:sz w:val="16"/>
        </w:rPr>
        <w:t>no.</w:t>
      </w:r>
      <w:r>
        <w:rPr>
          <w:spacing w:val="-4"/>
          <w:sz w:val="16"/>
        </w:rPr>
        <w:t xml:space="preserve"> </w:t>
      </w:r>
      <w:r>
        <w:rPr>
          <w:sz w:val="16"/>
        </w:rPr>
        <w:t>12,</w:t>
      </w:r>
      <w:r>
        <w:rPr>
          <w:spacing w:val="-4"/>
          <w:sz w:val="16"/>
        </w:rPr>
        <w:t xml:space="preserve"> </w:t>
      </w:r>
      <w:r>
        <w:rPr>
          <w:sz w:val="16"/>
        </w:rPr>
        <w:t>pp.</w:t>
      </w:r>
      <w:r>
        <w:rPr>
          <w:spacing w:val="-4"/>
          <w:sz w:val="16"/>
        </w:rPr>
        <w:t xml:space="preserve"> </w:t>
      </w:r>
      <w:r>
        <w:rPr>
          <w:sz w:val="16"/>
        </w:rPr>
        <w:t>7922–7928, 2010.</w:t>
      </w:r>
    </w:p>
    <w:p w14:paraId="5027BAD7" w14:textId="77777777" w:rsidR="008D72E9"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H. M. Moftah, A. T. Azar, E. T. Al-Shammari, N. I. Ghali, A. E.</w:t>
      </w:r>
      <w:r>
        <w:rPr>
          <w:spacing w:val="40"/>
          <w:sz w:val="16"/>
        </w:rPr>
        <w:t xml:space="preserve"> </w:t>
      </w:r>
      <w:proofErr w:type="spellStart"/>
      <w:r>
        <w:rPr>
          <w:sz w:val="16"/>
        </w:rPr>
        <w:t>Hassanien</w:t>
      </w:r>
      <w:proofErr w:type="spellEnd"/>
      <w:r>
        <w:rPr>
          <w:sz w:val="16"/>
        </w:rPr>
        <w:t>,</w:t>
      </w:r>
      <w:r>
        <w:rPr>
          <w:spacing w:val="-3"/>
          <w:sz w:val="16"/>
        </w:rPr>
        <w:t xml:space="preserve"> </w:t>
      </w:r>
      <w:r>
        <w:rPr>
          <w:sz w:val="16"/>
        </w:rPr>
        <w:t>and</w:t>
      </w:r>
      <w:r>
        <w:rPr>
          <w:spacing w:val="-3"/>
          <w:sz w:val="16"/>
        </w:rPr>
        <w:t xml:space="preserve"> </w:t>
      </w:r>
      <w:r>
        <w:rPr>
          <w:sz w:val="16"/>
        </w:rPr>
        <w:t>M.</w:t>
      </w:r>
      <w:r>
        <w:rPr>
          <w:spacing w:val="-3"/>
          <w:sz w:val="16"/>
        </w:rPr>
        <w:t xml:space="preserve"> </w:t>
      </w:r>
      <w:r>
        <w:rPr>
          <w:sz w:val="16"/>
        </w:rPr>
        <w:t>Shoman,</w:t>
      </w:r>
      <w:r>
        <w:rPr>
          <w:spacing w:val="-3"/>
          <w:sz w:val="16"/>
        </w:rPr>
        <w:t xml:space="preserve"> </w:t>
      </w:r>
      <w:r>
        <w:rPr>
          <w:sz w:val="16"/>
        </w:rPr>
        <w:t>“Adaptive</w:t>
      </w:r>
      <w:r>
        <w:rPr>
          <w:spacing w:val="-3"/>
          <w:sz w:val="16"/>
        </w:rPr>
        <w:t xml:space="preserve"> </w:t>
      </w:r>
      <w:r>
        <w:rPr>
          <w:sz w:val="16"/>
        </w:rPr>
        <w:t>k-means</w:t>
      </w:r>
      <w:r>
        <w:rPr>
          <w:spacing w:val="-3"/>
          <w:sz w:val="16"/>
        </w:rPr>
        <w:t xml:space="preserve"> </w:t>
      </w:r>
      <w:r>
        <w:rPr>
          <w:sz w:val="16"/>
        </w:rPr>
        <w:t>clustering</w:t>
      </w:r>
      <w:r>
        <w:rPr>
          <w:spacing w:val="-3"/>
          <w:sz w:val="16"/>
        </w:rPr>
        <w:t xml:space="preserve"> </w:t>
      </w:r>
      <w:r>
        <w:rPr>
          <w:sz w:val="16"/>
        </w:rPr>
        <w:t>algorithm</w:t>
      </w:r>
      <w:r>
        <w:rPr>
          <w:spacing w:val="-3"/>
          <w:sz w:val="16"/>
        </w:rPr>
        <w:t xml:space="preserve"> </w:t>
      </w:r>
      <w:r>
        <w:rPr>
          <w:sz w:val="16"/>
        </w:rPr>
        <w:t>for</w:t>
      </w:r>
      <w:r>
        <w:rPr>
          <w:spacing w:val="40"/>
          <w:sz w:val="16"/>
        </w:rPr>
        <w:t xml:space="preserve"> </w:t>
      </w:r>
      <w:proofErr w:type="spellStart"/>
      <w:r>
        <w:rPr>
          <w:sz w:val="16"/>
        </w:rPr>
        <w:t>mr</w:t>
      </w:r>
      <w:proofErr w:type="spellEnd"/>
      <w:r>
        <w:rPr>
          <w:sz w:val="16"/>
        </w:rPr>
        <w:t xml:space="preserve"> breast image segmentation,” </w:t>
      </w:r>
      <w:r>
        <w:rPr>
          <w:i/>
          <w:sz w:val="16"/>
        </w:rPr>
        <w:t>Neural Computing and Applications</w:t>
      </w:r>
      <w:r>
        <w:rPr>
          <w:sz w:val="16"/>
        </w:rPr>
        <w:t>,</w:t>
      </w:r>
      <w:r>
        <w:rPr>
          <w:spacing w:val="40"/>
          <w:sz w:val="16"/>
        </w:rPr>
        <w:t xml:space="preserve"> </w:t>
      </w:r>
      <w:r>
        <w:rPr>
          <w:sz w:val="16"/>
        </w:rPr>
        <w:t>vol. 24, no. 7-8, pp. 1917–1928, 2014.</w:t>
      </w:r>
    </w:p>
    <w:p w14:paraId="1F37A4EC" w14:textId="77777777" w:rsidR="008D72E9"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 xml:space="preserve">A. Caliskan, H. Badem, A. </w:t>
      </w:r>
      <w:proofErr w:type="spellStart"/>
      <w:r>
        <w:rPr>
          <w:sz w:val="16"/>
        </w:rPr>
        <w:t>Basturk</w:t>
      </w:r>
      <w:proofErr w:type="spellEnd"/>
      <w:r>
        <w:rPr>
          <w:sz w:val="16"/>
        </w:rPr>
        <w:t>, and M. E. Yuksel, “Diagnosis of</w:t>
      </w:r>
      <w:r>
        <w:rPr>
          <w:spacing w:val="40"/>
          <w:sz w:val="16"/>
        </w:rPr>
        <w:t xml:space="preserve"> </w:t>
      </w:r>
      <w:r>
        <w:rPr>
          <w:sz w:val="16"/>
        </w:rPr>
        <w:t xml:space="preserve">the </w:t>
      </w:r>
      <w:proofErr w:type="spellStart"/>
      <w:r>
        <w:rPr>
          <w:sz w:val="16"/>
        </w:rPr>
        <w:t>parkinson</w:t>
      </w:r>
      <w:proofErr w:type="spellEnd"/>
      <w:r>
        <w:rPr>
          <w:sz w:val="16"/>
        </w:rPr>
        <w:t xml:space="preserve"> disease by using deep neural network classifier,” </w:t>
      </w:r>
      <w:r>
        <w:rPr>
          <w:i/>
          <w:sz w:val="16"/>
        </w:rPr>
        <w:t>Istanbul</w:t>
      </w:r>
      <w:r>
        <w:rPr>
          <w:i/>
          <w:spacing w:val="40"/>
          <w:sz w:val="16"/>
        </w:rPr>
        <w:t xml:space="preserve"> </w:t>
      </w:r>
      <w:r>
        <w:rPr>
          <w:i/>
          <w:sz w:val="16"/>
        </w:rPr>
        <w:t>University-Journal of Electrical &amp; Electronics Engineering</w:t>
      </w:r>
      <w:r>
        <w:rPr>
          <w:sz w:val="16"/>
        </w:rPr>
        <w:t>, vol. 17,</w:t>
      </w:r>
      <w:r>
        <w:rPr>
          <w:spacing w:val="80"/>
          <w:sz w:val="16"/>
        </w:rPr>
        <w:t xml:space="preserve"> </w:t>
      </w:r>
      <w:r>
        <w:rPr>
          <w:sz w:val="16"/>
        </w:rPr>
        <w:t>no. 2, pp. 3311–3318, 2017.</w:t>
      </w:r>
    </w:p>
    <w:p w14:paraId="34BEAAE8" w14:textId="77777777" w:rsidR="008D72E9"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M.</w:t>
      </w:r>
      <w:r>
        <w:rPr>
          <w:spacing w:val="-1"/>
          <w:sz w:val="16"/>
        </w:rPr>
        <w:t xml:space="preserve"> </w:t>
      </w:r>
      <w:r>
        <w:rPr>
          <w:sz w:val="16"/>
        </w:rPr>
        <w:t>Leelavathi</w:t>
      </w:r>
      <w:r>
        <w:rPr>
          <w:spacing w:val="-1"/>
          <w:sz w:val="16"/>
        </w:rPr>
        <w:t xml:space="preserve"> </w:t>
      </w:r>
      <w:r>
        <w:rPr>
          <w:sz w:val="16"/>
        </w:rPr>
        <w:t>and</w:t>
      </w:r>
      <w:r>
        <w:rPr>
          <w:spacing w:val="-1"/>
          <w:sz w:val="16"/>
        </w:rPr>
        <w:t xml:space="preserve"> </w:t>
      </w:r>
      <w:r>
        <w:rPr>
          <w:sz w:val="16"/>
        </w:rPr>
        <w:t>K.</w:t>
      </w:r>
      <w:r>
        <w:rPr>
          <w:spacing w:val="-1"/>
          <w:sz w:val="16"/>
        </w:rPr>
        <w:t xml:space="preserve"> </w:t>
      </w:r>
      <w:r>
        <w:rPr>
          <w:sz w:val="16"/>
        </w:rPr>
        <w:t>S.</w:t>
      </w:r>
      <w:r>
        <w:rPr>
          <w:spacing w:val="-1"/>
          <w:sz w:val="16"/>
        </w:rPr>
        <w:t xml:space="preserve"> </w:t>
      </w:r>
      <w:r>
        <w:rPr>
          <w:sz w:val="16"/>
        </w:rPr>
        <w:t>Devi,</w:t>
      </w:r>
      <w:r>
        <w:rPr>
          <w:spacing w:val="-1"/>
          <w:sz w:val="16"/>
        </w:rPr>
        <w:t xml:space="preserve"> </w:t>
      </w:r>
      <w:r>
        <w:rPr>
          <w:sz w:val="16"/>
        </w:rPr>
        <w:t>“An</w:t>
      </w:r>
      <w:r>
        <w:rPr>
          <w:spacing w:val="-1"/>
          <w:sz w:val="16"/>
        </w:rPr>
        <w:t xml:space="preserve"> </w:t>
      </w:r>
      <w:r>
        <w:rPr>
          <w:sz w:val="16"/>
        </w:rPr>
        <w:t>architecture</w:t>
      </w:r>
      <w:r>
        <w:rPr>
          <w:spacing w:val="-1"/>
          <w:sz w:val="16"/>
        </w:rPr>
        <w:t xml:space="preserve"> </w:t>
      </w:r>
      <w:r>
        <w:rPr>
          <w:sz w:val="16"/>
        </w:rPr>
        <w:t>of</w:t>
      </w:r>
      <w:r>
        <w:rPr>
          <w:spacing w:val="-1"/>
          <w:sz w:val="16"/>
        </w:rPr>
        <w:t xml:space="preserve"> </w:t>
      </w:r>
      <w:r>
        <w:rPr>
          <w:sz w:val="16"/>
        </w:rPr>
        <w:t>deep</w:t>
      </w:r>
      <w:r>
        <w:rPr>
          <w:spacing w:val="-1"/>
          <w:sz w:val="16"/>
        </w:rPr>
        <w:t xml:space="preserve"> </w:t>
      </w:r>
      <w:r>
        <w:rPr>
          <w:sz w:val="16"/>
        </w:rPr>
        <w:t>learning</w:t>
      </w:r>
      <w:r>
        <w:rPr>
          <w:spacing w:val="-1"/>
          <w:sz w:val="16"/>
        </w:rPr>
        <w:t xml:space="preserve"> </w:t>
      </w:r>
      <w:r>
        <w:rPr>
          <w:sz w:val="16"/>
        </w:rPr>
        <w:t>method</w:t>
      </w:r>
      <w:r>
        <w:rPr>
          <w:spacing w:val="40"/>
          <w:sz w:val="16"/>
        </w:rPr>
        <w:t xml:space="preserve"> </w:t>
      </w:r>
      <w:r>
        <w:rPr>
          <w:sz w:val="16"/>
        </w:rPr>
        <w:t xml:space="preserve">to predict traffic flow in big data,” </w:t>
      </w:r>
      <w:r>
        <w:rPr>
          <w:i/>
          <w:sz w:val="16"/>
        </w:rPr>
        <w:t>IJRET</w:t>
      </w:r>
      <w:r>
        <w:rPr>
          <w:sz w:val="16"/>
        </w:rPr>
        <w:t>, vol. 5, no. 4, pp. 461–468,</w:t>
      </w:r>
      <w:r>
        <w:rPr>
          <w:spacing w:val="40"/>
          <w:sz w:val="16"/>
        </w:rPr>
        <w:t xml:space="preserve"> </w:t>
      </w:r>
      <w:r>
        <w:rPr>
          <w:spacing w:val="-2"/>
          <w:sz w:val="16"/>
        </w:rPr>
        <w:t>2016.</w:t>
      </w:r>
    </w:p>
    <w:p w14:paraId="11AF5077" w14:textId="77777777" w:rsidR="008D72E9"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R. Das, “A comparison of multiple classification methods for diagnosis</w:t>
      </w:r>
      <w:r>
        <w:rPr>
          <w:spacing w:val="40"/>
          <w:sz w:val="16"/>
        </w:rPr>
        <w:t xml:space="preserve"> </w:t>
      </w:r>
      <w:r>
        <w:rPr>
          <w:sz w:val="16"/>
        </w:rPr>
        <w:t xml:space="preserve">of </w:t>
      </w:r>
      <w:proofErr w:type="spellStart"/>
      <w:r>
        <w:rPr>
          <w:sz w:val="16"/>
        </w:rPr>
        <w:t>parkinson</w:t>
      </w:r>
      <w:proofErr w:type="spellEnd"/>
      <w:r>
        <w:rPr>
          <w:sz w:val="16"/>
        </w:rPr>
        <w:t xml:space="preserve"> disease,” </w:t>
      </w:r>
      <w:r>
        <w:rPr>
          <w:i/>
          <w:sz w:val="16"/>
        </w:rPr>
        <w:t>Expert Systems with applications</w:t>
      </w:r>
      <w:r>
        <w:rPr>
          <w:sz w:val="16"/>
        </w:rPr>
        <w:t>, vol. 37, no. 2,</w:t>
      </w:r>
    </w:p>
    <w:p w14:paraId="0DAE91F7" w14:textId="77777777" w:rsidR="008D72E9" w:rsidRDefault="00000000">
      <w:pPr>
        <w:spacing w:line="179" w:lineRule="exact"/>
        <w:ind w:left="564"/>
        <w:jc w:val="both"/>
        <w:rPr>
          <w:sz w:val="16"/>
        </w:rPr>
      </w:pPr>
      <w:r>
        <w:rPr>
          <w:sz w:val="16"/>
        </w:rPr>
        <w:t>pp.</w:t>
      </w:r>
      <w:r>
        <w:rPr>
          <w:spacing w:val="10"/>
          <w:sz w:val="16"/>
        </w:rPr>
        <w:t xml:space="preserve"> </w:t>
      </w:r>
      <w:r>
        <w:rPr>
          <w:sz w:val="16"/>
        </w:rPr>
        <w:t>1568–1572,</w:t>
      </w:r>
      <w:r>
        <w:rPr>
          <w:spacing w:val="10"/>
          <w:sz w:val="16"/>
        </w:rPr>
        <w:t xml:space="preserve"> </w:t>
      </w:r>
      <w:r>
        <w:rPr>
          <w:spacing w:val="-2"/>
          <w:sz w:val="16"/>
        </w:rPr>
        <w:t>2010.</w:t>
      </w:r>
    </w:p>
    <w:p w14:paraId="7D227510" w14:textId="77777777" w:rsidR="008D72E9"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K. Song, Y. Liu, R. Wang, M. Zhao, Z. Hao, and D. Qian, “Restricted</w:t>
      </w:r>
      <w:r>
        <w:rPr>
          <w:spacing w:val="40"/>
          <w:sz w:val="16"/>
        </w:rPr>
        <w:t xml:space="preserve"> </w:t>
      </w:r>
      <w:proofErr w:type="spellStart"/>
      <w:r>
        <w:rPr>
          <w:sz w:val="16"/>
        </w:rPr>
        <w:t>boltzmann</w:t>
      </w:r>
      <w:proofErr w:type="spellEnd"/>
      <w:r>
        <w:rPr>
          <w:spacing w:val="40"/>
          <w:sz w:val="16"/>
        </w:rPr>
        <w:t xml:space="preserve"> </w:t>
      </w:r>
      <w:r>
        <w:rPr>
          <w:sz w:val="16"/>
        </w:rPr>
        <w:t>machines</w:t>
      </w:r>
      <w:r>
        <w:rPr>
          <w:spacing w:val="40"/>
          <w:sz w:val="16"/>
        </w:rPr>
        <w:t xml:space="preserve"> </w:t>
      </w:r>
      <w:r>
        <w:rPr>
          <w:sz w:val="16"/>
        </w:rPr>
        <w:t>and</w:t>
      </w:r>
      <w:r>
        <w:rPr>
          <w:spacing w:val="40"/>
          <w:sz w:val="16"/>
        </w:rPr>
        <w:t xml:space="preserve"> </w:t>
      </w:r>
      <w:r>
        <w:rPr>
          <w:sz w:val="16"/>
        </w:rPr>
        <w:t>deep</w:t>
      </w:r>
      <w:r>
        <w:rPr>
          <w:spacing w:val="40"/>
          <w:sz w:val="16"/>
        </w:rPr>
        <w:t xml:space="preserve"> </w:t>
      </w:r>
      <w:r>
        <w:rPr>
          <w:sz w:val="16"/>
        </w:rPr>
        <w:t>belief</w:t>
      </w:r>
      <w:r>
        <w:rPr>
          <w:spacing w:val="40"/>
          <w:sz w:val="16"/>
        </w:rPr>
        <w:t xml:space="preserve"> </w:t>
      </w:r>
      <w:r>
        <w:rPr>
          <w:sz w:val="16"/>
        </w:rPr>
        <w:t>networks</w:t>
      </w:r>
      <w:r>
        <w:rPr>
          <w:spacing w:val="40"/>
          <w:sz w:val="16"/>
        </w:rPr>
        <w:t xml:space="preserve"> </w:t>
      </w:r>
      <w:r>
        <w:rPr>
          <w:sz w:val="16"/>
        </w:rPr>
        <w:t>on</w:t>
      </w:r>
      <w:r>
        <w:rPr>
          <w:spacing w:val="40"/>
          <w:sz w:val="16"/>
        </w:rPr>
        <w:t xml:space="preserve"> </w:t>
      </w:r>
      <w:proofErr w:type="spellStart"/>
      <w:r>
        <w:rPr>
          <w:sz w:val="16"/>
        </w:rPr>
        <w:t>sunway</w:t>
      </w:r>
      <w:proofErr w:type="spellEnd"/>
      <w:r>
        <w:rPr>
          <w:spacing w:val="40"/>
          <w:sz w:val="16"/>
        </w:rPr>
        <w:t xml:space="preserve"> </w:t>
      </w:r>
      <w:r>
        <w:rPr>
          <w:sz w:val="16"/>
        </w:rPr>
        <w:t>cluster,”</w:t>
      </w:r>
      <w:r>
        <w:rPr>
          <w:spacing w:val="40"/>
          <w:sz w:val="16"/>
        </w:rPr>
        <w:t xml:space="preserve"> </w:t>
      </w:r>
      <w:r>
        <w:rPr>
          <w:sz w:val="16"/>
        </w:rPr>
        <w:t xml:space="preserve">in </w:t>
      </w:r>
      <w:r>
        <w:rPr>
          <w:i/>
          <w:sz w:val="16"/>
        </w:rPr>
        <w:t>2016 IEEE 18th International Conference on High Performance</w:t>
      </w:r>
      <w:r>
        <w:rPr>
          <w:i/>
          <w:spacing w:val="40"/>
          <w:sz w:val="16"/>
        </w:rPr>
        <w:t xml:space="preserve"> </w:t>
      </w:r>
      <w:r>
        <w:rPr>
          <w:i/>
          <w:sz w:val="16"/>
        </w:rPr>
        <w:t>Computing and Communications; IEEE 14th International Conference</w:t>
      </w:r>
      <w:r>
        <w:rPr>
          <w:i/>
          <w:spacing w:val="40"/>
          <w:sz w:val="16"/>
        </w:rPr>
        <w:t xml:space="preserve"> </w:t>
      </w:r>
      <w:r>
        <w:rPr>
          <w:i/>
          <w:sz w:val="16"/>
        </w:rPr>
        <w:t>on</w:t>
      </w:r>
      <w:r>
        <w:rPr>
          <w:i/>
          <w:spacing w:val="-3"/>
          <w:sz w:val="16"/>
        </w:rPr>
        <w:t xml:space="preserve"> </w:t>
      </w:r>
      <w:r>
        <w:rPr>
          <w:i/>
          <w:sz w:val="16"/>
        </w:rPr>
        <w:t>Smart</w:t>
      </w:r>
      <w:r>
        <w:rPr>
          <w:i/>
          <w:spacing w:val="-3"/>
          <w:sz w:val="16"/>
        </w:rPr>
        <w:t xml:space="preserve"> </w:t>
      </w:r>
      <w:r>
        <w:rPr>
          <w:i/>
          <w:sz w:val="16"/>
        </w:rPr>
        <w:t>City;</w:t>
      </w:r>
      <w:r>
        <w:rPr>
          <w:i/>
          <w:spacing w:val="-3"/>
          <w:sz w:val="16"/>
        </w:rPr>
        <w:t xml:space="preserve"> </w:t>
      </w:r>
      <w:r>
        <w:rPr>
          <w:i/>
          <w:sz w:val="16"/>
        </w:rPr>
        <w:t>IEEE</w:t>
      </w:r>
      <w:r>
        <w:rPr>
          <w:i/>
          <w:spacing w:val="-3"/>
          <w:sz w:val="16"/>
        </w:rPr>
        <w:t xml:space="preserve"> </w:t>
      </w:r>
      <w:r>
        <w:rPr>
          <w:i/>
          <w:sz w:val="16"/>
        </w:rPr>
        <w:t>2nd</w:t>
      </w:r>
      <w:r>
        <w:rPr>
          <w:i/>
          <w:spacing w:val="-3"/>
          <w:sz w:val="16"/>
        </w:rPr>
        <w:t xml:space="preserve"> </w:t>
      </w:r>
      <w:r>
        <w:rPr>
          <w:i/>
          <w:sz w:val="16"/>
        </w:rPr>
        <w:t>International</w:t>
      </w:r>
      <w:r>
        <w:rPr>
          <w:i/>
          <w:spacing w:val="-3"/>
          <w:sz w:val="16"/>
        </w:rPr>
        <w:t xml:space="preserve"> </w:t>
      </w:r>
      <w:r>
        <w:rPr>
          <w:i/>
          <w:sz w:val="16"/>
        </w:rPr>
        <w:t>Conference</w:t>
      </w:r>
      <w:r>
        <w:rPr>
          <w:i/>
          <w:spacing w:val="-3"/>
          <w:sz w:val="16"/>
        </w:rPr>
        <w:t xml:space="preserve"> </w:t>
      </w:r>
      <w:r>
        <w:rPr>
          <w:i/>
          <w:sz w:val="16"/>
        </w:rPr>
        <w:t>on</w:t>
      </w:r>
      <w:r>
        <w:rPr>
          <w:i/>
          <w:spacing w:val="-3"/>
          <w:sz w:val="16"/>
        </w:rPr>
        <w:t xml:space="preserve"> </w:t>
      </w:r>
      <w:r>
        <w:rPr>
          <w:i/>
          <w:sz w:val="16"/>
        </w:rPr>
        <w:t>Data</w:t>
      </w:r>
      <w:r>
        <w:rPr>
          <w:i/>
          <w:spacing w:val="-3"/>
          <w:sz w:val="16"/>
        </w:rPr>
        <w:t xml:space="preserve"> </w:t>
      </w:r>
      <w:r>
        <w:rPr>
          <w:i/>
          <w:sz w:val="16"/>
        </w:rPr>
        <w:t>Science</w:t>
      </w:r>
      <w:r>
        <w:rPr>
          <w:i/>
          <w:spacing w:val="-3"/>
          <w:sz w:val="16"/>
        </w:rPr>
        <w:t xml:space="preserve"> </w:t>
      </w:r>
      <w:r>
        <w:rPr>
          <w:i/>
          <w:sz w:val="16"/>
        </w:rPr>
        <w:t>and</w:t>
      </w:r>
      <w:r>
        <w:rPr>
          <w:i/>
          <w:spacing w:val="40"/>
          <w:sz w:val="16"/>
        </w:rPr>
        <w:t xml:space="preserve"> </w:t>
      </w:r>
      <w:r>
        <w:rPr>
          <w:i/>
          <w:sz w:val="16"/>
        </w:rPr>
        <w:t>Systems (HPCC/</w:t>
      </w:r>
      <w:proofErr w:type="spellStart"/>
      <w:r>
        <w:rPr>
          <w:i/>
          <w:sz w:val="16"/>
        </w:rPr>
        <w:t>SmartCity</w:t>
      </w:r>
      <w:proofErr w:type="spellEnd"/>
      <w:r>
        <w:rPr>
          <w:i/>
          <w:sz w:val="16"/>
        </w:rPr>
        <w:t>/DSS)</w:t>
      </w:r>
      <w:r>
        <w:rPr>
          <w:sz w:val="16"/>
        </w:rPr>
        <w:t>.</w:t>
      </w:r>
      <w:r>
        <w:rPr>
          <w:spacing w:val="80"/>
          <w:sz w:val="16"/>
        </w:rPr>
        <w:t xml:space="preserve"> </w:t>
      </w:r>
      <w:r>
        <w:rPr>
          <w:sz w:val="16"/>
        </w:rPr>
        <w:t>IEEE, 2016, pp. 245–252.</w:t>
      </w:r>
    </w:p>
    <w:p w14:paraId="2DF1D9D4" w14:textId="77777777" w:rsidR="008D72E9" w:rsidRDefault="00000000">
      <w:pPr>
        <w:pStyle w:val="ListParagraph"/>
        <w:numPr>
          <w:ilvl w:val="0"/>
          <w:numId w:val="1"/>
        </w:numPr>
        <w:tabs>
          <w:tab w:val="left" w:pos="562"/>
          <w:tab w:val="left" w:pos="564"/>
        </w:tabs>
        <w:spacing w:before="5" w:line="232" w:lineRule="auto"/>
        <w:ind w:left="564" w:right="257" w:hanging="366"/>
        <w:jc w:val="both"/>
        <w:rPr>
          <w:sz w:val="16"/>
        </w:rPr>
      </w:pPr>
      <w:r>
        <w:rPr>
          <w:sz w:val="16"/>
        </w:rPr>
        <w:t>A. Hirose and S. Yoshida, “Relationship between phase and amplitude</w:t>
      </w:r>
      <w:r>
        <w:rPr>
          <w:spacing w:val="40"/>
          <w:sz w:val="16"/>
        </w:rPr>
        <w:t xml:space="preserve"> </w:t>
      </w:r>
      <w:r>
        <w:rPr>
          <w:sz w:val="16"/>
        </w:rPr>
        <w:t>generalization errors in complex-and real-valued feedforward neural</w:t>
      </w:r>
      <w:r>
        <w:rPr>
          <w:spacing w:val="40"/>
          <w:sz w:val="16"/>
        </w:rPr>
        <w:t xml:space="preserve"> </w:t>
      </w:r>
      <w:r>
        <w:rPr>
          <w:sz w:val="16"/>
        </w:rPr>
        <w:t xml:space="preserve">networks,” </w:t>
      </w:r>
      <w:r>
        <w:rPr>
          <w:i/>
          <w:sz w:val="16"/>
        </w:rPr>
        <w:t>Neural Computing and Applications</w:t>
      </w:r>
      <w:r>
        <w:rPr>
          <w:sz w:val="16"/>
        </w:rPr>
        <w:t>, vol. 22, no. 7-8, pp.</w:t>
      </w:r>
      <w:r>
        <w:rPr>
          <w:spacing w:val="40"/>
          <w:sz w:val="16"/>
        </w:rPr>
        <w:t xml:space="preserve"> </w:t>
      </w:r>
      <w:r>
        <w:rPr>
          <w:sz w:val="16"/>
        </w:rPr>
        <w:t>1357–1366, 2013.</w:t>
      </w:r>
    </w:p>
    <w:p w14:paraId="323E6CF6" w14:textId="77777777" w:rsidR="008D72E9"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R. K. Sharma and A. K. Gupta, “Voice analysis for telediagnosis of</w:t>
      </w:r>
      <w:r>
        <w:rPr>
          <w:spacing w:val="40"/>
          <w:sz w:val="16"/>
        </w:rPr>
        <w:t xml:space="preserve"> </w:t>
      </w:r>
      <w:proofErr w:type="spellStart"/>
      <w:r>
        <w:rPr>
          <w:sz w:val="16"/>
        </w:rPr>
        <w:t>parkinson</w:t>
      </w:r>
      <w:proofErr w:type="spellEnd"/>
      <w:r>
        <w:rPr>
          <w:spacing w:val="-8"/>
          <w:sz w:val="16"/>
        </w:rPr>
        <w:t xml:space="preserve"> </w:t>
      </w:r>
      <w:r>
        <w:rPr>
          <w:sz w:val="16"/>
        </w:rPr>
        <w:t>disease</w:t>
      </w:r>
      <w:r>
        <w:rPr>
          <w:spacing w:val="-8"/>
          <w:sz w:val="16"/>
        </w:rPr>
        <w:t xml:space="preserve"> </w:t>
      </w:r>
      <w:r>
        <w:rPr>
          <w:sz w:val="16"/>
        </w:rPr>
        <w:t>using</w:t>
      </w:r>
      <w:r>
        <w:rPr>
          <w:spacing w:val="-8"/>
          <w:sz w:val="16"/>
        </w:rPr>
        <w:t xml:space="preserve"> </w:t>
      </w:r>
      <w:r>
        <w:rPr>
          <w:sz w:val="16"/>
        </w:rPr>
        <w:t>artificial</w:t>
      </w:r>
      <w:r>
        <w:rPr>
          <w:spacing w:val="-8"/>
          <w:sz w:val="16"/>
        </w:rPr>
        <w:t xml:space="preserve"> </w:t>
      </w:r>
      <w:r>
        <w:rPr>
          <w:sz w:val="16"/>
        </w:rPr>
        <w:t>neural</w:t>
      </w:r>
      <w:r>
        <w:rPr>
          <w:spacing w:val="-8"/>
          <w:sz w:val="16"/>
        </w:rPr>
        <w:t xml:space="preserve"> </w:t>
      </w:r>
      <w:r>
        <w:rPr>
          <w:sz w:val="16"/>
        </w:rPr>
        <w:t>networks</w:t>
      </w:r>
      <w:r>
        <w:rPr>
          <w:spacing w:val="-8"/>
          <w:sz w:val="16"/>
        </w:rPr>
        <w:t xml:space="preserve"> </w:t>
      </w:r>
      <w:r>
        <w:rPr>
          <w:sz w:val="16"/>
        </w:rPr>
        <w:t>and</w:t>
      </w:r>
      <w:r>
        <w:rPr>
          <w:spacing w:val="-8"/>
          <w:sz w:val="16"/>
        </w:rPr>
        <w:t xml:space="preserve"> </w:t>
      </w:r>
      <w:r>
        <w:rPr>
          <w:sz w:val="16"/>
        </w:rPr>
        <w:t>support</w:t>
      </w:r>
      <w:r>
        <w:rPr>
          <w:spacing w:val="-8"/>
          <w:sz w:val="16"/>
        </w:rPr>
        <w:t xml:space="preserve"> </w:t>
      </w:r>
      <w:r>
        <w:rPr>
          <w:sz w:val="16"/>
        </w:rPr>
        <w:t>vector</w:t>
      </w:r>
      <w:r>
        <w:rPr>
          <w:spacing w:val="-8"/>
          <w:sz w:val="16"/>
        </w:rPr>
        <w:t xml:space="preserve"> </w:t>
      </w:r>
      <w:r>
        <w:rPr>
          <w:sz w:val="16"/>
        </w:rPr>
        <w:t xml:space="preserve">ma-chines,” </w:t>
      </w:r>
      <w:r>
        <w:rPr>
          <w:i/>
          <w:sz w:val="16"/>
        </w:rPr>
        <w:t>International Journal of Intelligent Systems and Applications</w:t>
      </w:r>
      <w:r>
        <w:rPr>
          <w:sz w:val="16"/>
        </w:rPr>
        <w:t>,</w:t>
      </w:r>
      <w:r>
        <w:rPr>
          <w:spacing w:val="40"/>
          <w:sz w:val="16"/>
        </w:rPr>
        <w:t xml:space="preserve"> </w:t>
      </w:r>
      <w:r>
        <w:rPr>
          <w:sz w:val="16"/>
        </w:rPr>
        <w:t>vol. 7, no. 6, p. 41, 2015.</w:t>
      </w:r>
    </w:p>
    <w:sectPr w:rsidR="008D72E9">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3580"/>
    <w:multiLevelType w:val="hybridMultilevel"/>
    <w:tmpl w:val="806C4F08"/>
    <w:lvl w:ilvl="0" w:tplc="37D2BC4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5A40D264">
      <w:numFmt w:val="bullet"/>
      <w:lvlText w:val="•"/>
      <w:lvlJc w:val="left"/>
      <w:pPr>
        <w:ind w:left="2526" w:hanging="236"/>
      </w:pPr>
      <w:rPr>
        <w:rFonts w:hint="default"/>
        <w:lang w:val="en-US" w:eastAsia="en-US" w:bidi="ar-SA"/>
      </w:rPr>
    </w:lvl>
    <w:lvl w:ilvl="2" w:tplc="FEA83574">
      <w:numFmt w:val="bullet"/>
      <w:lvlText w:val="•"/>
      <w:lvlJc w:val="left"/>
      <w:pPr>
        <w:ind w:left="2832" w:hanging="236"/>
      </w:pPr>
      <w:rPr>
        <w:rFonts w:hint="default"/>
        <w:lang w:val="en-US" w:eastAsia="en-US" w:bidi="ar-SA"/>
      </w:rPr>
    </w:lvl>
    <w:lvl w:ilvl="3" w:tplc="E9C24502">
      <w:numFmt w:val="bullet"/>
      <w:lvlText w:val="•"/>
      <w:lvlJc w:val="left"/>
      <w:pPr>
        <w:ind w:left="3138" w:hanging="236"/>
      </w:pPr>
      <w:rPr>
        <w:rFonts w:hint="default"/>
        <w:lang w:val="en-US" w:eastAsia="en-US" w:bidi="ar-SA"/>
      </w:rPr>
    </w:lvl>
    <w:lvl w:ilvl="4" w:tplc="D84098A2">
      <w:numFmt w:val="bullet"/>
      <w:lvlText w:val="•"/>
      <w:lvlJc w:val="left"/>
      <w:pPr>
        <w:ind w:left="3444" w:hanging="236"/>
      </w:pPr>
      <w:rPr>
        <w:rFonts w:hint="default"/>
        <w:lang w:val="en-US" w:eastAsia="en-US" w:bidi="ar-SA"/>
      </w:rPr>
    </w:lvl>
    <w:lvl w:ilvl="5" w:tplc="FF8A1CDE">
      <w:numFmt w:val="bullet"/>
      <w:lvlText w:val="•"/>
      <w:lvlJc w:val="left"/>
      <w:pPr>
        <w:ind w:left="3750" w:hanging="236"/>
      </w:pPr>
      <w:rPr>
        <w:rFonts w:hint="default"/>
        <w:lang w:val="en-US" w:eastAsia="en-US" w:bidi="ar-SA"/>
      </w:rPr>
    </w:lvl>
    <w:lvl w:ilvl="6" w:tplc="B3C04C52">
      <w:numFmt w:val="bullet"/>
      <w:lvlText w:val="•"/>
      <w:lvlJc w:val="left"/>
      <w:pPr>
        <w:ind w:left="4056" w:hanging="236"/>
      </w:pPr>
      <w:rPr>
        <w:rFonts w:hint="default"/>
        <w:lang w:val="en-US" w:eastAsia="en-US" w:bidi="ar-SA"/>
      </w:rPr>
    </w:lvl>
    <w:lvl w:ilvl="7" w:tplc="3AE01562">
      <w:numFmt w:val="bullet"/>
      <w:lvlText w:val="•"/>
      <w:lvlJc w:val="left"/>
      <w:pPr>
        <w:ind w:left="4362" w:hanging="236"/>
      </w:pPr>
      <w:rPr>
        <w:rFonts w:hint="default"/>
        <w:lang w:val="en-US" w:eastAsia="en-US" w:bidi="ar-SA"/>
      </w:rPr>
    </w:lvl>
    <w:lvl w:ilvl="8" w:tplc="97680168">
      <w:numFmt w:val="bullet"/>
      <w:lvlText w:val="•"/>
      <w:lvlJc w:val="left"/>
      <w:pPr>
        <w:ind w:left="4668" w:hanging="236"/>
      </w:pPr>
      <w:rPr>
        <w:rFonts w:hint="default"/>
        <w:lang w:val="en-US" w:eastAsia="en-US" w:bidi="ar-SA"/>
      </w:rPr>
    </w:lvl>
  </w:abstractNum>
  <w:abstractNum w:abstractNumId="1" w15:restartNumberingAfterBreak="0">
    <w:nsid w:val="16CC5631"/>
    <w:multiLevelType w:val="hybridMultilevel"/>
    <w:tmpl w:val="4F4EBD9A"/>
    <w:lvl w:ilvl="0" w:tplc="5CAC96F4">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7D5CCCC8">
      <w:numFmt w:val="bullet"/>
      <w:lvlText w:val="•"/>
      <w:lvlJc w:val="left"/>
      <w:pPr>
        <w:ind w:left="1086" w:hanging="286"/>
      </w:pPr>
      <w:rPr>
        <w:rFonts w:hint="default"/>
        <w:lang w:val="en-US" w:eastAsia="en-US" w:bidi="ar-SA"/>
      </w:rPr>
    </w:lvl>
    <w:lvl w:ilvl="2" w:tplc="B990462C">
      <w:numFmt w:val="bullet"/>
      <w:lvlText w:val="•"/>
      <w:lvlJc w:val="left"/>
      <w:pPr>
        <w:ind w:left="1552" w:hanging="286"/>
      </w:pPr>
      <w:rPr>
        <w:rFonts w:hint="default"/>
        <w:lang w:val="en-US" w:eastAsia="en-US" w:bidi="ar-SA"/>
      </w:rPr>
    </w:lvl>
    <w:lvl w:ilvl="3" w:tplc="5748E12C">
      <w:numFmt w:val="bullet"/>
      <w:lvlText w:val="•"/>
      <w:lvlJc w:val="left"/>
      <w:pPr>
        <w:ind w:left="2018" w:hanging="286"/>
      </w:pPr>
      <w:rPr>
        <w:rFonts w:hint="default"/>
        <w:lang w:val="en-US" w:eastAsia="en-US" w:bidi="ar-SA"/>
      </w:rPr>
    </w:lvl>
    <w:lvl w:ilvl="4" w:tplc="0F72F476">
      <w:numFmt w:val="bullet"/>
      <w:lvlText w:val="•"/>
      <w:lvlJc w:val="left"/>
      <w:pPr>
        <w:ind w:left="2484" w:hanging="286"/>
      </w:pPr>
      <w:rPr>
        <w:rFonts w:hint="default"/>
        <w:lang w:val="en-US" w:eastAsia="en-US" w:bidi="ar-SA"/>
      </w:rPr>
    </w:lvl>
    <w:lvl w:ilvl="5" w:tplc="E5F692F6">
      <w:numFmt w:val="bullet"/>
      <w:lvlText w:val="•"/>
      <w:lvlJc w:val="left"/>
      <w:pPr>
        <w:ind w:left="2950" w:hanging="286"/>
      </w:pPr>
      <w:rPr>
        <w:rFonts w:hint="default"/>
        <w:lang w:val="en-US" w:eastAsia="en-US" w:bidi="ar-SA"/>
      </w:rPr>
    </w:lvl>
    <w:lvl w:ilvl="6" w:tplc="8CBC8DD0">
      <w:numFmt w:val="bullet"/>
      <w:lvlText w:val="•"/>
      <w:lvlJc w:val="left"/>
      <w:pPr>
        <w:ind w:left="3416" w:hanging="286"/>
      </w:pPr>
      <w:rPr>
        <w:rFonts w:hint="default"/>
        <w:lang w:val="en-US" w:eastAsia="en-US" w:bidi="ar-SA"/>
      </w:rPr>
    </w:lvl>
    <w:lvl w:ilvl="7" w:tplc="D07017C8">
      <w:numFmt w:val="bullet"/>
      <w:lvlText w:val="•"/>
      <w:lvlJc w:val="left"/>
      <w:pPr>
        <w:ind w:left="3882" w:hanging="286"/>
      </w:pPr>
      <w:rPr>
        <w:rFonts w:hint="default"/>
        <w:lang w:val="en-US" w:eastAsia="en-US" w:bidi="ar-SA"/>
      </w:rPr>
    </w:lvl>
    <w:lvl w:ilvl="8" w:tplc="C3B44832">
      <w:numFmt w:val="bullet"/>
      <w:lvlText w:val="•"/>
      <w:lvlJc w:val="left"/>
      <w:pPr>
        <w:ind w:left="4348" w:hanging="286"/>
      </w:pPr>
      <w:rPr>
        <w:rFonts w:hint="default"/>
        <w:lang w:val="en-US" w:eastAsia="en-US" w:bidi="ar-SA"/>
      </w:rPr>
    </w:lvl>
  </w:abstractNum>
  <w:abstractNum w:abstractNumId="2" w15:restartNumberingAfterBreak="0">
    <w:nsid w:val="4B541A69"/>
    <w:multiLevelType w:val="hybridMultilevel"/>
    <w:tmpl w:val="A4C49982"/>
    <w:lvl w:ilvl="0" w:tplc="83864A9C">
      <w:numFmt w:val="bullet"/>
      <w:lvlText w:val="•"/>
      <w:lvlJc w:val="left"/>
      <w:pPr>
        <w:ind w:left="199" w:hanging="155"/>
      </w:pPr>
      <w:rPr>
        <w:rFonts w:ascii="Times New Roman" w:eastAsia="Times New Roman" w:hAnsi="Times New Roman" w:cs="Times New Roman" w:hint="default"/>
        <w:b w:val="0"/>
        <w:bCs w:val="0"/>
        <w:i w:val="0"/>
        <w:iCs w:val="0"/>
        <w:spacing w:val="0"/>
        <w:w w:val="99"/>
        <w:sz w:val="20"/>
        <w:szCs w:val="20"/>
        <w:lang w:val="en-US" w:eastAsia="en-US" w:bidi="ar-SA"/>
      </w:rPr>
    </w:lvl>
    <w:lvl w:ilvl="1" w:tplc="A1B05906">
      <w:numFmt w:val="bullet"/>
      <w:lvlText w:val="•"/>
      <w:lvlJc w:val="left"/>
      <w:pPr>
        <w:ind w:left="727" w:hanging="155"/>
      </w:pPr>
      <w:rPr>
        <w:rFonts w:hint="default"/>
        <w:lang w:val="en-US" w:eastAsia="en-US" w:bidi="ar-SA"/>
      </w:rPr>
    </w:lvl>
    <w:lvl w:ilvl="2" w:tplc="AAE480F8">
      <w:numFmt w:val="bullet"/>
      <w:lvlText w:val="•"/>
      <w:lvlJc w:val="left"/>
      <w:pPr>
        <w:ind w:left="1255" w:hanging="155"/>
      </w:pPr>
      <w:rPr>
        <w:rFonts w:hint="default"/>
        <w:lang w:val="en-US" w:eastAsia="en-US" w:bidi="ar-SA"/>
      </w:rPr>
    </w:lvl>
    <w:lvl w:ilvl="3" w:tplc="072A10A0">
      <w:numFmt w:val="bullet"/>
      <w:lvlText w:val="•"/>
      <w:lvlJc w:val="left"/>
      <w:pPr>
        <w:ind w:left="1783" w:hanging="155"/>
      </w:pPr>
      <w:rPr>
        <w:rFonts w:hint="default"/>
        <w:lang w:val="en-US" w:eastAsia="en-US" w:bidi="ar-SA"/>
      </w:rPr>
    </w:lvl>
    <w:lvl w:ilvl="4" w:tplc="26C2280A">
      <w:numFmt w:val="bullet"/>
      <w:lvlText w:val="•"/>
      <w:lvlJc w:val="left"/>
      <w:pPr>
        <w:ind w:left="2311" w:hanging="155"/>
      </w:pPr>
      <w:rPr>
        <w:rFonts w:hint="default"/>
        <w:lang w:val="en-US" w:eastAsia="en-US" w:bidi="ar-SA"/>
      </w:rPr>
    </w:lvl>
    <w:lvl w:ilvl="5" w:tplc="6C9E4C46">
      <w:numFmt w:val="bullet"/>
      <w:lvlText w:val="•"/>
      <w:lvlJc w:val="left"/>
      <w:pPr>
        <w:ind w:left="2839" w:hanging="155"/>
      </w:pPr>
      <w:rPr>
        <w:rFonts w:hint="default"/>
        <w:lang w:val="en-US" w:eastAsia="en-US" w:bidi="ar-SA"/>
      </w:rPr>
    </w:lvl>
    <w:lvl w:ilvl="6" w:tplc="81FC30B0">
      <w:numFmt w:val="bullet"/>
      <w:lvlText w:val="•"/>
      <w:lvlJc w:val="left"/>
      <w:pPr>
        <w:ind w:left="3367" w:hanging="155"/>
      </w:pPr>
      <w:rPr>
        <w:rFonts w:hint="default"/>
        <w:lang w:val="en-US" w:eastAsia="en-US" w:bidi="ar-SA"/>
      </w:rPr>
    </w:lvl>
    <w:lvl w:ilvl="7" w:tplc="34CE262E">
      <w:numFmt w:val="bullet"/>
      <w:lvlText w:val="•"/>
      <w:lvlJc w:val="left"/>
      <w:pPr>
        <w:ind w:left="3895" w:hanging="155"/>
      </w:pPr>
      <w:rPr>
        <w:rFonts w:hint="default"/>
        <w:lang w:val="en-US" w:eastAsia="en-US" w:bidi="ar-SA"/>
      </w:rPr>
    </w:lvl>
    <w:lvl w:ilvl="8" w:tplc="38601434">
      <w:numFmt w:val="bullet"/>
      <w:lvlText w:val="•"/>
      <w:lvlJc w:val="left"/>
      <w:pPr>
        <w:ind w:left="4423" w:hanging="155"/>
      </w:pPr>
      <w:rPr>
        <w:rFonts w:hint="default"/>
        <w:lang w:val="en-US" w:eastAsia="en-US" w:bidi="ar-SA"/>
      </w:rPr>
    </w:lvl>
  </w:abstractNum>
  <w:abstractNum w:abstractNumId="3" w15:restartNumberingAfterBreak="0">
    <w:nsid w:val="679A557D"/>
    <w:multiLevelType w:val="hybridMultilevel"/>
    <w:tmpl w:val="A87415FE"/>
    <w:lvl w:ilvl="0" w:tplc="32E604BA">
      <w:numFmt w:val="bullet"/>
      <w:lvlText w:val="•"/>
      <w:lvlJc w:val="left"/>
      <w:pPr>
        <w:ind w:left="513" w:hanging="196"/>
      </w:pPr>
      <w:rPr>
        <w:rFonts w:ascii="Arial" w:eastAsia="Arial" w:hAnsi="Arial" w:cs="Arial" w:hint="default"/>
        <w:b w:val="0"/>
        <w:bCs w:val="0"/>
        <w:i/>
        <w:iCs/>
        <w:spacing w:val="0"/>
        <w:w w:val="181"/>
        <w:sz w:val="12"/>
        <w:szCs w:val="12"/>
        <w:lang w:val="en-US" w:eastAsia="en-US" w:bidi="ar-SA"/>
      </w:rPr>
    </w:lvl>
    <w:lvl w:ilvl="1" w:tplc="A886B4BA">
      <w:numFmt w:val="bullet"/>
      <w:lvlText w:val="•"/>
      <w:lvlJc w:val="left"/>
      <w:pPr>
        <w:ind w:left="746" w:hanging="196"/>
      </w:pPr>
      <w:rPr>
        <w:rFonts w:hint="default"/>
        <w:lang w:val="en-US" w:eastAsia="en-US" w:bidi="ar-SA"/>
      </w:rPr>
    </w:lvl>
    <w:lvl w:ilvl="2" w:tplc="D60882D0">
      <w:numFmt w:val="bullet"/>
      <w:lvlText w:val="•"/>
      <w:lvlJc w:val="left"/>
      <w:pPr>
        <w:ind w:left="972" w:hanging="196"/>
      </w:pPr>
      <w:rPr>
        <w:rFonts w:hint="default"/>
        <w:lang w:val="en-US" w:eastAsia="en-US" w:bidi="ar-SA"/>
      </w:rPr>
    </w:lvl>
    <w:lvl w:ilvl="3" w:tplc="E500B710">
      <w:numFmt w:val="bullet"/>
      <w:lvlText w:val="•"/>
      <w:lvlJc w:val="left"/>
      <w:pPr>
        <w:ind w:left="1198" w:hanging="196"/>
      </w:pPr>
      <w:rPr>
        <w:rFonts w:hint="default"/>
        <w:lang w:val="en-US" w:eastAsia="en-US" w:bidi="ar-SA"/>
      </w:rPr>
    </w:lvl>
    <w:lvl w:ilvl="4" w:tplc="9530B56E">
      <w:numFmt w:val="bullet"/>
      <w:lvlText w:val="•"/>
      <w:lvlJc w:val="left"/>
      <w:pPr>
        <w:ind w:left="1424" w:hanging="196"/>
      </w:pPr>
      <w:rPr>
        <w:rFonts w:hint="default"/>
        <w:lang w:val="en-US" w:eastAsia="en-US" w:bidi="ar-SA"/>
      </w:rPr>
    </w:lvl>
    <w:lvl w:ilvl="5" w:tplc="B38EBBC2">
      <w:numFmt w:val="bullet"/>
      <w:lvlText w:val="•"/>
      <w:lvlJc w:val="left"/>
      <w:pPr>
        <w:ind w:left="1650" w:hanging="196"/>
      </w:pPr>
      <w:rPr>
        <w:rFonts w:hint="default"/>
        <w:lang w:val="en-US" w:eastAsia="en-US" w:bidi="ar-SA"/>
      </w:rPr>
    </w:lvl>
    <w:lvl w:ilvl="6" w:tplc="AD2624CA">
      <w:numFmt w:val="bullet"/>
      <w:lvlText w:val="•"/>
      <w:lvlJc w:val="left"/>
      <w:pPr>
        <w:ind w:left="1876" w:hanging="196"/>
      </w:pPr>
      <w:rPr>
        <w:rFonts w:hint="default"/>
        <w:lang w:val="en-US" w:eastAsia="en-US" w:bidi="ar-SA"/>
      </w:rPr>
    </w:lvl>
    <w:lvl w:ilvl="7" w:tplc="D1A4FBAE">
      <w:numFmt w:val="bullet"/>
      <w:lvlText w:val="•"/>
      <w:lvlJc w:val="left"/>
      <w:pPr>
        <w:ind w:left="2102" w:hanging="196"/>
      </w:pPr>
      <w:rPr>
        <w:rFonts w:hint="default"/>
        <w:lang w:val="en-US" w:eastAsia="en-US" w:bidi="ar-SA"/>
      </w:rPr>
    </w:lvl>
    <w:lvl w:ilvl="8" w:tplc="CB562EFE">
      <w:numFmt w:val="bullet"/>
      <w:lvlText w:val="•"/>
      <w:lvlJc w:val="left"/>
      <w:pPr>
        <w:ind w:left="2328" w:hanging="196"/>
      </w:pPr>
      <w:rPr>
        <w:rFonts w:hint="default"/>
        <w:lang w:val="en-US" w:eastAsia="en-US" w:bidi="ar-SA"/>
      </w:rPr>
    </w:lvl>
  </w:abstractNum>
  <w:num w:numId="1" w16cid:durableId="1406145171">
    <w:abstractNumId w:val="1"/>
  </w:num>
  <w:num w:numId="2" w16cid:durableId="2043358249">
    <w:abstractNumId w:val="2"/>
  </w:num>
  <w:num w:numId="3" w16cid:durableId="121656051">
    <w:abstractNumId w:val="3"/>
  </w:num>
  <w:num w:numId="4" w16cid:durableId="119095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E9"/>
    <w:rsid w:val="0028010B"/>
    <w:rsid w:val="00441537"/>
    <w:rsid w:val="007A5B86"/>
    <w:rsid w:val="00845D8B"/>
    <w:rsid w:val="008D72E9"/>
    <w:rsid w:val="00D71ACC"/>
    <w:rsid w:val="00E83EB9"/>
    <w:rsid w:val="00F4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D3C1"/>
  <w15:docId w15:val="{4765ED44-B087-43DA-A9D4-276D4FB7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6"/>
      <w:ind w:left="1131" w:hanging="666"/>
    </w:pPr>
    <w:rPr>
      <w:sz w:val="48"/>
      <w:szCs w:val="48"/>
    </w:rPr>
  </w:style>
  <w:style w:type="paragraph" w:styleId="ListParagraph">
    <w:name w:val="List Paragraph"/>
    <w:basedOn w:val="Normal"/>
    <w:uiPriority w:val="1"/>
    <w:qFormat/>
    <w:pPr>
      <w:spacing w:before="4"/>
      <w:ind w:left="624" w:hanging="366"/>
      <w:jc w:val="both"/>
    </w:pPr>
  </w:style>
  <w:style w:type="paragraph" w:customStyle="1" w:styleId="TableParagraph">
    <w:name w:val="Table Paragraph"/>
    <w:basedOn w:val="Normal"/>
    <w:uiPriority w:val="1"/>
    <w:qFormat/>
    <w:pPr>
      <w:spacing w:before="38"/>
      <w:ind w:left="118"/>
    </w:pPr>
  </w:style>
  <w:style w:type="character" w:styleId="Hyperlink">
    <w:name w:val="Hyperlink"/>
    <w:basedOn w:val="DefaultParagraphFont"/>
    <w:uiPriority w:val="99"/>
    <w:unhideWhenUsed/>
    <w:rsid w:val="0028010B"/>
    <w:rPr>
      <w:color w:val="0000FF" w:themeColor="hyperlink"/>
      <w:u w:val="single"/>
    </w:rPr>
  </w:style>
  <w:style w:type="character" w:styleId="UnresolvedMention">
    <w:name w:val="Unresolved Mention"/>
    <w:basedOn w:val="DefaultParagraphFont"/>
    <w:uiPriority w:val="99"/>
    <w:semiHidden/>
    <w:unhideWhenUsed/>
    <w:rsid w:val="00280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altahiliani@sistec.ac.in" TargetMode="External"/><Relationship Id="rId11" Type="http://schemas.openxmlformats.org/officeDocument/2006/relationships/theme" Target="theme/theme1.xml"/><Relationship Id="rId5" Type="http://schemas.openxmlformats.org/officeDocument/2006/relationships/hyperlink" Target="mailto:2017adarshpande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ndawi.com/journals/mpe/2014/749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4365</Words>
  <Characters>24882</Characters>
  <Application>Microsoft Office Word</Application>
  <DocSecurity>0</DocSecurity>
  <Lines>207</Lines>
  <Paragraphs>58</Paragraphs>
  <ScaleCrop>false</ScaleCrop>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Adarsh Pandey</dc:creator>
  <cp:lastModifiedBy>Adarsh Pandey</cp:lastModifiedBy>
  <cp:revision>3</cp:revision>
  <cp:lastPrinted>2026-02-23T12:53:00Z</cp:lastPrinted>
  <dcterms:created xsi:type="dcterms:W3CDTF">2026-02-23T12:55:00Z</dcterms:created>
  <dcterms:modified xsi:type="dcterms:W3CDTF">2026-02-23T13:16:00Z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TeX</vt:lpwstr>
  </property>
  <property fmtid="{D5CDD505-2E9C-101B-9397-08002B2CF9AE}" pid="4" name="LastSaved">
    <vt:filetime>2026-02-23T00:00:00Z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