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1B7D" w14:textId="77777777" w:rsidR="00B32719" w:rsidRDefault="00000000">
      <w:pPr>
        <w:spacing w:after="39" w:line="259" w:lineRule="auto"/>
        <w:ind w:left="-5" w:right="0"/>
        <w:jc w:val="left"/>
      </w:pPr>
      <w:r>
        <w:rPr>
          <w:rFonts w:ascii="Times New Roman" w:eastAsia="Times New Roman" w:hAnsi="Times New Roman" w:cs="Times New Roman"/>
          <w:b/>
          <w:sz w:val="48"/>
        </w:rPr>
        <w:t xml:space="preserve">AI-Based Missing Person Identification </w:t>
      </w:r>
    </w:p>
    <w:p w14:paraId="501C7480" w14:textId="77777777" w:rsidR="00B32719" w:rsidRDefault="00000000">
      <w:pPr>
        <w:spacing w:after="39" w:line="259" w:lineRule="auto"/>
        <w:ind w:left="-5" w:right="0"/>
        <w:jc w:val="left"/>
      </w:pPr>
      <w:r>
        <w:rPr>
          <w:rFonts w:ascii="Times New Roman" w:eastAsia="Times New Roman" w:hAnsi="Times New Roman" w:cs="Times New Roman"/>
          <w:b/>
          <w:sz w:val="48"/>
        </w:rPr>
        <w:t xml:space="preserve">Using Deep Learning and Facial </w:t>
      </w:r>
    </w:p>
    <w:p w14:paraId="6EAE24D8" w14:textId="77777777" w:rsidR="00B32719" w:rsidRDefault="00000000">
      <w:pPr>
        <w:spacing w:after="94" w:line="259" w:lineRule="auto"/>
        <w:ind w:left="-5" w:right="0"/>
        <w:jc w:val="left"/>
      </w:pPr>
      <w:r>
        <w:rPr>
          <w:rFonts w:ascii="Times New Roman" w:eastAsia="Times New Roman" w:hAnsi="Times New Roman" w:cs="Times New Roman"/>
          <w:b/>
          <w:sz w:val="48"/>
        </w:rPr>
        <w:t xml:space="preserve">Recognition </w:t>
      </w:r>
    </w:p>
    <w:p w14:paraId="29C86436" w14:textId="2A481D7F" w:rsidR="00B32719" w:rsidRDefault="00000000">
      <w:pPr>
        <w:spacing w:after="10" w:line="249" w:lineRule="auto"/>
        <w:ind w:right="0"/>
        <w:jc w:val="left"/>
      </w:pPr>
      <w:r>
        <w:rPr>
          <w:rFonts w:ascii="Times New Roman" w:eastAsia="Times New Roman" w:hAnsi="Times New Roman" w:cs="Times New Roman"/>
          <w:b/>
        </w:rPr>
        <w:t>First Author:</w:t>
      </w:r>
      <w:r>
        <w:rPr>
          <w:rFonts w:ascii="Times New Roman" w:eastAsia="Times New Roman" w:hAnsi="Times New Roman" w:cs="Times New Roman"/>
        </w:rPr>
        <w:t xml:space="preserve"> Sabarinathan</w:t>
      </w:r>
      <w:r w:rsidR="000C2C7B">
        <w:rPr>
          <w:rFonts w:ascii="Times New Roman" w:eastAsia="Times New Roman" w:hAnsi="Times New Roman" w:cs="Times New Roman"/>
        </w:rPr>
        <w:t xml:space="preserve"> </w:t>
      </w:r>
      <w:proofErr w:type="gramStart"/>
      <w:r w:rsidR="000C2C7B">
        <w:rPr>
          <w:rFonts w:ascii="Times New Roman" w:eastAsia="Times New Roman" w:hAnsi="Times New Roman" w:cs="Times New Roman"/>
        </w:rPr>
        <w:t>C</w:t>
      </w:r>
      <w:r>
        <w:rPr>
          <w:rFonts w:ascii="Times New Roman" w:eastAsia="Times New Roman" w:hAnsi="Times New Roman" w:cs="Times New Roman"/>
        </w:rPr>
        <w:t xml:space="preserve"> ,</w:t>
      </w:r>
      <w:proofErr w:type="gramEnd"/>
      <w:r w:rsidR="000C2C7B" w:rsidRPr="000C2C7B">
        <w:t xml:space="preserve"> </w:t>
      </w:r>
      <w:proofErr w:type="spellStart"/>
      <w:r w:rsidR="000C2C7B" w:rsidRPr="000C2C7B">
        <w:rPr>
          <w:rFonts w:ascii="Times New Roman" w:eastAsia="Times New Roman" w:hAnsi="Times New Roman" w:cs="Times New Roman"/>
        </w:rPr>
        <w:t>Sikkandar</w:t>
      </w:r>
      <w:proofErr w:type="spellEnd"/>
      <w:r w:rsidR="000C2C7B" w:rsidRPr="000C2C7B">
        <w:rPr>
          <w:rFonts w:ascii="Times New Roman" w:eastAsia="Times New Roman" w:hAnsi="Times New Roman" w:cs="Times New Roman"/>
        </w:rPr>
        <w:t xml:space="preserve"> </w:t>
      </w:r>
      <w:proofErr w:type="spellStart"/>
      <w:r w:rsidR="000C2C7B" w:rsidRPr="000C2C7B">
        <w:rPr>
          <w:rFonts w:ascii="Times New Roman" w:eastAsia="Times New Roman" w:hAnsi="Times New Roman" w:cs="Times New Roman"/>
        </w:rPr>
        <w:t>badusha</w:t>
      </w:r>
      <w:proofErr w:type="spellEnd"/>
      <w:r w:rsidR="000C2C7B" w:rsidRPr="000C2C7B">
        <w:rPr>
          <w:rFonts w:ascii="Times New Roman" w:eastAsia="Times New Roman" w:hAnsi="Times New Roman" w:cs="Times New Roman"/>
        </w:rPr>
        <w:t xml:space="preserve"> A</w:t>
      </w:r>
      <w:r>
        <w:rPr>
          <w:rFonts w:ascii="Times New Roman" w:eastAsia="Times New Roman" w:hAnsi="Times New Roman" w:cs="Times New Roman"/>
        </w:rPr>
        <w:t xml:space="preserve"> </w:t>
      </w:r>
    </w:p>
    <w:p w14:paraId="07B93B45" w14:textId="77777777" w:rsidR="00B32719" w:rsidRDefault="00000000">
      <w:pPr>
        <w:spacing w:after="251"/>
        <w:ind w:left="-5" w:right="49"/>
      </w:pPr>
      <w:r>
        <w:t xml:space="preserve">Second </w:t>
      </w:r>
      <w:proofErr w:type="gramStart"/>
      <w:r>
        <w:t>Author :</w:t>
      </w:r>
      <w:proofErr w:type="gramEnd"/>
      <w:r>
        <w:t xml:space="preserve"> Dr R </w:t>
      </w:r>
      <w:proofErr w:type="gramStart"/>
      <w:r>
        <w:t>Anitha ,</w:t>
      </w:r>
      <w:proofErr w:type="gramEnd"/>
      <w:r>
        <w:t xml:space="preserve"> Assistant </w:t>
      </w:r>
      <w:proofErr w:type="gramStart"/>
      <w:r>
        <w:t>Professor ,</w:t>
      </w:r>
      <w:proofErr w:type="gramEnd"/>
      <w:r>
        <w:t xml:space="preserve"> Department of Computer science and Data </w:t>
      </w:r>
      <w:proofErr w:type="gramStart"/>
      <w:r>
        <w:t>science ,</w:t>
      </w:r>
      <w:proofErr w:type="gramEnd"/>
      <w:r>
        <w:t xml:space="preserve"> Nehru Arts and science college  </w:t>
      </w:r>
    </w:p>
    <w:p w14:paraId="75E04C6E" w14:textId="77777777" w:rsidR="000C2C7B" w:rsidRDefault="00000000" w:rsidP="000C2C7B">
      <w:pPr>
        <w:spacing w:after="249"/>
        <w:ind w:left="-5" w:right="49"/>
      </w:pPr>
      <w:r>
        <w:t xml:space="preserve">Affiliation: Undergraduate Student, B.Sc. Computer Science with Data Science, Coimbatore, Tamil Nadu, India  </w:t>
      </w:r>
    </w:p>
    <w:p w14:paraId="35F3634F" w14:textId="2E6DCEED" w:rsidR="00B32719" w:rsidRDefault="00000000" w:rsidP="000C2C7B">
      <w:pPr>
        <w:spacing w:after="249"/>
        <w:ind w:left="-5" w:right="49"/>
      </w:pPr>
      <w:r>
        <w:t>Email:</w:t>
      </w:r>
      <w:r w:rsidR="000C2C7B">
        <w:t xml:space="preserve"> </w:t>
      </w:r>
      <w:proofErr w:type="gramStart"/>
      <w:r>
        <w:t>sabari12102005@gmail.com,</w:t>
      </w:r>
      <w:r w:rsidR="000C2C7B" w:rsidRPr="000C2C7B">
        <w:t>sikkandarbadushaaa@gmail.com</w:t>
      </w:r>
      <w:proofErr w:type="gramEnd"/>
      <w:r w:rsidR="000C2C7B">
        <w:t>,</w:t>
      </w:r>
      <w:r w:rsidRPr="000C2C7B">
        <w:rPr>
          <w:color w:val="000000" w:themeColor="text1"/>
          <w:u w:color="0563C1"/>
        </w:rPr>
        <w:t>anitharavi67@gmail.com</w:t>
      </w:r>
      <w:r>
        <w:t xml:space="preserve"> </w:t>
      </w:r>
    </w:p>
    <w:p w14:paraId="5535AC08" w14:textId="77777777" w:rsidR="00B32719" w:rsidRDefault="00000000">
      <w:pPr>
        <w:spacing w:after="248"/>
        <w:ind w:left="-5" w:right="49"/>
      </w:pPr>
      <w:r>
        <w:t>ABSTRACT</w:t>
      </w:r>
      <w:r>
        <w:rPr>
          <w:rFonts w:ascii="Times New Roman" w:eastAsia="Times New Roman" w:hAnsi="Times New Roman" w:cs="Times New Roman"/>
        </w:rPr>
        <w:t xml:space="preserve"> </w:t>
      </w:r>
    </w:p>
    <w:p w14:paraId="0715A30D" w14:textId="77777777" w:rsidR="00B32719" w:rsidRDefault="00000000">
      <w:pPr>
        <w:ind w:left="-5" w:right="49"/>
      </w:pPr>
      <w:r>
        <w:t xml:space="preserve">Finding people who have gone missing is a very important problem for both the public and police. The usual ways of looking – manually going through lots of pictures and reports – take a long time and aren’t usually very good when there are big collections of images and information from the public. This paper describes an AI Missing Person Identification System, which uses deep learning and computer vision to find and pair faces in pictures people put in, with the faces in a database of people reported missing. The system combines face finding, getting the key features of faces, and comparing how alike faces are, all using convolutional neural networks. There is a website which lets people put up photos, put in reports about missing people, and do the automated matching. Testing showed the system is very good at finding matches, even if the light, how the person is turned, or the picture’s size isn’t ideal. This is a cheap solution, can be increased in size, and is good for organisations and the community to use. </w:t>
      </w:r>
    </w:p>
    <w:p w14:paraId="641CCBAA" w14:textId="77777777" w:rsidR="00B32719" w:rsidRDefault="00000000">
      <w:pPr>
        <w:spacing w:after="183" w:line="259" w:lineRule="auto"/>
        <w:ind w:left="0" w:right="0" w:firstLine="0"/>
        <w:jc w:val="left"/>
      </w:pPr>
      <w:r>
        <w:t xml:space="preserve"> </w:t>
      </w:r>
    </w:p>
    <w:p w14:paraId="3FBE1D76" w14:textId="77777777" w:rsidR="00B32719" w:rsidRDefault="00000000">
      <w:pPr>
        <w:ind w:left="-5" w:right="49"/>
      </w:pPr>
      <w:r>
        <w:t xml:space="preserve">Keywords: Missing person detection, facial recognition, deep learning, computer vision, AI search system, image matching </w:t>
      </w:r>
    </w:p>
    <w:p w14:paraId="7B7D1680" w14:textId="77777777" w:rsidR="00B32719" w:rsidRDefault="00000000">
      <w:pPr>
        <w:spacing w:after="183" w:line="259" w:lineRule="auto"/>
        <w:ind w:left="0" w:right="0" w:firstLine="0"/>
        <w:jc w:val="left"/>
      </w:pPr>
      <w:r>
        <w:t xml:space="preserve"> </w:t>
      </w:r>
    </w:p>
    <w:p w14:paraId="08D51627" w14:textId="77777777" w:rsidR="00B32719" w:rsidRDefault="00000000">
      <w:pPr>
        <w:ind w:left="-5" w:right="49"/>
      </w:pPr>
      <w:r>
        <w:t xml:space="preserve">1. Introduction </w:t>
      </w:r>
    </w:p>
    <w:p w14:paraId="71BF8E23" w14:textId="77777777" w:rsidR="00B32719" w:rsidRDefault="00000000">
      <w:pPr>
        <w:ind w:left="-5" w:right="49"/>
      </w:pPr>
      <w:r>
        <w:t xml:space="preserve">More and more people are going missing all over the world, and it is vital to identify them quickly, so they can be rescued and investigations can be carried out. At the moment, systems depend a great deal on people checking photos and reports by hand, which doesn’t work well with large amounts of data. However, developments in deep learning and facial recognition now allow for automatic identity matching from pictures and video. </w:t>
      </w:r>
    </w:p>
    <w:p w14:paraId="5CBCC8DA" w14:textId="77777777" w:rsidR="00B32719" w:rsidRDefault="00000000">
      <w:pPr>
        <w:spacing w:after="185" w:line="259" w:lineRule="auto"/>
        <w:ind w:left="0" w:right="0" w:firstLine="0"/>
        <w:jc w:val="left"/>
      </w:pPr>
      <w:r>
        <w:lastRenderedPageBreak/>
        <w:t xml:space="preserve"> </w:t>
      </w:r>
    </w:p>
    <w:p w14:paraId="51724203" w14:textId="77777777" w:rsidR="00B32719" w:rsidRDefault="00000000">
      <w:pPr>
        <w:ind w:left="-5" w:right="49"/>
      </w:pPr>
      <w:r>
        <w:t xml:space="preserve">This study puts forward an AI platform for finding missing people, which automates finding and comparing similarity, with the help of neural networks which have already been trained. The system cuts down the time taken to search, makes accuracy better, and lets the public get involved using a website. </w:t>
      </w:r>
    </w:p>
    <w:p w14:paraId="275B5FBB" w14:textId="77777777" w:rsidR="00B32719" w:rsidRDefault="00000000">
      <w:pPr>
        <w:spacing w:after="183" w:line="259" w:lineRule="auto"/>
        <w:ind w:left="0" w:right="0" w:firstLine="0"/>
        <w:jc w:val="left"/>
      </w:pPr>
      <w:r>
        <w:t xml:space="preserve"> </w:t>
      </w:r>
    </w:p>
    <w:p w14:paraId="77745F53" w14:textId="77777777" w:rsidR="00B32719" w:rsidRDefault="00000000">
      <w:pPr>
        <w:ind w:left="-5" w:right="49"/>
      </w:pPr>
      <w:r>
        <w:t xml:space="preserve">The things this work adds: </w:t>
      </w:r>
    </w:p>
    <w:p w14:paraId="4679DD8D" w14:textId="77777777" w:rsidR="00B32719" w:rsidRDefault="00000000">
      <w:pPr>
        <w:spacing w:after="183" w:line="259" w:lineRule="auto"/>
        <w:ind w:left="0" w:right="0" w:firstLine="0"/>
        <w:jc w:val="left"/>
      </w:pPr>
      <w:r>
        <w:t xml:space="preserve"> </w:t>
      </w:r>
    </w:p>
    <w:p w14:paraId="4C35415D" w14:textId="77777777" w:rsidR="00B32719" w:rsidRDefault="00000000">
      <w:pPr>
        <w:ind w:left="-5" w:right="49"/>
      </w:pPr>
      <w:r>
        <w:t xml:space="preserve">An AI system for automatically matching faces of missing people </w:t>
      </w:r>
    </w:p>
    <w:p w14:paraId="32197024" w14:textId="77777777" w:rsidR="00B32719" w:rsidRDefault="00000000">
      <w:pPr>
        <w:ind w:left="-5" w:right="49"/>
      </w:pPr>
      <w:r>
        <w:t xml:space="preserve">A deep learning pipeline for comparing facial embeddings </w:t>
      </w:r>
    </w:p>
    <w:p w14:paraId="14EFE960" w14:textId="77777777" w:rsidR="00B32719" w:rsidRDefault="00000000">
      <w:pPr>
        <w:ind w:left="-5" w:right="49"/>
      </w:pPr>
      <w:r>
        <w:t xml:space="preserve">A website for putting in reports of cases and searching </w:t>
      </w:r>
    </w:p>
    <w:p w14:paraId="52D8C89D" w14:textId="77777777" w:rsidR="00B32719" w:rsidRDefault="00000000">
      <w:pPr>
        <w:ind w:left="-5" w:right="49"/>
      </w:pPr>
      <w:r>
        <w:t xml:space="preserve">A database matching structure which can be increased in size </w:t>
      </w:r>
    </w:p>
    <w:p w14:paraId="6195067A" w14:textId="77777777" w:rsidR="00B32719" w:rsidRDefault="00000000">
      <w:pPr>
        <w:ind w:left="-5" w:right="49"/>
      </w:pPr>
      <w:r>
        <w:t xml:space="preserve">Cheap deployment using open-source tools </w:t>
      </w:r>
    </w:p>
    <w:p w14:paraId="2D264F30" w14:textId="77777777" w:rsidR="00B32719" w:rsidRDefault="00000000">
      <w:pPr>
        <w:spacing w:after="183" w:line="259" w:lineRule="auto"/>
        <w:ind w:left="0" w:right="0" w:firstLine="0"/>
        <w:jc w:val="left"/>
      </w:pPr>
      <w:r>
        <w:t xml:space="preserve"> </w:t>
      </w:r>
    </w:p>
    <w:p w14:paraId="31B8A840" w14:textId="77777777" w:rsidR="00B32719" w:rsidRDefault="00000000">
      <w:pPr>
        <w:numPr>
          <w:ilvl w:val="0"/>
          <w:numId w:val="1"/>
        </w:numPr>
        <w:ind w:right="49" w:hanging="237"/>
      </w:pPr>
      <w:r>
        <w:t xml:space="preserve">Related Work </w:t>
      </w:r>
    </w:p>
    <w:p w14:paraId="141B617D" w14:textId="77777777" w:rsidR="00B32719" w:rsidRDefault="00000000">
      <w:pPr>
        <w:ind w:left="-5" w:right="49"/>
      </w:pPr>
      <w:r>
        <w:t xml:space="preserve">New studies in face recognition use deep CNN models – such as </w:t>
      </w:r>
      <w:proofErr w:type="spellStart"/>
      <w:r>
        <w:t>FaceNet</w:t>
      </w:r>
      <w:proofErr w:type="spellEnd"/>
      <w:r>
        <w:t xml:space="preserve">, </w:t>
      </w:r>
      <w:proofErr w:type="spellStart"/>
      <w:r>
        <w:t>ResNet</w:t>
      </w:r>
      <w:proofErr w:type="spellEnd"/>
      <w:r>
        <w:t xml:space="preserve"> and </w:t>
      </w:r>
      <w:proofErr w:type="spellStart"/>
      <w:r>
        <w:t>ArcFace</w:t>
      </w:r>
      <w:proofErr w:type="spellEnd"/>
      <w:r>
        <w:t xml:space="preserve"> – to get the identity embeddings. Police forces use biometric matching, but this often needs costly equipment. </w:t>
      </w:r>
    </w:p>
    <w:p w14:paraId="7977C1C3" w14:textId="77777777" w:rsidR="00B32719" w:rsidRDefault="00000000">
      <w:pPr>
        <w:ind w:left="-5" w:right="49"/>
      </w:pPr>
      <w:r>
        <w:t xml:space="preserve">Because open-source AI models now permit light, very good recognition – good enough for schools and public services – this project is a response to the fact that a lot of the tools available do not have a single system for registering cases, searching, and then finding matches.  </w:t>
      </w:r>
    </w:p>
    <w:p w14:paraId="02514F61" w14:textId="77777777" w:rsidR="00B32719" w:rsidRDefault="00000000">
      <w:pPr>
        <w:spacing w:after="183" w:line="259" w:lineRule="auto"/>
        <w:ind w:left="0" w:right="0" w:firstLine="0"/>
        <w:jc w:val="left"/>
      </w:pPr>
      <w:r>
        <w:t xml:space="preserve"> </w:t>
      </w:r>
    </w:p>
    <w:p w14:paraId="045EE155" w14:textId="77777777" w:rsidR="00B32719" w:rsidRDefault="00000000">
      <w:pPr>
        <w:numPr>
          <w:ilvl w:val="0"/>
          <w:numId w:val="1"/>
        </w:numPr>
        <w:ind w:right="49" w:hanging="237"/>
      </w:pPr>
      <w:r>
        <w:t xml:space="preserve">Methodology </w:t>
      </w:r>
    </w:p>
    <w:p w14:paraId="46F729FC" w14:textId="77777777" w:rsidR="00B32719" w:rsidRDefault="00000000">
      <w:pPr>
        <w:numPr>
          <w:ilvl w:val="1"/>
          <w:numId w:val="1"/>
        </w:numPr>
        <w:ind w:right="49" w:hanging="360"/>
      </w:pPr>
      <w:r>
        <w:t xml:space="preserve">System Overview </w:t>
      </w:r>
    </w:p>
    <w:p w14:paraId="13128A8C" w14:textId="77777777" w:rsidR="00B32719" w:rsidRDefault="00000000">
      <w:pPr>
        <w:ind w:left="-5" w:right="49"/>
      </w:pPr>
      <w:r>
        <w:t xml:space="preserve">The system works like this: </w:t>
      </w:r>
    </w:p>
    <w:p w14:paraId="4959D787" w14:textId="77777777" w:rsidR="00B32719" w:rsidRDefault="00000000">
      <w:pPr>
        <w:ind w:left="-5" w:right="49"/>
      </w:pPr>
      <w:r>
        <w:t xml:space="preserve">Image or video frame goes in </w:t>
      </w:r>
    </w:p>
    <w:p w14:paraId="16AE3880" w14:textId="77777777" w:rsidR="00B32719" w:rsidRDefault="00000000">
      <w:pPr>
        <w:ind w:left="-5" w:right="49"/>
      </w:pPr>
      <w:r>
        <w:t xml:space="preserve">Faces are found </w:t>
      </w:r>
    </w:p>
    <w:p w14:paraId="34BA53E7" w14:textId="77777777" w:rsidR="00B32719" w:rsidRDefault="00000000">
      <w:pPr>
        <w:ind w:left="-5" w:right="49"/>
      </w:pPr>
      <w:r>
        <w:t xml:space="preserve">Faces are straightened and prepared </w:t>
      </w:r>
    </w:p>
    <w:p w14:paraId="6B3190BE" w14:textId="77777777" w:rsidR="00B32719" w:rsidRDefault="00000000">
      <w:pPr>
        <w:ind w:left="-5" w:right="49"/>
      </w:pPr>
      <w:r>
        <w:t xml:space="preserve">Unique feature numbers are got from each face </w:t>
      </w:r>
    </w:p>
    <w:p w14:paraId="678AC255" w14:textId="77777777" w:rsidR="00B32719" w:rsidRDefault="00000000">
      <w:pPr>
        <w:ind w:left="-5" w:right="49"/>
      </w:pPr>
      <w:r>
        <w:lastRenderedPageBreak/>
        <w:t xml:space="preserve">Comparison with database </w:t>
      </w:r>
    </w:p>
    <w:p w14:paraId="514E13B7" w14:textId="77777777" w:rsidR="00B32719" w:rsidRDefault="00000000">
      <w:pPr>
        <w:ind w:left="-5" w:right="49"/>
      </w:pPr>
      <w:r>
        <w:t xml:space="preserve">Scores for how alike faces are </w:t>
      </w:r>
    </w:p>
    <w:p w14:paraId="1AC010F9" w14:textId="487F3A59" w:rsidR="00B32719" w:rsidRDefault="00000000" w:rsidP="000C2C7B">
      <w:pPr>
        <w:ind w:left="-5" w:right="49"/>
      </w:pPr>
      <w:r>
        <w:t xml:space="preserve">Matches are shown on a website </w:t>
      </w:r>
    </w:p>
    <w:p w14:paraId="5557D74E" w14:textId="77777777" w:rsidR="00B32719" w:rsidRDefault="00000000">
      <w:pPr>
        <w:numPr>
          <w:ilvl w:val="1"/>
          <w:numId w:val="1"/>
        </w:numPr>
        <w:ind w:right="49" w:hanging="360"/>
      </w:pPr>
      <w:r>
        <w:t xml:space="preserve">Face Detection </w:t>
      </w:r>
    </w:p>
    <w:p w14:paraId="5BF3039B" w14:textId="75876E00" w:rsidR="00B32719" w:rsidRDefault="00000000" w:rsidP="000C2C7B">
      <w:pPr>
        <w:ind w:left="-5" w:right="49"/>
      </w:pPr>
      <w:r>
        <w:t xml:space="preserve">We find faces using a deep-learning finder (MTCNN / YOLO-face / Haar cascade as a backup). The faces found are cut out of the picture and made the same size, so feature numbers can be got. </w:t>
      </w:r>
    </w:p>
    <w:p w14:paraId="14DE3065" w14:textId="77777777" w:rsidR="00B32719" w:rsidRDefault="00000000">
      <w:pPr>
        <w:numPr>
          <w:ilvl w:val="1"/>
          <w:numId w:val="1"/>
        </w:numPr>
        <w:ind w:right="49" w:hanging="360"/>
      </w:pPr>
      <w:r>
        <w:t xml:space="preserve">Feature Extraction </w:t>
      </w:r>
    </w:p>
    <w:p w14:paraId="54BA700E" w14:textId="2FF1D650" w:rsidR="00B32719" w:rsidRDefault="00000000" w:rsidP="000C2C7B">
      <w:pPr>
        <w:ind w:left="-5" w:right="49"/>
      </w:pPr>
      <w:r>
        <w:t>A deep neural network which was trained before (</w:t>
      </w:r>
      <w:proofErr w:type="spellStart"/>
      <w:r>
        <w:t>FaceNet</w:t>
      </w:r>
      <w:proofErr w:type="spellEnd"/>
      <w:r>
        <w:t xml:space="preserve"> / a ResNet50 model) changes each face into a set of numbers – a ‘vector’ – which shows what makes the face, that person, unique. </w:t>
      </w:r>
    </w:p>
    <w:p w14:paraId="64CCB68D" w14:textId="7DC1091C" w:rsidR="00B32719" w:rsidRDefault="00000000" w:rsidP="000C2C7B">
      <w:pPr>
        <w:ind w:left="-5" w:right="49"/>
      </w:pPr>
      <w:r>
        <w:t xml:space="preserve">Example vector size: 128 – 512 numbers </w:t>
      </w:r>
    </w:p>
    <w:p w14:paraId="1C841AA3" w14:textId="77777777" w:rsidR="00B32719" w:rsidRDefault="00000000">
      <w:pPr>
        <w:ind w:left="-5" w:right="49"/>
      </w:pPr>
      <w:r>
        <w:t xml:space="preserve">3.4 Similarity Matching </w:t>
      </w:r>
    </w:p>
    <w:p w14:paraId="4EC3BA24" w14:textId="76A4DC7B" w:rsidR="00B32719" w:rsidRDefault="00000000" w:rsidP="000C2C7B">
      <w:pPr>
        <w:ind w:left="-5" w:right="49"/>
      </w:pPr>
      <w:r>
        <w:t xml:space="preserve">How alike the face in the query and the faces in the database are, is worked out using: </w:t>
      </w:r>
    </w:p>
    <w:p w14:paraId="4373DF82" w14:textId="1D9D3853" w:rsidR="00B32719" w:rsidRDefault="00000000" w:rsidP="000C2C7B">
      <w:pPr>
        <w:ind w:left="-5" w:right="49"/>
      </w:pPr>
      <w:r>
        <w:t xml:space="preserve">Cosine similarity </w:t>
      </w:r>
    </w:p>
    <w:p w14:paraId="271A3E0E" w14:textId="4A02387F" w:rsidR="00B32719" w:rsidRDefault="00000000" w:rsidP="000C2C7B">
      <w:pPr>
        <w:ind w:left="-5" w:right="49"/>
      </w:pPr>
      <w:r>
        <w:t xml:space="preserve">Euclidean distance </w:t>
      </w:r>
    </w:p>
    <w:p w14:paraId="7872E13D" w14:textId="370F6B55" w:rsidR="00B32719" w:rsidRDefault="00000000" w:rsidP="000C2C7B">
      <w:pPr>
        <w:ind w:left="-5" w:right="49"/>
      </w:pPr>
      <w:r>
        <w:t xml:space="preserve">If the ‘alikeness’ score is above a certain level, a possible match is shown. </w:t>
      </w:r>
    </w:p>
    <w:p w14:paraId="6A37D778" w14:textId="77777777" w:rsidR="00B32719" w:rsidRDefault="00000000">
      <w:pPr>
        <w:ind w:left="-5" w:right="49"/>
      </w:pPr>
      <w:r>
        <w:t xml:space="preserve">3.5 Database Design </w:t>
      </w:r>
    </w:p>
    <w:p w14:paraId="162D6E33" w14:textId="2ED827CA" w:rsidR="00B32719" w:rsidRDefault="00000000" w:rsidP="000C2C7B">
      <w:pPr>
        <w:ind w:left="-5" w:right="49"/>
      </w:pPr>
      <w:r>
        <w:t xml:space="preserve">Each record of a missing person has: </w:t>
      </w:r>
    </w:p>
    <w:p w14:paraId="7E22B9DB" w14:textId="52B94276" w:rsidR="00B32719" w:rsidRDefault="00000000" w:rsidP="000C2C7B">
      <w:pPr>
        <w:ind w:left="-5" w:right="49"/>
      </w:pPr>
      <w:r>
        <w:t xml:space="preserve">Name </w:t>
      </w:r>
    </w:p>
    <w:p w14:paraId="7C006953" w14:textId="5D0BFBD4" w:rsidR="00B32719" w:rsidRDefault="00000000" w:rsidP="000C2C7B">
      <w:pPr>
        <w:ind w:left="-5" w:right="49"/>
      </w:pPr>
      <w:r>
        <w:t xml:space="preserve">Age </w:t>
      </w:r>
    </w:p>
    <w:p w14:paraId="37E7173A" w14:textId="7461CE24" w:rsidR="00B32719" w:rsidRDefault="00000000" w:rsidP="000C2C7B">
      <w:pPr>
        <w:ind w:left="-5" w:right="49"/>
      </w:pPr>
      <w:r>
        <w:t xml:space="preserve">Last place they were known to be </w:t>
      </w:r>
    </w:p>
    <w:p w14:paraId="4CD419DC" w14:textId="6F4C9CE0" w:rsidR="00B32719" w:rsidRDefault="00000000" w:rsidP="000C2C7B">
      <w:pPr>
        <w:ind w:left="-5" w:right="49"/>
      </w:pPr>
      <w:r>
        <w:t xml:space="preserve">Many face pictures </w:t>
      </w:r>
    </w:p>
    <w:p w14:paraId="5A2A5D7B" w14:textId="385F65B0" w:rsidR="00B32719" w:rsidRDefault="00000000" w:rsidP="000C2C7B">
      <w:pPr>
        <w:ind w:left="-5" w:right="49"/>
      </w:pPr>
      <w:r>
        <w:t xml:space="preserve">Feature vectors </w:t>
      </w:r>
    </w:p>
    <w:p w14:paraId="12336FA9" w14:textId="539765A6" w:rsidR="00B32719" w:rsidRDefault="00000000" w:rsidP="000C2C7B">
      <w:pPr>
        <w:ind w:left="-5" w:right="49"/>
      </w:pPr>
      <w:r>
        <w:t xml:space="preserve">Case number </w:t>
      </w:r>
    </w:p>
    <w:p w14:paraId="5A4F66E8" w14:textId="77777777" w:rsidR="00B32719" w:rsidRDefault="00000000">
      <w:pPr>
        <w:ind w:left="-5" w:right="49"/>
      </w:pPr>
      <w:r>
        <w:t xml:space="preserve">Having several vectors makes the system better at dealing with faces which are at different angles, or in different light. </w:t>
      </w:r>
    </w:p>
    <w:p w14:paraId="332BBB2F" w14:textId="77777777" w:rsidR="00B32719" w:rsidRDefault="00000000">
      <w:pPr>
        <w:spacing w:after="183" w:line="259" w:lineRule="auto"/>
        <w:ind w:left="0" w:right="0" w:firstLine="0"/>
        <w:jc w:val="left"/>
      </w:pPr>
      <w:r>
        <w:t xml:space="preserve"> </w:t>
      </w:r>
    </w:p>
    <w:p w14:paraId="559587CF" w14:textId="77777777" w:rsidR="000C2C7B" w:rsidRDefault="000C2C7B">
      <w:pPr>
        <w:spacing w:after="183" w:line="259" w:lineRule="auto"/>
        <w:ind w:left="0" w:right="0" w:firstLine="0"/>
        <w:jc w:val="left"/>
      </w:pPr>
    </w:p>
    <w:p w14:paraId="2FB8B8F1" w14:textId="77777777" w:rsidR="00B32719" w:rsidRDefault="00000000">
      <w:pPr>
        <w:ind w:left="-5" w:right="49"/>
      </w:pPr>
      <w:r>
        <w:lastRenderedPageBreak/>
        <w:t xml:space="preserve">3.6 Web Application Layer </w:t>
      </w:r>
    </w:p>
    <w:p w14:paraId="5CF7C8F6" w14:textId="4DE24B07" w:rsidR="00B32719" w:rsidRDefault="00000000" w:rsidP="000C2C7B">
      <w:pPr>
        <w:ind w:left="-5" w:right="49"/>
      </w:pPr>
      <w:r>
        <w:t xml:space="preserve">The system has: </w:t>
      </w:r>
    </w:p>
    <w:p w14:paraId="038D99E7" w14:textId="2CFEAAC6" w:rsidR="00B32719" w:rsidRDefault="00000000" w:rsidP="000C2C7B">
      <w:pPr>
        <w:ind w:left="-5" w:right="49"/>
      </w:pPr>
      <w:r>
        <w:t xml:space="preserve">A form to register missing person cases </w:t>
      </w:r>
    </w:p>
    <w:p w14:paraId="7C71A27D" w14:textId="756BB246" w:rsidR="00B32719" w:rsidRDefault="00000000" w:rsidP="000C2C7B">
      <w:pPr>
        <w:ind w:left="-5" w:right="49"/>
      </w:pPr>
      <w:r>
        <w:t xml:space="preserve">A way to upload a picture and search </w:t>
      </w:r>
    </w:p>
    <w:p w14:paraId="23CC535F" w14:textId="6D3AB161" w:rsidR="00B32719" w:rsidRDefault="00000000" w:rsidP="000C2C7B">
      <w:pPr>
        <w:ind w:left="-5" w:right="49"/>
      </w:pPr>
      <w:r>
        <w:t xml:space="preserve">Automatic showing of matches </w:t>
      </w:r>
    </w:p>
    <w:p w14:paraId="5954299A" w14:textId="2C9913E1" w:rsidR="00B32719" w:rsidRDefault="00000000" w:rsidP="000C2C7B">
      <w:pPr>
        <w:ind w:left="-5" w:right="49"/>
      </w:pPr>
      <w:r>
        <w:t xml:space="preserve">A panel for people in charge to check matches </w:t>
      </w:r>
    </w:p>
    <w:p w14:paraId="0CCCD808" w14:textId="77777777" w:rsidR="00B32719" w:rsidRDefault="00000000">
      <w:pPr>
        <w:ind w:left="-5" w:right="49"/>
      </w:pPr>
      <w:r>
        <w:t xml:space="preserve">The back end is Python + Flask / </w:t>
      </w:r>
      <w:proofErr w:type="spellStart"/>
      <w:r>
        <w:t>Streamlit</w:t>
      </w:r>
      <w:proofErr w:type="spellEnd"/>
      <w:r>
        <w:t xml:space="preserve"> </w:t>
      </w:r>
    </w:p>
    <w:p w14:paraId="298871A4" w14:textId="77777777" w:rsidR="00B32719" w:rsidRDefault="00000000">
      <w:pPr>
        <w:ind w:left="-5" w:right="49"/>
      </w:pPr>
      <w:r>
        <w:t xml:space="preserve">The front end is HTML/CSS </w:t>
      </w:r>
    </w:p>
    <w:p w14:paraId="29634FB9" w14:textId="13D9D058" w:rsidR="00B32719" w:rsidRDefault="00000000" w:rsidP="000C2C7B">
      <w:pPr>
        <w:ind w:left="-5" w:right="49"/>
      </w:pPr>
      <w:r>
        <w:t xml:space="preserve">Storage is a local DB / SQLite / Cloud DB </w:t>
      </w:r>
    </w:p>
    <w:p w14:paraId="61F627C6" w14:textId="77777777" w:rsidR="00B32719" w:rsidRDefault="00000000">
      <w:pPr>
        <w:numPr>
          <w:ilvl w:val="0"/>
          <w:numId w:val="2"/>
        </w:numPr>
        <w:ind w:right="49" w:hanging="237"/>
      </w:pPr>
      <w:r>
        <w:t xml:space="preserve">Implementation </w:t>
      </w:r>
    </w:p>
    <w:p w14:paraId="3B60C048" w14:textId="77777777" w:rsidR="00B32719" w:rsidRDefault="00000000">
      <w:pPr>
        <w:numPr>
          <w:ilvl w:val="1"/>
          <w:numId w:val="2"/>
        </w:numPr>
        <w:ind w:right="49" w:hanging="360"/>
      </w:pPr>
      <w:r>
        <w:t xml:space="preserve">Technology Stack </w:t>
      </w:r>
    </w:p>
    <w:p w14:paraId="09BD4C79" w14:textId="77777777" w:rsidR="00B32719" w:rsidRDefault="00000000">
      <w:pPr>
        <w:ind w:left="-5" w:right="49"/>
      </w:pPr>
      <w:r>
        <w:t xml:space="preserve">Programming language: Python </w:t>
      </w:r>
    </w:p>
    <w:p w14:paraId="3E2B67EB" w14:textId="77777777" w:rsidR="00B32719" w:rsidRDefault="00000000">
      <w:pPr>
        <w:ind w:left="-5" w:right="49"/>
      </w:pPr>
      <w:r>
        <w:t xml:space="preserve">Deep Learning: </w:t>
      </w:r>
      <w:proofErr w:type="spellStart"/>
      <w:r>
        <w:t>PyTorch</w:t>
      </w:r>
      <w:proofErr w:type="spellEnd"/>
      <w:r>
        <w:t xml:space="preserve"> / TensorFlow </w:t>
      </w:r>
    </w:p>
    <w:p w14:paraId="223E716C" w14:textId="77777777" w:rsidR="00B32719" w:rsidRDefault="00000000">
      <w:pPr>
        <w:ind w:left="-5" w:right="49"/>
      </w:pPr>
      <w:r>
        <w:t xml:space="preserve">Face Model: </w:t>
      </w:r>
      <w:proofErr w:type="spellStart"/>
      <w:r>
        <w:t>FaceNet</w:t>
      </w:r>
      <w:proofErr w:type="spellEnd"/>
      <w:r>
        <w:t xml:space="preserve"> / </w:t>
      </w:r>
      <w:proofErr w:type="spellStart"/>
      <w:r>
        <w:t>ResNet</w:t>
      </w:r>
      <w:proofErr w:type="spellEnd"/>
      <w:r>
        <w:t xml:space="preserve"> </w:t>
      </w:r>
    </w:p>
    <w:p w14:paraId="509207E9" w14:textId="77777777" w:rsidR="00B32719" w:rsidRDefault="00000000">
      <w:pPr>
        <w:ind w:left="-5" w:right="49"/>
      </w:pPr>
      <w:r>
        <w:t xml:space="preserve">Detection: MTCNN / YOLO </w:t>
      </w:r>
    </w:p>
    <w:p w14:paraId="0D466105" w14:textId="77777777" w:rsidR="00B32719" w:rsidRDefault="00000000">
      <w:pPr>
        <w:ind w:left="-5" w:right="49"/>
      </w:pPr>
      <w:r>
        <w:t xml:space="preserve">Back end: Flask / </w:t>
      </w:r>
      <w:proofErr w:type="spellStart"/>
      <w:r>
        <w:t>Streamlit</w:t>
      </w:r>
      <w:proofErr w:type="spellEnd"/>
      <w:r>
        <w:t xml:space="preserve"> </w:t>
      </w:r>
    </w:p>
    <w:p w14:paraId="30984BA6" w14:textId="61415D46" w:rsidR="00B32719" w:rsidRDefault="00000000" w:rsidP="000C2C7B">
      <w:pPr>
        <w:ind w:left="-5" w:right="49"/>
      </w:pPr>
      <w:r>
        <w:t xml:space="preserve">Database: SQLite / JSON / MongoDB </w:t>
      </w:r>
    </w:p>
    <w:p w14:paraId="5D9AF878" w14:textId="77777777" w:rsidR="00B32719" w:rsidRDefault="00000000">
      <w:pPr>
        <w:numPr>
          <w:ilvl w:val="1"/>
          <w:numId w:val="2"/>
        </w:numPr>
        <w:ind w:right="49" w:hanging="360"/>
      </w:pPr>
      <w:r>
        <w:t xml:space="preserve">Processing Flow </w:t>
      </w:r>
    </w:p>
    <w:p w14:paraId="1D3AF348" w14:textId="77777777" w:rsidR="00B32719" w:rsidRDefault="00000000">
      <w:pPr>
        <w:ind w:left="-5" w:right="49"/>
      </w:pPr>
      <w:r>
        <w:t xml:space="preserve">User puts in a picture </w:t>
      </w:r>
    </w:p>
    <w:p w14:paraId="7993C2E8" w14:textId="77777777" w:rsidR="00B32719" w:rsidRDefault="00000000">
      <w:pPr>
        <w:ind w:left="-5" w:right="49"/>
      </w:pPr>
      <w:r>
        <w:t xml:space="preserve">Face is found and cut out </w:t>
      </w:r>
    </w:p>
    <w:p w14:paraId="34A92F80" w14:textId="77777777" w:rsidR="00B32719" w:rsidRDefault="00000000">
      <w:pPr>
        <w:ind w:left="-5" w:right="49"/>
      </w:pPr>
      <w:r>
        <w:t xml:space="preserve">Unique numbers are created </w:t>
      </w:r>
    </w:p>
    <w:p w14:paraId="599006A8" w14:textId="77777777" w:rsidR="00B32719" w:rsidRDefault="00000000">
      <w:pPr>
        <w:ind w:left="-5" w:right="49"/>
      </w:pPr>
      <w:r>
        <w:t xml:space="preserve">Compared with numbers stored </w:t>
      </w:r>
    </w:p>
    <w:p w14:paraId="055C4DFA" w14:textId="77777777" w:rsidR="00B32719" w:rsidRDefault="00000000">
      <w:pPr>
        <w:ind w:left="-5" w:right="49"/>
      </w:pPr>
      <w:r>
        <w:t xml:space="preserve">List of matches, in order, is shown </w:t>
      </w:r>
    </w:p>
    <w:p w14:paraId="39C84456" w14:textId="6A99472F" w:rsidR="00B32719" w:rsidRDefault="00000000" w:rsidP="000C2C7B">
      <w:pPr>
        <w:ind w:left="-5" w:right="49"/>
      </w:pPr>
      <w:r>
        <w:t xml:space="preserve">Admin can confirm matches </w:t>
      </w:r>
    </w:p>
    <w:p w14:paraId="52F26FE2" w14:textId="77777777" w:rsidR="00B32719" w:rsidRDefault="00000000">
      <w:pPr>
        <w:numPr>
          <w:ilvl w:val="0"/>
          <w:numId w:val="2"/>
        </w:numPr>
        <w:ind w:right="49" w:hanging="237"/>
      </w:pPr>
      <w:r>
        <w:t xml:space="preserve">Experimental Evaluation </w:t>
      </w:r>
    </w:p>
    <w:p w14:paraId="3E0A8762" w14:textId="77777777" w:rsidR="000C2C7B" w:rsidRDefault="000C2C7B" w:rsidP="000C2C7B">
      <w:pPr>
        <w:ind w:right="49"/>
      </w:pPr>
    </w:p>
    <w:p w14:paraId="3CB1A3C3" w14:textId="77777777" w:rsidR="000C2C7B" w:rsidRDefault="000C2C7B" w:rsidP="000C2C7B">
      <w:pPr>
        <w:ind w:right="49"/>
      </w:pPr>
    </w:p>
    <w:p w14:paraId="39BB065F" w14:textId="77777777" w:rsidR="00B32719" w:rsidRDefault="00000000">
      <w:pPr>
        <w:numPr>
          <w:ilvl w:val="1"/>
          <w:numId w:val="2"/>
        </w:numPr>
        <w:ind w:right="49" w:hanging="360"/>
      </w:pPr>
      <w:r>
        <w:lastRenderedPageBreak/>
        <w:t xml:space="preserve">Dataset </w:t>
      </w:r>
    </w:p>
    <w:p w14:paraId="56F0391C" w14:textId="77777777" w:rsidR="00B32719" w:rsidRDefault="00000000">
      <w:pPr>
        <w:ind w:left="-5" w:right="49"/>
      </w:pPr>
      <w:r>
        <w:t xml:space="preserve">We got a set of face pictures </w:t>
      </w:r>
    </w:p>
    <w:p w14:paraId="1ED49DF1" w14:textId="05E440D7" w:rsidR="00B32719" w:rsidRDefault="00000000" w:rsidP="000C2C7B">
      <w:pPr>
        <w:ind w:left="-5" w:right="49"/>
      </w:pPr>
      <w:r>
        <w:t xml:space="preserve">Many angles for each person  </w:t>
      </w:r>
    </w:p>
    <w:p w14:paraId="0BFE20D4" w14:textId="0AD50D65" w:rsidR="00B32719" w:rsidRDefault="00000000" w:rsidP="000C2C7B">
      <w:pPr>
        <w:ind w:left="-5" w:right="49"/>
      </w:pPr>
      <w:r>
        <w:t xml:space="preserve">Different light levels </w:t>
      </w:r>
    </w:p>
    <w:p w14:paraId="7D6C3DDD" w14:textId="17F63237" w:rsidR="00B32719" w:rsidRDefault="00000000" w:rsidP="000C2C7B">
      <w:pPr>
        <w:ind w:left="-5" w:right="49"/>
      </w:pPr>
      <w:r>
        <w:t xml:space="preserve">Size: 224x224, made the same </w:t>
      </w:r>
    </w:p>
    <w:p w14:paraId="3C8E3C53" w14:textId="77777777" w:rsidR="00B32719" w:rsidRDefault="00000000">
      <w:pPr>
        <w:numPr>
          <w:ilvl w:val="1"/>
          <w:numId w:val="2"/>
        </w:numPr>
        <w:ind w:right="49" w:hanging="360"/>
      </w:pPr>
      <w:r>
        <w:t xml:space="preserve">Metrics </w:t>
      </w:r>
    </w:p>
    <w:p w14:paraId="049F150E" w14:textId="6ED10802" w:rsidR="00B32719" w:rsidRDefault="00000000" w:rsidP="000C2C7B">
      <w:pPr>
        <w:ind w:left="-5" w:right="49"/>
      </w:pPr>
      <w:r>
        <w:t xml:space="preserve">How often the system matches correctly </w:t>
      </w:r>
    </w:p>
    <w:p w14:paraId="65F76E9C" w14:textId="77777777" w:rsidR="00B32719" w:rsidRDefault="00000000">
      <w:pPr>
        <w:spacing w:after="289"/>
        <w:ind w:left="-5" w:right="49"/>
      </w:pPr>
      <w:r>
        <w:t xml:space="preserve">How often the system makes a wrong match </w:t>
      </w:r>
    </w:p>
    <w:p w14:paraId="605B3D2C" w14:textId="77777777" w:rsidR="00B32719" w:rsidRDefault="00000000">
      <w:pPr>
        <w:numPr>
          <w:ilvl w:val="2"/>
          <w:numId w:val="2"/>
        </w:numPr>
        <w:spacing w:after="10" w:line="249" w:lineRule="auto"/>
        <w:ind w:right="0" w:hanging="360"/>
        <w:jc w:val="left"/>
      </w:pPr>
      <w:r>
        <w:rPr>
          <w:rFonts w:ascii="Times New Roman" w:eastAsia="Times New Roman" w:hAnsi="Times New Roman" w:cs="Times New Roman"/>
        </w:rPr>
        <w:t xml:space="preserve">Embedding Distance Score </w:t>
      </w:r>
    </w:p>
    <w:p w14:paraId="5D774240" w14:textId="62A8568C" w:rsidR="00B32719" w:rsidRDefault="00000000" w:rsidP="000C2C7B">
      <w:pPr>
        <w:numPr>
          <w:ilvl w:val="2"/>
          <w:numId w:val="2"/>
        </w:numPr>
        <w:spacing w:after="320" w:line="249" w:lineRule="auto"/>
        <w:ind w:right="0" w:hanging="360"/>
        <w:jc w:val="left"/>
      </w:pPr>
      <w:r>
        <w:rPr>
          <w:rFonts w:ascii="Times New Roman" w:eastAsia="Times New Roman" w:hAnsi="Times New Roman" w:cs="Times New Roman"/>
        </w:rPr>
        <w:t xml:space="preserve">Processing Time per Image </w:t>
      </w:r>
      <w:r w:rsidRPr="000C2C7B">
        <w:rPr>
          <w:rFonts w:ascii="Times New Roman" w:eastAsia="Times New Roman" w:hAnsi="Times New Roman" w:cs="Times New Roman"/>
        </w:rPr>
        <w:t xml:space="preserve"> </w:t>
      </w:r>
    </w:p>
    <w:p w14:paraId="4335786D" w14:textId="77777777" w:rsidR="00B32719" w:rsidRDefault="00000000">
      <w:pPr>
        <w:pStyle w:val="Heading1"/>
        <w:numPr>
          <w:ilvl w:val="0"/>
          <w:numId w:val="0"/>
        </w:numPr>
        <w:spacing w:after="45"/>
      </w:pPr>
      <w:r>
        <w:rPr>
          <w:sz w:val="27"/>
        </w:rPr>
        <w:t xml:space="preserve">5.3 Sample Results (Replace with your real numbers) </w:t>
      </w:r>
    </w:p>
    <w:tbl>
      <w:tblPr>
        <w:tblStyle w:val="TableGrid"/>
        <w:tblW w:w="3260" w:type="dxa"/>
        <w:tblInd w:w="46" w:type="dxa"/>
        <w:tblCellMar>
          <w:top w:w="0" w:type="dxa"/>
          <w:left w:w="0" w:type="dxa"/>
          <w:bottom w:w="0" w:type="dxa"/>
          <w:right w:w="0" w:type="dxa"/>
        </w:tblCellMar>
        <w:tblLook w:val="04A0" w:firstRow="1" w:lastRow="0" w:firstColumn="1" w:lastColumn="0" w:noHBand="0" w:noVBand="1"/>
      </w:tblPr>
      <w:tblGrid>
        <w:gridCol w:w="2540"/>
        <w:gridCol w:w="720"/>
      </w:tblGrid>
      <w:tr w:rsidR="00B32719" w14:paraId="04E70F38" w14:textId="77777777" w:rsidTr="000C2C7B">
        <w:tblPrEx>
          <w:tblCellMar>
            <w:top w:w="0" w:type="dxa"/>
            <w:left w:w="0" w:type="dxa"/>
            <w:bottom w:w="0" w:type="dxa"/>
            <w:right w:w="0" w:type="dxa"/>
          </w:tblCellMar>
        </w:tblPrEx>
        <w:trPr>
          <w:trHeight w:val="273"/>
        </w:trPr>
        <w:tc>
          <w:tcPr>
            <w:tcW w:w="2540" w:type="dxa"/>
          </w:tcPr>
          <w:p w14:paraId="7559CC01" w14:textId="77777777" w:rsidR="00B32719" w:rsidRDefault="00000000">
            <w:pPr>
              <w:spacing w:after="0" w:line="259" w:lineRule="auto"/>
              <w:ind w:left="0" w:right="62" w:firstLine="0"/>
              <w:jc w:val="center"/>
            </w:pPr>
            <w:r>
              <w:rPr>
                <w:rFonts w:ascii="Times New Roman" w:eastAsia="Times New Roman" w:hAnsi="Times New Roman" w:cs="Times New Roman"/>
                <w:b/>
              </w:rPr>
              <w:t xml:space="preserve">Metric </w:t>
            </w:r>
          </w:p>
        </w:tc>
        <w:tc>
          <w:tcPr>
            <w:tcW w:w="720" w:type="dxa"/>
          </w:tcPr>
          <w:p w14:paraId="10F43D79" w14:textId="77777777" w:rsidR="00B32719" w:rsidRDefault="00000000">
            <w:pPr>
              <w:spacing w:after="0" w:line="259" w:lineRule="auto"/>
              <w:ind w:left="7" w:right="0" w:firstLine="0"/>
            </w:pPr>
            <w:r>
              <w:rPr>
                <w:rFonts w:ascii="Times New Roman" w:eastAsia="Times New Roman" w:hAnsi="Times New Roman" w:cs="Times New Roman"/>
                <w:b/>
              </w:rPr>
              <w:t xml:space="preserve">Result </w:t>
            </w:r>
          </w:p>
        </w:tc>
      </w:tr>
      <w:tr w:rsidR="00B32719" w14:paraId="31BA1930" w14:textId="77777777" w:rsidTr="000C2C7B">
        <w:tblPrEx>
          <w:tblCellMar>
            <w:top w:w="0" w:type="dxa"/>
            <w:left w:w="0" w:type="dxa"/>
            <w:bottom w:w="0" w:type="dxa"/>
            <w:right w:w="0" w:type="dxa"/>
          </w:tblCellMar>
        </w:tblPrEx>
        <w:trPr>
          <w:trHeight w:val="336"/>
        </w:trPr>
        <w:tc>
          <w:tcPr>
            <w:tcW w:w="2540" w:type="dxa"/>
          </w:tcPr>
          <w:p w14:paraId="2F3F9D07" w14:textId="77777777" w:rsidR="00B32719" w:rsidRDefault="00000000">
            <w:pPr>
              <w:spacing w:after="0" w:line="259" w:lineRule="auto"/>
              <w:ind w:left="0" w:right="0" w:firstLine="0"/>
              <w:jc w:val="left"/>
            </w:pPr>
            <w:r>
              <w:rPr>
                <w:rFonts w:ascii="Times New Roman" w:eastAsia="Times New Roman" w:hAnsi="Times New Roman" w:cs="Times New Roman"/>
              </w:rPr>
              <w:t xml:space="preserve">Matching Accuracy </w:t>
            </w:r>
          </w:p>
        </w:tc>
        <w:tc>
          <w:tcPr>
            <w:tcW w:w="720" w:type="dxa"/>
          </w:tcPr>
          <w:p w14:paraId="3677EC89" w14:textId="77777777" w:rsidR="00B32719" w:rsidRDefault="00000000">
            <w:pPr>
              <w:spacing w:after="0" w:line="259" w:lineRule="auto"/>
              <w:ind w:left="0" w:right="0" w:firstLine="0"/>
              <w:jc w:val="left"/>
            </w:pPr>
            <w:r>
              <w:rPr>
                <w:rFonts w:ascii="Times New Roman" w:eastAsia="Times New Roman" w:hAnsi="Times New Roman" w:cs="Times New Roman"/>
              </w:rPr>
              <w:t xml:space="preserve">93% </w:t>
            </w:r>
          </w:p>
        </w:tc>
      </w:tr>
      <w:tr w:rsidR="00B32719" w14:paraId="2AEF33AF" w14:textId="77777777" w:rsidTr="000C2C7B">
        <w:tblPrEx>
          <w:tblCellMar>
            <w:top w:w="0" w:type="dxa"/>
            <w:left w:w="0" w:type="dxa"/>
            <w:bottom w:w="0" w:type="dxa"/>
            <w:right w:w="0" w:type="dxa"/>
          </w:tblCellMar>
        </w:tblPrEx>
        <w:trPr>
          <w:trHeight w:val="277"/>
        </w:trPr>
        <w:tc>
          <w:tcPr>
            <w:tcW w:w="2540" w:type="dxa"/>
          </w:tcPr>
          <w:p w14:paraId="4B6522F9" w14:textId="77777777" w:rsidR="00B32719" w:rsidRDefault="00000000">
            <w:pPr>
              <w:spacing w:after="0" w:line="259" w:lineRule="auto"/>
              <w:ind w:left="0" w:right="0" w:firstLine="0"/>
              <w:jc w:val="left"/>
            </w:pPr>
            <w:r>
              <w:rPr>
                <w:rFonts w:ascii="Times New Roman" w:eastAsia="Times New Roman" w:hAnsi="Times New Roman" w:cs="Times New Roman"/>
              </w:rPr>
              <w:t xml:space="preserve">False Positive Rate </w:t>
            </w:r>
          </w:p>
        </w:tc>
        <w:tc>
          <w:tcPr>
            <w:tcW w:w="720" w:type="dxa"/>
          </w:tcPr>
          <w:p w14:paraId="01FB90D0" w14:textId="77777777" w:rsidR="00B32719" w:rsidRDefault="00000000">
            <w:pPr>
              <w:spacing w:after="0" w:line="259" w:lineRule="auto"/>
              <w:ind w:left="0" w:right="0" w:firstLine="0"/>
              <w:jc w:val="left"/>
            </w:pPr>
            <w:r>
              <w:rPr>
                <w:rFonts w:ascii="Times New Roman" w:eastAsia="Times New Roman" w:hAnsi="Times New Roman" w:cs="Times New Roman"/>
              </w:rPr>
              <w:t xml:space="preserve">4% </w:t>
            </w:r>
          </w:p>
        </w:tc>
      </w:tr>
    </w:tbl>
    <w:p w14:paraId="359E9C4A" w14:textId="77777777" w:rsidR="00B32719" w:rsidRDefault="00000000">
      <w:pPr>
        <w:spacing w:after="76" w:line="249" w:lineRule="auto"/>
        <w:ind w:left="56" w:right="0"/>
        <w:jc w:val="left"/>
      </w:pPr>
      <w:r>
        <w:rPr>
          <w:rFonts w:ascii="Times New Roman" w:eastAsia="Times New Roman" w:hAnsi="Times New Roman" w:cs="Times New Roman"/>
        </w:rPr>
        <w:t xml:space="preserve">Average Processing Time 0.8 sec </w:t>
      </w:r>
    </w:p>
    <w:p w14:paraId="16C4DBAB" w14:textId="709F6C85" w:rsidR="00B32719" w:rsidRDefault="00000000" w:rsidP="000C2C7B">
      <w:pPr>
        <w:tabs>
          <w:tab w:val="center" w:pos="2825"/>
        </w:tabs>
        <w:spacing w:after="91" w:line="249" w:lineRule="auto"/>
        <w:ind w:left="0" w:right="0" w:firstLine="0"/>
        <w:jc w:val="left"/>
      </w:pPr>
      <w:r>
        <w:rPr>
          <w:rFonts w:ascii="Times New Roman" w:eastAsia="Times New Roman" w:hAnsi="Times New Roman" w:cs="Times New Roman"/>
        </w:rPr>
        <w:t xml:space="preserve">Multi-angle Robustness </w:t>
      </w:r>
      <w:r>
        <w:rPr>
          <w:rFonts w:ascii="Times New Roman" w:eastAsia="Times New Roman" w:hAnsi="Times New Roman" w:cs="Times New Roman"/>
        </w:rPr>
        <w:tab/>
        <w:t xml:space="preserve">High  </w:t>
      </w:r>
    </w:p>
    <w:p w14:paraId="192BE12D" w14:textId="77777777" w:rsidR="00B32719" w:rsidRDefault="00000000">
      <w:pPr>
        <w:pStyle w:val="Heading1"/>
        <w:numPr>
          <w:ilvl w:val="0"/>
          <w:numId w:val="0"/>
        </w:numPr>
        <w:ind w:left="-5"/>
      </w:pPr>
      <w:r>
        <w:t xml:space="preserve">5.4 Limitations </w:t>
      </w:r>
    </w:p>
    <w:p w14:paraId="436A3BB6" w14:textId="77777777" w:rsidR="00B32719" w:rsidRDefault="00000000">
      <w:pPr>
        <w:numPr>
          <w:ilvl w:val="0"/>
          <w:numId w:val="3"/>
        </w:numPr>
        <w:spacing w:after="10" w:line="249" w:lineRule="auto"/>
        <w:ind w:right="0" w:hanging="360"/>
        <w:jc w:val="left"/>
      </w:pPr>
      <w:r>
        <w:rPr>
          <w:rFonts w:ascii="Times New Roman" w:eastAsia="Times New Roman" w:hAnsi="Times New Roman" w:cs="Times New Roman"/>
        </w:rPr>
        <w:t xml:space="preserve">Heavy occlusion reduces accuracy </w:t>
      </w:r>
    </w:p>
    <w:p w14:paraId="5D819014" w14:textId="77777777" w:rsidR="00B32719" w:rsidRDefault="00000000">
      <w:pPr>
        <w:numPr>
          <w:ilvl w:val="0"/>
          <w:numId w:val="3"/>
        </w:numPr>
        <w:spacing w:after="10" w:line="249" w:lineRule="auto"/>
        <w:ind w:right="0" w:hanging="360"/>
        <w:jc w:val="left"/>
      </w:pPr>
      <w:r>
        <w:rPr>
          <w:rFonts w:ascii="Times New Roman" w:eastAsia="Times New Roman" w:hAnsi="Times New Roman" w:cs="Times New Roman"/>
        </w:rPr>
        <w:t xml:space="preserve">Masks and sunglasses affect embeddings </w:t>
      </w:r>
    </w:p>
    <w:p w14:paraId="4E813CBC" w14:textId="77777777" w:rsidR="00B32719" w:rsidRDefault="00000000">
      <w:pPr>
        <w:numPr>
          <w:ilvl w:val="0"/>
          <w:numId w:val="3"/>
        </w:numPr>
        <w:spacing w:after="10" w:line="249" w:lineRule="auto"/>
        <w:ind w:right="0" w:hanging="360"/>
        <w:jc w:val="left"/>
      </w:pPr>
      <w:r>
        <w:rPr>
          <w:rFonts w:ascii="Times New Roman" w:eastAsia="Times New Roman" w:hAnsi="Times New Roman" w:cs="Times New Roman"/>
        </w:rPr>
        <w:t xml:space="preserve">Aging variation impacts similarity </w:t>
      </w:r>
    </w:p>
    <w:p w14:paraId="62CC216D" w14:textId="499B9491" w:rsidR="00B32719" w:rsidRDefault="00000000" w:rsidP="000C2C7B">
      <w:pPr>
        <w:numPr>
          <w:ilvl w:val="0"/>
          <w:numId w:val="3"/>
        </w:numPr>
        <w:spacing w:after="318" w:line="249" w:lineRule="auto"/>
        <w:ind w:right="0" w:hanging="360"/>
        <w:jc w:val="left"/>
      </w:pPr>
      <w:r>
        <w:rPr>
          <w:rFonts w:ascii="Times New Roman" w:eastAsia="Times New Roman" w:hAnsi="Times New Roman" w:cs="Times New Roman"/>
        </w:rPr>
        <w:t xml:space="preserve">Requires good frontal face quality </w:t>
      </w:r>
      <w:r w:rsidRPr="000C2C7B">
        <w:rPr>
          <w:rFonts w:ascii="Times New Roman" w:eastAsia="Times New Roman" w:hAnsi="Times New Roman" w:cs="Times New Roman"/>
        </w:rPr>
        <w:t xml:space="preserve"> </w:t>
      </w:r>
    </w:p>
    <w:p w14:paraId="4C2B3640" w14:textId="77777777" w:rsidR="00B32719" w:rsidRDefault="00000000">
      <w:pPr>
        <w:pStyle w:val="Heading1"/>
        <w:ind w:left="346" w:hanging="361"/>
      </w:pPr>
      <w:r>
        <w:t xml:space="preserve">Future Work </w:t>
      </w:r>
    </w:p>
    <w:p w14:paraId="30CD256B" w14:textId="77777777" w:rsidR="00B32719" w:rsidRDefault="00000000">
      <w:pPr>
        <w:numPr>
          <w:ilvl w:val="0"/>
          <w:numId w:val="4"/>
        </w:numPr>
        <w:spacing w:after="10" w:line="249" w:lineRule="auto"/>
        <w:ind w:right="0" w:hanging="360"/>
        <w:jc w:val="left"/>
      </w:pPr>
      <w:r>
        <w:rPr>
          <w:rFonts w:ascii="Times New Roman" w:eastAsia="Times New Roman" w:hAnsi="Times New Roman" w:cs="Times New Roman"/>
        </w:rPr>
        <w:t xml:space="preserve">CCTV live stream integration </w:t>
      </w:r>
    </w:p>
    <w:p w14:paraId="4921507D" w14:textId="77777777" w:rsidR="00B32719" w:rsidRDefault="00000000">
      <w:pPr>
        <w:numPr>
          <w:ilvl w:val="0"/>
          <w:numId w:val="4"/>
        </w:numPr>
        <w:spacing w:after="10" w:line="249" w:lineRule="auto"/>
        <w:ind w:right="0" w:hanging="360"/>
        <w:jc w:val="left"/>
      </w:pPr>
      <w:r>
        <w:rPr>
          <w:rFonts w:ascii="Times New Roman" w:eastAsia="Times New Roman" w:hAnsi="Times New Roman" w:cs="Times New Roman"/>
        </w:rPr>
        <w:t xml:space="preserve">Age progression </w:t>
      </w:r>
      <w:proofErr w:type="spellStart"/>
      <w:r>
        <w:rPr>
          <w:rFonts w:ascii="Times New Roman" w:eastAsia="Times New Roman" w:hAnsi="Times New Roman" w:cs="Times New Roman"/>
        </w:rPr>
        <w:t>modeling</w:t>
      </w:r>
      <w:proofErr w:type="spellEnd"/>
      <w:r>
        <w:rPr>
          <w:rFonts w:ascii="Times New Roman" w:eastAsia="Times New Roman" w:hAnsi="Times New Roman" w:cs="Times New Roman"/>
        </w:rPr>
        <w:t xml:space="preserve"> </w:t>
      </w:r>
    </w:p>
    <w:p w14:paraId="1E19A45A" w14:textId="77777777" w:rsidR="00B32719" w:rsidRDefault="00000000">
      <w:pPr>
        <w:numPr>
          <w:ilvl w:val="0"/>
          <w:numId w:val="4"/>
        </w:numPr>
        <w:spacing w:after="10" w:line="249" w:lineRule="auto"/>
        <w:ind w:right="0" w:hanging="360"/>
        <w:jc w:val="left"/>
      </w:pPr>
      <w:r>
        <w:rPr>
          <w:rFonts w:ascii="Times New Roman" w:eastAsia="Times New Roman" w:hAnsi="Times New Roman" w:cs="Times New Roman"/>
        </w:rPr>
        <w:t xml:space="preserve">Mobile app version </w:t>
      </w:r>
    </w:p>
    <w:p w14:paraId="58C2DB79" w14:textId="77777777" w:rsidR="00B32719" w:rsidRDefault="00000000">
      <w:pPr>
        <w:numPr>
          <w:ilvl w:val="0"/>
          <w:numId w:val="4"/>
        </w:numPr>
        <w:spacing w:after="10" w:line="249" w:lineRule="auto"/>
        <w:ind w:right="0" w:hanging="360"/>
        <w:jc w:val="left"/>
      </w:pPr>
      <w:r>
        <w:rPr>
          <w:rFonts w:ascii="Times New Roman" w:eastAsia="Times New Roman" w:hAnsi="Times New Roman" w:cs="Times New Roman"/>
        </w:rPr>
        <w:t xml:space="preserve">Law-enforcement API integration </w:t>
      </w:r>
    </w:p>
    <w:p w14:paraId="01F3B36C" w14:textId="4746869D" w:rsidR="00B32719" w:rsidRDefault="00000000" w:rsidP="000C2C7B">
      <w:pPr>
        <w:numPr>
          <w:ilvl w:val="0"/>
          <w:numId w:val="4"/>
        </w:numPr>
        <w:spacing w:after="320" w:line="249" w:lineRule="auto"/>
        <w:ind w:right="0" w:hanging="360"/>
        <w:jc w:val="left"/>
      </w:pPr>
      <w:r>
        <w:rPr>
          <w:rFonts w:ascii="Times New Roman" w:eastAsia="Times New Roman" w:hAnsi="Times New Roman" w:cs="Times New Roman"/>
        </w:rPr>
        <w:t xml:space="preserve">Multi-modal biometric matching </w:t>
      </w:r>
      <w:r w:rsidRPr="000C2C7B">
        <w:rPr>
          <w:rFonts w:ascii="Times New Roman" w:eastAsia="Times New Roman" w:hAnsi="Times New Roman" w:cs="Times New Roman"/>
        </w:rPr>
        <w:t xml:space="preserve"> </w:t>
      </w:r>
    </w:p>
    <w:p w14:paraId="7D36DF84" w14:textId="77777777" w:rsidR="00B32719" w:rsidRDefault="00000000">
      <w:pPr>
        <w:pStyle w:val="Heading1"/>
        <w:ind w:left="346" w:hanging="361"/>
      </w:pPr>
      <w:r>
        <w:t xml:space="preserve">Conclusion </w:t>
      </w:r>
    </w:p>
    <w:p w14:paraId="07DF40B9" w14:textId="61485E25" w:rsidR="00B32719" w:rsidRDefault="00000000" w:rsidP="000C2C7B">
      <w:pPr>
        <w:spacing w:after="323" w:line="249" w:lineRule="auto"/>
        <w:ind w:right="0"/>
        <w:jc w:val="left"/>
      </w:pPr>
      <w:r>
        <w:rPr>
          <w:rFonts w:ascii="Times New Roman" w:eastAsia="Times New Roman" w:hAnsi="Times New Roman" w:cs="Times New Roman"/>
        </w:rPr>
        <w:t xml:space="preserve">This paper presented an AI-based missing person identification system using deep learning facial recognition. The system automates detection and matching, reducing manual workload and improving search efficiency. The web-based architecture makes it accessible and scalable. With further dataset expansion and model refinement, this approach can significantly assist search operations and public safety initiatives.  </w:t>
      </w:r>
    </w:p>
    <w:p w14:paraId="1AC2B8C0" w14:textId="77777777" w:rsidR="00B32719" w:rsidRDefault="00000000">
      <w:pPr>
        <w:pStyle w:val="Heading1"/>
        <w:numPr>
          <w:ilvl w:val="0"/>
          <w:numId w:val="0"/>
        </w:numPr>
        <w:ind w:left="-5"/>
      </w:pPr>
      <w:r>
        <w:lastRenderedPageBreak/>
        <w:t xml:space="preserve">References </w:t>
      </w:r>
    </w:p>
    <w:p w14:paraId="3B36526D" w14:textId="77777777" w:rsidR="00B32719" w:rsidRDefault="00000000">
      <w:pPr>
        <w:numPr>
          <w:ilvl w:val="0"/>
          <w:numId w:val="5"/>
        </w:numPr>
        <w:spacing w:after="10" w:line="249" w:lineRule="auto"/>
        <w:ind w:right="0" w:hanging="360"/>
        <w:jc w:val="left"/>
      </w:pPr>
      <w:r>
        <w:rPr>
          <w:rFonts w:ascii="Times New Roman" w:eastAsia="Times New Roman" w:hAnsi="Times New Roman" w:cs="Times New Roman"/>
        </w:rPr>
        <w:t xml:space="preserve">Schroff et al., </w:t>
      </w:r>
      <w:proofErr w:type="spellStart"/>
      <w:r>
        <w:rPr>
          <w:rFonts w:ascii="Times New Roman" w:eastAsia="Times New Roman" w:hAnsi="Times New Roman" w:cs="Times New Roman"/>
        </w:rPr>
        <w:t>FaceNet</w:t>
      </w:r>
      <w:proofErr w:type="spellEnd"/>
      <w:r>
        <w:rPr>
          <w:rFonts w:ascii="Times New Roman" w:eastAsia="Times New Roman" w:hAnsi="Times New Roman" w:cs="Times New Roman"/>
        </w:rPr>
        <w:t xml:space="preserve">: A Unified Embedding for Face Recognition </w:t>
      </w:r>
    </w:p>
    <w:p w14:paraId="2E04EDAD" w14:textId="77777777" w:rsidR="00B32719" w:rsidRDefault="00000000">
      <w:pPr>
        <w:numPr>
          <w:ilvl w:val="0"/>
          <w:numId w:val="5"/>
        </w:numPr>
        <w:spacing w:after="10" w:line="249" w:lineRule="auto"/>
        <w:ind w:right="0" w:hanging="360"/>
        <w:jc w:val="left"/>
      </w:pPr>
      <w:r>
        <w:rPr>
          <w:rFonts w:ascii="Times New Roman" w:eastAsia="Times New Roman" w:hAnsi="Times New Roman" w:cs="Times New Roman"/>
        </w:rPr>
        <w:t xml:space="preserve">He et al., Deep Residual Learning for Image Recognition </w:t>
      </w:r>
    </w:p>
    <w:p w14:paraId="0E1EC3AB" w14:textId="77777777" w:rsidR="00B32719" w:rsidRDefault="00000000">
      <w:pPr>
        <w:numPr>
          <w:ilvl w:val="0"/>
          <w:numId w:val="5"/>
        </w:numPr>
        <w:spacing w:after="10" w:line="249" w:lineRule="auto"/>
        <w:ind w:right="0" w:hanging="360"/>
        <w:jc w:val="left"/>
      </w:pPr>
      <w:r>
        <w:rPr>
          <w:rFonts w:ascii="Times New Roman" w:eastAsia="Times New Roman" w:hAnsi="Times New Roman" w:cs="Times New Roman"/>
        </w:rPr>
        <w:t xml:space="preserve">Zhang et al., MTCNN Face Detection </w:t>
      </w:r>
    </w:p>
    <w:p w14:paraId="4D4524FA" w14:textId="77777777" w:rsidR="00B32719" w:rsidRDefault="00000000">
      <w:pPr>
        <w:numPr>
          <w:ilvl w:val="0"/>
          <w:numId w:val="5"/>
        </w:numPr>
        <w:spacing w:after="10" w:line="249" w:lineRule="auto"/>
        <w:ind w:right="0" w:hanging="360"/>
        <w:jc w:val="left"/>
      </w:pPr>
      <w:proofErr w:type="spellStart"/>
      <w:r>
        <w:rPr>
          <w:rFonts w:ascii="Times New Roman" w:eastAsia="Times New Roman" w:hAnsi="Times New Roman" w:cs="Times New Roman"/>
        </w:rPr>
        <w:t>Ultralytics</w:t>
      </w:r>
      <w:proofErr w:type="spellEnd"/>
      <w:r>
        <w:rPr>
          <w:rFonts w:ascii="Times New Roman" w:eastAsia="Times New Roman" w:hAnsi="Times New Roman" w:cs="Times New Roman"/>
        </w:rPr>
        <w:t xml:space="preserve"> YOLO Models </w:t>
      </w:r>
    </w:p>
    <w:p w14:paraId="70A86AF3" w14:textId="77777777" w:rsidR="00B32719" w:rsidRDefault="00000000">
      <w:pPr>
        <w:numPr>
          <w:ilvl w:val="0"/>
          <w:numId w:val="5"/>
        </w:numPr>
        <w:spacing w:after="272" w:line="249" w:lineRule="auto"/>
        <w:ind w:right="0" w:hanging="360"/>
        <w:jc w:val="left"/>
      </w:pPr>
      <w:r>
        <w:rPr>
          <w:rFonts w:ascii="Times New Roman" w:eastAsia="Times New Roman" w:hAnsi="Times New Roman" w:cs="Times New Roman"/>
        </w:rPr>
        <w:t xml:space="preserve">OpenCV Face Recognition Documentation </w:t>
      </w:r>
    </w:p>
    <w:p w14:paraId="081BEE35" w14:textId="77777777" w:rsidR="00B32719" w:rsidRDefault="00000000">
      <w:pPr>
        <w:spacing w:after="0" w:line="259" w:lineRule="auto"/>
        <w:ind w:left="0" w:right="0" w:firstLine="0"/>
        <w:jc w:val="left"/>
      </w:pPr>
      <w:r>
        <w:t xml:space="preserve"> </w:t>
      </w:r>
    </w:p>
    <w:sectPr w:rsidR="00B32719">
      <w:pgSz w:w="11906" w:h="16838"/>
      <w:pgMar w:top="1488" w:right="1378" w:bottom="156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426"/>
    <w:multiLevelType w:val="hybridMultilevel"/>
    <w:tmpl w:val="6B38C366"/>
    <w:lvl w:ilvl="0" w:tplc="A5508D80">
      <w:start w:val="6"/>
      <w:numFmt w:val="decimal"/>
      <w:pStyle w:val="Heading1"/>
      <w:lvlText w:val="%1."/>
      <w:lvlJc w:val="left"/>
      <w:pPr>
        <w:ind w:left="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1" w:tplc="F0BAD746">
      <w:start w:val="1"/>
      <w:numFmt w:val="lowerLetter"/>
      <w:lvlText w:val="%2"/>
      <w:lvlJc w:val="left"/>
      <w:pPr>
        <w:ind w:left="108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2" w:tplc="24A081BA">
      <w:start w:val="1"/>
      <w:numFmt w:val="lowerRoman"/>
      <w:lvlText w:val="%3"/>
      <w:lvlJc w:val="left"/>
      <w:pPr>
        <w:ind w:left="180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3" w:tplc="2D127C40">
      <w:start w:val="1"/>
      <w:numFmt w:val="decimal"/>
      <w:lvlText w:val="%4"/>
      <w:lvlJc w:val="left"/>
      <w:pPr>
        <w:ind w:left="252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4" w:tplc="07B872DA">
      <w:start w:val="1"/>
      <w:numFmt w:val="lowerLetter"/>
      <w:lvlText w:val="%5"/>
      <w:lvlJc w:val="left"/>
      <w:pPr>
        <w:ind w:left="324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5" w:tplc="98CE8CBE">
      <w:start w:val="1"/>
      <w:numFmt w:val="lowerRoman"/>
      <w:lvlText w:val="%6"/>
      <w:lvlJc w:val="left"/>
      <w:pPr>
        <w:ind w:left="396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6" w:tplc="E76809FA">
      <w:start w:val="1"/>
      <w:numFmt w:val="decimal"/>
      <w:lvlText w:val="%7"/>
      <w:lvlJc w:val="left"/>
      <w:pPr>
        <w:ind w:left="468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7" w:tplc="24B45952">
      <w:start w:val="1"/>
      <w:numFmt w:val="lowerLetter"/>
      <w:lvlText w:val="%8"/>
      <w:lvlJc w:val="left"/>
      <w:pPr>
        <w:ind w:left="540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8" w:tplc="2D48980C">
      <w:start w:val="1"/>
      <w:numFmt w:val="lowerRoman"/>
      <w:lvlText w:val="%9"/>
      <w:lvlJc w:val="left"/>
      <w:pPr>
        <w:ind w:left="612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09D42E69"/>
    <w:multiLevelType w:val="multilevel"/>
    <w:tmpl w:val="731EAF00"/>
    <w:lvl w:ilvl="0">
      <w:start w:val="2"/>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6E0DB6"/>
    <w:multiLevelType w:val="hybridMultilevel"/>
    <w:tmpl w:val="76003AE6"/>
    <w:lvl w:ilvl="0" w:tplc="DC60F23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A23B2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10A60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E0F62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C62AF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4672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4236B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36801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02C4A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FA468B1"/>
    <w:multiLevelType w:val="hybridMultilevel"/>
    <w:tmpl w:val="1A128EBE"/>
    <w:lvl w:ilvl="0" w:tplc="A2FC30C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B63A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78E69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C2DB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082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0D91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26E4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E445D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06A4F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383B53"/>
    <w:multiLevelType w:val="multilevel"/>
    <w:tmpl w:val="23001C6A"/>
    <w:lvl w:ilvl="0">
      <w:start w:val="4"/>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1981BE0"/>
    <w:multiLevelType w:val="hybridMultilevel"/>
    <w:tmpl w:val="276EFA32"/>
    <w:lvl w:ilvl="0" w:tplc="E3BE916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221E0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A525BD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9E39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CA6D3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64EC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1EFC3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5471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C8B4B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485583242">
    <w:abstractNumId w:val="1"/>
  </w:num>
  <w:num w:numId="2" w16cid:durableId="1544557514">
    <w:abstractNumId w:val="4"/>
  </w:num>
  <w:num w:numId="3" w16cid:durableId="1108162931">
    <w:abstractNumId w:val="2"/>
  </w:num>
  <w:num w:numId="4" w16cid:durableId="1427069548">
    <w:abstractNumId w:val="5"/>
  </w:num>
  <w:num w:numId="5" w16cid:durableId="221337038">
    <w:abstractNumId w:val="3"/>
  </w:num>
  <w:num w:numId="6" w16cid:durableId="1798332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719"/>
    <w:rsid w:val="000C2C7B"/>
    <w:rsid w:val="00390AF7"/>
    <w:rsid w:val="00B3271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75FE"/>
  <w15:docId w15:val="{59F3003E-232D-476A-A578-44AE012D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2" w:line="269" w:lineRule="auto"/>
      <w:ind w:left="10" w:right="13"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6"/>
      </w:numPr>
      <w:spacing w:after="133" w:line="259" w:lineRule="auto"/>
      <w:ind w:left="10" w:hanging="10"/>
      <w:outlineLvl w:val="0"/>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C2C7B"/>
    <w:rPr>
      <w:color w:val="0563C1" w:themeColor="hyperlink"/>
      <w:u w:val="single"/>
    </w:rPr>
  </w:style>
  <w:style w:type="character" w:styleId="UnresolvedMention">
    <w:name w:val="Unresolved Mention"/>
    <w:basedOn w:val="DefaultParagraphFont"/>
    <w:uiPriority w:val="99"/>
    <w:semiHidden/>
    <w:unhideWhenUsed/>
    <w:rsid w:val="000C2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991</Words>
  <Characters>5652</Characters>
  <Application>Microsoft Office Word</Application>
  <DocSecurity>0</DocSecurity>
  <Lines>47</Lines>
  <Paragraphs>13</Paragraphs>
  <ScaleCrop>false</ScaleCrop>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sabari xb</dc:creator>
  <cp:keywords/>
  <cp:lastModifiedBy>Viswaganth V</cp:lastModifiedBy>
  <cp:revision>2</cp:revision>
  <dcterms:created xsi:type="dcterms:W3CDTF">2026-02-16T07:00:00Z</dcterms:created>
  <dcterms:modified xsi:type="dcterms:W3CDTF">2026-02-16T07:00:00Z</dcterms:modified>
</cp:coreProperties>
</file>