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3E75B" w14:textId="2162DA7E" w:rsidR="00B92FC1" w:rsidRDefault="00B92FC1">
      <w:r>
        <w:rPr>
          <w:noProof/>
        </w:rPr>
        <w:drawing>
          <wp:inline distT="0" distB="0" distL="0" distR="0" wp14:anchorId="45BE8760" wp14:editId="3F0E4466">
            <wp:extent cx="5731510" cy="3223895"/>
            <wp:effectExtent l="0" t="0" r="2540" b="0"/>
            <wp:docPr id="1" name="Picture 1" descr="Can We Outsmart the Limits of Artific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 We Outsmart the Limits of Artificial Intellig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BE45839" w14:textId="77777777" w:rsidR="00B92FC1" w:rsidRPr="00B92FC1" w:rsidRDefault="00B92FC1" w:rsidP="00B92FC1">
      <w:pPr>
        <w:spacing w:after="0" w:line="240" w:lineRule="auto"/>
        <w:textAlignment w:val="baseline"/>
        <w:outlineLvl w:val="0"/>
        <w:rPr>
          <w:rFonts w:ascii="Segoe UI" w:eastAsia="Times New Roman" w:hAnsi="Segoe UI" w:cs="Segoe UI"/>
          <w:b/>
          <w:bCs/>
          <w:kern w:val="36"/>
          <w:sz w:val="72"/>
          <w:szCs w:val="72"/>
          <w:lang w:eastAsia="en-GB"/>
        </w:rPr>
      </w:pPr>
      <w:r w:rsidRPr="00B92FC1">
        <w:rPr>
          <w:rFonts w:ascii="Segoe UI" w:eastAsia="Times New Roman" w:hAnsi="Segoe UI" w:cs="Segoe UI"/>
          <w:b/>
          <w:bCs/>
          <w:kern w:val="36"/>
          <w:sz w:val="72"/>
          <w:szCs w:val="72"/>
          <w:lang w:eastAsia="en-GB"/>
        </w:rPr>
        <w:t>Can We Outsmart the Limits of Artificial Intelligence?</w:t>
      </w:r>
    </w:p>
    <w:p w14:paraId="6864DAA7" w14:textId="47FBBA2A" w:rsidR="00B92FC1" w:rsidRDefault="00B92FC1">
      <w:pPr>
        <w:rPr>
          <w:rFonts w:ascii="Segoe UI" w:hAnsi="Segoe UI" w:cs="Segoe UI"/>
          <w:b/>
          <w:bCs/>
          <w:i/>
          <w:iCs/>
          <w:sz w:val="36"/>
          <w:szCs w:val="36"/>
        </w:rPr>
      </w:pPr>
      <w:r>
        <w:rPr>
          <w:rFonts w:ascii="Segoe UI" w:hAnsi="Segoe UI" w:cs="Segoe UI"/>
          <w:b/>
          <w:bCs/>
          <w:i/>
          <w:iCs/>
          <w:sz w:val="36"/>
          <w:szCs w:val="36"/>
        </w:rPr>
        <w:t>To infinity and beyond</w:t>
      </w:r>
      <w:proofErr w:type="gramStart"/>
      <w:r>
        <w:rPr>
          <w:rFonts w:ascii="Segoe UI" w:hAnsi="Segoe UI" w:cs="Segoe UI"/>
          <w:b/>
          <w:bCs/>
          <w:i/>
          <w:iCs/>
          <w:sz w:val="36"/>
          <w:szCs w:val="36"/>
        </w:rPr>
        <w:t>!” ..</w:t>
      </w:r>
      <w:proofErr w:type="gramEnd"/>
      <w:r>
        <w:rPr>
          <w:rFonts w:ascii="Segoe UI" w:hAnsi="Segoe UI" w:cs="Segoe UI"/>
          <w:b/>
          <w:bCs/>
          <w:i/>
          <w:iCs/>
          <w:sz w:val="36"/>
          <w:szCs w:val="36"/>
        </w:rPr>
        <w:t xml:space="preserve"> Buzz Lightyear</w:t>
      </w:r>
    </w:p>
    <w:p w14:paraId="0AB7AFBC"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AI tools come with a massive potential to the human, to the point that we have come to believe Buzz Lightyear when he said: “</w:t>
      </w:r>
      <w:r>
        <w:rPr>
          <w:rStyle w:val="font-700"/>
          <w:rFonts w:ascii="Segoe UI" w:hAnsi="Segoe UI" w:cs="Segoe UI"/>
          <w:b/>
          <w:bCs/>
          <w:sz w:val="30"/>
          <w:szCs w:val="30"/>
          <w:bdr w:val="none" w:sz="0" w:space="0" w:color="auto" w:frame="1"/>
        </w:rPr>
        <w:t>To infinity and beyond!</w:t>
      </w:r>
      <w:r>
        <w:rPr>
          <w:rFonts w:ascii="Segoe UI" w:hAnsi="Segoe UI" w:cs="Segoe UI"/>
          <w:sz w:val="30"/>
          <w:szCs w:val="30"/>
          <w:bdr w:val="none" w:sz="0" w:space="0" w:color="auto" w:frame="1"/>
        </w:rPr>
        <w:t>”</w:t>
      </w:r>
    </w:p>
    <w:p w14:paraId="43DD75FF" w14:textId="78450271" w:rsidR="00B92FC1" w:rsidRDefault="00B92FC1" w:rsidP="00B92FC1">
      <w:pPr>
        <w:textAlignment w:val="baseline"/>
        <w:rPr>
          <w:rFonts w:ascii="Segoe UI" w:hAnsi="Segoe UI" w:cs="Segoe UI"/>
          <w:sz w:val="24"/>
          <w:szCs w:val="24"/>
        </w:rPr>
      </w:pPr>
      <w:r>
        <w:rPr>
          <w:rFonts w:ascii="Segoe UI" w:hAnsi="Segoe UI" w:cs="Segoe UI"/>
          <w:noProof/>
        </w:rPr>
        <w:lastRenderedPageBreak/>
        <w:drawing>
          <wp:inline distT="0" distB="0" distL="0" distR="0" wp14:anchorId="7BBC1265" wp14:editId="42209D72">
            <wp:extent cx="5731510" cy="5731510"/>
            <wp:effectExtent l="0" t="0" r="2540" b="2540"/>
            <wp:docPr id="11" name="Picture 11"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ticle cont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204820B"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Well, in real world it can help programmers to turn </w:t>
      </w:r>
      <w:r>
        <w:rPr>
          <w:rStyle w:val="font-700"/>
          <w:rFonts w:ascii="Segoe UI" w:hAnsi="Segoe UI" w:cs="Segoe UI"/>
          <w:b/>
          <w:bCs/>
          <w:sz w:val="30"/>
          <w:szCs w:val="30"/>
          <w:bdr w:val="none" w:sz="0" w:space="0" w:color="auto" w:frame="1"/>
        </w:rPr>
        <w:t>spaghettis code</w:t>
      </w:r>
      <w:r>
        <w:rPr>
          <w:rFonts w:ascii="Segoe UI" w:hAnsi="Segoe UI" w:cs="Segoe UI"/>
          <w:sz w:val="30"/>
          <w:szCs w:val="30"/>
          <w:bdr w:val="none" w:sz="0" w:space="0" w:color="auto" w:frame="1"/>
        </w:rPr>
        <w:t> into clean code, students to </w:t>
      </w:r>
      <w:r>
        <w:rPr>
          <w:rStyle w:val="font-700"/>
          <w:rFonts w:ascii="Segoe UI" w:hAnsi="Segoe UI" w:cs="Segoe UI"/>
          <w:b/>
          <w:bCs/>
          <w:sz w:val="30"/>
          <w:szCs w:val="30"/>
          <w:bdr w:val="none" w:sz="0" w:space="0" w:color="auto" w:frame="1"/>
        </w:rPr>
        <w:t>write full scientific research</w:t>
      </w:r>
      <w:r>
        <w:rPr>
          <w:rFonts w:ascii="Segoe UI" w:hAnsi="Segoe UI" w:cs="Segoe UI"/>
          <w:sz w:val="30"/>
          <w:szCs w:val="30"/>
          <w:bdr w:val="none" w:sz="0" w:space="0" w:color="auto" w:frame="1"/>
        </w:rPr>
        <w:t> with reference cited with APA, moms with </w:t>
      </w:r>
      <w:r>
        <w:rPr>
          <w:rStyle w:val="font-700"/>
          <w:rFonts w:ascii="Segoe UI" w:hAnsi="Segoe UI" w:cs="Segoe UI"/>
          <w:b/>
          <w:bCs/>
          <w:sz w:val="30"/>
          <w:szCs w:val="30"/>
          <w:bdr w:val="none" w:sz="0" w:space="0" w:color="auto" w:frame="1"/>
        </w:rPr>
        <w:t>creative food recipe</w:t>
      </w:r>
      <w:r>
        <w:rPr>
          <w:rFonts w:ascii="Segoe UI" w:hAnsi="Segoe UI" w:cs="Segoe UI"/>
          <w:sz w:val="30"/>
          <w:szCs w:val="30"/>
          <w:bdr w:val="none" w:sz="0" w:space="0" w:color="auto" w:frame="1"/>
        </w:rPr>
        <w:t xml:space="preserve"> from available ingredients, and you know what? I’ve </w:t>
      </w:r>
      <w:proofErr w:type="gramStart"/>
      <w:r>
        <w:rPr>
          <w:rFonts w:ascii="Segoe UI" w:hAnsi="Segoe UI" w:cs="Segoe UI"/>
          <w:sz w:val="30"/>
          <w:szCs w:val="30"/>
          <w:bdr w:val="none" w:sz="0" w:space="0" w:color="auto" w:frame="1"/>
        </w:rPr>
        <w:t>actually seen</w:t>
      </w:r>
      <w:proofErr w:type="gramEnd"/>
      <w:r>
        <w:rPr>
          <w:rFonts w:ascii="Segoe UI" w:hAnsi="Segoe UI" w:cs="Segoe UI"/>
          <w:sz w:val="30"/>
          <w:szCs w:val="30"/>
          <w:bdr w:val="none" w:sz="0" w:space="0" w:color="auto" w:frame="1"/>
        </w:rPr>
        <w:t xml:space="preserve"> people use AI tools to get advice on how to </w:t>
      </w:r>
      <w:r>
        <w:rPr>
          <w:rStyle w:val="font-700"/>
          <w:rFonts w:ascii="Segoe UI" w:hAnsi="Segoe UI" w:cs="Segoe UI"/>
          <w:b/>
          <w:bCs/>
          <w:sz w:val="30"/>
          <w:szCs w:val="30"/>
          <w:bdr w:val="none" w:sz="0" w:space="0" w:color="auto" w:frame="1"/>
        </w:rPr>
        <w:t>handle conflicts with their partners</w:t>
      </w:r>
      <w:r>
        <w:rPr>
          <w:rFonts w:ascii="Segoe UI" w:hAnsi="Segoe UI" w:cs="Segoe UI"/>
          <w:sz w:val="30"/>
          <w:szCs w:val="30"/>
          <w:bdr w:val="none" w:sz="0" w:space="0" w:color="auto" w:frame="1"/>
        </w:rPr>
        <w:t> when they clash!</w:t>
      </w:r>
    </w:p>
    <w:p w14:paraId="21FDA1A3"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The problem is not the why they use AI tools, the problem is that the AI tools could offer the right answer, the right advice most of time and guess what, People have started </w:t>
      </w:r>
      <w:r>
        <w:rPr>
          <w:rStyle w:val="font-700"/>
          <w:rFonts w:ascii="Segoe UI" w:hAnsi="Segoe UI" w:cs="Segoe UI"/>
          <w:b/>
          <w:bCs/>
          <w:sz w:val="30"/>
          <w:szCs w:val="30"/>
          <w:bdr w:val="none" w:sz="0" w:space="0" w:color="auto" w:frame="1"/>
        </w:rPr>
        <w:t>blindly</w:t>
      </w:r>
      <w:r>
        <w:rPr>
          <w:rFonts w:ascii="Segoe UI" w:hAnsi="Segoe UI" w:cs="Segoe UI"/>
          <w:sz w:val="30"/>
          <w:szCs w:val="30"/>
          <w:bdr w:val="none" w:sz="0" w:space="0" w:color="auto" w:frame="1"/>
        </w:rPr>
        <w:t> following the outputs of AI, completely forgetting about the </w:t>
      </w:r>
      <w:r>
        <w:rPr>
          <w:rStyle w:val="font-700"/>
          <w:rFonts w:ascii="Segoe UI" w:hAnsi="Segoe UI" w:cs="Segoe UI"/>
          <w:b/>
          <w:bCs/>
          <w:sz w:val="30"/>
          <w:szCs w:val="30"/>
          <w:bdr w:val="none" w:sz="0" w:space="0" w:color="auto" w:frame="1"/>
        </w:rPr>
        <w:t xml:space="preserve">hallucinations, </w:t>
      </w:r>
      <w:r>
        <w:rPr>
          <w:rStyle w:val="font-700"/>
          <w:rFonts w:ascii="Segoe UI" w:hAnsi="Segoe UI" w:cs="Segoe UI"/>
          <w:b/>
          <w:bCs/>
          <w:sz w:val="30"/>
          <w:szCs w:val="30"/>
          <w:bdr w:val="none" w:sz="0" w:space="0" w:color="auto" w:frame="1"/>
        </w:rPr>
        <w:lastRenderedPageBreak/>
        <w:t>biases, privacy, transparency </w:t>
      </w:r>
      <w:r>
        <w:rPr>
          <w:rFonts w:ascii="Segoe UI" w:hAnsi="Segoe UI" w:cs="Segoe UI"/>
          <w:sz w:val="30"/>
          <w:szCs w:val="30"/>
          <w:bdr w:val="none" w:sz="0" w:space="0" w:color="auto" w:frame="1"/>
        </w:rPr>
        <w:t>&amp; </w:t>
      </w:r>
      <w:r>
        <w:rPr>
          <w:rStyle w:val="font-700"/>
          <w:rFonts w:ascii="Segoe UI" w:hAnsi="Segoe UI" w:cs="Segoe UI"/>
          <w:b/>
          <w:bCs/>
          <w:sz w:val="30"/>
          <w:szCs w:val="30"/>
          <w:bdr w:val="none" w:sz="0" w:space="0" w:color="auto" w:frame="1"/>
        </w:rPr>
        <w:t>mistakes</w:t>
      </w:r>
      <w:r>
        <w:rPr>
          <w:rFonts w:ascii="Segoe UI" w:hAnsi="Segoe UI" w:cs="Segoe UI"/>
          <w:sz w:val="30"/>
          <w:szCs w:val="30"/>
          <w:bdr w:val="none" w:sz="0" w:space="0" w:color="auto" w:frame="1"/>
        </w:rPr>
        <w:t> that often come with these results.</w:t>
      </w:r>
    </w:p>
    <w:p w14:paraId="1A2EA230" w14:textId="556515F6" w:rsidR="00B92FC1" w:rsidRDefault="00B92FC1" w:rsidP="00B92FC1">
      <w:pPr>
        <w:textAlignment w:val="baseline"/>
        <w:rPr>
          <w:rFonts w:ascii="Segoe UI" w:hAnsi="Segoe UI" w:cs="Segoe UI"/>
          <w:sz w:val="24"/>
          <w:szCs w:val="24"/>
        </w:rPr>
      </w:pPr>
      <w:r>
        <w:rPr>
          <w:rFonts w:ascii="Segoe UI" w:hAnsi="Segoe UI" w:cs="Segoe UI"/>
          <w:noProof/>
        </w:rPr>
        <w:drawing>
          <wp:inline distT="0" distB="0" distL="0" distR="0" wp14:anchorId="791AA3C0" wp14:editId="6C1AA627">
            <wp:extent cx="5731510" cy="3820795"/>
            <wp:effectExtent l="0" t="0" r="2540" b="8255"/>
            <wp:docPr id="10" name="Picture 10"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icle cont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A10D937"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 xml:space="preserve">This suggests </w:t>
      </w:r>
      <w:proofErr w:type="gramStart"/>
      <w:r>
        <w:rPr>
          <w:rFonts w:ascii="Segoe UI" w:hAnsi="Segoe UI" w:cs="Segoe UI"/>
          <w:sz w:val="30"/>
          <w:szCs w:val="30"/>
          <w:bdr w:val="none" w:sz="0" w:space="0" w:color="auto" w:frame="1"/>
        </w:rPr>
        <w:t>to stop</w:t>
      </w:r>
      <w:proofErr w:type="gramEnd"/>
      <w:r>
        <w:rPr>
          <w:rFonts w:ascii="Segoe UI" w:hAnsi="Segoe UI" w:cs="Segoe UI"/>
          <w:sz w:val="30"/>
          <w:szCs w:val="30"/>
          <w:bdr w:val="none" w:sz="0" w:space="0" w:color="auto" w:frame="1"/>
        </w:rPr>
        <w:t xml:space="preserve"> dealing with AI, absolutely not. In fact, the creator obviously smarter </w:t>
      </w:r>
      <w:proofErr w:type="spellStart"/>
      <w:proofErr w:type="gramStart"/>
      <w:r>
        <w:rPr>
          <w:rFonts w:ascii="Segoe UI" w:hAnsi="Segoe UI" w:cs="Segoe UI"/>
          <w:sz w:val="30"/>
          <w:szCs w:val="30"/>
          <w:bdr w:val="none" w:sz="0" w:space="0" w:color="auto" w:frame="1"/>
        </w:rPr>
        <w:t>then</w:t>
      </w:r>
      <w:proofErr w:type="spellEnd"/>
      <w:proofErr w:type="gramEnd"/>
      <w:r>
        <w:rPr>
          <w:rFonts w:ascii="Segoe UI" w:hAnsi="Segoe UI" w:cs="Segoe UI"/>
          <w:sz w:val="30"/>
          <w:szCs w:val="30"/>
          <w:bdr w:val="none" w:sz="0" w:space="0" w:color="auto" w:frame="1"/>
        </w:rPr>
        <w:t xml:space="preserve"> the creature itself. We create AI tools then we create tools to overpower its weakness.</w:t>
      </w:r>
    </w:p>
    <w:p w14:paraId="4369DB49" w14:textId="77777777" w:rsidR="00B92FC1" w:rsidRDefault="00B92FC1" w:rsidP="00B92FC1">
      <w:pPr>
        <w:pStyle w:val="Heading2"/>
        <w:spacing w:before="0"/>
        <w:textAlignment w:val="baseline"/>
        <w:rPr>
          <w:rFonts w:ascii="Segoe UI" w:hAnsi="Segoe UI" w:cs="Segoe UI"/>
          <w:sz w:val="36"/>
          <w:szCs w:val="36"/>
        </w:rPr>
      </w:pPr>
      <w:r>
        <w:rPr>
          <w:rFonts w:ascii="Segoe UI" w:hAnsi="Segoe UI" w:cs="Segoe UI"/>
          <w:bdr w:val="none" w:sz="0" w:space="0" w:color="auto" w:frame="1"/>
        </w:rPr>
        <w:t>What is AI hallucination?</w:t>
      </w:r>
    </w:p>
    <w:p w14:paraId="4F0E6439" w14:textId="77777777" w:rsidR="00B92FC1" w:rsidRDefault="00B92FC1" w:rsidP="00B92FC1">
      <w:pPr>
        <w:jc w:val="center"/>
        <w:textAlignment w:val="baseline"/>
        <w:rPr>
          <w:rFonts w:ascii="Segoe UI" w:hAnsi="Segoe UI" w:cs="Segoe UI"/>
          <w:i/>
          <w:iCs/>
          <w:sz w:val="36"/>
          <w:szCs w:val="36"/>
        </w:rPr>
      </w:pPr>
      <w:r>
        <w:rPr>
          <w:rStyle w:val="font-700"/>
          <w:rFonts w:ascii="Segoe UI" w:hAnsi="Segoe UI" w:cs="Segoe UI"/>
          <w:b/>
          <w:bCs/>
          <w:i/>
          <w:iCs/>
          <w:sz w:val="36"/>
          <w:szCs w:val="36"/>
          <w:bdr w:val="none" w:sz="0" w:space="0" w:color="auto" w:frame="1"/>
        </w:rPr>
        <w:t>RIGHT answer or SMART result</w:t>
      </w:r>
    </w:p>
    <w:p w14:paraId="7627BD57"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 xml:space="preserve">if you ask AI a question, and it generates a </w:t>
      </w:r>
      <w:proofErr w:type="gramStart"/>
      <w:r>
        <w:rPr>
          <w:rFonts w:ascii="Segoe UI" w:hAnsi="Segoe UI" w:cs="Segoe UI"/>
          <w:sz w:val="30"/>
          <w:szCs w:val="30"/>
          <w:bdr w:val="none" w:sz="0" w:space="0" w:color="auto" w:frame="1"/>
        </w:rPr>
        <w:t>result deviates</w:t>
      </w:r>
      <w:proofErr w:type="gramEnd"/>
      <w:r>
        <w:rPr>
          <w:rFonts w:ascii="Segoe UI" w:hAnsi="Segoe UI" w:cs="Segoe UI"/>
          <w:sz w:val="30"/>
          <w:szCs w:val="30"/>
          <w:bdr w:val="none" w:sz="0" w:space="0" w:color="auto" w:frame="1"/>
        </w:rPr>
        <w:t xml:space="preserve"> from reality this is " Hallucination". the hallucination may be in several forms </w:t>
      </w:r>
      <w:proofErr w:type="gramStart"/>
      <w:r>
        <w:rPr>
          <w:rFonts w:ascii="Segoe UI" w:hAnsi="Segoe UI" w:cs="Segoe UI"/>
          <w:sz w:val="30"/>
          <w:szCs w:val="30"/>
          <w:bdr w:val="none" w:sz="0" w:space="0" w:color="auto" w:frame="1"/>
        </w:rPr>
        <w:t>like:</w:t>
      </w:r>
      <w:proofErr w:type="gramEnd"/>
      <w:r>
        <w:rPr>
          <w:rFonts w:ascii="Segoe UI" w:hAnsi="Segoe UI" w:cs="Segoe UI"/>
          <w:sz w:val="30"/>
          <w:szCs w:val="30"/>
          <w:bdr w:val="none" w:sz="0" w:space="0" w:color="auto" w:frame="1"/>
        </w:rPr>
        <w:t> </w:t>
      </w:r>
      <w:r>
        <w:rPr>
          <w:rStyle w:val="font-700"/>
          <w:rFonts w:ascii="Segoe UI" w:hAnsi="Segoe UI" w:cs="Segoe UI"/>
          <w:b/>
          <w:bCs/>
          <w:sz w:val="30"/>
          <w:szCs w:val="30"/>
          <w:bdr w:val="none" w:sz="0" w:space="0" w:color="auto" w:frame="1"/>
        </w:rPr>
        <w:t>wrong facts</w:t>
      </w:r>
      <w:r>
        <w:rPr>
          <w:rFonts w:ascii="Segoe UI" w:hAnsi="Segoe UI" w:cs="Segoe UI"/>
          <w:sz w:val="30"/>
          <w:szCs w:val="30"/>
          <w:bdr w:val="none" w:sz="0" w:space="0" w:color="auto" w:frame="1"/>
        </w:rPr>
        <w:t>, </w:t>
      </w:r>
      <w:r>
        <w:rPr>
          <w:rStyle w:val="font-700"/>
          <w:rFonts w:ascii="Segoe UI" w:hAnsi="Segoe UI" w:cs="Segoe UI"/>
          <w:b/>
          <w:bCs/>
          <w:sz w:val="30"/>
          <w:szCs w:val="30"/>
          <w:bdr w:val="none" w:sz="0" w:space="0" w:color="auto" w:frame="1"/>
        </w:rPr>
        <w:t>non-existing examples</w:t>
      </w:r>
      <w:r>
        <w:rPr>
          <w:rFonts w:ascii="Segoe UI" w:hAnsi="Segoe UI" w:cs="Segoe UI"/>
          <w:sz w:val="30"/>
          <w:szCs w:val="30"/>
          <w:bdr w:val="none" w:sz="0" w:space="0" w:color="auto" w:frame="1"/>
        </w:rPr>
        <w:t> </w:t>
      </w:r>
      <w:r>
        <w:rPr>
          <w:rStyle w:val="font-700"/>
          <w:rFonts w:ascii="Segoe UI" w:hAnsi="Segoe UI" w:cs="Segoe UI"/>
          <w:b/>
          <w:bCs/>
          <w:sz w:val="30"/>
          <w:szCs w:val="30"/>
          <w:bdr w:val="none" w:sz="0" w:space="0" w:color="auto" w:frame="1"/>
        </w:rPr>
        <w:t>or references</w:t>
      </w:r>
      <w:r>
        <w:rPr>
          <w:rFonts w:ascii="Segoe UI" w:hAnsi="Segoe UI" w:cs="Segoe UI"/>
          <w:sz w:val="30"/>
          <w:szCs w:val="30"/>
          <w:bdr w:val="none" w:sz="0" w:space="0" w:color="auto" w:frame="1"/>
        </w:rPr>
        <w:t>, or </w:t>
      </w:r>
      <w:r>
        <w:rPr>
          <w:rStyle w:val="font-700"/>
          <w:rFonts w:ascii="Segoe UI" w:hAnsi="Segoe UI" w:cs="Segoe UI"/>
          <w:b/>
          <w:bCs/>
          <w:sz w:val="30"/>
          <w:szCs w:val="30"/>
          <w:bdr w:val="none" w:sz="0" w:space="0" w:color="auto" w:frame="1"/>
        </w:rPr>
        <w:t>incorrect information that appears accurate</w:t>
      </w:r>
      <w:r>
        <w:rPr>
          <w:rFonts w:ascii="Segoe UI" w:hAnsi="Segoe UI" w:cs="Segoe UI"/>
          <w:sz w:val="30"/>
          <w:szCs w:val="30"/>
          <w:bdr w:val="none" w:sz="0" w:space="0" w:color="auto" w:frame="1"/>
        </w:rPr>
        <w:t>, well-researched, and trustworthy on the surface.</w:t>
      </w:r>
    </w:p>
    <w:p w14:paraId="6D979C40" w14:textId="77777777" w:rsidR="00B92FC1" w:rsidRDefault="00B92FC1" w:rsidP="00B92FC1">
      <w:pPr>
        <w:pStyle w:val="Heading2"/>
        <w:spacing w:before="0"/>
        <w:textAlignment w:val="baseline"/>
        <w:rPr>
          <w:rFonts w:ascii="Segoe UI" w:hAnsi="Segoe UI" w:cs="Segoe UI"/>
          <w:sz w:val="36"/>
          <w:szCs w:val="36"/>
        </w:rPr>
      </w:pPr>
      <w:r>
        <w:rPr>
          <w:rFonts w:ascii="Segoe UI" w:hAnsi="Segoe UI" w:cs="Segoe UI"/>
          <w:bdr w:val="none" w:sz="0" w:space="0" w:color="auto" w:frame="1"/>
        </w:rPr>
        <w:t>Is AI Hallucination Proof That Machines Are Starting to Dream or Imagine?</w:t>
      </w:r>
    </w:p>
    <w:p w14:paraId="6C5247F2"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Simple answer is "</w:t>
      </w:r>
      <w:r>
        <w:rPr>
          <w:rStyle w:val="font-700"/>
          <w:rFonts w:ascii="Segoe UI" w:hAnsi="Segoe UI" w:cs="Segoe UI"/>
          <w:b/>
          <w:bCs/>
          <w:sz w:val="30"/>
          <w:szCs w:val="30"/>
          <w:bdr w:val="none" w:sz="0" w:space="0" w:color="auto" w:frame="1"/>
        </w:rPr>
        <w:t>NO</w:t>
      </w:r>
      <w:r>
        <w:rPr>
          <w:rFonts w:ascii="Segoe UI" w:hAnsi="Segoe UI" w:cs="Segoe UI"/>
          <w:sz w:val="30"/>
          <w:szCs w:val="30"/>
          <w:bdr w:val="none" w:sz="0" w:space="0" w:color="auto" w:frame="1"/>
        </w:rPr>
        <w:t>" but deeply, it can build </w:t>
      </w:r>
      <w:r>
        <w:rPr>
          <w:rStyle w:val="font-700"/>
          <w:rFonts w:ascii="Segoe UI" w:hAnsi="Segoe UI" w:cs="Segoe UI"/>
          <w:b/>
          <w:bCs/>
          <w:sz w:val="30"/>
          <w:szCs w:val="30"/>
          <w:bdr w:val="none" w:sz="0" w:space="0" w:color="auto" w:frame="1"/>
        </w:rPr>
        <w:t>strange internal associations</w:t>
      </w:r>
      <w:r>
        <w:rPr>
          <w:rFonts w:ascii="Segoe UI" w:hAnsi="Segoe UI" w:cs="Segoe UI"/>
          <w:sz w:val="30"/>
          <w:szCs w:val="30"/>
          <w:bdr w:val="none" w:sz="0" w:space="0" w:color="auto" w:frame="1"/>
        </w:rPr>
        <w:t> that can lead to unexpected and sometimes comically wrong outputs sounding like a very confident toddler making up wild stories! </w:t>
      </w:r>
      <w:r>
        <w:rPr>
          <w:rStyle w:val="font-700"/>
          <w:rFonts w:ascii="Segoe UI" w:hAnsi="Segoe UI" w:cs="Segoe UI"/>
          <w:b/>
          <w:bCs/>
          <w:sz w:val="30"/>
          <w:szCs w:val="30"/>
          <w:bdr w:val="none" w:sz="0" w:space="0" w:color="auto" w:frame="1"/>
        </w:rPr>
        <w:t>Hold on this idea and follow me:</w:t>
      </w:r>
    </w:p>
    <w:p w14:paraId="2B9F0321"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Style w:val="font-700"/>
          <w:rFonts w:ascii="Segoe UI" w:hAnsi="Segoe UI" w:cs="Segoe UI"/>
          <w:b/>
          <w:bCs/>
          <w:sz w:val="30"/>
          <w:szCs w:val="30"/>
          <w:bdr w:val="none" w:sz="0" w:space="0" w:color="auto" w:frame="1"/>
        </w:rPr>
        <w:t xml:space="preserve">the following screenshot taken from </w:t>
      </w:r>
      <w:proofErr w:type="spellStart"/>
      <w:r>
        <w:rPr>
          <w:rStyle w:val="font-700"/>
          <w:rFonts w:ascii="Segoe UI" w:hAnsi="Segoe UI" w:cs="Segoe UI"/>
          <w:b/>
          <w:bCs/>
          <w:sz w:val="30"/>
          <w:szCs w:val="30"/>
          <w:bdr w:val="none" w:sz="0" w:space="0" w:color="auto" w:frame="1"/>
        </w:rPr>
        <w:t>deepseek</w:t>
      </w:r>
      <w:proofErr w:type="spellEnd"/>
      <w:r>
        <w:rPr>
          <w:rStyle w:val="font-700"/>
          <w:rFonts w:ascii="Segoe UI" w:hAnsi="Segoe UI" w:cs="Segoe UI"/>
          <w:b/>
          <w:bCs/>
          <w:sz w:val="30"/>
          <w:szCs w:val="30"/>
          <w:bdr w:val="none" w:sz="0" w:space="0" w:color="auto" w:frame="1"/>
        </w:rPr>
        <w:t>:</w:t>
      </w:r>
    </w:p>
    <w:p w14:paraId="0E47D857" w14:textId="77777777" w:rsidR="00B92FC1" w:rsidRDefault="00B92FC1" w:rsidP="00B92FC1">
      <w:pPr>
        <w:pStyle w:val="NormalWeb"/>
        <w:spacing w:before="240" w:beforeAutospacing="0" w:after="240" w:afterAutospacing="0"/>
        <w:textAlignment w:val="baseline"/>
        <w:rPr>
          <w:rFonts w:ascii="Segoe UI" w:hAnsi="Segoe UI" w:cs="Segoe UI"/>
          <w:sz w:val="30"/>
          <w:szCs w:val="30"/>
        </w:rPr>
      </w:pPr>
    </w:p>
    <w:p w14:paraId="754342CA" w14:textId="3E9EDBA8" w:rsidR="00B92FC1" w:rsidRDefault="00B92FC1" w:rsidP="00B92FC1">
      <w:pPr>
        <w:textAlignment w:val="baseline"/>
        <w:rPr>
          <w:rFonts w:ascii="Segoe UI" w:hAnsi="Segoe UI" w:cs="Segoe UI"/>
          <w:sz w:val="24"/>
          <w:szCs w:val="24"/>
        </w:rPr>
      </w:pPr>
      <w:r>
        <w:rPr>
          <w:rFonts w:ascii="Segoe UI" w:hAnsi="Segoe UI" w:cs="Segoe UI"/>
          <w:noProof/>
        </w:rPr>
        <w:drawing>
          <wp:inline distT="0" distB="0" distL="0" distR="0" wp14:anchorId="0E08EEB8" wp14:editId="232ADE4C">
            <wp:extent cx="5731510" cy="2185035"/>
            <wp:effectExtent l="0" t="0" r="2540" b="5715"/>
            <wp:docPr id="9" name="Picture 9"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rticle cont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185035"/>
                    </a:xfrm>
                    <a:prstGeom prst="rect">
                      <a:avLst/>
                    </a:prstGeom>
                    <a:noFill/>
                    <a:ln>
                      <a:noFill/>
                    </a:ln>
                  </pic:spPr>
                </pic:pic>
              </a:graphicData>
            </a:graphic>
          </wp:inline>
        </w:drawing>
      </w:r>
    </w:p>
    <w:p w14:paraId="306640A3"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look at the part of describing the AI hallucination as: " It’s like the </w:t>
      </w:r>
      <w:r>
        <w:rPr>
          <w:rStyle w:val="font-700"/>
          <w:rFonts w:ascii="Segoe UI" w:hAnsi="Segoe UI" w:cs="Segoe UI"/>
          <w:b/>
          <w:bCs/>
          <w:sz w:val="30"/>
          <w:szCs w:val="30"/>
          <w:bdr w:val="none" w:sz="0" w:space="0" w:color="auto" w:frame="1"/>
        </w:rPr>
        <w:t>AI </w:t>
      </w:r>
      <w:r>
        <w:rPr>
          <w:rFonts w:ascii="Segoe UI" w:hAnsi="Segoe UI" w:cs="Segoe UI"/>
          <w:sz w:val="30"/>
          <w:szCs w:val="30"/>
          <w:bdr w:val="none" w:sz="0" w:space="0" w:color="auto" w:frame="1"/>
        </w:rPr>
        <w:t>is trying to be helpful but ends up sounding like a very confident toddler making up wild stories!"</w:t>
      </w:r>
    </w:p>
    <w:p w14:paraId="5DCA6D6D"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I take the same sentence but replace "</w:t>
      </w:r>
      <w:r>
        <w:rPr>
          <w:rStyle w:val="font-700"/>
          <w:rFonts w:ascii="Segoe UI" w:hAnsi="Segoe UI" w:cs="Segoe UI"/>
          <w:b/>
          <w:bCs/>
          <w:sz w:val="30"/>
          <w:szCs w:val="30"/>
          <w:bdr w:val="none" w:sz="0" w:space="0" w:color="auto" w:frame="1"/>
        </w:rPr>
        <w:t>AI</w:t>
      </w:r>
      <w:r>
        <w:rPr>
          <w:rFonts w:ascii="Segoe UI" w:hAnsi="Segoe UI" w:cs="Segoe UI"/>
          <w:sz w:val="30"/>
          <w:szCs w:val="30"/>
          <w:bdr w:val="none" w:sz="0" w:space="0" w:color="auto" w:frame="1"/>
        </w:rPr>
        <w:t>" with "</w:t>
      </w:r>
      <w:r>
        <w:rPr>
          <w:rStyle w:val="font-700"/>
          <w:rFonts w:ascii="Segoe UI" w:hAnsi="Segoe UI" w:cs="Segoe UI"/>
          <w:b/>
          <w:bCs/>
          <w:sz w:val="30"/>
          <w:szCs w:val="30"/>
          <w:bdr w:val="none" w:sz="0" w:space="0" w:color="auto" w:frame="1"/>
        </w:rPr>
        <w:t>Kid</w:t>
      </w:r>
      <w:r>
        <w:rPr>
          <w:rFonts w:ascii="Segoe UI" w:hAnsi="Segoe UI" w:cs="Segoe UI"/>
          <w:sz w:val="30"/>
          <w:szCs w:val="30"/>
          <w:bdr w:val="none" w:sz="0" w:space="0" w:color="auto" w:frame="1"/>
        </w:rPr>
        <w:t>" &gt;&gt; It’s like the </w:t>
      </w:r>
      <w:r>
        <w:rPr>
          <w:rStyle w:val="font-700"/>
          <w:rFonts w:ascii="Segoe UI" w:hAnsi="Segoe UI" w:cs="Segoe UI"/>
          <w:b/>
          <w:bCs/>
          <w:sz w:val="30"/>
          <w:szCs w:val="30"/>
          <w:bdr w:val="none" w:sz="0" w:space="0" w:color="auto" w:frame="1"/>
        </w:rPr>
        <w:t>kid</w:t>
      </w:r>
      <w:r>
        <w:rPr>
          <w:rFonts w:ascii="Segoe UI" w:hAnsi="Segoe UI" w:cs="Segoe UI"/>
          <w:sz w:val="30"/>
          <w:szCs w:val="30"/>
          <w:bdr w:val="none" w:sz="0" w:space="0" w:color="auto" w:frame="1"/>
        </w:rPr>
        <w:t> is trying to be helpful but ends up sounding like a very confident toddler making up wild stories!"</w:t>
      </w:r>
    </w:p>
    <w:p w14:paraId="39D4E1FD"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 xml:space="preserve">then went back to </w:t>
      </w:r>
      <w:proofErr w:type="spellStart"/>
      <w:r>
        <w:rPr>
          <w:rFonts w:ascii="Segoe UI" w:hAnsi="Segoe UI" w:cs="Segoe UI"/>
          <w:sz w:val="30"/>
          <w:szCs w:val="30"/>
          <w:bdr w:val="none" w:sz="0" w:space="0" w:color="auto" w:frame="1"/>
        </w:rPr>
        <w:t>deepseek</w:t>
      </w:r>
      <w:proofErr w:type="spellEnd"/>
      <w:r>
        <w:rPr>
          <w:rFonts w:ascii="Segoe UI" w:hAnsi="Segoe UI" w:cs="Segoe UI"/>
          <w:sz w:val="30"/>
          <w:szCs w:val="30"/>
          <w:bdr w:val="none" w:sz="0" w:space="0" w:color="auto" w:frame="1"/>
        </w:rPr>
        <w:t>, asked it to describe this kid with wild stories and get the following result:</w:t>
      </w:r>
    </w:p>
    <w:p w14:paraId="36EE7643" w14:textId="77777777" w:rsidR="00B92FC1" w:rsidRDefault="00B92FC1" w:rsidP="00B92FC1">
      <w:pPr>
        <w:numPr>
          <w:ilvl w:val="0"/>
          <w:numId w:val="1"/>
        </w:numPr>
        <w:spacing w:after="0" w:line="240" w:lineRule="auto"/>
        <w:ind w:left="1200"/>
        <w:textAlignment w:val="baseline"/>
        <w:rPr>
          <w:rFonts w:ascii="Segoe UI" w:hAnsi="Segoe UI" w:cs="Segoe UI"/>
          <w:sz w:val="30"/>
          <w:szCs w:val="30"/>
        </w:rPr>
      </w:pPr>
      <w:r>
        <w:rPr>
          <w:rFonts w:ascii="Segoe UI" w:hAnsi="Segoe UI" w:cs="Segoe UI"/>
          <w:sz w:val="30"/>
          <w:szCs w:val="30"/>
          <w:bdr w:val="none" w:sz="0" w:space="0" w:color="auto" w:frame="1"/>
        </w:rPr>
        <w:t>dreaming up</w:t>
      </w:r>
    </w:p>
    <w:p w14:paraId="753BA986" w14:textId="77777777" w:rsidR="00B92FC1" w:rsidRDefault="00B92FC1" w:rsidP="00B92FC1">
      <w:pPr>
        <w:numPr>
          <w:ilvl w:val="0"/>
          <w:numId w:val="1"/>
        </w:numPr>
        <w:spacing w:after="0" w:line="240" w:lineRule="auto"/>
        <w:ind w:left="1200"/>
        <w:textAlignment w:val="baseline"/>
        <w:rPr>
          <w:rFonts w:ascii="Segoe UI" w:hAnsi="Segoe UI" w:cs="Segoe UI"/>
          <w:sz w:val="30"/>
          <w:szCs w:val="30"/>
        </w:rPr>
      </w:pPr>
      <w:r>
        <w:rPr>
          <w:rFonts w:ascii="Segoe UI" w:hAnsi="Segoe UI" w:cs="Segoe UI"/>
          <w:sz w:val="30"/>
          <w:szCs w:val="30"/>
          <w:bdr w:val="none" w:sz="0" w:space="0" w:color="auto" w:frame="1"/>
        </w:rPr>
        <w:t>wild ideas make perfect sense</w:t>
      </w:r>
    </w:p>
    <w:p w14:paraId="0CE37AEF" w14:textId="77777777" w:rsidR="00B92FC1" w:rsidRDefault="00B92FC1" w:rsidP="00B92FC1">
      <w:pPr>
        <w:numPr>
          <w:ilvl w:val="0"/>
          <w:numId w:val="1"/>
        </w:numPr>
        <w:spacing w:after="0" w:line="240" w:lineRule="auto"/>
        <w:ind w:left="1200"/>
        <w:textAlignment w:val="baseline"/>
        <w:rPr>
          <w:rFonts w:ascii="Segoe UI" w:hAnsi="Segoe UI" w:cs="Segoe UI"/>
          <w:sz w:val="30"/>
          <w:szCs w:val="30"/>
        </w:rPr>
      </w:pPr>
      <w:r>
        <w:rPr>
          <w:rFonts w:ascii="Segoe UI" w:hAnsi="Segoe UI" w:cs="Segoe UI"/>
          <w:sz w:val="30"/>
          <w:szCs w:val="30"/>
          <w:bdr w:val="none" w:sz="0" w:space="0" w:color="auto" w:frame="1"/>
        </w:rPr>
        <w:t>imagining scenarios</w:t>
      </w:r>
    </w:p>
    <w:p w14:paraId="0DEFE30B" w14:textId="77777777" w:rsidR="00B92FC1" w:rsidRDefault="00B92FC1" w:rsidP="00B92FC1">
      <w:pPr>
        <w:numPr>
          <w:ilvl w:val="0"/>
          <w:numId w:val="1"/>
        </w:numPr>
        <w:spacing w:after="0" w:line="240" w:lineRule="auto"/>
        <w:ind w:left="1200"/>
        <w:textAlignment w:val="baseline"/>
        <w:rPr>
          <w:rFonts w:ascii="Segoe UI" w:hAnsi="Segoe UI" w:cs="Segoe UI"/>
          <w:sz w:val="30"/>
          <w:szCs w:val="30"/>
        </w:rPr>
      </w:pPr>
      <w:r>
        <w:rPr>
          <w:rFonts w:ascii="Segoe UI" w:hAnsi="Segoe UI" w:cs="Segoe UI"/>
          <w:sz w:val="30"/>
          <w:szCs w:val="30"/>
          <w:bdr w:val="none" w:sz="0" w:space="0" w:color="auto" w:frame="1"/>
        </w:rPr>
        <w:t>weaving a fantastical narrative</w:t>
      </w:r>
    </w:p>
    <w:p w14:paraId="46E5C3A9" w14:textId="77777777" w:rsidR="00B92FC1" w:rsidRDefault="00B92FC1" w:rsidP="00B92FC1">
      <w:pPr>
        <w:numPr>
          <w:ilvl w:val="0"/>
          <w:numId w:val="1"/>
        </w:numPr>
        <w:spacing w:after="0" w:line="240" w:lineRule="auto"/>
        <w:ind w:left="1200"/>
        <w:textAlignment w:val="baseline"/>
        <w:rPr>
          <w:rFonts w:ascii="Segoe UI" w:hAnsi="Segoe UI" w:cs="Segoe UI"/>
          <w:sz w:val="30"/>
          <w:szCs w:val="30"/>
        </w:rPr>
      </w:pPr>
      <w:r>
        <w:rPr>
          <w:rFonts w:ascii="Segoe UI" w:hAnsi="Segoe UI" w:cs="Segoe UI"/>
          <w:sz w:val="30"/>
          <w:szCs w:val="30"/>
          <w:bdr w:val="none" w:sz="0" w:space="0" w:color="auto" w:frame="1"/>
        </w:rPr>
        <w:t>their mind is wandering through a playful</w:t>
      </w:r>
    </w:p>
    <w:p w14:paraId="778FF9BE" w14:textId="77777777" w:rsidR="00B92FC1" w:rsidRDefault="00B92FC1" w:rsidP="00B92FC1">
      <w:pPr>
        <w:numPr>
          <w:ilvl w:val="0"/>
          <w:numId w:val="1"/>
        </w:numPr>
        <w:spacing w:after="0" w:line="240" w:lineRule="auto"/>
        <w:ind w:left="1200"/>
        <w:textAlignment w:val="baseline"/>
        <w:rPr>
          <w:rFonts w:ascii="Segoe UI" w:hAnsi="Segoe UI" w:cs="Segoe UI"/>
          <w:sz w:val="30"/>
          <w:szCs w:val="30"/>
        </w:rPr>
      </w:pPr>
      <w:r>
        <w:rPr>
          <w:rFonts w:ascii="Segoe UI" w:hAnsi="Segoe UI" w:cs="Segoe UI"/>
          <w:sz w:val="30"/>
          <w:szCs w:val="30"/>
          <w:bdr w:val="none" w:sz="0" w:space="0" w:color="auto" w:frame="1"/>
        </w:rPr>
        <w:t>untamed landscape of thoughts</w:t>
      </w:r>
    </w:p>
    <w:p w14:paraId="696CD592" w14:textId="77777777" w:rsidR="00B92FC1" w:rsidRDefault="00B92FC1" w:rsidP="00B92FC1">
      <w:pPr>
        <w:pStyle w:val="NormalWeb"/>
        <w:spacing w:before="240" w:beforeAutospacing="0" w:after="240" w:afterAutospacing="0"/>
        <w:textAlignment w:val="baseline"/>
        <w:rPr>
          <w:rFonts w:ascii="Segoe UI" w:hAnsi="Segoe UI" w:cs="Segoe UI"/>
          <w:sz w:val="30"/>
          <w:szCs w:val="30"/>
        </w:rPr>
      </w:pPr>
    </w:p>
    <w:p w14:paraId="0F4A4372" w14:textId="31F3E850" w:rsidR="00B92FC1" w:rsidRDefault="00B92FC1" w:rsidP="00B92FC1">
      <w:pPr>
        <w:textAlignment w:val="baseline"/>
        <w:rPr>
          <w:rFonts w:ascii="Segoe UI" w:hAnsi="Segoe UI" w:cs="Segoe UI"/>
          <w:sz w:val="24"/>
          <w:szCs w:val="24"/>
        </w:rPr>
      </w:pPr>
      <w:r>
        <w:rPr>
          <w:rFonts w:ascii="Segoe UI" w:hAnsi="Segoe UI" w:cs="Segoe UI"/>
          <w:noProof/>
        </w:rPr>
        <w:lastRenderedPageBreak/>
        <w:drawing>
          <wp:inline distT="0" distB="0" distL="0" distR="0" wp14:anchorId="07BAC6F7" wp14:editId="180C7BBE">
            <wp:extent cx="5731510" cy="2709545"/>
            <wp:effectExtent l="0" t="0" r="2540" b="0"/>
            <wp:docPr id="8" name="Picture 8"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ticle cont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09545"/>
                    </a:xfrm>
                    <a:prstGeom prst="rect">
                      <a:avLst/>
                    </a:prstGeom>
                    <a:noFill/>
                    <a:ln>
                      <a:noFill/>
                    </a:ln>
                  </pic:spPr>
                </pic:pic>
              </a:graphicData>
            </a:graphic>
          </wp:inline>
        </w:drawing>
      </w:r>
    </w:p>
    <w:p w14:paraId="2F0A1421"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 xml:space="preserve">Again, as " the creator obviously smarter </w:t>
      </w:r>
      <w:proofErr w:type="spellStart"/>
      <w:proofErr w:type="gramStart"/>
      <w:r>
        <w:rPr>
          <w:rFonts w:ascii="Segoe UI" w:hAnsi="Segoe UI" w:cs="Segoe UI"/>
          <w:sz w:val="30"/>
          <w:szCs w:val="30"/>
          <w:bdr w:val="none" w:sz="0" w:space="0" w:color="auto" w:frame="1"/>
        </w:rPr>
        <w:t>then</w:t>
      </w:r>
      <w:proofErr w:type="spellEnd"/>
      <w:proofErr w:type="gramEnd"/>
      <w:r>
        <w:rPr>
          <w:rFonts w:ascii="Segoe UI" w:hAnsi="Segoe UI" w:cs="Segoe UI"/>
          <w:sz w:val="30"/>
          <w:szCs w:val="30"/>
          <w:bdr w:val="none" w:sz="0" w:space="0" w:color="auto" w:frame="1"/>
        </w:rPr>
        <w:t xml:space="preserve"> the creature itself.", scientists reject this idea and offer alternative three whys of AI hallucination which are:</w:t>
      </w:r>
    </w:p>
    <w:p w14:paraId="30B2F3CE" w14:textId="77777777" w:rsidR="00B92FC1" w:rsidRDefault="00B92FC1" w:rsidP="00B92FC1">
      <w:pPr>
        <w:numPr>
          <w:ilvl w:val="0"/>
          <w:numId w:val="2"/>
        </w:numPr>
        <w:spacing w:after="0" w:line="240" w:lineRule="auto"/>
        <w:ind w:left="1200"/>
        <w:textAlignment w:val="baseline"/>
        <w:rPr>
          <w:rFonts w:ascii="Segoe UI" w:hAnsi="Segoe UI" w:cs="Segoe UI"/>
          <w:sz w:val="30"/>
          <w:szCs w:val="30"/>
        </w:rPr>
      </w:pPr>
      <w:r>
        <w:rPr>
          <w:rFonts w:ascii="Segoe UI" w:hAnsi="Segoe UI" w:cs="Segoe UI"/>
          <w:sz w:val="30"/>
          <w:szCs w:val="30"/>
          <w:bdr w:val="none" w:sz="0" w:space="0" w:color="auto" w:frame="1"/>
        </w:rPr>
        <w:t>AI generate outputs as facts based on their training data however it simply does not understand the meaning of "fact"</w:t>
      </w:r>
    </w:p>
    <w:p w14:paraId="5C3FFA0E" w14:textId="77777777" w:rsidR="00B92FC1" w:rsidRDefault="00B92FC1" w:rsidP="00B92FC1">
      <w:pPr>
        <w:numPr>
          <w:ilvl w:val="0"/>
          <w:numId w:val="2"/>
        </w:numPr>
        <w:spacing w:after="0" w:line="240" w:lineRule="auto"/>
        <w:ind w:left="1200"/>
        <w:textAlignment w:val="baseline"/>
        <w:rPr>
          <w:rFonts w:ascii="Segoe UI" w:hAnsi="Segoe UI" w:cs="Segoe UI"/>
          <w:sz w:val="30"/>
          <w:szCs w:val="30"/>
        </w:rPr>
      </w:pPr>
      <w:r>
        <w:rPr>
          <w:rFonts w:ascii="Segoe UI" w:hAnsi="Segoe UI" w:cs="Segoe UI"/>
          <w:sz w:val="30"/>
          <w:szCs w:val="30"/>
          <w:bdr w:val="none" w:sz="0" w:space="0" w:color="auto" w:frame="1"/>
        </w:rPr>
        <w:t xml:space="preserve">AI models programmed to conquer the gaps on data trained on by generate a reasonable answer filling </w:t>
      </w:r>
      <w:proofErr w:type="gramStart"/>
      <w:r>
        <w:rPr>
          <w:rFonts w:ascii="Segoe UI" w:hAnsi="Segoe UI" w:cs="Segoe UI"/>
          <w:sz w:val="30"/>
          <w:szCs w:val="30"/>
          <w:bdr w:val="none" w:sz="0" w:space="0" w:color="auto" w:frame="1"/>
        </w:rPr>
        <w:t>gaps</w:t>
      </w:r>
      <w:proofErr w:type="gramEnd"/>
    </w:p>
    <w:p w14:paraId="1D68CB39" w14:textId="77777777" w:rsidR="00B92FC1" w:rsidRDefault="00B92FC1" w:rsidP="00B92FC1">
      <w:pPr>
        <w:numPr>
          <w:ilvl w:val="0"/>
          <w:numId w:val="2"/>
        </w:numPr>
        <w:spacing w:after="0" w:line="240" w:lineRule="auto"/>
        <w:ind w:left="1200"/>
        <w:textAlignment w:val="baseline"/>
        <w:rPr>
          <w:rFonts w:ascii="Segoe UI" w:hAnsi="Segoe UI" w:cs="Segoe UI"/>
          <w:sz w:val="30"/>
          <w:szCs w:val="30"/>
        </w:rPr>
      </w:pPr>
      <w:r>
        <w:rPr>
          <w:rFonts w:ascii="Segoe UI" w:hAnsi="Segoe UI" w:cs="Segoe UI"/>
          <w:sz w:val="30"/>
          <w:szCs w:val="30"/>
          <w:bdr w:val="none" w:sz="0" w:space="0" w:color="auto" w:frame="1"/>
        </w:rPr>
        <w:t>the simplifying approach used by AI to discover the patterns, sometimes results in false connections regarding to exaggeration in simplification</w:t>
      </w:r>
    </w:p>
    <w:p w14:paraId="5848FEE8" w14:textId="77777777" w:rsidR="00B92FC1" w:rsidRDefault="00B92FC1" w:rsidP="00B92FC1">
      <w:pPr>
        <w:numPr>
          <w:ilvl w:val="0"/>
          <w:numId w:val="2"/>
        </w:numPr>
        <w:spacing w:after="0" w:line="240" w:lineRule="auto"/>
        <w:ind w:left="1200"/>
        <w:textAlignment w:val="baseline"/>
        <w:rPr>
          <w:rFonts w:ascii="Segoe UI" w:hAnsi="Segoe UI" w:cs="Segoe UI"/>
          <w:sz w:val="30"/>
          <w:szCs w:val="30"/>
        </w:rPr>
      </w:pPr>
      <w:r>
        <w:rPr>
          <w:rFonts w:ascii="Segoe UI" w:hAnsi="Segoe UI" w:cs="Segoe UI"/>
          <w:sz w:val="30"/>
          <w:szCs w:val="30"/>
          <w:bdr w:val="none" w:sz="0" w:space="0" w:color="auto" w:frame="1"/>
        </w:rPr>
        <w:t xml:space="preserve">Finally, AI tool DO NOT verify the accuracy of my outputs. and let's the </w:t>
      </w:r>
      <w:proofErr w:type="spellStart"/>
      <w:r>
        <w:rPr>
          <w:rFonts w:ascii="Segoe UI" w:hAnsi="Segoe UI" w:cs="Segoe UI"/>
          <w:sz w:val="30"/>
          <w:szCs w:val="30"/>
          <w:bdr w:val="none" w:sz="0" w:space="0" w:color="auto" w:frame="1"/>
        </w:rPr>
        <w:t>deepseek</w:t>
      </w:r>
      <w:proofErr w:type="spellEnd"/>
      <w:r>
        <w:rPr>
          <w:rFonts w:ascii="Segoe UI" w:hAnsi="Segoe UI" w:cs="Segoe UI"/>
          <w:sz w:val="30"/>
          <w:szCs w:val="30"/>
          <w:bdr w:val="none" w:sz="0" w:space="0" w:color="auto" w:frame="1"/>
        </w:rPr>
        <w:t xml:space="preserve"> explain this:</w:t>
      </w:r>
    </w:p>
    <w:p w14:paraId="0367E2C7" w14:textId="2453175E" w:rsidR="00B92FC1" w:rsidRDefault="00B92FC1" w:rsidP="00B92FC1">
      <w:pPr>
        <w:textAlignment w:val="baseline"/>
        <w:rPr>
          <w:rFonts w:ascii="Segoe UI" w:hAnsi="Segoe UI" w:cs="Segoe UI"/>
          <w:sz w:val="24"/>
          <w:szCs w:val="24"/>
        </w:rPr>
      </w:pPr>
      <w:r>
        <w:rPr>
          <w:rFonts w:ascii="Segoe UI" w:hAnsi="Segoe UI" w:cs="Segoe UI"/>
          <w:noProof/>
        </w:rPr>
        <w:lastRenderedPageBreak/>
        <w:drawing>
          <wp:inline distT="0" distB="0" distL="0" distR="0" wp14:anchorId="236F9519" wp14:editId="4DE34ECE">
            <wp:extent cx="5288280" cy="5120640"/>
            <wp:effectExtent l="0" t="0" r="7620" b="3810"/>
            <wp:docPr id="7" name="Picture 7"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ticle cont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280" cy="5120640"/>
                    </a:xfrm>
                    <a:prstGeom prst="rect">
                      <a:avLst/>
                    </a:prstGeom>
                    <a:noFill/>
                    <a:ln>
                      <a:noFill/>
                    </a:ln>
                  </pic:spPr>
                </pic:pic>
              </a:graphicData>
            </a:graphic>
          </wp:inline>
        </w:drawing>
      </w:r>
    </w:p>
    <w:p w14:paraId="43738D43" w14:textId="77777777" w:rsidR="00B92FC1" w:rsidRDefault="00B92FC1" w:rsidP="00B92FC1">
      <w:pPr>
        <w:pStyle w:val="Heading2"/>
        <w:spacing w:before="0"/>
        <w:textAlignment w:val="baseline"/>
        <w:rPr>
          <w:rFonts w:ascii="Segoe UI" w:hAnsi="Segoe UI" w:cs="Segoe UI"/>
        </w:rPr>
      </w:pPr>
      <w:r>
        <w:rPr>
          <w:rFonts w:ascii="Segoe UI" w:hAnsi="Segoe UI" w:cs="Segoe UI"/>
          <w:bdr w:val="none" w:sz="0" w:space="0" w:color="auto" w:frame="1"/>
        </w:rPr>
        <w:t>How to overpower the weakness of AI?</w:t>
      </w:r>
    </w:p>
    <w:p w14:paraId="42FF1A2F" w14:textId="77777777" w:rsidR="00B92FC1" w:rsidRDefault="00B92FC1" w:rsidP="00B92FC1">
      <w:pPr>
        <w:jc w:val="center"/>
        <w:textAlignment w:val="baseline"/>
        <w:rPr>
          <w:rFonts w:ascii="Segoe UI" w:hAnsi="Segoe UI" w:cs="Segoe UI"/>
          <w:i/>
          <w:iCs/>
          <w:sz w:val="36"/>
          <w:szCs w:val="36"/>
        </w:rPr>
      </w:pPr>
      <w:r>
        <w:rPr>
          <w:rStyle w:val="font-700"/>
          <w:rFonts w:ascii="Segoe UI" w:hAnsi="Segoe UI" w:cs="Segoe UI"/>
          <w:b/>
          <w:bCs/>
          <w:i/>
          <w:iCs/>
          <w:sz w:val="36"/>
          <w:szCs w:val="36"/>
          <w:bdr w:val="none" w:sz="0" w:space="0" w:color="auto" w:frame="1"/>
        </w:rPr>
        <w:t>" Learn" is the magic solution"</w:t>
      </w:r>
    </w:p>
    <w:p w14:paraId="4F9C448E"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 xml:space="preserve">First, learn about the AI platforms. limitations. second, believe that avoiding is not a solution. </w:t>
      </w:r>
      <w:proofErr w:type="gramStart"/>
      <w:r>
        <w:rPr>
          <w:rFonts w:ascii="Segoe UI" w:hAnsi="Segoe UI" w:cs="Segoe UI"/>
          <w:sz w:val="30"/>
          <w:szCs w:val="30"/>
          <w:bdr w:val="none" w:sz="0" w:space="0" w:color="auto" w:frame="1"/>
        </w:rPr>
        <w:t>many</w:t>
      </w:r>
      <w:proofErr w:type="gramEnd"/>
      <w:r>
        <w:rPr>
          <w:rFonts w:ascii="Segoe UI" w:hAnsi="Segoe UI" w:cs="Segoe UI"/>
          <w:sz w:val="30"/>
          <w:szCs w:val="30"/>
          <w:bdr w:val="none" w:sz="0" w:space="0" w:color="auto" w:frame="1"/>
        </w:rPr>
        <w:t xml:space="preserve"> research prove that AI revolutionize the way we learn and life prove that, AI makes some jobs replaced by intelligent machines &amp; produces new jobs.</w:t>
      </w:r>
    </w:p>
    <w:p w14:paraId="38FEE05E"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 xml:space="preserve">Just asking AI a </w:t>
      </w:r>
      <w:proofErr w:type="gramStart"/>
      <w:r>
        <w:rPr>
          <w:rFonts w:ascii="Segoe UI" w:hAnsi="Segoe UI" w:cs="Segoe UI"/>
          <w:sz w:val="30"/>
          <w:szCs w:val="30"/>
          <w:bdr w:val="none" w:sz="0" w:space="0" w:color="auto" w:frame="1"/>
        </w:rPr>
        <w:t>question, and</w:t>
      </w:r>
      <w:proofErr w:type="gramEnd"/>
      <w:r>
        <w:rPr>
          <w:rFonts w:ascii="Segoe UI" w:hAnsi="Segoe UI" w:cs="Segoe UI"/>
          <w:sz w:val="30"/>
          <w:szCs w:val="30"/>
          <w:bdr w:val="none" w:sz="0" w:space="0" w:color="auto" w:frame="1"/>
        </w:rPr>
        <w:t xml:space="preserve"> copying and pasting its answer doesn’t mean you’re using AI. The real use of AI comes when you understand the answer, double-check </w:t>
      </w:r>
      <w:proofErr w:type="gramStart"/>
      <w:r>
        <w:rPr>
          <w:rFonts w:ascii="Segoe UI" w:hAnsi="Segoe UI" w:cs="Segoe UI"/>
          <w:sz w:val="30"/>
          <w:szCs w:val="30"/>
          <w:bdr w:val="none" w:sz="0" w:space="0" w:color="auto" w:frame="1"/>
        </w:rPr>
        <w:t>it ,</w:t>
      </w:r>
      <w:proofErr w:type="gramEnd"/>
      <w:r>
        <w:rPr>
          <w:rFonts w:ascii="Segoe UI" w:hAnsi="Segoe UI" w:cs="Segoe UI"/>
          <w:sz w:val="30"/>
          <w:szCs w:val="30"/>
          <w:bdr w:val="none" w:sz="0" w:space="0" w:color="auto" w:frame="1"/>
        </w:rPr>
        <w:t xml:space="preserve"> use it correctly in the right context, and finally mention that AI helped you to generate this result. . AI is a powerful tool, but it </w:t>
      </w:r>
      <w:proofErr w:type="spellStart"/>
      <w:r>
        <w:rPr>
          <w:rFonts w:ascii="Segoe UI" w:hAnsi="Segoe UI" w:cs="Segoe UI"/>
          <w:sz w:val="30"/>
          <w:szCs w:val="30"/>
          <w:bdr w:val="none" w:sz="0" w:space="0" w:color="auto" w:frame="1"/>
        </w:rPr>
        <w:t>can not</w:t>
      </w:r>
      <w:proofErr w:type="spellEnd"/>
      <w:r>
        <w:rPr>
          <w:rFonts w:ascii="Segoe UI" w:hAnsi="Segoe UI" w:cs="Segoe UI"/>
          <w:sz w:val="30"/>
          <w:szCs w:val="30"/>
          <w:bdr w:val="none" w:sz="0" w:space="0" w:color="auto" w:frame="1"/>
        </w:rPr>
        <w:t xml:space="preserve"> replace the human critical thinking or our personal analysis perspective to things.</w:t>
      </w:r>
    </w:p>
    <w:p w14:paraId="24F23564" w14:textId="77777777" w:rsidR="00B92FC1" w:rsidRDefault="00B92FC1" w:rsidP="00B92FC1">
      <w:pPr>
        <w:pStyle w:val="NormalWeb"/>
        <w:spacing w:before="240" w:beforeAutospacing="0" w:after="240" w:afterAutospacing="0"/>
        <w:textAlignment w:val="baseline"/>
        <w:rPr>
          <w:rFonts w:ascii="Segoe UI" w:hAnsi="Segoe UI" w:cs="Segoe UI"/>
          <w:sz w:val="30"/>
          <w:szCs w:val="30"/>
        </w:rPr>
      </w:pPr>
    </w:p>
    <w:p w14:paraId="7AF6FC7D" w14:textId="77777777" w:rsidR="00B92FC1" w:rsidRDefault="00B92FC1" w:rsidP="00B92FC1">
      <w:pPr>
        <w:pStyle w:val="Heading2"/>
        <w:spacing w:before="0"/>
        <w:textAlignment w:val="baseline"/>
        <w:rPr>
          <w:rFonts w:ascii="Segoe UI" w:hAnsi="Segoe UI" w:cs="Segoe UI"/>
          <w:sz w:val="36"/>
          <w:szCs w:val="36"/>
        </w:rPr>
      </w:pPr>
      <w:r>
        <w:rPr>
          <w:rFonts w:ascii="Segoe UI" w:hAnsi="Segoe UI" w:cs="Segoe UI"/>
          <w:bdr w:val="none" w:sz="0" w:space="0" w:color="auto" w:frame="1"/>
        </w:rPr>
        <w:lastRenderedPageBreak/>
        <w:t>Human + AI = Superhuman</w:t>
      </w:r>
    </w:p>
    <w:p w14:paraId="70414C55" w14:textId="77777777" w:rsidR="00B92FC1" w:rsidRDefault="00B92FC1" w:rsidP="00B92FC1">
      <w:pPr>
        <w:jc w:val="center"/>
        <w:textAlignment w:val="baseline"/>
        <w:rPr>
          <w:rFonts w:ascii="Segoe UI" w:hAnsi="Segoe UI" w:cs="Segoe UI"/>
          <w:i/>
          <w:iCs/>
          <w:sz w:val="36"/>
          <w:szCs w:val="36"/>
        </w:rPr>
      </w:pPr>
      <w:r>
        <w:rPr>
          <w:rFonts w:ascii="Segoe UI" w:hAnsi="Segoe UI" w:cs="Segoe UI"/>
          <w:i/>
          <w:iCs/>
          <w:sz w:val="36"/>
          <w:szCs w:val="36"/>
          <w:bdr w:val="none" w:sz="0" w:space="0" w:color="auto" w:frame="1"/>
        </w:rPr>
        <w:t>Technology never ceases to amaze us—it’s a magician whose tricks never run out</w:t>
      </w:r>
    </w:p>
    <w:p w14:paraId="141A3BB6" w14:textId="77777777" w:rsidR="00B92FC1" w:rsidRDefault="00B92FC1" w:rsidP="00B92FC1">
      <w:pPr>
        <w:pStyle w:val="NormalWeb"/>
        <w:spacing w:before="0" w:beforeAutospacing="0" w:after="0" w:afterAutospacing="0"/>
        <w:textAlignment w:val="baseline"/>
        <w:rPr>
          <w:rFonts w:ascii="Segoe UI" w:hAnsi="Segoe UI" w:cs="Segoe UI"/>
          <w:sz w:val="30"/>
          <w:szCs w:val="30"/>
        </w:rPr>
      </w:pPr>
      <w:r>
        <w:rPr>
          <w:rFonts w:ascii="Segoe UI" w:hAnsi="Segoe UI" w:cs="Segoe UI"/>
          <w:sz w:val="30"/>
          <w:szCs w:val="30"/>
          <w:bdr w:val="none" w:sz="0" w:space="0" w:color="auto" w:frame="1"/>
        </w:rPr>
        <w:t xml:space="preserve">To outsmart human an </w:t>
      </w:r>
      <w:proofErr w:type="gramStart"/>
      <w:r>
        <w:rPr>
          <w:rFonts w:ascii="Segoe UI" w:hAnsi="Segoe UI" w:cs="Segoe UI"/>
          <w:sz w:val="30"/>
          <w:szCs w:val="30"/>
          <w:bdr w:val="none" w:sz="0" w:space="0" w:color="auto" w:frame="1"/>
        </w:rPr>
        <w:t>AI abilities</w:t>
      </w:r>
      <w:proofErr w:type="gramEnd"/>
      <w:r>
        <w:rPr>
          <w:rFonts w:ascii="Segoe UI" w:hAnsi="Segoe UI" w:cs="Segoe UI"/>
          <w:sz w:val="30"/>
          <w:szCs w:val="30"/>
          <w:bdr w:val="none" w:sz="0" w:space="0" w:color="auto" w:frame="1"/>
        </w:rPr>
        <w:t>, you have to know how to use AI tools wisely. Here, I suggest the following steps to become a superhuman " A an armed with AI"</w:t>
      </w:r>
    </w:p>
    <w:p w14:paraId="4D717F12" w14:textId="77777777" w:rsidR="00B92FC1" w:rsidRDefault="00B92FC1" w:rsidP="00B92FC1">
      <w:pPr>
        <w:jc w:val="center"/>
        <w:textAlignment w:val="baseline"/>
        <w:rPr>
          <w:rFonts w:ascii="Segoe UI" w:hAnsi="Segoe UI" w:cs="Segoe UI"/>
          <w:i/>
          <w:iCs/>
          <w:sz w:val="36"/>
          <w:szCs w:val="36"/>
        </w:rPr>
      </w:pPr>
      <w:r>
        <w:rPr>
          <w:rFonts w:ascii="Segoe UI" w:hAnsi="Segoe UI" w:cs="Segoe UI"/>
          <w:i/>
          <w:iCs/>
          <w:sz w:val="36"/>
          <w:szCs w:val="36"/>
          <w:bdr w:val="none" w:sz="0" w:space="0" w:color="auto" w:frame="1"/>
        </w:rPr>
        <w:t>1. </w:t>
      </w:r>
      <w:r>
        <w:rPr>
          <w:rStyle w:val="font-700"/>
          <w:rFonts w:ascii="Segoe UI" w:hAnsi="Segoe UI" w:cs="Segoe UI"/>
          <w:b/>
          <w:bCs/>
          <w:i/>
          <w:iCs/>
          <w:sz w:val="36"/>
          <w:szCs w:val="36"/>
          <w:bdr w:val="none" w:sz="0" w:space="0" w:color="auto" w:frame="1"/>
        </w:rPr>
        <w:t>Learn prompt engineering.</w:t>
      </w:r>
      <w:r>
        <w:rPr>
          <w:rFonts w:ascii="Segoe UI" w:hAnsi="Segoe UI" w:cs="Segoe UI"/>
          <w:i/>
          <w:iCs/>
          <w:sz w:val="36"/>
          <w:szCs w:val="36"/>
          <w:bdr w:val="none" w:sz="0" w:space="0" w:color="auto" w:frame="1"/>
        </w:rPr>
        <w:t> Prompt engineering is the art of generating safe, exact, successful, efficient, &amp; robust prompts. and here are the most useful courses to learn online free. the first </w:t>
      </w:r>
      <w:r>
        <w:rPr>
          <w:rStyle w:val="font-700"/>
          <w:rFonts w:ascii="Segoe UI" w:hAnsi="Segoe UI" w:cs="Segoe UI"/>
          <w:b/>
          <w:bCs/>
          <w:i/>
          <w:iCs/>
          <w:sz w:val="36"/>
          <w:szCs w:val="36"/>
          <w:bdr w:val="none" w:sz="0" w:space="0" w:color="auto" w:frame="1"/>
        </w:rPr>
        <w:t xml:space="preserve">one is my own </w:t>
      </w:r>
      <w:proofErr w:type="spellStart"/>
      <w:r>
        <w:rPr>
          <w:rStyle w:val="font-700"/>
          <w:rFonts w:ascii="Segoe UI" w:hAnsi="Segoe UI" w:cs="Segoe UI"/>
          <w:b/>
          <w:bCs/>
          <w:i/>
          <w:iCs/>
          <w:sz w:val="36"/>
          <w:szCs w:val="36"/>
          <w:bdr w:val="none" w:sz="0" w:space="0" w:color="auto" w:frame="1"/>
        </w:rPr>
        <w:t>youtube</w:t>
      </w:r>
      <w:proofErr w:type="spellEnd"/>
      <w:r>
        <w:rPr>
          <w:rStyle w:val="font-700"/>
          <w:rFonts w:ascii="Segoe UI" w:hAnsi="Segoe UI" w:cs="Segoe UI"/>
          <w:b/>
          <w:bCs/>
          <w:i/>
          <w:iCs/>
          <w:sz w:val="36"/>
          <w:szCs w:val="36"/>
          <w:bdr w:val="none" w:sz="0" w:space="0" w:color="auto" w:frame="1"/>
        </w:rPr>
        <w:t xml:space="preserve"> playlist of prompt engineering for everyone the content in Arabic: </w:t>
      </w:r>
      <w:hyperlink r:id="rId11" w:tgtFrame="_blank" w:history="1">
        <w:r>
          <w:rPr>
            <w:rStyle w:val="Hyperlink"/>
            <w:rFonts w:ascii="Segoe UI" w:hAnsi="Segoe UI" w:cs="Segoe UI"/>
            <w:b/>
            <w:bCs/>
            <w:i/>
            <w:iCs/>
            <w:color w:val="0A66C2"/>
            <w:sz w:val="36"/>
            <w:szCs w:val="36"/>
            <w:u w:val="none"/>
            <w:bdr w:val="none" w:sz="0" w:space="0" w:color="auto" w:frame="1"/>
          </w:rPr>
          <w:t>https://www.youtube.com/watch?v=8wlPmRhqGwg&amp;list=PLom-SoOv_It6_jA69NuDnt7_SvBapIgLu</w:t>
        </w:r>
      </w:hyperlink>
      <w:r>
        <w:rPr>
          <w:rStyle w:val="font-700"/>
          <w:rFonts w:ascii="Segoe UI" w:hAnsi="Segoe UI" w:cs="Segoe UI"/>
          <w:b/>
          <w:bCs/>
          <w:i/>
          <w:iCs/>
          <w:sz w:val="36"/>
          <w:szCs w:val="36"/>
          <w:bdr w:val="none" w:sz="0" w:space="0" w:color="auto" w:frame="1"/>
        </w:rPr>
        <w:t> - IBM course "Introduction to prompt Engineering": </w:t>
      </w:r>
      <w:hyperlink r:id="rId12" w:tgtFrame="_blank" w:history="1">
        <w:r>
          <w:rPr>
            <w:rStyle w:val="Hyperlink"/>
            <w:rFonts w:ascii="Segoe UI" w:hAnsi="Segoe UI" w:cs="Segoe UI"/>
            <w:b/>
            <w:bCs/>
            <w:i/>
            <w:iCs/>
            <w:color w:val="0A66C2"/>
            <w:sz w:val="36"/>
            <w:szCs w:val="36"/>
            <w:u w:val="none"/>
            <w:bdr w:val="none" w:sz="0" w:space="0" w:color="auto" w:frame="1"/>
          </w:rPr>
          <w:t>https://www.edx.org/learn/artificial-intelligence/ibm-introduction-to-prompt-engineering</w:t>
        </w:r>
      </w:hyperlink>
      <w:r>
        <w:rPr>
          <w:rStyle w:val="font-700"/>
          <w:rFonts w:ascii="Segoe UI" w:hAnsi="Segoe UI" w:cs="Segoe UI"/>
          <w:b/>
          <w:bCs/>
          <w:i/>
          <w:iCs/>
          <w:sz w:val="36"/>
          <w:szCs w:val="36"/>
          <w:bdr w:val="none" w:sz="0" w:space="0" w:color="auto" w:frame="1"/>
        </w:rPr>
        <w:t> - Cognitive class course " Prompt Engineering for everyone": </w:t>
      </w:r>
      <w:hyperlink r:id="rId13" w:tgtFrame="_blank" w:history="1">
        <w:r>
          <w:rPr>
            <w:rStyle w:val="Hyperlink"/>
            <w:rFonts w:ascii="Segoe UI" w:hAnsi="Segoe UI" w:cs="Segoe UI"/>
            <w:b/>
            <w:bCs/>
            <w:i/>
            <w:iCs/>
            <w:color w:val="0A66C2"/>
            <w:sz w:val="36"/>
            <w:szCs w:val="36"/>
            <w:u w:val="none"/>
            <w:bdr w:val="none" w:sz="0" w:space="0" w:color="auto" w:frame="1"/>
          </w:rPr>
          <w:t>https://cognitiveclass.ai/courses/prompt-engineering-for-everyone</w:t>
        </w:r>
      </w:hyperlink>
    </w:p>
    <w:p w14:paraId="1624BA19" w14:textId="77777777" w:rsidR="00B92FC1" w:rsidRDefault="00B92FC1" w:rsidP="00B92FC1">
      <w:pPr>
        <w:jc w:val="center"/>
        <w:textAlignment w:val="baseline"/>
        <w:rPr>
          <w:rFonts w:ascii="Segoe UI" w:hAnsi="Segoe UI" w:cs="Segoe UI"/>
          <w:i/>
          <w:iCs/>
          <w:sz w:val="36"/>
          <w:szCs w:val="36"/>
        </w:rPr>
      </w:pPr>
      <w:r>
        <w:rPr>
          <w:rFonts w:ascii="Segoe UI" w:hAnsi="Segoe UI" w:cs="Segoe UI"/>
          <w:i/>
          <w:iCs/>
          <w:sz w:val="36"/>
          <w:szCs w:val="36"/>
          <w:bdr w:val="none" w:sz="0" w:space="0" w:color="auto" w:frame="1"/>
        </w:rPr>
        <w:t>2. </w:t>
      </w:r>
      <w:r>
        <w:rPr>
          <w:rStyle w:val="font-700"/>
          <w:rFonts w:ascii="Segoe UI" w:hAnsi="Segoe UI" w:cs="Segoe UI"/>
          <w:b/>
          <w:bCs/>
          <w:i/>
          <w:iCs/>
          <w:sz w:val="36"/>
          <w:szCs w:val="36"/>
          <w:bdr w:val="none" w:sz="0" w:space="0" w:color="auto" w:frame="1"/>
        </w:rPr>
        <w:t>Keep your knowledge updated</w:t>
      </w:r>
      <w:r>
        <w:rPr>
          <w:rFonts w:ascii="Segoe UI" w:hAnsi="Segoe UI" w:cs="Segoe UI"/>
          <w:i/>
          <w:iCs/>
          <w:sz w:val="36"/>
          <w:szCs w:val="36"/>
          <w:bdr w:val="none" w:sz="0" w:space="0" w:color="auto" w:frame="1"/>
        </w:rPr>
        <w:t> by checking new AI tools released periodically. As of now, there are numerous AI tools developed by various organizations and companies like: </w:t>
      </w:r>
      <w:proofErr w:type="spellStart"/>
      <w:r>
        <w:rPr>
          <w:rStyle w:val="font-700"/>
          <w:rFonts w:ascii="Segoe UI" w:hAnsi="Segoe UI" w:cs="Segoe UI"/>
          <w:b/>
          <w:bCs/>
          <w:i/>
          <w:iCs/>
          <w:sz w:val="36"/>
          <w:szCs w:val="36"/>
          <w:bdr w:val="none" w:sz="0" w:space="0" w:color="auto" w:frame="1"/>
        </w:rPr>
        <w:t>OpenAI</w:t>
      </w:r>
      <w:proofErr w:type="spellEnd"/>
      <w:r>
        <w:rPr>
          <w:rFonts w:ascii="Segoe UI" w:hAnsi="Segoe UI" w:cs="Segoe UI"/>
          <w:i/>
          <w:iCs/>
          <w:sz w:val="36"/>
          <w:szCs w:val="36"/>
          <w:bdr w:val="none" w:sz="0" w:space="0" w:color="auto" w:frame="1"/>
        </w:rPr>
        <w:t> - </w:t>
      </w:r>
      <w:r>
        <w:rPr>
          <w:rStyle w:val="font-700"/>
          <w:rFonts w:ascii="Segoe UI" w:hAnsi="Segoe UI" w:cs="Segoe UI"/>
          <w:b/>
          <w:bCs/>
          <w:i/>
          <w:iCs/>
          <w:sz w:val="36"/>
          <w:szCs w:val="36"/>
          <w:bdr w:val="none" w:sz="0" w:space="0" w:color="auto" w:frame="1"/>
        </w:rPr>
        <w:t>Google - Microsoft - Anthropic - Facebook - Hugging Face - DeepMind. </w:t>
      </w:r>
      <w:r>
        <w:rPr>
          <w:rFonts w:ascii="Segoe UI" w:hAnsi="Segoe UI" w:cs="Segoe UI"/>
          <w:i/>
          <w:iCs/>
          <w:sz w:val="36"/>
          <w:szCs w:val="36"/>
          <w:bdr w:val="none" w:sz="0" w:space="0" w:color="auto" w:frame="1"/>
        </w:rPr>
        <w:t xml:space="preserve">These are just a few </w:t>
      </w:r>
      <w:proofErr w:type="gramStart"/>
      <w:r>
        <w:rPr>
          <w:rFonts w:ascii="Segoe UI" w:hAnsi="Segoe UI" w:cs="Segoe UI"/>
          <w:i/>
          <w:iCs/>
          <w:sz w:val="36"/>
          <w:szCs w:val="36"/>
          <w:bdr w:val="none" w:sz="0" w:space="0" w:color="auto" w:frame="1"/>
        </w:rPr>
        <w:t>examples,</w:t>
      </w:r>
      <w:proofErr w:type="gramEnd"/>
      <w:r>
        <w:rPr>
          <w:rFonts w:ascii="Segoe UI" w:hAnsi="Segoe UI" w:cs="Segoe UI"/>
          <w:i/>
          <w:iCs/>
          <w:sz w:val="36"/>
          <w:szCs w:val="36"/>
          <w:bdr w:val="none" w:sz="0" w:space="0" w:color="auto" w:frame="1"/>
        </w:rPr>
        <w:t xml:space="preserve"> the field is </w:t>
      </w:r>
      <w:r>
        <w:rPr>
          <w:rFonts w:ascii="Segoe UI" w:hAnsi="Segoe UI" w:cs="Segoe UI"/>
          <w:i/>
          <w:iCs/>
          <w:sz w:val="36"/>
          <w:szCs w:val="36"/>
          <w:bdr w:val="none" w:sz="0" w:space="0" w:color="auto" w:frame="1"/>
        </w:rPr>
        <w:lastRenderedPageBreak/>
        <w:t>rapidly evolving with new tools being released regularly. each release has its own unique features and applications, contributing to the diverse landscape of AI technology. this article discuss more than 5000 AI models, yes </w:t>
      </w:r>
      <w:r>
        <w:rPr>
          <w:rStyle w:val="font-700"/>
          <w:rFonts w:ascii="Segoe UI" w:hAnsi="Segoe UI" w:cs="Segoe UI"/>
          <w:b/>
          <w:bCs/>
          <w:i/>
          <w:iCs/>
          <w:sz w:val="36"/>
          <w:szCs w:val="36"/>
          <w:bdr w:val="none" w:sz="0" w:space="0" w:color="auto" w:frame="1"/>
        </w:rPr>
        <w:t>FIVE THOUSAND </w:t>
      </w:r>
      <w:hyperlink r:id="rId14" w:tgtFrame="_blank" w:history="1">
        <w:r>
          <w:rPr>
            <w:rStyle w:val="Hyperlink"/>
            <w:rFonts w:ascii="Segoe UI" w:hAnsi="Segoe UI" w:cs="Segoe UI"/>
            <w:b/>
            <w:bCs/>
            <w:i/>
            <w:iCs/>
            <w:color w:val="0A66C2"/>
            <w:sz w:val="36"/>
            <w:szCs w:val="36"/>
            <w:u w:val="none"/>
            <w:bdr w:val="none" w:sz="0" w:space="0" w:color="auto" w:frame="1"/>
          </w:rPr>
          <w:t>https://medium.com/@maximilian.vogel/5000x-generative-ai-intro-overview-models-prompts-technology-tools-comparisons-the-best-a4af95874e94</w:t>
        </w:r>
      </w:hyperlink>
      <w:r>
        <w:rPr>
          <w:rFonts w:ascii="Segoe UI" w:hAnsi="Segoe UI" w:cs="Segoe UI"/>
          <w:i/>
          <w:iCs/>
          <w:sz w:val="36"/>
          <w:szCs w:val="36"/>
          <w:bdr w:val="none" w:sz="0" w:space="0" w:color="auto" w:frame="1"/>
        </w:rPr>
        <w:t>. I recommended AI Career Essential course from ALX: </w:t>
      </w:r>
      <w:hyperlink r:id="rId15" w:tgtFrame="_blank" w:history="1">
        <w:r>
          <w:rPr>
            <w:rStyle w:val="Hyperlink"/>
            <w:rFonts w:ascii="Segoe UI" w:hAnsi="Segoe UI" w:cs="Segoe UI"/>
            <w:b/>
            <w:bCs/>
            <w:i/>
            <w:iCs/>
            <w:color w:val="0A66C2"/>
            <w:sz w:val="36"/>
            <w:szCs w:val="36"/>
            <w:u w:val="none"/>
            <w:bdr w:val="none" w:sz="0" w:space="0" w:color="auto" w:frame="1"/>
          </w:rPr>
          <w:t>https://www.alxafrica.com/programme/career-ready-skills-training/?utm_source=google&amp;utm_medium=pmax&amp;utm_campaign=egc_2024q&amp;utm_term=tofu-applications-aice-eg&amp;utm_content=aice&amp;gad_source=1&amp;gclid=CjwKCAiA5pq-BhBuEiwAvkzVZftimVkmeMb9d2ZzMkKoRhKG4rcnk0b9Ok885joZ748tJKZj0PyemxoCxlEQAvD_BwE</w:t>
        </w:r>
      </w:hyperlink>
    </w:p>
    <w:p w14:paraId="1A03FB6B" w14:textId="77777777" w:rsidR="00B92FC1" w:rsidRDefault="00B92FC1" w:rsidP="00B92FC1">
      <w:pPr>
        <w:jc w:val="center"/>
        <w:textAlignment w:val="baseline"/>
        <w:rPr>
          <w:rFonts w:ascii="Segoe UI" w:hAnsi="Segoe UI" w:cs="Segoe UI"/>
          <w:i/>
          <w:iCs/>
          <w:sz w:val="36"/>
          <w:szCs w:val="36"/>
        </w:rPr>
      </w:pPr>
      <w:r>
        <w:rPr>
          <w:rFonts w:ascii="Segoe UI" w:hAnsi="Segoe UI" w:cs="Segoe UI"/>
          <w:i/>
          <w:iCs/>
          <w:sz w:val="36"/>
          <w:szCs w:val="36"/>
          <w:bdr w:val="none" w:sz="0" w:space="0" w:color="auto" w:frame="1"/>
        </w:rPr>
        <w:t>3. Learn about AI limitation. You can check IBM course " Ethical AI Applications of Deep Learning and Computer Vision": </w:t>
      </w:r>
      <w:hyperlink r:id="rId16" w:tgtFrame="_blank" w:history="1">
        <w:r>
          <w:rPr>
            <w:rStyle w:val="Hyperlink"/>
            <w:rFonts w:ascii="Segoe UI" w:hAnsi="Segoe UI" w:cs="Segoe UI"/>
            <w:b/>
            <w:bCs/>
            <w:i/>
            <w:iCs/>
            <w:color w:val="0A66C2"/>
            <w:sz w:val="36"/>
            <w:szCs w:val="36"/>
            <w:u w:val="none"/>
            <w:bdr w:val="none" w:sz="0" w:space="0" w:color="auto" w:frame="1"/>
          </w:rPr>
          <w:t>https://www.ibm.com/impact/ai-ethics-</w:t>
        </w:r>
      </w:hyperlink>
      <w:r>
        <w:rPr>
          <w:rFonts w:ascii="Segoe UI" w:hAnsi="Segoe UI" w:cs="Segoe UI"/>
          <w:i/>
          <w:iCs/>
          <w:sz w:val="36"/>
          <w:szCs w:val="36"/>
          <w:bdr w:val="none" w:sz="0" w:space="0" w:color="auto" w:frame="1"/>
        </w:rPr>
        <w:t> Microsoft " Embrace responsible AI principles and practices": </w:t>
      </w:r>
      <w:hyperlink r:id="rId17" w:tgtFrame="_blank" w:history="1">
        <w:r>
          <w:rPr>
            <w:rStyle w:val="Hyperlink"/>
            <w:rFonts w:ascii="Segoe UI" w:hAnsi="Segoe UI" w:cs="Segoe UI"/>
            <w:b/>
            <w:bCs/>
            <w:i/>
            <w:iCs/>
            <w:color w:val="0A66C2"/>
            <w:sz w:val="36"/>
            <w:szCs w:val="36"/>
            <w:u w:val="none"/>
            <w:bdr w:val="none" w:sz="0" w:space="0" w:color="auto" w:frame="1"/>
          </w:rPr>
          <w:t>https://learn.microsoft.com/en-us/training/modules/embrace-responsible-ai-principles-practices/</w:t>
        </w:r>
      </w:hyperlink>
    </w:p>
    <w:p w14:paraId="25D10367" w14:textId="77777777" w:rsidR="00B92FC1" w:rsidRDefault="00B92FC1" w:rsidP="00B92FC1">
      <w:pPr>
        <w:jc w:val="center"/>
        <w:textAlignment w:val="baseline"/>
        <w:rPr>
          <w:rFonts w:ascii="Segoe UI" w:hAnsi="Segoe UI" w:cs="Segoe UI"/>
          <w:i/>
          <w:iCs/>
          <w:sz w:val="36"/>
          <w:szCs w:val="36"/>
        </w:rPr>
      </w:pPr>
      <w:r>
        <w:rPr>
          <w:rFonts w:ascii="Segoe UI" w:hAnsi="Segoe UI" w:cs="Segoe UI"/>
          <w:i/>
          <w:iCs/>
          <w:sz w:val="36"/>
          <w:szCs w:val="36"/>
          <w:bdr w:val="none" w:sz="0" w:space="0" w:color="auto" w:frame="1"/>
        </w:rPr>
        <w:lastRenderedPageBreak/>
        <w:t xml:space="preserve">4. Build your own technique when using </w:t>
      </w:r>
      <w:proofErr w:type="spellStart"/>
      <w:r>
        <w:rPr>
          <w:rFonts w:ascii="Segoe UI" w:hAnsi="Segoe UI" w:cs="Segoe UI"/>
          <w:i/>
          <w:iCs/>
          <w:sz w:val="36"/>
          <w:szCs w:val="36"/>
          <w:bdr w:val="none" w:sz="0" w:space="0" w:color="auto" w:frame="1"/>
        </w:rPr>
        <w:t>AI.for</w:t>
      </w:r>
      <w:proofErr w:type="spellEnd"/>
      <w:r>
        <w:rPr>
          <w:rFonts w:ascii="Segoe UI" w:hAnsi="Segoe UI" w:cs="Segoe UI"/>
          <w:i/>
          <w:iCs/>
          <w:sz w:val="36"/>
          <w:szCs w:val="36"/>
          <w:bdr w:val="none" w:sz="0" w:space="0" w:color="auto" w:frame="1"/>
        </w:rPr>
        <w:t xml:space="preserve"> me I develop a technique consists of 5 steps: Know, Set, Claim, Check, and Detect. </w:t>
      </w:r>
      <w:r>
        <w:rPr>
          <w:rStyle w:val="font-700"/>
          <w:rFonts w:ascii="Segoe UI" w:hAnsi="Segoe UI" w:cs="Segoe UI"/>
          <w:b/>
          <w:bCs/>
          <w:i/>
          <w:iCs/>
          <w:sz w:val="36"/>
          <w:szCs w:val="36"/>
          <w:bdr w:val="none" w:sz="0" w:space="0" w:color="auto" w:frame="1"/>
        </w:rPr>
        <w:t>KNOW: </w:t>
      </w:r>
      <w:r>
        <w:rPr>
          <w:rFonts w:ascii="Segoe UI" w:hAnsi="Segoe UI" w:cs="Segoe UI"/>
          <w:i/>
          <w:iCs/>
          <w:sz w:val="36"/>
          <w:szCs w:val="36"/>
          <w:bdr w:val="none" w:sz="0" w:space="0" w:color="auto" w:frame="1"/>
        </w:rPr>
        <w:t>Me, I do an online research by using trusted search engine such as " Google Schooler" </w:t>
      </w:r>
      <w:hyperlink r:id="rId18" w:tgtFrame="_blank" w:history="1">
        <w:r>
          <w:rPr>
            <w:rStyle w:val="Hyperlink"/>
            <w:rFonts w:ascii="Segoe UI" w:hAnsi="Segoe UI" w:cs="Segoe UI"/>
            <w:b/>
            <w:bCs/>
            <w:i/>
            <w:iCs/>
            <w:color w:val="0A66C2"/>
            <w:sz w:val="36"/>
            <w:szCs w:val="36"/>
            <w:u w:val="none"/>
            <w:bdr w:val="none" w:sz="0" w:space="0" w:color="auto" w:frame="1"/>
          </w:rPr>
          <w:t>https://scholar.google.com/</w:t>
        </w:r>
      </w:hyperlink>
      <w:r>
        <w:rPr>
          <w:rFonts w:ascii="Segoe UI" w:hAnsi="Segoe UI" w:cs="Segoe UI"/>
          <w:i/>
          <w:iCs/>
          <w:sz w:val="36"/>
          <w:szCs w:val="36"/>
          <w:bdr w:val="none" w:sz="0" w:space="0" w:color="auto" w:frame="1"/>
        </w:rPr>
        <w:t xml:space="preserve"> to be familiar with main terminology of subject I am </w:t>
      </w:r>
      <w:proofErr w:type="spellStart"/>
      <w:r>
        <w:rPr>
          <w:rFonts w:ascii="Segoe UI" w:hAnsi="Segoe UI" w:cs="Segoe UI"/>
          <w:i/>
          <w:iCs/>
          <w:sz w:val="36"/>
          <w:szCs w:val="36"/>
          <w:bdr w:val="none" w:sz="0" w:space="0" w:color="auto" w:frame="1"/>
        </w:rPr>
        <w:t>gonna</w:t>
      </w:r>
      <w:proofErr w:type="spellEnd"/>
      <w:r>
        <w:rPr>
          <w:rFonts w:ascii="Segoe UI" w:hAnsi="Segoe UI" w:cs="Segoe UI"/>
          <w:i/>
          <w:iCs/>
          <w:sz w:val="36"/>
          <w:szCs w:val="36"/>
          <w:bdr w:val="none" w:sz="0" w:space="0" w:color="auto" w:frame="1"/>
        </w:rPr>
        <w:t xml:space="preserve"> to work on. </w:t>
      </w:r>
      <w:r>
        <w:rPr>
          <w:rStyle w:val="font-700"/>
          <w:rFonts w:ascii="Segoe UI" w:hAnsi="Segoe UI" w:cs="Segoe UI"/>
          <w:b/>
          <w:bCs/>
          <w:i/>
          <w:iCs/>
          <w:sz w:val="36"/>
          <w:szCs w:val="36"/>
          <w:bdr w:val="none" w:sz="0" w:space="0" w:color="auto" w:frame="1"/>
        </w:rPr>
        <w:t>SET</w:t>
      </w:r>
      <w:r>
        <w:rPr>
          <w:rFonts w:ascii="Segoe UI" w:hAnsi="Segoe UI" w:cs="Segoe UI"/>
          <w:i/>
          <w:iCs/>
          <w:sz w:val="36"/>
          <w:szCs w:val="36"/>
          <w:bdr w:val="none" w:sz="0" w:space="0" w:color="auto" w:frame="1"/>
        </w:rPr>
        <w:t xml:space="preserve">: most of AI tools have several modes which determine the degree of creativity or the "imagination" of the generated output. For example, Microsoft </w:t>
      </w:r>
      <w:proofErr w:type="spellStart"/>
      <w:r>
        <w:rPr>
          <w:rFonts w:ascii="Segoe UI" w:hAnsi="Segoe UI" w:cs="Segoe UI"/>
          <w:i/>
          <w:iCs/>
          <w:sz w:val="36"/>
          <w:szCs w:val="36"/>
          <w:bdr w:val="none" w:sz="0" w:space="0" w:color="auto" w:frame="1"/>
        </w:rPr>
        <w:t>copilot</w:t>
      </w:r>
      <w:proofErr w:type="spellEnd"/>
      <w:r>
        <w:rPr>
          <w:rFonts w:ascii="Segoe UI" w:hAnsi="Segoe UI" w:cs="Segoe UI"/>
          <w:i/>
          <w:iCs/>
          <w:sz w:val="36"/>
          <w:szCs w:val="36"/>
          <w:bdr w:val="none" w:sz="0" w:space="0" w:color="auto" w:frame="1"/>
        </w:rPr>
        <w:t xml:space="preserve"> has 3 modes: Precise (use when you want more information and less fluff), Creative (when you want elements like wordplay, rhyming, and a general touch of writing flair to take precedence over facts and figures</w:t>
      </w:r>
      <w:proofErr w:type="gramStart"/>
      <w:r>
        <w:rPr>
          <w:rFonts w:ascii="Segoe UI" w:hAnsi="Segoe UI" w:cs="Segoe UI"/>
          <w:i/>
          <w:iCs/>
          <w:sz w:val="36"/>
          <w:szCs w:val="36"/>
          <w:bdr w:val="none" w:sz="0" w:space="0" w:color="auto" w:frame="1"/>
        </w:rPr>
        <w:t>) ,</w:t>
      </w:r>
      <w:proofErr w:type="gramEnd"/>
      <w:r>
        <w:rPr>
          <w:rFonts w:ascii="Segoe UI" w:hAnsi="Segoe UI" w:cs="Segoe UI"/>
          <w:i/>
          <w:iCs/>
          <w:sz w:val="36"/>
          <w:szCs w:val="36"/>
          <w:bdr w:val="none" w:sz="0" w:space="0" w:color="auto" w:frame="1"/>
        </w:rPr>
        <w:t xml:space="preserve"> and Balanced ( if you don't know which approach to choose or you want a short, to-the-point response with a touch of creativity). </w:t>
      </w:r>
      <w:r>
        <w:rPr>
          <w:rStyle w:val="font-700"/>
          <w:rFonts w:ascii="Segoe UI" w:hAnsi="Segoe UI" w:cs="Segoe UI"/>
          <w:b/>
          <w:bCs/>
          <w:i/>
          <w:iCs/>
          <w:sz w:val="36"/>
          <w:szCs w:val="36"/>
          <w:bdr w:val="none" w:sz="0" w:space="0" w:color="auto" w:frame="1"/>
        </w:rPr>
        <w:t>CLAIM</w:t>
      </w:r>
      <w:r>
        <w:rPr>
          <w:rFonts w:ascii="Segoe UI" w:hAnsi="Segoe UI" w:cs="Segoe UI"/>
          <w:i/>
          <w:iCs/>
          <w:sz w:val="36"/>
          <w:szCs w:val="36"/>
          <w:bdr w:val="none" w:sz="0" w:space="0" w:color="auto" w:frame="1"/>
        </w:rPr>
        <w:t>: Ask AI for a suggestion not an answer, as for steps to follow not full project. </w:t>
      </w:r>
      <w:r>
        <w:rPr>
          <w:rStyle w:val="font-700"/>
          <w:rFonts w:ascii="Segoe UI" w:hAnsi="Segoe UI" w:cs="Segoe UI"/>
          <w:b/>
          <w:bCs/>
          <w:i/>
          <w:iCs/>
          <w:sz w:val="36"/>
          <w:szCs w:val="36"/>
          <w:bdr w:val="none" w:sz="0" w:space="0" w:color="auto" w:frame="1"/>
        </w:rPr>
        <w:t>CHECK</w:t>
      </w:r>
      <w:r>
        <w:rPr>
          <w:rFonts w:ascii="Segoe UI" w:hAnsi="Segoe UI" w:cs="Segoe UI"/>
          <w:i/>
          <w:iCs/>
          <w:sz w:val="36"/>
          <w:szCs w:val="36"/>
          <w:bdr w:val="none" w:sz="0" w:space="0" w:color="auto" w:frame="1"/>
        </w:rPr>
        <w:t xml:space="preserve">: Use fact check tool to check the output like: Yes, there are several free tools and platforms available for fact-checking, </w:t>
      </w:r>
      <w:proofErr w:type="gramStart"/>
      <w:r>
        <w:rPr>
          <w:rFonts w:ascii="Segoe UI" w:hAnsi="Segoe UI" w:cs="Segoe UI"/>
          <w:i/>
          <w:iCs/>
          <w:sz w:val="36"/>
          <w:szCs w:val="36"/>
          <w:bdr w:val="none" w:sz="0" w:space="0" w:color="auto" w:frame="1"/>
        </w:rPr>
        <w:t>similar to</w:t>
      </w:r>
      <w:proofErr w:type="gramEnd"/>
      <w:r>
        <w:rPr>
          <w:rFonts w:ascii="Segoe UI" w:hAnsi="Segoe UI" w:cs="Segoe UI"/>
          <w:i/>
          <w:iCs/>
          <w:sz w:val="36"/>
          <w:szCs w:val="36"/>
          <w:bdr w:val="none" w:sz="0" w:space="0" w:color="auto" w:frame="1"/>
        </w:rPr>
        <w:t xml:space="preserve"> Google Fact Check Explorer. Here are some notable ones: Google Fact Check Explorer (tool by Google that aggregates fact checks from various sources.) </w:t>
      </w:r>
      <w:hyperlink r:id="rId19" w:tgtFrame="_blank" w:history="1">
        <w:r>
          <w:rPr>
            <w:rStyle w:val="Hyperlink"/>
            <w:rFonts w:ascii="Segoe UI" w:hAnsi="Segoe UI" w:cs="Segoe UI"/>
            <w:b/>
            <w:bCs/>
            <w:i/>
            <w:iCs/>
            <w:color w:val="0A66C2"/>
            <w:sz w:val="36"/>
            <w:szCs w:val="36"/>
            <w:u w:val="none"/>
            <w:bdr w:val="none" w:sz="0" w:space="0" w:color="auto" w:frame="1"/>
          </w:rPr>
          <w:t>https://toolbox.google.com/factcheck/explorer</w:t>
        </w:r>
      </w:hyperlink>
      <w:r>
        <w:rPr>
          <w:rFonts w:ascii="Segoe UI" w:hAnsi="Segoe UI" w:cs="Segoe UI"/>
          <w:i/>
          <w:iCs/>
          <w:sz w:val="36"/>
          <w:szCs w:val="36"/>
          <w:bdr w:val="none" w:sz="0" w:space="0" w:color="auto" w:frame="1"/>
        </w:rPr>
        <w:t> - Snopes (One of the oldest and most reputable fact-checking websites.) </w:t>
      </w:r>
      <w:hyperlink r:id="rId20" w:tgtFrame="_blank" w:history="1">
        <w:r>
          <w:rPr>
            <w:rStyle w:val="Hyperlink"/>
            <w:rFonts w:ascii="Segoe UI" w:hAnsi="Segoe UI" w:cs="Segoe UI"/>
            <w:b/>
            <w:bCs/>
            <w:i/>
            <w:iCs/>
            <w:color w:val="0A66C2"/>
            <w:sz w:val="36"/>
            <w:szCs w:val="36"/>
            <w:u w:val="none"/>
            <w:bdr w:val="none" w:sz="0" w:space="0" w:color="auto" w:frame="1"/>
          </w:rPr>
          <w:t>https://www.snopes.com</w:t>
        </w:r>
      </w:hyperlink>
      <w:r>
        <w:rPr>
          <w:rFonts w:ascii="Segoe UI" w:hAnsi="Segoe UI" w:cs="Segoe UI"/>
          <w:i/>
          <w:iCs/>
          <w:sz w:val="36"/>
          <w:szCs w:val="36"/>
          <w:bdr w:val="none" w:sz="0" w:space="0" w:color="auto" w:frame="1"/>
        </w:rPr>
        <w:t> - </w:t>
      </w:r>
      <w:hyperlink r:id="rId21" w:tgtFrame="_blank" w:history="1">
        <w:r>
          <w:rPr>
            <w:rStyle w:val="Hyperlink"/>
            <w:rFonts w:ascii="Segoe UI" w:hAnsi="Segoe UI" w:cs="Segoe UI"/>
            <w:b/>
            <w:bCs/>
            <w:i/>
            <w:iCs/>
            <w:color w:val="0A66C2"/>
            <w:sz w:val="36"/>
            <w:szCs w:val="36"/>
            <w:u w:val="none"/>
            <w:bdr w:val="none" w:sz="0" w:space="0" w:color="auto" w:frame="1"/>
          </w:rPr>
          <w:t>FactCheck.org</w:t>
        </w:r>
      </w:hyperlink>
      <w:r>
        <w:rPr>
          <w:rFonts w:ascii="Segoe UI" w:hAnsi="Segoe UI" w:cs="Segoe UI"/>
          <w:i/>
          <w:iCs/>
          <w:sz w:val="36"/>
          <w:szCs w:val="36"/>
          <w:bdr w:val="none" w:sz="0" w:space="0" w:color="auto" w:frame="1"/>
        </w:rPr>
        <w:t xml:space="preserve"> (checks the accuracy of political </w:t>
      </w:r>
      <w:r>
        <w:rPr>
          <w:rFonts w:ascii="Segoe UI" w:hAnsi="Segoe UI" w:cs="Segoe UI"/>
          <w:i/>
          <w:iCs/>
          <w:sz w:val="36"/>
          <w:szCs w:val="36"/>
          <w:bdr w:val="none" w:sz="0" w:space="0" w:color="auto" w:frame="1"/>
        </w:rPr>
        <w:lastRenderedPageBreak/>
        <w:t>claims) </w:t>
      </w:r>
      <w:hyperlink r:id="rId22" w:tgtFrame="_blank" w:history="1">
        <w:r>
          <w:rPr>
            <w:rStyle w:val="Hyperlink"/>
            <w:rFonts w:ascii="Segoe UI" w:hAnsi="Segoe UI" w:cs="Segoe UI"/>
            <w:b/>
            <w:bCs/>
            <w:i/>
            <w:iCs/>
            <w:color w:val="0A66C2"/>
            <w:sz w:val="36"/>
            <w:szCs w:val="36"/>
            <w:u w:val="none"/>
            <w:bdr w:val="none" w:sz="0" w:space="0" w:color="auto" w:frame="1"/>
          </w:rPr>
          <w:t>https://www.factcheck.org</w:t>
        </w:r>
      </w:hyperlink>
      <w:r>
        <w:rPr>
          <w:rFonts w:ascii="Segoe UI" w:hAnsi="Segoe UI" w:cs="Segoe UI"/>
          <w:i/>
          <w:iCs/>
          <w:sz w:val="36"/>
          <w:szCs w:val="36"/>
          <w:bdr w:val="none" w:sz="0" w:space="0" w:color="auto" w:frame="1"/>
        </w:rPr>
        <w:t> - PolitiFact (rates the accuracy of claims by politicians and pundits) </w:t>
      </w:r>
      <w:hyperlink r:id="rId23" w:tgtFrame="_blank" w:history="1">
        <w:r>
          <w:rPr>
            <w:rStyle w:val="Hyperlink"/>
            <w:rFonts w:ascii="Segoe UI" w:hAnsi="Segoe UI" w:cs="Segoe UI"/>
            <w:b/>
            <w:bCs/>
            <w:i/>
            <w:iCs/>
            <w:color w:val="0A66C2"/>
            <w:sz w:val="36"/>
            <w:szCs w:val="36"/>
            <w:u w:val="none"/>
            <w:bdr w:val="none" w:sz="0" w:space="0" w:color="auto" w:frame="1"/>
          </w:rPr>
          <w:t>https://www.politifact.com</w:t>
        </w:r>
      </w:hyperlink>
      <w:r>
        <w:rPr>
          <w:rFonts w:ascii="Segoe UI" w:hAnsi="Segoe UI" w:cs="Segoe UI"/>
          <w:i/>
          <w:iCs/>
          <w:sz w:val="36"/>
          <w:szCs w:val="36"/>
          <w:bdr w:val="none" w:sz="0" w:space="0" w:color="auto" w:frame="1"/>
        </w:rPr>
        <w:t> - AP Fact Check (fact-checking service) </w:t>
      </w:r>
      <w:hyperlink r:id="rId24" w:tgtFrame="_blank" w:history="1">
        <w:r>
          <w:rPr>
            <w:rStyle w:val="Hyperlink"/>
            <w:rFonts w:ascii="Segoe UI" w:hAnsi="Segoe UI" w:cs="Segoe UI"/>
            <w:b/>
            <w:bCs/>
            <w:i/>
            <w:iCs/>
            <w:color w:val="0A66C2"/>
            <w:sz w:val="36"/>
            <w:szCs w:val="36"/>
            <w:u w:val="none"/>
            <w:bdr w:val="none" w:sz="0" w:space="0" w:color="auto" w:frame="1"/>
          </w:rPr>
          <w:t>https://www.apnews.com/hub/ap-fact-check</w:t>
        </w:r>
      </w:hyperlink>
      <w:r>
        <w:rPr>
          <w:rFonts w:ascii="Segoe UI" w:hAnsi="Segoe UI" w:cs="Segoe UI"/>
          <w:i/>
          <w:iCs/>
          <w:sz w:val="36"/>
          <w:szCs w:val="36"/>
          <w:bdr w:val="none" w:sz="0" w:space="0" w:color="auto" w:frame="1"/>
        </w:rPr>
        <w:t> - Lead Stories (debunking trending hoaxes and false stories) </w:t>
      </w:r>
      <w:hyperlink r:id="rId25" w:tgtFrame="_blank" w:history="1">
        <w:r>
          <w:rPr>
            <w:rStyle w:val="Hyperlink"/>
            <w:rFonts w:ascii="Segoe UI" w:hAnsi="Segoe UI" w:cs="Segoe UI"/>
            <w:b/>
            <w:bCs/>
            <w:i/>
            <w:iCs/>
            <w:color w:val="0A66C2"/>
            <w:sz w:val="36"/>
            <w:szCs w:val="36"/>
            <w:u w:val="none"/>
            <w:bdr w:val="none" w:sz="0" w:space="0" w:color="auto" w:frame="1"/>
          </w:rPr>
          <w:t>https://www.leadstories.com</w:t>
        </w:r>
      </w:hyperlink>
      <w:r>
        <w:rPr>
          <w:rFonts w:ascii="Segoe UI" w:hAnsi="Segoe UI" w:cs="Segoe UI"/>
          <w:i/>
          <w:iCs/>
          <w:sz w:val="36"/>
          <w:szCs w:val="36"/>
          <w:bdr w:val="none" w:sz="0" w:space="0" w:color="auto" w:frame="1"/>
        </w:rPr>
        <w:t> - </w:t>
      </w:r>
      <w:hyperlink r:id="rId26" w:tgtFrame="_blank" w:history="1">
        <w:r>
          <w:rPr>
            <w:rStyle w:val="Hyperlink"/>
            <w:rFonts w:ascii="Segoe UI" w:hAnsi="Segoe UI" w:cs="Segoe UI"/>
            <w:b/>
            <w:bCs/>
            <w:i/>
            <w:iCs/>
            <w:color w:val="0A66C2"/>
            <w:sz w:val="36"/>
            <w:szCs w:val="36"/>
            <w:u w:val="none"/>
            <w:bdr w:val="none" w:sz="0" w:space="0" w:color="auto" w:frame="1"/>
          </w:rPr>
          <w:t>TruthOrFiction.com</w:t>
        </w:r>
      </w:hyperlink>
      <w:r>
        <w:rPr>
          <w:rFonts w:ascii="Segoe UI" w:hAnsi="Segoe UI" w:cs="Segoe UI"/>
          <w:i/>
          <w:iCs/>
          <w:sz w:val="36"/>
          <w:szCs w:val="36"/>
          <w:bdr w:val="none" w:sz="0" w:space="0" w:color="auto" w:frame="1"/>
        </w:rPr>
        <w:t xml:space="preserve"> (Checks the veracity of </w:t>
      </w:r>
      <w:proofErr w:type="spellStart"/>
      <w:r>
        <w:rPr>
          <w:rFonts w:ascii="Segoe UI" w:hAnsi="Segoe UI" w:cs="Segoe UI"/>
          <w:i/>
          <w:iCs/>
          <w:sz w:val="36"/>
          <w:szCs w:val="36"/>
          <w:bdr w:val="none" w:sz="0" w:space="0" w:color="auto" w:frame="1"/>
        </w:rPr>
        <w:t>rumors</w:t>
      </w:r>
      <w:proofErr w:type="spellEnd"/>
      <w:r>
        <w:rPr>
          <w:rFonts w:ascii="Segoe UI" w:hAnsi="Segoe UI" w:cs="Segoe UI"/>
          <w:i/>
          <w:iCs/>
          <w:sz w:val="36"/>
          <w:szCs w:val="36"/>
          <w:bdr w:val="none" w:sz="0" w:space="0" w:color="auto" w:frame="1"/>
        </w:rPr>
        <w:t>, fake news, and viral stories) </w:t>
      </w:r>
      <w:hyperlink r:id="rId27" w:tgtFrame="_blank" w:history="1">
        <w:r>
          <w:rPr>
            <w:rStyle w:val="Hyperlink"/>
            <w:rFonts w:ascii="Segoe UI" w:hAnsi="Segoe UI" w:cs="Segoe UI"/>
            <w:b/>
            <w:bCs/>
            <w:i/>
            <w:iCs/>
            <w:color w:val="0A66C2"/>
            <w:sz w:val="36"/>
            <w:szCs w:val="36"/>
            <w:u w:val="none"/>
            <w:bdr w:val="none" w:sz="0" w:space="0" w:color="auto" w:frame="1"/>
          </w:rPr>
          <w:t>https://www.truthorfiction.com</w:t>
        </w:r>
      </w:hyperlink>
      <w:r>
        <w:rPr>
          <w:rFonts w:ascii="Segoe UI" w:hAnsi="Segoe UI" w:cs="Segoe UI"/>
          <w:i/>
          <w:iCs/>
          <w:sz w:val="36"/>
          <w:szCs w:val="36"/>
          <w:bdr w:val="none" w:sz="0" w:space="0" w:color="auto" w:frame="1"/>
        </w:rPr>
        <w:t>. </w:t>
      </w:r>
      <w:r>
        <w:rPr>
          <w:rStyle w:val="font-700"/>
          <w:rFonts w:ascii="Segoe UI" w:hAnsi="Segoe UI" w:cs="Segoe UI"/>
          <w:b/>
          <w:bCs/>
          <w:i/>
          <w:iCs/>
          <w:sz w:val="36"/>
          <w:szCs w:val="36"/>
          <w:bdr w:val="none" w:sz="0" w:space="0" w:color="auto" w:frame="1"/>
        </w:rPr>
        <w:t>Detect</w:t>
      </w:r>
      <w:r>
        <w:rPr>
          <w:rFonts w:ascii="Segoe UI" w:hAnsi="Segoe UI" w:cs="Segoe UI"/>
          <w:i/>
          <w:iCs/>
          <w:sz w:val="36"/>
          <w:szCs w:val="36"/>
          <w:bdr w:val="none" w:sz="0" w:space="0" w:color="auto" w:frame="1"/>
        </w:rPr>
        <w:t xml:space="preserve">: at this point you already get the final </w:t>
      </w:r>
      <w:proofErr w:type="gramStart"/>
      <w:r>
        <w:rPr>
          <w:rFonts w:ascii="Segoe UI" w:hAnsi="Segoe UI" w:cs="Segoe UI"/>
          <w:i/>
          <w:iCs/>
          <w:sz w:val="36"/>
          <w:szCs w:val="36"/>
          <w:bdr w:val="none" w:sz="0" w:space="0" w:color="auto" w:frame="1"/>
        </w:rPr>
        <w:t>result</w:t>
      </w:r>
      <w:proofErr w:type="gramEnd"/>
      <w:r>
        <w:rPr>
          <w:rFonts w:ascii="Segoe UI" w:hAnsi="Segoe UI" w:cs="Segoe UI"/>
          <w:i/>
          <w:iCs/>
          <w:sz w:val="36"/>
          <w:szCs w:val="36"/>
          <w:bdr w:val="none" w:sz="0" w:space="0" w:color="auto" w:frame="1"/>
        </w:rPr>
        <w:t xml:space="preserve"> but you need to be sure that the most of the work is free of AI. this can be handle by using one of the AI detectors like: </w:t>
      </w:r>
      <w:hyperlink r:id="rId28" w:tgtFrame="_blank" w:history="1">
        <w:r>
          <w:rPr>
            <w:rStyle w:val="Hyperlink"/>
            <w:rFonts w:ascii="Segoe UI" w:hAnsi="Segoe UI" w:cs="Segoe UI"/>
            <w:b/>
            <w:bCs/>
            <w:i/>
            <w:iCs/>
            <w:color w:val="0A66C2"/>
            <w:sz w:val="36"/>
            <w:szCs w:val="36"/>
            <w:u w:val="none"/>
            <w:bdr w:val="none" w:sz="0" w:space="0" w:color="auto" w:frame="1"/>
          </w:rPr>
          <w:t>Originality.AI</w:t>
        </w:r>
      </w:hyperlink>
      <w:r>
        <w:rPr>
          <w:rFonts w:ascii="Segoe UI" w:hAnsi="Segoe UI" w:cs="Segoe UI"/>
          <w:i/>
          <w:iCs/>
          <w:sz w:val="36"/>
          <w:szCs w:val="36"/>
          <w:bdr w:val="none" w:sz="0" w:space="0" w:color="auto" w:frame="1"/>
        </w:rPr>
        <w:t xml:space="preserve">- </w:t>
      </w:r>
      <w:proofErr w:type="spellStart"/>
      <w:r>
        <w:rPr>
          <w:rFonts w:ascii="Segoe UI" w:hAnsi="Segoe UI" w:cs="Segoe UI"/>
          <w:i/>
          <w:iCs/>
          <w:sz w:val="36"/>
          <w:szCs w:val="36"/>
          <w:bdr w:val="none" w:sz="0" w:space="0" w:color="auto" w:frame="1"/>
        </w:rPr>
        <w:t>GPTZero</w:t>
      </w:r>
      <w:proofErr w:type="spellEnd"/>
      <w:r>
        <w:rPr>
          <w:rFonts w:ascii="Segoe UI" w:hAnsi="Segoe UI" w:cs="Segoe UI"/>
          <w:i/>
          <w:iCs/>
          <w:sz w:val="36"/>
          <w:szCs w:val="36"/>
          <w:bdr w:val="none" w:sz="0" w:space="0" w:color="auto" w:frame="1"/>
        </w:rPr>
        <w:t xml:space="preserve"> - Turnitin - </w:t>
      </w:r>
      <w:proofErr w:type="spellStart"/>
      <w:r>
        <w:rPr>
          <w:rFonts w:ascii="Segoe UI" w:hAnsi="Segoe UI" w:cs="Segoe UI"/>
          <w:i/>
          <w:iCs/>
          <w:sz w:val="36"/>
          <w:szCs w:val="36"/>
          <w:bdr w:val="none" w:sz="0" w:space="0" w:color="auto" w:frame="1"/>
        </w:rPr>
        <w:t>Copyleaks</w:t>
      </w:r>
      <w:proofErr w:type="spellEnd"/>
      <w:r>
        <w:rPr>
          <w:rFonts w:ascii="Segoe UI" w:hAnsi="Segoe UI" w:cs="Segoe UI"/>
          <w:i/>
          <w:iCs/>
          <w:sz w:val="36"/>
          <w:szCs w:val="36"/>
          <w:bdr w:val="none" w:sz="0" w:space="0" w:color="auto" w:frame="1"/>
        </w:rPr>
        <w:t xml:space="preserve"> - Citation Machine - Winston AI - </w:t>
      </w:r>
      <w:hyperlink r:id="rId29" w:tgtFrame="_blank" w:history="1">
        <w:r>
          <w:rPr>
            <w:rStyle w:val="Hyperlink"/>
            <w:rFonts w:ascii="Segoe UI" w:hAnsi="Segoe UI" w:cs="Segoe UI"/>
            <w:b/>
            <w:bCs/>
            <w:i/>
            <w:iCs/>
            <w:color w:val="0A66C2"/>
            <w:sz w:val="36"/>
            <w:szCs w:val="36"/>
            <w:u w:val="none"/>
            <w:bdr w:val="none" w:sz="0" w:space="0" w:color="auto" w:frame="1"/>
          </w:rPr>
          <w:t>Writer.com</w:t>
        </w:r>
      </w:hyperlink>
      <w:r>
        <w:rPr>
          <w:rFonts w:ascii="Segoe UI" w:hAnsi="Segoe UI" w:cs="Segoe UI"/>
          <w:i/>
          <w:iCs/>
          <w:sz w:val="36"/>
          <w:szCs w:val="36"/>
          <w:bdr w:val="none" w:sz="0" w:space="0" w:color="auto" w:frame="1"/>
        </w:rPr>
        <w:t xml:space="preserve"> - </w:t>
      </w:r>
      <w:proofErr w:type="spellStart"/>
      <w:r>
        <w:rPr>
          <w:rFonts w:ascii="Segoe UI" w:hAnsi="Segoe UI" w:cs="Segoe UI"/>
          <w:i/>
          <w:iCs/>
          <w:sz w:val="36"/>
          <w:szCs w:val="36"/>
          <w:bdr w:val="none" w:sz="0" w:space="0" w:color="auto" w:frame="1"/>
        </w:rPr>
        <w:t>Crossplag</w:t>
      </w:r>
      <w:proofErr w:type="spellEnd"/>
      <w:r>
        <w:rPr>
          <w:rFonts w:ascii="Segoe UI" w:hAnsi="Segoe UI" w:cs="Segoe UI"/>
          <w:i/>
          <w:iCs/>
          <w:sz w:val="36"/>
          <w:szCs w:val="36"/>
          <w:bdr w:val="none" w:sz="0" w:space="0" w:color="auto" w:frame="1"/>
        </w:rPr>
        <w:t xml:space="preserve"> - </w:t>
      </w:r>
      <w:proofErr w:type="spellStart"/>
      <w:r>
        <w:rPr>
          <w:rFonts w:ascii="Segoe UI" w:hAnsi="Segoe UI" w:cs="Segoe UI"/>
          <w:i/>
          <w:iCs/>
          <w:sz w:val="36"/>
          <w:szCs w:val="36"/>
          <w:bdr w:val="none" w:sz="0" w:space="0" w:color="auto" w:frame="1"/>
        </w:rPr>
        <w:t>BrandWell</w:t>
      </w:r>
      <w:proofErr w:type="spellEnd"/>
      <w:r>
        <w:rPr>
          <w:rFonts w:ascii="Segoe UI" w:hAnsi="Segoe UI" w:cs="Segoe UI"/>
          <w:i/>
          <w:iCs/>
          <w:sz w:val="36"/>
          <w:szCs w:val="36"/>
          <w:bdr w:val="none" w:sz="0" w:space="0" w:color="auto" w:frame="1"/>
        </w:rPr>
        <w:t xml:space="preserve"> - </w:t>
      </w:r>
      <w:proofErr w:type="spellStart"/>
      <w:r>
        <w:rPr>
          <w:rFonts w:ascii="Segoe UI" w:hAnsi="Segoe UI" w:cs="Segoe UI"/>
          <w:i/>
          <w:iCs/>
          <w:sz w:val="36"/>
          <w:szCs w:val="36"/>
          <w:bdr w:val="none" w:sz="0" w:space="0" w:color="auto" w:frame="1"/>
        </w:rPr>
        <w:t>Smodin</w:t>
      </w:r>
      <w:proofErr w:type="spellEnd"/>
      <w:r>
        <w:rPr>
          <w:rFonts w:ascii="Segoe UI" w:hAnsi="Segoe UI" w:cs="Segoe UI"/>
          <w:i/>
          <w:iCs/>
          <w:sz w:val="36"/>
          <w:szCs w:val="36"/>
          <w:bdr w:val="none" w:sz="0" w:space="0" w:color="auto" w:frame="1"/>
        </w:rPr>
        <w:t xml:space="preserve"> - </w:t>
      </w:r>
      <w:hyperlink r:id="rId30" w:tgtFrame="_blank" w:history="1">
        <w:r>
          <w:rPr>
            <w:rStyle w:val="Hyperlink"/>
            <w:rFonts w:ascii="Segoe UI" w:hAnsi="Segoe UI" w:cs="Segoe UI"/>
            <w:b/>
            <w:bCs/>
            <w:i/>
            <w:iCs/>
            <w:color w:val="0A66C2"/>
            <w:sz w:val="36"/>
            <w:szCs w:val="36"/>
            <w:u w:val="none"/>
            <w:bdr w:val="none" w:sz="0" w:space="0" w:color="auto" w:frame="1"/>
          </w:rPr>
          <w:t>Quill.org</w:t>
        </w:r>
      </w:hyperlink>
    </w:p>
    <w:p w14:paraId="1F21B6E0" w14:textId="77777777" w:rsidR="00B92FC1" w:rsidRDefault="00B92FC1"/>
    <w:sectPr w:rsidR="00B92F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D3C12"/>
    <w:multiLevelType w:val="multilevel"/>
    <w:tmpl w:val="5FD8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CB2255"/>
    <w:multiLevelType w:val="multilevel"/>
    <w:tmpl w:val="AD8EC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FC1"/>
    <w:rsid w:val="00B92F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E1183"/>
  <w15:chartTrackingRefBased/>
  <w15:docId w15:val="{61B122CA-31DC-452B-A811-E08C79000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92F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92F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FC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B92FC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B92F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700">
    <w:name w:val="font-[700]"/>
    <w:basedOn w:val="DefaultParagraphFont"/>
    <w:rsid w:val="00B92FC1"/>
  </w:style>
  <w:style w:type="character" w:styleId="Hyperlink">
    <w:name w:val="Hyperlink"/>
    <w:basedOn w:val="DefaultParagraphFont"/>
    <w:uiPriority w:val="99"/>
    <w:semiHidden/>
    <w:unhideWhenUsed/>
    <w:rsid w:val="00B92F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169742">
      <w:bodyDiv w:val="1"/>
      <w:marLeft w:val="0"/>
      <w:marRight w:val="0"/>
      <w:marTop w:val="0"/>
      <w:marBottom w:val="0"/>
      <w:divBdr>
        <w:top w:val="none" w:sz="0" w:space="0" w:color="auto"/>
        <w:left w:val="none" w:sz="0" w:space="0" w:color="auto"/>
        <w:bottom w:val="none" w:sz="0" w:space="0" w:color="auto"/>
        <w:right w:val="none" w:sz="0" w:space="0" w:color="auto"/>
      </w:divBdr>
      <w:divsChild>
        <w:div w:id="1869028530">
          <w:marLeft w:val="0"/>
          <w:marRight w:val="0"/>
          <w:marTop w:val="0"/>
          <w:marBottom w:val="0"/>
          <w:divBdr>
            <w:top w:val="none" w:sz="0" w:space="0" w:color="auto"/>
            <w:left w:val="none" w:sz="0" w:space="0" w:color="auto"/>
            <w:bottom w:val="none" w:sz="0" w:space="0" w:color="auto"/>
            <w:right w:val="none" w:sz="0" w:space="0" w:color="auto"/>
          </w:divBdr>
        </w:div>
        <w:div w:id="1721711316">
          <w:marLeft w:val="0"/>
          <w:marRight w:val="0"/>
          <w:marTop w:val="240"/>
          <w:marBottom w:val="0"/>
          <w:divBdr>
            <w:top w:val="none" w:sz="0" w:space="0" w:color="auto"/>
            <w:left w:val="none" w:sz="0" w:space="0" w:color="auto"/>
            <w:bottom w:val="none" w:sz="0" w:space="0" w:color="auto"/>
            <w:right w:val="none" w:sz="0" w:space="0" w:color="auto"/>
          </w:divBdr>
        </w:div>
        <w:div w:id="1822961023">
          <w:marLeft w:val="0"/>
          <w:marRight w:val="0"/>
          <w:marTop w:val="0"/>
          <w:marBottom w:val="0"/>
          <w:divBdr>
            <w:top w:val="none" w:sz="0" w:space="0" w:color="auto"/>
            <w:left w:val="none" w:sz="0" w:space="0" w:color="auto"/>
            <w:bottom w:val="none" w:sz="0" w:space="0" w:color="auto"/>
            <w:right w:val="none" w:sz="0" w:space="0" w:color="auto"/>
          </w:divBdr>
        </w:div>
        <w:div w:id="1763721010">
          <w:marLeft w:val="0"/>
          <w:marRight w:val="0"/>
          <w:marTop w:val="0"/>
          <w:marBottom w:val="0"/>
          <w:divBdr>
            <w:top w:val="none" w:sz="0" w:space="0" w:color="auto"/>
            <w:left w:val="none" w:sz="0" w:space="0" w:color="auto"/>
            <w:bottom w:val="none" w:sz="0" w:space="0" w:color="auto"/>
            <w:right w:val="none" w:sz="0" w:space="0" w:color="auto"/>
          </w:divBdr>
        </w:div>
        <w:div w:id="34357501">
          <w:marLeft w:val="0"/>
          <w:marRight w:val="0"/>
          <w:marTop w:val="240"/>
          <w:marBottom w:val="0"/>
          <w:divBdr>
            <w:top w:val="none" w:sz="0" w:space="0" w:color="auto"/>
            <w:left w:val="none" w:sz="0" w:space="0" w:color="auto"/>
            <w:bottom w:val="none" w:sz="0" w:space="0" w:color="auto"/>
            <w:right w:val="none" w:sz="0" w:space="0" w:color="auto"/>
          </w:divBdr>
        </w:div>
        <w:div w:id="1176962848">
          <w:marLeft w:val="0"/>
          <w:marRight w:val="0"/>
          <w:marTop w:val="0"/>
          <w:marBottom w:val="0"/>
          <w:divBdr>
            <w:top w:val="none" w:sz="0" w:space="0" w:color="auto"/>
            <w:left w:val="none" w:sz="0" w:space="0" w:color="auto"/>
            <w:bottom w:val="none" w:sz="0" w:space="0" w:color="auto"/>
            <w:right w:val="none" w:sz="0" w:space="0" w:color="auto"/>
          </w:divBdr>
        </w:div>
        <w:div w:id="1307854760">
          <w:marLeft w:val="0"/>
          <w:marRight w:val="0"/>
          <w:marTop w:val="0"/>
          <w:marBottom w:val="0"/>
          <w:divBdr>
            <w:top w:val="none" w:sz="0" w:space="0" w:color="auto"/>
            <w:left w:val="none" w:sz="0" w:space="0" w:color="auto"/>
            <w:bottom w:val="none" w:sz="0" w:space="0" w:color="auto"/>
            <w:right w:val="none" w:sz="0" w:space="0" w:color="auto"/>
          </w:divBdr>
        </w:div>
        <w:div w:id="2107381393">
          <w:marLeft w:val="0"/>
          <w:marRight w:val="0"/>
          <w:marTop w:val="0"/>
          <w:marBottom w:val="0"/>
          <w:divBdr>
            <w:top w:val="none" w:sz="0" w:space="0" w:color="auto"/>
            <w:left w:val="none" w:sz="0" w:space="0" w:color="auto"/>
            <w:bottom w:val="none" w:sz="0" w:space="0" w:color="auto"/>
            <w:right w:val="none" w:sz="0" w:space="0" w:color="auto"/>
          </w:divBdr>
          <w:divsChild>
            <w:div w:id="89739183">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1209881253">
          <w:marLeft w:val="0"/>
          <w:marRight w:val="0"/>
          <w:marTop w:val="0"/>
          <w:marBottom w:val="0"/>
          <w:divBdr>
            <w:top w:val="none" w:sz="0" w:space="0" w:color="auto"/>
            <w:left w:val="none" w:sz="0" w:space="0" w:color="auto"/>
            <w:bottom w:val="none" w:sz="0" w:space="0" w:color="auto"/>
            <w:right w:val="none" w:sz="0" w:space="0" w:color="auto"/>
          </w:divBdr>
        </w:div>
        <w:div w:id="532693627">
          <w:marLeft w:val="0"/>
          <w:marRight w:val="0"/>
          <w:marTop w:val="0"/>
          <w:marBottom w:val="0"/>
          <w:divBdr>
            <w:top w:val="none" w:sz="0" w:space="0" w:color="auto"/>
            <w:left w:val="none" w:sz="0" w:space="0" w:color="auto"/>
            <w:bottom w:val="none" w:sz="0" w:space="0" w:color="auto"/>
            <w:right w:val="none" w:sz="0" w:space="0" w:color="auto"/>
          </w:divBdr>
        </w:div>
        <w:div w:id="1978099151">
          <w:marLeft w:val="0"/>
          <w:marRight w:val="0"/>
          <w:marTop w:val="0"/>
          <w:marBottom w:val="0"/>
          <w:divBdr>
            <w:top w:val="none" w:sz="0" w:space="0" w:color="auto"/>
            <w:left w:val="none" w:sz="0" w:space="0" w:color="auto"/>
            <w:bottom w:val="none" w:sz="0" w:space="0" w:color="auto"/>
            <w:right w:val="none" w:sz="0" w:space="0" w:color="auto"/>
          </w:divBdr>
        </w:div>
        <w:div w:id="1613980049">
          <w:marLeft w:val="0"/>
          <w:marRight w:val="0"/>
          <w:marTop w:val="0"/>
          <w:marBottom w:val="0"/>
          <w:divBdr>
            <w:top w:val="none" w:sz="0" w:space="0" w:color="auto"/>
            <w:left w:val="none" w:sz="0" w:space="0" w:color="auto"/>
            <w:bottom w:val="none" w:sz="0" w:space="0" w:color="auto"/>
            <w:right w:val="none" w:sz="0" w:space="0" w:color="auto"/>
          </w:divBdr>
        </w:div>
        <w:div w:id="803161759">
          <w:marLeft w:val="0"/>
          <w:marRight w:val="0"/>
          <w:marTop w:val="0"/>
          <w:marBottom w:val="0"/>
          <w:divBdr>
            <w:top w:val="none" w:sz="0" w:space="0" w:color="auto"/>
            <w:left w:val="none" w:sz="0" w:space="0" w:color="auto"/>
            <w:bottom w:val="none" w:sz="0" w:space="0" w:color="auto"/>
            <w:right w:val="none" w:sz="0" w:space="0" w:color="auto"/>
          </w:divBdr>
        </w:div>
        <w:div w:id="1661420050">
          <w:marLeft w:val="0"/>
          <w:marRight w:val="0"/>
          <w:marTop w:val="240"/>
          <w:marBottom w:val="0"/>
          <w:divBdr>
            <w:top w:val="none" w:sz="0" w:space="0" w:color="auto"/>
            <w:left w:val="none" w:sz="0" w:space="0" w:color="auto"/>
            <w:bottom w:val="none" w:sz="0" w:space="0" w:color="auto"/>
            <w:right w:val="none" w:sz="0" w:space="0" w:color="auto"/>
          </w:divBdr>
        </w:div>
        <w:div w:id="1174146836">
          <w:marLeft w:val="0"/>
          <w:marRight w:val="0"/>
          <w:marTop w:val="0"/>
          <w:marBottom w:val="0"/>
          <w:divBdr>
            <w:top w:val="none" w:sz="0" w:space="0" w:color="auto"/>
            <w:left w:val="none" w:sz="0" w:space="0" w:color="auto"/>
            <w:bottom w:val="none" w:sz="0" w:space="0" w:color="auto"/>
            <w:right w:val="none" w:sz="0" w:space="0" w:color="auto"/>
          </w:divBdr>
        </w:div>
        <w:div w:id="1940062959">
          <w:marLeft w:val="0"/>
          <w:marRight w:val="0"/>
          <w:marTop w:val="0"/>
          <w:marBottom w:val="0"/>
          <w:divBdr>
            <w:top w:val="none" w:sz="0" w:space="0" w:color="auto"/>
            <w:left w:val="none" w:sz="0" w:space="0" w:color="auto"/>
            <w:bottom w:val="none" w:sz="0" w:space="0" w:color="auto"/>
            <w:right w:val="none" w:sz="0" w:space="0" w:color="auto"/>
          </w:divBdr>
        </w:div>
        <w:div w:id="301739485">
          <w:marLeft w:val="0"/>
          <w:marRight w:val="0"/>
          <w:marTop w:val="0"/>
          <w:marBottom w:val="0"/>
          <w:divBdr>
            <w:top w:val="none" w:sz="0" w:space="0" w:color="auto"/>
            <w:left w:val="none" w:sz="0" w:space="0" w:color="auto"/>
            <w:bottom w:val="none" w:sz="0" w:space="0" w:color="auto"/>
            <w:right w:val="none" w:sz="0" w:space="0" w:color="auto"/>
          </w:divBdr>
        </w:div>
        <w:div w:id="1540774251">
          <w:marLeft w:val="0"/>
          <w:marRight w:val="0"/>
          <w:marTop w:val="0"/>
          <w:marBottom w:val="0"/>
          <w:divBdr>
            <w:top w:val="none" w:sz="0" w:space="0" w:color="auto"/>
            <w:left w:val="none" w:sz="0" w:space="0" w:color="auto"/>
            <w:bottom w:val="none" w:sz="0" w:space="0" w:color="auto"/>
            <w:right w:val="none" w:sz="0" w:space="0" w:color="auto"/>
          </w:divBdr>
        </w:div>
        <w:div w:id="2059087796">
          <w:marLeft w:val="0"/>
          <w:marRight w:val="0"/>
          <w:marTop w:val="0"/>
          <w:marBottom w:val="0"/>
          <w:divBdr>
            <w:top w:val="none" w:sz="0" w:space="0" w:color="auto"/>
            <w:left w:val="none" w:sz="0" w:space="0" w:color="auto"/>
            <w:bottom w:val="none" w:sz="0" w:space="0" w:color="auto"/>
            <w:right w:val="none" w:sz="0" w:space="0" w:color="auto"/>
          </w:divBdr>
        </w:div>
        <w:div w:id="899944539">
          <w:marLeft w:val="0"/>
          <w:marRight w:val="0"/>
          <w:marTop w:val="240"/>
          <w:marBottom w:val="0"/>
          <w:divBdr>
            <w:top w:val="none" w:sz="0" w:space="0" w:color="auto"/>
            <w:left w:val="none" w:sz="0" w:space="0" w:color="auto"/>
            <w:bottom w:val="none" w:sz="0" w:space="0" w:color="auto"/>
            <w:right w:val="none" w:sz="0" w:space="0" w:color="auto"/>
          </w:divBdr>
        </w:div>
        <w:div w:id="1996446560">
          <w:marLeft w:val="0"/>
          <w:marRight w:val="0"/>
          <w:marTop w:val="0"/>
          <w:marBottom w:val="0"/>
          <w:divBdr>
            <w:top w:val="none" w:sz="0" w:space="0" w:color="auto"/>
            <w:left w:val="none" w:sz="0" w:space="0" w:color="auto"/>
            <w:bottom w:val="none" w:sz="0" w:space="0" w:color="auto"/>
            <w:right w:val="none" w:sz="0" w:space="0" w:color="auto"/>
          </w:divBdr>
        </w:div>
        <w:div w:id="1828546705">
          <w:marLeft w:val="0"/>
          <w:marRight w:val="0"/>
          <w:marTop w:val="0"/>
          <w:marBottom w:val="0"/>
          <w:divBdr>
            <w:top w:val="none" w:sz="0" w:space="0" w:color="auto"/>
            <w:left w:val="none" w:sz="0" w:space="0" w:color="auto"/>
            <w:bottom w:val="none" w:sz="0" w:space="0" w:color="auto"/>
            <w:right w:val="none" w:sz="0" w:space="0" w:color="auto"/>
          </w:divBdr>
        </w:div>
        <w:div w:id="824005569">
          <w:marLeft w:val="0"/>
          <w:marRight w:val="0"/>
          <w:marTop w:val="240"/>
          <w:marBottom w:val="0"/>
          <w:divBdr>
            <w:top w:val="none" w:sz="0" w:space="0" w:color="auto"/>
            <w:left w:val="none" w:sz="0" w:space="0" w:color="auto"/>
            <w:bottom w:val="none" w:sz="0" w:space="0" w:color="auto"/>
            <w:right w:val="none" w:sz="0" w:space="0" w:color="auto"/>
          </w:divBdr>
        </w:div>
        <w:div w:id="861823046">
          <w:marLeft w:val="0"/>
          <w:marRight w:val="0"/>
          <w:marTop w:val="0"/>
          <w:marBottom w:val="0"/>
          <w:divBdr>
            <w:top w:val="none" w:sz="0" w:space="0" w:color="auto"/>
            <w:left w:val="none" w:sz="0" w:space="0" w:color="auto"/>
            <w:bottom w:val="none" w:sz="0" w:space="0" w:color="auto"/>
            <w:right w:val="none" w:sz="0" w:space="0" w:color="auto"/>
          </w:divBdr>
        </w:div>
        <w:div w:id="389117517">
          <w:marLeft w:val="0"/>
          <w:marRight w:val="0"/>
          <w:marTop w:val="0"/>
          <w:marBottom w:val="0"/>
          <w:divBdr>
            <w:top w:val="none" w:sz="0" w:space="0" w:color="auto"/>
            <w:left w:val="none" w:sz="0" w:space="0" w:color="auto"/>
            <w:bottom w:val="none" w:sz="0" w:space="0" w:color="auto"/>
            <w:right w:val="none" w:sz="0" w:space="0" w:color="auto"/>
          </w:divBdr>
          <w:divsChild>
            <w:div w:id="2043242093">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607005036">
          <w:marLeft w:val="0"/>
          <w:marRight w:val="0"/>
          <w:marTop w:val="0"/>
          <w:marBottom w:val="0"/>
          <w:divBdr>
            <w:top w:val="none" w:sz="0" w:space="0" w:color="auto"/>
            <w:left w:val="none" w:sz="0" w:space="0" w:color="auto"/>
            <w:bottom w:val="none" w:sz="0" w:space="0" w:color="auto"/>
            <w:right w:val="none" w:sz="0" w:space="0" w:color="auto"/>
          </w:divBdr>
        </w:div>
        <w:div w:id="561907416">
          <w:marLeft w:val="0"/>
          <w:marRight w:val="0"/>
          <w:marTop w:val="0"/>
          <w:marBottom w:val="0"/>
          <w:divBdr>
            <w:top w:val="none" w:sz="0" w:space="0" w:color="auto"/>
            <w:left w:val="none" w:sz="0" w:space="0" w:color="auto"/>
            <w:bottom w:val="none" w:sz="0" w:space="0" w:color="auto"/>
            <w:right w:val="none" w:sz="0" w:space="0" w:color="auto"/>
          </w:divBdr>
        </w:div>
        <w:div w:id="593244381">
          <w:marLeft w:val="0"/>
          <w:marRight w:val="0"/>
          <w:marTop w:val="0"/>
          <w:marBottom w:val="0"/>
          <w:divBdr>
            <w:top w:val="none" w:sz="0" w:space="0" w:color="auto"/>
            <w:left w:val="none" w:sz="0" w:space="0" w:color="auto"/>
            <w:bottom w:val="none" w:sz="0" w:space="0" w:color="auto"/>
            <w:right w:val="none" w:sz="0" w:space="0" w:color="auto"/>
          </w:divBdr>
        </w:div>
        <w:div w:id="668093681">
          <w:marLeft w:val="0"/>
          <w:marRight w:val="0"/>
          <w:marTop w:val="0"/>
          <w:marBottom w:val="0"/>
          <w:divBdr>
            <w:top w:val="none" w:sz="0" w:space="0" w:color="auto"/>
            <w:left w:val="none" w:sz="0" w:space="0" w:color="auto"/>
            <w:bottom w:val="none" w:sz="0" w:space="0" w:color="auto"/>
            <w:right w:val="none" w:sz="0" w:space="0" w:color="auto"/>
          </w:divBdr>
        </w:div>
        <w:div w:id="1838689669">
          <w:marLeft w:val="0"/>
          <w:marRight w:val="0"/>
          <w:marTop w:val="0"/>
          <w:marBottom w:val="0"/>
          <w:divBdr>
            <w:top w:val="none" w:sz="0" w:space="0" w:color="auto"/>
            <w:left w:val="none" w:sz="0" w:space="0" w:color="auto"/>
            <w:bottom w:val="none" w:sz="0" w:space="0" w:color="auto"/>
            <w:right w:val="none" w:sz="0" w:space="0" w:color="auto"/>
          </w:divBdr>
          <w:divsChild>
            <w:div w:id="1752115666">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1611814000">
          <w:marLeft w:val="0"/>
          <w:marRight w:val="0"/>
          <w:marTop w:val="0"/>
          <w:marBottom w:val="0"/>
          <w:divBdr>
            <w:top w:val="none" w:sz="0" w:space="0" w:color="auto"/>
            <w:left w:val="none" w:sz="0" w:space="0" w:color="auto"/>
            <w:bottom w:val="none" w:sz="0" w:space="0" w:color="auto"/>
            <w:right w:val="none" w:sz="0" w:space="0" w:color="auto"/>
          </w:divBdr>
        </w:div>
        <w:div w:id="1124495983">
          <w:marLeft w:val="0"/>
          <w:marRight w:val="0"/>
          <w:marTop w:val="0"/>
          <w:marBottom w:val="0"/>
          <w:divBdr>
            <w:top w:val="none" w:sz="0" w:space="0" w:color="auto"/>
            <w:left w:val="none" w:sz="0" w:space="0" w:color="auto"/>
            <w:bottom w:val="none" w:sz="0" w:space="0" w:color="auto"/>
            <w:right w:val="none" w:sz="0" w:space="0" w:color="auto"/>
          </w:divBdr>
          <w:divsChild>
            <w:div w:id="1579712179">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747534152">
          <w:marLeft w:val="0"/>
          <w:marRight w:val="0"/>
          <w:marTop w:val="0"/>
          <w:marBottom w:val="0"/>
          <w:divBdr>
            <w:top w:val="none" w:sz="0" w:space="0" w:color="auto"/>
            <w:left w:val="none" w:sz="0" w:space="0" w:color="auto"/>
            <w:bottom w:val="none" w:sz="0" w:space="0" w:color="auto"/>
            <w:right w:val="none" w:sz="0" w:space="0" w:color="auto"/>
          </w:divBdr>
          <w:divsChild>
            <w:div w:id="838277189">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2032880434">
          <w:marLeft w:val="0"/>
          <w:marRight w:val="0"/>
          <w:marTop w:val="0"/>
          <w:marBottom w:val="0"/>
          <w:divBdr>
            <w:top w:val="none" w:sz="0" w:space="0" w:color="auto"/>
            <w:left w:val="none" w:sz="0" w:space="0" w:color="auto"/>
            <w:bottom w:val="none" w:sz="0" w:space="0" w:color="auto"/>
            <w:right w:val="none" w:sz="0" w:space="0" w:color="auto"/>
          </w:divBdr>
          <w:divsChild>
            <w:div w:id="931620000">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1530292879">
          <w:marLeft w:val="0"/>
          <w:marRight w:val="0"/>
          <w:marTop w:val="0"/>
          <w:marBottom w:val="0"/>
          <w:divBdr>
            <w:top w:val="none" w:sz="0" w:space="0" w:color="auto"/>
            <w:left w:val="none" w:sz="0" w:space="0" w:color="auto"/>
            <w:bottom w:val="none" w:sz="0" w:space="0" w:color="auto"/>
            <w:right w:val="none" w:sz="0" w:space="0" w:color="auto"/>
          </w:divBdr>
          <w:divsChild>
            <w:div w:id="1290207885">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sChild>
    </w:div>
    <w:div w:id="1205025973">
      <w:bodyDiv w:val="1"/>
      <w:marLeft w:val="0"/>
      <w:marRight w:val="0"/>
      <w:marTop w:val="0"/>
      <w:marBottom w:val="0"/>
      <w:divBdr>
        <w:top w:val="none" w:sz="0" w:space="0" w:color="auto"/>
        <w:left w:val="none" w:sz="0" w:space="0" w:color="auto"/>
        <w:bottom w:val="none" w:sz="0" w:space="0" w:color="auto"/>
        <w:right w:val="none" w:sz="0" w:space="0" w:color="auto"/>
      </w:divBdr>
      <w:divsChild>
        <w:div w:id="1419136841">
          <w:marLeft w:val="0"/>
          <w:marRight w:val="0"/>
          <w:marTop w:val="0"/>
          <w:marBottom w:val="0"/>
          <w:divBdr>
            <w:top w:val="none" w:sz="0" w:space="0" w:color="auto"/>
            <w:left w:val="none" w:sz="0" w:space="0" w:color="auto"/>
            <w:bottom w:val="none" w:sz="0" w:space="0" w:color="auto"/>
            <w:right w:val="none" w:sz="0" w:space="0" w:color="auto"/>
          </w:divBdr>
        </w:div>
        <w:div w:id="1097017984">
          <w:marLeft w:val="0"/>
          <w:marRight w:val="0"/>
          <w:marTop w:val="240"/>
          <w:marBottom w:val="0"/>
          <w:divBdr>
            <w:top w:val="none" w:sz="0" w:space="0" w:color="auto"/>
            <w:left w:val="none" w:sz="0" w:space="0" w:color="auto"/>
            <w:bottom w:val="none" w:sz="0" w:space="0" w:color="auto"/>
            <w:right w:val="none" w:sz="0" w:space="0" w:color="auto"/>
          </w:divBdr>
        </w:div>
        <w:div w:id="202600899">
          <w:marLeft w:val="0"/>
          <w:marRight w:val="0"/>
          <w:marTop w:val="0"/>
          <w:marBottom w:val="0"/>
          <w:divBdr>
            <w:top w:val="none" w:sz="0" w:space="0" w:color="auto"/>
            <w:left w:val="none" w:sz="0" w:space="0" w:color="auto"/>
            <w:bottom w:val="none" w:sz="0" w:space="0" w:color="auto"/>
            <w:right w:val="none" w:sz="0" w:space="0" w:color="auto"/>
          </w:divBdr>
        </w:div>
        <w:div w:id="2065257398">
          <w:marLeft w:val="0"/>
          <w:marRight w:val="0"/>
          <w:marTop w:val="0"/>
          <w:marBottom w:val="0"/>
          <w:divBdr>
            <w:top w:val="none" w:sz="0" w:space="0" w:color="auto"/>
            <w:left w:val="none" w:sz="0" w:space="0" w:color="auto"/>
            <w:bottom w:val="none" w:sz="0" w:space="0" w:color="auto"/>
            <w:right w:val="none" w:sz="0" w:space="0" w:color="auto"/>
          </w:divBdr>
        </w:div>
        <w:div w:id="253176465">
          <w:marLeft w:val="0"/>
          <w:marRight w:val="0"/>
          <w:marTop w:val="240"/>
          <w:marBottom w:val="0"/>
          <w:divBdr>
            <w:top w:val="none" w:sz="0" w:space="0" w:color="auto"/>
            <w:left w:val="none" w:sz="0" w:space="0" w:color="auto"/>
            <w:bottom w:val="none" w:sz="0" w:space="0" w:color="auto"/>
            <w:right w:val="none" w:sz="0" w:space="0" w:color="auto"/>
          </w:divBdr>
        </w:div>
        <w:div w:id="560411394">
          <w:marLeft w:val="0"/>
          <w:marRight w:val="0"/>
          <w:marTop w:val="0"/>
          <w:marBottom w:val="0"/>
          <w:divBdr>
            <w:top w:val="none" w:sz="0" w:space="0" w:color="auto"/>
            <w:left w:val="none" w:sz="0" w:space="0" w:color="auto"/>
            <w:bottom w:val="none" w:sz="0" w:space="0" w:color="auto"/>
            <w:right w:val="none" w:sz="0" w:space="0" w:color="auto"/>
          </w:divBdr>
        </w:div>
        <w:div w:id="1931549423">
          <w:marLeft w:val="0"/>
          <w:marRight w:val="0"/>
          <w:marTop w:val="0"/>
          <w:marBottom w:val="0"/>
          <w:divBdr>
            <w:top w:val="none" w:sz="0" w:space="0" w:color="auto"/>
            <w:left w:val="none" w:sz="0" w:space="0" w:color="auto"/>
            <w:bottom w:val="none" w:sz="0" w:space="0" w:color="auto"/>
            <w:right w:val="none" w:sz="0" w:space="0" w:color="auto"/>
          </w:divBdr>
        </w:div>
        <w:div w:id="1208180358">
          <w:marLeft w:val="0"/>
          <w:marRight w:val="0"/>
          <w:marTop w:val="0"/>
          <w:marBottom w:val="0"/>
          <w:divBdr>
            <w:top w:val="none" w:sz="0" w:space="0" w:color="auto"/>
            <w:left w:val="none" w:sz="0" w:space="0" w:color="auto"/>
            <w:bottom w:val="none" w:sz="0" w:space="0" w:color="auto"/>
            <w:right w:val="none" w:sz="0" w:space="0" w:color="auto"/>
          </w:divBdr>
          <w:divsChild>
            <w:div w:id="1680738343">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1608808081">
          <w:marLeft w:val="0"/>
          <w:marRight w:val="0"/>
          <w:marTop w:val="0"/>
          <w:marBottom w:val="0"/>
          <w:divBdr>
            <w:top w:val="none" w:sz="0" w:space="0" w:color="auto"/>
            <w:left w:val="none" w:sz="0" w:space="0" w:color="auto"/>
            <w:bottom w:val="none" w:sz="0" w:space="0" w:color="auto"/>
            <w:right w:val="none" w:sz="0" w:space="0" w:color="auto"/>
          </w:divBdr>
        </w:div>
        <w:div w:id="1346249761">
          <w:marLeft w:val="0"/>
          <w:marRight w:val="0"/>
          <w:marTop w:val="0"/>
          <w:marBottom w:val="0"/>
          <w:divBdr>
            <w:top w:val="none" w:sz="0" w:space="0" w:color="auto"/>
            <w:left w:val="none" w:sz="0" w:space="0" w:color="auto"/>
            <w:bottom w:val="none" w:sz="0" w:space="0" w:color="auto"/>
            <w:right w:val="none" w:sz="0" w:space="0" w:color="auto"/>
          </w:divBdr>
        </w:div>
        <w:div w:id="556091335">
          <w:marLeft w:val="0"/>
          <w:marRight w:val="0"/>
          <w:marTop w:val="0"/>
          <w:marBottom w:val="0"/>
          <w:divBdr>
            <w:top w:val="none" w:sz="0" w:space="0" w:color="auto"/>
            <w:left w:val="none" w:sz="0" w:space="0" w:color="auto"/>
            <w:bottom w:val="none" w:sz="0" w:space="0" w:color="auto"/>
            <w:right w:val="none" w:sz="0" w:space="0" w:color="auto"/>
          </w:divBdr>
        </w:div>
        <w:div w:id="786658040">
          <w:marLeft w:val="0"/>
          <w:marRight w:val="0"/>
          <w:marTop w:val="0"/>
          <w:marBottom w:val="0"/>
          <w:divBdr>
            <w:top w:val="none" w:sz="0" w:space="0" w:color="auto"/>
            <w:left w:val="none" w:sz="0" w:space="0" w:color="auto"/>
            <w:bottom w:val="none" w:sz="0" w:space="0" w:color="auto"/>
            <w:right w:val="none" w:sz="0" w:space="0" w:color="auto"/>
          </w:divBdr>
        </w:div>
        <w:div w:id="821429812">
          <w:marLeft w:val="0"/>
          <w:marRight w:val="0"/>
          <w:marTop w:val="0"/>
          <w:marBottom w:val="0"/>
          <w:divBdr>
            <w:top w:val="none" w:sz="0" w:space="0" w:color="auto"/>
            <w:left w:val="none" w:sz="0" w:space="0" w:color="auto"/>
            <w:bottom w:val="none" w:sz="0" w:space="0" w:color="auto"/>
            <w:right w:val="none" w:sz="0" w:space="0" w:color="auto"/>
          </w:divBdr>
        </w:div>
        <w:div w:id="51392794">
          <w:marLeft w:val="0"/>
          <w:marRight w:val="0"/>
          <w:marTop w:val="240"/>
          <w:marBottom w:val="0"/>
          <w:divBdr>
            <w:top w:val="none" w:sz="0" w:space="0" w:color="auto"/>
            <w:left w:val="none" w:sz="0" w:space="0" w:color="auto"/>
            <w:bottom w:val="none" w:sz="0" w:space="0" w:color="auto"/>
            <w:right w:val="none" w:sz="0" w:space="0" w:color="auto"/>
          </w:divBdr>
        </w:div>
        <w:div w:id="1382560727">
          <w:marLeft w:val="0"/>
          <w:marRight w:val="0"/>
          <w:marTop w:val="0"/>
          <w:marBottom w:val="0"/>
          <w:divBdr>
            <w:top w:val="none" w:sz="0" w:space="0" w:color="auto"/>
            <w:left w:val="none" w:sz="0" w:space="0" w:color="auto"/>
            <w:bottom w:val="none" w:sz="0" w:space="0" w:color="auto"/>
            <w:right w:val="none" w:sz="0" w:space="0" w:color="auto"/>
          </w:divBdr>
        </w:div>
        <w:div w:id="1471829436">
          <w:marLeft w:val="0"/>
          <w:marRight w:val="0"/>
          <w:marTop w:val="0"/>
          <w:marBottom w:val="0"/>
          <w:divBdr>
            <w:top w:val="none" w:sz="0" w:space="0" w:color="auto"/>
            <w:left w:val="none" w:sz="0" w:space="0" w:color="auto"/>
            <w:bottom w:val="none" w:sz="0" w:space="0" w:color="auto"/>
            <w:right w:val="none" w:sz="0" w:space="0" w:color="auto"/>
          </w:divBdr>
        </w:div>
        <w:div w:id="1029181957">
          <w:marLeft w:val="0"/>
          <w:marRight w:val="0"/>
          <w:marTop w:val="0"/>
          <w:marBottom w:val="0"/>
          <w:divBdr>
            <w:top w:val="none" w:sz="0" w:space="0" w:color="auto"/>
            <w:left w:val="none" w:sz="0" w:space="0" w:color="auto"/>
            <w:bottom w:val="none" w:sz="0" w:space="0" w:color="auto"/>
            <w:right w:val="none" w:sz="0" w:space="0" w:color="auto"/>
          </w:divBdr>
        </w:div>
        <w:div w:id="100615796">
          <w:marLeft w:val="0"/>
          <w:marRight w:val="0"/>
          <w:marTop w:val="0"/>
          <w:marBottom w:val="0"/>
          <w:divBdr>
            <w:top w:val="none" w:sz="0" w:space="0" w:color="auto"/>
            <w:left w:val="none" w:sz="0" w:space="0" w:color="auto"/>
            <w:bottom w:val="none" w:sz="0" w:space="0" w:color="auto"/>
            <w:right w:val="none" w:sz="0" w:space="0" w:color="auto"/>
          </w:divBdr>
        </w:div>
        <w:div w:id="1910379028">
          <w:marLeft w:val="0"/>
          <w:marRight w:val="0"/>
          <w:marTop w:val="0"/>
          <w:marBottom w:val="0"/>
          <w:divBdr>
            <w:top w:val="none" w:sz="0" w:space="0" w:color="auto"/>
            <w:left w:val="none" w:sz="0" w:space="0" w:color="auto"/>
            <w:bottom w:val="none" w:sz="0" w:space="0" w:color="auto"/>
            <w:right w:val="none" w:sz="0" w:space="0" w:color="auto"/>
          </w:divBdr>
        </w:div>
        <w:div w:id="97797781">
          <w:marLeft w:val="0"/>
          <w:marRight w:val="0"/>
          <w:marTop w:val="240"/>
          <w:marBottom w:val="0"/>
          <w:divBdr>
            <w:top w:val="none" w:sz="0" w:space="0" w:color="auto"/>
            <w:left w:val="none" w:sz="0" w:space="0" w:color="auto"/>
            <w:bottom w:val="none" w:sz="0" w:space="0" w:color="auto"/>
            <w:right w:val="none" w:sz="0" w:space="0" w:color="auto"/>
          </w:divBdr>
        </w:div>
        <w:div w:id="1909681687">
          <w:marLeft w:val="0"/>
          <w:marRight w:val="0"/>
          <w:marTop w:val="0"/>
          <w:marBottom w:val="0"/>
          <w:divBdr>
            <w:top w:val="none" w:sz="0" w:space="0" w:color="auto"/>
            <w:left w:val="none" w:sz="0" w:space="0" w:color="auto"/>
            <w:bottom w:val="none" w:sz="0" w:space="0" w:color="auto"/>
            <w:right w:val="none" w:sz="0" w:space="0" w:color="auto"/>
          </w:divBdr>
        </w:div>
        <w:div w:id="323898922">
          <w:marLeft w:val="0"/>
          <w:marRight w:val="0"/>
          <w:marTop w:val="0"/>
          <w:marBottom w:val="0"/>
          <w:divBdr>
            <w:top w:val="none" w:sz="0" w:space="0" w:color="auto"/>
            <w:left w:val="none" w:sz="0" w:space="0" w:color="auto"/>
            <w:bottom w:val="none" w:sz="0" w:space="0" w:color="auto"/>
            <w:right w:val="none" w:sz="0" w:space="0" w:color="auto"/>
          </w:divBdr>
        </w:div>
        <w:div w:id="1270509065">
          <w:marLeft w:val="0"/>
          <w:marRight w:val="0"/>
          <w:marTop w:val="240"/>
          <w:marBottom w:val="0"/>
          <w:divBdr>
            <w:top w:val="none" w:sz="0" w:space="0" w:color="auto"/>
            <w:left w:val="none" w:sz="0" w:space="0" w:color="auto"/>
            <w:bottom w:val="none" w:sz="0" w:space="0" w:color="auto"/>
            <w:right w:val="none" w:sz="0" w:space="0" w:color="auto"/>
          </w:divBdr>
        </w:div>
        <w:div w:id="2025784483">
          <w:marLeft w:val="0"/>
          <w:marRight w:val="0"/>
          <w:marTop w:val="0"/>
          <w:marBottom w:val="0"/>
          <w:divBdr>
            <w:top w:val="none" w:sz="0" w:space="0" w:color="auto"/>
            <w:left w:val="none" w:sz="0" w:space="0" w:color="auto"/>
            <w:bottom w:val="none" w:sz="0" w:space="0" w:color="auto"/>
            <w:right w:val="none" w:sz="0" w:space="0" w:color="auto"/>
          </w:divBdr>
        </w:div>
        <w:div w:id="1014458206">
          <w:marLeft w:val="0"/>
          <w:marRight w:val="0"/>
          <w:marTop w:val="0"/>
          <w:marBottom w:val="0"/>
          <w:divBdr>
            <w:top w:val="none" w:sz="0" w:space="0" w:color="auto"/>
            <w:left w:val="none" w:sz="0" w:space="0" w:color="auto"/>
            <w:bottom w:val="none" w:sz="0" w:space="0" w:color="auto"/>
            <w:right w:val="none" w:sz="0" w:space="0" w:color="auto"/>
          </w:divBdr>
          <w:divsChild>
            <w:div w:id="1845851846">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788937736">
          <w:marLeft w:val="0"/>
          <w:marRight w:val="0"/>
          <w:marTop w:val="0"/>
          <w:marBottom w:val="0"/>
          <w:divBdr>
            <w:top w:val="none" w:sz="0" w:space="0" w:color="auto"/>
            <w:left w:val="none" w:sz="0" w:space="0" w:color="auto"/>
            <w:bottom w:val="none" w:sz="0" w:space="0" w:color="auto"/>
            <w:right w:val="none" w:sz="0" w:space="0" w:color="auto"/>
          </w:divBdr>
        </w:div>
        <w:div w:id="355541918">
          <w:marLeft w:val="0"/>
          <w:marRight w:val="0"/>
          <w:marTop w:val="0"/>
          <w:marBottom w:val="0"/>
          <w:divBdr>
            <w:top w:val="none" w:sz="0" w:space="0" w:color="auto"/>
            <w:left w:val="none" w:sz="0" w:space="0" w:color="auto"/>
            <w:bottom w:val="none" w:sz="0" w:space="0" w:color="auto"/>
            <w:right w:val="none" w:sz="0" w:space="0" w:color="auto"/>
          </w:divBdr>
        </w:div>
        <w:div w:id="2133621941">
          <w:marLeft w:val="0"/>
          <w:marRight w:val="0"/>
          <w:marTop w:val="0"/>
          <w:marBottom w:val="0"/>
          <w:divBdr>
            <w:top w:val="none" w:sz="0" w:space="0" w:color="auto"/>
            <w:left w:val="none" w:sz="0" w:space="0" w:color="auto"/>
            <w:bottom w:val="none" w:sz="0" w:space="0" w:color="auto"/>
            <w:right w:val="none" w:sz="0" w:space="0" w:color="auto"/>
          </w:divBdr>
        </w:div>
        <w:div w:id="1537699072">
          <w:marLeft w:val="0"/>
          <w:marRight w:val="0"/>
          <w:marTop w:val="0"/>
          <w:marBottom w:val="0"/>
          <w:divBdr>
            <w:top w:val="none" w:sz="0" w:space="0" w:color="auto"/>
            <w:left w:val="none" w:sz="0" w:space="0" w:color="auto"/>
            <w:bottom w:val="none" w:sz="0" w:space="0" w:color="auto"/>
            <w:right w:val="none" w:sz="0" w:space="0" w:color="auto"/>
          </w:divBdr>
        </w:div>
        <w:div w:id="275524235">
          <w:marLeft w:val="0"/>
          <w:marRight w:val="0"/>
          <w:marTop w:val="0"/>
          <w:marBottom w:val="0"/>
          <w:divBdr>
            <w:top w:val="none" w:sz="0" w:space="0" w:color="auto"/>
            <w:left w:val="none" w:sz="0" w:space="0" w:color="auto"/>
            <w:bottom w:val="none" w:sz="0" w:space="0" w:color="auto"/>
            <w:right w:val="none" w:sz="0" w:space="0" w:color="auto"/>
          </w:divBdr>
          <w:divsChild>
            <w:div w:id="882256539">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750201196">
          <w:marLeft w:val="0"/>
          <w:marRight w:val="0"/>
          <w:marTop w:val="0"/>
          <w:marBottom w:val="0"/>
          <w:divBdr>
            <w:top w:val="none" w:sz="0" w:space="0" w:color="auto"/>
            <w:left w:val="none" w:sz="0" w:space="0" w:color="auto"/>
            <w:bottom w:val="none" w:sz="0" w:space="0" w:color="auto"/>
            <w:right w:val="none" w:sz="0" w:space="0" w:color="auto"/>
          </w:divBdr>
        </w:div>
        <w:div w:id="143202655">
          <w:marLeft w:val="0"/>
          <w:marRight w:val="0"/>
          <w:marTop w:val="0"/>
          <w:marBottom w:val="0"/>
          <w:divBdr>
            <w:top w:val="none" w:sz="0" w:space="0" w:color="auto"/>
            <w:left w:val="none" w:sz="0" w:space="0" w:color="auto"/>
            <w:bottom w:val="none" w:sz="0" w:space="0" w:color="auto"/>
            <w:right w:val="none" w:sz="0" w:space="0" w:color="auto"/>
          </w:divBdr>
          <w:divsChild>
            <w:div w:id="368116670">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980764447">
          <w:marLeft w:val="0"/>
          <w:marRight w:val="0"/>
          <w:marTop w:val="0"/>
          <w:marBottom w:val="0"/>
          <w:divBdr>
            <w:top w:val="none" w:sz="0" w:space="0" w:color="auto"/>
            <w:left w:val="none" w:sz="0" w:space="0" w:color="auto"/>
            <w:bottom w:val="none" w:sz="0" w:space="0" w:color="auto"/>
            <w:right w:val="none" w:sz="0" w:space="0" w:color="auto"/>
          </w:divBdr>
          <w:divsChild>
            <w:div w:id="1875264908">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524834394">
          <w:marLeft w:val="0"/>
          <w:marRight w:val="0"/>
          <w:marTop w:val="0"/>
          <w:marBottom w:val="0"/>
          <w:divBdr>
            <w:top w:val="none" w:sz="0" w:space="0" w:color="auto"/>
            <w:left w:val="none" w:sz="0" w:space="0" w:color="auto"/>
            <w:bottom w:val="none" w:sz="0" w:space="0" w:color="auto"/>
            <w:right w:val="none" w:sz="0" w:space="0" w:color="auto"/>
          </w:divBdr>
          <w:divsChild>
            <w:div w:id="313335691">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 w:id="1125581305">
          <w:marLeft w:val="0"/>
          <w:marRight w:val="0"/>
          <w:marTop w:val="0"/>
          <w:marBottom w:val="0"/>
          <w:divBdr>
            <w:top w:val="none" w:sz="0" w:space="0" w:color="auto"/>
            <w:left w:val="none" w:sz="0" w:space="0" w:color="auto"/>
            <w:bottom w:val="none" w:sz="0" w:space="0" w:color="auto"/>
            <w:right w:val="none" w:sz="0" w:space="0" w:color="auto"/>
          </w:divBdr>
          <w:divsChild>
            <w:div w:id="1371416287">
              <w:blockQuote w:val="1"/>
              <w:marLeft w:val="1800"/>
              <w:marRight w:val="1800"/>
              <w:marTop w:val="720"/>
              <w:marBottom w:val="720"/>
              <w:divBdr>
                <w:top w:val="none" w:sz="0" w:space="0" w:color="auto"/>
                <w:left w:val="none" w:sz="0" w:space="0" w:color="auto"/>
                <w:bottom w:val="none" w:sz="0" w:space="0" w:color="auto"/>
                <w:right w:val="none" w:sz="0" w:space="0" w:color="auto"/>
              </w:divBdr>
            </w:div>
          </w:divsChild>
        </w:div>
      </w:divsChild>
    </w:div>
    <w:div w:id="212410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inkedin.com/redir/redirect?url=https%3A%2F%2Fcognitiveclass%2Eai%2Fcourses%2Fprompt-engineering-for-everyone&amp;urlhash=vrpC&amp;trk=article-ssr-frontend-pulse_little-text-block" TargetMode="External"/><Relationship Id="rId18" Type="http://schemas.openxmlformats.org/officeDocument/2006/relationships/hyperlink" Target="https://www.linkedin.com/redir/redirect?url=https%3A%2F%2Fscholar%2Egoogle%2Ecom%2F&amp;urlhash=T60B&amp;trk=article-ssr-frontend-pulse_little-text-block" TargetMode="External"/><Relationship Id="rId26" Type="http://schemas.openxmlformats.org/officeDocument/2006/relationships/hyperlink" Target="https://www.linkedin.com/redir/redirect?url=http%3A%2F%2FTruthOrFiction%2Ecom&amp;urlhash=wTzq&amp;trk=article-ssr-frontend-pulse_little-text-block" TargetMode="External"/><Relationship Id="rId3" Type="http://schemas.openxmlformats.org/officeDocument/2006/relationships/settings" Target="settings.xml"/><Relationship Id="rId21" Type="http://schemas.openxmlformats.org/officeDocument/2006/relationships/hyperlink" Target="https://www.linkedin.com/redir/redirect?url=http%3A%2F%2FFactCheck%2Eorg&amp;urlhash=tdMD&amp;trk=article-ssr-frontend-pulse_little-text-block" TargetMode="External"/><Relationship Id="rId7" Type="http://schemas.openxmlformats.org/officeDocument/2006/relationships/image" Target="media/image3.png"/><Relationship Id="rId12" Type="http://schemas.openxmlformats.org/officeDocument/2006/relationships/hyperlink" Target="https://www.linkedin.com/redir/redirect?url=https%3A%2F%2Fwww%2Eedx%2Eorg%2Flearn%2Fartificial-intelligence%2Fibm-introduction-to-prompt-engineering&amp;urlhash=1EVt&amp;trk=article-ssr-frontend-pulse_little-text-block" TargetMode="External"/><Relationship Id="rId17" Type="http://schemas.openxmlformats.org/officeDocument/2006/relationships/hyperlink" Target="https://www.linkedin.com/redir/redirect?url=https%3A%2F%2Flearn%2Emicrosoft%2Ecom%2Fen-us%2Ftraining%2Fmodules%2Fembrace-responsible-ai-principles-practices%2F&amp;urlhash=hQtF&amp;trk=article-ssr-frontend-pulse_little-text-block" TargetMode="External"/><Relationship Id="rId25" Type="http://schemas.openxmlformats.org/officeDocument/2006/relationships/hyperlink" Target="https://www.linkedin.com/redir/redirect?url=https%3A%2F%2Fwww%2Eleadstories%2Ecom&amp;urlhash=ycC5&amp;trk=article-ssr-frontend-pulse_little-text-block" TargetMode="External"/><Relationship Id="rId2" Type="http://schemas.openxmlformats.org/officeDocument/2006/relationships/styles" Target="styles.xml"/><Relationship Id="rId16" Type="http://schemas.openxmlformats.org/officeDocument/2006/relationships/hyperlink" Target="https://www.linkedin.com/redir/redirect?url=https%3A%2F%2Fwww%2Eibm%2Ecom%2Fimpact%2Fai-ethics-&amp;urlhash=ngpX&amp;trk=article-ssr-frontend-pulse_little-text-block" TargetMode="External"/><Relationship Id="rId20" Type="http://schemas.openxmlformats.org/officeDocument/2006/relationships/hyperlink" Target="https://www.linkedin.com/redir/redirect?url=https%3A%2F%2Fwww%2Esnopes%2Ecom&amp;urlhash=X2Hy&amp;trk=article-ssr-frontend-pulse_little-text-block" TargetMode="External"/><Relationship Id="rId29" Type="http://schemas.openxmlformats.org/officeDocument/2006/relationships/hyperlink" Target="https://www.linkedin.com/redir/redirect?url=http%3A%2F%2FWriter%2Ecom&amp;urlhash=WTwz&amp;trk=article-ssr-frontend-pulse_little-text-bloc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8wlPmRhqGwg&amp;list=PLom-SoOv_It6_jA69NuDnt7_SvBapIgLu&amp;trk=article-ssr-frontend-pulse_little-text-block" TargetMode="External"/><Relationship Id="rId24" Type="http://schemas.openxmlformats.org/officeDocument/2006/relationships/hyperlink" Target="https://www.linkedin.com/redir/redirect?url=https%3A%2F%2Fwww%2Eapnews%2Ecom%2Fhub%2Fap-fact-check&amp;urlhash=gniY&amp;trk=article-ssr-frontend-pulse_little-text-block"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linkedin.com/redir/redirect?url=https%3A%2F%2Fwww%2Ealxafrica%2Ecom%2Fprogramme%2Fcareer-ready-skills-training%2F%3Futm_source%3Dgoogle%26utm_medium%3Dpmax%26utm_campaign%3Degc_2024q%26utm_term%3Dtofu-applications-aice-eg%26utm_content%3Daice%26gad_source%3D1%26gclid%3DCjwKCAiA5pq-BhBuEiwAvkzVZftimVkmeMb9d2ZzMkKoRhKG4rcnk0b9Ok885joZ748tJKZj0PyemxoCxlEQAvD_BwE&amp;urlhash=6Con&amp;trk=article-ssr-frontend-pulse_little-text-block" TargetMode="External"/><Relationship Id="rId23" Type="http://schemas.openxmlformats.org/officeDocument/2006/relationships/hyperlink" Target="https://www.linkedin.com/redir/redirect?url=https%3A%2F%2Fwww%2Epolitifact%2Ecom&amp;urlhash=A2jY&amp;trk=article-ssr-frontend-pulse_little-text-block" TargetMode="External"/><Relationship Id="rId28" Type="http://schemas.openxmlformats.org/officeDocument/2006/relationships/hyperlink" Target="https://www.linkedin.com/redir/redirect?url=http%3A%2F%2FOriginality%2EAI&amp;urlhash=Z__N&amp;trk=article-ssr-frontend-pulse_little-text-block" TargetMode="External"/><Relationship Id="rId10" Type="http://schemas.openxmlformats.org/officeDocument/2006/relationships/image" Target="media/image6.png"/><Relationship Id="rId19" Type="http://schemas.openxmlformats.org/officeDocument/2006/relationships/hyperlink" Target="https://www.linkedin.com/redir/redirect?url=https%3A%2F%2Ftoolbox%2Egoogle%2Ecom%2Ffactcheck%2Fexplorer&amp;urlhash=UN_H&amp;trk=article-ssr-frontend-pulse_little-text-bloc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linkedin.com/redir/redirect?url=https%3A%2F%2Fmedium%2Ecom%2F%40maximilian%2Evogel%2F5000x-generative-ai-intro-overview-models-prompts-technology-tools-comparisons-the-best-a4af95874e94&amp;urlhash=BJMN&amp;trk=article-ssr-frontend-pulse_little-text-block" TargetMode="External"/><Relationship Id="rId22" Type="http://schemas.openxmlformats.org/officeDocument/2006/relationships/hyperlink" Target="https://www.linkedin.com/redir/redirect?url=https%3A%2F%2Fwww%2Efactcheck%2Eorg&amp;urlhash=eOKa&amp;trk=article-ssr-frontend-pulse_little-text-block" TargetMode="External"/><Relationship Id="rId27" Type="http://schemas.openxmlformats.org/officeDocument/2006/relationships/hyperlink" Target="https://www.linkedin.com/redir/redirect?url=https%3A%2F%2Fwww%2Etruthorfiction%2Ecom&amp;urlhash=2wxz&amp;trk=article-ssr-frontend-pulse_little-text-block" TargetMode="External"/><Relationship Id="rId30" Type="http://schemas.openxmlformats.org/officeDocument/2006/relationships/hyperlink" Target="https://www.linkedin.com/redir/redirect?url=http%3A%2F%2FQuill%2Eorg&amp;urlhash=Ugaz&amp;trk=article-ssr-frontend-pulse_little-text-blo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1818</Words>
  <Characters>10369</Characters>
  <Application>Microsoft Office Word</Application>
  <DocSecurity>0</DocSecurity>
  <Lines>86</Lines>
  <Paragraphs>24</Paragraphs>
  <ScaleCrop>false</ScaleCrop>
  <Company>HP Inc.</Company>
  <LinksUpToDate>false</LinksUpToDate>
  <CharactersWithSpaces>12163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مروة معاذ فهمى معاذ</dc:creator>
  <cp:keywords/>
  <dc:description/>
  <cp:lastModifiedBy>مروة معاذ فهمى معاذ</cp:lastModifiedBy>
  <cp:revision>1</cp:revision>
  <dcterms:created xsi:type="dcterms:W3CDTF">2026-06-10T09:00:00Z</dcterms:created>
  <dcterms:modified xsi:type="dcterms:W3CDTF">2026-06-10T09:05:00Z</dcterms:modified>
</cp:coreProperties>
</file>