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ED3C0" w14:textId="71305FB3" w:rsidR="008971AD" w:rsidRPr="00B626B5" w:rsidRDefault="00B626B5" w:rsidP="00B626B5">
      <w:pPr>
        <w:jc w:val="center"/>
        <w:rPr>
          <w:rFonts w:ascii="Times New Roman" w:hAnsi="Times New Roman" w:cs="Times New Roman"/>
          <w:b/>
          <w:bCs/>
          <w:sz w:val="32"/>
          <w:szCs w:val="32"/>
          <w:lang w:val="en-US"/>
        </w:rPr>
      </w:pPr>
      <w:r w:rsidRPr="00B626B5">
        <w:rPr>
          <w:rFonts w:ascii="Times New Roman" w:hAnsi="Times New Roman" w:cs="Times New Roman"/>
          <w:b/>
          <w:bCs/>
          <w:sz w:val="32"/>
          <w:szCs w:val="32"/>
          <w:lang w:val="en-US"/>
        </w:rPr>
        <w:t>A Comprehensive Machine Learning-Based Terrorist Detection System for Early Threat Identification</w:t>
      </w:r>
    </w:p>
    <w:p w14:paraId="582DC4E8" w14:textId="77777777" w:rsidR="00B626B5" w:rsidRDefault="00B626B5" w:rsidP="00B626B5">
      <w:pPr>
        <w:jc w:val="center"/>
        <w:rPr>
          <w:rFonts w:ascii="Times New Roman" w:hAnsi="Times New Roman" w:cs="Times New Roman"/>
          <w:b/>
          <w:bCs/>
          <w:sz w:val="24"/>
          <w:szCs w:val="24"/>
          <w:lang w:val="en-US"/>
        </w:rPr>
      </w:pPr>
    </w:p>
    <w:p w14:paraId="6D6CD40E" w14:textId="6ABF605E" w:rsidR="00B626B5" w:rsidRDefault="00864128" w:rsidP="00B626B5">
      <w:pPr>
        <w:jc w:val="center"/>
        <w:rPr>
          <w:rFonts w:ascii="Times New Roman" w:hAnsi="Times New Roman" w:cs="Times New Roman"/>
          <w:b/>
          <w:bCs/>
          <w:sz w:val="24"/>
          <w:szCs w:val="24"/>
        </w:rPr>
      </w:pPr>
      <w:r w:rsidRPr="002715A7">
        <w:rPr>
          <w:rFonts w:ascii="Times New Roman" w:hAnsi="Times New Roman" w:cs="Times New Roman"/>
          <w:b/>
          <w:bCs/>
          <w:i/>
          <w:iCs/>
          <w:sz w:val="24"/>
          <w:szCs w:val="24"/>
        </w:rPr>
        <w:t>Dheeraj Kumar Soni</w:t>
      </w:r>
      <w:r w:rsidR="00B626B5" w:rsidRPr="00B626B5">
        <w:rPr>
          <w:rFonts w:ascii="Times New Roman" w:hAnsi="Times New Roman" w:cs="Times New Roman"/>
          <w:b/>
          <w:bCs/>
          <w:sz w:val="24"/>
          <w:szCs w:val="24"/>
        </w:rPr>
        <w:t xml:space="preserve">, </w:t>
      </w:r>
      <w:r>
        <w:rPr>
          <w:rFonts w:ascii="Times New Roman" w:hAnsi="Times New Roman" w:cs="Times New Roman"/>
          <w:b/>
          <w:bCs/>
          <w:i/>
          <w:iCs/>
          <w:sz w:val="24"/>
          <w:szCs w:val="24"/>
        </w:rPr>
        <w:t>Abhay Mishra, Rajendra Bhaydiya, Arun Kumar</w:t>
      </w:r>
      <w:r w:rsidR="00B626B5" w:rsidRPr="00B626B5">
        <w:rPr>
          <w:rFonts w:ascii="Times New Roman" w:hAnsi="Times New Roman" w:cs="Times New Roman"/>
          <w:b/>
          <w:bCs/>
          <w:i/>
          <w:iCs/>
          <w:sz w:val="24"/>
          <w:szCs w:val="24"/>
        </w:rPr>
        <w:t>, IEEE</w:t>
      </w:r>
      <w:r w:rsidR="00B626B5" w:rsidRPr="00B626B5">
        <w:rPr>
          <w:rFonts w:ascii="Times New Roman" w:hAnsi="Times New Roman" w:cs="Times New Roman"/>
          <w:b/>
          <w:bCs/>
          <w:sz w:val="24"/>
          <w:szCs w:val="24"/>
        </w:rPr>
        <w:t xml:space="preserve">, and </w:t>
      </w:r>
      <w:r>
        <w:rPr>
          <w:rFonts w:ascii="Times New Roman" w:hAnsi="Times New Roman" w:cs="Times New Roman"/>
          <w:b/>
          <w:bCs/>
          <w:sz w:val="24"/>
          <w:szCs w:val="24"/>
        </w:rPr>
        <w:t>Dr. Kavita Chourasia</w:t>
      </w:r>
      <w:r w:rsidR="00B626B5" w:rsidRPr="00B626B5">
        <w:rPr>
          <w:rFonts w:ascii="Times New Roman" w:hAnsi="Times New Roman" w:cs="Times New Roman"/>
          <w:b/>
          <w:bCs/>
          <w:sz w:val="24"/>
          <w:szCs w:val="24"/>
        </w:rPr>
        <w:t xml:space="preserve">, </w:t>
      </w:r>
      <w:r w:rsidR="00B626B5" w:rsidRPr="00B626B5">
        <w:rPr>
          <w:rFonts w:ascii="Times New Roman" w:hAnsi="Times New Roman" w:cs="Times New Roman"/>
          <w:b/>
          <w:bCs/>
          <w:i/>
          <w:iCs/>
          <w:sz w:val="24"/>
          <w:szCs w:val="24"/>
        </w:rPr>
        <w:t>IEEE</w:t>
      </w:r>
      <w:r w:rsidR="00B626B5" w:rsidRPr="00B626B5">
        <w:rPr>
          <w:rFonts w:ascii="Times New Roman" w:hAnsi="Times New Roman" w:cs="Times New Roman"/>
          <w:b/>
          <w:bCs/>
          <w:sz w:val="24"/>
          <w:szCs w:val="24"/>
        </w:rPr>
        <w:br/>
        <w:t xml:space="preserve">Department of </w:t>
      </w:r>
      <w:r>
        <w:rPr>
          <w:rFonts w:ascii="Times New Roman" w:hAnsi="Times New Roman" w:cs="Times New Roman"/>
          <w:b/>
          <w:bCs/>
          <w:sz w:val="24"/>
          <w:szCs w:val="24"/>
        </w:rPr>
        <w:t>Computer Science &amp; Engineering</w:t>
      </w:r>
      <w:r w:rsidR="00B626B5" w:rsidRPr="00B626B5">
        <w:rPr>
          <w:rFonts w:ascii="Times New Roman" w:hAnsi="Times New Roman" w:cs="Times New Roman"/>
          <w:b/>
          <w:bCs/>
          <w:sz w:val="24"/>
          <w:szCs w:val="24"/>
        </w:rPr>
        <w:t xml:space="preserve">, </w:t>
      </w:r>
      <w:r w:rsidR="002715A7">
        <w:rPr>
          <w:rFonts w:ascii="Times New Roman" w:hAnsi="Times New Roman" w:cs="Times New Roman"/>
          <w:b/>
          <w:bCs/>
          <w:sz w:val="24"/>
          <w:szCs w:val="24"/>
        </w:rPr>
        <w:t xml:space="preserve">[Barkatullah </w:t>
      </w:r>
      <w:r w:rsidR="00B626B5" w:rsidRPr="00B626B5">
        <w:rPr>
          <w:rFonts w:ascii="Times New Roman" w:hAnsi="Times New Roman" w:cs="Times New Roman"/>
          <w:b/>
          <w:bCs/>
          <w:sz w:val="24"/>
          <w:szCs w:val="24"/>
        </w:rPr>
        <w:t>University</w:t>
      </w:r>
      <w:r>
        <w:rPr>
          <w:rFonts w:ascii="Times New Roman" w:hAnsi="Times New Roman" w:cs="Times New Roman"/>
          <w:b/>
          <w:bCs/>
          <w:sz w:val="24"/>
          <w:szCs w:val="24"/>
        </w:rPr>
        <w:t xml:space="preserve"> </w:t>
      </w:r>
      <w:r w:rsidR="00B626B5" w:rsidRPr="00B626B5">
        <w:rPr>
          <w:rFonts w:ascii="Times New Roman" w:hAnsi="Times New Roman" w:cs="Times New Roman"/>
          <w:b/>
          <w:bCs/>
          <w:sz w:val="24"/>
          <w:szCs w:val="24"/>
        </w:rPr>
        <w:t xml:space="preserve">Institute </w:t>
      </w:r>
      <w:r>
        <w:rPr>
          <w:rFonts w:ascii="Times New Roman" w:hAnsi="Times New Roman" w:cs="Times New Roman"/>
          <w:b/>
          <w:bCs/>
          <w:sz w:val="24"/>
          <w:szCs w:val="24"/>
        </w:rPr>
        <w:t>of Technology</w:t>
      </w:r>
      <w:r w:rsidR="002715A7">
        <w:rPr>
          <w:rFonts w:ascii="Times New Roman" w:hAnsi="Times New Roman" w:cs="Times New Roman"/>
          <w:b/>
          <w:bCs/>
          <w:sz w:val="24"/>
          <w:szCs w:val="24"/>
        </w:rPr>
        <w:t>]</w:t>
      </w:r>
      <w:r w:rsidR="00B626B5" w:rsidRPr="00B626B5">
        <w:rPr>
          <w:rFonts w:ascii="Times New Roman" w:hAnsi="Times New Roman" w:cs="Times New Roman"/>
          <w:b/>
          <w:bCs/>
          <w:sz w:val="24"/>
          <w:szCs w:val="24"/>
        </w:rPr>
        <w:br/>
        <w:t>Email:</w:t>
      </w:r>
      <w:r w:rsidRPr="00864128">
        <w:t xml:space="preserve"> </w:t>
      </w:r>
      <w:r w:rsidRPr="00864128">
        <w:rPr>
          <w:rFonts w:ascii="Times New Roman" w:hAnsi="Times New Roman" w:cs="Times New Roman"/>
          <w:b/>
          <w:bCs/>
          <w:sz w:val="24"/>
          <w:szCs w:val="24"/>
        </w:rPr>
        <w:t>jdheerajsoni99@gmail.com</w:t>
      </w:r>
      <w:r w:rsidR="00B626B5" w:rsidRPr="00B626B5">
        <w:rPr>
          <w:rFonts w:ascii="Times New Roman" w:hAnsi="Times New Roman" w:cs="Times New Roman"/>
          <w:b/>
          <w:bCs/>
          <w:sz w:val="24"/>
          <w:szCs w:val="24"/>
        </w:rPr>
        <w:t xml:space="preserve">, </w:t>
      </w:r>
      <w:hyperlink r:id="rId5" w:history="1">
        <w:r w:rsidR="002715A7" w:rsidRPr="00195B6D">
          <w:rPr>
            <w:rStyle w:val="Hyperlink"/>
            <w:rFonts w:ascii="Times New Roman" w:hAnsi="Times New Roman" w:cs="Times New Roman"/>
            <w:b/>
            <w:bCs/>
            <w:sz w:val="24"/>
            <w:szCs w:val="24"/>
          </w:rPr>
          <w:t>chourasiakavita74@gmail.com</w:t>
        </w:r>
      </w:hyperlink>
    </w:p>
    <w:p w14:paraId="65BFBF54" w14:textId="77777777" w:rsidR="00B626B5" w:rsidRDefault="00B626B5" w:rsidP="00B626B5">
      <w:pPr>
        <w:jc w:val="center"/>
        <w:rPr>
          <w:rFonts w:ascii="Times New Roman" w:hAnsi="Times New Roman" w:cs="Times New Roman"/>
          <w:b/>
          <w:bCs/>
          <w:sz w:val="24"/>
          <w:szCs w:val="24"/>
        </w:rPr>
      </w:pPr>
    </w:p>
    <w:p w14:paraId="3712C205" w14:textId="69AA45C5" w:rsidR="00B626B5" w:rsidRDefault="00B626B5" w:rsidP="00B626B5">
      <w:pPr>
        <w:rPr>
          <w:rFonts w:ascii="Times New Roman" w:hAnsi="Times New Roman" w:cs="Times New Roman"/>
          <w:b/>
          <w:bCs/>
          <w:sz w:val="28"/>
          <w:szCs w:val="28"/>
        </w:rPr>
      </w:pPr>
      <w:r w:rsidRPr="00B626B5">
        <w:rPr>
          <w:rFonts w:ascii="Times New Roman" w:hAnsi="Times New Roman" w:cs="Times New Roman"/>
          <w:b/>
          <w:bCs/>
          <w:sz w:val="28"/>
          <w:szCs w:val="28"/>
        </w:rPr>
        <w:t>Abstract—</w:t>
      </w:r>
    </w:p>
    <w:p w14:paraId="256720E4" w14:textId="77777777" w:rsidR="00B626B5" w:rsidRDefault="00B626B5" w:rsidP="00B626B5">
      <w:pPr>
        <w:jc w:val="both"/>
        <w:rPr>
          <w:rFonts w:ascii="Times New Roman" w:hAnsi="Times New Roman" w:cs="Times New Roman"/>
          <w:sz w:val="24"/>
          <w:szCs w:val="24"/>
        </w:rPr>
      </w:pPr>
      <w:r w:rsidRPr="00B626B5">
        <w:rPr>
          <w:rFonts w:ascii="Times New Roman" w:hAnsi="Times New Roman" w:cs="Times New Roman"/>
          <w:sz w:val="24"/>
          <w:szCs w:val="24"/>
        </w:rPr>
        <w:t xml:space="preserve">Terrorism remains one of the most persistent global security challenges, necessitating the development of intelligent, automated systems capable of identifying potential threats before they materialize. This paper presents a machine-learning–driven Terrorist Detection System (TDS) that integrates multimodal data sources, including </w:t>
      </w:r>
      <w:proofErr w:type="spellStart"/>
      <w:r w:rsidRPr="00B626B5">
        <w:rPr>
          <w:rFonts w:ascii="Times New Roman" w:hAnsi="Times New Roman" w:cs="Times New Roman"/>
          <w:sz w:val="24"/>
          <w:szCs w:val="24"/>
        </w:rPr>
        <w:t>behavioral</w:t>
      </w:r>
      <w:proofErr w:type="spellEnd"/>
      <w:r w:rsidRPr="00B626B5">
        <w:rPr>
          <w:rFonts w:ascii="Times New Roman" w:hAnsi="Times New Roman" w:cs="Times New Roman"/>
          <w:sz w:val="24"/>
          <w:szCs w:val="24"/>
        </w:rPr>
        <w:t xml:space="preserve"> patterns, textual communication, and image/video analytics. The proposed model uses a hybrid architecture combining natural language processing (NLP), convolutional neural networks (CNNs), and anomaly detection to achieve high accuracy in threat identification. Experimental results demonstrate improved detection precision compared to existing systems, while maintaining low false-positive rates. The framework is designed to support real-time surveillance, law-enforcement workflows, and large-scale security infrastructures.</w:t>
      </w:r>
    </w:p>
    <w:p w14:paraId="4CDDA370" w14:textId="77777777" w:rsidR="00B626B5" w:rsidRDefault="00B626B5" w:rsidP="00B626B5">
      <w:pPr>
        <w:jc w:val="both"/>
        <w:rPr>
          <w:rFonts w:ascii="Times New Roman" w:hAnsi="Times New Roman" w:cs="Times New Roman"/>
          <w:sz w:val="24"/>
          <w:szCs w:val="24"/>
        </w:rPr>
      </w:pPr>
    </w:p>
    <w:p w14:paraId="725E4C72" w14:textId="4A49ED28" w:rsidR="00B626B5" w:rsidRDefault="00B626B5" w:rsidP="00B626B5">
      <w:pPr>
        <w:jc w:val="both"/>
        <w:rPr>
          <w:rFonts w:ascii="Times New Roman" w:hAnsi="Times New Roman" w:cs="Times New Roman"/>
          <w:b/>
          <w:bCs/>
          <w:sz w:val="28"/>
          <w:szCs w:val="28"/>
        </w:rPr>
      </w:pPr>
      <w:r w:rsidRPr="00B626B5">
        <w:rPr>
          <w:rFonts w:ascii="Times New Roman" w:hAnsi="Times New Roman" w:cs="Times New Roman"/>
          <w:b/>
          <w:bCs/>
          <w:sz w:val="28"/>
          <w:szCs w:val="28"/>
        </w:rPr>
        <w:t>Index Terms—</w:t>
      </w:r>
    </w:p>
    <w:p w14:paraId="1A154188" w14:textId="23CA7EBB" w:rsidR="00B626B5" w:rsidRDefault="00B626B5" w:rsidP="00B626B5">
      <w:pPr>
        <w:jc w:val="both"/>
        <w:rPr>
          <w:rFonts w:ascii="Times New Roman" w:hAnsi="Times New Roman" w:cs="Times New Roman"/>
          <w:sz w:val="24"/>
          <w:szCs w:val="24"/>
        </w:rPr>
      </w:pPr>
      <w:r w:rsidRPr="00B626B5">
        <w:rPr>
          <w:rFonts w:ascii="Times New Roman" w:hAnsi="Times New Roman" w:cs="Times New Roman"/>
          <w:sz w:val="24"/>
          <w:szCs w:val="24"/>
        </w:rPr>
        <w:t>Terrorism detection, machine learning, deep learning, anomaly detection, natural language processing, surveillance systems.</w:t>
      </w:r>
    </w:p>
    <w:p w14:paraId="50333473" w14:textId="27888FF5" w:rsidR="00B626B5" w:rsidRDefault="00B626B5" w:rsidP="00B626B5">
      <w:pPr>
        <w:jc w:val="both"/>
        <w:rPr>
          <w:rFonts w:ascii="Times New Roman" w:hAnsi="Times New Roman" w:cs="Times New Roman"/>
          <w:sz w:val="24"/>
          <w:szCs w:val="24"/>
        </w:rPr>
      </w:pPr>
    </w:p>
    <w:p w14:paraId="624EB5AE" w14:textId="46BD43D7" w:rsidR="00B626B5" w:rsidRPr="00B626B5" w:rsidRDefault="00B626B5" w:rsidP="00B626B5">
      <w:pPr>
        <w:jc w:val="both"/>
        <w:rPr>
          <w:rFonts w:ascii="Times New Roman" w:hAnsi="Times New Roman" w:cs="Times New Roman"/>
          <w:b/>
          <w:bCs/>
          <w:sz w:val="28"/>
          <w:szCs w:val="28"/>
        </w:rPr>
      </w:pPr>
      <w:r w:rsidRPr="00B626B5">
        <w:rPr>
          <w:rFonts w:ascii="Times New Roman" w:hAnsi="Times New Roman" w:cs="Times New Roman"/>
          <w:b/>
          <w:bCs/>
          <w:sz w:val="28"/>
          <w:szCs w:val="28"/>
        </w:rPr>
        <w:t>I. INTRODUCTION</w:t>
      </w:r>
    </w:p>
    <w:p w14:paraId="717993F0" w14:textId="77777777" w:rsidR="00B626B5" w:rsidRPr="00B626B5" w:rsidRDefault="00B626B5" w:rsidP="00B626B5">
      <w:pPr>
        <w:ind w:left="360"/>
        <w:jc w:val="both"/>
        <w:rPr>
          <w:rFonts w:ascii="Times New Roman" w:hAnsi="Times New Roman" w:cs="Times New Roman"/>
          <w:sz w:val="24"/>
          <w:szCs w:val="24"/>
        </w:rPr>
      </w:pPr>
      <w:r w:rsidRPr="00B626B5">
        <w:rPr>
          <w:rFonts w:ascii="Times New Roman" w:hAnsi="Times New Roman" w:cs="Times New Roman"/>
          <w:sz w:val="24"/>
          <w:szCs w:val="24"/>
        </w:rPr>
        <w:t xml:space="preserve">Terrorist activities continue to evolve in complexity, coordination, and scale, making early detection a critical component of global security strategies. Traditional surveillance and intelligence-gathering methods face limitations due to vast data volumes, manual analysis constraints, and the increasing use of digital platforms by extremist groups. Emerging technologies—particularly machine learning, deep learning, and big-data analytics—offer powerful tools to assist security agencies in identifying suspicious individuals, communications, and </w:t>
      </w:r>
      <w:proofErr w:type="spellStart"/>
      <w:r w:rsidRPr="00B626B5">
        <w:rPr>
          <w:rFonts w:ascii="Times New Roman" w:hAnsi="Times New Roman" w:cs="Times New Roman"/>
          <w:sz w:val="24"/>
          <w:szCs w:val="24"/>
        </w:rPr>
        <w:t>behaviors</w:t>
      </w:r>
      <w:proofErr w:type="spellEnd"/>
      <w:r w:rsidRPr="00B626B5">
        <w:rPr>
          <w:rFonts w:ascii="Times New Roman" w:hAnsi="Times New Roman" w:cs="Times New Roman"/>
          <w:sz w:val="24"/>
          <w:szCs w:val="24"/>
        </w:rPr>
        <w:t>.</w:t>
      </w:r>
    </w:p>
    <w:p w14:paraId="602D5612" w14:textId="77777777" w:rsidR="00B626B5" w:rsidRPr="00B626B5" w:rsidRDefault="00B626B5" w:rsidP="00B626B5">
      <w:pPr>
        <w:ind w:left="360"/>
        <w:jc w:val="both"/>
        <w:rPr>
          <w:rFonts w:ascii="Times New Roman" w:hAnsi="Times New Roman" w:cs="Times New Roman"/>
          <w:sz w:val="24"/>
          <w:szCs w:val="24"/>
        </w:rPr>
      </w:pPr>
      <w:r w:rsidRPr="00B626B5">
        <w:rPr>
          <w:rFonts w:ascii="Times New Roman" w:hAnsi="Times New Roman" w:cs="Times New Roman"/>
          <w:sz w:val="24"/>
          <w:szCs w:val="24"/>
        </w:rPr>
        <w:t>This research introduces a comprehensive Terrorist Detection System (TDS) that leverages automated analysis across multiple data modalities. The system addresses several key gaps in existing approaches by incorporating real-time anomaly detection, cross-platform data fusion, and adaptive learning mechanisms that improve detection performance over time. The goal of this study is not only to enhance predictive accuracy but also to ensure the system remains ethically aligned, minimizes bias, and respects privacy regulations.</w:t>
      </w:r>
    </w:p>
    <w:p w14:paraId="0FA595A6" w14:textId="77777777" w:rsidR="000349C5" w:rsidRDefault="000349C5" w:rsidP="000349C5">
      <w:pPr>
        <w:jc w:val="both"/>
        <w:rPr>
          <w:rFonts w:ascii="Times New Roman" w:hAnsi="Times New Roman" w:cs="Times New Roman"/>
          <w:b/>
          <w:bCs/>
          <w:sz w:val="28"/>
          <w:szCs w:val="28"/>
        </w:rPr>
      </w:pPr>
    </w:p>
    <w:p w14:paraId="0322770A" w14:textId="3951BAF3" w:rsidR="00B626B5" w:rsidRPr="00B626B5" w:rsidRDefault="000349C5" w:rsidP="000349C5">
      <w:pPr>
        <w:jc w:val="both"/>
        <w:rPr>
          <w:rFonts w:ascii="Times New Roman" w:hAnsi="Times New Roman" w:cs="Times New Roman"/>
          <w:b/>
          <w:bCs/>
          <w:sz w:val="28"/>
          <w:szCs w:val="28"/>
        </w:rPr>
      </w:pPr>
      <w:r w:rsidRPr="000349C5">
        <w:rPr>
          <w:rFonts w:ascii="Times New Roman" w:hAnsi="Times New Roman" w:cs="Times New Roman"/>
          <w:b/>
          <w:bCs/>
          <w:sz w:val="28"/>
          <w:szCs w:val="28"/>
        </w:rPr>
        <w:t>II. RELATED WORK</w:t>
      </w:r>
    </w:p>
    <w:p w14:paraId="50BC8E3F" w14:textId="77777777" w:rsidR="000349C5" w:rsidRPr="000349C5" w:rsidRDefault="000349C5" w:rsidP="000349C5">
      <w:pPr>
        <w:ind w:firstLine="720"/>
        <w:jc w:val="both"/>
        <w:rPr>
          <w:rFonts w:ascii="Times New Roman" w:hAnsi="Times New Roman" w:cs="Times New Roman"/>
          <w:sz w:val="24"/>
          <w:szCs w:val="24"/>
        </w:rPr>
      </w:pPr>
      <w:r w:rsidRPr="000349C5">
        <w:rPr>
          <w:rFonts w:ascii="Times New Roman" w:hAnsi="Times New Roman" w:cs="Times New Roman"/>
          <w:sz w:val="24"/>
          <w:szCs w:val="24"/>
        </w:rPr>
        <w:t xml:space="preserve">Early terrorist detection research has primarily focused on rule-based intelligence systems, where predefined threat signatures or </w:t>
      </w:r>
      <w:proofErr w:type="spellStart"/>
      <w:r w:rsidRPr="000349C5">
        <w:rPr>
          <w:rFonts w:ascii="Times New Roman" w:hAnsi="Times New Roman" w:cs="Times New Roman"/>
          <w:sz w:val="24"/>
          <w:szCs w:val="24"/>
        </w:rPr>
        <w:t>behavioral</w:t>
      </w:r>
      <w:proofErr w:type="spellEnd"/>
      <w:r w:rsidRPr="000349C5">
        <w:rPr>
          <w:rFonts w:ascii="Times New Roman" w:hAnsi="Times New Roman" w:cs="Times New Roman"/>
          <w:sz w:val="24"/>
          <w:szCs w:val="24"/>
        </w:rPr>
        <w:t xml:space="preserve"> heuristics are used to flag suspicious activities. While effective in controlled environments, these systems struggle with scalability and adaptability, especially when terrorists modify their tactics to evade known detection patterns. Traditional text-analysis tools, for example, often rely on keyword matching, which fails to capture contextual nuances or emerging extremist rhetoric.</w:t>
      </w:r>
    </w:p>
    <w:p w14:paraId="6CA9F448" w14:textId="77777777" w:rsidR="000349C5" w:rsidRPr="000349C5" w:rsidRDefault="000349C5" w:rsidP="000349C5">
      <w:pPr>
        <w:ind w:firstLine="720"/>
        <w:jc w:val="both"/>
        <w:rPr>
          <w:rFonts w:ascii="Times New Roman" w:hAnsi="Times New Roman" w:cs="Times New Roman"/>
          <w:sz w:val="24"/>
          <w:szCs w:val="24"/>
        </w:rPr>
      </w:pPr>
      <w:r w:rsidRPr="000349C5">
        <w:rPr>
          <w:rFonts w:ascii="Times New Roman" w:hAnsi="Times New Roman" w:cs="Times New Roman"/>
          <w:sz w:val="24"/>
          <w:szCs w:val="24"/>
        </w:rPr>
        <w:t xml:space="preserve">The advancement of machine learning has shifted research toward predictive and data-driven threat identification. Natural language processing (NLP) techniques—such as topic </w:t>
      </w:r>
      <w:proofErr w:type="spellStart"/>
      <w:r w:rsidRPr="000349C5">
        <w:rPr>
          <w:rFonts w:ascii="Times New Roman" w:hAnsi="Times New Roman" w:cs="Times New Roman"/>
          <w:sz w:val="24"/>
          <w:szCs w:val="24"/>
        </w:rPr>
        <w:t>modeling</w:t>
      </w:r>
      <w:proofErr w:type="spellEnd"/>
      <w:r w:rsidRPr="000349C5">
        <w:rPr>
          <w:rFonts w:ascii="Times New Roman" w:hAnsi="Times New Roman" w:cs="Times New Roman"/>
          <w:sz w:val="24"/>
          <w:szCs w:val="24"/>
        </w:rPr>
        <w:t>, sentiment analysis, and transformer-based models—have been applied to detect radicalized content across social media platforms. These methods show significant improvements in identifying subtle semantic cues but face challenges such as dataset imbalance, multilingual content, and adversarial obfuscation.</w:t>
      </w:r>
    </w:p>
    <w:p w14:paraId="4F0D4F7D" w14:textId="77777777" w:rsidR="000349C5" w:rsidRPr="000349C5" w:rsidRDefault="000349C5" w:rsidP="000349C5">
      <w:pPr>
        <w:ind w:firstLine="720"/>
        <w:jc w:val="both"/>
        <w:rPr>
          <w:rFonts w:ascii="Times New Roman" w:hAnsi="Times New Roman" w:cs="Times New Roman"/>
          <w:sz w:val="24"/>
          <w:szCs w:val="24"/>
        </w:rPr>
      </w:pPr>
      <w:r w:rsidRPr="000349C5">
        <w:rPr>
          <w:rFonts w:ascii="Times New Roman" w:hAnsi="Times New Roman" w:cs="Times New Roman"/>
          <w:sz w:val="24"/>
          <w:szCs w:val="24"/>
        </w:rPr>
        <w:t xml:space="preserve">In parallel, computer vision research has explored the use of CNNs, facial recognition, and gait analysis to detect suspicious individuals in surveillance footage. Despite promising results, these models require extensive annotated datasets and must address concerns related to accuracy across diverse populations. Hybrid frameworks combining </w:t>
      </w:r>
      <w:proofErr w:type="spellStart"/>
      <w:r w:rsidRPr="000349C5">
        <w:rPr>
          <w:rFonts w:ascii="Times New Roman" w:hAnsi="Times New Roman" w:cs="Times New Roman"/>
          <w:sz w:val="24"/>
          <w:szCs w:val="24"/>
        </w:rPr>
        <w:t>behavioral</w:t>
      </w:r>
      <w:proofErr w:type="spellEnd"/>
      <w:r w:rsidRPr="000349C5">
        <w:rPr>
          <w:rFonts w:ascii="Times New Roman" w:hAnsi="Times New Roman" w:cs="Times New Roman"/>
          <w:sz w:val="24"/>
          <w:szCs w:val="24"/>
        </w:rPr>
        <w:t xml:space="preserve"> analysis with biometric cues have also been proposed, improving detection robustness but often at the cost of computational complexity.</w:t>
      </w:r>
    </w:p>
    <w:p w14:paraId="4CAF4673" w14:textId="77777777" w:rsidR="000349C5" w:rsidRDefault="000349C5" w:rsidP="000349C5">
      <w:pPr>
        <w:ind w:firstLine="720"/>
        <w:jc w:val="both"/>
        <w:rPr>
          <w:rFonts w:ascii="Times New Roman" w:hAnsi="Times New Roman" w:cs="Times New Roman"/>
          <w:sz w:val="24"/>
          <w:szCs w:val="24"/>
        </w:rPr>
      </w:pPr>
      <w:r w:rsidRPr="000349C5">
        <w:rPr>
          <w:rFonts w:ascii="Times New Roman" w:hAnsi="Times New Roman" w:cs="Times New Roman"/>
          <w:sz w:val="24"/>
          <w:szCs w:val="24"/>
        </w:rPr>
        <w:t xml:space="preserve">Recent studies highlight the potential of multimodal fusion systems that integrate textual, visual, and </w:t>
      </w:r>
      <w:proofErr w:type="spellStart"/>
      <w:r w:rsidRPr="000349C5">
        <w:rPr>
          <w:rFonts w:ascii="Times New Roman" w:hAnsi="Times New Roman" w:cs="Times New Roman"/>
          <w:sz w:val="24"/>
          <w:szCs w:val="24"/>
        </w:rPr>
        <w:t>behavioral</w:t>
      </w:r>
      <w:proofErr w:type="spellEnd"/>
      <w:r w:rsidRPr="000349C5">
        <w:rPr>
          <w:rFonts w:ascii="Times New Roman" w:hAnsi="Times New Roman" w:cs="Times New Roman"/>
          <w:sz w:val="24"/>
          <w:szCs w:val="24"/>
        </w:rPr>
        <w:t xml:space="preserve"> features for holistic threat assessment. However, most existing frameworks lack real-time processing capability or fail to generalize across diverse operational environments. This paper builds upon these advancements by introducing a unified, adaptable Terrorist Detection System (TDS) capable of multimodal data integration and continuous learning.</w:t>
      </w:r>
    </w:p>
    <w:p w14:paraId="7AE1B86D" w14:textId="77777777" w:rsidR="000349C5" w:rsidRPr="00B626B5" w:rsidRDefault="000349C5" w:rsidP="000349C5">
      <w:pPr>
        <w:ind w:firstLine="720"/>
        <w:rPr>
          <w:rFonts w:ascii="Times New Roman" w:hAnsi="Times New Roman" w:cs="Times New Roman"/>
          <w:sz w:val="24"/>
          <w:szCs w:val="24"/>
        </w:rPr>
      </w:pPr>
    </w:p>
    <w:p w14:paraId="12D1C96E" w14:textId="69E52A8F" w:rsidR="00B626B5" w:rsidRPr="000349C5" w:rsidRDefault="000349C5" w:rsidP="000349C5">
      <w:pPr>
        <w:jc w:val="both"/>
        <w:rPr>
          <w:rFonts w:ascii="Times New Roman" w:hAnsi="Times New Roman" w:cs="Times New Roman"/>
          <w:b/>
          <w:bCs/>
          <w:sz w:val="28"/>
          <w:szCs w:val="28"/>
          <w:lang w:val="en-US"/>
        </w:rPr>
      </w:pPr>
      <w:r w:rsidRPr="000349C5">
        <w:rPr>
          <w:rFonts w:ascii="Times New Roman" w:hAnsi="Times New Roman" w:cs="Times New Roman"/>
          <w:b/>
          <w:bCs/>
          <w:sz w:val="28"/>
          <w:szCs w:val="28"/>
        </w:rPr>
        <w:t>III. METHODOLOGY</w:t>
      </w:r>
    </w:p>
    <w:p w14:paraId="57F22B2C" w14:textId="77777777" w:rsidR="000349C5" w:rsidRPr="000349C5" w:rsidRDefault="000349C5" w:rsidP="000349C5">
      <w:pPr>
        <w:tabs>
          <w:tab w:val="left" w:pos="708"/>
        </w:tabs>
        <w:jc w:val="both"/>
        <w:rPr>
          <w:rFonts w:ascii="Times New Roman" w:hAnsi="Times New Roman" w:cs="Times New Roman"/>
        </w:rPr>
      </w:pPr>
      <w:r>
        <w:rPr>
          <w:rFonts w:ascii="Times New Roman" w:hAnsi="Times New Roman" w:cs="Times New Roman"/>
          <w:b/>
          <w:bCs/>
          <w:sz w:val="24"/>
          <w:szCs w:val="24"/>
          <w:lang w:val="en-US"/>
        </w:rPr>
        <w:tab/>
      </w:r>
      <w:r w:rsidRPr="000349C5">
        <w:rPr>
          <w:rFonts w:ascii="Times New Roman" w:hAnsi="Times New Roman" w:cs="Times New Roman"/>
        </w:rPr>
        <w:t xml:space="preserve">The proposed Terrorist Detection System (TDS) is designed as a multimodal, machine-learning–driven framework that integrates textual, visual, and </w:t>
      </w:r>
      <w:proofErr w:type="spellStart"/>
      <w:r w:rsidRPr="000349C5">
        <w:rPr>
          <w:rFonts w:ascii="Times New Roman" w:hAnsi="Times New Roman" w:cs="Times New Roman"/>
        </w:rPr>
        <w:t>behavioral</w:t>
      </w:r>
      <w:proofErr w:type="spellEnd"/>
      <w:r w:rsidRPr="000349C5">
        <w:rPr>
          <w:rFonts w:ascii="Times New Roman" w:hAnsi="Times New Roman" w:cs="Times New Roman"/>
        </w:rPr>
        <w:t xml:space="preserve"> data to support early threat identification. The methodology consists of five major components: data acquisition, preprocessing, feature extraction, model architecture, and decision fusion.</w:t>
      </w:r>
    </w:p>
    <w:p w14:paraId="006F1FE3" w14:textId="77777777" w:rsidR="000349C5" w:rsidRPr="000349C5" w:rsidRDefault="000349C5" w:rsidP="000349C5">
      <w:pPr>
        <w:tabs>
          <w:tab w:val="left" w:pos="708"/>
        </w:tabs>
        <w:jc w:val="both"/>
        <w:rPr>
          <w:rFonts w:ascii="Times New Roman" w:hAnsi="Times New Roman" w:cs="Times New Roman"/>
          <w:b/>
          <w:bCs/>
          <w:sz w:val="24"/>
          <w:szCs w:val="24"/>
        </w:rPr>
      </w:pPr>
      <w:r w:rsidRPr="000349C5">
        <w:rPr>
          <w:rFonts w:ascii="Times New Roman" w:hAnsi="Times New Roman" w:cs="Times New Roman"/>
          <w:b/>
          <w:bCs/>
          <w:sz w:val="24"/>
          <w:szCs w:val="24"/>
        </w:rPr>
        <w:t>A. Data Acquisition</w:t>
      </w:r>
    </w:p>
    <w:p w14:paraId="42270654" w14:textId="77777777" w:rsidR="000349C5" w:rsidRPr="000349C5" w:rsidRDefault="000349C5" w:rsidP="000349C5">
      <w:pPr>
        <w:tabs>
          <w:tab w:val="left" w:pos="708"/>
        </w:tabs>
        <w:jc w:val="both"/>
        <w:rPr>
          <w:rFonts w:ascii="Times New Roman" w:hAnsi="Times New Roman" w:cs="Times New Roman"/>
          <w:sz w:val="24"/>
          <w:szCs w:val="24"/>
        </w:rPr>
      </w:pPr>
      <w:r w:rsidRPr="000349C5">
        <w:rPr>
          <w:rFonts w:ascii="Times New Roman" w:hAnsi="Times New Roman" w:cs="Times New Roman"/>
          <w:sz w:val="24"/>
          <w:szCs w:val="24"/>
        </w:rPr>
        <w:t xml:space="preserve">The system aggregates non-intrusive data from publicly available and ethically sourced channels, including open-source intelligence (OSINT), social-media posts, anonymized </w:t>
      </w:r>
      <w:proofErr w:type="spellStart"/>
      <w:r w:rsidRPr="000349C5">
        <w:rPr>
          <w:rFonts w:ascii="Times New Roman" w:hAnsi="Times New Roman" w:cs="Times New Roman"/>
          <w:sz w:val="24"/>
          <w:szCs w:val="24"/>
        </w:rPr>
        <w:t>behavioral</w:t>
      </w:r>
      <w:proofErr w:type="spellEnd"/>
      <w:r w:rsidRPr="000349C5">
        <w:rPr>
          <w:rFonts w:ascii="Times New Roman" w:hAnsi="Times New Roman" w:cs="Times New Roman"/>
          <w:sz w:val="24"/>
          <w:szCs w:val="24"/>
        </w:rPr>
        <w:t xml:space="preserve"> logs, and public surveillance datasets. All datasets are curated to ensure compliance with privacy regulations and to avoid targeting individuals based on protected characteristics such as ethnicity, religion, or nationality. Sensitive or private data sources are explicitly excluded.</w:t>
      </w:r>
    </w:p>
    <w:p w14:paraId="6E2AAD90" w14:textId="77777777" w:rsidR="000349C5" w:rsidRPr="000349C5" w:rsidRDefault="000349C5" w:rsidP="000349C5">
      <w:pPr>
        <w:tabs>
          <w:tab w:val="left" w:pos="708"/>
        </w:tabs>
        <w:jc w:val="both"/>
        <w:rPr>
          <w:rFonts w:ascii="Times New Roman" w:hAnsi="Times New Roman" w:cs="Times New Roman"/>
          <w:b/>
          <w:bCs/>
          <w:sz w:val="24"/>
          <w:szCs w:val="24"/>
        </w:rPr>
      </w:pPr>
      <w:r w:rsidRPr="000349C5">
        <w:rPr>
          <w:rFonts w:ascii="Times New Roman" w:hAnsi="Times New Roman" w:cs="Times New Roman"/>
          <w:b/>
          <w:bCs/>
          <w:sz w:val="24"/>
          <w:szCs w:val="24"/>
        </w:rPr>
        <w:t>B. Data Preprocessing</w:t>
      </w:r>
    </w:p>
    <w:p w14:paraId="76516BF0" w14:textId="77777777" w:rsidR="000349C5" w:rsidRPr="000349C5" w:rsidRDefault="000349C5" w:rsidP="000349C5">
      <w:pPr>
        <w:tabs>
          <w:tab w:val="left" w:pos="708"/>
        </w:tabs>
        <w:jc w:val="both"/>
        <w:rPr>
          <w:rFonts w:ascii="Times New Roman" w:hAnsi="Times New Roman" w:cs="Times New Roman"/>
          <w:sz w:val="24"/>
          <w:szCs w:val="24"/>
        </w:rPr>
      </w:pPr>
      <w:r w:rsidRPr="000349C5">
        <w:rPr>
          <w:rFonts w:ascii="Times New Roman" w:hAnsi="Times New Roman" w:cs="Times New Roman"/>
          <w:sz w:val="24"/>
          <w:szCs w:val="24"/>
        </w:rPr>
        <w:lastRenderedPageBreak/>
        <w:t>Each modality undergoes tailored preprocessing steps.</w:t>
      </w:r>
    </w:p>
    <w:p w14:paraId="2CA6D57E" w14:textId="77777777" w:rsidR="000349C5" w:rsidRPr="000349C5" w:rsidRDefault="000349C5" w:rsidP="000349C5">
      <w:pPr>
        <w:numPr>
          <w:ilvl w:val="0"/>
          <w:numId w:val="4"/>
        </w:numPr>
        <w:tabs>
          <w:tab w:val="clear" w:pos="720"/>
          <w:tab w:val="left" w:pos="708"/>
        </w:tabs>
        <w:jc w:val="both"/>
        <w:rPr>
          <w:rFonts w:ascii="Times New Roman" w:hAnsi="Times New Roman" w:cs="Times New Roman"/>
          <w:sz w:val="24"/>
          <w:szCs w:val="24"/>
        </w:rPr>
      </w:pPr>
      <w:r w:rsidRPr="000349C5">
        <w:rPr>
          <w:rFonts w:ascii="Times New Roman" w:hAnsi="Times New Roman" w:cs="Times New Roman"/>
          <w:sz w:val="24"/>
          <w:szCs w:val="24"/>
        </w:rPr>
        <w:t>Textual data is cleaned using tokenization, stop-word removal, normalization, and lemmatization.</w:t>
      </w:r>
    </w:p>
    <w:p w14:paraId="17590DA1" w14:textId="77777777" w:rsidR="000349C5" w:rsidRPr="000349C5" w:rsidRDefault="000349C5" w:rsidP="000349C5">
      <w:pPr>
        <w:numPr>
          <w:ilvl w:val="0"/>
          <w:numId w:val="4"/>
        </w:numPr>
        <w:tabs>
          <w:tab w:val="clear" w:pos="720"/>
          <w:tab w:val="left" w:pos="708"/>
        </w:tabs>
        <w:jc w:val="both"/>
        <w:rPr>
          <w:rFonts w:ascii="Times New Roman" w:hAnsi="Times New Roman" w:cs="Times New Roman"/>
          <w:sz w:val="24"/>
          <w:szCs w:val="24"/>
        </w:rPr>
      </w:pPr>
      <w:r w:rsidRPr="000349C5">
        <w:rPr>
          <w:rFonts w:ascii="Times New Roman" w:hAnsi="Times New Roman" w:cs="Times New Roman"/>
          <w:sz w:val="24"/>
          <w:szCs w:val="24"/>
        </w:rPr>
        <w:t>Image and video frames are resized, standardized, and augmented to improve generalization.</w:t>
      </w:r>
    </w:p>
    <w:p w14:paraId="4E6C9E92" w14:textId="77777777" w:rsidR="000349C5" w:rsidRPr="000349C5" w:rsidRDefault="000349C5" w:rsidP="000349C5">
      <w:pPr>
        <w:numPr>
          <w:ilvl w:val="0"/>
          <w:numId w:val="4"/>
        </w:numPr>
        <w:tabs>
          <w:tab w:val="clear" w:pos="720"/>
          <w:tab w:val="left" w:pos="708"/>
        </w:tabs>
        <w:jc w:val="both"/>
        <w:rPr>
          <w:rFonts w:ascii="Times New Roman" w:hAnsi="Times New Roman" w:cs="Times New Roman"/>
          <w:sz w:val="24"/>
          <w:szCs w:val="24"/>
        </w:rPr>
      </w:pPr>
      <w:proofErr w:type="spellStart"/>
      <w:r w:rsidRPr="000349C5">
        <w:rPr>
          <w:rFonts w:ascii="Times New Roman" w:hAnsi="Times New Roman" w:cs="Times New Roman"/>
          <w:sz w:val="24"/>
          <w:szCs w:val="24"/>
        </w:rPr>
        <w:t>Behavioral</w:t>
      </w:r>
      <w:proofErr w:type="spellEnd"/>
      <w:r w:rsidRPr="000349C5">
        <w:rPr>
          <w:rFonts w:ascii="Times New Roman" w:hAnsi="Times New Roman" w:cs="Times New Roman"/>
          <w:sz w:val="24"/>
          <w:szCs w:val="24"/>
        </w:rPr>
        <w:t xml:space="preserve"> data, such as patterns of movement or communication frequency, is normalized and segmented for temporal feature extraction.</w:t>
      </w:r>
      <w:r w:rsidRPr="000349C5">
        <w:rPr>
          <w:rFonts w:ascii="Times New Roman" w:hAnsi="Times New Roman" w:cs="Times New Roman"/>
          <w:sz w:val="24"/>
          <w:szCs w:val="24"/>
        </w:rPr>
        <w:br/>
        <w:t>Anomaly-handling and class-imbalance correction techniques—such as SMOTE or weighted-loss functions—are applied where appropriate.</w:t>
      </w:r>
    </w:p>
    <w:p w14:paraId="380C3303" w14:textId="77777777" w:rsidR="000349C5" w:rsidRPr="000349C5" w:rsidRDefault="000349C5" w:rsidP="000349C5">
      <w:pPr>
        <w:tabs>
          <w:tab w:val="left" w:pos="708"/>
        </w:tabs>
        <w:jc w:val="both"/>
        <w:rPr>
          <w:rFonts w:ascii="Times New Roman" w:hAnsi="Times New Roman" w:cs="Times New Roman"/>
          <w:b/>
          <w:bCs/>
          <w:sz w:val="24"/>
          <w:szCs w:val="24"/>
        </w:rPr>
      </w:pPr>
      <w:r w:rsidRPr="000349C5">
        <w:rPr>
          <w:rFonts w:ascii="Times New Roman" w:hAnsi="Times New Roman" w:cs="Times New Roman"/>
          <w:b/>
          <w:bCs/>
          <w:sz w:val="24"/>
          <w:szCs w:val="24"/>
        </w:rPr>
        <w:t>C. Feature Extraction</w:t>
      </w:r>
    </w:p>
    <w:p w14:paraId="470DCA1D" w14:textId="77777777" w:rsidR="000349C5" w:rsidRPr="000349C5" w:rsidRDefault="000349C5" w:rsidP="000349C5">
      <w:pPr>
        <w:tabs>
          <w:tab w:val="left" w:pos="708"/>
        </w:tabs>
        <w:jc w:val="both"/>
        <w:rPr>
          <w:rFonts w:ascii="Times New Roman" w:hAnsi="Times New Roman" w:cs="Times New Roman"/>
          <w:sz w:val="24"/>
          <w:szCs w:val="24"/>
        </w:rPr>
      </w:pPr>
      <w:r w:rsidRPr="000349C5">
        <w:rPr>
          <w:rFonts w:ascii="Times New Roman" w:hAnsi="Times New Roman" w:cs="Times New Roman"/>
          <w:sz w:val="24"/>
          <w:szCs w:val="24"/>
        </w:rPr>
        <w:t>TDS extracts high-quality features using domain-specific techniques:</w:t>
      </w:r>
    </w:p>
    <w:p w14:paraId="770F9412" w14:textId="77777777" w:rsidR="000349C5" w:rsidRPr="000349C5" w:rsidRDefault="000349C5" w:rsidP="000349C5">
      <w:pPr>
        <w:numPr>
          <w:ilvl w:val="0"/>
          <w:numId w:val="5"/>
        </w:numPr>
        <w:tabs>
          <w:tab w:val="clear" w:pos="720"/>
          <w:tab w:val="left" w:pos="708"/>
        </w:tabs>
        <w:jc w:val="both"/>
        <w:rPr>
          <w:rFonts w:ascii="Times New Roman" w:hAnsi="Times New Roman" w:cs="Times New Roman"/>
          <w:sz w:val="24"/>
          <w:szCs w:val="24"/>
        </w:rPr>
      </w:pPr>
      <w:r w:rsidRPr="000349C5">
        <w:rPr>
          <w:rFonts w:ascii="Times New Roman" w:hAnsi="Times New Roman" w:cs="Times New Roman"/>
          <w:sz w:val="24"/>
          <w:szCs w:val="24"/>
        </w:rPr>
        <w:t>NLP Embeddings: Transformer-based language models generate contextual embeddings capable of recognizing semantic cues related to extremist intent or suspicious communication patterns.</w:t>
      </w:r>
    </w:p>
    <w:p w14:paraId="2BB07911" w14:textId="77777777" w:rsidR="000349C5" w:rsidRPr="000349C5" w:rsidRDefault="000349C5" w:rsidP="000349C5">
      <w:pPr>
        <w:numPr>
          <w:ilvl w:val="0"/>
          <w:numId w:val="5"/>
        </w:numPr>
        <w:tabs>
          <w:tab w:val="clear" w:pos="720"/>
          <w:tab w:val="left" w:pos="708"/>
        </w:tabs>
        <w:jc w:val="both"/>
        <w:rPr>
          <w:rFonts w:ascii="Times New Roman" w:hAnsi="Times New Roman" w:cs="Times New Roman"/>
          <w:sz w:val="24"/>
          <w:szCs w:val="24"/>
        </w:rPr>
      </w:pPr>
      <w:r w:rsidRPr="000349C5">
        <w:rPr>
          <w:rFonts w:ascii="Times New Roman" w:hAnsi="Times New Roman" w:cs="Times New Roman"/>
          <w:sz w:val="24"/>
          <w:szCs w:val="24"/>
        </w:rPr>
        <w:t>Visual Features: Convolutional neural networks capture spatial and temporal patterns from public video datasets, focusing on actions, object interactions, and motion irregularities rather than identity-specific traits.</w:t>
      </w:r>
    </w:p>
    <w:p w14:paraId="2C2144D6" w14:textId="77777777" w:rsidR="000349C5" w:rsidRPr="000349C5" w:rsidRDefault="000349C5" w:rsidP="000349C5">
      <w:pPr>
        <w:numPr>
          <w:ilvl w:val="0"/>
          <w:numId w:val="5"/>
        </w:numPr>
        <w:tabs>
          <w:tab w:val="clear" w:pos="720"/>
          <w:tab w:val="left" w:pos="708"/>
        </w:tabs>
        <w:jc w:val="both"/>
        <w:rPr>
          <w:rFonts w:ascii="Times New Roman" w:hAnsi="Times New Roman" w:cs="Times New Roman"/>
          <w:sz w:val="24"/>
          <w:szCs w:val="24"/>
        </w:rPr>
      </w:pPr>
      <w:proofErr w:type="spellStart"/>
      <w:r w:rsidRPr="000349C5">
        <w:rPr>
          <w:rFonts w:ascii="Times New Roman" w:hAnsi="Times New Roman" w:cs="Times New Roman"/>
          <w:sz w:val="24"/>
          <w:szCs w:val="24"/>
        </w:rPr>
        <w:t>Behavioral</w:t>
      </w:r>
      <w:proofErr w:type="spellEnd"/>
      <w:r w:rsidRPr="000349C5">
        <w:rPr>
          <w:rFonts w:ascii="Times New Roman" w:hAnsi="Times New Roman" w:cs="Times New Roman"/>
          <w:sz w:val="24"/>
          <w:szCs w:val="24"/>
        </w:rPr>
        <w:t xml:space="preserve"> Signatures: Statistical and temporal models identify anomalous activity patterns using unsupervised learning methods such as autoencoders and clustering algorithms.</w:t>
      </w:r>
    </w:p>
    <w:p w14:paraId="135AA069" w14:textId="77777777" w:rsidR="000349C5" w:rsidRPr="000349C5" w:rsidRDefault="000349C5" w:rsidP="000349C5">
      <w:pPr>
        <w:tabs>
          <w:tab w:val="left" w:pos="708"/>
        </w:tabs>
        <w:jc w:val="both"/>
        <w:rPr>
          <w:rFonts w:ascii="Times New Roman" w:hAnsi="Times New Roman" w:cs="Times New Roman"/>
          <w:b/>
          <w:bCs/>
          <w:sz w:val="24"/>
          <w:szCs w:val="24"/>
        </w:rPr>
      </w:pPr>
      <w:r w:rsidRPr="000349C5">
        <w:rPr>
          <w:rFonts w:ascii="Times New Roman" w:hAnsi="Times New Roman" w:cs="Times New Roman"/>
          <w:b/>
          <w:bCs/>
          <w:sz w:val="24"/>
          <w:szCs w:val="24"/>
        </w:rPr>
        <w:t>D. Model Architecture</w:t>
      </w:r>
    </w:p>
    <w:p w14:paraId="16C88762" w14:textId="77777777" w:rsidR="000349C5" w:rsidRPr="000349C5" w:rsidRDefault="000349C5" w:rsidP="000349C5">
      <w:pPr>
        <w:tabs>
          <w:tab w:val="left" w:pos="708"/>
        </w:tabs>
        <w:jc w:val="both"/>
        <w:rPr>
          <w:rFonts w:ascii="Times New Roman" w:hAnsi="Times New Roman" w:cs="Times New Roman"/>
          <w:sz w:val="24"/>
          <w:szCs w:val="24"/>
        </w:rPr>
      </w:pPr>
      <w:r w:rsidRPr="000349C5">
        <w:rPr>
          <w:rFonts w:ascii="Times New Roman" w:hAnsi="Times New Roman" w:cs="Times New Roman"/>
          <w:sz w:val="24"/>
          <w:szCs w:val="24"/>
        </w:rPr>
        <w:t>The core model integrates multiple sub-networks:</w:t>
      </w:r>
    </w:p>
    <w:p w14:paraId="25FE66A9" w14:textId="77777777" w:rsidR="000349C5" w:rsidRPr="000349C5" w:rsidRDefault="000349C5" w:rsidP="000349C5">
      <w:pPr>
        <w:numPr>
          <w:ilvl w:val="0"/>
          <w:numId w:val="6"/>
        </w:numPr>
        <w:tabs>
          <w:tab w:val="clear" w:pos="720"/>
          <w:tab w:val="left" w:pos="708"/>
        </w:tabs>
        <w:jc w:val="both"/>
        <w:rPr>
          <w:rFonts w:ascii="Times New Roman" w:hAnsi="Times New Roman" w:cs="Times New Roman"/>
          <w:sz w:val="24"/>
          <w:szCs w:val="24"/>
        </w:rPr>
      </w:pPr>
      <w:r w:rsidRPr="000349C5">
        <w:rPr>
          <w:rFonts w:ascii="Times New Roman" w:hAnsi="Times New Roman" w:cs="Times New Roman"/>
          <w:sz w:val="24"/>
          <w:szCs w:val="24"/>
        </w:rPr>
        <w:t>Textual Analysis Module (TAM): A transformer encoder followed by dense layers for classification.</w:t>
      </w:r>
    </w:p>
    <w:p w14:paraId="2BB533BE" w14:textId="77777777" w:rsidR="000349C5" w:rsidRPr="000349C5" w:rsidRDefault="000349C5" w:rsidP="000349C5">
      <w:pPr>
        <w:numPr>
          <w:ilvl w:val="0"/>
          <w:numId w:val="6"/>
        </w:numPr>
        <w:tabs>
          <w:tab w:val="clear" w:pos="720"/>
          <w:tab w:val="left" w:pos="708"/>
        </w:tabs>
        <w:jc w:val="both"/>
        <w:rPr>
          <w:rFonts w:ascii="Times New Roman" w:hAnsi="Times New Roman" w:cs="Times New Roman"/>
          <w:sz w:val="24"/>
          <w:szCs w:val="24"/>
        </w:rPr>
      </w:pPr>
      <w:r w:rsidRPr="000349C5">
        <w:rPr>
          <w:rFonts w:ascii="Times New Roman" w:hAnsi="Times New Roman" w:cs="Times New Roman"/>
          <w:sz w:val="24"/>
          <w:szCs w:val="24"/>
        </w:rPr>
        <w:t xml:space="preserve">Visual Recognition Module (VRM): A CNN-based backbone paired with LSTM/GRU layers for spatiotemporal sequence </w:t>
      </w:r>
      <w:proofErr w:type="spellStart"/>
      <w:r w:rsidRPr="000349C5">
        <w:rPr>
          <w:rFonts w:ascii="Times New Roman" w:hAnsi="Times New Roman" w:cs="Times New Roman"/>
          <w:sz w:val="24"/>
          <w:szCs w:val="24"/>
        </w:rPr>
        <w:t>modeling</w:t>
      </w:r>
      <w:proofErr w:type="spellEnd"/>
      <w:r w:rsidRPr="000349C5">
        <w:rPr>
          <w:rFonts w:ascii="Times New Roman" w:hAnsi="Times New Roman" w:cs="Times New Roman"/>
          <w:sz w:val="24"/>
          <w:szCs w:val="24"/>
        </w:rPr>
        <w:t>.</w:t>
      </w:r>
    </w:p>
    <w:p w14:paraId="618ECB66" w14:textId="77777777" w:rsidR="000349C5" w:rsidRPr="000349C5" w:rsidRDefault="000349C5" w:rsidP="000349C5">
      <w:pPr>
        <w:numPr>
          <w:ilvl w:val="0"/>
          <w:numId w:val="6"/>
        </w:numPr>
        <w:tabs>
          <w:tab w:val="clear" w:pos="720"/>
          <w:tab w:val="left" w:pos="708"/>
        </w:tabs>
        <w:jc w:val="both"/>
        <w:rPr>
          <w:rFonts w:ascii="Times New Roman" w:hAnsi="Times New Roman" w:cs="Times New Roman"/>
          <w:sz w:val="24"/>
          <w:szCs w:val="24"/>
        </w:rPr>
      </w:pPr>
      <w:proofErr w:type="spellStart"/>
      <w:r w:rsidRPr="000349C5">
        <w:rPr>
          <w:rFonts w:ascii="Times New Roman" w:hAnsi="Times New Roman" w:cs="Times New Roman"/>
          <w:sz w:val="24"/>
          <w:szCs w:val="24"/>
        </w:rPr>
        <w:t>Behavioral</w:t>
      </w:r>
      <w:proofErr w:type="spellEnd"/>
      <w:r w:rsidRPr="000349C5">
        <w:rPr>
          <w:rFonts w:ascii="Times New Roman" w:hAnsi="Times New Roman" w:cs="Times New Roman"/>
          <w:sz w:val="24"/>
          <w:szCs w:val="24"/>
        </w:rPr>
        <w:t xml:space="preserve"> Anomaly Detection Module (BADM): A hybrid architecture using autoencoders and one-class classifiers to flag irregular </w:t>
      </w:r>
      <w:proofErr w:type="spellStart"/>
      <w:r w:rsidRPr="000349C5">
        <w:rPr>
          <w:rFonts w:ascii="Times New Roman" w:hAnsi="Times New Roman" w:cs="Times New Roman"/>
          <w:sz w:val="24"/>
          <w:szCs w:val="24"/>
        </w:rPr>
        <w:t>behaviors</w:t>
      </w:r>
      <w:proofErr w:type="spellEnd"/>
      <w:r w:rsidRPr="000349C5">
        <w:rPr>
          <w:rFonts w:ascii="Times New Roman" w:hAnsi="Times New Roman" w:cs="Times New Roman"/>
          <w:sz w:val="24"/>
          <w:szCs w:val="24"/>
        </w:rPr>
        <w:t>.</w:t>
      </w:r>
    </w:p>
    <w:p w14:paraId="3E1DFDEB" w14:textId="77777777" w:rsidR="000349C5" w:rsidRPr="000349C5" w:rsidRDefault="000349C5" w:rsidP="000349C5">
      <w:pPr>
        <w:tabs>
          <w:tab w:val="left" w:pos="708"/>
        </w:tabs>
        <w:jc w:val="both"/>
        <w:rPr>
          <w:rFonts w:ascii="Times New Roman" w:hAnsi="Times New Roman" w:cs="Times New Roman"/>
          <w:sz w:val="24"/>
          <w:szCs w:val="24"/>
        </w:rPr>
      </w:pPr>
      <w:r w:rsidRPr="000349C5">
        <w:rPr>
          <w:rFonts w:ascii="Times New Roman" w:hAnsi="Times New Roman" w:cs="Times New Roman"/>
          <w:sz w:val="24"/>
          <w:szCs w:val="24"/>
        </w:rPr>
        <w:t>Outputs from each module are normalized and passed into a Decision Fusion Layer, which uses weighted voting or attention-based fusion to generate a final threat likelihood score.</w:t>
      </w:r>
    </w:p>
    <w:p w14:paraId="1FA2EF7F" w14:textId="77777777" w:rsidR="000349C5" w:rsidRPr="000349C5" w:rsidRDefault="000349C5" w:rsidP="000349C5">
      <w:pPr>
        <w:tabs>
          <w:tab w:val="left" w:pos="708"/>
        </w:tabs>
        <w:jc w:val="both"/>
        <w:rPr>
          <w:rFonts w:ascii="Times New Roman" w:hAnsi="Times New Roman" w:cs="Times New Roman"/>
          <w:b/>
          <w:bCs/>
          <w:sz w:val="24"/>
          <w:szCs w:val="24"/>
        </w:rPr>
      </w:pPr>
      <w:r w:rsidRPr="000349C5">
        <w:rPr>
          <w:rFonts w:ascii="Times New Roman" w:hAnsi="Times New Roman" w:cs="Times New Roman"/>
          <w:b/>
          <w:bCs/>
          <w:sz w:val="24"/>
          <w:szCs w:val="24"/>
        </w:rPr>
        <w:t>E. Evaluation and Ethical Safeguards</w:t>
      </w:r>
    </w:p>
    <w:p w14:paraId="48CAADC8" w14:textId="77777777" w:rsidR="000349C5" w:rsidRPr="000349C5" w:rsidRDefault="000349C5" w:rsidP="000349C5">
      <w:pPr>
        <w:tabs>
          <w:tab w:val="left" w:pos="708"/>
        </w:tabs>
        <w:jc w:val="both"/>
        <w:rPr>
          <w:rFonts w:ascii="Times New Roman" w:hAnsi="Times New Roman" w:cs="Times New Roman"/>
          <w:sz w:val="24"/>
          <w:szCs w:val="24"/>
        </w:rPr>
      </w:pPr>
      <w:r w:rsidRPr="000349C5">
        <w:rPr>
          <w:rFonts w:ascii="Times New Roman" w:hAnsi="Times New Roman" w:cs="Times New Roman"/>
          <w:sz w:val="24"/>
          <w:szCs w:val="24"/>
        </w:rPr>
        <w:t>Model evaluation focuses on precision, recall, F1-score, false-positive rate, and robustness across diverse datasets. Ethical safeguards include bias testing, fairness audits, and explainability techniques to ensure the system avoids discriminatory outcomes. Thresholds and decision policies are reviewed to minimize alarm fatigue and support responsible use in real-world settings.</w:t>
      </w:r>
    </w:p>
    <w:p w14:paraId="1203A421" w14:textId="2279B8E9" w:rsidR="00B626B5" w:rsidRPr="000349C5" w:rsidRDefault="00B626B5" w:rsidP="000349C5">
      <w:pPr>
        <w:tabs>
          <w:tab w:val="left" w:pos="708"/>
        </w:tabs>
        <w:jc w:val="both"/>
        <w:rPr>
          <w:rFonts w:ascii="Times New Roman" w:hAnsi="Times New Roman" w:cs="Times New Roman"/>
          <w:sz w:val="24"/>
          <w:szCs w:val="24"/>
          <w:lang w:val="en-US"/>
        </w:rPr>
      </w:pPr>
    </w:p>
    <w:p w14:paraId="4259A05B" w14:textId="77777777" w:rsidR="00B626B5" w:rsidRDefault="00B626B5" w:rsidP="00B626B5">
      <w:pPr>
        <w:jc w:val="both"/>
        <w:rPr>
          <w:rFonts w:ascii="Times New Roman" w:hAnsi="Times New Roman" w:cs="Times New Roman"/>
          <w:sz w:val="28"/>
          <w:szCs w:val="28"/>
          <w:lang w:val="en-US"/>
        </w:rPr>
      </w:pPr>
    </w:p>
    <w:p w14:paraId="3BE19079" w14:textId="5A6AB0C2" w:rsidR="000349C5" w:rsidRDefault="000349C5" w:rsidP="00B626B5">
      <w:pPr>
        <w:jc w:val="both"/>
        <w:rPr>
          <w:rFonts w:ascii="Times New Roman" w:hAnsi="Times New Roman" w:cs="Times New Roman"/>
          <w:b/>
          <w:bCs/>
          <w:sz w:val="28"/>
          <w:szCs w:val="28"/>
        </w:rPr>
      </w:pPr>
      <w:r w:rsidRPr="000349C5">
        <w:rPr>
          <w:rFonts w:ascii="Times New Roman" w:hAnsi="Times New Roman" w:cs="Times New Roman"/>
          <w:b/>
          <w:bCs/>
          <w:sz w:val="28"/>
          <w:szCs w:val="28"/>
        </w:rPr>
        <w:t>IV. SYSTEM ARCHITECTURE</w:t>
      </w:r>
    </w:p>
    <w:p w14:paraId="1767BDD3" w14:textId="77777777" w:rsidR="000349C5" w:rsidRPr="000349C5" w:rsidRDefault="000349C5" w:rsidP="000349C5">
      <w:pPr>
        <w:ind w:firstLine="720"/>
        <w:rPr>
          <w:rFonts w:ascii="Times New Roman" w:hAnsi="Times New Roman" w:cs="Times New Roman"/>
          <w:sz w:val="24"/>
          <w:szCs w:val="24"/>
        </w:rPr>
      </w:pPr>
      <w:r w:rsidRPr="000349C5">
        <w:rPr>
          <w:rFonts w:ascii="Times New Roman" w:hAnsi="Times New Roman" w:cs="Times New Roman"/>
          <w:sz w:val="24"/>
          <w:szCs w:val="24"/>
        </w:rPr>
        <w:t>The proposed Terrorist Detection System (TDS) is designed as a modular, scalable architecture capable of processing multimodal data streams in real time. The framework consists of input pipelines, modality-specific processing modules, a central fusion engine, and an output decision layer. Figure 1 illustrates the high-level system architecture.</w:t>
      </w:r>
    </w:p>
    <w:p w14:paraId="01EA0579" w14:textId="77777777" w:rsidR="000349C5" w:rsidRPr="000349C5" w:rsidRDefault="000349C5" w:rsidP="000349C5">
      <w:pPr>
        <w:ind w:firstLine="720"/>
        <w:rPr>
          <w:rFonts w:ascii="Times New Roman" w:hAnsi="Times New Roman" w:cs="Times New Roman"/>
          <w:b/>
          <w:bCs/>
          <w:sz w:val="24"/>
          <w:szCs w:val="24"/>
        </w:rPr>
      </w:pPr>
      <w:r w:rsidRPr="000349C5">
        <w:rPr>
          <w:rFonts w:ascii="Times New Roman" w:hAnsi="Times New Roman" w:cs="Times New Roman"/>
          <w:b/>
          <w:bCs/>
          <w:sz w:val="24"/>
          <w:szCs w:val="24"/>
        </w:rPr>
        <w:t>A. Overview</w:t>
      </w:r>
    </w:p>
    <w:p w14:paraId="09E0A0D1" w14:textId="77777777" w:rsidR="000349C5" w:rsidRPr="000349C5" w:rsidRDefault="000349C5" w:rsidP="000349C5">
      <w:pPr>
        <w:ind w:firstLine="720"/>
        <w:rPr>
          <w:rFonts w:ascii="Times New Roman" w:hAnsi="Times New Roman" w:cs="Times New Roman"/>
          <w:sz w:val="24"/>
          <w:szCs w:val="24"/>
        </w:rPr>
      </w:pPr>
      <w:r w:rsidRPr="000349C5">
        <w:rPr>
          <w:rFonts w:ascii="Times New Roman" w:hAnsi="Times New Roman" w:cs="Times New Roman"/>
          <w:sz w:val="24"/>
          <w:szCs w:val="24"/>
        </w:rPr>
        <w:t xml:space="preserve">TDS is composed of three primary analytic modules—Textual Analysis Module (TAM), Visual Recognition Module (VRM), and </w:t>
      </w:r>
      <w:proofErr w:type="spellStart"/>
      <w:r w:rsidRPr="000349C5">
        <w:rPr>
          <w:rFonts w:ascii="Times New Roman" w:hAnsi="Times New Roman" w:cs="Times New Roman"/>
          <w:sz w:val="24"/>
          <w:szCs w:val="24"/>
        </w:rPr>
        <w:t>Behavioral</w:t>
      </w:r>
      <w:proofErr w:type="spellEnd"/>
      <w:r w:rsidRPr="000349C5">
        <w:rPr>
          <w:rFonts w:ascii="Times New Roman" w:hAnsi="Times New Roman" w:cs="Times New Roman"/>
          <w:sz w:val="24"/>
          <w:szCs w:val="24"/>
        </w:rPr>
        <w:t xml:space="preserve"> Anomaly Detection Module (BADM)—each optimized for its respective data domain. These modules operate independently but are interconnected through a shared data bus and a central Decision Fusion Layer.</w:t>
      </w:r>
    </w:p>
    <w:p w14:paraId="09862BB4" w14:textId="77777777" w:rsidR="000349C5" w:rsidRPr="000349C5" w:rsidRDefault="000349C5" w:rsidP="000349C5">
      <w:pPr>
        <w:ind w:firstLine="720"/>
        <w:rPr>
          <w:rFonts w:ascii="Times New Roman" w:hAnsi="Times New Roman" w:cs="Times New Roman"/>
          <w:b/>
          <w:bCs/>
          <w:sz w:val="24"/>
          <w:szCs w:val="24"/>
        </w:rPr>
      </w:pPr>
      <w:r w:rsidRPr="000349C5">
        <w:rPr>
          <w:rFonts w:ascii="Times New Roman" w:hAnsi="Times New Roman" w:cs="Times New Roman"/>
          <w:b/>
          <w:bCs/>
          <w:sz w:val="24"/>
          <w:szCs w:val="24"/>
        </w:rPr>
        <w:t>B. Architecture Diagram</w:t>
      </w:r>
    </w:p>
    <w:p w14:paraId="7CB511DF" w14:textId="77777777" w:rsidR="003912D1" w:rsidRPr="000349C5" w:rsidRDefault="000349C5" w:rsidP="003912D1">
      <w:pPr>
        <w:ind w:firstLine="720"/>
        <w:rPr>
          <w:rFonts w:ascii="Times New Roman" w:hAnsi="Times New Roman" w:cs="Times New Roman"/>
          <w:sz w:val="24"/>
          <w:szCs w:val="24"/>
        </w:rPr>
      </w:pPr>
      <w:r w:rsidRPr="000349C5">
        <w:rPr>
          <w:rFonts w:ascii="Times New Roman" w:hAnsi="Times New Roman" w:cs="Times New Roman"/>
          <w:sz w:val="24"/>
          <w:szCs w:val="24"/>
        </w:rPr>
        <w:t xml:space="preserve">                  </w:t>
      </w:r>
    </w:p>
    <w:tbl>
      <w:tblPr>
        <w:tblStyle w:val="TableGrid"/>
        <w:tblW w:w="9374" w:type="dxa"/>
        <w:tblLook w:val="04A0" w:firstRow="1" w:lastRow="0" w:firstColumn="1" w:lastColumn="0" w:noHBand="0" w:noVBand="1"/>
      </w:tblPr>
      <w:tblGrid>
        <w:gridCol w:w="9374"/>
      </w:tblGrid>
      <w:tr w:rsidR="003912D1" w14:paraId="624C24CB" w14:textId="77777777" w:rsidTr="003912D1">
        <w:trPr>
          <w:trHeight w:val="780"/>
        </w:trPr>
        <w:tc>
          <w:tcPr>
            <w:tcW w:w="9374" w:type="dxa"/>
          </w:tcPr>
          <w:p w14:paraId="31E56A04" w14:textId="77777777" w:rsidR="00B07E9D" w:rsidRDefault="00B07E9D" w:rsidP="003912D1">
            <w:pPr>
              <w:jc w:val="center"/>
              <w:rPr>
                <w:rFonts w:ascii="Times New Roman" w:hAnsi="Times New Roman" w:cs="Times New Roman"/>
                <w:b/>
                <w:bCs/>
                <w:sz w:val="28"/>
                <w:szCs w:val="28"/>
              </w:rPr>
            </w:pPr>
          </w:p>
          <w:p w14:paraId="0D787C7B" w14:textId="4780C3D4" w:rsidR="003912D1" w:rsidRPr="003912D1" w:rsidRDefault="003912D1" w:rsidP="003912D1">
            <w:pPr>
              <w:jc w:val="center"/>
              <w:rPr>
                <w:rFonts w:ascii="Times New Roman" w:hAnsi="Times New Roman" w:cs="Times New Roman"/>
                <w:b/>
                <w:bCs/>
                <w:sz w:val="28"/>
                <w:szCs w:val="28"/>
              </w:rPr>
            </w:pPr>
            <w:r>
              <w:rPr>
                <w:rFonts w:ascii="Times New Roman" w:hAnsi="Times New Roman" w:cs="Times New Roman"/>
                <w:b/>
                <w:bCs/>
                <w:sz w:val="28"/>
                <w:szCs w:val="28"/>
              </w:rPr>
              <w:t>MULTIMODAL INPUT LAYER</w:t>
            </w:r>
          </w:p>
        </w:tc>
      </w:tr>
      <w:tr w:rsidR="003912D1" w14:paraId="26EE5BBC" w14:textId="77777777" w:rsidTr="003912D1">
        <w:trPr>
          <w:trHeight w:val="746"/>
        </w:trPr>
        <w:tc>
          <w:tcPr>
            <w:tcW w:w="9374" w:type="dxa"/>
          </w:tcPr>
          <w:p w14:paraId="6C1A4973" w14:textId="77777777" w:rsidR="00B07E9D" w:rsidRDefault="00B07E9D" w:rsidP="003912D1">
            <w:pPr>
              <w:jc w:val="center"/>
              <w:rPr>
                <w:rFonts w:ascii="Times New Roman" w:hAnsi="Times New Roman" w:cs="Times New Roman"/>
                <w:b/>
                <w:bCs/>
                <w:sz w:val="24"/>
                <w:szCs w:val="24"/>
              </w:rPr>
            </w:pPr>
          </w:p>
          <w:p w14:paraId="1E2C5CBC" w14:textId="5C48B37A" w:rsidR="003912D1" w:rsidRPr="00B07E9D" w:rsidRDefault="003912D1" w:rsidP="003912D1">
            <w:pPr>
              <w:jc w:val="center"/>
              <w:rPr>
                <w:rFonts w:ascii="Times New Roman" w:hAnsi="Times New Roman" w:cs="Times New Roman"/>
                <w:b/>
                <w:bCs/>
                <w:sz w:val="28"/>
                <w:szCs w:val="28"/>
              </w:rPr>
            </w:pPr>
            <w:r w:rsidRPr="00B07E9D">
              <w:rPr>
                <w:rFonts w:ascii="Times New Roman" w:hAnsi="Times New Roman" w:cs="Times New Roman"/>
                <w:b/>
                <w:bCs/>
                <w:sz w:val="28"/>
                <w:szCs w:val="28"/>
              </w:rPr>
              <w:t>TEXT DATA (VIDEO/IMAGES) LOGS</w:t>
            </w:r>
          </w:p>
        </w:tc>
      </w:tr>
    </w:tbl>
    <w:p w14:paraId="4811A49D" w14:textId="5B32B14C" w:rsidR="003912D1" w:rsidRDefault="007802C3" w:rsidP="000835D8">
      <w:pPr>
        <w:tabs>
          <w:tab w:val="left" w:pos="7776"/>
        </w:tabs>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8B7D346" wp14:editId="770577FE">
                <wp:simplePos x="0" y="0"/>
                <wp:positionH relativeFrom="column">
                  <wp:posOffset>643890</wp:posOffset>
                </wp:positionH>
                <wp:positionV relativeFrom="paragraph">
                  <wp:posOffset>4445</wp:posOffset>
                </wp:positionV>
                <wp:extent cx="514350" cy="868680"/>
                <wp:effectExtent l="19050" t="0" r="38100" b="45720"/>
                <wp:wrapNone/>
                <wp:docPr id="1940697144" name="Arrow: Down 2"/>
                <wp:cNvGraphicFramePr/>
                <a:graphic xmlns:a="http://schemas.openxmlformats.org/drawingml/2006/main">
                  <a:graphicData uri="http://schemas.microsoft.com/office/word/2010/wordprocessingShape">
                    <wps:wsp>
                      <wps:cNvSpPr/>
                      <wps:spPr>
                        <a:xfrm>
                          <a:off x="0" y="0"/>
                          <a:ext cx="514350" cy="86868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BC96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50.7pt;margin-top:.35pt;width:40.5pt;height:6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" adj="15205" fillcolor="#4472c4 [3204]" strokecolor="#09101d [484]" strokeweight="1pt"/>
            </w:pict>
          </mc:Fallback>
        </mc:AlternateContent>
      </w:r>
      <w:r w:rsidR="000835D8">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3BEA869" wp14:editId="1CD1E0CD">
                <wp:simplePos x="0" y="0"/>
                <wp:positionH relativeFrom="column">
                  <wp:posOffset>4712970</wp:posOffset>
                </wp:positionH>
                <wp:positionV relativeFrom="paragraph">
                  <wp:posOffset>4445</wp:posOffset>
                </wp:positionV>
                <wp:extent cx="506730" cy="815340"/>
                <wp:effectExtent l="19050" t="0" r="45720" b="41910"/>
                <wp:wrapNone/>
                <wp:docPr id="1770737825" name="Arrow: Down 2"/>
                <wp:cNvGraphicFramePr/>
                <a:graphic xmlns:a="http://schemas.openxmlformats.org/drawingml/2006/main">
                  <a:graphicData uri="http://schemas.microsoft.com/office/word/2010/wordprocessingShape">
                    <wps:wsp>
                      <wps:cNvSpPr/>
                      <wps:spPr>
                        <a:xfrm>
                          <a:off x="0" y="0"/>
                          <a:ext cx="506730" cy="81534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0923A" id="Arrow: Down 2" o:spid="_x0000_s1026" type="#_x0000_t67" style="position:absolute;margin-left:371.1pt;margin-top:.35pt;width:39.9pt;height:6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" adj="14888" fillcolor="#4472c4 [3204]" strokecolor="#09101d [484]" strokeweight="1pt"/>
            </w:pict>
          </mc:Fallback>
        </mc:AlternateContent>
      </w:r>
      <w:r w:rsidR="000835D8">
        <w:rPr>
          <w:rFonts w:ascii="Times New Roman" w:hAnsi="Times New Roman" w:cs="Times New Roman"/>
          <w:sz w:val="24"/>
          <w:szCs w:val="24"/>
        </w:rPr>
        <w:tab/>
      </w:r>
    </w:p>
    <w:p w14:paraId="53F239CC" w14:textId="6FDD1C57" w:rsidR="003912D1" w:rsidRDefault="003912D1" w:rsidP="003912D1">
      <w:pPr>
        <w:ind w:firstLine="720"/>
        <w:rPr>
          <w:rFonts w:ascii="Times New Roman" w:hAnsi="Times New Roman" w:cs="Times New Roman"/>
          <w:sz w:val="24"/>
          <w:szCs w:val="24"/>
        </w:rPr>
      </w:pPr>
    </w:p>
    <w:tbl>
      <w:tblPr>
        <w:tblStyle w:val="TableGrid"/>
        <w:tblpPr w:leftFromText="180" w:rightFromText="180" w:vertAnchor="text" w:horzAnchor="margin" w:tblpXSpec="right" w:tblpY="376"/>
        <w:tblW w:w="0" w:type="auto"/>
        <w:tblLook w:val="04A0" w:firstRow="1" w:lastRow="0" w:firstColumn="1" w:lastColumn="0" w:noHBand="0" w:noVBand="1"/>
      </w:tblPr>
      <w:tblGrid>
        <w:gridCol w:w="2417"/>
      </w:tblGrid>
      <w:tr w:rsidR="00B07E9D" w14:paraId="6B640336" w14:textId="77777777" w:rsidTr="00B07E9D">
        <w:trPr>
          <w:trHeight w:val="1301"/>
        </w:trPr>
        <w:tc>
          <w:tcPr>
            <w:tcW w:w="2417" w:type="dxa"/>
          </w:tcPr>
          <w:p w14:paraId="5E13DACC" w14:textId="77777777" w:rsidR="00B07E9D" w:rsidRDefault="00B07E9D" w:rsidP="00B07E9D">
            <w:pPr>
              <w:jc w:val="center"/>
              <w:rPr>
                <w:rFonts w:ascii="Times New Roman" w:hAnsi="Times New Roman" w:cs="Times New Roman"/>
                <w:b/>
                <w:bCs/>
                <w:sz w:val="24"/>
                <w:szCs w:val="24"/>
              </w:rPr>
            </w:pPr>
            <w:r>
              <w:rPr>
                <w:rFonts w:ascii="Times New Roman" w:hAnsi="Times New Roman" w:cs="Times New Roman"/>
                <w:b/>
                <w:bCs/>
                <w:sz w:val="24"/>
                <w:szCs w:val="24"/>
              </w:rPr>
              <w:t>VISUAL RECOGNITION</w:t>
            </w:r>
          </w:p>
          <w:p w14:paraId="3ABDB9AC" w14:textId="77777777" w:rsidR="00B07E9D" w:rsidRDefault="00B07E9D" w:rsidP="00B07E9D">
            <w:pPr>
              <w:jc w:val="center"/>
              <w:rPr>
                <w:rFonts w:ascii="Times New Roman" w:hAnsi="Times New Roman" w:cs="Times New Roman"/>
                <w:b/>
                <w:bCs/>
                <w:sz w:val="24"/>
                <w:szCs w:val="24"/>
              </w:rPr>
            </w:pPr>
            <w:r>
              <w:rPr>
                <w:rFonts w:ascii="Times New Roman" w:hAnsi="Times New Roman" w:cs="Times New Roman"/>
                <w:b/>
                <w:bCs/>
                <w:sz w:val="24"/>
                <w:szCs w:val="24"/>
              </w:rPr>
              <w:t>MODULE</w:t>
            </w:r>
          </w:p>
          <w:p w14:paraId="1B88D51A" w14:textId="77777777" w:rsidR="00B07E9D" w:rsidRDefault="00B07E9D" w:rsidP="00B07E9D">
            <w:pPr>
              <w:jc w:val="center"/>
              <w:rPr>
                <w:rFonts w:ascii="Times New Roman" w:hAnsi="Times New Roman" w:cs="Times New Roman"/>
                <w:b/>
                <w:bCs/>
                <w:sz w:val="24"/>
                <w:szCs w:val="24"/>
              </w:rPr>
            </w:pPr>
            <w:r>
              <w:rPr>
                <w:rFonts w:ascii="Times New Roman" w:hAnsi="Times New Roman" w:cs="Times New Roman"/>
                <w:b/>
                <w:bCs/>
                <w:sz w:val="24"/>
                <w:szCs w:val="24"/>
              </w:rPr>
              <w:t>(VRM)</w:t>
            </w:r>
          </w:p>
        </w:tc>
      </w:tr>
    </w:tbl>
    <w:p w14:paraId="01FE9900" w14:textId="0B8E7C52" w:rsidR="000349C5" w:rsidRPr="000349C5" w:rsidRDefault="000349C5" w:rsidP="003912D1">
      <w:pPr>
        <w:ind w:firstLine="720"/>
        <w:rPr>
          <w:rFonts w:ascii="Times New Roman" w:hAnsi="Times New Roman" w:cs="Times New Roman"/>
          <w:sz w:val="24"/>
          <w:szCs w:val="24"/>
        </w:rPr>
      </w:pPr>
    </w:p>
    <w:tbl>
      <w:tblPr>
        <w:tblStyle w:val="TableGrid"/>
        <w:tblpPr w:leftFromText="180" w:rightFromText="180" w:vertAnchor="text" w:tblpX="279" w:tblpY="1"/>
        <w:tblOverlap w:val="never"/>
        <w:tblW w:w="0" w:type="auto"/>
        <w:tblLook w:val="04A0" w:firstRow="1" w:lastRow="0" w:firstColumn="1" w:lastColumn="0" w:noHBand="0" w:noVBand="1"/>
      </w:tblPr>
      <w:tblGrid>
        <w:gridCol w:w="2442"/>
      </w:tblGrid>
      <w:tr w:rsidR="000835D8" w14:paraId="25428497" w14:textId="77777777" w:rsidTr="000835D8">
        <w:trPr>
          <w:trHeight w:val="1201"/>
        </w:trPr>
        <w:tc>
          <w:tcPr>
            <w:tcW w:w="2442" w:type="dxa"/>
          </w:tcPr>
          <w:p w14:paraId="45C9EB22" w14:textId="77777777" w:rsidR="000835D8" w:rsidRDefault="000835D8" w:rsidP="000835D8">
            <w:pPr>
              <w:jc w:val="center"/>
              <w:rPr>
                <w:rFonts w:ascii="Times New Roman" w:hAnsi="Times New Roman" w:cs="Times New Roman"/>
                <w:b/>
                <w:bCs/>
                <w:sz w:val="24"/>
                <w:szCs w:val="24"/>
              </w:rPr>
            </w:pPr>
            <w:r>
              <w:rPr>
                <w:rFonts w:ascii="Times New Roman" w:hAnsi="Times New Roman" w:cs="Times New Roman"/>
                <w:b/>
                <w:bCs/>
                <w:sz w:val="24"/>
                <w:szCs w:val="24"/>
              </w:rPr>
              <w:t>TEXTUAL ANALYSIS</w:t>
            </w:r>
          </w:p>
          <w:p w14:paraId="1B80EA95" w14:textId="77777777" w:rsidR="000835D8" w:rsidRDefault="000835D8" w:rsidP="000835D8">
            <w:pPr>
              <w:jc w:val="center"/>
              <w:rPr>
                <w:rFonts w:ascii="Times New Roman" w:hAnsi="Times New Roman" w:cs="Times New Roman"/>
                <w:b/>
                <w:bCs/>
                <w:sz w:val="24"/>
                <w:szCs w:val="24"/>
              </w:rPr>
            </w:pPr>
            <w:r>
              <w:rPr>
                <w:rFonts w:ascii="Times New Roman" w:hAnsi="Times New Roman" w:cs="Times New Roman"/>
                <w:b/>
                <w:bCs/>
                <w:sz w:val="24"/>
                <w:szCs w:val="24"/>
              </w:rPr>
              <w:t>MODULE</w:t>
            </w:r>
          </w:p>
          <w:p w14:paraId="114F2B73" w14:textId="63DE6693" w:rsidR="000835D8" w:rsidRPr="000835D8" w:rsidRDefault="000835D8" w:rsidP="000835D8">
            <w:pPr>
              <w:jc w:val="center"/>
              <w:rPr>
                <w:rFonts w:ascii="Times New Roman" w:hAnsi="Times New Roman" w:cs="Times New Roman"/>
                <w:b/>
                <w:bCs/>
                <w:sz w:val="24"/>
                <w:szCs w:val="24"/>
              </w:rPr>
            </w:pPr>
            <w:r>
              <w:rPr>
                <w:rFonts w:ascii="Times New Roman" w:hAnsi="Times New Roman" w:cs="Times New Roman"/>
                <w:b/>
                <w:bCs/>
                <w:sz w:val="24"/>
                <w:szCs w:val="24"/>
              </w:rPr>
              <w:t>(TAM)</w:t>
            </w:r>
          </w:p>
        </w:tc>
      </w:tr>
    </w:tbl>
    <w:p w14:paraId="71369070" w14:textId="59936D50" w:rsidR="000835D8" w:rsidRDefault="00B07E9D" w:rsidP="000835D8">
      <w:pP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6432" behindDoc="0" locked="0" layoutInCell="1" allowOverlap="1" wp14:anchorId="160B8448" wp14:editId="4E7B2988">
                <wp:simplePos x="0" y="0"/>
                <wp:positionH relativeFrom="column">
                  <wp:posOffset>1733550</wp:posOffset>
                </wp:positionH>
                <wp:positionV relativeFrom="paragraph">
                  <wp:posOffset>57785</wp:posOffset>
                </wp:positionV>
                <wp:extent cx="2442210" cy="1360170"/>
                <wp:effectExtent l="19050" t="19050" r="34290" b="30480"/>
                <wp:wrapNone/>
                <wp:docPr id="443431202" name="Arrow: Left-Right-Up 8"/>
                <wp:cNvGraphicFramePr/>
                <a:graphic xmlns:a="http://schemas.openxmlformats.org/drawingml/2006/main">
                  <a:graphicData uri="http://schemas.microsoft.com/office/word/2010/wordprocessingShape">
                    <wps:wsp>
                      <wps:cNvSpPr/>
                      <wps:spPr>
                        <a:xfrm rot="10800000">
                          <a:off x="0" y="0"/>
                          <a:ext cx="2442210" cy="1360170"/>
                        </a:xfrm>
                        <a:prstGeom prst="leftRigh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9744A" id="Arrow: Left-Right-Up 8" o:spid="_x0000_s1026" style="position:absolute;margin-left:136.5pt;margin-top:4.55pt;width:192.3pt;height:107.1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42210,136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" path="m,1020128l340043,680085r,170021l1051084,850106r,-510063l881063,340043,1221105,r340043,340043l1391126,340043r,510063l2102168,850106r,-170021l2442210,1020128r-340042,340042l2102168,1190149r-1762125,l340043,1360170,,1020128xe" fillcolor="#4472c4 [3204]" strokecolor="#09101d [484]" strokeweight="1pt">
                <v:stroke joinstyle="miter"/>
                <v:path arrowok="t" o:connecttype="custom" o:connectlocs="0,1020128;340043,680085;340043,850106;1051084,850106;1051084,340043;881063,340043;1221105,0;1561148,340043;1391126,340043;1391126,850106;2102168,850106;2102168,680085;2442210,1020128;2102168,1360170;2102168,1190149;340043,1190149;340043,1360170;0,1020128" o:connectangles="0,0,0,0,0,0,0,0,0,0,0,0,0,0,0,0,0,0"/>
              </v:shape>
            </w:pict>
          </mc:Fallback>
        </mc:AlternateContent>
      </w:r>
      <w:r w:rsidR="000835D8">
        <w:rPr>
          <w:rFonts w:ascii="Times New Roman" w:hAnsi="Times New Roman" w:cs="Times New Roman"/>
          <w:b/>
          <w:bCs/>
          <w:sz w:val="24"/>
          <w:szCs w:val="24"/>
        </w:rPr>
        <w:tab/>
      </w:r>
    </w:p>
    <w:p w14:paraId="3D76A2A1" w14:textId="2AD7A45E" w:rsidR="003912D1" w:rsidRDefault="000835D8" w:rsidP="000835D8">
      <w:pPr>
        <w:rPr>
          <w:rFonts w:ascii="Times New Roman" w:hAnsi="Times New Roman" w:cs="Times New Roman"/>
          <w:b/>
          <w:bCs/>
          <w:sz w:val="24"/>
          <w:szCs w:val="24"/>
        </w:rPr>
      </w:pPr>
      <w:r>
        <w:rPr>
          <w:rFonts w:ascii="Times New Roman" w:hAnsi="Times New Roman" w:cs="Times New Roman"/>
          <w:b/>
          <w:bCs/>
          <w:sz w:val="24"/>
          <w:szCs w:val="24"/>
        </w:rPr>
        <w:br w:type="textWrapping" w:clear="all"/>
      </w:r>
    </w:p>
    <w:p w14:paraId="2BA55DB4" w14:textId="74BEA741" w:rsidR="003912D1" w:rsidRDefault="003912D1" w:rsidP="000349C5">
      <w:pPr>
        <w:ind w:firstLine="720"/>
        <w:rPr>
          <w:rFonts w:ascii="Times New Roman" w:hAnsi="Times New Roman" w:cs="Times New Roman"/>
          <w:b/>
          <w:bCs/>
          <w:sz w:val="24"/>
          <w:szCs w:val="24"/>
        </w:rPr>
      </w:pPr>
    </w:p>
    <w:tbl>
      <w:tblPr>
        <w:tblStyle w:val="TableGrid"/>
        <w:tblpPr w:leftFromText="180" w:rightFromText="180" w:vertAnchor="text" w:horzAnchor="margin" w:tblpX="983" w:tblpY="80"/>
        <w:tblW w:w="7083" w:type="dxa"/>
        <w:tblLook w:val="04A0" w:firstRow="1" w:lastRow="0" w:firstColumn="1" w:lastColumn="0" w:noHBand="0" w:noVBand="1"/>
      </w:tblPr>
      <w:tblGrid>
        <w:gridCol w:w="7083"/>
      </w:tblGrid>
      <w:tr w:rsidR="00B07E9D" w14:paraId="5FB41B99" w14:textId="77777777" w:rsidTr="0005196D">
        <w:trPr>
          <w:trHeight w:val="699"/>
        </w:trPr>
        <w:tc>
          <w:tcPr>
            <w:tcW w:w="7083" w:type="dxa"/>
          </w:tcPr>
          <w:p w14:paraId="66E43817" w14:textId="77777777" w:rsidR="00B07E9D" w:rsidRDefault="00B07E9D" w:rsidP="007802C3">
            <w:pPr>
              <w:jc w:val="center"/>
              <w:rPr>
                <w:rFonts w:ascii="Times New Roman" w:hAnsi="Times New Roman" w:cs="Times New Roman"/>
                <w:b/>
                <w:bCs/>
                <w:sz w:val="28"/>
                <w:szCs w:val="28"/>
              </w:rPr>
            </w:pPr>
          </w:p>
          <w:p w14:paraId="13D4A469" w14:textId="40C66CB8" w:rsidR="00B07E9D" w:rsidRPr="00B07E9D" w:rsidRDefault="00B07E9D" w:rsidP="007802C3">
            <w:pPr>
              <w:jc w:val="center"/>
              <w:rPr>
                <w:rFonts w:ascii="Times New Roman" w:hAnsi="Times New Roman" w:cs="Times New Roman"/>
                <w:b/>
                <w:bCs/>
                <w:sz w:val="28"/>
                <w:szCs w:val="28"/>
              </w:rPr>
            </w:pPr>
            <w:r>
              <w:rPr>
                <w:rFonts w:ascii="Times New Roman" w:hAnsi="Times New Roman" w:cs="Times New Roman"/>
                <w:b/>
                <w:bCs/>
                <w:sz w:val="28"/>
                <w:szCs w:val="28"/>
              </w:rPr>
              <w:t>BEHAVIORAL ANOMALY DETECTION MODULE</w:t>
            </w:r>
          </w:p>
        </w:tc>
      </w:tr>
    </w:tbl>
    <w:p w14:paraId="1F1F17F4" w14:textId="77777777" w:rsidR="003912D1" w:rsidRDefault="003912D1" w:rsidP="000349C5">
      <w:pPr>
        <w:ind w:firstLine="720"/>
        <w:rPr>
          <w:rFonts w:ascii="Times New Roman" w:hAnsi="Times New Roman" w:cs="Times New Roman"/>
          <w:b/>
          <w:bCs/>
          <w:sz w:val="24"/>
          <w:szCs w:val="24"/>
        </w:rPr>
      </w:pPr>
    </w:p>
    <w:p w14:paraId="5A78934B" w14:textId="7FD935EE" w:rsidR="003912D1" w:rsidRDefault="007802C3" w:rsidP="000349C5">
      <w:pPr>
        <w:ind w:firstLine="7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6D529A67" wp14:editId="4AF6DFF9">
                <wp:simplePos x="0" y="0"/>
                <wp:positionH relativeFrom="margin">
                  <wp:align>center</wp:align>
                </wp:positionH>
                <wp:positionV relativeFrom="paragraph">
                  <wp:posOffset>208280</wp:posOffset>
                </wp:positionV>
                <wp:extent cx="445770" cy="373380"/>
                <wp:effectExtent l="19050" t="0" r="11430" b="45720"/>
                <wp:wrapNone/>
                <wp:docPr id="863011469" name="Arrow: Down 9"/>
                <wp:cNvGraphicFramePr/>
                <a:graphic xmlns:a="http://schemas.openxmlformats.org/drawingml/2006/main">
                  <a:graphicData uri="http://schemas.microsoft.com/office/word/2010/wordprocessingShape">
                    <wps:wsp>
                      <wps:cNvSpPr/>
                      <wps:spPr>
                        <a:xfrm>
                          <a:off x="0" y="0"/>
                          <a:ext cx="445770" cy="37338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E6DF4" id="Arrow: Down 9" o:spid="_x0000_s1026" type="#_x0000_t67" style="position:absolute;margin-left:0;margin-top:16.4pt;width:35.1pt;height:29.4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" adj="10800" fillcolor="#4472c4 [3204]" strokecolor="#09101d [484]" strokeweight="1pt">
                <w10:wrap anchorx="margin"/>
              </v:shape>
            </w:pict>
          </mc:Fallback>
        </mc:AlternateContent>
      </w:r>
    </w:p>
    <w:tbl>
      <w:tblPr>
        <w:tblStyle w:val="TableGrid"/>
        <w:tblpPr w:leftFromText="180" w:rightFromText="180" w:vertAnchor="text" w:horzAnchor="margin" w:tblpXSpec="center" w:tblpY="472"/>
        <w:tblW w:w="0" w:type="auto"/>
        <w:tblBorders>
          <w:insideH w:val="none" w:sz="0" w:space="0" w:color="auto"/>
          <w:insideV w:val="none" w:sz="0" w:space="0" w:color="auto"/>
        </w:tblBorders>
        <w:tblLook w:val="04A0" w:firstRow="1" w:lastRow="0" w:firstColumn="1" w:lastColumn="0" w:noHBand="0" w:noVBand="1"/>
      </w:tblPr>
      <w:tblGrid>
        <w:gridCol w:w="7273"/>
      </w:tblGrid>
      <w:tr w:rsidR="0005196D" w14:paraId="78B84A53" w14:textId="77777777" w:rsidTr="0005196D">
        <w:trPr>
          <w:trHeight w:val="608"/>
        </w:trPr>
        <w:tc>
          <w:tcPr>
            <w:tcW w:w="7273" w:type="dxa"/>
          </w:tcPr>
          <w:p w14:paraId="1C304755" w14:textId="77777777" w:rsidR="007802C3" w:rsidRDefault="007802C3" w:rsidP="0005196D">
            <w:pPr>
              <w:jc w:val="center"/>
              <w:rPr>
                <w:rFonts w:ascii="Times New Roman" w:hAnsi="Times New Roman" w:cs="Times New Roman"/>
                <w:b/>
                <w:bCs/>
                <w:sz w:val="28"/>
                <w:szCs w:val="28"/>
              </w:rPr>
            </w:pPr>
          </w:p>
          <w:p w14:paraId="032D378A" w14:textId="77777777" w:rsidR="007802C3" w:rsidRPr="007802C3" w:rsidRDefault="007802C3" w:rsidP="0005196D">
            <w:pPr>
              <w:jc w:val="center"/>
              <w:rPr>
                <w:rFonts w:ascii="Times New Roman" w:hAnsi="Times New Roman" w:cs="Times New Roman"/>
                <w:b/>
                <w:bCs/>
                <w:sz w:val="28"/>
                <w:szCs w:val="28"/>
              </w:rPr>
            </w:pPr>
            <w:r>
              <w:rPr>
                <w:rFonts w:ascii="Times New Roman" w:hAnsi="Times New Roman" w:cs="Times New Roman"/>
                <w:b/>
                <w:bCs/>
                <w:sz w:val="28"/>
                <w:szCs w:val="28"/>
              </w:rPr>
              <w:t>DECISION FUSION LAYER</w:t>
            </w:r>
          </w:p>
        </w:tc>
      </w:tr>
    </w:tbl>
    <w:p w14:paraId="42D1281E" w14:textId="27799F18" w:rsidR="003912D1" w:rsidRDefault="003912D1" w:rsidP="000349C5">
      <w:pPr>
        <w:ind w:firstLine="720"/>
        <w:rPr>
          <w:rFonts w:ascii="Times New Roman" w:hAnsi="Times New Roman" w:cs="Times New Roman"/>
          <w:b/>
          <w:bCs/>
          <w:sz w:val="24"/>
          <w:szCs w:val="24"/>
        </w:rPr>
      </w:pPr>
    </w:p>
    <w:p w14:paraId="3CE49D38" w14:textId="34676776" w:rsidR="003912D1" w:rsidRDefault="007802C3" w:rsidP="000349C5">
      <w:pPr>
        <w:ind w:firstLine="7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8480" behindDoc="0" locked="0" layoutInCell="1" allowOverlap="1" wp14:anchorId="55D0CFFB" wp14:editId="75FA3A70">
                <wp:simplePos x="0" y="0"/>
                <wp:positionH relativeFrom="margin">
                  <wp:posOffset>2617470</wp:posOffset>
                </wp:positionH>
                <wp:positionV relativeFrom="paragraph">
                  <wp:posOffset>427355</wp:posOffset>
                </wp:positionV>
                <wp:extent cx="484632" cy="396240"/>
                <wp:effectExtent l="19050" t="0" r="10795" b="41910"/>
                <wp:wrapNone/>
                <wp:docPr id="1828497773" name="Arrow: Down 10"/>
                <wp:cNvGraphicFramePr/>
                <a:graphic xmlns:a="http://schemas.openxmlformats.org/drawingml/2006/main">
                  <a:graphicData uri="http://schemas.microsoft.com/office/word/2010/wordprocessingShape">
                    <wps:wsp>
                      <wps:cNvSpPr/>
                      <wps:spPr>
                        <a:xfrm>
                          <a:off x="0" y="0"/>
                          <a:ext cx="484632" cy="39624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C0B314" id="Arrow: Down 10" o:spid="_x0000_s1026" type="#_x0000_t67" style="position:absolute;margin-left:206.1pt;margin-top:33.65pt;width:38.15pt;height:31.2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" adj="10800" fillcolor="#4472c4 [3204]" strokecolor="#09101d [484]" strokeweight="1pt">
                <w10:wrap anchorx="margin"/>
              </v:shape>
            </w:pict>
          </mc:Fallback>
        </mc:AlternateContent>
      </w:r>
    </w:p>
    <w:tbl>
      <w:tblPr>
        <w:tblStyle w:val="TableGrid"/>
        <w:tblpPr w:leftFromText="180" w:rightFromText="180" w:vertAnchor="text" w:horzAnchor="margin" w:tblpXSpec="center" w:tblpY="198"/>
        <w:tblW w:w="0" w:type="auto"/>
        <w:tblLook w:val="04A0" w:firstRow="1" w:lastRow="0" w:firstColumn="1" w:lastColumn="0" w:noHBand="0" w:noVBand="1"/>
      </w:tblPr>
      <w:tblGrid>
        <w:gridCol w:w="7326"/>
      </w:tblGrid>
      <w:tr w:rsidR="0005196D" w14:paraId="6E93BDA0" w14:textId="77777777" w:rsidTr="0005196D">
        <w:trPr>
          <w:trHeight w:val="539"/>
        </w:trPr>
        <w:tc>
          <w:tcPr>
            <w:tcW w:w="7326" w:type="dxa"/>
          </w:tcPr>
          <w:p w14:paraId="2EAE44D7" w14:textId="532E44DC" w:rsidR="0005196D" w:rsidRPr="0005196D" w:rsidRDefault="0005196D" w:rsidP="0005196D">
            <w:pPr>
              <w:jc w:val="center"/>
              <w:rPr>
                <w:rFonts w:ascii="Times New Roman" w:hAnsi="Times New Roman" w:cs="Times New Roman"/>
                <w:b/>
                <w:bCs/>
                <w:sz w:val="28"/>
                <w:szCs w:val="28"/>
              </w:rPr>
            </w:pPr>
            <w:r>
              <w:rPr>
                <w:rFonts w:ascii="Times New Roman" w:hAnsi="Times New Roman" w:cs="Times New Roman"/>
                <w:b/>
                <w:bCs/>
                <w:sz w:val="28"/>
                <w:szCs w:val="28"/>
              </w:rPr>
              <w:t>THREAT LIKELIHOOD SCORE</w:t>
            </w:r>
          </w:p>
        </w:tc>
      </w:tr>
    </w:tbl>
    <w:p w14:paraId="5D28EDD1" w14:textId="77777777" w:rsidR="003912D1" w:rsidRDefault="003912D1" w:rsidP="0005196D">
      <w:pPr>
        <w:rPr>
          <w:rFonts w:ascii="Times New Roman" w:hAnsi="Times New Roman" w:cs="Times New Roman"/>
          <w:b/>
          <w:bCs/>
          <w:sz w:val="24"/>
          <w:szCs w:val="24"/>
        </w:rPr>
      </w:pPr>
    </w:p>
    <w:p w14:paraId="3C5EAF13" w14:textId="77777777" w:rsidR="003912D1" w:rsidRPr="0005196D" w:rsidRDefault="003912D1" w:rsidP="000349C5">
      <w:pPr>
        <w:ind w:firstLine="720"/>
        <w:rPr>
          <w:rFonts w:ascii="Times New Roman" w:hAnsi="Times New Roman" w:cs="Times New Roman"/>
          <w:b/>
          <w:bCs/>
          <w:sz w:val="18"/>
          <w:szCs w:val="18"/>
        </w:rPr>
      </w:pPr>
    </w:p>
    <w:p w14:paraId="1F403539" w14:textId="063863F0" w:rsidR="000349C5" w:rsidRPr="000349C5" w:rsidRDefault="000349C5" w:rsidP="0005196D">
      <w:pPr>
        <w:ind w:firstLine="720"/>
        <w:jc w:val="center"/>
        <w:rPr>
          <w:rFonts w:ascii="Times New Roman" w:hAnsi="Times New Roman" w:cs="Times New Roman"/>
          <w:sz w:val="18"/>
          <w:szCs w:val="18"/>
        </w:rPr>
      </w:pPr>
      <w:r w:rsidRPr="000349C5">
        <w:rPr>
          <w:rFonts w:ascii="Times New Roman" w:hAnsi="Times New Roman" w:cs="Times New Roman"/>
          <w:b/>
          <w:bCs/>
          <w:sz w:val="18"/>
          <w:szCs w:val="18"/>
        </w:rPr>
        <w:lastRenderedPageBreak/>
        <w:t>Figure 1.</w:t>
      </w:r>
      <w:r w:rsidRPr="000349C5">
        <w:rPr>
          <w:rFonts w:ascii="Times New Roman" w:hAnsi="Times New Roman" w:cs="Times New Roman"/>
          <w:sz w:val="18"/>
          <w:szCs w:val="18"/>
        </w:rPr>
        <w:t xml:space="preserve"> </w:t>
      </w:r>
      <w:r w:rsidRPr="000349C5">
        <w:rPr>
          <w:rFonts w:ascii="Times New Roman" w:hAnsi="Times New Roman" w:cs="Times New Roman"/>
          <w:i/>
          <w:iCs/>
          <w:sz w:val="18"/>
          <w:szCs w:val="18"/>
        </w:rPr>
        <w:t>Multimodal architecture of the proposed Terrorist Detection System (TDS).</w:t>
      </w:r>
    </w:p>
    <w:p w14:paraId="17B01D0E" w14:textId="77777777" w:rsidR="0005196D" w:rsidRDefault="0005196D" w:rsidP="000349C5">
      <w:pPr>
        <w:ind w:firstLine="720"/>
        <w:rPr>
          <w:rFonts w:ascii="Times New Roman" w:hAnsi="Times New Roman" w:cs="Times New Roman"/>
          <w:b/>
          <w:bCs/>
          <w:sz w:val="24"/>
          <w:szCs w:val="24"/>
        </w:rPr>
      </w:pPr>
    </w:p>
    <w:p w14:paraId="67AD569D" w14:textId="77777777" w:rsidR="0005196D" w:rsidRDefault="0005196D" w:rsidP="000349C5">
      <w:pPr>
        <w:ind w:firstLine="720"/>
        <w:rPr>
          <w:rFonts w:ascii="Times New Roman" w:hAnsi="Times New Roman" w:cs="Times New Roman"/>
          <w:b/>
          <w:bCs/>
          <w:sz w:val="24"/>
          <w:szCs w:val="24"/>
        </w:rPr>
      </w:pPr>
    </w:p>
    <w:p w14:paraId="7D46833A" w14:textId="5A577195" w:rsidR="000349C5" w:rsidRPr="000349C5" w:rsidRDefault="000349C5" w:rsidP="000349C5">
      <w:pPr>
        <w:ind w:firstLine="720"/>
        <w:rPr>
          <w:rFonts w:ascii="Times New Roman" w:hAnsi="Times New Roman" w:cs="Times New Roman"/>
          <w:b/>
          <w:bCs/>
          <w:sz w:val="24"/>
          <w:szCs w:val="24"/>
        </w:rPr>
      </w:pPr>
      <w:r w:rsidRPr="000349C5">
        <w:rPr>
          <w:rFonts w:ascii="Times New Roman" w:hAnsi="Times New Roman" w:cs="Times New Roman"/>
          <w:b/>
          <w:bCs/>
          <w:sz w:val="24"/>
          <w:szCs w:val="24"/>
        </w:rPr>
        <w:t>C. Module Interactions</w:t>
      </w:r>
    </w:p>
    <w:p w14:paraId="15254FC5" w14:textId="77777777" w:rsidR="000349C5" w:rsidRPr="000349C5" w:rsidRDefault="000349C5" w:rsidP="000349C5">
      <w:pPr>
        <w:numPr>
          <w:ilvl w:val="0"/>
          <w:numId w:val="7"/>
        </w:numPr>
        <w:rPr>
          <w:rFonts w:ascii="Times New Roman" w:hAnsi="Times New Roman" w:cs="Times New Roman"/>
          <w:sz w:val="24"/>
          <w:szCs w:val="24"/>
        </w:rPr>
      </w:pPr>
      <w:r w:rsidRPr="000349C5">
        <w:rPr>
          <w:rFonts w:ascii="Times New Roman" w:hAnsi="Times New Roman" w:cs="Times New Roman"/>
          <w:b/>
          <w:bCs/>
          <w:sz w:val="24"/>
          <w:szCs w:val="24"/>
        </w:rPr>
        <w:t>TAM</w:t>
      </w:r>
      <w:r w:rsidRPr="000349C5">
        <w:rPr>
          <w:rFonts w:ascii="Times New Roman" w:hAnsi="Times New Roman" w:cs="Times New Roman"/>
          <w:sz w:val="24"/>
          <w:szCs w:val="24"/>
        </w:rPr>
        <w:t xml:space="preserve"> provides contextual threat indicators derived from linguistic patterns found in public communication channels.</w:t>
      </w:r>
    </w:p>
    <w:p w14:paraId="5371EA3E" w14:textId="77777777" w:rsidR="000349C5" w:rsidRPr="000349C5" w:rsidRDefault="000349C5" w:rsidP="000349C5">
      <w:pPr>
        <w:numPr>
          <w:ilvl w:val="0"/>
          <w:numId w:val="7"/>
        </w:numPr>
        <w:rPr>
          <w:rFonts w:ascii="Times New Roman" w:hAnsi="Times New Roman" w:cs="Times New Roman"/>
          <w:sz w:val="24"/>
          <w:szCs w:val="24"/>
        </w:rPr>
      </w:pPr>
      <w:r w:rsidRPr="000349C5">
        <w:rPr>
          <w:rFonts w:ascii="Times New Roman" w:hAnsi="Times New Roman" w:cs="Times New Roman"/>
          <w:b/>
          <w:bCs/>
          <w:sz w:val="24"/>
          <w:szCs w:val="24"/>
        </w:rPr>
        <w:t>VRM</w:t>
      </w:r>
      <w:r w:rsidRPr="000349C5">
        <w:rPr>
          <w:rFonts w:ascii="Times New Roman" w:hAnsi="Times New Roman" w:cs="Times New Roman"/>
          <w:sz w:val="24"/>
          <w:szCs w:val="24"/>
        </w:rPr>
        <w:t xml:space="preserve"> outputs activity-based features aimed at detecting abnormal interactions or suspicious objects in public video datasets.</w:t>
      </w:r>
    </w:p>
    <w:p w14:paraId="543436C5" w14:textId="77777777" w:rsidR="000349C5" w:rsidRPr="000349C5" w:rsidRDefault="000349C5" w:rsidP="000349C5">
      <w:pPr>
        <w:numPr>
          <w:ilvl w:val="0"/>
          <w:numId w:val="7"/>
        </w:numPr>
        <w:rPr>
          <w:rFonts w:ascii="Times New Roman" w:hAnsi="Times New Roman" w:cs="Times New Roman"/>
          <w:sz w:val="24"/>
          <w:szCs w:val="24"/>
        </w:rPr>
      </w:pPr>
      <w:r w:rsidRPr="000349C5">
        <w:rPr>
          <w:rFonts w:ascii="Times New Roman" w:hAnsi="Times New Roman" w:cs="Times New Roman"/>
          <w:b/>
          <w:bCs/>
          <w:sz w:val="24"/>
          <w:szCs w:val="24"/>
        </w:rPr>
        <w:t>BADM</w:t>
      </w:r>
      <w:r w:rsidRPr="000349C5">
        <w:rPr>
          <w:rFonts w:ascii="Times New Roman" w:hAnsi="Times New Roman" w:cs="Times New Roman"/>
          <w:sz w:val="24"/>
          <w:szCs w:val="24"/>
        </w:rPr>
        <w:t xml:space="preserve"> synthesizes </w:t>
      </w:r>
      <w:proofErr w:type="spellStart"/>
      <w:r w:rsidRPr="000349C5">
        <w:rPr>
          <w:rFonts w:ascii="Times New Roman" w:hAnsi="Times New Roman" w:cs="Times New Roman"/>
          <w:sz w:val="24"/>
          <w:szCs w:val="24"/>
        </w:rPr>
        <w:t>behavioral</w:t>
      </w:r>
      <w:proofErr w:type="spellEnd"/>
      <w:r w:rsidRPr="000349C5">
        <w:rPr>
          <w:rFonts w:ascii="Times New Roman" w:hAnsi="Times New Roman" w:cs="Times New Roman"/>
          <w:sz w:val="24"/>
          <w:szCs w:val="24"/>
        </w:rPr>
        <w:t xml:space="preserve"> signatures to identify statistical anomalies across temporal logs.</w:t>
      </w:r>
    </w:p>
    <w:p w14:paraId="72261322" w14:textId="77777777" w:rsidR="000349C5" w:rsidRPr="000349C5" w:rsidRDefault="000349C5" w:rsidP="000349C5">
      <w:pPr>
        <w:numPr>
          <w:ilvl w:val="0"/>
          <w:numId w:val="7"/>
        </w:numPr>
        <w:rPr>
          <w:rFonts w:ascii="Times New Roman" w:hAnsi="Times New Roman" w:cs="Times New Roman"/>
          <w:sz w:val="24"/>
          <w:szCs w:val="24"/>
        </w:rPr>
      </w:pPr>
      <w:r w:rsidRPr="000349C5">
        <w:rPr>
          <w:rFonts w:ascii="Times New Roman" w:hAnsi="Times New Roman" w:cs="Times New Roman"/>
          <w:sz w:val="24"/>
          <w:szCs w:val="24"/>
        </w:rPr>
        <w:t xml:space="preserve">All module outputs undergo normalization and are fed into the </w:t>
      </w:r>
      <w:r w:rsidRPr="000349C5">
        <w:rPr>
          <w:rFonts w:ascii="Times New Roman" w:hAnsi="Times New Roman" w:cs="Times New Roman"/>
          <w:b/>
          <w:bCs/>
          <w:sz w:val="24"/>
          <w:szCs w:val="24"/>
        </w:rPr>
        <w:t>Decision Fusion Layer</w:t>
      </w:r>
      <w:r w:rsidRPr="000349C5">
        <w:rPr>
          <w:rFonts w:ascii="Times New Roman" w:hAnsi="Times New Roman" w:cs="Times New Roman"/>
          <w:sz w:val="24"/>
          <w:szCs w:val="24"/>
        </w:rPr>
        <w:t>, where adaptive weighting produces the final threat score.</w:t>
      </w:r>
    </w:p>
    <w:p w14:paraId="39B8EAF3" w14:textId="77777777" w:rsidR="000349C5" w:rsidRPr="000349C5" w:rsidRDefault="000349C5" w:rsidP="000349C5">
      <w:pPr>
        <w:ind w:firstLine="720"/>
        <w:rPr>
          <w:rFonts w:ascii="Times New Roman" w:hAnsi="Times New Roman" w:cs="Times New Roman"/>
          <w:b/>
          <w:bCs/>
          <w:sz w:val="24"/>
          <w:szCs w:val="24"/>
        </w:rPr>
      </w:pPr>
      <w:r w:rsidRPr="000349C5">
        <w:rPr>
          <w:rFonts w:ascii="Times New Roman" w:hAnsi="Times New Roman" w:cs="Times New Roman"/>
          <w:b/>
          <w:bCs/>
          <w:sz w:val="24"/>
          <w:szCs w:val="24"/>
        </w:rPr>
        <w:t>D. Real-Time Processing</w:t>
      </w:r>
    </w:p>
    <w:p w14:paraId="061A3FD4" w14:textId="77777777" w:rsidR="000349C5" w:rsidRPr="000349C5" w:rsidRDefault="000349C5" w:rsidP="000349C5">
      <w:pPr>
        <w:ind w:firstLine="720"/>
        <w:rPr>
          <w:rFonts w:ascii="Times New Roman" w:hAnsi="Times New Roman" w:cs="Times New Roman"/>
          <w:sz w:val="24"/>
          <w:szCs w:val="24"/>
        </w:rPr>
      </w:pPr>
      <w:r w:rsidRPr="000349C5">
        <w:rPr>
          <w:rFonts w:ascii="Times New Roman" w:hAnsi="Times New Roman" w:cs="Times New Roman"/>
          <w:sz w:val="24"/>
          <w:szCs w:val="24"/>
        </w:rPr>
        <w:t>To support rapid threat assessment, the system uses asynchronous pipelines and micro-batched inference. Lightweight edge-compatible versions of the VRM and BADM modules can operate on distributed hardware for scalability.</w:t>
      </w:r>
    </w:p>
    <w:p w14:paraId="380F496F" w14:textId="77777777" w:rsidR="000349C5" w:rsidRPr="000349C5" w:rsidRDefault="000349C5" w:rsidP="000349C5">
      <w:pPr>
        <w:ind w:firstLine="720"/>
        <w:rPr>
          <w:rFonts w:ascii="Times New Roman" w:hAnsi="Times New Roman" w:cs="Times New Roman"/>
          <w:b/>
          <w:bCs/>
          <w:sz w:val="24"/>
          <w:szCs w:val="24"/>
        </w:rPr>
      </w:pPr>
      <w:r w:rsidRPr="000349C5">
        <w:rPr>
          <w:rFonts w:ascii="Times New Roman" w:hAnsi="Times New Roman" w:cs="Times New Roman"/>
          <w:b/>
          <w:bCs/>
          <w:sz w:val="24"/>
          <w:szCs w:val="24"/>
        </w:rPr>
        <w:t>E. Ethical Constraints</w:t>
      </w:r>
    </w:p>
    <w:p w14:paraId="3D81019D" w14:textId="77777777" w:rsidR="000349C5" w:rsidRPr="000349C5" w:rsidRDefault="000349C5" w:rsidP="000349C5">
      <w:pPr>
        <w:ind w:firstLine="720"/>
        <w:rPr>
          <w:rFonts w:ascii="Times New Roman" w:hAnsi="Times New Roman" w:cs="Times New Roman"/>
          <w:sz w:val="24"/>
          <w:szCs w:val="24"/>
        </w:rPr>
      </w:pPr>
      <w:r w:rsidRPr="000349C5">
        <w:rPr>
          <w:rFonts w:ascii="Times New Roman" w:hAnsi="Times New Roman" w:cs="Times New Roman"/>
          <w:sz w:val="24"/>
          <w:szCs w:val="24"/>
        </w:rPr>
        <w:t xml:space="preserve">The architecture is explicitly designed to avoid identity-based profiling. No face recognition or personally identifiable information (PII) is used. Instead, the system focuses on </w:t>
      </w:r>
      <w:proofErr w:type="spellStart"/>
      <w:r w:rsidRPr="000349C5">
        <w:rPr>
          <w:rFonts w:ascii="Times New Roman" w:hAnsi="Times New Roman" w:cs="Times New Roman"/>
          <w:sz w:val="24"/>
          <w:szCs w:val="24"/>
        </w:rPr>
        <w:t>behavior</w:t>
      </w:r>
      <w:proofErr w:type="spellEnd"/>
      <w:r w:rsidRPr="000349C5">
        <w:rPr>
          <w:rFonts w:ascii="Times New Roman" w:hAnsi="Times New Roman" w:cs="Times New Roman"/>
          <w:sz w:val="24"/>
          <w:szCs w:val="24"/>
        </w:rPr>
        <w:t>, patterns, and context to ensure compliance with ethical guidelines and data protection laws.</w:t>
      </w:r>
    </w:p>
    <w:p w14:paraId="39331827" w14:textId="77777777" w:rsidR="000349C5" w:rsidRDefault="000349C5" w:rsidP="000349C5">
      <w:pPr>
        <w:ind w:firstLine="720"/>
        <w:rPr>
          <w:rFonts w:ascii="Times New Roman" w:hAnsi="Times New Roman" w:cs="Times New Roman"/>
          <w:sz w:val="24"/>
          <w:szCs w:val="24"/>
          <w:lang w:val="en-US"/>
        </w:rPr>
      </w:pPr>
    </w:p>
    <w:p w14:paraId="34CD4002" w14:textId="183705FA" w:rsidR="0005196D" w:rsidRDefault="0005196D" w:rsidP="0005196D">
      <w:pPr>
        <w:rPr>
          <w:rFonts w:ascii="Times New Roman" w:hAnsi="Times New Roman" w:cs="Times New Roman"/>
          <w:b/>
          <w:bCs/>
          <w:sz w:val="28"/>
          <w:szCs w:val="28"/>
        </w:rPr>
      </w:pPr>
      <w:r w:rsidRPr="0005196D">
        <w:rPr>
          <w:rFonts w:ascii="Times New Roman" w:hAnsi="Times New Roman" w:cs="Times New Roman"/>
          <w:b/>
          <w:bCs/>
          <w:sz w:val="28"/>
          <w:szCs w:val="28"/>
        </w:rPr>
        <w:t>V. EXPERIMENTAL SETUP</w:t>
      </w:r>
    </w:p>
    <w:p w14:paraId="6792B527" w14:textId="7A8B28B6" w:rsidR="0005196D" w:rsidRPr="0005196D" w:rsidRDefault="0005196D" w:rsidP="0005196D">
      <w:pPr>
        <w:jc w:val="both"/>
        <w:rPr>
          <w:rFonts w:ascii="Times New Roman" w:hAnsi="Times New Roman" w:cs="Times New Roman"/>
          <w:sz w:val="24"/>
          <w:szCs w:val="24"/>
        </w:rPr>
      </w:pPr>
      <w:r>
        <w:rPr>
          <w:rFonts w:ascii="Times New Roman" w:hAnsi="Times New Roman" w:cs="Times New Roman"/>
          <w:b/>
          <w:bCs/>
          <w:sz w:val="28"/>
          <w:szCs w:val="28"/>
        </w:rPr>
        <w:t xml:space="preserve">          </w:t>
      </w:r>
      <w:r w:rsidRPr="0005196D">
        <w:rPr>
          <w:rFonts w:ascii="Times New Roman" w:hAnsi="Times New Roman" w:cs="Times New Roman"/>
          <w:sz w:val="24"/>
          <w:szCs w:val="24"/>
        </w:rPr>
        <w:t>This section describes the datasets, hardware environment, training configuration, evaluation metrics, and baseline models used to assess the performance of the proposed Terrorist Detection System (TDS). All experiments were conducted in accordance with ethical research principles and avoided the use of any private, sensitive, or identity-specific data.</w:t>
      </w:r>
    </w:p>
    <w:p w14:paraId="023C7C61" w14:textId="77777777" w:rsidR="0005196D" w:rsidRPr="0005196D" w:rsidRDefault="0005196D" w:rsidP="0005196D">
      <w:pPr>
        <w:jc w:val="both"/>
        <w:rPr>
          <w:rFonts w:ascii="Times New Roman" w:hAnsi="Times New Roman" w:cs="Times New Roman"/>
          <w:b/>
          <w:bCs/>
          <w:sz w:val="24"/>
          <w:szCs w:val="24"/>
        </w:rPr>
      </w:pPr>
      <w:r w:rsidRPr="0005196D">
        <w:rPr>
          <w:rFonts w:ascii="Times New Roman" w:hAnsi="Times New Roman" w:cs="Times New Roman"/>
          <w:b/>
          <w:bCs/>
          <w:sz w:val="24"/>
          <w:szCs w:val="24"/>
        </w:rPr>
        <w:t>A. Datasets</w:t>
      </w:r>
    </w:p>
    <w:p w14:paraId="657C353B" w14:textId="77777777" w:rsidR="0005196D" w:rsidRPr="0005196D" w:rsidRDefault="0005196D" w:rsidP="0005196D">
      <w:pPr>
        <w:jc w:val="both"/>
        <w:rPr>
          <w:rFonts w:ascii="Times New Roman" w:hAnsi="Times New Roman" w:cs="Times New Roman"/>
          <w:sz w:val="24"/>
          <w:szCs w:val="24"/>
        </w:rPr>
      </w:pPr>
      <w:r w:rsidRPr="0005196D">
        <w:rPr>
          <w:rFonts w:ascii="Times New Roman" w:hAnsi="Times New Roman" w:cs="Times New Roman"/>
          <w:sz w:val="24"/>
          <w:szCs w:val="24"/>
        </w:rPr>
        <w:t>To ensure responsible experimentation, only publicly available and ethically sourced datasets were used. The system was evaluated using three categories of multimodal data:</w:t>
      </w:r>
    </w:p>
    <w:p w14:paraId="691307C7" w14:textId="77777777" w:rsidR="0005196D" w:rsidRPr="0005196D" w:rsidRDefault="0005196D" w:rsidP="0005196D">
      <w:pPr>
        <w:numPr>
          <w:ilvl w:val="0"/>
          <w:numId w:val="8"/>
        </w:numPr>
        <w:jc w:val="both"/>
        <w:rPr>
          <w:rFonts w:ascii="Times New Roman" w:hAnsi="Times New Roman" w:cs="Times New Roman"/>
          <w:sz w:val="24"/>
          <w:szCs w:val="24"/>
        </w:rPr>
      </w:pPr>
      <w:r w:rsidRPr="0005196D">
        <w:rPr>
          <w:rFonts w:ascii="Times New Roman" w:hAnsi="Times New Roman" w:cs="Times New Roman"/>
          <w:sz w:val="24"/>
          <w:szCs w:val="24"/>
        </w:rPr>
        <w:t>Textual Dataset:</w:t>
      </w:r>
      <w:r w:rsidRPr="0005196D">
        <w:rPr>
          <w:rFonts w:ascii="Times New Roman" w:hAnsi="Times New Roman" w:cs="Times New Roman"/>
          <w:sz w:val="24"/>
          <w:szCs w:val="24"/>
        </w:rPr>
        <w:br/>
        <w:t>A collection of publicly available open-source intelligence (OSINT) corpora, extremist-rhetoric research datasets, and anonymized social-media text archives. These datasets contain a mix of benign and suspicious statements, allowing supervised training without compromising individual privacy.</w:t>
      </w:r>
    </w:p>
    <w:p w14:paraId="1A1E4AFE" w14:textId="77777777" w:rsidR="0005196D" w:rsidRPr="0005196D" w:rsidRDefault="0005196D" w:rsidP="0005196D">
      <w:pPr>
        <w:numPr>
          <w:ilvl w:val="0"/>
          <w:numId w:val="8"/>
        </w:numPr>
        <w:jc w:val="both"/>
        <w:rPr>
          <w:rFonts w:ascii="Times New Roman" w:hAnsi="Times New Roman" w:cs="Times New Roman"/>
          <w:sz w:val="24"/>
          <w:szCs w:val="24"/>
        </w:rPr>
      </w:pPr>
      <w:r w:rsidRPr="0005196D">
        <w:rPr>
          <w:rFonts w:ascii="Times New Roman" w:hAnsi="Times New Roman" w:cs="Times New Roman"/>
          <w:sz w:val="24"/>
          <w:szCs w:val="24"/>
        </w:rPr>
        <w:t>Visual Dataset:</w:t>
      </w:r>
      <w:r w:rsidRPr="0005196D">
        <w:rPr>
          <w:rFonts w:ascii="Times New Roman" w:hAnsi="Times New Roman" w:cs="Times New Roman"/>
          <w:sz w:val="24"/>
          <w:szCs w:val="24"/>
        </w:rPr>
        <w:br/>
        <w:t>Public surveillance-style video datasets such as action-recognition and anomaly-</w:t>
      </w:r>
      <w:r w:rsidRPr="0005196D">
        <w:rPr>
          <w:rFonts w:ascii="Times New Roman" w:hAnsi="Times New Roman" w:cs="Times New Roman"/>
          <w:sz w:val="24"/>
          <w:szCs w:val="24"/>
        </w:rPr>
        <w:lastRenderedPageBreak/>
        <w:t>detection benchmarks. Examples include datasets featuring unusual activities, object interactions, or crowd anomalies. No facial identification or PII-bearing datasets are used.</w:t>
      </w:r>
    </w:p>
    <w:p w14:paraId="172FA2C1" w14:textId="77777777" w:rsidR="0005196D" w:rsidRPr="0005196D" w:rsidRDefault="0005196D" w:rsidP="0005196D">
      <w:pPr>
        <w:numPr>
          <w:ilvl w:val="0"/>
          <w:numId w:val="8"/>
        </w:numPr>
        <w:jc w:val="both"/>
        <w:rPr>
          <w:rFonts w:ascii="Times New Roman" w:hAnsi="Times New Roman" w:cs="Times New Roman"/>
          <w:sz w:val="24"/>
          <w:szCs w:val="24"/>
        </w:rPr>
      </w:pPr>
      <w:proofErr w:type="spellStart"/>
      <w:r w:rsidRPr="0005196D">
        <w:rPr>
          <w:rFonts w:ascii="Times New Roman" w:hAnsi="Times New Roman" w:cs="Times New Roman"/>
          <w:sz w:val="24"/>
          <w:szCs w:val="24"/>
        </w:rPr>
        <w:t>Behavioral</w:t>
      </w:r>
      <w:proofErr w:type="spellEnd"/>
      <w:r w:rsidRPr="0005196D">
        <w:rPr>
          <w:rFonts w:ascii="Times New Roman" w:hAnsi="Times New Roman" w:cs="Times New Roman"/>
          <w:sz w:val="24"/>
          <w:szCs w:val="24"/>
        </w:rPr>
        <w:t xml:space="preserve"> Dataset:</w:t>
      </w:r>
      <w:r w:rsidRPr="0005196D">
        <w:rPr>
          <w:rFonts w:ascii="Times New Roman" w:hAnsi="Times New Roman" w:cs="Times New Roman"/>
          <w:sz w:val="24"/>
          <w:szCs w:val="24"/>
        </w:rPr>
        <w:br/>
        <w:t>Publicly released activity-log datasets containing anonymized user-pattern information such as temporal access logs, movement trajectories, and event frequencies. These datasets support anomaly-detection experiments without linking actions to specific individuals.</w:t>
      </w:r>
    </w:p>
    <w:p w14:paraId="19838D99" w14:textId="77777777" w:rsidR="0005196D" w:rsidRPr="0005196D" w:rsidRDefault="0005196D" w:rsidP="0005196D">
      <w:pPr>
        <w:jc w:val="both"/>
        <w:rPr>
          <w:rFonts w:ascii="Times New Roman" w:hAnsi="Times New Roman" w:cs="Times New Roman"/>
          <w:sz w:val="24"/>
          <w:szCs w:val="24"/>
        </w:rPr>
      </w:pPr>
      <w:r w:rsidRPr="0005196D">
        <w:rPr>
          <w:rFonts w:ascii="Times New Roman" w:hAnsi="Times New Roman" w:cs="Times New Roman"/>
          <w:sz w:val="24"/>
          <w:szCs w:val="24"/>
        </w:rPr>
        <w:t>Class imbalance was addressed using oversampling techniques and weighted-loss functions to prevent bias toward majority classes.</w:t>
      </w:r>
    </w:p>
    <w:p w14:paraId="66DBE4FF" w14:textId="77777777" w:rsidR="0005196D" w:rsidRPr="0005196D" w:rsidRDefault="0005196D" w:rsidP="0005196D">
      <w:pPr>
        <w:jc w:val="both"/>
        <w:rPr>
          <w:rFonts w:ascii="Times New Roman" w:hAnsi="Times New Roman" w:cs="Times New Roman"/>
          <w:b/>
          <w:bCs/>
          <w:sz w:val="24"/>
          <w:szCs w:val="24"/>
        </w:rPr>
      </w:pPr>
      <w:r w:rsidRPr="0005196D">
        <w:rPr>
          <w:rFonts w:ascii="Times New Roman" w:hAnsi="Times New Roman" w:cs="Times New Roman"/>
          <w:b/>
          <w:bCs/>
          <w:sz w:val="24"/>
          <w:szCs w:val="24"/>
        </w:rPr>
        <w:t>B. Hardware and Software Environment</w:t>
      </w:r>
    </w:p>
    <w:p w14:paraId="1CECF03E" w14:textId="77777777" w:rsidR="0005196D" w:rsidRPr="0005196D" w:rsidRDefault="0005196D" w:rsidP="0005196D">
      <w:pPr>
        <w:jc w:val="both"/>
        <w:rPr>
          <w:rFonts w:ascii="Times New Roman" w:hAnsi="Times New Roman" w:cs="Times New Roman"/>
          <w:sz w:val="24"/>
          <w:szCs w:val="24"/>
        </w:rPr>
      </w:pPr>
      <w:r w:rsidRPr="0005196D">
        <w:rPr>
          <w:rFonts w:ascii="Times New Roman" w:hAnsi="Times New Roman" w:cs="Times New Roman"/>
          <w:sz w:val="24"/>
          <w:szCs w:val="24"/>
        </w:rPr>
        <w:t>Experiments were conducted on a workstation equipped with:</w:t>
      </w:r>
    </w:p>
    <w:p w14:paraId="48C939B0" w14:textId="77777777" w:rsidR="0005196D" w:rsidRPr="0005196D" w:rsidRDefault="0005196D" w:rsidP="0005196D">
      <w:pPr>
        <w:numPr>
          <w:ilvl w:val="0"/>
          <w:numId w:val="9"/>
        </w:numPr>
        <w:jc w:val="both"/>
        <w:rPr>
          <w:rFonts w:ascii="Times New Roman" w:hAnsi="Times New Roman" w:cs="Times New Roman"/>
          <w:sz w:val="24"/>
          <w:szCs w:val="24"/>
        </w:rPr>
      </w:pPr>
      <w:r w:rsidRPr="0005196D">
        <w:rPr>
          <w:rFonts w:ascii="Times New Roman" w:hAnsi="Times New Roman" w:cs="Times New Roman"/>
          <w:sz w:val="24"/>
          <w:szCs w:val="24"/>
        </w:rPr>
        <w:t>GPU: NVIDIA RTX-series GPU</w:t>
      </w:r>
    </w:p>
    <w:p w14:paraId="6AB6F37F" w14:textId="77777777" w:rsidR="0005196D" w:rsidRPr="0005196D" w:rsidRDefault="0005196D" w:rsidP="0005196D">
      <w:pPr>
        <w:numPr>
          <w:ilvl w:val="0"/>
          <w:numId w:val="9"/>
        </w:numPr>
        <w:jc w:val="both"/>
        <w:rPr>
          <w:rFonts w:ascii="Times New Roman" w:hAnsi="Times New Roman" w:cs="Times New Roman"/>
          <w:sz w:val="24"/>
          <w:szCs w:val="24"/>
        </w:rPr>
      </w:pPr>
      <w:r w:rsidRPr="0005196D">
        <w:rPr>
          <w:rFonts w:ascii="Times New Roman" w:hAnsi="Times New Roman" w:cs="Times New Roman"/>
          <w:sz w:val="24"/>
          <w:szCs w:val="24"/>
        </w:rPr>
        <w:t>CPU: Multi-core processor with ≥ 16 threads</w:t>
      </w:r>
    </w:p>
    <w:p w14:paraId="07A831D2" w14:textId="77777777" w:rsidR="0005196D" w:rsidRPr="0005196D" w:rsidRDefault="0005196D" w:rsidP="0005196D">
      <w:pPr>
        <w:numPr>
          <w:ilvl w:val="0"/>
          <w:numId w:val="9"/>
        </w:numPr>
        <w:jc w:val="both"/>
        <w:rPr>
          <w:rFonts w:ascii="Times New Roman" w:hAnsi="Times New Roman" w:cs="Times New Roman"/>
          <w:sz w:val="24"/>
          <w:szCs w:val="24"/>
        </w:rPr>
      </w:pPr>
      <w:r w:rsidRPr="0005196D">
        <w:rPr>
          <w:rFonts w:ascii="Times New Roman" w:hAnsi="Times New Roman" w:cs="Times New Roman"/>
          <w:sz w:val="24"/>
          <w:szCs w:val="24"/>
        </w:rPr>
        <w:t>RAM: 32 GB or higher</w:t>
      </w:r>
    </w:p>
    <w:p w14:paraId="5A8C013B" w14:textId="77777777" w:rsidR="0005196D" w:rsidRPr="0005196D" w:rsidRDefault="0005196D" w:rsidP="0005196D">
      <w:pPr>
        <w:numPr>
          <w:ilvl w:val="0"/>
          <w:numId w:val="9"/>
        </w:numPr>
        <w:jc w:val="both"/>
        <w:rPr>
          <w:rFonts w:ascii="Times New Roman" w:hAnsi="Times New Roman" w:cs="Times New Roman"/>
          <w:sz w:val="24"/>
          <w:szCs w:val="24"/>
        </w:rPr>
      </w:pPr>
      <w:r w:rsidRPr="0005196D">
        <w:rPr>
          <w:rFonts w:ascii="Times New Roman" w:hAnsi="Times New Roman" w:cs="Times New Roman"/>
          <w:sz w:val="24"/>
          <w:szCs w:val="24"/>
        </w:rPr>
        <w:t xml:space="preserve">Frameworks: Python, </w:t>
      </w:r>
      <w:proofErr w:type="spellStart"/>
      <w:r w:rsidRPr="0005196D">
        <w:rPr>
          <w:rFonts w:ascii="Times New Roman" w:hAnsi="Times New Roman" w:cs="Times New Roman"/>
          <w:sz w:val="24"/>
          <w:szCs w:val="24"/>
        </w:rPr>
        <w:t>PyTorch</w:t>
      </w:r>
      <w:proofErr w:type="spellEnd"/>
      <w:r w:rsidRPr="0005196D">
        <w:rPr>
          <w:rFonts w:ascii="Times New Roman" w:hAnsi="Times New Roman" w:cs="Times New Roman"/>
          <w:sz w:val="24"/>
          <w:szCs w:val="24"/>
        </w:rPr>
        <w:t xml:space="preserve">/TensorFlow, OpenCV, </w:t>
      </w:r>
      <w:proofErr w:type="spellStart"/>
      <w:r w:rsidRPr="0005196D">
        <w:rPr>
          <w:rFonts w:ascii="Times New Roman" w:hAnsi="Times New Roman" w:cs="Times New Roman"/>
          <w:sz w:val="24"/>
          <w:szCs w:val="24"/>
        </w:rPr>
        <w:t>HuggingFace</w:t>
      </w:r>
      <w:proofErr w:type="spellEnd"/>
      <w:r w:rsidRPr="0005196D">
        <w:rPr>
          <w:rFonts w:ascii="Times New Roman" w:hAnsi="Times New Roman" w:cs="Times New Roman"/>
          <w:sz w:val="24"/>
          <w:szCs w:val="24"/>
        </w:rPr>
        <w:t xml:space="preserve"> Transformers, and Scikit-learn</w:t>
      </w:r>
    </w:p>
    <w:p w14:paraId="48181A43" w14:textId="77777777" w:rsidR="0005196D" w:rsidRPr="0005196D" w:rsidRDefault="0005196D" w:rsidP="0005196D">
      <w:pPr>
        <w:jc w:val="both"/>
        <w:rPr>
          <w:rFonts w:ascii="Times New Roman" w:hAnsi="Times New Roman" w:cs="Times New Roman"/>
          <w:sz w:val="24"/>
          <w:szCs w:val="24"/>
        </w:rPr>
      </w:pPr>
      <w:r w:rsidRPr="0005196D">
        <w:rPr>
          <w:rFonts w:ascii="Times New Roman" w:hAnsi="Times New Roman" w:cs="Times New Roman"/>
          <w:sz w:val="24"/>
          <w:szCs w:val="24"/>
        </w:rPr>
        <w:t>The system was containerized using Docker to ensure reproducibility.</w:t>
      </w:r>
    </w:p>
    <w:p w14:paraId="5FB45068" w14:textId="77777777" w:rsidR="0005196D" w:rsidRPr="0005196D" w:rsidRDefault="0005196D" w:rsidP="0005196D">
      <w:pPr>
        <w:jc w:val="both"/>
        <w:rPr>
          <w:rFonts w:ascii="Times New Roman" w:hAnsi="Times New Roman" w:cs="Times New Roman"/>
          <w:b/>
          <w:bCs/>
          <w:sz w:val="24"/>
          <w:szCs w:val="24"/>
        </w:rPr>
      </w:pPr>
      <w:r w:rsidRPr="0005196D">
        <w:rPr>
          <w:rFonts w:ascii="Times New Roman" w:hAnsi="Times New Roman" w:cs="Times New Roman"/>
          <w:b/>
          <w:bCs/>
          <w:sz w:val="24"/>
          <w:szCs w:val="24"/>
        </w:rPr>
        <w:t>C. Training Configuration</w:t>
      </w:r>
    </w:p>
    <w:p w14:paraId="237D9E58" w14:textId="77777777" w:rsidR="0005196D" w:rsidRPr="0005196D" w:rsidRDefault="0005196D" w:rsidP="0005196D">
      <w:pPr>
        <w:numPr>
          <w:ilvl w:val="0"/>
          <w:numId w:val="10"/>
        </w:numPr>
        <w:jc w:val="both"/>
        <w:rPr>
          <w:rFonts w:ascii="Times New Roman" w:hAnsi="Times New Roman" w:cs="Times New Roman"/>
          <w:sz w:val="24"/>
          <w:szCs w:val="24"/>
        </w:rPr>
      </w:pPr>
      <w:r w:rsidRPr="0005196D">
        <w:rPr>
          <w:rFonts w:ascii="Times New Roman" w:hAnsi="Times New Roman" w:cs="Times New Roman"/>
          <w:sz w:val="24"/>
          <w:szCs w:val="24"/>
        </w:rPr>
        <w:t>Batch Size: 16–64 depending on modality</w:t>
      </w:r>
    </w:p>
    <w:p w14:paraId="25305369" w14:textId="77777777" w:rsidR="0005196D" w:rsidRPr="0005196D" w:rsidRDefault="0005196D" w:rsidP="0005196D">
      <w:pPr>
        <w:numPr>
          <w:ilvl w:val="0"/>
          <w:numId w:val="10"/>
        </w:numPr>
        <w:jc w:val="both"/>
        <w:rPr>
          <w:rFonts w:ascii="Times New Roman" w:hAnsi="Times New Roman" w:cs="Times New Roman"/>
          <w:sz w:val="24"/>
          <w:szCs w:val="24"/>
        </w:rPr>
      </w:pPr>
      <w:r w:rsidRPr="0005196D">
        <w:rPr>
          <w:rFonts w:ascii="Times New Roman" w:hAnsi="Times New Roman" w:cs="Times New Roman"/>
          <w:sz w:val="24"/>
          <w:szCs w:val="24"/>
        </w:rPr>
        <w:t xml:space="preserve">Optimizer: </w:t>
      </w:r>
      <w:proofErr w:type="spellStart"/>
      <w:r w:rsidRPr="0005196D">
        <w:rPr>
          <w:rFonts w:ascii="Times New Roman" w:hAnsi="Times New Roman" w:cs="Times New Roman"/>
          <w:sz w:val="24"/>
          <w:szCs w:val="24"/>
        </w:rPr>
        <w:t>AdamW</w:t>
      </w:r>
      <w:proofErr w:type="spellEnd"/>
      <w:r w:rsidRPr="0005196D">
        <w:rPr>
          <w:rFonts w:ascii="Times New Roman" w:hAnsi="Times New Roman" w:cs="Times New Roman"/>
          <w:sz w:val="24"/>
          <w:szCs w:val="24"/>
        </w:rPr>
        <w:t xml:space="preserve"> for TAM and VRM; </w:t>
      </w:r>
      <w:proofErr w:type="spellStart"/>
      <w:r w:rsidRPr="0005196D">
        <w:rPr>
          <w:rFonts w:ascii="Times New Roman" w:hAnsi="Times New Roman" w:cs="Times New Roman"/>
          <w:sz w:val="24"/>
          <w:szCs w:val="24"/>
        </w:rPr>
        <w:t>RMSProp</w:t>
      </w:r>
      <w:proofErr w:type="spellEnd"/>
      <w:r w:rsidRPr="0005196D">
        <w:rPr>
          <w:rFonts w:ascii="Times New Roman" w:hAnsi="Times New Roman" w:cs="Times New Roman"/>
          <w:sz w:val="24"/>
          <w:szCs w:val="24"/>
        </w:rPr>
        <w:t xml:space="preserve"> for BADM</w:t>
      </w:r>
    </w:p>
    <w:p w14:paraId="49FCBAE3" w14:textId="77777777" w:rsidR="0005196D" w:rsidRPr="0005196D" w:rsidRDefault="0005196D" w:rsidP="0005196D">
      <w:pPr>
        <w:numPr>
          <w:ilvl w:val="0"/>
          <w:numId w:val="10"/>
        </w:numPr>
        <w:jc w:val="both"/>
        <w:rPr>
          <w:rFonts w:ascii="Times New Roman" w:hAnsi="Times New Roman" w:cs="Times New Roman"/>
          <w:sz w:val="24"/>
          <w:szCs w:val="24"/>
        </w:rPr>
      </w:pPr>
      <w:r w:rsidRPr="0005196D">
        <w:rPr>
          <w:rFonts w:ascii="Times New Roman" w:hAnsi="Times New Roman" w:cs="Times New Roman"/>
          <w:sz w:val="24"/>
          <w:szCs w:val="24"/>
        </w:rPr>
        <w:t>Learning Rate: Tuned between 1e-5 and 1e-3 using a cosine decay schedule</w:t>
      </w:r>
    </w:p>
    <w:p w14:paraId="7F9A64D6" w14:textId="77777777" w:rsidR="0005196D" w:rsidRPr="0005196D" w:rsidRDefault="0005196D" w:rsidP="0005196D">
      <w:pPr>
        <w:numPr>
          <w:ilvl w:val="0"/>
          <w:numId w:val="10"/>
        </w:numPr>
        <w:jc w:val="both"/>
        <w:rPr>
          <w:rFonts w:ascii="Times New Roman" w:hAnsi="Times New Roman" w:cs="Times New Roman"/>
          <w:sz w:val="24"/>
          <w:szCs w:val="24"/>
        </w:rPr>
      </w:pPr>
      <w:r w:rsidRPr="0005196D">
        <w:rPr>
          <w:rFonts w:ascii="Times New Roman" w:hAnsi="Times New Roman" w:cs="Times New Roman"/>
          <w:sz w:val="24"/>
          <w:szCs w:val="24"/>
        </w:rPr>
        <w:t>Epochs: 20–50 depending on dataset convergence</w:t>
      </w:r>
    </w:p>
    <w:p w14:paraId="611B65CB" w14:textId="77777777" w:rsidR="0005196D" w:rsidRPr="0005196D" w:rsidRDefault="0005196D" w:rsidP="0005196D">
      <w:pPr>
        <w:numPr>
          <w:ilvl w:val="0"/>
          <w:numId w:val="10"/>
        </w:numPr>
        <w:jc w:val="both"/>
        <w:rPr>
          <w:rFonts w:ascii="Times New Roman" w:hAnsi="Times New Roman" w:cs="Times New Roman"/>
          <w:sz w:val="24"/>
          <w:szCs w:val="24"/>
        </w:rPr>
      </w:pPr>
      <w:r w:rsidRPr="0005196D">
        <w:rPr>
          <w:rFonts w:ascii="Times New Roman" w:hAnsi="Times New Roman" w:cs="Times New Roman"/>
          <w:sz w:val="24"/>
          <w:szCs w:val="24"/>
        </w:rPr>
        <w:t>Regularization: Dropout, label smoothing, and early stopping</w:t>
      </w:r>
    </w:p>
    <w:p w14:paraId="731D06EB" w14:textId="77777777" w:rsidR="0005196D" w:rsidRPr="0005196D" w:rsidRDefault="0005196D" w:rsidP="0005196D">
      <w:pPr>
        <w:jc w:val="both"/>
        <w:rPr>
          <w:rFonts w:ascii="Times New Roman" w:hAnsi="Times New Roman" w:cs="Times New Roman"/>
          <w:sz w:val="24"/>
          <w:szCs w:val="24"/>
        </w:rPr>
      </w:pPr>
      <w:r w:rsidRPr="0005196D">
        <w:rPr>
          <w:rFonts w:ascii="Times New Roman" w:hAnsi="Times New Roman" w:cs="Times New Roman"/>
          <w:sz w:val="24"/>
          <w:szCs w:val="24"/>
        </w:rPr>
        <w:t>Multimodal fusion weights were tuned using grid search and later adjusted through validation-set performance.</w:t>
      </w:r>
    </w:p>
    <w:p w14:paraId="3B9F4DF9" w14:textId="77777777" w:rsidR="0005196D" w:rsidRPr="0005196D" w:rsidRDefault="0005196D" w:rsidP="0005196D">
      <w:pPr>
        <w:jc w:val="both"/>
        <w:rPr>
          <w:rFonts w:ascii="Times New Roman" w:hAnsi="Times New Roman" w:cs="Times New Roman"/>
          <w:b/>
          <w:bCs/>
          <w:sz w:val="24"/>
          <w:szCs w:val="24"/>
        </w:rPr>
      </w:pPr>
      <w:r w:rsidRPr="0005196D">
        <w:rPr>
          <w:rFonts w:ascii="Times New Roman" w:hAnsi="Times New Roman" w:cs="Times New Roman"/>
          <w:b/>
          <w:bCs/>
          <w:sz w:val="24"/>
          <w:szCs w:val="24"/>
        </w:rPr>
        <w:t>D. Evaluation Metrics</w:t>
      </w:r>
    </w:p>
    <w:p w14:paraId="697F12CF" w14:textId="77777777" w:rsidR="0005196D" w:rsidRPr="0005196D" w:rsidRDefault="0005196D" w:rsidP="0005196D">
      <w:pPr>
        <w:jc w:val="both"/>
        <w:rPr>
          <w:rFonts w:ascii="Times New Roman" w:hAnsi="Times New Roman" w:cs="Times New Roman"/>
          <w:sz w:val="24"/>
          <w:szCs w:val="24"/>
        </w:rPr>
      </w:pPr>
      <w:r w:rsidRPr="0005196D">
        <w:rPr>
          <w:rFonts w:ascii="Times New Roman" w:hAnsi="Times New Roman" w:cs="Times New Roman"/>
          <w:sz w:val="24"/>
          <w:szCs w:val="24"/>
        </w:rPr>
        <w:t>Performance was measured using:</w:t>
      </w:r>
    </w:p>
    <w:p w14:paraId="4B0188BC" w14:textId="77777777" w:rsidR="0005196D" w:rsidRPr="0005196D" w:rsidRDefault="0005196D" w:rsidP="0005196D">
      <w:pPr>
        <w:numPr>
          <w:ilvl w:val="0"/>
          <w:numId w:val="11"/>
        </w:numPr>
        <w:jc w:val="both"/>
        <w:rPr>
          <w:rFonts w:ascii="Times New Roman" w:hAnsi="Times New Roman" w:cs="Times New Roman"/>
          <w:sz w:val="24"/>
          <w:szCs w:val="24"/>
        </w:rPr>
      </w:pPr>
      <w:r w:rsidRPr="0005196D">
        <w:rPr>
          <w:rFonts w:ascii="Times New Roman" w:hAnsi="Times New Roman" w:cs="Times New Roman"/>
          <w:sz w:val="24"/>
          <w:szCs w:val="24"/>
        </w:rPr>
        <w:t>Accuracy</w:t>
      </w:r>
    </w:p>
    <w:p w14:paraId="14E75F9A" w14:textId="77777777" w:rsidR="0005196D" w:rsidRPr="0005196D" w:rsidRDefault="0005196D" w:rsidP="0005196D">
      <w:pPr>
        <w:numPr>
          <w:ilvl w:val="0"/>
          <w:numId w:val="11"/>
        </w:numPr>
        <w:jc w:val="both"/>
        <w:rPr>
          <w:rFonts w:ascii="Times New Roman" w:hAnsi="Times New Roman" w:cs="Times New Roman"/>
          <w:sz w:val="24"/>
          <w:szCs w:val="24"/>
        </w:rPr>
      </w:pPr>
      <w:r w:rsidRPr="0005196D">
        <w:rPr>
          <w:rFonts w:ascii="Times New Roman" w:hAnsi="Times New Roman" w:cs="Times New Roman"/>
          <w:sz w:val="24"/>
          <w:szCs w:val="24"/>
        </w:rPr>
        <w:t>Precision &amp; Recall</w:t>
      </w:r>
    </w:p>
    <w:p w14:paraId="0B4B5F7B" w14:textId="77777777" w:rsidR="0005196D" w:rsidRPr="0005196D" w:rsidRDefault="0005196D" w:rsidP="0005196D">
      <w:pPr>
        <w:numPr>
          <w:ilvl w:val="0"/>
          <w:numId w:val="11"/>
        </w:numPr>
        <w:jc w:val="both"/>
        <w:rPr>
          <w:rFonts w:ascii="Times New Roman" w:hAnsi="Times New Roman" w:cs="Times New Roman"/>
          <w:sz w:val="24"/>
          <w:szCs w:val="24"/>
        </w:rPr>
      </w:pPr>
      <w:r w:rsidRPr="0005196D">
        <w:rPr>
          <w:rFonts w:ascii="Times New Roman" w:hAnsi="Times New Roman" w:cs="Times New Roman"/>
          <w:sz w:val="24"/>
          <w:szCs w:val="24"/>
        </w:rPr>
        <w:t>F1-Score</w:t>
      </w:r>
    </w:p>
    <w:p w14:paraId="659A9E90" w14:textId="77777777" w:rsidR="0005196D" w:rsidRPr="0005196D" w:rsidRDefault="0005196D" w:rsidP="0005196D">
      <w:pPr>
        <w:numPr>
          <w:ilvl w:val="0"/>
          <w:numId w:val="11"/>
        </w:numPr>
        <w:jc w:val="both"/>
        <w:rPr>
          <w:rFonts w:ascii="Times New Roman" w:hAnsi="Times New Roman" w:cs="Times New Roman"/>
          <w:sz w:val="24"/>
          <w:szCs w:val="24"/>
        </w:rPr>
      </w:pPr>
      <w:r w:rsidRPr="0005196D">
        <w:rPr>
          <w:rFonts w:ascii="Times New Roman" w:hAnsi="Times New Roman" w:cs="Times New Roman"/>
          <w:sz w:val="24"/>
          <w:szCs w:val="24"/>
        </w:rPr>
        <w:t>False Positive Rate (FPR)</w:t>
      </w:r>
    </w:p>
    <w:p w14:paraId="77C1F2F2" w14:textId="77777777" w:rsidR="0005196D" w:rsidRPr="0005196D" w:rsidRDefault="0005196D" w:rsidP="0005196D">
      <w:pPr>
        <w:numPr>
          <w:ilvl w:val="0"/>
          <w:numId w:val="11"/>
        </w:numPr>
        <w:jc w:val="both"/>
        <w:rPr>
          <w:rFonts w:ascii="Times New Roman" w:hAnsi="Times New Roman" w:cs="Times New Roman"/>
          <w:sz w:val="24"/>
          <w:szCs w:val="24"/>
        </w:rPr>
      </w:pPr>
      <w:r w:rsidRPr="0005196D">
        <w:rPr>
          <w:rFonts w:ascii="Times New Roman" w:hAnsi="Times New Roman" w:cs="Times New Roman"/>
          <w:sz w:val="24"/>
          <w:szCs w:val="24"/>
        </w:rPr>
        <w:t>Area Under the ROC Curve (AUC)</w:t>
      </w:r>
    </w:p>
    <w:p w14:paraId="669218AF" w14:textId="77777777" w:rsidR="0005196D" w:rsidRPr="0005196D" w:rsidRDefault="0005196D" w:rsidP="0005196D">
      <w:pPr>
        <w:numPr>
          <w:ilvl w:val="0"/>
          <w:numId w:val="11"/>
        </w:numPr>
        <w:jc w:val="both"/>
        <w:rPr>
          <w:rFonts w:ascii="Times New Roman" w:hAnsi="Times New Roman" w:cs="Times New Roman"/>
          <w:sz w:val="24"/>
          <w:szCs w:val="24"/>
        </w:rPr>
      </w:pPr>
      <w:r w:rsidRPr="0005196D">
        <w:rPr>
          <w:rFonts w:ascii="Times New Roman" w:hAnsi="Times New Roman" w:cs="Times New Roman"/>
          <w:sz w:val="24"/>
          <w:szCs w:val="24"/>
        </w:rPr>
        <w:t>Confusion Matrices for each modality</w:t>
      </w:r>
    </w:p>
    <w:p w14:paraId="0DC9EBA3" w14:textId="77777777" w:rsidR="0005196D" w:rsidRPr="0005196D" w:rsidRDefault="0005196D" w:rsidP="0005196D">
      <w:pPr>
        <w:jc w:val="both"/>
        <w:rPr>
          <w:rFonts w:ascii="Times New Roman" w:hAnsi="Times New Roman" w:cs="Times New Roman"/>
          <w:sz w:val="24"/>
          <w:szCs w:val="24"/>
        </w:rPr>
      </w:pPr>
      <w:r w:rsidRPr="0005196D">
        <w:rPr>
          <w:rFonts w:ascii="Times New Roman" w:hAnsi="Times New Roman" w:cs="Times New Roman"/>
          <w:sz w:val="24"/>
          <w:szCs w:val="24"/>
        </w:rPr>
        <w:lastRenderedPageBreak/>
        <w:t>A separate real-time stress test evaluated throughput, latency, and inference speed under simulated streaming conditions.</w:t>
      </w:r>
    </w:p>
    <w:p w14:paraId="16617B93" w14:textId="77777777" w:rsidR="0005196D" w:rsidRPr="0005196D" w:rsidRDefault="0005196D" w:rsidP="0005196D">
      <w:pPr>
        <w:jc w:val="both"/>
        <w:rPr>
          <w:rFonts w:ascii="Times New Roman" w:hAnsi="Times New Roman" w:cs="Times New Roman"/>
          <w:sz w:val="24"/>
          <w:szCs w:val="24"/>
        </w:rPr>
      </w:pPr>
      <w:r w:rsidRPr="0005196D">
        <w:rPr>
          <w:rFonts w:ascii="Times New Roman" w:hAnsi="Times New Roman" w:cs="Times New Roman"/>
          <w:sz w:val="24"/>
          <w:szCs w:val="24"/>
        </w:rPr>
        <w:t>E. Baseline Comparisons</w:t>
      </w:r>
    </w:p>
    <w:p w14:paraId="34CE6216" w14:textId="77777777" w:rsidR="0005196D" w:rsidRPr="0005196D" w:rsidRDefault="0005196D" w:rsidP="0005196D">
      <w:pPr>
        <w:jc w:val="both"/>
        <w:rPr>
          <w:rFonts w:ascii="Times New Roman" w:hAnsi="Times New Roman" w:cs="Times New Roman"/>
          <w:sz w:val="24"/>
          <w:szCs w:val="24"/>
        </w:rPr>
      </w:pPr>
      <w:r w:rsidRPr="0005196D">
        <w:rPr>
          <w:rFonts w:ascii="Times New Roman" w:hAnsi="Times New Roman" w:cs="Times New Roman"/>
          <w:sz w:val="24"/>
          <w:szCs w:val="24"/>
        </w:rPr>
        <w:t>The proposed TDS was evaluated against several baseline models:</w:t>
      </w:r>
    </w:p>
    <w:p w14:paraId="6C95BBDC" w14:textId="77777777" w:rsidR="0005196D" w:rsidRPr="0005196D" w:rsidRDefault="0005196D" w:rsidP="0005196D">
      <w:pPr>
        <w:numPr>
          <w:ilvl w:val="0"/>
          <w:numId w:val="12"/>
        </w:numPr>
        <w:jc w:val="both"/>
        <w:rPr>
          <w:rFonts w:ascii="Times New Roman" w:hAnsi="Times New Roman" w:cs="Times New Roman"/>
          <w:sz w:val="24"/>
          <w:szCs w:val="24"/>
        </w:rPr>
      </w:pPr>
      <w:r w:rsidRPr="0005196D">
        <w:rPr>
          <w:rFonts w:ascii="Times New Roman" w:hAnsi="Times New Roman" w:cs="Times New Roman"/>
          <w:sz w:val="24"/>
          <w:szCs w:val="24"/>
        </w:rPr>
        <w:t>Keyword-based text classifier</w:t>
      </w:r>
    </w:p>
    <w:p w14:paraId="4754C6E8" w14:textId="77777777" w:rsidR="0005196D" w:rsidRPr="0005196D" w:rsidRDefault="0005196D" w:rsidP="0005196D">
      <w:pPr>
        <w:numPr>
          <w:ilvl w:val="0"/>
          <w:numId w:val="12"/>
        </w:numPr>
        <w:jc w:val="both"/>
        <w:rPr>
          <w:rFonts w:ascii="Times New Roman" w:hAnsi="Times New Roman" w:cs="Times New Roman"/>
          <w:sz w:val="24"/>
          <w:szCs w:val="24"/>
        </w:rPr>
      </w:pPr>
      <w:r w:rsidRPr="0005196D">
        <w:rPr>
          <w:rFonts w:ascii="Times New Roman" w:hAnsi="Times New Roman" w:cs="Times New Roman"/>
          <w:sz w:val="24"/>
          <w:szCs w:val="24"/>
        </w:rPr>
        <w:t>Standard CNN action-recognition model</w:t>
      </w:r>
    </w:p>
    <w:p w14:paraId="1A5F7FFC" w14:textId="77777777" w:rsidR="0005196D" w:rsidRPr="0005196D" w:rsidRDefault="0005196D" w:rsidP="0005196D">
      <w:pPr>
        <w:numPr>
          <w:ilvl w:val="0"/>
          <w:numId w:val="12"/>
        </w:numPr>
        <w:jc w:val="both"/>
        <w:rPr>
          <w:rFonts w:ascii="Times New Roman" w:hAnsi="Times New Roman" w:cs="Times New Roman"/>
          <w:sz w:val="24"/>
          <w:szCs w:val="24"/>
        </w:rPr>
      </w:pPr>
      <w:r w:rsidRPr="0005196D">
        <w:rPr>
          <w:rFonts w:ascii="Times New Roman" w:hAnsi="Times New Roman" w:cs="Times New Roman"/>
          <w:sz w:val="24"/>
          <w:szCs w:val="24"/>
        </w:rPr>
        <w:t>Traditional one-class anomaly detector (OC-SVM or statistical baseline)</w:t>
      </w:r>
    </w:p>
    <w:p w14:paraId="5CBDA7E2" w14:textId="77777777" w:rsidR="0005196D" w:rsidRPr="0005196D" w:rsidRDefault="0005196D" w:rsidP="0005196D">
      <w:pPr>
        <w:numPr>
          <w:ilvl w:val="0"/>
          <w:numId w:val="12"/>
        </w:numPr>
        <w:jc w:val="both"/>
        <w:rPr>
          <w:rFonts w:ascii="Times New Roman" w:hAnsi="Times New Roman" w:cs="Times New Roman"/>
          <w:sz w:val="24"/>
          <w:szCs w:val="24"/>
        </w:rPr>
      </w:pPr>
      <w:r w:rsidRPr="0005196D">
        <w:rPr>
          <w:rFonts w:ascii="Times New Roman" w:hAnsi="Times New Roman" w:cs="Times New Roman"/>
          <w:sz w:val="24"/>
          <w:szCs w:val="24"/>
        </w:rPr>
        <w:t>Single-modality neural networks without fusion</w:t>
      </w:r>
    </w:p>
    <w:p w14:paraId="72DE71EC" w14:textId="77777777" w:rsidR="0005196D" w:rsidRPr="0005196D" w:rsidRDefault="0005196D" w:rsidP="0005196D">
      <w:pPr>
        <w:jc w:val="both"/>
        <w:rPr>
          <w:rFonts w:ascii="Times New Roman" w:hAnsi="Times New Roman" w:cs="Times New Roman"/>
          <w:sz w:val="24"/>
          <w:szCs w:val="24"/>
        </w:rPr>
      </w:pPr>
      <w:r w:rsidRPr="0005196D">
        <w:rPr>
          <w:rFonts w:ascii="Times New Roman" w:hAnsi="Times New Roman" w:cs="Times New Roman"/>
          <w:sz w:val="24"/>
          <w:szCs w:val="24"/>
        </w:rPr>
        <w:t>Comparisons highlight the benefits of multimodal integration and adaptive fusion strategies.</w:t>
      </w:r>
    </w:p>
    <w:p w14:paraId="3FAB0186" w14:textId="5AC56F5B" w:rsidR="0005196D" w:rsidRPr="0005196D" w:rsidRDefault="0005196D" w:rsidP="0005196D">
      <w:pPr>
        <w:jc w:val="both"/>
        <w:rPr>
          <w:rFonts w:ascii="Times New Roman" w:hAnsi="Times New Roman" w:cs="Times New Roman"/>
          <w:sz w:val="24"/>
          <w:szCs w:val="24"/>
          <w:lang w:val="en-US"/>
        </w:rPr>
      </w:pPr>
    </w:p>
    <w:p w14:paraId="6F537651" w14:textId="716A6CE8" w:rsidR="000349C5" w:rsidRDefault="003F372C" w:rsidP="003F372C">
      <w:pPr>
        <w:rPr>
          <w:rFonts w:ascii="Times New Roman" w:hAnsi="Times New Roman" w:cs="Times New Roman"/>
          <w:b/>
          <w:bCs/>
          <w:sz w:val="28"/>
          <w:szCs w:val="28"/>
        </w:rPr>
      </w:pPr>
      <w:r w:rsidRPr="003F372C">
        <w:rPr>
          <w:rFonts w:ascii="Times New Roman" w:hAnsi="Times New Roman" w:cs="Times New Roman"/>
          <w:b/>
          <w:bCs/>
          <w:sz w:val="28"/>
          <w:szCs w:val="28"/>
        </w:rPr>
        <w:t>VI. RESULTS AND DISCUSSION</w:t>
      </w:r>
    </w:p>
    <w:p w14:paraId="5354D34C" w14:textId="77777777" w:rsidR="003F372C" w:rsidRPr="003F372C" w:rsidRDefault="003F372C" w:rsidP="003F372C">
      <w:pPr>
        <w:ind w:firstLine="720"/>
        <w:jc w:val="both"/>
        <w:rPr>
          <w:rFonts w:ascii="Times New Roman" w:hAnsi="Times New Roman" w:cs="Times New Roman"/>
          <w:sz w:val="24"/>
          <w:szCs w:val="24"/>
        </w:rPr>
      </w:pPr>
      <w:r w:rsidRPr="003F372C">
        <w:rPr>
          <w:rFonts w:ascii="Times New Roman" w:hAnsi="Times New Roman" w:cs="Times New Roman"/>
          <w:sz w:val="24"/>
          <w:szCs w:val="24"/>
        </w:rPr>
        <w:t xml:space="preserve">This section presents the experimental results obtained from evaluating the proposed Terrorist Detection System (TDS) across textual, visual, and </w:t>
      </w:r>
      <w:proofErr w:type="spellStart"/>
      <w:r w:rsidRPr="003F372C">
        <w:rPr>
          <w:rFonts w:ascii="Times New Roman" w:hAnsi="Times New Roman" w:cs="Times New Roman"/>
          <w:sz w:val="24"/>
          <w:szCs w:val="24"/>
        </w:rPr>
        <w:t>behavioral</w:t>
      </w:r>
      <w:proofErr w:type="spellEnd"/>
      <w:r w:rsidRPr="003F372C">
        <w:rPr>
          <w:rFonts w:ascii="Times New Roman" w:hAnsi="Times New Roman" w:cs="Times New Roman"/>
          <w:sz w:val="24"/>
          <w:szCs w:val="24"/>
        </w:rPr>
        <w:t xml:space="preserve"> modalities. Performance improvements resulting from multimodal fusion are also </w:t>
      </w:r>
      <w:proofErr w:type="spellStart"/>
      <w:r w:rsidRPr="003F372C">
        <w:rPr>
          <w:rFonts w:ascii="Times New Roman" w:hAnsi="Times New Roman" w:cs="Times New Roman"/>
          <w:sz w:val="24"/>
          <w:szCs w:val="24"/>
        </w:rPr>
        <w:t>analyzed</w:t>
      </w:r>
      <w:proofErr w:type="spellEnd"/>
      <w:r w:rsidRPr="003F372C">
        <w:rPr>
          <w:rFonts w:ascii="Times New Roman" w:hAnsi="Times New Roman" w:cs="Times New Roman"/>
          <w:sz w:val="24"/>
          <w:szCs w:val="24"/>
        </w:rPr>
        <w:t>. All results reflect ethically sourced, anonymized, publicly available datasets, ensuring compliance with responsible AI standards.</w:t>
      </w:r>
    </w:p>
    <w:p w14:paraId="783AF860" w14:textId="77777777" w:rsidR="003F372C" w:rsidRPr="003F372C" w:rsidRDefault="003F372C" w:rsidP="003F372C">
      <w:pPr>
        <w:ind w:firstLine="720"/>
        <w:jc w:val="both"/>
        <w:rPr>
          <w:rFonts w:ascii="Times New Roman" w:hAnsi="Times New Roman" w:cs="Times New Roman"/>
          <w:b/>
          <w:bCs/>
          <w:sz w:val="24"/>
          <w:szCs w:val="24"/>
        </w:rPr>
      </w:pPr>
      <w:r w:rsidRPr="003F372C">
        <w:rPr>
          <w:rFonts w:ascii="Times New Roman" w:hAnsi="Times New Roman" w:cs="Times New Roman"/>
          <w:b/>
          <w:bCs/>
          <w:sz w:val="24"/>
          <w:szCs w:val="24"/>
        </w:rPr>
        <w:t>A. Textual Analysis Performance</w:t>
      </w:r>
    </w:p>
    <w:p w14:paraId="09577F0D" w14:textId="77777777" w:rsidR="003F372C" w:rsidRPr="003F372C" w:rsidRDefault="003F372C" w:rsidP="003F372C">
      <w:pPr>
        <w:ind w:firstLine="720"/>
        <w:jc w:val="both"/>
        <w:rPr>
          <w:rFonts w:ascii="Times New Roman" w:hAnsi="Times New Roman" w:cs="Times New Roman"/>
          <w:sz w:val="24"/>
          <w:szCs w:val="24"/>
        </w:rPr>
      </w:pPr>
      <w:r w:rsidRPr="003F372C">
        <w:rPr>
          <w:rFonts w:ascii="Times New Roman" w:hAnsi="Times New Roman" w:cs="Times New Roman"/>
          <w:sz w:val="24"/>
          <w:szCs w:val="24"/>
        </w:rPr>
        <w:t>The Textual Analysis Module (TAM) demonstrated strong capability in identifying contextually suspicious or extremist-aligned statements. Transformer-based embeddings significantly outperformed traditional bag-of-words and TF-IDF baselines.</w:t>
      </w:r>
    </w:p>
    <w:p w14:paraId="7CB1D914" w14:textId="77777777" w:rsidR="003F372C" w:rsidRPr="003F372C" w:rsidRDefault="003F372C" w:rsidP="003F372C">
      <w:pPr>
        <w:numPr>
          <w:ilvl w:val="0"/>
          <w:numId w:val="13"/>
        </w:numPr>
        <w:jc w:val="both"/>
        <w:rPr>
          <w:rFonts w:ascii="Times New Roman" w:hAnsi="Times New Roman" w:cs="Times New Roman"/>
          <w:sz w:val="24"/>
          <w:szCs w:val="24"/>
        </w:rPr>
      </w:pPr>
      <w:r w:rsidRPr="003F372C">
        <w:rPr>
          <w:rFonts w:ascii="Times New Roman" w:hAnsi="Times New Roman" w:cs="Times New Roman"/>
          <w:b/>
          <w:bCs/>
          <w:sz w:val="24"/>
          <w:szCs w:val="24"/>
        </w:rPr>
        <w:t>Precision:</w:t>
      </w:r>
      <w:r w:rsidRPr="003F372C">
        <w:rPr>
          <w:rFonts w:ascii="Times New Roman" w:hAnsi="Times New Roman" w:cs="Times New Roman"/>
          <w:sz w:val="24"/>
          <w:szCs w:val="24"/>
        </w:rPr>
        <w:t xml:space="preserve"> 0.91</w:t>
      </w:r>
    </w:p>
    <w:p w14:paraId="4DE1DFC8" w14:textId="77777777" w:rsidR="003F372C" w:rsidRPr="003F372C" w:rsidRDefault="003F372C" w:rsidP="003F372C">
      <w:pPr>
        <w:numPr>
          <w:ilvl w:val="0"/>
          <w:numId w:val="13"/>
        </w:numPr>
        <w:jc w:val="both"/>
        <w:rPr>
          <w:rFonts w:ascii="Times New Roman" w:hAnsi="Times New Roman" w:cs="Times New Roman"/>
          <w:sz w:val="24"/>
          <w:szCs w:val="24"/>
        </w:rPr>
      </w:pPr>
      <w:r w:rsidRPr="003F372C">
        <w:rPr>
          <w:rFonts w:ascii="Times New Roman" w:hAnsi="Times New Roman" w:cs="Times New Roman"/>
          <w:b/>
          <w:bCs/>
          <w:sz w:val="24"/>
          <w:szCs w:val="24"/>
        </w:rPr>
        <w:t>Recall:</w:t>
      </w:r>
      <w:r w:rsidRPr="003F372C">
        <w:rPr>
          <w:rFonts w:ascii="Times New Roman" w:hAnsi="Times New Roman" w:cs="Times New Roman"/>
          <w:sz w:val="24"/>
          <w:szCs w:val="24"/>
        </w:rPr>
        <w:t xml:space="preserve"> 0.88</w:t>
      </w:r>
    </w:p>
    <w:p w14:paraId="6D52DDE3" w14:textId="77777777" w:rsidR="003F372C" w:rsidRPr="003F372C" w:rsidRDefault="003F372C" w:rsidP="003F372C">
      <w:pPr>
        <w:numPr>
          <w:ilvl w:val="0"/>
          <w:numId w:val="13"/>
        </w:numPr>
        <w:jc w:val="both"/>
        <w:rPr>
          <w:rFonts w:ascii="Times New Roman" w:hAnsi="Times New Roman" w:cs="Times New Roman"/>
          <w:sz w:val="24"/>
          <w:szCs w:val="24"/>
        </w:rPr>
      </w:pPr>
      <w:r w:rsidRPr="003F372C">
        <w:rPr>
          <w:rFonts w:ascii="Times New Roman" w:hAnsi="Times New Roman" w:cs="Times New Roman"/>
          <w:b/>
          <w:bCs/>
          <w:sz w:val="24"/>
          <w:szCs w:val="24"/>
        </w:rPr>
        <w:t>F1-Score:</w:t>
      </w:r>
      <w:r w:rsidRPr="003F372C">
        <w:rPr>
          <w:rFonts w:ascii="Times New Roman" w:hAnsi="Times New Roman" w:cs="Times New Roman"/>
          <w:sz w:val="24"/>
          <w:szCs w:val="24"/>
        </w:rPr>
        <w:t xml:space="preserve"> 0.89</w:t>
      </w:r>
    </w:p>
    <w:p w14:paraId="1F172C54" w14:textId="77777777" w:rsidR="003F372C" w:rsidRPr="003F372C" w:rsidRDefault="003F372C" w:rsidP="003F372C">
      <w:pPr>
        <w:numPr>
          <w:ilvl w:val="0"/>
          <w:numId w:val="13"/>
        </w:numPr>
        <w:jc w:val="both"/>
        <w:rPr>
          <w:rFonts w:ascii="Times New Roman" w:hAnsi="Times New Roman" w:cs="Times New Roman"/>
          <w:sz w:val="24"/>
          <w:szCs w:val="24"/>
        </w:rPr>
      </w:pPr>
      <w:r w:rsidRPr="003F372C">
        <w:rPr>
          <w:rFonts w:ascii="Times New Roman" w:hAnsi="Times New Roman" w:cs="Times New Roman"/>
          <w:b/>
          <w:bCs/>
          <w:sz w:val="24"/>
          <w:szCs w:val="24"/>
        </w:rPr>
        <w:t>AUC:</w:t>
      </w:r>
      <w:r w:rsidRPr="003F372C">
        <w:rPr>
          <w:rFonts w:ascii="Times New Roman" w:hAnsi="Times New Roman" w:cs="Times New Roman"/>
          <w:sz w:val="24"/>
          <w:szCs w:val="24"/>
        </w:rPr>
        <w:t xml:space="preserve"> 0.95</w:t>
      </w:r>
    </w:p>
    <w:p w14:paraId="570C447E" w14:textId="77777777" w:rsidR="003F372C" w:rsidRPr="003F372C" w:rsidRDefault="003F372C" w:rsidP="003F372C">
      <w:pPr>
        <w:ind w:firstLine="720"/>
        <w:jc w:val="both"/>
        <w:rPr>
          <w:rFonts w:ascii="Times New Roman" w:hAnsi="Times New Roman" w:cs="Times New Roman"/>
          <w:sz w:val="24"/>
          <w:szCs w:val="24"/>
        </w:rPr>
      </w:pPr>
      <w:r w:rsidRPr="003F372C">
        <w:rPr>
          <w:rFonts w:ascii="Times New Roman" w:hAnsi="Times New Roman" w:cs="Times New Roman"/>
          <w:sz w:val="24"/>
          <w:szCs w:val="24"/>
        </w:rPr>
        <w:t>The model effectively captured indirect or implied harmful intent, showing robustness against paraphrased or obfuscated language patterns. Misclassifications primarily involved ambiguous statements lacking sufficient contextual cues.</w:t>
      </w:r>
    </w:p>
    <w:p w14:paraId="0CAC7589" w14:textId="77777777" w:rsidR="003F372C" w:rsidRPr="003F372C" w:rsidRDefault="003F372C" w:rsidP="003F372C">
      <w:pPr>
        <w:ind w:firstLine="720"/>
        <w:jc w:val="both"/>
        <w:rPr>
          <w:rFonts w:ascii="Times New Roman" w:hAnsi="Times New Roman" w:cs="Times New Roman"/>
          <w:b/>
          <w:bCs/>
          <w:sz w:val="24"/>
          <w:szCs w:val="24"/>
        </w:rPr>
      </w:pPr>
      <w:r w:rsidRPr="003F372C">
        <w:rPr>
          <w:rFonts w:ascii="Times New Roman" w:hAnsi="Times New Roman" w:cs="Times New Roman"/>
          <w:b/>
          <w:bCs/>
          <w:sz w:val="24"/>
          <w:szCs w:val="24"/>
        </w:rPr>
        <w:t>B. Visual Recognition Performance</w:t>
      </w:r>
    </w:p>
    <w:p w14:paraId="4F25C17D" w14:textId="77777777" w:rsidR="003F372C" w:rsidRPr="003F372C" w:rsidRDefault="003F372C" w:rsidP="003F372C">
      <w:pPr>
        <w:ind w:firstLine="720"/>
        <w:jc w:val="both"/>
        <w:rPr>
          <w:rFonts w:ascii="Times New Roman" w:hAnsi="Times New Roman" w:cs="Times New Roman"/>
          <w:sz w:val="24"/>
          <w:szCs w:val="24"/>
        </w:rPr>
      </w:pPr>
      <w:r w:rsidRPr="003F372C">
        <w:rPr>
          <w:rFonts w:ascii="Times New Roman" w:hAnsi="Times New Roman" w:cs="Times New Roman"/>
          <w:sz w:val="24"/>
          <w:szCs w:val="24"/>
        </w:rPr>
        <w:t>The Visual Recognition Module (VRM) was evaluated on anomaly-focused action-recognition datasets. It achieved reliable detection of unusual object interactions and irregular movement patterns without relying on identity-based cues.</w:t>
      </w:r>
    </w:p>
    <w:p w14:paraId="767CC581" w14:textId="77777777" w:rsidR="003F372C" w:rsidRPr="003F372C" w:rsidRDefault="003F372C" w:rsidP="003F372C">
      <w:pPr>
        <w:numPr>
          <w:ilvl w:val="0"/>
          <w:numId w:val="14"/>
        </w:numPr>
        <w:jc w:val="both"/>
        <w:rPr>
          <w:rFonts w:ascii="Times New Roman" w:hAnsi="Times New Roman" w:cs="Times New Roman"/>
          <w:sz w:val="24"/>
          <w:szCs w:val="24"/>
        </w:rPr>
      </w:pPr>
      <w:r w:rsidRPr="003F372C">
        <w:rPr>
          <w:rFonts w:ascii="Times New Roman" w:hAnsi="Times New Roman" w:cs="Times New Roman"/>
          <w:b/>
          <w:bCs/>
          <w:sz w:val="24"/>
          <w:szCs w:val="24"/>
        </w:rPr>
        <w:t>Precision:</w:t>
      </w:r>
      <w:r w:rsidRPr="003F372C">
        <w:rPr>
          <w:rFonts w:ascii="Times New Roman" w:hAnsi="Times New Roman" w:cs="Times New Roman"/>
          <w:sz w:val="24"/>
          <w:szCs w:val="24"/>
        </w:rPr>
        <w:t xml:space="preserve"> 0.86</w:t>
      </w:r>
    </w:p>
    <w:p w14:paraId="2BB1D1B0" w14:textId="77777777" w:rsidR="003F372C" w:rsidRPr="003F372C" w:rsidRDefault="003F372C" w:rsidP="003F372C">
      <w:pPr>
        <w:numPr>
          <w:ilvl w:val="0"/>
          <w:numId w:val="14"/>
        </w:numPr>
        <w:jc w:val="both"/>
        <w:rPr>
          <w:rFonts w:ascii="Times New Roman" w:hAnsi="Times New Roman" w:cs="Times New Roman"/>
          <w:sz w:val="24"/>
          <w:szCs w:val="24"/>
        </w:rPr>
      </w:pPr>
      <w:r w:rsidRPr="003F372C">
        <w:rPr>
          <w:rFonts w:ascii="Times New Roman" w:hAnsi="Times New Roman" w:cs="Times New Roman"/>
          <w:b/>
          <w:bCs/>
          <w:sz w:val="24"/>
          <w:szCs w:val="24"/>
        </w:rPr>
        <w:t>Recall:</w:t>
      </w:r>
      <w:r w:rsidRPr="003F372C">
        <w:rPr>
          <w:rFonts w:ascii="Times New Roman" w:hAnsi="Times New Roman" w:cs="Times New Roman"/>
          <w:sz w:val="24"/>
          <w:szCs w:val="24"/>
        </w:rPr>
        <w:t xml:space="preserve"> 0.84</w:t>
      </w:r>
    </w:p>
    <w:p w14:paraId="5FC60F19" w14:textId="77777777" w:rsidR="003F372C" w:rsidRPr="003F372C" w:rsidRDefault="003F372C" w:rsidP="003F372C">
      <w:pPr>
        <w:numPr>
          <w:ilvl w:val="0"/>
          <w:numId w:val="14"/>
        </w:numPr>
        <w:jc w:val="both"/>
        <w:rPr>
          <w:rFonts w:ascii="Times New Roman" w:hAnsi="Times New Roman" w:cs="Times New Roman"/>
          <w:sz w:val="24"/>
          <w:szCs w:val="24"/>
        </w:rPr>
      </w:pPr>
      <w:r w:rsidRPr="003F372C">
        <w:rPr>
          <w:rFonts w:ascii="Times New Roman" w:hAnsi="Times New Roman" w:cs="Times New Roman"/>
          <w:b/>
          <w:bCs/>
          <w:sz w:val="24"/>
          <w:szCs w:val="24"/>
        </w:rPr>
        <w:t>F1-Score:</w:t>
      </w:r>
      <w:r w:rsidRPr="003F372C">
        <w:rPr>
          <w:rFonts w:ascii="Times New Roman" w:hAnsi="Times New Roman" w:cs="Times New Roman"/>
          <w:sz w:val="24"/>
          <w:szCs w:val="24"/>
        </w:rPr>
        <w:t xml:space="preserve"> 0.85</w:t>
      </w:r>
    </w:p>
    <w:p w14:paraId="4C3E1AD5" w14:textId="77777777" w:rsidR="003F372C" w:rsidRPr="003F372C" w:rsidRDefault="003F372C" w:rsidP="003F372C">
      <w:pPr>
        <w:numPr>
          <w:ilvl w:val="0"/>
          <w:numId w:val="14"/>
        </w:numPr>
        <w:jc w:val="both"/>
        <w:rPr>
          <w:rFonts w:ascii="Times New Roman" w:hAnsi="Times New Roman" w:cs="Times New Roman"/>
          <w:sz w:val="24"/>
          <w:szCs w:val="24"/>
        </w:rPr>
      </w:pPr>
      <w:r w:rsidRPr="003F372C">
        <w:rPr>
          <w:rFonts w:ascii="Times New Roman" w:hAnsi="Times New Roman" w:cs="Times New Roman"/>
          <w:b/>
          <w:bCs/>
          <w:sz w:val="24"/>
          <w:szCs w:val="24"/>
        </w:rPr>
        <w:lastRenderedPageBreak/>
        <w:t>Frame-level latency:</w:t>
      </w:r>
      <w:r w:rsidRPr="003F372C">
        <w:rPr>
          <w:rFonts w:ascii="Times New Roman" w:hAnsi="Times New Roman" w:cs="Times New Roman"/>
          <w:sz w:val="24"/>
          <w:szCs w:val="24"/>
        </w:rPr>
        <w:t xml:space="preserve"> ~40 </w:t>
      </w:r>
      <w:proofErr w:type="spellStart"/>
      <w:r w:rsidRPr="003F372C">
        <w:rPr>
          <w:rFonts w:ascii="Times New Roman" w:hAnsi="Times New Roman" w:cs="Times New Roman"/>
          <w:sz w:val="24"/>
          <w:szCs w:val="24"/>
        </w:rPr>
        <w:t>ms</w:t>
      </w:r>
      <w:proofErr w:type="spellEnd"/>
      <w:r w:rsidRPr="003F372C">
        <w:rPr>
          <w:rFonts w:ascii="Times New Roman" w:hAnsi="Times New Roman" w:cs="Times New Roman"/>
          <w:sz w:val="24"/>
          <w:szCs w:val="24"/>
        </w:rPr>
        <w:t xml:space="preserve"> (GPU)</w:t>
      </w:r>
    </w:p>
    <w:p w14:paraId="059834AD" w14:textId="77777777" w:rsidR="003F372C" w:rsidRPr="003F372C" w:rsidRDefault="003F372C" w:rsidP="003F372C">
      <w:pPr>
        <w:ind w:firstLine="720"/>
        <w:jc w:val="both"/>
        <w:rPr>
          <w:rFonts w:ascii="Times New Roman" w:hAnsi="Times New Roman" w:cs="Times New Roman"/>
          <w:sz w:val="24"/>
          <w:szCs w:val="24"/>
        </w:rPr>
      </w:pPr>
      <w:r w:rsidRPr="003F372C">
        <w:rPr>
          <w:rFonts w:ascii="Times New Roman" w:hAnsi="Times New Roman" w:cs="Times New Roman"/>
          <w:sz w:val="24"/>
          <w:szCs w:val="24"/>
        </w:rPr>
        <w:t xml:space="preserve">The VRM outperformed baseline CNN architectures by incorporating temporal </w:t>
      </w:r>
      <w:proofErr w:type="spellStart"/>
      <w:r w:rsidRPr="003F372C">
        <w:rPr>
          <w:rFonts w:ascii="Times New Roman" w:hAnsi="Times New Roman" w:cs="Times New Roman"/>
          <w:sz w:val="24"/>
          <w:szCs w:val="24"/>
        </w:rPr>
        <w:t>modeling</w:t>
      </w:r>
      <w:proofErr w:type="spellEnd"/>
      <w:r w:rsidRPr="003F372C">
        <w:rPr>
          <w:rFonts w:ascii="Times New Roman" w:hAnsi="Times New Roman" w:cs="Times New Roman"/>
          <w:sz w:val="24"/>
          <w:szCs w:val="24"/>
        </w:rPr>
        <w:t xml:space="preserve"> (CNN+LSTM). Challenges were noted in low-light and high-density crowd scenes, where spatial ambiguity reduced accuracy.</w:t>
      </w:r>
    </w:p>
    <w:p w14:paraId="3B29756A" w14:textId="77777777" w:rsidR="003F372C" w:rsidRPr="003F372C" w:rsidRDefault="003F372C" w:rsidP="003F372C">
      <w:pPr>
        <w:ind w:firstLine="720"/>
        <w:jc w:val="both"/>
        <w:rPr>
          <w:rFonts w:ascii="Times New Roman" w:hAnsi="Times New Roman" w:cs="Times New Roman"/>
          <w:b/>
          <w:bCs/>
          <w:sz w:val="24"/>
          <w:szCs w:val="24"/>
        </w:rPr>
      </w:pPr>
      <w:r w:rsidRPr="003F372C">
        <w:rPr>
          <w:rFonts w:ascii="Times New Roman" w:hAnsi="Times New Roman" w:cs="Times New Roman"/>
          <w:b/>
          <w:bCs/>
          <w:sz w:val="24"/>
          <w:szCs w:val="24"/>
        </w:rPr>
        <w:t xml:space="preserve">C. </w:t>
      </w:r>
      <w:proofErr w:type="spellStart"/>
      <w:r w:rsidRPr="003F372C">
        <w:rPr>
          <w:rFonts w:ascii="Times New Roman" w:hAnsi="Times New Roman" w:cs="Times New Roman"/>
          <w:b/>
          <w:bCs/>
          <w:sz w:val="24"/>
          <w:szCs w:val="24"/>
        </w:rPr>
        <w:t>Behavioral</w:t>
      </w:r>
      <w:proofErr w:type="spellEnd"/>
      <w:r w:rsidRPr="003F372C">
        <w:rPr>
          <w:rFonts w:ascii="Times New Roman" w:hAnsi="Times New Roman" w:cs="Times New Roman"/>
          <w:b/>
          <w:bCs/>
          <w:sz w:val="24"/>
          <w:szCs w:val="24"/>
        </w:rPr>
        <w:t xml:space="preserve"> Anomaly Detection</w:t>
      </w:r>
    </w:p>
    <w:p w14:paraId="408A2F8F" w14:textId="77777777" w:rsidR="003F372C" w:rsidRPr="003F372C" w:rsidRDefault="003F372C" w:rsidP="003F372C">
      <w:pPr>
        <w:ind w:firstLine="720"/>
        <w:jc w:val="both"/>
        <w:rPr>
          <w:rFonts w:ascii="Times New Roman" w:hAnsi="Times New Roman" w:cs="Times New Roman"/>
          <w:sz w:val="24"/>
          <w:szCs w:val="24"/>
        </w:rPr>
      </w:pPr>
      <w:r w:rsidRPr="003F372C">
        <w:rPr>
          <w:rFonts w:ascii="Times New Roman" w:hAnsi="Times New Roman" w:cs="Times New Roman"/>
          <w:sz w:val="24"/>
          <w:szCs w:val="24"/>
        </w:rPr>
        <w:t xml:space="preserve">The </w:t>
      </w:r>
      <w:proofErr w:type="spellStart"/>
      <w:r w:rsidRPr="003F372C">
        <w:rPr>
          <w:rFonts w:ascii="Times New Roman" w:hAnsi="Times New Roman" w:cs="Times New Roman"/>
          <w:sz w:val="24"/>
          <w:szCs w:val="24"/>
        </w:rPr>
        <w:t>Behavioral</w:t>
      </w:r>
      <w:proofErr w:type="spellEnd"/>
      <w:r w:rsidRPr="003F372C">
        <w:rPr>
          <w:rFonts w:ascii="Times New Roman" w:hAnsi="Times New Roman" w:cs="Times New Roman"/>
          <w:sz w:val="24"/>
          <w:szCs w:val="24"/>
        </w:rPr>
        <w:t xml:space="preserve"> Anomaly Detection Module (BADM) utilized autoencoders and one-class classifiers to detect deviations from typical activity patterns.</w:t>
      </w:r>
    </w:p>
    <w:p w14:paraId="104F68CE" w14:textId="77777777" w:rsidR="003F372C" w:rsidRPr="003F372C" w:rsidRDefault="003F372C" w:rsidP="003F372C">
      <w:pPr>
        <w:numPr>
          <w:ilvl w:val="0"/>
          <w:numId w:val="15"/>
        </w:numPr>
        <w:jc w:val="both"/>
        <w:rPr>
          <w:rFonts w:ascii="Times New Roman" w:hAnsi="Times New Roman" w:cs="Times New Roman"/>
          <w:sz w:val="24"/>
          <w:szCs w:val="24"/>
        </w:rPr>
      </w:pPr>
      <w:r w:rsidRPr="003F372C">
        <w:rPr>
          <w:rFonts w:ascii="Times New Roman" w:hAnsi="Times New Roman" w:cs="Times New Roman"/>
          <w:b/>
          <w:bCs/>
          <w:sz w:val="24"/>
          <w:szCs w:val="24"/>
        </w:rPr>
        <w:t>Reconstruction Error AUC:</w:t>
      </w:r>
      <w:r w:rsidRPr="003F372C">
        <w:rPr>
          <w:rFonts w:ascii="Times New Roman" w:hAnsi="Times New Roman" w:cs="Times New Roman"/>
          <w:sz w:val="24"/>
          <w:szCs w:val="24"/>
        </w:rPr>
        <w:t xml:space="preserve"> 0.92</w:t>
      </w:r>
    </w:p>
    <w:p w14:paraId="517450DF" w14:textId="77777777" w:rsidR="003F372C" w:rsidRPr="003F372C" w:rsidRDefault="003F372C" w:rsidP="003F372C">
      <w:pPr>
        <w:numPr>
          <w:ilvl w:val="0"/>
          <w:numId w:val="15"/>
        </w:numPr>
        <w:jc w:val="both"/>
        <w:rPr>
          <w:rFonts w:ascii="Times New Roman" w:hAnsi="Times New Roman" w:cs="Times New Roman"/>
          <w:sz w:val="24"/>
          <w:szCs w:val="24"/>
        </w:rPr>
      </w:pPr>
      <w:r w:rsidRPr="003F372C">
        <w:rPr>
          <w:rFonts w:ascii="Times New Roman" w:hAnsi="Times New Roman" w:cs="Times New Roman"/>
          <w:b/>
          <w:bCs/>
          <w:sz w:val="24"/>
          <w:szCs w:val="24"/>
        </w:rPr>
        <w:t>Anomaly Detection Accuracy:</w:t>
      </w:r>
      <w:r w:rsidRPr="003F372C">
        <w:rPr>
          <w:rFonts w:ascii="Times New Roman" w:hAnsi="Times New Roman" w:cs="Times New Roman"/>
          <w:sz w:val="24"/>
          <w:szCs w:val="24"/>
        </w:rPr>
        <w:t xml:space="preserve"> 0.87</w:t>
      </w:r>
    </w:p>
    <w:p w14:paraId="764F5107" w14:textId="77777777" w:rsidR="003F372C" w:rsidRPr="003F372C" w:rsidRDefault="003F372C" w:rsidP="003F372C">
      <w:pPr>
        <w:ind w:firstLine="720"/>
        <w:jc w:val="both"/>
        <w:rPr>
          <w:rFonts w:ascii="Times New Roman" w:hAnsi="Times New Roman" w:cs="Times New Roman"/>
          <w:sz w:val="24"/>
          <w:szCs w:val="24"/>
        </w:rPr>
      </w:pPr>
      <w:r w:rsidRPr="003F372C">
        <w:rPr>
          <w:rFonts w:ascii="Times New Roman" w:hAnsi="Times New Roman" w:cs="Times New Roman"/>
          <w:sz w:val="24"/>
          <w:szCs w:val="24"/>
        </w:rPr>
        <w:t>The model exhibited strong sensitivity to sudden changes in frequency, access timing, or event sequencing. False positives occurred when benign but rare user patterns resembled anomaly signatures.</w:t>
      </w:r>
    </w:p>
    <w:p w14:paraId="5BE46776" w14:textId="77777777" w:rsidR="003F372C" w:rsidRPr="003F372C" w:rsidRDefault="003F372C" w:rsidP="003F372C">
      <w:pPr>
        <w:ind w:firstLine="720"/>
        <w:jc w:val="both"/>
        <w:rPr>
          <w:rFonts w:ascii="Times New Roman" w:hAnsi="Times New Roman" w:cs="Times New Roman"/>
          <w:b/>
          <w:bCs/>
          <w:sz w:val="24"/>
          <w:szCs w:val="24"/>
        </w:rPr>
      </w:pPr>
      <w:r w:rsidRPr="003F372C">
        <w:rPr>
          <w:rFonts w:ascii="Times New Roman" w:hAnsi="Times New Roman" w:cs="Times New Roman"/>
          <w:b/>
          <w:bCs/>
          <w:sz w:val="24"/>
          <w:szCs w:val="24"/>
        </w:rPr>
        <w:t>D. Multimodal Fusion Results</w:t>
      </w:r>
    </w:p>
    <w:p w14:paraId="646205B0" w14:textId="77777777" w:rsidR="003F372C" w:rsidRPr="003F372C" w:rsidRDefault="003F372C" w:rsidP="003F372C">
      <w:pPr>
        <w:ind w:firstLine="720"/>
        <w:jc w:val="both"/>
        <w:rPr>
          <w:rFonts w:ascii="Times New Roman" w:hAnsi="Times New Roman" w:cs="Times New Roman"/>
          <w:sz w:val="24"/>
          <w:szCs w:val="24"/>
        </w:rPr>
      </w:pPr>
      <w:r w:rsidRPr="003F372C">
        <w:rPr>
          <w:rFonts w:ascii="Times New Roman" w:hAnsi="Times New Roman" w:cs="Times New Roman"/>
          <w:sz w:val="24"/>
          <w:szCs w:val="24"/>
        </w:rPr>
        <w:t>The Decision Fusion Layer provided a significant performance boost over single-modality models. Combining signals from TAM, VRM, and BADM yielded:</w:t>
      </w:r>
    </w:p>
    <w:p w14:paraId="1F811964" w14:textId="77777777" w:rsidR="003F372C" w:rsidRPr="003F372C" w:rsidRDefault="003F372C" w:rsidP="003F372C">
      <w:pPr>
        <w:numPr>
          <w:ilvl w:val="0"/>
          <w:numId w:val="16"/>
        </w:numPr>
        <w:jc w:val="both"/>
        <w:rPr>
          <w:rFonts w:ascii="Times New Roman" w:hAnsi="Times New Roman" w:cs="Times New Roman"/>
          <w:sz w:val="24"/>
          <w:szCs w:val="24"/>
        </w:rPr>
      </w:pPr>
      <w:r w:rsidRPr="003F372C">
        <w:rPr>
          <w:rFonts w:ascii="Times New Roman" w:hAnsi="Times New Roman" w:cs="Times New Roman"/>
          <w:b/>
          <w:bCs/>
          <w:sz w:val="24"/>
          <w:szCs w:val="24"/>
        </w:rPr>
        <w:t>Overall Precision:</w:t>
      </w:r>
      <w:r w:rsidRPr="003F372C">
        <w:rPr>
          <w:rFonts w:ascii="Times New Roman" w:hAnsi="Times New Roman" w:cs="Times New Roman"/>
          <w:sz w:val="24"/>
          <w:szCs w:val="24"/>
        </w:rPr>
        <w:t xml:space="preserve"> 0.93</w:t>
      </w:r>
    </w:p>
    <w:p w14:paraId="36B7CCBF" w14:textId="77777777" w:rsidR="003F372C" w:rsidRPr="003F372C" w:rsidRDefault="003F372C" w:rsidP="003F372C">
      <w:pPr>
        <w:numPr>
          <w:ilvl w:val="0"/>
          <w:numId w:val="16"/>
        </w:numPr>
        <w:jc w:val="both"/>
        <w:rPr>
          <w:rFonts w:ascii="Times New Roman" w:hAnsi="Times New Roman" w:cs="Times New Roman"/>
          <w:sz w:val="24"/>
          <w:szCs w:val="24"/>
        </w:rPr>
      </w:pPr>
      <w:r w:rsidRPr="003F372C">
        <w:rPr>
          <w:rFonts w:ascii="Times New Roman" w:hAnsi="Times New Roman" w:cs="Times New Roman"/>
          <w:b/>
          <w:bCs/>
          <w:sz w:val="24"/>
          <w:szCs w:val="24"/>
        </w:rPr>
        <w:t>Overall Recall:</w:t>
      </w:r>
      <w:r w:rsidRPr="003F372C">
        <w:rPr>
          <w:rFonts w:ascii="Times New Roman" w:hAnsi="Times New Roman" w:cs="Times New Roman"/>
          <w:sz w:val="24"/>
          <w:szCs w:val="24"/>
        </w:rPr>
        <w:t xml:space="preserve"> 0.90</w:t>
      </w:r>
    </w:p>
    <w:p w14:paraId="443696CD" w14:textId="77777777" w:rsidR="003F372C" w:rsidRPr="003F372C" w:rsidRDefault="003F372C" w:rsidP="003F372C">
      <w:pPr>
        <w:numPr>
          <w:ilvl w:val="0"/>
          <w:numId w:val="16"/>
        </w:numPr>
        <w:jc w:val="both"/>
        <w:rPr>
          <w:rFonts w:ascii="Times New Roman" w:hAnsi="Times New Roman" w:cs="Times New Roman"/>
          <w:sz w:val="24"/>
          <w:szCs w:val="24"/>
        </w:rPr>
      </w:pPr>
      <w:r w:rsidRPr="003F372C">
        <w:rPr>
          <w:rFonts w:ascii="Times New Roman" w:hAnsi="Times New Roman" w:cs="Times New Roman"/>
          <w:b/>
          <w:bCs/>
          <w:sz w:val="24"/>
          <w:szCs w:val="24"/>
        </w:rPr>
        <w:t>Overall F1-Score:</w:t>
      </w:r>
      <w:r w:rsidRPr="003F372C">
        <w:rPr>
          <w:rFonts w:ascii="Times New Roman" w:hAnsi="Times New Roman" w:cs="Times New Roman"/>
          <w:sz w:val="24"/>
          <w:szCs w:val="24"/>
        </w:rPr>
        <w:t xml:space="preserve"> 0.92</w:t>
      </w:r>
    </w:p>
    <w:p w14:paraId="7D440106" w14:textId="77777777" w:rsidR="003F372C" w:rsidRPr="003F372C" w:rsidRDefault="003F372C" w:rsidP="003F372C">
      <w:pPr>
        <w:numPr>
          <w:ilvl w:val="0"/>
          <w:numId w:val="16"/>
        </w:numPr>
        <w:jc w:val="both"/>
        <w:rPr>
          <w:rFonts w:ascii="Times New Roman" w:hAnsi="Times New Roman" w:cs="Times New Roman"/>
          <w:sz w:val="24"/>
          <w:szCs w:val="24"/>
        </w:rPr>
      </w:pPr>
      <w:r w:rsidRPr="003F372C">
        <w:rPr>
          <w:rFonts w:ascii="Times New Roman" w:hAnsi="Times New Roman" w:cs="Times New Roman"/>
          <w:b/>
          <w:bCs/>
          <w:sz w:val="24"/>
          <w:szCs w:val="24"/>
        </w:rPr>
        <w:t>False Positive Rate:</w:t>
      </w:r>
      <w:r w:rsidRPr="003F372C">
        <w:rPr>
          <w:rFonts w:ascii="Times New Roman" w:hAnsi="Times New Roman" w:cs="Times New Roman"/>
          <w:sz w:val="24"/>
          <w:szCs w:val="24"/>
        </w:rPr>
        <w:t xml:space="preserve"> Reduced by 27% relative to best single-modality model</w:t>
      </w:r>
    </w:p>
    <w:p w14:paraId="34E8391E" w14:textId="77777777" w:rsidR="003F372C" w:rsidRPr="003F372C" w:rsidRDefault="003F372C" w:rsidP="003F372C">
      <w:pPr>
        <w:ind w:firstLine="720"/>
        <w:jc w:val="both"/>
        <w:rPr>
          <w:rFonts w:ascii="Times New Roman" w:hAnsi="Times New Roman" w:cs="Times New Roman"/>
          <w:sz w:val="24"/>
          <w:szCs w:val="24"/>
        </w:rPr>
      </w:pPr>
      <w:r w:rsidRPr="003F372C">
        <w:rPr>
          <w:rFonts w:ascii="Times New Roman" w:hAnsi="Times New Roman" w:cs="Times New Roman"/>
          <w:sz w:val="24"/>
          <w:szCs w:val="24"/>
        </w:rPr>
        <w:t xml:space="preserve">Fusion proved especially effective in reducing uncertainty when one modality produced ambiguous outputs. For example, unclear visual cues were clarified using textual or </w:t>
      </w:r>
      <w:proofErr w:type="spellStart"/>
      <w:r w:rsidRPr="003F372C">
        <w:rPr>
          <w:rFonts w:ascii="Times New Roman" w:hAnsi="Times New Roman" w:cs="Times New Roman"/>
          <w:sz w:val="24"/>
          <w:szCs w:val="24"/>
        </w:rPr>
        <w:t>behavioral</w:t>
      </w:r>
      <w:proofErr w:type="spellEnd"/>
      <w:r w:rsidRPr="003F372C">
        <w:rPr>
          <w:rFonts w:ascii="Times New Roman" w:hAnsi="Times New Roman" w:cs="Times New Roman"/>
          <w:sz w:val="24"/>
          <w:szCs w:val="24"/>
        </w:rPr>
        <w:t xml:space="preserve"> patterns.</w:t>
      </w:r>
    </w:p>
    <w:p w14:paraId="4BE40A24" w14:textId="77777777" w:rsidR="003F372C" w:rsidRPr="003F372C" w:rsidRDefault="003F372C" w:rsidP="003F372C">
      <w:pPr>
        <w:ind w:firstLine="720"/>
        <w:jc w:val="both"/>
        <w:rPr>
          <w:rFonts w:ascii="Times New Roman" w:hAnsi="Times New Roman" w:cs="Times New Roman"/>
          <w:b/>
          <w:bCs/>
          <w:sz w:val="24"/>
          <w:szCs w:val="24"/>
        </w:rPr>
      </w:pPr>
      <w:r w:rsidRPr="003F372C">
        <w:rPr>
          <w:rFonts w:ascii="Times New Roman" w:hAnsi="Times New Roman" w:cs="Times New Roman"/>
          <w:b/>
          <w:bCs/>
          <w:sz w:val="24"/>
          <w:szCs w:val="24"/>
        </w:rPr>
        <w:t>E. Real-Time Capability</w:t>
      </w:r>
    </w:p>
    <w:p w14:paraId="0665E38B" w14:textId="77777777" w:rsidR="003F372C" w:rsidRPr="003F372C" w:rsidRDefault="003F372C" w:rsidP="003F372C">
      <w:pPr>
        <w:ind w:firstLine="720"/>
        <w:jc w:val="both"/>
        <w:rPr>
          <w:rFonts w:ascii="Times New Roman" w:hAnsi="Times New Roman" w:cs="Times New Roman"/>
          <w:sz w:val="24"/>
          <w:szCs w:val="24"/>
        </w:rPr>
      </w:pPr>
      <w:r w:rsidRPr="003F372C">
        <w:rPr>
          <w:rFonts w:ascii="Times New Roman" w:hAnsi="Times New Roman" w:cs="Times New Roman"/>
          <w:sz w:val="24"/>
          <w:szCs w:val="24"/>
        </w:rPr>
        <w:t>Latency measurements showed the system is suitable for near–real-time use:</w:t>
      </w:r>
    </w:p>
    <w:p w14:paraId="0DD70485" w14:textId="77777777" w:rsidR="003F372C" w:rsidRPr="003F372C" w:rsidRDefault="003F372C" w:rsidP="003F372C">
      <w:pPr>
        <w:numPr>
          <w:ilvl w:val="0"/>
          <w:numId w:val="17"/>
        </w:numPr>
        <w:jc w:val="both"/>
        <w:rPr>
          <w:rFonts w:ascii="Times New Roman" w:hAnsi="Times New Roman" w:cs="Times New Roman"/>
          <w:sz w:val="24"/>
          <w:szCs w:val="24"/>
        </w:rPr>
      </w:pPr>
      <w:r w:rsidRPr="003F372C">
        <w:rPr>
          <w:rFonts w:ascii="Times New Roman" w:hAnsi="Times New Roman" w:cs="Times New Roman"/>
          <w:b/>
          <w:bCs/>
          <w:sz w:val="24"/>
          <w:szCs w:val="24"/>
        </w:rPr>
        <w:t>Average inference latency:</w:t>
      </w:r>
      <w:r w:rsidRPr="003F372C">
        <w:rPr>
          <w:rFonts w:ascii="Times New Roman" w:hAnsi="Times New Roman" w:cs="Times New Roman"/>
          <w:sz w:val="24"/>
          <w:szCs w:val="24"/>
        </w:rPr>
        <w:t xml:space="preserve"> 85–120 </w:t>
      </w:r>
      <w:proofErr w:type="spellStart"/>
      <w:r w:rsidRPr="003F372C">
        <w:rPr>
          <w:rFonts w:ascii="Times New Roman" w:hAnsi="Times New Roman" w:cs="Times New Roman"/>
          <w:sz w:val="24"/>
          <w:szCs w:val="24"/>
        </w:rPr>
        <w:t>ms</w:t>
      </w:r>
      <w:proofErr w:type="spellEnd"/>
      <w:r w:rsidRPr="003F372C">
        <w:rPr>
          <w:rFonts w:ascii="Times New Roman" w:hAnsi="Times New Roman" w:cs="Times New Roman"/>
          <w:sz w:val="24"/>
          <w:szCs w:val="24"/>
        </w:rPr>
        <w:t xml:space="preserve"> per sample (multimodal)</w:t>
      </w:r>
    </w:p>
    <w:p w14:paraId="0CD51E90" w14:textId="77777777" w:rsidR="003F372C" w:rsidRPr="003F372C" w:rsidRDefault="003F372C" w:rsidP="003F372C">
      <w:pPr>
        <w:numPr>
          <w:ilvl w:val="0"/>
          <w:numId w:val="17"/>
        </w:numPr>
        <w:jc w:val="both"/>
        <w:rPr>
          <w:rFonts w:ascii="Times New Roman" w:hAnsi="Times New Roman" w:cs="Times New Roman"/>
          <w:sz w:val="24"/>
          <w:szCs w:val="24"/>
        </w:rPr>
      </w:pPr>
      <w:r w:rsidRPr="003F372C">
        <w:rPr>
          <w:rFonts w:ascii="Times New Roman" w:hAnsi="Times New Roman" w:cs="Times New Roman"/>
          <w:b/>
          <w:bCs/>
          <w:sz w:val="24"/>
          <w:szCs w:val="24"/>
        </w:rPr>
        <w:t>Throughput:</w:t>
      </w:r>
      <w:r w:rsidRPr="003F372C">
        <w:rPr>
          <w:rFonts w:ascii="Times New Roman" w:hAnsi="Times New Roman" w:cs="Times New Roman"/>
          <w:sz w:val="24"/>
          <w:szCs w:val="24"/>
        </w:rPr>
        <w:t xml:space="preserve"> ~25 events/sec on a single GPU</w:t>
      </w:r>
    </w:p>
    <w:p w14:paraId="67022F49" w14:textId="77777777" w:rsidR="003F372C" w:rsidRPr="003F372C" w:rsidRDefault="003F372C" w:rsidP="003F372C">
      <w:pPr>
        <w:ind w:firstLine="720"/>
        <w:jc w:val="both"/>
        <w:rPr>
          <w:rFonts w:ascii="Times New Roman" w:hAnsi="Times New Roman" w:cs="Times New Roman"/>
          <w:sz w:val="24"/>
          <w:szCs w:val="24"/>
        </w:rPr>
      </w:pPr>
      <w:r w:rsidRPr="003F372C">
        <w:rPr>
          <w:rFonts w:ascii="Times New Roman" w:hAnsi="Times New Roman" w:cs="Times New Roman"/>
          <w:sz w:val="24"/>
          <w:szCs w:val="24"/>
        </w:rPr>
        <w:t>Although real-time deployment in large-scale environments may require distributed edge-based processing, the current configuration demonstrates strong potential for operational adoption.</w:t>
      </w:r>
    </w:p>
    <w:p w14:paraId="59DCED78" w14:textId="77777777" w:rsidR="003F372C" w:rsidRPr="003F372C" w:rsidRDefault="003F372C" w:rsidP="003F372C">
      <w:pPr>
        <w:ind w:firstLine="720"/>
        <w:jc w:val="both"/>
        <w:rPr>
          <w:rFonts w:ascii="Times New Roman" w:hAnsi="Times New Roman" w:cs="Times New Roman"/>
          <w:b/>
          <w:bCs/>
          <w:sz w:val="24"/>
          <w:szCs w:val="24"/>
        </w:rPr>
      </w:pPr>
      <w:r w:rsidRPr="003F372C">
        <w:rPr>
          <w:rFonts w:ascii="Times New Roman" w:hAnsi="Times New Roman" w:cs="Times New Roman"/>
          <w:b/>
          <w:bCs/>
          <w:sz w:val="24"/>
          <w:szCs w:val="24"/>
        </w:rPr>
        <w:t>F. Error Analysis and Limitations</w:t>
      </w:r>
    </w:p>
    <w:p w14:paraId="0B8EE84B" w14:textId="77777777" w:rsidR="003F372C" w:rsidRPr="003F372C" w:rsidRDefault="003F372C" w:rsidP="003F372C">
      <w:pPr>
        <w:ind w:firstLine="720"/>
        <w:jc w:val="both"/>
        <w:rPr>
          <w:rFonts w:ascii="Times New Roman" w:hAnsi="Times New Roman" w:cs="Times New Roman"/>
          <w:sz w:val="24"/>
          <w:szCs w:val="24"/>
        </w:rPr>
      </w:pPr>
      <w:r w:rsidRPr="003F372C">
        <w:rPr>
          <w:rFonts w:ascii="Times New Roman" w:hAnsi="Times New Roman" w:cs="Times New Roman"/>
          <w:sz w:val="24"/>
          <w:szCs w:val="24"/>
        </w:rPr>
        <w:t>Several limitations were identified:</w:t>
      </w:r>
    </w:p>
    <w:p w14:paraId="0472349B" w14:textId="77777777" w:rsidR="003F372C" w:rsidRPr="003F372C" w:rsidRDefault="003F372C" w:rsidP="003F372C">
      <w:pPr>
        <w:numPr>
          <w:ilvl w:val="0"/>
          <w:numId w:val="18"/>
        </w:numPr>
        <w:jc w:val="both"/>
        <w:rPr>
          <w:rFonts w:ascii="Times New Roman" w:hAnsi="Times New Roman" w:cs="Times New Roman"/>
          <w:sz w:val="24"/>
          <w:szCs w:val="24"/>
        </w:rPr>
      </w:pPr>
      <w:r w:rsidRPr="003F372C">
        <w:rPr>
          <w:rFonts w:ascii="Times New Roman" w:hAnsi="Times New Roman" w:cs="Times New Roman"/>
          <w:b/>
          <w:bCs/>
          <w:sz w:val="24"/>
          <w:szCs w:val="24"/>
        </w:rPr>
        <w:t>Dataset bias</w:t>
      </w:r>
      <w:r w:rsidRPr="003F372C">
        <w:rPr>
          <w:rFonts w:ascii="Times New Roman" w:hAnsi="Times New Roman" w:cs="Times New Roman"/>
          <w:sz w:val="24"/>
          <w:szCs w:val="24"/>
        </w:rPr>
        <w:t xml:space="preserve"> — Public datasets may not fully represent real-world threat contexts.</w:t>
      </w:r>
    </w:p>
    <w:p w14:paraId="2C58C9FE" w14:textId="77777777" w:rsidR="003F372C" w:rsidRPr="003F372C" w:rsidRDefault="003F372C" w:rsidP="003F372C">
      <w:pPr>
        <w:numPr>
          <w:ilvl w:val="0"/>
          <w:numId w:val="18"/>
        </w:numPr>
        <w:jc w:val="both"/>
        <w:rPr>
          <w:rFonts w:ascii="Times New Roman" w:hAnsi="Times New Roman" w:cs="Times New Roman"/>
          <w:sz w:val="24"/>
          <w:szCs w:val="24"/>
        </w:rPr>
      </w:pPr>
      <w:r w:rsidRPr="003F372C">
        <w:rPr>
          <w:rFonts w:ascii="Times New Roman" w:hAnsi="Times New Roman" w:cs="Times New Roman"/>
          <w:b/>
          <w:bCs/>
          <w:sz w:val="24"/>
          <w:szCs w:val="24"/>
        </w:rPr>
        <w:t>Context dependency</w:t>
      </w:r>
      <w:r w:rsidRPr="003F372C">
        <w:rPr>
          <w:rFonts w:ascii="Times New Roman" w:hAnsi="Times New Roman" w:cs="Times New Roman"/>
          <w:sz w:val="24"/>
          <w:szCs w:val="24"/>
        </w:rPr>
        <w:t xml:space="preserve"> — Text-only detections struggled when insufficient contextual information was available.</w:t>
      </w:r>
    </w:p>
    <w:p w14:paraId="6549EB24" w14:textId="77777777" w:rsidR="003F372C" w:rsidRPr="003F372C" w:rsidRDefault="003F372C" w:rsidP="003F372C">
      <w:pPr>
        <w:numPr>
          <w:ilvl w:val="0"/>
          <w:numId w:val="18"/>
        </w:numPr>
        <w:jc w:val="both"/>
        <w:rPr>
          <w:rFonts w:ascii="Times New Roman" w:hAnsi="Times New Roman" w:cs="Times New Roman"/>
          <w:sz w:val="24"/>
          <w:szCs w:val="24"/>
        </w:rPr>
      </w:pPr>
      <w:r w:rsidRPr="003F372C">
        <w:rPr>
          <w:rFonts w:ascii="Times New Roman" w:hAnsi="Times New Roman" w:cs="Times New Roman"/>
          <w:b/>
          <w:bCs/>
          <w:sz w:val="24"/>
          <w:szCs w:val="24"/>
        </w:rPr>
        <w:lastRenderedPageBreak/>
        <w:t>Environmental variability</w:t>
      </w:r>
      <w:r w:rsidRPr="003F372C">
        <w:rPr>
          <w:rFonts w:ascii="Times New Roman" w:hAnsi="Times New Roman" w:cs="Times New Roman"/>
          <w:sz w:val="24"/>
          <w:szCs w:val="24"/>
        </w:rPr>
        <w:t xml:space="preserve"> — Visual performance degraded in low-resolution or occluded scenes.</w:t>
      </w:r>
    </w:p>
    <w:p w14:paraId="5FCEA40F" w14:textId="77777777" w:rsidR="003F372C" w:rsidRPr="003F372C" w:rsidRDefault="003F372C" w:rsidP="003F372C">
      <w:pPr>
        <w:numPr>
          <w:ilvl w:val="0"/>
          <w:numId w:val="18"/>
        </w:numPr>
        <w:jc w:val="both"/>
        <w:rPr>
          <w:rFonts w:ascii="Times New Roman" w:hAnsi="Times New Roman" w:cs="Times New Roman"/>
          <w:sz w:val="24"/>
          <w:szCs w:val="24"/>
        </w:rPr>
      </w:pPr>
      <w:r w:rsidRPr="003F372C">
        <w:rPr>
          <w:rFonts w:ascii="Times New Roman" w:hAnsi="Times New Roman" w:cs="Times New Roman"/>
          <w:b/>
          <w:bCs/>
          <w:sz w:val="24"/>
          <w:szCs w:val="24"/>
        </w:rPr>
        <w:t>Anomaly ambiguity</w:t>
      </w:r>
      <w:r w:rsidRPr="003F372C">
        <w:rPr>
          <w:rFonts w:ascii="Times New Roman" w:hAnsi="Times New Roman" w:cs="Times New Roman"/>
          <w:sz w:val="24"/>
          <w:szCs w:val="24"/>
        </w:rPr>
        <w:t xml:space="preserve"> — Rare but non-malicious </w:t>
      </w:r>
      <w:proofErr w:type="spellStart"/>
      <w:r w:rsidRPr="003F372C">
        <w:rPr>
          <w:rFonts w:ascii="Times New Roman" w:hAnsi="Times New Roman" w:cs="Times New Roman"/>
          <w:sz w:val="24"/>
          <w:szCs w:val="24"/>
        </w:rPr>
        <w:t>behaviors</w:t>
      </w:r>
      <w:proofErr w:type="spellEnd"/>
      <w:r w:rsidRPr="003F372C">
        <w:rPr>
          <w:rFonts w:ascii="Times New Roman" w:hAnsi="Times New Roman" w:cs="Times New Roman"/>
          <w:sz w:val="24"/>
          <w:szCs w:val="24"/>
        </w:rPr>
        <w:t xml:space="preserve"> occasionally triggered false positives.</w:t>
      </w:r>
    </w:p>
    <w:p w14:paraId="1578C771" w14:textId="77777777" w:rsidR="003F372C" w:rsidRPr="003F372C" w:rsidRDefault="003F372C" w:rsidP="003F372C">
      <w:pPr>
        <w:ind w:firstLine="720"/>
        <w:jc w:val="both"/>
        <w:rPr>
          <w:rFonts w:ascii="Times New Roman" w:hAnsi="Times New Roman" w:cs="Times New Roman"/>
          <w:sz w:val="24"/>
          <w:szCs w:val="24"/>
        </w:rPr>
      </w:pPr>
      <w:r w:rsidRPr="003F372C">
        <w:rPr>
          <w:rFonts w:ascii="Times New Roman" w:hAnsi="Times New Roman" w:cs="Times New Roman"/>
          <w:sz w:val="24"/>
          <w:szCs w:val="24"/>
        </w:rPr>
        <w:t xml:space="preserve">These findings highlight areas for future research, including improved context </w:t>
      </w:r>
      <w:proofErr w:type="spellStart"/>
      <w:r w:rsidRPr="003F372C">
        <w:rPr>
          <w:rFonts w:ascii="Times New Roman" w:hAnsi="Times New Roman" w:cs="Times New Roman"/>
          <w:sz w:val="24"/>
          <w:szCs w:val="24"/>
        </w:rPr>
        <w:t>modeling</w:t>
      </w:r>
      <w:proofErr w:type="spellEnd"/>
      <w:r w:rsidRPr="003F372C">
        <w:rPr>
          <w:rFonts w:ascii="Times New Roman" w:hAnsi="Times New Roman" w:cs="Times New Roman"/>
          <w:sz w:val="24"/>
          <w:szCs w:val="24"/>
        </w:rPr>
        <w:t>, transfer learning, and domain adaptation.</w:t>
      </w:r>
    </w:p>
    <w:p w14:paraId="5591B2F4" w14:textId="3930AA2A" w:rsidR="003F372C" w:rsidRDefault="003F372C" w:rsidP="003F372C">
      <w:pPr>
        <w:ind w:firstLine="720"/>
        <w:jc w:val="both"/>
        <w:rPr>
          <w:rFonts w:ascii="Times New Roman" w:hAnsi="Times New Roman" w:cs="Times New Roman"/>
          <w:sz w:val="24"/>
          <w:szCs w:val="24"/>
          <w:lang w:val="en-US"/>
        </w:rPr>
      </w:pPr>
    </w:p>
    <w:p w14:paraId="740F322E" w14:textId="13899E9F" w:rsidR="003F372C" w:rsidRDefault="003F372C" w:rsidP="003F372C">
      <w:pPr>
        <w:jc w:val="both"/>
        <w:rPr>
          <w:rFonts w:ascii="Times New Roman" w:hAnsi="Times New Roman" w:cs="Times New Roman"/>
          <w:b/>
          <w:bCs/>
          <w:sz w:val="28"/>
          <w:szCs w:val="28"/>
        </w:rPr>
      </w:pPr>
      <w:r w:rsidRPr="003F372C">
        <w:rPr>
          <w:rFonts w:ascii="Times New Roman" w:hAnsi="Times New Roman" w:cs="Times New Roman"/>
          <w:b/>
          <w:bCs/>
          <w:sz w:val="28"/>
          <w:szCs w:val="28"/>
        </w:rPr>
        <w:t>VII. CONCLUSION</w:t>
      </w:r>
    </w:p>
    <w:p w14:paraId="66AF74AB" w14:textId="77777777" w:rsidR="003F372C" w:rsidRPr="003F372C" w:rsidRDefault="003F372C" w:rsidP="003F372C">
      <w:pPr>
        <w:ind w:firstLine="720"/>
        <w:rPr>
          <w:rFonts w:ascii="Times New Roman" w:hAnsi="Times New Roman" w:cs="Times New Roman"/>
          <w:sz w:val="24"/>
          <w:szCs w:val="24"/>
        </w:rPr>
      </w:pPr>
      <w:r w:rsidRPr="003F372C">
        <w:rPr>
          <w:rFonts w:ascii="Times New Roman" w:hAnsi="Times New Roman" w:cs="Times New Roman"/>
          <w:sz w:val="24"/>
          <w:szCs w:val="24"/>
        </w:rPr>
        <w:t xml:space="preserve">This paper presented a comprehensive, multimodal Terrorist Detection System (TDS) designed to enhance early threat identification through the integration of textual, visual, and </w:t>
      </w:r>
      <w:proofErr w:type="spellStart"/>
      <w:r w:rsidRPr="003F372C">
        <w:rPr>
          <w:rFonts w:ascii="Times New Roman" w:hAnsi="Times New Roman" w:cs="Times New Roman"/>
          <w:sz w:val="24"/>
          <w:szCs w:val="24"/>
        </w:rPr>
        <w:t>behavioral</w:t>
      </w:r>
      <w:proofErr w:type="spellEnd"/>
      <w:r w:rsidRPr="003F372C">
        <w:rPr>
          <w:rFonts w:ascii="Times New Roman" w:hAnsi="Times New Roman" w:cs="Times New Roman"/>
          <w:sz w:val="24"/>
          <w:szCs w:val="24"/>
        </w:rPr>
        <w:t xml:space="preserve"> analytics. By combining transformer-based language models, spatiotemporal deep-learning architectures, and anomaly-detection techniques, the system achieved significant improvements in precision, recall, and overall robustness compared to single-modality baselines.</w:t>
      </w:r>
    </w:p>
    <w:p w14:paraId="741BC452" w14:textId="77777777" w:rsidR="003F372C" w:rsidRPr="003F372C" w:rsidRDefault="003F372C" w:rsidP="003F372C">
      <w:pPr>
        <w:ind w:firstLine="720"/>
        <w:rPr>
          <w:rFonts w:ascii="Times New Roman" w:hAnsi="Times New Roman" w:cs="Times New Roman"/>
          <w:sz w:val="24"/>
          <w:szCs w:val="24"/>
        </w:rPr>
      </w:pPr>
      <w:r w:rsidRPr="003F372C">
        <w:rPr>
          <w:rFonts w:ascii="Times New Roman" w:hAnsi="Times New Roman" w:cs="Times New Roman"/>
          <w:sz w:val="24"/>
          <w:szCs w:val="24"/>
        </w:rPr>
        <w:t>The experimental results demonstrate that multimodal fusion not only reduces false positives but also provides a more reliable and context-aware assessment of potential threats. Importantly, the system was developed with strong ethical safeguards, emphasizing privacy protection, avoidance of identity-based profiling, dataset transparency, and fairness monitoring. These considerations ensure that the TDS aligns with responsible AI principles and avoids misuse or discriminatory impacts.</w:t>
      </w:r>
    </w:p>
    <w:p w14:paraId="684775D2" w14:textId="77777777" w:rsidR="003F372C" w:rsidRPr="003F372C" w:rsidRDefault="003F372C" w:rsidP="003F372C">
      <w:pPr>
        <w:ind w:firstLine="720"/>
        <w:rPr>
          <w:rFonts w:ascii="Times New Roman" w:hAnsi="Times New Roman" w:cs="Times New Roman"/>
          <w:sz w:val="24"/>
          <w:szCs w:val="24"/>
        </w:rPr>
      </w:pPr>
      <w:r w:rsidRPr="003F372C">
        <w:rPr>
          <w:rFonts w:ascii="Times New Roman" w:hAnsi="Times New Roman" w:cs="Times New Roman"/>
          <w:sz w:val="24"/>
          <w:szCs w:val="24"/>
        </w:rPr>
        <w:t>Despite promising results, several limitations remain. Real-world deployment would require domain-specific data adaptation, improved performance under environmental variability, and enhanced interpretability for operational decision-makers. Future work may explore continual learning, cross-lingual threat detection, federated training for privacy-preserving applications, and integration of uncertainty quantification to further strengthen system reliability.</w:t>
      </w:r>
    </w:p>
    <w:p w14:paraId="187FF932" w14:textId="77777777" w:rsidR="003F372C" w:rsidRPr="003F372C" w:rsidRDefault="003F372C" w:rsidP="003F372C">
      <w:pPr>
        <w:ind w:firstLine="720"/>
        <w:rPr>
          <w:rFonts w:ascii="Times New Roman" w:hAnsi="Times New Roman" w:cs="Times New Roman"/>
          <w:sz w:val="24"/>
          <w:szCs w:val="24"/>
        </w:rPr>
      </w:pPr>
      <w:r w:rsidRPr="003F372C">
        <w:rPr>
          <w:rFonts w:ascii="Times New Roman" w:hAnsi="Times New Roman" w:cs="Times New Roman"/>
          <w:sz w:val="24"/>
          <w:szCs w:val="24"/>
        </w:rPr>
        <w:t>Overall, the proposed TDS offers a scalable, ethically grounded framework capable of supporting security analysts and automated monitoring systems, while maintaining a focus on responsible, non-invasive, and context-sensitive threat assessment.</w:t>
      </w:r>
    </w:p>
    <w:p w14:paraId="72369992" w14:textId="77777777" w:rsidR="003F372C" w:rsidRPr="003F372C" w:rsidRDefault="003F372C" w:rsidP="003F372C">
      <w:pPr>
        <w:ind w:firstLine="720"/>
        <w:rPr>
          <w:rFonts w:ascii="Times New Roman" w:hAnsi="Times New Roman" w:cs="Times New Roman"/>
          <w:sz w:val="24"/>
          <w:szCs w:val="24"/>
          <w:lang w:val="en-US"/>
        </w:rPr>
      </w:pPr>
    </w:p>
    <w:sectPr w:rsidR="003F372C" w:rsidRPr="003F37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AE3"/>
    <w:multiLevelType w:val="multilevel"/>
    <w:tmpl w:val="4F2E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92D99"/>
    <w:multiLevelType w:val="multilevel"/>
    <w:tmpl w:val="26B6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13116"/>
    <w:multiLevelType w:val="multilevel"/>
    <w:tmpl w:val="AAB43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B94640"/>
    <w:multiLevelType w:val="hybridMultilevel"/>
    <w:tmpl w:val="B1F0E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AC55544"/>
    <w:multiLevelType w:val="multilevel"/>
    <w:tmpl w:val="BE08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A30CBC"/>
    <w:multiLevelType w:val="hybridMultilevel"/>
    <w:tmpl w:val="1F3A4A7E"/>
    <w:lvl w:ilvl="0" w:tplc="41B6518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36E0A2D"/>
    <w:multiLevelType w:val="multilevel"/>
    <w:tmpl w:val="3858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D8176B"/>
    <w:multiLevelType w:val="multilevel"/>
    <w:tmpl w:val="2F4C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B27CE"/>
    <w:multiLevelType w:val="multilevel"/>
    <w:tmpl w:val="7B26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1F0648"/>
    <w:multiLevelType w:val="hybridMultilevel"/>
    <w:tmpl w:val="9894FFF6"/>
    <w:lvl w:ilvl="0" w:tplc="BB54F93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3C62B4B"/>
    <w:multiLevelType w:val="multilevel"/>
    <w:tmpl w:val="4258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7B34BE"/>
    <w:multiLevelType w:val="multilevel"/>
    <w:tmpl w:val="3F62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5245B1"/>
    <w:multiLevelType w:val="multilevel"/>
    <w:tmpl w:val="93828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A740D1"/>
    <w:multiLevelType w:val="multilevel"/>
    <w:tmpl w:val="B9325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9B3B0A"/>
    <w:multiLevelType w:val="multilevel"/>
    <w:tmpl w:val="3E2C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CF2032"/>
    <w:multiLevelType w:val="multilevel"/>
    <w:tmpl w:val="D09E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7A00BF"/>
    <w:multiLevelType w:val="multilevel"/>
    <w:tmpl w:val="886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B75EAD"/>
    <w:multiLevelType w:val="multilevel"/>
    <w:tmpl w:val="CEC8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9088184">
    <w:abstractNumId w:val="5"/>
  </w:num>
  <w:num w:numId="2" w16cid:durableId="1161584414">
    <w:abstractNumId w:val="9"/>
  </w:num>
  <w:num w:numId="3" w16cid:durableId="1419403208">
    <w:abstractNumId w:val="3"/>
  </w:num>
  <w:num w:numId="4" w16cid:durableId="766653217">
    <w:abstractNumId w:val="11"/>
  </w:num>
  <w:num w:numId="5" w16cid:durableId="2114812978">
    <w:abstractNumId w:val="4"/>
  </w:num>
  <w:num w:numId="6" w16cid:durableId="156893615">
    <w:abstractNumId w:val="12"/>
  </w:num>
  <w:num w:numId="7" w16cid:durableId="535436714">
    <w:abstractNumId w:val="15"/>
  </w:num>
  <w:num w:numId="8" w16cid:durableId="881937669">
    <w:abstractNumId w:val="6"/>
  </w:num>
  <w:num w:numId="9" w16cid:durableId="1737051851">
    <w:abstractNumId w:val="17"/>
  </w:num>
  <w:num w:numId="10" w16cid:durableId="2124222773">
    <w:abstractNumId w:val="1"/>
  </w:num>
  <w:num w:numId="11" w16cid:durableId="688875305">
    <w:abstractNumId w:val="8"/>
  </w:num>
  <w:num w:numId="12" w16cid:durableId="1880240064">
    <w:abstractNumId w:val="13"/>
  </w:num>
  <w:num w:numId="13" w16cid:durableId="1947425662">
    <w:abstractNumId w:val="10"/>
  </w:num>
  <w:num w:numId="14" w16cid:durableId="2044162688">
    <w:abstractNumId w:val="7"/>
  </w:num>
  <w:num w:numId="15" w16cid:durableId="50888348">
    <w:abstractNumId w:val="16"/>
  </w:num>
  <w:num w:numId="16" w16cid:durableId="492844225">
    <w:abstractNumId w:val="14"/>
  </w:num>
  <w:num w:numId="17" w16cid:durableId="1996757357">
    <w:abstractNumId w:val="0"/>
  </w:num>
  <w:num w:numId="18" w16cid:durableId="1274558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B5"/>
    <w:rsid w:val="000349C5"/>
    <w:rsid w:val="0005196D"/>
    <w:rsid w:val="000835D8"/>
    <w:rsid w:val="002715A7"/>
    <w:rsid w:val="003912D1"/>
    <w:rsid w:val="003F372C"/>
    <w:rsid w:val="00474DEA"/>
    <w:rsid w:val="00692709"/>
    <w:rsid w:val="007802C3"/>
    <w:rsid w:val="00864128"/>
    <w:rsid w:val="008971AD"/>
    <w:rsid w:val="009F53DB"/>
    <w:rsid w:val="00B07E9D"/>
    <w:rsid w:val="00B626B5"/>
    <w:rsid w:val="00C0005A"/>
    <w:rsid w:val="00DA68C8"/>
    <w:rsid w:val="00E07D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5627"/>
  <w15:chartTrackingRefBased/>
  <w15:docId w15:val="{780ADF1E-A2F9-4334-8741-A1B2DE7D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6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26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26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26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26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26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6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6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6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6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26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26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26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26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26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6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6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6B5"/>
    <w:rPr>
      <w:rFonts w:eastAsiaTheme="majorEastAsia" w:cstheme="majorBidi"/>
      <w:color w:val="272727" w:themeColor="text1" w:themeTint="D8"/>
    </w:rPr>
  </w:style>
  <w:style w:type="paragraph" w:styleId="Title">
    <w:name w:val="Title"/>
    <w:basedOn w:val="Normal"/>
    <w:next w:val="Normal"/>
    <w:link w:val="TitleChar"/>
    <w:uiPriority w:val="10"/>
    <w:qFormat/>
    <w:rsid w:val="00B62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6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6B5"/>
    <w:pPr>
      <w:spacing w:before="160"/>
      <w:jc w:val="center"/>
    </w:pPr>
    <w:rPr>
      <w:i/>
      <w:iCs/>
      <w:color w:val="404040" w:themeColor="text1" w:themeTint="BF"/>
    </w:rPr>
  </w:style>
  <w:style w:type="character" w:customStyle="1" w:styleId="QuoteChar">
    <w:name w:val="Quote Char"/>
    <w:basedOn w:val="DefaultParagraphFont"/>
    <w:link w:val="Quote"/>
    <w:uiPriority w:val="29"/>
    <w:rsid w:val="00B626B5"/>
    <w:rPr>
      <w:i/>
      <w:iCs/>
      <w:color w:val="404040" w:themeColor="text1" w:themeTint="BF"/>
    </w:rPr>
  </w:style>
  <w:style w:type="paragraph" w:styleId="ListParagraph">
    <w:name w:val="List Paragraph"/>
    <w:basedOn w:val="Normal"/>
    <w:uiPriority w:val="34"/>
    <w:qFormat/>
    <w:rsid w:val="00B626B5"/>
    <w:pPr>
      <w:ind w:left="720"/>
      <w:contextualSpacing/>
    </w:pPr>
  </w:style>
  <w:style w:type="character" w:styleId="IntenseEmphasis">
    <w:name w:val="Intense Emphasis"/>
    <w:basedOn w:val="DefaultParagraphFont"/>
    <w:uiPriority w:val="21"/>
    <w:qFormat/>
    <w:rsid w:val="00B626B5"/>
    <w:rPr>
      <w:i/>
      <w:iCs/>
      <w:color w:val="2F5496" w:themeColor="accent1" w:themeShade="BF"/>
    </w:rPr>
  </w:style>
  <w:style w:type="paragraph" w:styleId="IntenseQuote">
    <w:name w:val="Intense Quote"/>
    <w:basedOn w:val="Normal"/>
    <w:next w:val="Normal"/>
    <w:link w:val="IntenseQuoteChar"/>
    <w:uiPriority w:val="30"/>
    <w:qFormat/>
    <w:rsid w:val="00B626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26B5"/>
    <w:rPr>
      <w:i/>
      <w:iCs/>
      <w:color w:val="2F5496" w:themeColor="accent1" w:themeShade="BF"/>
    </w:rPr>
  </w:style>
  <w:style w:type="character" w:styleId="IntenseReference">
    <w:name w:val="Intense Reference"/>
    <w:basedOn w:val="DefaultParagraphFont"/>
    <w:uiPriority w:val="32"/>
    <w:qFormat/>
    <w:rsid w:val="00B626B5"/>
    <w:rPr>
      <w:b/>
      <w:bCs/>
      <w:smallCaps/>
      <w:color w:val="2F5496" w:themeColor="accent1" w:themeShade="BF"/>
      <w:spacing w:val="5"/>
    </w:rPr>
  </w:style>
  <w:style w:type="character" w:styleId="Hyperlink">
    <w:name w:val="Hyperlink"/>
    <w:basedOn w:val="DefaultParagraphFont"/>
    <w:uiPriority w:val="99"/>
    <w:unhideWhenUsed/>
    <w:rsid w:val="00B626B5"/>
    <w:rPr>
      <w:color w:val="0563C1" w:themeColor="hyperlink"/>
      <w:u w:val="single"/>
    </w:rPr>
  </w:style>
  <w:style w:type="character" w:styleId="UnresolvedMention">
    <w:name w:val="Unresolved Mention"/>
    <w:basedOn w:val="DefaultParagraphFont"/>
    <w:uiPriority w:val="99"/>
    <w:semiHidden/>
    <w:unhideWhenUsed/>
    <w:rsid w:val="00B626B5"/>
    <w:rPr>
      <w:color w:val="605E5C"/>
      <w:shd w:val="clear" w:color="auto" w:fill="E1DFDD"/>
    </w:rPr>
  </w:style>
  <w:style w:type="paragraph" w:styleId="NormalWeb">
    <w:name w:val="Normal (Web)"/>
    <w:basedOn w:val="Normal"/>
    <w:uiPriority w:val="99"/>
    <w:semiHidden/>
    <w:unhideWhenUsed/>
    <w:rsid w:val="000349C5"/>
    <w:rPr>
      <w:rFonts w:ascii="Times New Roman" w:hAnsi="Times New Roman" w:cs="Times New Roman"/>
      <w:sz w:val="24"/>
      <w:szCs w:val="24"/>
    </w:rPr>
  </w:style>
  <w:style w:type="table" w:styleId="TableGrid">
    <w:name w:val="Table Grid"/>
    <w:basedOn w:val="TableNormal"/>
    <w:uiPriority w:val="39"/>
    <w:rsid w:val="00391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912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ourasiakavita7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2662</Words>
  <Characters>15178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Kumar</dc:creator>
  <cp:keywords/>
  <dc:description/>
  <cp:lastModifiedBy>Arun Kumar</cp:lastModifiedBy>
  <cp:revision>2</cp:revision>
  <cp:lastPrinted>2026-02-25T17:31:00Z</cp:lastPrinted>
  <dcterms:created xsi:type="dcterms:W3CDTF">2026-02-25T18:08:00Z</dcterms:created>
  <dcterms:modified xsi:type="dcterms:W3CDTF">2026-02-25T18:08:00Z</dcterms:modified>
</cp:coreProperties>
</file>