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9328" w14:textId="08D56F29" w:rsidR="0099499A" w:rsidRPr="00BE6550" w:rsidRDefault="00074744" w:rsidP="004B3176">
      <w:pPr>
        <w:spacing w:before="24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8FD2EF1" w14:textId="09F41C5B" w:rsidR="00505FF6" w:rsidRPr="00BE6550" w:rsidRDefault="0099200B" w:rsidP="004B3176">
      <w:pPr>
        <w:spacing w:before="240" w:line="240" w:lineRule="auto"/>
        <w:jc w:val="both"/>
        <w:rPr>
          <w:rFonts w:ascii="Times New Roman" w:hAnsi="Times New Roman" w:cs="Times New Roman"/>
          <w:sz w:val="28"/>
          <w:szCs w:val="28"/>
        </w:rPr>
      </w:pPr>
      <w:r w:rsidRPr="00BE6550">
        <w:rPr>
          <w:rFonts w:ascii="Times New Roman" w:hAnsi="Times New Roman" w:cs="Times New Roman"/>
          <w:b/>
          <w:bCs/>
          <w:sz w:val="28"/>
          <w:szCs w:val="28"/>
        </w:rPr>
        <w:t xml:space="preserve">The Censorship </w:t>
      </w:r>
      <w:r w:rsidR="00120D9A" w:rsidRPr="00BE6550">
        <w:rPr>
          <w:rFonts w:ascii="Times New Roman" w:hAnsi="Times New Roman" w:cs="Times New Roman"/>
          <w:b/>
          <w:bCs/>
          <w:sz w:val="28"/>
          <w:szCs w:val="28"/>
        </w:rPr>
        <w:t xml:space="preserve">No One Talks About: When </w:t>
      </w:r>
      <w:r w:rsidRPr="00BE6550">
        <w:rPr>
          <w:rFonts w:ascii="Times New Roman" w:hAnsi="Times New Roman" w:cs="Times New Roman"/>
          <w:b/>
          <w:bCs/>
          <w:sz w:val="28"/>
          <w:szCs w:val="28"/>
        </w:rPr>
        <w:t xml:space="preserve">Indian </w:t>
      </w:r>
      <w:r w:rsidR="00120D9A" w:rsidRPr="00BE6550">
        <w:rPr>
          <w:rFonts w:ascii="Times New Roman" w:hAnsi="Times New Roman" w:cs="Times New Roman"/>
          <w:b/>
          <w:bCs/>
          <w:sz w:val="28"/>
          <w:szCs w:val="28"/>
        </w:rPr>
        <w:t xml:space="preserve">Media Chooses Silence Over Sensitivity.  </w:t>
      </w:r>
    </w:p>
    <w:p w14:paraId="63FE9868" w14:textId="77777777" w:rsidR="00505FF6" w:rsidRPr="00CA6727" w:rsidRDefault="00505FF6" w:rsidP="004B3176">
      <w:pPr>
        <w:spacing w:before="240" w:line="240" w:lineRule="auto"/>
        <w:rPr>
          <w:rFonts w:ascii="Times New Roman" w:hAnsi="Times New Roman" w:cs="Times New Roman"/>
          <w:b/>
          <w:bCs/>
          <w:sz w:val="24"/>
          <w:szCs w:val="24"/>
        </w:rPr>
      </w:pPr>
      <w:r w:rsidRPr="00CA6727">
        <w:rPr>
          <w:rFonts w:ascii="Times New Roman" w:hAnsi="Times New Roman" w:cs="Times New Roman"/>
          <w:b/>
          <w:bCs/>
          <w:sz w:val="24"/>
          <w:szCs w:val="24"/>
        </w:rPr>
        <w:t/>
      </w:r>
    </w:p>
    <w:p w14:paraId="7D4038A2" w14:textId="77777777" w:rsidR="00505FF6" w:rsidRPr="00CA6727" w:rsidRDefault="00505FF6" w:rsidP="004B3176">
      <w:pPr>
        <w:spacing w:before="240" w:line="240" w:lineRule="auto"/>
        <w:rPr>
          <w:rFonts w:ascii="Times New Roman" w:hAnsi="Times New Roman" w:cs="Times New Roman"/>
          <w:b/>
          <w:bCs/>
          <w:sz w:val="24"/>
          <w:szCs w:val="24"/>
        </w:rPr>
      </w:pPr>
      <w:r w:rsidRPr="00CA6727">
        <w:rPr>
          <w:rFonts w:ascii="Times New Roman" w:hAnsi="Times New Roman" w:cs="Times New Roman"/>
          <w:b/>
          <w:bCs/>
          <w:sz w:val="24"/>
          <w:szCs w:val="24"/>
        </w:rPr>
        <w:t xml:space="preserve"/>
      </w:r>
    </w:p>
    <w:p w14:paraId="1365B302" w14:textId="44DD6A34" w:rsidR="00505FF6" w:rsidRPr="00CA6727" w:rsidRDefault="00505FF6" w:rsidP="004B3176">
      <w:pPr>
        <w:spacing w:before="240" w:line="240" w:lineRule="auto"/>
        <w:rPr>
          <w:rFonts w:ascii="Times New Roman" w:hAnsi="Times New Roman" w:cs="Times New Roman"/>
          <w:b/>
          <w:bCs/>
          <w:sz w:val="24"/>
          <w:szCs w:val="24"/>
        </w:rPr>
      </w:pPr>
      <w:r w:rsidRPr="00CA6727">
        <w:rPr>
          <w:rFonts w:ascii="Times New Roman" w:hAnsi="Times New Roman" w:cs="Times New Roman"/>
          <w:b/>
          <w:bCs/>
          <w:sz w:val="24"/>
          <w:szCs w:val="24"/>
        </w:rPr>
        <w:t xml:space="preserve"/>
      </w:r>
    </w:p>
    <w:p w14:paraId="3CE87304" w14:textId="77777777" w:rsidR="00505FF6" w:rsidRPr="00CA6727" w:rsidRDefault="00505FF6" w:rsidP="004B3176">
      <w:pPr>
        <w:spacing w:before="240" w:line="240" w:lineRule="auto"/>
        <w:rPr>
          <w:rFonts w:ascii="Times New Roman" w:hAnsi="Times New Roman" w:cs="Times New Roman"/>
          <w:b/>
          <w:bCs/>
          <w:sz w:val="24"/>
          <w:szCs w:val="24"/>
        </w:rPr>
      </w:pPr>
      <w:r w:rsidRPr="00CA6727">
        <w:rPr>
          <w:rFonts w:ascii="Times New Roman" w:hAnsi="Times New Roman" w:cs="Times New Roman"/>
          <w:b/>
          <w:bCs/>
          <w:sz w:val="24"/>
          <w:szCs w:val="24"/>
        </w:rPr>
        <w:t/>
      </w:r>
    </w:p>
    <w:p w14:paraId="39978A05" w14:textId="53A95C1F" w:rsidR="00505FF6" w:rsidRPr="00CA6727" w:rsidRDefault="00505FF6" w:rsidP="004B3176">
      <w:pPr>
        <w:spacing w:before="240" w:line="240" w:lineRule="auto"/>
        <w:rPr>
          <w:rFonts w:ascii="Times New Roman" w:hAnsi="Times New Roman" w:cs="Times New Roman"/>
          <w:b/>
          <w:bCs/>
          <w:sz w:val="24"/>
          <w:szCs w:val="24"/>
        </w:rPr>
      </w:pPr>
      <w:r w:rsidRPr="00CA6727">
        <w:rPr>
          <w:rFonts w:ascii="Times New Roman" w:hAnsi="Times New Roman" w:cs="Times New Roman"/>
          <w:b/>
          <w:bCs/>
          <w:sz w:val="24"/>
          <w:szCs w:val="24"/>
        </w:rPr>
        <w:t xml:space="preserve"/>
      </w:r>
      <w:r w:rsidR="00CA6727" w:rsidRPr="00CA6727">
        <w:rPr>
          <w:rFonts w:ascii="Times New Roman" w:hAnsi="Times New Roman" w:cs="Times New Roman"/>
          <w:b/>
          <w:bCs/>
          <w:sz w:val="24"/>
          <w:szCs w:val="24"/>
        </w:rPr>
        <w:t xml:space="preserve"/>
      </w:r>
      <w:r w:rsidRPr="00CA6727">
        <w:rPr>
          <w:rFonts w:ascii="Times New Roman" w:hAnsi="Times New Roman" w:cs="Times New Roman"/>
          <w:b/>
          <w:bCs/>
          <w:sz w:val="24"/>
          <w:szCs w:val="24"/>
        </w:rPr>
        <w:t xml:space="preserve"/>
      </w:r>
    </w:p>
    <w:p w14:paraId="3843BF75" w14:textId="77777777" w:rsidR="00CA6727" w:rsidRPr="00CA6727" w:rsidRDefault="00CA6727" w:rsidP="004B3176">
      <w:pPr>
        <w:spacing w:before="240" w:line="240" w:lineRule="auto"/>
        <w:rPr>
          <w:rFonts w:ascii="Times New Roman" w:hAnsi="Times New Roman" w:cs="Times New Roman"/>
          <w:b/>
          <w:bCs/>
          <w:sz w:val="24"/>
          <w:szCs w:val="24"/>
        </w:rPr>
      </w:pPr>
      <w:r w:rsidRPr="00CA6727">
        <w:rPr>
          <w:rFonts w:ascii="Times New Roman" w:hAnsi="Times New Roman" w:cs="Times New Roman"/>
          <w:b/>
          <w:bCs/>
          <w:sz w:val="24"/>
          <w:szCs w:val="24"/>
        </w:rPr>
        <w:t xml:space="preserve"/>
      </w:r>
      <w:r w:rsidRPr="00CA6727">
        <w:rPr>
          <w:rFonts w:ascii="Times New Roman" w:hAnsi="Times New Roman" w:cs="Times New Roman"/>
          <w:b/>
          <w:bCs/>
          <w:sz w:val="24"/>
          <w:szCs w:val="24"/>
          <w:vertAlign w:val="superscript"/>
        </w:rPr>
        <w:t/>
      </w:r>
      <w:r w:rsidRPr="00CA6727">
        <w:rPr>
          <w:rFonts w:ascii="Times New Roman" w:hAnsi="Times New Roman" w:cs="Times New Roman"/>
          <w:b/>
          <w:bCs/>
          <w:sz w:val="24"/>
          <w:szCs w:val="24"/>
        </w:rPr>
        <w:t xml:space="preserve"/>
      </w:r>
    </w:p>
    <w:p w14:paraId="59E89A89" w14:textId="7CF0ADAD" w:rsidR="00641AB6" w:rsidRPr="00CA6727" w:rsidRDefault="00505FF6" w:rsidP="004B3176">
      <w:pPr>
        <w:spacing w:before="240" w:line="240" w:lineRule="auto"/>
        <w:rPr>
          <w:rFonts w:ascii="Times New Roman" w:hAnsi="Times New Roman" w:cs="Times New Roman"/>
          <w:b/>
          <w:bCs/>
          <w:sz w:val="24"/>
          <w:szCs w:val="24"/>
        </w:rPr>
      </w:pPr>
      <w:r w:rsidRPr="00CA6727">
        <w:rPr>
          <w:rFonts w:ascii="Times New Roman" w:hAnsi="Times New Roman" w:cs="Times New Roman"/>
          <w:b/>
          <w:bCs/>
          <w:sz w:val="24"/>
          <w:szCs w:val="24"/>
        </w:rPr>
        <w:t/>
      </w:r>
      <w:r w:rsidR="00120D9A" w:rsidRPr="00CA6727">
        <w:rPr>
          <w:rFonts w:ascii="Times New Roman" w:hAnsi="Times New Roman" w:cs="Times New Roman"/>
          <w:sz w:val="24"/>
          <w:szCs w:val="24"/>
        </w:rPr>
        <w:t xml:space="preserve"/>
      </w:r>
    </w:p>
    <w:p w14:paraId="47143D92" w14:textId="5E6A574A" w:rsidR="0099200B" w:rsidRPr="008748FC" w:rsidRDefault="00641AB6" w:rsidP="004B3176">
      <w:pPr>
        <w:spacing w:before="240" w:line="240" w:lineRule="auto"/>
        <w:jc w:val="both"/>
        <w:rPr>
          <w:rFonts w:ascii="Times New Roman" w:hAnsi="Times New Roman" w:cs="Times New Roman"/>
          <w:sz w:val="24"/>
          <w:szCs w:val="24"/>
          <w:u w:val="single"/>
        </w:rPr>
      </w:pPr>
      <w:r w:rsidRPr="00304C97">
        <w:rPr>
          <w:rFonts w:ascii="Times New Roman" w:hAnsi="Times New Roman" w:cs="Times New Roman"/>
          <w:sz w:val="24"/>
          <w:szCs w:val="24"/>
        </w:rPr>
        <w:t xml:space="preserve">                                       </w:t>
      </w:r>
      <w:r w:rsidR="0099499A" w:rsidRPr="00304C97">
        <w:rPr>
          <w:rFonts w:ascii="Times New Roman" w:hAnsi="Times New Roman" w:cs="Times New Roman"/>
          <w:sz w:val="24"/>
          <w:szCs w:val="24"/>
        </w:rPr>
        <w:t xml:space="preserve">                   </w:t>
      </w:r>
      <w:r w:rsidR="0099200B" w:rsidRPr="00304C97">
        <w:rPr>
          <w:rFonts w:ascii="Times New Roman" w:hAnsi="Times New Roman" w:cs="Times New Roman"/>
          <w:sz w:val="24"/>
          <w:szCs w:val="24"/>
        </w:rPr>
        <w:t xml:space="preserve"> </w:t>
      </w:r>
      <w:r w:rsidR="0099200B" w:rsidRPr="008748FC">
        <w:rPr>
          <w:rFonts w:ascii="Times New Roman" w:hAnsi="Times New Roman" w:cs="Times New Roman"/>
          <w:sz w:val="24"/>
          <w:szCs w:val="24"/>
          <w:u w:val="single"/>
        </w:rPr>
        <w:t>Abstract</w:t>
      </w:r>
    </w:p>
    <w:p w14:paraId="4B19714C" w14:textId="51525A9F" w:rsidR="0099200B" w:rsidRPr="008748FC" w:rsidRDefault="0099200B" w:rsidP="004B3176">
      <w:pPr>
        <w:spacing w:before="240" w:line="240" w:lineRule="auto"/>
        <w:jc w:val="both"/>
        <w:rPr>
          <w:rFonts w:ascii="Times New Roman" w:hAnsi="Times New Roman" w:cs="Times New Roman"/>
          <w:sz w:val="24"/>
          <w:szCs w:val="24"/>
        </w:rPr>
      </w:pPr>
      <w:r w:rsidRPr="008748FC">
        <w:rPr>
          <w:rFonts w:ascii="Times New Roman" w:hAnsi="Times New Roman" w:cs="Times New Roman"/>
          <w:sz w:val="24"/>
          <w:szCs w:val="24"/>
        </w:rPr>
        <w:t xml:space="preserve">In a country where </w:t>
      </w:r>
      <w:r w:rsidR="00213033" w:rsidRPr="008748FC">
        <w:rPr>
          <w:rFonts w:ascii="Times New Roman" w:hAnsi="Times New Roman" w:cs="Times New Roman"/>
          <w:sz w:val="24"/>
          <w:szCs w:val="24"/>
        </w:rPr>
        <w:t xml:space="preserve">the </w:t>
      </w:r>
      <w:r w:rsidRPr="008748FC">
        <w:rPr>
          <w:rFonts w:ascii="Times New Roman" w:hAnsi="Times New Roman" w:cs="Times New Roman"/>
          <w:sz w:val="24"/>
          <w:szCs w:val="24"/>
        </w:rPr>
        <w:t xml:space="preserve">media is often hailed as the “fourth pillar of democracy,” silence can be as telling as speech. This article examines the lesser-discussed form of censorship in India — not one imposed through official bans or legal orders, but through deliberate editorial silence on sensitive issues. It explores how certain incidents, crimes, and social injustices are quietly sidelined in favour of safer, sensational, or commercially rewarding stories, and how this selective coverage shapes public perception. Drawing on real examples, it analyses the motivations behind such choices, from political pressure to fear of backlash, and questions the ethical responsibility of news platforms in a democracy. Ultimately, it argues that when </w:t>
      </w:r>
      <w:r w:rsidR="00516E31">
        <w:rPr>
          <w:rFonts w:ascii="Times New Roman" w:hAnsi="Times New Roman" w:cs="Times New Roman"/>
          <w:sz w:val="24"/>
          <w:szCs w:val="24"/>
        </w:rPr>
        <w:t>c</w:t>
      </w:r>
      <w:r w:rsidR="00120D9A">
        <w:rPr>
          <w:rFonts w:ascii="Times New Roman" w:hAnsi="Times New Roman" w:cs="Times New Roman"/>
          <w:sz w:val="24"/>
          <w:szCs w:val="24"/>
        </w:rPr>
        <w:t>ertain sections of mainstream media</w:t>
      </w:r>
      <w:r w:rsidRPr="008748FC">
        <w:rPr>
          <w:rFonts w:ascii="Times New Roman" w:hAnsi="Times New Roman" w:cs="Times New Roman"/>
          <w:sz w:val="24"/>
          <w:szCs w:val="24"/>
        </w:rPr>
        <w:t xml:space="preserve"> silence over sensitivity, it erodes public trust and leaves critical narratives untold, challenging the very principles it claims to uphold.</w:t>
      </w:r>
    </w:p>
    <w:p w14:paraId="0CAEF541" w14:textId="77777777" w:rsidR="007A4537" w:rsidRPr="00304C97" w:rsidRDefault="007A4537" w:rsidP="004B3176">
      <w:pPr>
        <w:spacing w:before="240" w:line="240" w:lineRule="auto"/>
        <w:jc w:val="both"/>
        <w:rPr>
          <w:rFonts w:ascii="Times New Roman" w:hAnsi="Times New Roman" w:cs="Times New Roman"/>
          <w:b/>
          <w:bCs/>
          <w:i/>
          <w:iCs/>
          <w:sz w:val="24"/>
          <w:szCs w:val="24"/>
          <w:lang w:val="en-US"/>
        </w:rPr>
      </w:pPr>
    </w:p>
    <w:p w14:paraId="2003C074" w14:textId="1D381CA0" w:rsidR="009A7941" w:rsidRPr="00304C97" w:rsidRDefault="009A7941" w:rsidP="004B3176">
      <w:pPr>
        <w:spacing w:before="240" w:line="240" w:lineRule="auto"/>
        <w:jc w:val="both"/>
        <w:rPr>
          <w:rFonts w:ascii="Times New Roman" w:hAnsi="Times New Roman" w:cs="Times New Roman"/>
          <w:b/>
          <w:bCs/>
          <w:i/>
          <w:iCs/>
          <w:sz w:val="24"/>
          <w:szCs w:val="24"/>
          <w:lang w:val="en-US"/>
        </w:rPr>
      </w:pPr>
      <w:r w:rsidRPr="00304C97">
        <w:rPr>
          <w:rFonts w:ascii="Times New Roman" w:hAnsi="Times New Roman" w:cs="Times New Roman"/>
          <w:b/>
          <w:bCs/>
          <w:i/>
          <w:iCs/>
          <w:sz w:val="24"/>
          <w:szCs w:val="24"/>
          <w:lang w:val="en-US"/>
        </w:rPr>
        <w:t>Keywords</w:t>
      </w:r>
    </w:p>
    <w:p w14:paraId="2B0345C5" w14:textId="4AFAEB92" w:rsidR="006779BE" w:rsidRPr="00304C97" w:rsidRDefault="009A7941" w:rsidP="004B3176">
      <w:pPr>
        <w:spacing w:before="240" w:line="240" w:lineRule="auto"/>
        <w:jc w:val="both"/>
        <w:rPr>
          <w:rFonts w:ascii="Times New Roman" w:hAnsi="Times New Roman" w:cs="Times New Roman"/>
          <w:i/>
          <w:iCs/>
          <w:color w:val="00B0F0"/>
          <w:sz w:val="24"/>
          <w:szCs w:val="24"/>
        </w:rPr>
      </w:pPr>
      <w:r w:rsidRPr="00304C97">
        <w:rPr>
          <w:rFonts w:ascii="Times New Roman" w:hAnsi="Times New Roman" w:cs="Times New Roman"/>
          <w:i/>
          <w:iCs/>
          <w:color w:val="00B0F0"/>
          <w:sz w:val="24"/>
          <w:szCs w:val="24"/>
          <w:lang w:val="en-US"/>
        </w:rPr>
        <w:t>Media censorship, Silence, TRP, Corporate control, Press freedom, Ladakh protests, Internet shutdowns, Hidden truths.</w:t>
      </w:r>
    </w:p>
    <w:p w14:paraId="6C0A82B2" w14:textId="77777777" w:rsidR="00120D9A" w:rsidRPr="00120D9A" w:rsidRDefault="00120D9A" w:rsidP="004B3176">
      <w:pPr>
        <w:spacing w:before="240" w:line="240" w:lineRule="auto"/>
        <w:jc w:val="both"/>
        <w:rPr>
          <w:rFonts w:ascii="Times New Roman" w:hAnsi="Times New Roman" w:cs="Times New Roman"/>
          <w:sz w:val="24"/>
          <w:szCs w:val="24"/>
        </w:rPr>
      </w:pPr>
      <w:r w:rsidRPr="00120D9A">
        <w:rPr>
          <w:rFonts w:ascii="Times New Roman" w:hAnsi="Times New Roman" w:cs="Times New Roman"/>
          <w:sz w:val="24"/>
          <w:szCs w:val="24"/>
        </w:rPr>
        <w:t>RESEARCH OBJECTIVES</w:t>
      </w:r>
    </w:p>
    <w:p w14:paraId="6A44CAD7" w14:textId="77777777" w:rsidR="00120D9A" w:rsidRPr="00120D9A" w:rsidRDefault="00120D9A" w:rsidP="004B3176">
      <w:pPr>
        <w:numPr>
          <w:ilvl w:val="0"/>
          <w:numId w:val="36"/>
        </w:numPr>
        <w:spacing w:before="240" w:line="240" w:lineRule="auto"/>
        <w:jc w:val="both"/>
        <w:rPr>
          <w:rFonts w:ascii="Times New Roman" w:hAnsi="Times New Roman" w:cs="Times New Roman"/>
          <w:sz w:val="24"/>
          <w:szCs w:val="24"/>
        </w:rPr>
      </w:pPr>
      <w:r w:rsidRPr="00120D9A">
        <w:rPr>
          <w:rFonts w:ascii="Times New Roman" w:hAnsi="Times New Roman" w:cs="Times New Roman"/>
          <w:sz w:val="24"/>
          <w:szCs w:val="24"/>
        </w:rPr>
        <w:t>To examine the concept of editorial silence as a contemporary form of indirect media censorship in India.</w:t>
      </w:r>
    </w:p>
    <w:p w14:paraId="6C2694C3" w14:textId="77777777" w:rsidR="00120D9A" w:rsidRPr="00120D9A" w:rsidRDefault="00120D9A" w:rsidP="004B3176">
      <w:pPr>
        <w:numPr>
          <w:ilvl w:val="0"/>
          <w:numId w:val="36"/>
        </w:numPr>
        <w:spacing w:before="240" w:line="240" w:lineRule="auto"/>
        <w:jc w:val="both"/>
        <w:rPr>
          <w:rFonts w:ascii="Times New Roman" w:hAnsi="Times New Roman" w:cs="Times New Roman"/>
          <w:sz w:val="24"/>
          <w:szCs w:val="24"/>
        </w:rPr>
      </w:pPr>
      <w:r w:rsidRPr="00120D9A">
        <w:rPr>
          <w:rFonts w:ascii="Times New Roman" w:hAnsi="Times New Roman" w:cs="Times New Roman"/>
          <w:sz w:val="24"/>
          <w:szCs w:val="24"/>
        </w:rPr>
        <w:t>To analyse how selective reporting and agenda-setting influence public perception and democratic participation.</w:t>
      </w:r>
    </w:p>
    <w:p w14:paraId="1F25E3F2" w14:textId="77777777" w:rsidR="00120D9A" w:rsidRPr="00120D9A" w:rsidRDefault="00120D9A" w:rsidP="004B3176">
      <w:pPr>
        <w:numPr>
          <w:ilvl w:val="0"/>
          <w:numId w:val="36"/>
        </w:numPr>
        <w:spacing w:before="240" w:line="240" w:lineRule="auto"/>
        <w:jc w:val="both"/>
        <w:rPr>
          <w:rFonts w:ascii="Times New Roman" w:hAnsi="Times New Roman" w:cs="Times New Roman"/>
          <w:sz w:val="24"/>
          <w:szCs w:val="24"/>
        </w:rPr>
      </w:pPr>
      <w:r w:rsidRPr="00120D9A">
        <w:rPr>
          <w:rFonts w:ascii="Times New Roman" w:hAnsi="Times New Roman" w:cs="Times New Roman"/>
          <w:sz w:val="24"/>
          <w:szCs w:val="24"/>
        </w:rPr>
        <w:t>To evaluate the role of corporate ownership, political influence, and economic pressures in shaping media narratives.</w:t>
      </w:r>
    </w:p>
    <w:p w14:paraId="0BA66BFF" w14:textId="77777777" w:rsidR="00120D9A" w:rsidRPr="00120D9A" w:rsidRDefault="00120D9A" w:rsidP="004B3176">
      <w:pPr>
        <w:numPr>
          <w:ilvl w:val="0"/>
          <w:numId w:val="36"/>
        </w:numPr>
        <w:spacing w:before="240" w:line="240" w:lineRule="auto"/>
        <w:jc w:val="both"/>
        <w:rPr>
          <w:rFonts w:ascii="Times New Roman" w:hAnsi="Times New Roman" w:cs="Times New Roman"/>
          <w:sz w:val="24"/>
          <w:szCs w:val="24"/>
        </w:rPr>
      </w:pPr>
      <w:r w:rsidRPr="00120D9A">
        <w:rPr>
          <w:rFonts w:ascii="Times New Roman" w:hAnsi="Times New Roman" w:cs="Times New Roman"/>
          <w:sz w:val="24"/>
          <w:szCs w:val="24"/>
        </w:rPr>
        <w:t>To study the constitutional and legal framework governing press freedom in India.</w:t>
      </w:r>
    </w:p>
    <w:p w14:paraId="0A89C824" w14:textId="77777777" w:rsidR="00120D9A" w:rsidRPr="00120D9A" w:rsidRDefault="00120D9A" w:rsidP="004B3176">
      <w:pPr>
        <w:numPr>
          <w:ilvl w:val="0"/>
          <w:numId w:val="36"/>
        </w:numPr>
        <w:spacing w:before="240" w:line="240" w:lineRule="auto"/>
        <w:jc w:val="both"/>
        <w:rPr>
          <w:rFonts w:ascii="Times New Roman" w:hAnsi="Times New Roman" w:cs="Times New Roman"/>
          <w:sz w:val="24"/>
          <w:szCs w:val="24"/>
        </w:rPr>
      </w:pPr>
      <w:r w:rsidRPr="00120D9A">
        <w:rPr>
          <w:rFonts w:ascii="Times New Roman" w:hAnsi="Times New Roman" w:cs="Times New Roman"/>
          <w:sz w:val="24"/>
          <w:szCs w:val="24"/>
        </w:rPr>
        <w:lastRenderedPageBreak/>
        <w:t>To suggest reforms for strengthening media accountability, transparency, and journalistic independence.</w:t>
      </w:r>
    </w:p>
    <w:p w14:paraId="681B7BB0" w14:textId="77777777" w:rsidR="00120D9A" w:rsidRPr="00120D9A" w:rsidRDefault="00120D9A" w:rsidP="004B3176">
      <w:pPr>
        <w:pStyle w:val="isselectedend"/>
        <w:spacing w:before="240" w:beforeAutospacing="0"/>
        <w:ind w:left="360"/>
      </w:pPr>
      <w:r w:rsidRPr="00120D9A">
        <w:t>RESEARCH METHODOLOGY</w:t>
      </w:r>
    </w:p>
    <w:p w14:paraId="01650853" w14:textId="77777777" w:rsidR="00120D9A" w:rsidRPr="00120D9A" w:rsidRDefault="00120D9A" w:rsidP="004B3176">
      <w:pPr>
        <w:pStyle w:val="NormalWeb"/>
        <w:spacing w:before="240" w:beforeAutospacing="0"/>
        <w:ind w:left="360"/>
      </w:pPr>
      <w:r w:rsidRPr="00120D9A">
        <w:t>This study adopts a doctrinal and analytical research methodology. The research is primarily based on secondary sources, including constitutional provisions, judicial decisions, reports of national and international organisations, government publications, academic literature, newspaper reports, and contemporary case studies. The study analyses developments in the Indian media landscape between 2022 and 2025 to examine the phenomenon of selective reporting and editorial silence.</w:t>
      </w:r>
    </w:p>
    <w:p w14:paraId="37C9F2E7" w14:textId="77777777" w:rsidR="000346B4" w:rsidRDefault="000346B4" w:rsidP="004B3176">
      <w:pPr>
        <w:spacing w:before="240" w:line="240" w:lineRule="auto"/>
        <w:jc w:val="both"/>
        <w:rPr>
          <w:rFonts w:ascii="Times New Roman" w:hAnsi="Times New Roman" w:cs="Times New Roman"/>
          <w:i/>
          <w:iCs/>
          <w:sz w:val="24"/>
          <w:szCs w:val="24"/>
        </w:rPr>
      </w:pPr>
    </w:p>
    <w:p w14:paraId="49D812EC" w14:textId="77777777" w:rsidR="00CA6727" w:rsidRDefault="00CA6727" w:rsidP="004B3176">
      <w:pPr>
        <w:spacing w:before="240" w:line="240" w:lineRule="auto"/>
        <w:jc w:val="both"/>
        <w:rPr>
          <w:rFonts w:ascii="Times New Roman" w:hAnsi="Times New Roman" w:cs="Times New Roman"/>
          <w:i/>
          <w:iCs/>
          <w:sz w:val="24"/>
          <w:szCs w:val="24"/>
        </w:rPr>
      </w:pPr>
    </w:p>
    <w:p w14:paraId="14FCD0D5" w14:textId="77777777" w:rsidR="00CA6727" w:rsidRDefault="00CA6727" w:rsidP="004B3176">
      <w:pPr>
        <w:spacing w:before="240" w:line="240" w:lineRule="auto"/>
        <w:jc w:val="both"/>
        <w:rPr>
          <w:rFonts w:ascii="Times New Roman" w:hAnsi="Times New Roman" w:cs="Times New Roman"/>
          <w:i/>
          <w:iCs/>
          <w:sz w:val="24"/>
          <w:szCs w:val="24"/>
        </w:rPr>
      </w:pPr>
    </w:p>
    <w:p w14:paraId="6A31215E" w14:textId="77777777" w:rsidR="00CA6727" w:rsidRDefault="00CA6727" w:rsidP="004B3176">
      <w:pPr>
        <w:spacing w:before="240" w:line="240" w:lineRule="auto"/>
        <w:jc w:val="both"/>
        <w:rPr>
          <w:rFonts w:ascii="Times New Roman" w:hAnsi="Times New Roman" w:cs="Times New Roman"/>
          <w:i/>
          <w:iCs/>
          <w:sz w:val="24"/>
          <w:szCs w:val="24"/>
        </w:rPr>
      </w:pPr>
    </w:p>
    <w:p w14:paraId="3BB5716E" w14:textId="77777777" w:rsidR="00CA6727" w:rsidRDefault="00CA6727" w:rsidP="004B3176">
      <w:pPr>
        <w:spacing w:before="240" w:line="240" w:lineRule="auto"/>
        <w:jc w:val="both"/>
        <w:rPr>
          <w:rFonts w:ascii="Times New Roman" w:hAnsi="Times New Roman" w:cs="Times New Roman"/>
          <w:i/>
          <w:iCs/>
          <w:sz w:val="24"/>
          <w:szCs w:val="24"/>
        </w:rPr>
      </w:pPr>
    </w:p>
    <w:p w14:paraId="760ED03A" w14:textId="77777777" w:rsidR="00CA6727" w:rsidRDefault="00CA6727" w:rsidP="004B3176">
      <w:pPr>
        <w:spacing w:before="240" w:line="240" w:lineRule="auto"/>
        <w:jc w:val="both"/>
        <w:rPr>
          <w:rFonts w:ascii="Times New Roman" w:hAnsi="Times New Roman" w:cs="Times New Roman"/>
          <w:i/>
          <w:iCs/>
          <w:sz w:val="24"/>
          <w:szCs w:val="24"/>
        </w:rPr>
      </w:pPr>
    </w:p>
    <w:p w14:paraId="783F90E7" w14:textId="77777777" w:rsidR="00CA6727" w:rsidRDefault="00CA6727" w:rsidP="004B3176">
      <w:pPr>
        <w:spacing w:before="240" w:line="240" w:lineRule="auto"/>
        <w:jc w:val="both"/>
        <w:rPr>
          <w:rFonts w:ascii="Times New Roman" w:hAnsi="Times New Roman" w:cs="Times New Roman"/>
          <w:i/>
          <w:iCs/>
          <w:sz w:val="24"/>
          <w:szCs w:val="24"/>
        </w:rPr>
      </w:pPr>
    </w:p>
    <w:p w14:paraId="522FA26C" w14:textId="77777777" w:rsidR="00CA6727" w:rsidRDefault="00CA6727" w:rsidP="004B3176">
      <w:pPr>
        <w:spacing w:before="240" w:line="240" w:lineRule="auto"/>
        <w:jc w:val="both"/>
        <w:rPr>
          <w:rFonts w:ascii="Times New Roman" w:hAnsi="Times New Roman" w:cs="Times New Roman"/>
          <w:i/>
          <w:iCs/>
          <w:sz w:val="24"/>
          <w:szCs w:val="24"/>
        </w:rPr>
      </w:pPr>
    </w:p>
    <w:p w14:paraId="54623C88" w14:textId="77777777" w:rsidR="00CA6727" w:rsidRDefault="00CA6727" w:rsidP="004B3176">
      <w:pPr>
        <w:spacing w:before="240" w:line="240" w:lineRule="auto"/>
        <w:jc w:val="both"/>
        <w:rPr>
          <w:rFonts w:ascii="Times New Roman" w:hAnsi="Times New Roman" w:cs="Times New Roman"/>
          <w:i/>
          <w:iCs/>
          <w:sz w:val="24"/>
          <w:szCs w:val="24"/>
        </w:rPr>
      </w:pPr>
    </w:p>
    <w:p w14:paraId="6F2FBAE0" w14:textId="77777777" w:rsidR="00CA6727" w:rsidRDefault="00CA6727" w:rsidP="004B3176">
      <w:pPr>
        <w:spacing w:before="240" w:line="240" w:lineRule="auto"/>
        <w:jc w:val="both"/>
        <w:rPr>
          <w:rFonts w:ascii="Times New Roman" w:hAnsi="Times New Roman" w:cs="Times New Roman"/>
          <w:i/>
          <w:iCs/>
          <w:sz w:val="24"/>
          <w:szCs w:val="24"/>
        </w:rPr>
      </w:pPr>
    </w:p>
    <w:p w14:paraId="33AC5319" w14:textId="77777777" w:rsidR="00CA6727" w:rsidRDefault="00CA6727" w:rsidP="004B3176">
      <w:pPr>
        <w:spacing w:before="240" w:line="240" w:lineRule="auto"/>
        <w:jc w:val="both"/>
        <w:rPr>
          <w:rFonts w:ascii="Times New Roman" w:hAnsi="Times New Roman" w:cs="Times New Roman"/>
          <w:i/>
          <w:iCs/>
          <w:sz w:val="24"/>
          <w:szCs w:val="24"/>
        </w:rPr>
      </w:pPr>
    </w:p>
    <w:p w14:paraId="1C33D6C0" w14:textId="77777777" w:rsidR="00CA6727" w:rsidRDefault="00CA6727" w:rsidP="004B3176">
      <w:pPr>
        <w:spacing w:before="240" w:line="240" w:lineRule="auto"/>
        <w:jc w:val="both"/>
        <w:rPr>
          <w:rFonts w:ascii="Times New Roman" w:hAnsi="Times New Roman" w:cs="Times New Roman"/>
          <w:i/>
          <w:iCs/>
          <w:sz w:val="24"/>
          <w:szCs w:val="24"/>
        </w:rPr>
      </w:pPr>
    </w:p>
    <w:p w14:paraId="35D0321B" w14:textId="77777777" w:rsidR="00CA6727" w:rsidRDefault="00CA6727" w:rsidP="004B3176">
      <w:pPr>
        <w:spacing w:before="240" w:line="240" w:lineRule="auto"/>
        <w:jc w:val="both"/>
        <w:rPr>
          <w:rFonts w:ascii="Times New Roman" w:hAnsi="Times New Roman" w:cs="Times New Roman"/>
          <w:i/>
          <w:iCs/>
          <w:sz w:val="24"/>
          <w:szCs w:val="24"/>
        </w:rPr>
      </w:pPr>
    </w:p>
    <w:p w14:paraId="31BFD1FC" w14:textId="77777777" w:rsidR="00CA6727" w:rsidRDefault="00CA6727" w:rsidP="004B3176">
      <w:pPr>
        <w:spacing w:before="240" w:line="240" w:lineRule="auto"/>
        <w:jc w:val="both"/>
        <w:rPr>
          <w:rFonts w:ascii="Times New Roman" w:hAnsi="Times New Roman" w:cs="Times New Roman"/>
          <w:i/>
          <w:iCs/>
          <w:sz w:val="24"/>
          <w:szCs w:val="24"/>
        </w:rPr>
      </w:pPr>
    </w:p>
    <w:p w14:paraId="18173348" w14:textId="77777777" w:rsidR="00CA6727" w:rsidRDefault="00CA6727" w:rsidP="004B3176">
      <w:pPr>
        <w:spacing w:before="240" w:line="240" w:lineRule="auto"/>
        <w:jc w:val="both"/>
        <w:rPr>
          <w:rFonts w:ascii="Times New Roman" w:hAnsi="Times New Roman" w:cs="Times New Roman"/>
          <w:i/>
          <w:iCs/>
          <w:sz w:val="24"/>
          <w:szCs w:val="24"/>
        </w:rPr>
      </w:pPr>
    </w:p>
    <w:p w14:paraId="0A6C663F" w14:textId="77777777" w:rsidR="00CA6727" w:rsidRDefault="00CA6727" w:rsidP="004B3176">
      <w:pPr>
        <w:spacing w:before="240" w:line="240" w:lineRule="auto"/>
        <w:jc w:val="both"/>
        <w:rPr>
          <w:rFonts w:ascii="Times New Roman" w:hAnsi="Times New Roman" w:cs="Times New Roman"/>
          <w:i/>
          <w:iCs/>
          <w:sz w:val="24"/>
          <w:szCs w:val="24"/>
        </w:rPr>
      </w:pPr>
    </w:p>
    <w:p w14:paraId="0D019EC9" w14:textId="77777777" w:rsidR="00CA6727" w:rsidRDefault="00CA6727" w:rsidP="004B3176">
      <w:pPr>
        <w:spacing w:before="240" w:line="240" w:lineRule="auto"/>
        <w:jc w:val="both"/>
        <w:rPr>
          <w:rFonts w:ascii="Times New Roman" w:hAnsi="Times New Roman" w:cs="Times New Roman"/>
          <w:i/>
          <w:iCs/>
          <w:sz w:val="24"/>
          <w:szCs w:val="24"/>
        </w:rPr>
      </w:pPr>
    </w:p>
    <w:p w14:paraId="216B934A" w14:textId="77777777" w:rsidR="00CA6727" w:rsidRDefault="00CA6727" w:rsidP="004B3176">
      <w:pPr>
        <w:spacing w:before="240" w:line="240" w:lineRule="auto"/>
        <w:jc w:val="both"/>
        <w:rPr>
          <w:rFonts w:ascii="Times New Roman" w:hAnsi="Times New Roman" w:cs="Times New Roman"/>
          <w:i/>
          <w:iCs/>
          <w:sz w:val="24"/>
          <w:szCs w:val="24"/>
        </w:rPr>
      </w:pPr>
    </w:p>
    <w:p w14:paraId="54617DEF" w14:textId="77777777" w:rsidR="00CA6727" w:rsidRDefault="00CA6727" w:rsidP="004B3176">
      <w:pPr>
        <w:spacing w:before="240" w:line="240" w:lineRule="auto"/>
        <w:jc w:val="both"/>
        <w:rPr>
          <w:rFonts w:ascii="Times New Roman" w:hAnsi="Times New Roman" w:cs="Times New Roman"/>
          <w:i/>
          <w:iCs/>
          <w:sz w:val="24"/>
          <w:szCs w:val="24"/>
        </w:rPr>
      </w:pPr>
    </w:p>
    <w:p w14:paraId="31B63480" w14:textId="77777777" w:rsidR="00CA6727" w:rsidRDefault="00CA6727" w:rsidP="004B3176">
      <w:pPr>
        <w:spacing w:before="240" w:line="240" w:lineRule="auto"/>
        <w:jc w:val="both"/>
        <w:rPr>
          <w:rFonts w:ascii="Times New Roman" w:hAnsi="Times New Roman" w:cs="Times New Roman"/>
          <w:i/>
          <w:iCs/>
          <w:sz w:val="24"/>
          <w:szCs w:val="24"/>
        </w:rPr>
      </w:pPr>
    </w:p>
    <w:p w14:paraId="4DFBD2E2" w14:textId="77777777" w:rsidR="00CA6727" w:rsidRDefault="00CA6727" w:rsidP="004B3176">
      <w:pPr>
        <w:spacing w:before="240" w:line="240" w:lineRule="auto"/>
        <w:jc w:val="both"/>
        <w:rPr>
          <w:rFonts w:ascii="Times New Roman" w:hAnsi="Times New Roman" w:cs="Times New Roman"/>
          <w:i/>
          <w:iCs/>
          <w:sz w:val="24"/>
          <w:szCs w:val="24"/>
        </w:rPr>
      </w:pPr>
    </w:p>
    <w:p w14:paraId="3030FB22" w14:textId="5AD26FDD" w:rsidR="008748FC" w:rsidRPr="00304C97" w:rsidRDefault="000346B4" w:rsidP="004B3176">
      <w:pPr>
        <w:spacing w:before="240" w:line="240" w:lineRule="auto"/>
        <w:jc w:val="both"/>
        <w:rPr>
          <w:rFonts w:ascii="Times New Roman" w:hAnsi="Times New Roman" w:cs="Times New Roman"/>
          <w:i/>
          <w:iCs/>
          <w:sz w:val="24"/>
          <w:szCs w:val="24"/>
        </w:rPr>
      </w:pPr>
      <w:r w:rsidRPr="00304C97">
        <w:rPr>
          <w:rFonts w:ascii="Times New Roman" w:hAnsi="Times New Roman" w:cs="Times New Roman"/>
          <w:i/>
          <w:iCs/>
          <w:sz w:val="24"/>
          <w:szCs w:val="24"/>
        </w:rPr>
        <w:lastRenderedPageBreak/>
        <w:t xml:space="preserve">                             </w:t>
      </w:r>
    </w:p>
    <w:p w14:paraId="59E28B22" w14:textId="2B248D76" w:rsidR="006779BE" w:rsidRPr="00AC25D9" w:rsidRDefault="000346B4" w:rsidP="004B3176">
      <w:pPr>
        <w:spacing w:before="240" w:line="240" w:lineRule="auto"/>
        <w:jc w:val="both"/>
        <w:rPr>
          <w:rFonts w:ascii="Times New Roman" w:hAnsi="Times New Roman" w:cs="Times New Roman"/>
          <w:b/>
          <w:bCs/>
          <w:sz w:val="28"/>
          <w:szCs w:val="28"/>
          <w:u w:val="single"/>
        </w:rPr>
      </w:pPr>
      <w:r w:rsidRPr="00AC25D9">
        <w:rPr>
          <w:rFonts w:ascii="Times New Roman" w:hAnsi="Times New Roman" w:cs="Times New Roman"/>
          <w:i/>
          <w:iCs/>
          <w:sz w:val="28"/>
          <w:szCs w:val="28"/>
        </w:rPr>
        <w:t xml:space="preserve">     </w:t>
      </w:r>
      <w:r w:rsidR="006779BE" w:rsidRPr="00AC25D9">
        <w:rPr>
          <w:rFonts w:ascii="Times New Roman" w:hAnsi="Times New Roman" w:cs="Times New Roman"/>
          <w:b/>
          <w:bCs/>
          <w:sz w:val="28"/>
          <w:szCs w:val="28"/>
          <w:u w:val="single"/>
        </w:rPr>
        <w:t>INTRODUCTION</w:t>
      </w:r>
    </w:p>
    <w:p w14:paraId="4D5134ED" w14:textId="0BC5FCD7" w:rsidR="00E6339D" w:rsidRPr="00304C97" w:rsidRDefault="00D65F41"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Switch on a news channel in India</w:t>
      </w:r>
      <w:r w:rsidR="0099499A" w:rsidRPr="00304C97">
        <w:rPr>
          <w:rFonts w:ascii="Times New Roman" w:hAnsi="Times New Roman" w:cs="Times New Roman"/>
          <w:sz w:val="24"/>
          <w:szCs w:val="24"/>
        </w:rPr>
        <w:t>,</w:t>
      </w:r>
      <w:r w:rsidRPr="00304C97">
        <w:rPr>
          <w:rFonts w:ascii="Times New Roman" w:hAnsi="Times New Roman" w:cs="Times New Roman"/>
          <w:sz w:val="24"/>
          <w:szCs w:val="24"/>
        </w:rPr>
        <w:t xml:space="preserve"> and you’ll be greeted with heated panel shouting matches, government inaugurations, or endless coverage of celebrity gossip. But hidden beneath this noise are stories that truly matter</w:t>
      </w:r>
      <w:r w:rsidR="0099499A" w:rsidRPr="00304C97">
        <w:rPr>
          <w:rFonts w:ascii="Times New Roman" w:hAnsi="Times New Roman" w:cs="Times New Roman"/>
          <w:sz w:val="24"/>
          <w:szCs w:val="24"/>
        </w:rPr>
        <w:t xml:space="preserve">: </w:t>
      </w:r>
      <w:r w:rsidRPr="00304C97">
        <w:rPr>
          <w:rFonts w:ascii="Times New Roman" w:hAnsi="Times New Roman" w:cs="Times New Roman"/>
          <w:sz w:val="24"/>
          <w:szCs w:val="24"/>
        </w:rPr>
        <w:t>farmer suicides, caste violence, sexual assaults, and human rights violations</w:t>
      </w:r>
      <w:r w:rsidR="00132F3C" w:rsidRPr="00304C97">
        <w:rPr>
          <w:rFonts w:ascii="Times New Roman" w:hAnsi="Times New Roman" w:cs="Times New Roman"/>
          <w:sz w:val="24"/>
          <w:szCs w:val="24"/>
        </w:rPr>
        <w:t xml:space="preserve"> </w:t>
      </w:r>
      <w:r w:rsidRPr="00304C97">
        <w:rPr>
          <w:rFonts w:ascii="Times New Roman" w:hAnsi="Times New Roman" w:cs="Times New Roman"/>
          <w:sz w:val="24"/>
          <w:szCs w:val="24"/>
        </w:rPr>
        <w:t xml:space="preserve">that rarely make it to prime-time screens. Why? Because they don’t bring TRPs. Sensitive issues that demand national attention are quietly pushed into the background, reduced to small columns in newspapers that few read closely. Instead of sparking awareness and dialogue, </w:t>
      </w:r>
      <w:r w:rsidR="00120D9A">
        <w:rPr>
          <w:rFonts w:ascii="Times New Roman" w:hAnsi="Times New Roman" w:cs="Times New Roman"/>
          <w:sz w:val="24"/>
          <w:szCs w:val="24"/>
        </w:rPr>
        <w:t xml:space="preserve">Certain sections of mainstream media </w:t>
      </w:r>
      <w:r w:rsidR="00D503C1">
        <w:rPr>
          <w:rFonts w:ascii="Times New Roman" w:hAnsi="Times New Roman" w:cs="Times New Roman"/>
          <w:sz w:val="24"/>
          <w:szCs w:val="24"/>
        </w:rPr>
        <w:t>choose</w:t>
      </w:r>
      <w:r w:rsidRPr="00304C97">
        <w:rPr>
          <w:rFonts w:ascii="Times New Roman" w:hAnsi="Times New Roman" w:cs="Times New Roman"/>
          <w:sz w:val="24"/>
          <w:szCs w:val="24"/>
        </w:rPr>
        <w:t xml:space="preserve"> to showcase only government achievements or sensational controversies. This deliberate silence over sensitivity creates a dangerous gap in public consciousness. After all, if the media doesn’t tell us what is happening in the shadows, how can citizens demand change?</w:t>
      </w:r>
    </w:p>
    <w:p w14:paraId="4B46EF57" w14:textId="25D895B8" w:rsidR="00C41980" w:rsidRPr="008748FC" w:rsidRDefault="008748FC" w:rsidP="004B3176">
      <w:pPr>
        <w:spacing w:before="240"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1. </w:t>
      </w:r>
      <w:r w:rsidR="00C41980" w:rsidRPr="008748FC">
        <w:rPr>
          <w:rFonts w:ascii="Times New Roman" w:hAnsi="Times New Roman" w:cs="Times New Roman"/>
          <w:b/>
          <w:bCs/>
          <w:sz w:val="28"/>
          <w:szCs w:val="28"/>
          <w:u w:val="single"/>
        </w:rPr>
        <w:t>The Illusion of a Free Press</w:t>
      </w:r>
    </w:p>
    <w:p w14:paraId="664635A4" w14:textId="0C21922C" w:rsidR="00AC27E4" w:rsidRPr="00304C97" w:rsidRDefault="00AC27E4"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India prides itself on being the world's largest democracy, with freedom of expression guaranteed by its constitution. However, since the mid-2010s, the public space has been shrinking. Opposing voices are often labelled "anti-national" or "pseudo-secular." </w:t>
      </w:r>
      <w:r w:rsidR="00120D9A">
        <w:rPr>
          <w:rFonts w:ascii="Times New Roman" w:hAnsi="Times New Roman" w:cs="Times New Roman"/>
          <w:sz w:val="24"/>
          <w:szCs w:val="24"/>
        </w:rPr>
        <w:t xml:space="preserve"> </w:t>
      </w:r>
      <w:r w:rsidRPr="00304C97">
        <w:rPr>
          <w:rFonts w:ascii="Times New Roman" w:hAnsi="Times New Roman" w:cs="Times New Roman"/>
          <w:sz w:val="24"/>
          <w:szCs w:val="24"/>
        </w:rPr>
        <w:t>Newsrooms that depend on ad revenue and corporate-political sponsorship have little interest in highlighting uncomfortable truths. The result is a carefully crafted illusion of press freedom where only partial truths are presented</w:t>
      </w:r>
    </w:p>
    <w:p w14:paraId="75600686" w14:textId="39820001" w:rsidR="00952038" w:rsidRPr="00304C97" w:rsidRDefault="00EA74B6" w:rsidP="004B3176">
      <w:pPr>
        <w:spacing w:before="240" w:line="240" w:lineRule="auto"/>
        <w:jc w:val="both"/>
        <w:rPr>
          <w:rFonts w:ascii="Times New Roman" w:hAnsi="Times New Roman" w:cs="Times New Roman"/>
          <w:b/>
          <w:bCs/>
          <w:sz w:val="24"/>
          <w:szCs w:val="24"/>
          <w:u w:val="single"/>
        </w:rPr>
      </w:pPr>
      <w:r w:rsidRPr="00304C97">
        <w:rPr>
          <w:rFonts w:ascii="Times New Roman" w:hAnsi="Times New Roman" w:cs="Times New Roman"/>
          <w:b/>
          <w:bCs/>
          <w:sz w:val="24"/>
          <w:szCs w:val="24"/>
          <w:u w:val="single"/>
        </w:rPr>
        <w:t xml:space="preserve">1.1 </w:t>
      </w:r>
      <w:r w:rsidR="00952038" w:rsidRPr="00304C97">
        <w:rPr>
          <w:rFonts w:ascii="Times New Roman" w:hAnsi="Times New Roman" w:cs="Times New Roman"/>
          <w:b/>
          <w:bCs/>
          <w:sz w:val="24"/>
          <w:szCs w:val="24"/>
          <w:u w:val="single"/>
        </w:rPr>
        <w:t>TRPs and the Economics of Silence</w:t>
      </w:r>
    </w:p>
    <w:p w14:paraId="34510004" w14:textId="0CB8AE70" w:rsidR="00952038" w:rsidRPr="00304C97" w:rsidRDefault="00BE5967"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Television Rating Points (TRPs) have become essential for Indian news channels. Stories that are sensitive, like communal clashes, custodial torture, corruption scandals, or systemic failures, rarely secure high ratings. In contrast, staged political rallies or celebrity gossip can be turned into hours of shouting</w:t>
      </w:r>
      <w:r w:rsidR="008A21AA">
        <w:rPr>
          <w:rFonts w:ascii="Times New Roman" w:hAnsi="Times New Roman" w:cs="Times New Roman"/>
          <w:sz w:val="24"/>
          <w:szCs w:val="24"/>
        </w:rPr>
        <w:t>, keeping</w:t>
      </w:r>
      <w:r w:rsidRPr="00304C97">
        <w:rPr>
          <w:rFonts w:ascii="Times New Roman" w:hAnsi="Times New Roman" w:cs="Times New Roman"/>
          <w:sz w:val="24"/>
          <w:szCs w:val="24"/>
        </w:rPr>
        <w:t xml:space="preserve"> viewers engaged. As a result, editors focus on what attracts viewers rather than what is important. Silence can be lucrative, and sensitive reporting often turns into </w:t>
      </w:r>
      <w:r w:rsidR="00837951" w:rsidRPr="00304C97">
        <w:rPr>
          <w:rFonts w:ascii="Times New Roman" w:hAnsi="Times New Roman" w:cs="Times New Roman"/>
          <w:sz w:val="24"/>
          <w:szCs w:val="24"/>
        </w:rPr>
        <w:t>“</w:t>
      </w:r>
      <w:r w:rsidRPr="00304C97">
        <w:rPr>
          <w:rFonts w:ascii="Times New Roman" w:hAnsi="Times New Roman" w:cs="Times New Roman"/>
          <w:sz w:val="24"/>
          <w:szCs w:val="24"/>
        </w:rPr>
        <w:t>bad business.</w:t>
      </w:r>
      <w:r w:rsidR="00837951" w:rsidRPr="00304C97">
        <w:rPr>
          <w:rFonts w:ascii="Times New Roman" w:hAnsi="Times New Roman" w:cs="Times New Roman"/>
          <w:sz w:val="24"/>
          <w:szCs w:val="24"/>
        </w:rPr>
        <w:t>”</w:t>
      </w:r>
      <w:r w:rsidR="004A1240">
        <w:rPr>
          <w:rFonts w:ascii="Times New Roman" w:hAnsi="Times New Roman" w:cs="Times New Roman"/>
          <w:sz w:val="24"/>
          <w:szCs w:val="24"/>
        </w:rPr>
        <w:t xml:space="preserve"> </w:t>
      </w:r>
      <w:r w:rsidR="00120D9A" w:rsidRPr="00120D9A">
        <w:rPr>
          <w:rFonts w:ascii="Times New Roman" w:hAnsi="Times New Roman" w:cs="Times New Roman"/>
          <w:sz w:val="24"/>
          <w:szCs w:val="24"/>
        </w:rPr>
        <w:t>Several media observers and researchers have noted that investigative journalism often receives significantly less airtime than entertainment-oriented content, despite its public importance."</w:t>
      </w:r>
    </w:p>
    <w:p w14:paraId="0C86EC5F" w14:textId="620012DB" w:rsidR="0066191D" w:rsidRPr="008748FC" w:rsidRDefault="008748FC" w:rsidP="004B3176">
      <w:pPr>
        <w:spacing w:before="240"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2. </w:t>
      </w:r>
      <w:r w:rsidR="0066191D" w:rsidRPr="008748FC">
        <w:rPr>
          <w:rFonts w:ascii="Times New Roman" w:hAnsi="Times New Roman" w:cs="Times New Roman"/>
          <w:b/>
          <w:bCs/>
          <w:sz w:val="28"/>
          <w:szCs w:val="28"/>
          <w:u w:val="single"/>
        </w:rPr>
        <w:t>Institutional Complicity: The Chilling Effect</w:t>
      </w:r>
    </w:p>
    <w:p w14:paraId="04BE831A" w14:textId="39B9CAD0" w:rsidR="00DE4224" w:rsidRPr="00304C97" w:rsidRDefault="00DE4224"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The PEN report shows how unclear laws like sedition (IPC </w:t>
      </w:r>
      <w:r w:rsidR="008A21AA">
        <w:rPr>
          <w:rFonts w:ascii="Times New Roman" w:hAnsi="Times New Roman" w:cs="Times New Roman"/>
          <w:sz w:val="24"/>
          <w:szCs w:val="24"/>
        </w:rPr>
        <w:t>section-</w:t>
      </w:r>
      <w:r w:rsidRPr="00304C97">
        <w:rPr>
          <w:rFonts w:ascii="Times New Roman" w:hAnsi="Times New Roman" w:cs="Times New Roman"/>
          <w:sz w:val="24"/>
          <w:szCs w:val="24"/>
        </w:rPr>
        <w:t xml:space="preserve">124A) and broad IT restrictions create a chilling effect. Writers, filmmakers, and journalists often hold back their work to avoid harassment or legal problems. For mainstream media </w:t>
      </w:r>
      <w:r w:rsidR="008A21AA">
        <w:rPr>
          <w:rFonts w:ascii="Times New Roman" w:hAnsi="Times New Roman" w:cs="Times New Roman"/>
          <w:sz w:val="24"/>
          <w:szCs w:val="24"/>
        </w:rPr>
        <w:t>organisations</w:t>
      </w:r>
      <w:r w:rsidRPr="00304C97">
        <w:rPr>
          <w:rFonts w:ascii="Times New Roman" w:hAnsi="Times New Roman" w:cs="Times New Roman"/>
          <w:sz w:val="24"/>
          <w:szCs w:val="24"/>
        </w:rPr>
        <w:t>, this chill means they often steer clear of controversial topics. They prefer not to risk lawsuits or public backlash. Instead, they focus on safe, government-friendly stories. As a result, censorship isn’t just the government’s job; it also comes from market forces and fear.</w:t>
      </w:r>
    </w:p>
    <w:p w14:paraId="38C82E6C" w14:textId="20960511" w:rsidR="009E0E5C" w:rsidRPr="00304C97" w:rsidRDefault="005F0713" w:rsidP="004B3176">
      <w:pPr>
        <w:spacing w:before="240" w:line="240" w:lineRule="auto"/>
        <w:jc w:val="both"/>
        <w:rPr>
          <w:rFonts w:ascii="Times New Roman" w:hAnsi="Times New Roman" w:cs="Times New Roman"/>
          <w:b/>
          <w:bCs/>
          <w:sz w:val="24"/>
          <w:szCs w:val="24"/>
          <w:u w:val="single"/>
        </w:rPr>
      </w:pPr>
      <w:r w:rsidRPr="00304C97">
        <w:rPr>
          <w:rFonts w:ascii="Times New Roman" w:hAnsi="Times New Roman" w:cs="Times New Roman"/>
          <w:b/>
          <w:bCs/>
          <w:sz w:val="24"/>
          <w:szCs w:val="24"/>
          <w:u w:val="single"/>
        </w:rPr>
        <w:t xml:space="preserve">2.1 </w:t>
      </w:r>
      <w:r w:rsidR="009E0E5C" w:rsidRPr="00304C97">
        <w:rPr>
          <w:rFonts w:ascii="Times New Roman" w:hAnsi="Times New Roman" w:cs="Times New Roman"/>
          <w:b/>
          <w:bCs/>
          <w:sz w:val="24"/>
          <w:szCs w:val="24"/>
          <w:u w:val="single"/>
        </w:rPr>
        <w:t>When Trends Outshine Truths</w:t>
      </w:r>
    </w:p>
    <w:p w14:paraId="7C6829CD" w14:textId="5AE443C6" w:rsidR="00C57845" w:rsidRPr="00304C97" w:rsidRDefault="00C57845"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In today’s India, social media is the new battleground for public opinion. Platforms like X (Twitter), Instagram, and YouTube can make or break stories in just hours. However, what trends often </w:t>
      </w:r>
      <w:r w:rsidR="009C7267" w:rsidRPr="00304C97">
        <w:rPr>
          <w:rFonts w:ascii="Times New Roman" w:hAnsi="Times New Roman" w:cs="Times New Roman"/>
          <w:sz w:val="24"/>
          <w:szCs w:val="24"/>
        </w:rPr>
        <w:t>miss</w:t>
      </w:r>
      <w:r w:rsidRPr="00304C97">
        <w:rPr>
          <w:rFonts w:ascii="Times New Roman" w:hAnsi="Times New Roman" w:cs="Times New Roman"/>
          <w:sz w:val="24"/>
          <w:szCs w:val="24"/>
        </w:rPr>
        <w:t xml:space="preserve"> what really matters. A viral meme, a celebrity fight, or a flashy government event tends to overshadow important stories about real suffering, injustice, or systemic failure.</w:t>
      </w:r>
    </w:p>
    <w:p w14:paraId="0C62DCEF" w14:textId="3BD05182" w:rsidR="00C57845" w:rsidRPr="00304C97" w:rsidRDefault="00C57845"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lastRenderedPageBreak/>
        <w:t xml:space="preserve"> </w:t>
      </w:r>
      <w:r w:rsidR="00664BC5">
        <w:rPr>
          <w:rFonts w:ascii="Times New Roman" w:hAnsi="Times New Roman" w:cs="Times New Roman"/>
          <w:sz w:val="24"/>
          <w:szCs w:val="24"/>
        </w:rPr>
        <w:t>The</w:t>
      </w:r>
      <w:r w:rsidR="00664BC5" w:rsidRPr="00664BC5">
        <w:rPr>
          <w:rFonts w:ascii="Times New Roman" w:hAnsi="Times New Roman" w:cs="Times New Roman"/>
          <w:sz w:val="24"/>
          <w:szCs w:val="24"/>
        </w:rPr>
        <w:t xml:space="preserve"> contrast between trending online content and issues of public importance illustrates how digital attention is often driven by engagement rather than social significance. Consequently, stories involving social justice, human rights concerns, or institutional accountability frequently struggle to receive sustained visibility.</w:t>
      </w:r>
      <w:r w:rsidRPr="00304C97">
        <w:rPr>
          <w:rFonts w:ascii="Times New Roman" w:hAnsi="Times New Roman" w:cs="Times New Roman"/>
          <w:sz w:val="24"/>
          <w:szCs w:val="24"/>
        </w:rPr>
        <w:t xml:space="preserve"> </w:t>
      </w:r>
      <w:r w:rsidR="00664BC5">
        <w:rPr>
          <w:rFonts w:ascii="Times New Roman" w:hAnsi="Times New Roman" w:cs="Times New Roman"/>
          <w:sz w:val="24"/>
          <w:szCs w:val="24"/>
        </w:rPr>
        <w:t>The</w:t>
      </w:r>
      <w:r w:rsidRPr="00304C97">
        <w:rPr>
          <w:rFonts w:ascii="Times New Roman" w:hAnsi="Times New Roman" w:cs="Times New Roman"/>
          <w:sz w:val="24"/>
          <w:szCs w:val="24"/>
        </w:rPr>
        <w:t xml:space="preserve"> rape and murder of a trainee doctor in Kolkata shocked the medical community and sparked nationwide protests, yet it struggled to stay in the headlines for more than a few days.</w:t>
      </w:r>
    </w:p>
    <w:p w14:paraId="47C27372" w14:textId="42438FF7" w:rsidR="00C57845" w:rsidRPr="00304C97" w:rsidRDefault="00C57845"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This disconnect is not accidental</w:t>
      </w:r>
      <w:r w:rsidR="00AC25D9">
        <w:rPr>
          <w:rFonts w:ascii="Times New Roman" w:hAnsi="Times New Roman" w:cs="Times New Roman"/>
          <w:sz w:val="24"/>
          <w:szCs w:val="24"/>
        </w:rPr>
        <w:t>;</w:t>
      </w:r>
      <w:r w:rsidR="008A21AA">
        <w:rPr>
          <w:rFonts w:ascii="Times New Roman" w:hAnsi="Times New Roman" w:cs="Times New Roman"/>
          <w:sz w:val="24"/>
          <w:szCs w:val="24"/>
        </w:rPr>
        <w:t xml:space="preserve"> </w:t>
      </w:r>
      <w:r w:rsidRPr="00304C97">
        <w:rPr>
          <w:rFonts w:ascii="Times New Roman" w:hAnsi="Times New Roman" w:cs="Times New Roman"/>
          <w:sz w:val="24"/>
          <w:szCs w:val="24"/>
        </w:rPr>
        <w:t xml:space="preserve">it shows how algorithms </w:t>
      </w:r>
      <w:r w:rsidR="00664BC5">
        <w:rPr>
          <w:rFonts w:ascii="Times New Roman" w:hAnsi="Times New Roman" w:cs="Times New Roman"/>
          <w:sz w:val="24"/>
          <w:szCs w:val="24"/>
        </w:rPr>
        <w:t>favour</w:t>
      </w:r>
      <w:r w:rsidRPr="00304C97">
        <w:rPr>
          <w:rFonts w:ascii="Times New Roman" w:hAnsi="Times New Roman" w:cs="Times New Roman"/>
          <w:sz w:val="24"/>
          <w:szCs w:val="24"/>
        </w:rPr>
        <w:t xml:space="preserve"> engagement over importance. Hashtags related to celebrity weddings, political slogans, or internet challenges climb the trending lists, while uncomfortable truths, like rape cases, caste violence, and human rights protests in Ladakh, get drowned out. Even when sensitive issues do come up, they are often turned into sensational soundbites rather than receiving serious, in-depth coverage.</w:t>
      </w:r>
    </w:p>
    <w:p w14:paraId="1C67F1BE" w14:textId="77777777" w:rsidR="00C57845" w:rsidRPr="00304C97" w:rsidRDefault="00C57845"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The consequences are significant:</w:t>
      </w:r>
    </w:p>
    <w:p w14:paraId="5AB1BD9E" w14:textId="77777777" w:rsidR="00C57845" w:rsidRPr="00304C97" w:rsidRDefault="00C57845"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w:t>
      </w:r>
      <w:r w:rsidRPr="00304C97">
        <w:rPr>
          <w:rFonts w:ascii="Times New Roman" w:hAnsi="Times New Roman" w:cs="Times New Roman"/>
          <w:sz w:val="24"/>
          <w:szCs w:val="24"/>
        </w:rPr>
        <w:tab/>
      </w:r>
      <w:r w:rsidRPr="00304C97">
        <w:rPr>
          <w:rFonts w:ascii="Times New Roman" w:hAnsi="Times New Roman" w:cs="Times New Roman"/>
          <w:sz w:val="24"/>
          <w:szCs w:val="24"/>
          <w:u w:val="single"/>
        </w:rPr>
        <w:t>Public Memory Shrinks</w:t>
      </w:r>
      <w:r w:rsidRPr="00304C97">
        <w:rPr>
          <w:rFonts w:ascii="Times New Roman" w:hAnsi="Times New Roman" w:cs="Times New Roman"/>
          <w:sz w:val="24"/>
          <w:szCs w:val="24"/>
        </w:rPr>
        <w:t xml:space="preserve"> — Justice becomes reactive to hashtags rather than leading to real reform.</w:t>
      </w:r>
    </w:p>
    <w:p w14:paraId="6FC44E0E" w14:textId="77777777" w:rsidR="00C57845" w:rsidRPr="00304C97" w:rsidRDefault="00C57845"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w:t>
      </w:r>
      <w:r w:rsidRPr="00304C97">
        <w:rPr>
          <w:rFonts w:ascii="Times New Roman" w:hAnsi="Times New Roman" w:cs="Times New Roman"/>
          <w:sz w:val="24"/>
          <w:szCs w:val="24"/>
        </w:rPr>
        <w:tab/>
      </w:r>
      <w:r w:rsidRPr="00304C97">
        <w:rPr>
          <w:rFonts w:ascii="Times New Roman" w:hAnsi="Times New Roman" w:cs="Times New Roman"/>
          <w:sz w:val="24"/>
          <w:szCs w:val="24"/>
          <w:u w:val="single"/>
        </w:rPr>
        <w:t>Democracy Weakens</w:t>
      </w:r>
      <w:r w:rsidRPr="00304C97">
        <w:rPr>
          <w:rFonts w:ascii="Times New Roman" w:hAnsi="Times New Roman" w:cs="Times New Roman"/>
          <w:sz w:val="24"/>
          <w:szCs w:val="24"/>
        </w:rPr>
        <w:t xml:space="preserve"> — Citizens know more about viral videos than about the erosion of their constitutional rights.</w:t>
      </w:r>
    </w:p>
    <w:p w14:paraId="4BFB0386" w14:textId="58F3725C" w:rsidR="00C57845" w:rsidRPr="00304C97" w:rsidRDefault="00C57845"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w:t>
      </w:r>
      <w:r w:rsidRPr="00304C97">
        <w:rPr>
          <w:rFonts w:ascii="Times New Roman" w:hAnsi="Times New Roman" w:cs="Times New Roman"/>
          <w:sz w:val="24"/>
          <w:szCs w:val="24"/>
        </w:rPr>
        <w:tab/>
      </w:r>
      <w:r w:rsidRPr="00304C97">
        <w:rPr>
          <w:rFonts w:ascii="Times New Roman" w:hAnsi="Times New Roman" w:cs="Times New Roman"/>
          <w:sz w:val="24"/>
          <w:szCs w:val="24"/>
          <w:u w:val="single"/>
        </w:rPr>
        <w:t>Survivors Lose Voice</w:t>
      </w:r>
      <w:r w:rsidRPr="00304C97">
        <w:rPr>
          <w:rFonts w:ascii="Times New Roman" w:hAnsi="Times New Roman" w:cs="Times New Roman"/>
          <w:sz w:val="24"/>
          <w:szCs w:val="24"/>
        </w:rPr>
        <w:t xml:space="preserve"> — Their pain turns into a fleeting story, while dance trends and political drama take the spotlight.</w:t>
      </w:r>
    </w:p>
    <w:p w14:paraId="422A72DD" w14:textId="095A0ACF" w:rsidR="00841415" w:rsidRPr="008A21AA" w:rsidRDefault="0089431A" w:rsidP="004B3176">
      <w:pPr>
        <w:spacing w:before="240" w:line="240" w:lineRule="auto"/>
        <w:jc w:val="both"/>
        <w:rPr>
          <w:rFonts w:ascii="Times New Roman" w:hAnsi="Times New Roman" w:cs="Times New Roman"/>
          <w:b/>
          <w:bCs/>
          <w:sz w:val="28"/>
          <w:szCs w:val="28"/>
          <w:u w:val="single"/>
        </w:rPr>
      </w:pPr>
      <w:r w:rsidRPr="008A21AA">
        <w:rPr>
          <w:rFonts w:ascii="Times New Roman" w:hAnsi="Times New Roman" w:cs="Times New Roman"/>
          <w:b/>
          <w:bCs/>
          <w:sz w:val="28"/>
          <w:szCs w:val="28"/>
          <w:u w:val="single"/>
        </w:rPr>
        <w:t>3.</w:t>
      </w:r>
      <w:r w:rsidR="0067524E" w:rsidRPr="008A21AA">
        <w:rPr>
          <w:rFonts w:ascii="Times New Roman" w:hAnsi="Times New Roman" w:cs="Times New Roman"/>
          <w:b/>
          <w:bCs/>
          <w:sz w:val="28"/>
          <w:szCs w:val="28"/>
          <w:u w:val="single"/>
        </w:rPr>
        <w:t xml:space="preserve"> </w:t>
      </w:r>
      <w:r w:rsidR="00841415" w:rsidRPr="008A21AA">
        <w:rPr>
          <w:rFonts w:ascii="Times New Roman" w:hAnsi="Times New Roman" w:cs="Times New Roman"/>
          <w:b/>
          <w:bCs/>
          <w:sz w:val="28"/>
          <w:szCs w:val="28"/>
          <w:u w:val="single"/>
        </w:rPr>
        <w:t>The Distraction Game: Reels vs. Reality</w:t>
      </w:r>
    </w:p>
    <w:p w14:paraId="4C95BB74" w14:textId="77777777" w:rsidR="003D33C0" w:rsidRPr="00304C97" w:rsidRDefault="003D33C0"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Open any social media platform, and you'll be overwhelmed by reels that showcase dances, pranks, and viral challenges. Some are just harmless fun, but many distract from urgent issues. For example:  </w:t>
      </w:r>
    </w:p>
    <w:p w14:paraId="27454030" w14:textId="77777777" w:rsidR="003D33C0" w:rsidRPr="00304C97" w:rsidRDefault="003D33C0"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 Rape and assault cases, including shocking ones involving minors, often remain buried in the back pages of newspapers. Meanwhile, the latest celebrity wedding or film song takes over prime-time television.  </w:t>
      </w:r>
    </w:p>
    <w:p w14:paraId="1BFAAA02" w14:textId="2E2BD1F5" w:rsidR="003D33C0" w:rsidRPr="00304C97" w:rsidRDefault="003D33C0"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 Ladakh's protests, where locals are asking for statehood and constitutional protections under the Sixth Schedule, hardly make the national news. Instead, you'll see flashy coverage of government development projects in the region.  </w:t>
      </w:r>
    </w:p>
    <w:p w14:paraId="39EA3784" w14:textId="7A58D3E2" w:rsidR="00841415" w:rsidRPr="00304C97" w:rsidRDefault="003D33C0"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This isn’t by chance. Social media algorithms </w:t>
      </w:r>
      <w:proofErr w:type="spellStart"/>
      <w:r w:rsidRPr="00304C97">
        <w:rPr>
          <w:rFonts w:ascii="Times New Roman" w:hAnsi="Times New Roman" w:cs="Times New Roman"/>
          <w:sz w:val="24"/>
          <w:szCs w:val="24"/>
        </w:rPr>
        <w:t>favor</w:t>
      </w:r>
      <w:proofErr w:type="spellEnd"/>
      <w:r w:rsidRPr="00304C97">
        <w:rPr>
          <w:rFonts w:ascii="Times New Roman" w:hAnsi="Times New Roman" w:cs="Times New Roman"/>
          <w:sz w:val="24"/>
          <w:szCs w:val="24"/>
        </w:rPr>
        <w:t xml:space="preserve"> entertainment over meaningful content. Mainstream media, rather than fixing this issue, simply copies it. The outcome? Trivial trends, silly reels, and glamorous events gain popularity, while the voices that truly matter get overlooked.  </w:t>
      </w:r>
    </w:p>
    <w:p w14:paraId="235444F5" w14:textId="2BB77CE3" w:rsidR="003D4188" w:rsidRPr="00304C97" w:rsidRDefault="00D2427A" w:rsidP="004B3176">
      <w:pPr>
        <w:spacing w:before="240" w:line="240" w:lineRule="auto"/>
        <w:jc w:val="both"/>
        <w:rPr>
          <w:rFonts w:ascii="Times New Roman" w:hAnsi="Times New Roman" w:cs="Times New Roman"/>
          <w:b/>
          <w:bCs/>
          <w:sz w:val="24"/>
          <w:szCs w:val="24"/>
          <w:u w:val="single"/>
        </w:rPr>
      </w:pPr>
      <w:r w:rsidRPr="00304C97">
        <w:rPr>
          <w:rFonts w:ascii="Times New Roman" w:hAnsi="Times New Roman" w:cs="Times New Roman"/>
          <w:b/>
          <w:bCs/>
          <w:sz w:val="24"/>
          <w:szCs w:val="24"/>
          <w:u w:val="single"/>
        </w:rPr>
        <w:t xml:space="preserve">3.1. </w:t>
      </w:r>
      <w:r w:rsidR="003D4188" w:rsidRPr="00304C97">
        <w:rPr>
          <w:rFonts w:ascii="Times New Roman" w:hAnsi="Times New Roman" w:cs="Times New Roman"/>
          <w:b/>
          <w:bCs/>
          <w:sz w:val="24"/>
          <w:szCs w:val="24"/>
          <w:u w:val="single"/>
        </w:rPr>
        <w:t>Positive Spin, Silent Negatives</w:t>
      </w:r>
    </w:p>
    <w:p w14:paraId="4386F0D3" w14:textId="77777777" w:rsidR="00664BC5" w:rsidRDefault="004F5E8C"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One striking feature of today’s media culture is selective coverage. When the government launches a scheme, builds an expressway, or hosts an international summit, the coverage is extensive. However, when unemployment reaches record highs, custodial deaths increase, or investigative agencies face accusations of targeting opposition leaders, the silence is overwhelming. </w:t>
      </w:r>
    </w:p>
    <w:p w14:paraId="025C80E6" w14:textId="737AA7DE" w:rsidR="004F5E8C" w:rsidRPr="00304C97" w:rsidRDefault="004F5E8C"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lastRenderedPageBreak/>
        <w:t>This selective storytelling amounts to censorship. It is not censorship imposed by law, but rather censorship by choice. The negatives are downplayed, the positives are celebrated, and citizens are left with only part of the truth. In this environment, democracy weakens because citizens cannot hold leaders accountable for issues they do not even know about.</w:t>
      </w:r>
    </w:p>
    <w:p w14:paraId="6076E4FE" w14:textId="0A8A00CB" w:rsidR="00F11E09" w:rsidRPr="00304C97" w:rsidRDefault="00F11E09"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noProof/>
          <w:sz w:val="24"/>
          <w:szCs w:val="24"/>
        </w:rPr>
        <w:drawing>
          <wp:inline distT="0" distB="0" distL="0" distR="0" wp14:anchorId="6B4D2DFB" wp14:editId="426B858C">
            <wp:extent cx="5731510" cy="4408170"/>
            <wp:effectExtent l="0" t="0" r="2540" b="0"/>
            <wp:docPr id="1332668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668109" name=""/>
                    <pic:cNvPicPr/>
                  </pic:nvPicPr>
                  <pic:blipFill>
                    <a:blip r:embed="rId8"/>
                    <a:stretch>
                      <a:fillRect/>
                    </a:stretch>
                  </pic:blipFill>
                  <pic:spPr>
                    <a:xfrm>
                      <a:off x="0" y="0"/>
                      <a:ext cx="5731510" cy="4408170"/>
                    </a:xfrm>
                    <a:prstGeom prst="rect">
                      <a:avLst/>
                    </a:prstGeom>
                  </pic:spPr>
                </pic:pic>
              </a:graphicData>
            </a:graphic>
          </wp:inline>
        </w:drawing>
      </w:r>
    </w:p>
    <w:p w14:paraId="5EFBCD53" w14:textId="339DC258" w:rsidR="00D204A3" w:rsidRPr="00664BC5" w:rsidRDefault="00664BC5" w:rsidP="004B3176">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w:t>
      </w:r>
      <w:r w:rsidR="00D204A3" w:rsidRPr="00664BC5">
        <w:rPr>
          <w:rFonts w:ascii="Times New Roman" w:hAnsi="Times New Roman" w:cs="Times New Roman"/>
          <w:sz w:val="24"/>
          <w:szCs w:val="24"/>
        </w:rPr>
        <w:t>The figure illustrates concerns regarding media freedom and journalistic independence in India during the study period. The fluctuations indicate continuing debates surrounding press freedom, media ownership, and the working environment of journalists.</w:t>
      </w:r>
      <w:r>
        <w:rPr>
          <w:rFonts w:ascii="Times New Roman" w:hAnsi="Times New Roman" w:cs="Times New Roman"/>
          <w:sz w:val="24"/>
          <w:szCs w:val="24"/>
        </w:rPr>
        <w:t>}</w:t>
      </w:r>
    </w:p>
    <w:p w14:paraId="103DEC09" w14:textId="6647790D" w:rsidR="00173636" w:rsidRPr="008A21AA" w:rsidRDefault="005B4C3A" w:rsidP="004B3176">
      <w:pPr>
        <w:spacing w:before="240" w:line="240" w:lineRule="auto"/>
        <w:jc w:val="both"/>
        <w:rPr>
          <w:rFonts w:ascii="Times New Roman" w:hAnsi="Times New Roman" w:cs="Times New Roman"/>
          <w:b/>
          <w:bCs/>
          <w:sz w:val="28"/>
          <w:szCs w:val="28"/>
          <w:u w:val="single"/>
        </w:rPr>
      </w:pPr>
      <w:r w:rsidRPr="008A21AA">
        <w:rPr>
          <w:rFonts w:ascii="Times New Roman" w:hAnsi="Times New Roman" w:cs="Times New Roman"/>
          <w:b/>
          <w:bCs/>
          <w:sz w:val="28"/>
          <w:szCs w:val="28"/>
          <w:u w:val="single"/>
        </w:rPr>
        <w:t>4.</w:t>
      </w:r>
      <w:r w:rsidR="008A21AA" w:rsidRPr="008A21AA">
        <w:rPr>
          <w:rFonts w:ascii="Times New Roman" w:hAnsi="Times New Roman" w:cs="Times New Roman"/>
          <w:b/>
          <w:bCs/>
          <w:sz w:val="28"/>
          <w:szCs w:val="28"/>
          <w:u w:val="single"/>
        </w:rPr>
        <w:t xml:space="preserve"> </w:t>
      </w:r>
      <w:r w:rsidR="00D2427A" w:rsidRPr="008A21AA">
        <w:rPr>
          <w:rFonts w:ascii="Times New Roman" w:hAnsi="Times New Roman" w:cs="Times New Roman"/>
          <w:b/>
          <w:bCs/>
          <w:sz w:val="28"/>
          <w:szCs w:val="28"/>
          <w:u w:val="single"/>
        </w:rPr>
        <w:t>T</w:t>
      </w:r>
      <w:r w:rsidR="00173636" w:rsidRPr="008A21AA">
        <w:rPr>
          <w:rFonts w:ascii="Times New Roman" w:hAnsi="Times New Roman" w:cs="Times New Roman"/>
          <w:b/>
          <w:bCs/>
          <w:sz w:val="28"/>
          <w:szCs w:val="28"/>
          <w:u w:val="single"/>
        </w:rPr>
        <w:t>he Role of Social Media: Amplifier of the Absurd</w:t>
      </w:r>
    </w:p>
    <w:p w14:paraId="537D518F" w14:textId="77777777" w:rsidR="00B46847" w:rsidRPr="00304C97" w:rsidRDefault="00E32C33"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Social media once served as a tool for sharing information widely. Today, however, it often highlights the ridiculous. </w:t>
      </w:r>
    </w:p>
    <w:p w14:paraId="0EA81791" w14:textId="77777777" w:rsidR="00B46847" w:rsidRPr="00304C97" w:rsidRDefault="00E32C33"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 Fake news spreads faster than fact-checks. </w:t>
      </w:r>
    </w:p>
    <w:p w14:paraId="575F0905" w14:textId="77777777" w:rsidR="00B46847" w:rsidRPr="00304C97" w:rsidRDefault="00E32C33"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 Reels and memes attract more attention than investigative journalism. </w:t>
      </w:r>
    </w:p>
    <w:p w14:paraId="6EF2BA7C" w14:textId="77777777" w:rsidR="00B46847" w:rsidRPr="00304C97" w:rsidRDefault="00E32C33"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 Paid trends boost government slogans, while grassroots protests have a hard time getting seen. Consequences of This Silence The impact of this selective storytelling is very real. It affects citizens directly: </w:t>
      </w:r>
    </w:p>
    <w:p w14:paraId="38B974D9" w14:textId="77777777" w:rsidR="00B46847" w:rsidRPr="00304C97" w:rsidRDefault="00E32C33"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 Lack of Awareness: Citizens are unaware of the scale of injustices happening every day. </w:t>
      </w:r>
    </w:p>
    <w:p w14:paraId="33B6B61C" w14:textId="77777777" w:rsidR="00B46847" w:rsidRPr="00304C97" w:rsidRDefault="00E32C33"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 Eroded Accountability: Governments avoid scrutiny because their failures remain hidden. </w:t>
      </w:r>
    </w:p>
    <w:p w14:paraId="3FFF1097" w14:textId="6290817D" w:rsidR="00B46847" w:rsidRPr="00304C97" w:rsidRDefault="00E32C33"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lastRenderedPageBreak/>
        <w:t xml:space="preserve">• Weakening Democracy: Debate and dissent, which are essential to democracy, are replaced by propaganda and noise. As noted in the PEN report "Fearful Silence," India is experiencing a growing “chill” on freedom of expression. Laws, intimidation, and media complicity create an environment where uncomfortable truths are buried. The true power of media lies in shaping public awareness. Once admired for exposing </w:t>
      </w:r>
      <w:r w:rsidR="00902C51" w:rsidRPr="00304C97">
        <w:rPr>
          <w:rFonts w:ascii="Times New Roman" w:hAnsi="Times New Roman" w:cs="Times New Roman"/>
          <w:sz w:val="24"/>
          <w:szCs w:val="24"/>
        </w:rPr>
        <w:t>the truth, the Indian media now often conceals it</w:t>
      </w:r>
      <w:r w:rsidRPr="00304C97">
        <w:rPr>
          <w:rFonts w:ascii="Times New Roman" w:hAnsi="Times New Roman" w:cs="Times New Roman"/>
          <w:sz w:val="24"/>
          <w:szCs w:val="24"/>
        </w:rPr>
        <w:t xml:space="preserve">. Instead of amplifying the voices of the vulnerable, it </w:t>
      </w:r>
      <w:r w:rsidR="00902C51" w:rsidRPr="00304C97">
        <w:rPr>
          <w:rFonts w:ascii="Times New Roman" w:hAnsi="Times New Roman" w:cs="Times New Roman"/>
          <w:sz w:val="24"/>
          <w:szCs w:val="24"/>
        </w:rPr>
        <w:t>amplifies the voices of</w:t>
      </w:r>
      <w:r w:rsidRPr="00304C97">
        <w:rPr>
          <w:rFonts w:ascii="Times New Roman" w:hAnsi="Times New Roman" w:cs="Times New Roman"/>
          <w:sz w:val="24"/>
          <w:szCs w:val="24"/>
        </w:rPr>
        <w:t xml:space="preserve"> the powerful. Government events, film promotions, and viral reels clutter our screens, while more urgent issues remain silent. This is not just a failure of journalism; it is a betrayal of democracy itself.</w:t>
      </w:r>
    </w:p>
    <w:p w14:paraId="3A1A9640" w14:textId="77777777" w:rsidR="00B46847" w:rsidRPr="00264C5A" w:rsidRDefault="00E32C33" w:rsidP="004B3176">
      <w:pPr>
        <w:spacing w:before="240" w:line="240" w:lineRule="auto"/>
        <w:jc w:val="both"/>
        <w:rPr>
          <w:rFonts w:ascii="Times New Roman" w:hAnsi="Times New Roman" w:cs="Times New Roman"/>
          <w:b/>
          <w:bCs/>
          <w:sz w:val="28"/>
          <w:szCs w:val="28"/>
          <w:u w:val="single"/>
        </w:rPr>
      </w:pPr>
      <w:r w:rsidRPr="00304C97">
        <w:rPr>
          <w:rFonts w:ascii="Times New Roman" w:hAnsi="Times New Roman" w:cs="Times New Roman"/>
          <w:sz w:val="24"/>
          <w:szCs w:val="24"/>
        </w:rPr>
        <w:t xml:space="preserve"> </w:t>
      </w:r>
      <w:r w:rsidRPr="00264C5A">
        <w:rPr>
          <w:rFonts w:ascii="Times New Roman" w:hAnsi="Times New Roman" w:cs="Times New Roman"/>
          <w:b/>
          <w:bCs/>
          <w:sz w:val="28"/>
          <w:szCs w:val="28"/>
          <w:u w:val="single"/>
        </w:rPr>
        <w:t>Bollywood PR vs. Public Reality</w:t>
      </w:r>
    </w:p>
    <w:p w14:paraId="2B5FBCA4" w14:textId="372C508A" w:rsidR="00B46847" w:rsidRPr="00304C97" w:rsidRDefault="00E32C33"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 Another aspect of distortion in the Indian media landscape comes from the public relations machinery of Bollywood. With millions spent on promotions, PR teams ensure that every new film, song, or even an actor’s airport outfit captures headlines and trends on social media. Talk shows, interviews, and viral reels are carefully designed not only to promote cinema but also to build personality cults around actors and actresses. This PR-driven hype often goes viral not due to genuine public interest but because entire digital campaigns are bought and planted. Algorithms are bombarded with hashtags like #Blockbuster, #PowerCouple, or #AirportLooks, while hashtags about farmer protests, rape cases, or constitutional rights fade into the background. Negative press about an actor is quickly addressed by their PR team through “</w:t>
      </w:r>
      <w:r w:rsidRPr="00DB5686">
        <w:rPr>
          <w:rFonts w:ascii="Times New Roman" w:hAnsi="Times New Roman" w:cs="Times New Roman"/>
          <w:b/>
          <w:bCs/>
          <w:sz w:val="24"/>
          <w:szCs w:val="24"/>
        </w:rPr>
        <w:t>image management</w:t>
      </w:r>
      <w:r w:rsidRPr="00304C97">
        <w:rPr>
          <w:rFonts w:ascii="Times New Roman" w:hAnsi="Times New Roman" w:cs="Times New Roman"/>
          <w:sz w:val="24"/>
          <w:szCs w:val="24"/>
        </w:rPr>
        <w:t xml:space="preserve">,” while negative press about government actions or policy failures is simply ignored by mainstream outlets. </w:t>
      </w:r>
    </w:p>
    <w:p w14:paraId="03C087BB" w14:textId="77777777" w:rsidR="00B46847" w:rsidRPr="00264C5A" w:rsidRDefault="00E32C33" w:rsidP="004B3176">
      <w:pPr>
        <w:spacing w:before="240" w:line="240" w:lineRule="auto"/>
        <w:jc w:val="both"/>
        <w:rPr>
          <w:rFonts w:ascii="Times New Roman" w:hAnsi="Times New Roman" w:cs="Times New Roman"/>
          <w:b/>
          <w:bCs/>
          <w:sz w:val="28"/>
          <w:szCs w:val="28"/>
          <w:u w:val="single"/>
        </w:rPr>
      </w:pPr>
      <w:r w:rsidRPr="00264C5A">
        <w:rPr>
          <w:rFonts w:ascii="Times New Roman" w:hAnsi="Times New Roman" w:cs="Times New Roman"/>
          <w:b/>
          <w:bCs/>
          <w:sz w:val="28"/>
          <w:szCs w:val="28"/>
          <w:u w:val="single"/>
        </w:rPr>
        <w:t xml:space="preserve">When Sensitivity Is Silenced: </w:t>
      </w:r>
    </w:p>
    <w:p w14:paraId="6E5C30E4" w14:textId="75FBD88D" w:rsidR="00B46847" w:rsidRPr="00DB5686" w:rsidRDefault="00E32C33" w:rsidP="004B3176">
      <w:pPr>
        <w:spacing w:before="240" w:line="240" w:lineRule="auto"/>
        <w:jc w:val="both"/>
        <w:rPr>
          <w:rFonts w:ascii="Times New Roman" w:hAnsi="Times New Roman" w:cs="Times New Roman"/>
          <w:sz w:val="24"/>
          <w:szCs w:val="24"/>
        </w:rPr>
      </w:pPr>
      <w:r w:rsidRPr="00DB5686">
        <w:rPr>
          <w:rFonts w:ascii="Times New Roman" w:hAnsi="Times New Roman" w:cs="Times New Roman"/>
          <w:sz w:val="24"/>
          <w:szCs w:val="24"/>
        </w:rPr>
        <w:t>Rape Survivors Lost in the Echo of Government Operations</w:t>
      </w:r>
      <w:r w:rsidR="00D56DFA" w:rsidRPr="00DB5686">
        <w:rPr>
          <w:rFonts w:ascii="Times New Roman" w:hAnsi="Times New Roman" w:cs="Times New Roman"/>
          <w:sz w:val="24"/>
          <w:szCs w:val="24"/>
        </w:rPr>
        <w:t>.</w:t>
      </w:r>
      <w:r w:rsidRPr="00DB5686">
        <w:rPr>
          <w:rFonts w:ascii="Times New Roman" w:hAnsi="Times New Roman" w:cs="Times New Roman"/>
          <w:sz w:val="24"/>
          <w:szCs w:val="24"/>
        </w:rPr>
        <w:t xml:space="preserve"> While many shocking incidents of sexual violence have made headlines, several recent cases </w:t>
      </w:r>
      <w:r w:rsidR="00D56DFA" w:rsidRPr="00DB5686">
        <w:rPr>
          <w:rFonts w:ascii="Times New Roman" w:hAnsi="Times New Roman" w:cs="Times New Roman"/>
          <w:sz w:val="24"/>
          <w:szCs w:val="24"/>
        </w:rPr>
        <w:t>have been</w:t>
      </w:r>
      <w:r w:rsidRPr="00DB5686">
        <w:rPr>
          <w:rFonts w:ascii="Times New Roman" w:hAnsi="Times New Roman" w:cs="Times New Roman"/>
          <w:sz w:val="24"/>
          <w:szCs w:val="24"/>
        </w:rPr>
        <w:t xml:space="preserve"> mainly ignored. They were buried beneath the coverage of high-profile government campaigns. Detailed reporting is rare, leaving survivors voiceless. </w:t>
      </w:r>
    </w:p>
    <w:p w14:paraId="7ECC5E62" w14:textId="30E89C24" w:rsidR="002072BE" w:rsidRPr="00DB5686" w:rsidRDefault="00E32C33" w:rsidP="004B3176">
      <w:pPr>
        <w:spacing w:before="240" w:line="240" w:lineRule="auto"/>
        <w:jc w:val="both"/>
        <w:rPr>
          <w:rFonts w:ascii="Times New Roman" w:hAnsi="Times New Roman" w:cs="Times New Roman"/>
          <w:sz w:val="24"/>
          <w:szCs w:val="24"/>
        </w:rPr>
      </w:pPr>
      <w:r w:rsidRPr="00DB5686">
        <w:rPr>
          <w:rFonts w:ascii="Times New Roman" w:hAnsi="Times New Roman" w:cs="Times New Roman"/>
          <w:sz w:val="24"/>
          <w:szCs w:val="24"/>
        </w:rPr>
        <w:t xml:space="preserve"> For example, a six-year-old girl in </w:t>
      </w:r>
      <w:proofErr w:type="spellStart"/>
      <w:r w:rsidRPr="00DB5686">
        <w:rPr>
          <w:rFonts w:ascii="Times New Roman" w:hAnsi="Times New Roman" w:cs="Times New Roman"/>
          <w:sz w:val="24"/>
          <w:szCs w:val="24"/>
        </w:rPr>
        <w:t>Baghpat</w:t>
      </w:r>
      <w:proofErr w:type="spellEnd"/>
      <w:r w:rsidRPr="00DB5686">
        <w:rPr>
          <w:rFonts w:ascii="Times New Roman" w:hAnsi="Times New Roman" w:cs="Times New Roman"/>
          <w:sz w:val="24"/>
          <w:szCs w:val="24"/>
        </w:rPr>
        <w:t>, Uttar Pradesh, narrowly escaped a rape attempt when a group of monkeys intervened and chased the attacker away. Only brief coverage appeared, mostly as a sensational story</w:t>
      </w:r>
      <w:r w:rsidR="00DB5686">
        <w:rPr>
          <w:rFonts w:ascii="Times New Roman" w:hAnsi="Times New Roman" w:cs="Times New Roman"/>
          <w:sz w:val="24"/>
          <w:szCs w:val="24"/>
        </w:rPr>
        <w:t xml:space="preserve">; </w:t>
      </w:r>
      <w:r w:rsidRPr="00DB5686">
        <w:rPr>
          <w:rFonts w:ascii="Times New Roman" w:hAnsi="Times New Roman" w:cs="Times New Roman"/>
          <w:sz w:val="24"/>
          <w:szCs w:val="24"/>
        </w:rPr>
        <w:t xml:space="preserve">no ongoing scrutiny of the attack, investigation updates, or survivor support details made it into mainstream discussions. Though the incident was </w:t>
      </w:r>
      <w:r w:rsidR="00DB5686">
        <w:rPr>
          <w:rFonts w:ascii="Times New Roman" w:hAnsi="Times New Roman" w:cs="Times New Roman"/>
          <w:sz w:val="24"/>
          <w:szCs w:val="24"/>
        </w:rPr>
        <w:t>extraordinary, monkeys</w:t>
      </w:r>
      <w:r w:rsidRPr="00DB5686">
        <w:rPr>
          <w:rFonts w:ascii="Times New Roman" w:hAnsi="Times New Roman" w:cs="Times New Roman"/>
          <w:sz w:val="24"/>
          <w:szCs w:val="24"/>
        </w:rPr>
        <w:t xml:space="preserve"> literally saving the child</w:t>
      </w:r>
      <w:r w:rsidR="00DB5686">
        <w:rPr>
          <w:rFonts w:ascii="Times New Roman" w:hAnsi="Times New Roman" w:cs="Times New Roman"/>
          <w:sz w:val="24"/>
          <w:szCs w:val="24"/>
        </w:rPr>
        <w:t xml:space="preserve">, </w:t>
      </w:r>
      <w:r w:rsidRPr="00DB5686">
        <w:rPr>
          <w:rFonts w:ascii="Times New Roman" w:hAnsi="Times New Roman" w:cs="Times New Roman"/>
          <w:sz w:val="24"/>
          <w:szCs w:val="24"/>
        </w:rPr>
        <w:t>it was treated as a quirky oddity rather than a reminder of systemic failure. Where were the calls for stricter child protection, mental health support, or broader societal reflection?</w:t>
      </w:r>
    </w:p>
    <w:p w14:paraId="5C57B63D" w14:textId="34CEE865" w:rsidR="004770F3" w:rsidRPr="00304C97" w:rsidRDefault="00B645E5" w:rsidP="004B3176">
      <w:pPr>
        <w:spacing w:before="240" w:line="240" w:lineRule="auto"/>
        <w:jc w:val="both"/>
        <w:rPr>
          <w:rFonts w:ascii="Times New Roman" w:hAnsi="Times New Roman" w:cs="Times New Roman"/>
          <w:b/>
          <w:bCs/>
          <w:sz w:val="24"/>
          <w:szCs w:val="24"/>
          <w:u w:val="single"/>
        </w:rPr>
      </w:pPr>
      <w:r w:rsidRPr="00304C97">
        <w:rPr>
          <w:rFonts w:ascii="Times New Roman" w:hAnsi="Times New Roman" w:cs="Times New Roman"/>
          <w:b/>
          <w:bCs/>
          <w:sz w:val="24"/>
          <w:szCs w:val="24"/>
          <w:u w:val="single"/>
        </w:rPr>
        <w:t xml:space="preserve">4.1 </w:t>
      </w:r>
      <w:r w:rsidR="004770F3" w:rsidRPr="00304C97">
        <w:rPr>
          <w:rFonts w:ascii="Times New Roman" w:hAnsi="Times New Roman" w:cs="Times New Roman"/>
          <w:b/>
          <w:bCs/>
          <w:sz w:val="24"/>
          <w:szCs w:val="24"/>
          <w:u w:val="single"/>
        </w:rPr>
        <w:t>Ladakh’s Struggle for Autonomy—Voice Crushed by Developmental Hype</w:t>
      </w:r>
    </w:p>
    <w:p w14:paraId="2BF71D33" w14:textId="77777777" w:rsidR="004770F3" w:rsidRPr="00304C97" w:rsidRDefault="004770F3"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Amid growing protests demanding statehood and constitutional safeguards (under the Sixth Schedule), Ladakh’s voices have been drowned out by the narrative of “development success.”</w:t>
      </w:r>
    </w:p>
    <w:p w14:paraId="4227FB9A" w14:textId="54F58497" w:rsidR="004770F3" w:rsidRPr="00304C97" w:rsidRDefault="004770F3" w:rsidP="004B3176">
      <w:pPr>
        <w:numPr>
          <w:ilvl w:val="0"/>
          <w:numId w:val="6"/>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Climate activist and educator </w:t>
      </w:r>
      <w:r w:rsidRPr="00304C97">
        <w:rPr>
          <w:rFonts w:ascii="Times New Roman" w:hAnsi="Times New Roman" w:cs="Times New Roman"/>
          <w:b/>
          <w:bCs/>
          <w:sz w:val="24"/>
          <w:szCs w:val="24"/>
        </w:rPr>
        <w:t>Sonam Wangchuk</w:t>
      </w:r>
      <w:r w:rsidRPr="00304C97">
        <w:rPr>
          <w:rFonts w:ascii="Times New Roman" w:hAnsi="Times New Roman" w:cs="Times New Roman"/>
          <w:sz w:val="24"/>
          <w:szCs w:val="24"/>
        </w:rPr>
        <w:t xml:space="preserve"> launched a 64-day hunger strike at sub-zero temperatures, warning that rapid infrastructure projects</w:t>
      </w:r>
      <w:r w:rsidR="00DB5686">
        <w:rPr>
          <w:rFonts w:ascii="Times New Roman" w:hAnsi="Times New Roman" w:cs="Times New Roman"/>
          <w:sz w:val="24"/>
          <w:szCs w:val="24"/>
        </w:rPr>
        <w:t xml:space="preserve">, </w:t>
      </w:r>
      <w:r w:rsidRPr="00304C97">
        <w:rPr>
          <w:rFonts w:ascii="Times New Roman" w:hAnsi="Times New Roman" w:cs="Times New Roman"/>
          <w:sz w:val="24"/>
          <w:szCs w:val="24"/>
        </w:rPr>
        <w:t>though visually impressive</w:t>
      </w:r>
      <w:r w:rsidR="00DB5686">
        <w:rPr>
          <w:rFonts w:ascii="Times New Roman" w:hAnsi="Times New Roman" w:cs="Times New Roman"/>
          <w:sz w:val="24"/>
          <w:szCs w:val="24"/>
        </w:rPr>
        <w:t xml:space="preserve">, </w:t>
      </w:r>
      <w:r w:rsidRPr="00304C97">
        <w:rPr>
          <w:rFonts w:ascii="Times New Roman" w:hAnsi="Times New Roman" w:cs="Times New Roman"/>
          <w:sz w:val="24"/>
          <w:szCs w:val="24"/>
        </w:rPr>
        <w:t xml:space="preserve">amount to “a cage made of gold” if decisions aren’t made by the people themselves. </w:t>
      </w:r>
    </w:p>
    <w:p w14:paraId="12EC2721" w14:textId="43965BA5" w:rsidR="004770F3" w:rsidRPr="00304C97" w:rsidRDefault="004770F3" w:rsidP="004B3176">
      <w:pPr>
        <w:numPr>
          <w:ilvl w:val="0"/>
          <w:numId w:val="6"/>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Simultaneously, </w:t>
      </w:r>
      <w:r w:rsidRPr="00304C97">
        <w:rPr>
          <w:rFonts w:ascii="Times New Roman" w:hAnsi="Times New Roman" w:cs="Times New Roman"/>
          <w:b/>
          <w:bCs/>
          <w:sz w:val="24"/>
          <w:szCs w:val="24"/>
        </w:rPr>
        <w:t>Kargil</w:t>
      </w:r>
      <w:r w:rsidRPr="00304C97">
        <w:rPr>
          <w:rFonts w:ascii="Times New Roman" w:hAnsi="Times New Roman" w:cs="Times New Roman"/>
          <w:sz w:val="24"/>
          <w:szCs w:val="24"/>
        </w:rPr>
        <w:t xml:space="preserve"> and </w:t>
      </w:r>
      <w:r w:rsidRPr="00304C97">
        <w:rPr>
          <w:rFonts w:ascii="Times New Roman" w:hAnsi="Times New Roman" w:cs="Times New Roman"/>
          <w:b/>
          <w:bCs/>
          <w:sz w:val="24"/>
          <w:szCs w:val="24"/>
        </w:rPr>
        <w:t>Leh</w:t>
      </w:r>
      <w:r w:rsidRPr="00304C97">
        <w:rPr>
          <w:rFonts w:ascii="Times New Roman" w:hAnsi="Times New Roman" w:cs="Times New Roman"/>
          <w:sz w:val="24"/>
          <w:szCs w:val="24"/>
        </w:rPr>
        <w:t xml:space="preserve"> residents </w:t>
      </w:r>
      <w:r w:rsidR="00DB5686">
        <w:rPr>
          <w:rFonts w:ascii="Times New Roman" w:hAnsi="Times New Roman" w:cs="Times New Roman"/>
          <w:sz w:val="24"/>
          <w:szCs w:val="24"/>
        </w:rPr>
        <w:t>organised</w:t>
      </w:r>
      <w:r w:rsidRPr="00304C97">
        <w:rPr>
          <w:rFonts w:ascii="Times New Roman" w:hAnsi="Times New Roman" w:cs="Times New Roman"/>
          <w:sz w:val="24"/>
          <w:szCs w:val="24"/>
        </w:rPr>
        <w:t xml:space="preserve"> a three-day hunger strike and mass protest rallies for statehood and tribal protections. Despite unity between diverse communities, their demands faded from mainstream media as attention shifted to official development milestones. </w:t>
      </w:r>
    </w:p>
    <w:p w14:paraId="08A5CAD9" w14:textId="2B2969F9" w:rsidR="004770F3" w:rsidRDefault="004770F3"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lastRenderedPageBreak/>
        <w:t xml:space="preserve">Here again, </w:t>
      </w:r>
      <w:r w:rsidRPr="00304C97">
        <w:rPr>
          <w:rFonts w:ascii="Times New Roman" w:hAnsi="Times New Roman" w:cs="Times New Roman"/>
          <w:b/>
          <w:bCs/>
          <w:sz w:val="24"/>
          <w:szCs w:val="24"/>
        </w:rPr>
        <w:t>silence</w:t>
      </w:r>
      <w:r w:rsidRPr="00304C97">
        <w:rPr>
          <w:rFonts w:ascii="Times New Roman" w:hAnsi="Times New Roman" w:cs="Times New Roman"/>
          <w:sz w:val="24"/>
          <w:szCs w:val="24"/>
        </w:rPr>
        <w:t xml:space="preserve"> serves as censorship</w:t>
      </w:r>
      <w:r w:rsidR="00DB5686">
        <w:rPr>
          <w:rFonts w:ascii="Times New Roman" w:hAnsi="Times New Roman" w:cs="Times New Roman"/>
          <w:sz w:val="24"/>
          <w:szCs w:val="24"/>
        </w:rPr>
        <w:t xml:space="preserve">, </w:t>
      </w:r>
      <w:r w:rsidRPr="00304C97">
        <w:rPr>
          <w:rFonts w:ascii="Times New Roman" w:hAnsi="Times New Roman" w:cs="Times New Roman"/>
          <w:sz w:val="24"/>
          <w:szCs w:val="24"/>
        </w:rPr>
        <w:t>presenting Ladakh as a scenic success story while erasing the political undercurrents of disempowerment, identity, and environmental vulnerability.</w:t>
      </w:r>
    </w:p>
    <w:p w14:paraId="0990F6C1" w14:textId="3FF3C1E1" w:rsidR="00664BC5" w:rsidRPr="00304C97" w:rsidRDefault="00664BC5" w:rsidP="004B3176">
      <w:pPr>
        <w:spacing w:before="240" w:line="240" w:lineRule="auto"/>
        <w:jc w:val="both"/>
        <w:rPr>
          <w:rFonts w:ascii="Times New Roman" w:hAnsi="Times New Roman" w:cs="Times New Roman"/>
          <w:sz w:val="24"/>
          <w:szCs w:val="24"/>
        </w:rPr>
      </w:pPr>
      <w:r w:rsidRPr="00664BC5">
        <w:rPr>
          <w:rFonts w:ascii="Times New Roman" w:hAnsi="Times New Roman" w:cs="Times New Roman"/>
          <w:sz w:val="24"/>
          <w:szCs w:val="24"/>
        </w:rPr>
        <w:t>The following cases are not discussed to sensationalise crime</w:t>
      </w:r>
      <w:r>
        <w:rPr>
          <w:rFonts w:ascii="Times New Roman" w:hAnsi="Times New Roman" w:cs="Times New Roman"/>
          <w:sz w:val="24"/>
          <w:szCs w:val="24"/>
        </w:rPr>
        <w:t>,</w:t>
      </w:r>
      <w:r w:rsidRPr="00664BC5">
        <w:rPr>
          <w:rFonts w:ascii="Times New Roman" w:hAnsi="Times New Roman" w:cs="Times New Roman"/>
          <w:sz w:val="24"/>
          <w:szCs w:val="24"/>
        </w:rPr>
        <w:t xml:space="preserve"> but to illustrate concerns regarding the inconsistency and short duration of media attention devoted to serious offences</w:t>
      </w:r>
    </w:p>
    <w:p w14:paraId="49651472" w14:textId="4228905A" w:rsidR="00271BCF" w:rsidRPr="00264C5A" w:rsidRDefault="00B645E5" w:rsidP="004B3176">
      <w:pPr>
        <w:spacing w:before="240" w:line="240" w:lineRule="auto"/>
        <w:jc w:val="both"/>
        <w:rPr>
          <w:rFonts w:ascii="Times New Roman" w:hAnsi="Times New Roman" w:cs="Times New Roman"/>
          <w:b/>
          <w:bCs/>
          <w:sz w:val="28"/>
          <w:szCs w:val="28"/>
          <w:u w:val="single"/>
        </w:rPr>
      </w:pPr>
      <w:r w:rsidRPr="004A1240">
        <w:rPr>
          <w:rFonts w:ascii="Times New Roman" w:hAnsi="Times New Roman" w:cs="Times New Roman"/>
          <w:b/>
          <w:bCs/>
          <w:sz w:val="24"/>
          <w:szCs w:val="24"/>
          <w:u w:val="single"/>
        </w:rPr>
        <w:t xml:space="preserve"> </w:t>
      </w:r>
      <w:r w:rsidR="00271BCF" w:rsidRPr="00264C5A">
        <w:rPr>
          <w:rFonts w:ascii="Times New Roman" w:hAnsi="Times New Roman" w:cs="Times New Roman"/>
          <w:b/>
          <w:bCs/>
          <w:sz w:val="28"/>
          <w:szCs w:val="28"/>
          <w:u w:val="single"/>
        </w:rPr>
        <w:t>Deputy Collector Booked for Rape and Cheating</w:t>
      </w:r>
    </w:p>
    <w:p w14:paraId="45CE295D" w14:textId="0618887E" w:rsidR="00271BCF" w:rsidRPr="00304C97" w:rsidRDefault="00271BCF"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In Chhattisgarh, a deputy collector was booked after a constable accused him of rape, cheating, and sexual exploitation over </w:t>
      </w:r>
      <w:r w:rsidR="00D56DFA" w:rsidRPr="00304C97">
        <w:rPr>
          <w:rFonts w:ascii="Times New Roman" w:hAnsi="Times New Roman" w:cs="Times New Roman"/>
          <w:sz w:val="24"/>
          <w:szCs w:val="24"/>
        </w:rPr>
        <w:t xml:space="preserve">the </w:t>
      </w:r>
      <w:r w:rsidRPr="00304C97">
        <w:rPr>
          <w:rFonts w:ascii="Times New Roman" w:hAnsi="Times New Roman" w:cs="Times New Roman"/>
          <w:sz w:val="24"/>
          <w:szCs w:val="24"/>
        </w:rPr>
        <w:t xml:space="preserve">years, under the promise of marriage. The matter involved coerced abortions and financial manipulation. The case, lodged under the Bharatiya Nyaya Sanhita, is currently under police investigation. </w:t>
      </w:r>
    </w:p>
    <w:p w14:paraId="1115A75C" w14:textId="77777777" w:rsidR="00271BCF" w:rsidRPr="00264C5A" w:rsidRDefault="00271BCF" w:rsidP="004B3176">
      <w:pPr>
        <w:spacing w:before="240" w:line="240" w:lineRule="auto"/>
        <w:jc w:val="both"/>
        <w:rPr>
          <w:rFonts w:ascii="Times New Roman" w:hAnsi="Times New Roman" w:cs="Times New Roman"/>
          <w:b/>
          <w:bCs/>
          <w:sz w:val="28"/>
          <w:szCs w:val="28"/>
          <w:u w:val="single"/>
        </w:rPr>
      </w:pPr>
      <w:r w:rsidRPr="00264C5A">
        <w:rPr>
          <w:rFonts w:ascii="Times New Roman" w:hAnsi="Times New Roman" w:cs="Times New Roman"/>
          <w:b/>
          <w:bCs/>
          <w:sz w:val="28"/>
          <w:szCs w:val="28"/>
          <w:u w:val="single"/>
        </w:rPr>
        <w:t>Model Assaulted by Fake Film Promoters</w:t>
      </w:r>
    </w:p>
    <w:p w14:paraId="06C22E58" w14:textId="0D14420A" w:rsidR="00271BCF" w:rsidRPr="00304C97" w:rsidRDefault="00271BCF"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In Kolkata, a 25-year-old model alleged that two men deceived her with the promise of film roles, ultimately sexually assaulting her in a hotel. The case is now with the </w:t>
      </w:r>
      <w:proofErr w:type="spellStart"/>
      <w:r w:rsidRPr="00304C97">
        <w:rPr>
          <w:rFonts w:ascii="Times New Roman" w:hAnsi="Times New Roman" w:cs="Times New Roman"/>
          <w:sz w:val="24"/>
          <w:szCs w:val="24"/>
        </w:rPr>
        <w:t>Kasba</w:t>
      </w:r>
      <w:proofErr w:type="spellEnd"/>
      <w:r w:rsidRPr="00304C97">
        <w:rPr>
          <w:rFonts w:ascii="Times New Roman" w:hAnsi="Times New Roman" w:cs="Times New Roman"/>
          <w:sz w:val="24"/>
          <w:szCs w:val="24"/>
        </w:rPr>
        <w:t xml:space="preserve"> police, and investigations are ongoing. </w:t>
      </w:r>
    </w:p>
    <w:p w14:paraId="6278A91A" w14:textId="77777777" w:rsidR="00271BCF" w:rsidRPr="00264C5A" w:rsidRDefault="00271BCF" w:rsidP="004B3176">
      <w:pPr>
        <w:spacing w:before="240" w:line="240" w:lineRule="auto"/>
        <w:jc w:val="both"/>
        <w:rPr>
          <w:rFonts w:ascii="Times New Roman" w:hAnsi="Times New Roman" w:cs="Times New Roman"/>
          <w:b/>
          <w:bCs/>
          <w:sz w:val="28"/>
          <w:szCs w:val="28"/>
          <w:u w:val="single"/>
        </w:rPr>
      </w:pPr>
      <w:r w:rsidRPr="00264C5A">
        <w:rPr>
          <w:rFonts w:ascii="Times New Roman" w:hAnsi="Times New Roman" w:cs="Times New Roman"/>
          <w:b/>
          <w:bCs/>
          <w:sz w:val="28"/>
          <w:szCs w:val="28"/>
          <w:u w:val="single"/>
        </w:rPr>
        <w:t>Honey-Trap Extortion in Visakhapatnam</w:t>
      </w:r>
    </w:p>
    <w:p w14:paraId="49FC410E" w14:textId="4CD11B61" w:rsidR="00271BCF" w:rsidRPr="00304C97" w:rsidRDefault="00271BCF"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Authorities uncovered a honey-trap scam where a woman befriended wealthy men via social media, drugged them, and used compromising material to extract money. Police suspect more victims and encourage anyone affected to come forward. </w:t>
      </w:r>
    </w:p>
    <w:p w14:paraId="6D58A487" w14:textId="77777777" w:rsidR="00271BCF" w:rsidRPr="00264C5A" w:rsidRDefault="00271BCF" w:rsidP="004B3176">
      <w:pPr>
        <w:spacing w:before="240" w:line="240" w:lineRule="auto"/>
        <w:jc w:val="both"/>
        <w:rPr>
          <w:rFonts w:ascii="Times New Roman" w:hAnsi="Times New Roman" w:cs="Times New Roman"/>
          <w:b/>
          <w:bCs/>
          <w:sz w:val="28"/>
          <w:szCs w:val="28"/>
          <w:u w:val="single"/>
        </w:rPr>
      </w:pPr>
      <w:r w:rsidRPr="00264C5A">
        <w:rPr>
          <w:rFonts w:ascii="Times New Roman" w:hAnsi="Times New Roman" w:cs="Times New Roman"/>
          <w:b/>
          <w:bCs/>
          <w:sz w:val="28"/>
          <w:szCs w:val="28"/>
          <w:u w:val="single"/>
        </w:rPr>
        <w:t>Rape Survivor Coerced by Police Officer</w:t>
      </w:r>
    </w:p>
    <w:p w14:paraId="7CACC534" w14:textId="3B886F8E" w:rsidR="00271BCF" w:rsidRPr="00304C97" w:rsidRDefault="00271BCF"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In Palamu, Jharkhand, a police officer was suspended for mediating a rape case in exchange for money. A video that surfaced on social media revealed him accepting funds to drop </w:t>
      </w:r>
      <w:r w:rsidR="004A1240">
        <w:rPr>
          <w:rFonts w:ascii="Times New Roman" w:hAnsi="Times New Roman" w:cs="Times New Roman"/>
          <w:sz w:val="24"/>
          <w:szCs w:val="24"/>
        </w:rPr>
        <w:t>charges, an</w:t>
      </w:r>
      <w:r w:rsidRPr="00304C97">
        <w:rPr>
          <w:rFonts w:ascii="Times New Roman" w:hAnsi="Times New Roman" w:cs="Times New Roman"/>
          <w:sz w:val="24"/>
          <w:szCs w:val="24"/>
        </w:rPr>
        <w:t xml:space="preserve"> alarming example of institutional complicity. </w:t>
      </w:r>
    </w:p>
    <w:p w14:paraId="0B1646F7" w14:textId="77777777" w:rsidR="00271BCF" w:rsidRPr="00264C5A" w:rsidRDefault="00271BCF" w:rsidP="004B3176">
      <w:pPr>
        <w:spacing w:before="240" w:line="240" w:lineRule="auto"/>
        <w:jc w:val="both"/>
        <w:rPr>
          <w:rFonts w:ascii="Times New Roman" w:hAnsi="Times New Roman" w:cs="Times New Roman"/>
          <w:b/>
          <w:bCs/>
          <w:sz w:val="28"/>
          <w:szCs w:val="28"/>
          <w:u w:val="single"/>
        </w:rPr>
      </w:pPr>
      <w:r w:rsidRPr="00264C5A">
        <w:rPr>
          <w:rFonts w:ascii="Times New Roman" w:hAnsi="Times New Roman" w:cs="Times New Roman"/>
          <w:b/>
          <w:bCs/>
          <w:sz w:val="28"/>
          <w:szCs w:val="28"/>
          <w:u w:val="single"/>
        </w:rPr>
        <w:t>Rape and Murder of a Trainee Doctor</w:t>
      </w:r>
    </w:p>
    <w:p w14:paraId="70AD3AEF" w14:textId="4E444B2E" w:rsidR="00271BCF" w:rsidRPr="00304C97" w:rsidRDefault="00271BCF"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Kolkata’s medical fraternity erupted last year when a volunteer </w:t>
      </w:r>
      <w:r w:rsidR="00DB5686" w:rsidRPr="00304C97">
        <w:rPr>
          <w:rFonts w:ascii="Times New Roman" w:hAnsi="Times New Roman" w:cs="Times New Roman"/>
          <w:sz w:val="24"/>
          <w:szCs w:val="24"/>
        </w:rPr>
        <w:t xml:space="preserve">Police Personnel </w:t>
      </w:r>
      <w:r w:rsidRPr="00304C97">
        <w:rPr>
          <w:rFonts w:ascii="Times New Roman" w:hAnsi="Times New Roman" w:cs="Times New Roman"/>
          <w:sz w:val="24"/>
          <w:szCs w:val="24"/>
        </w:rPr>
        <w:t xml:space="preserve">was convicted of raping and murdering a trainee doctor. The case triggered widespread protests and led the Supreme Court to form a national task force to reinforce women’s safety in hospitals. </w:t>
      </w:r>
    </w:p>
    <w:p w14:paraId="26642F3B" w14:textId="77777777" w:rsidR="008568CB" w:rsidRPr="004A1240" w:rsidRDefault="008568CB" w:rsidP="004B3176">
      <w:pPr>
        <w:spacing w:before="240" w:line="240" w:lineRule="auto"/>
        <w:jc w:val="both"/>
        <w:rPr>
          <w:rFonts w:ascii="Times New Roman" w:hAnsi="Times New Roman" w:cs="Times New Roman"/>
          <w:b/>
          <w:bCs/>
          <w:sz w:val="24"/>
          <w:szCs w:val="24"/>
          <w:u w:val="single"/>
        </w:rPr>
      </w:pPr>
      <w:r w:rsidRPr="004A1240">
        <w:rPr>
          <w:rFonts w:ascii="Times New Roman" w:hAnsi="Times New Roman" w:cs="Times New Roman"/>
          <w:b/>
          <w:bCs/>
          <w:sz w:val="24"/>
          <w:szCs w:val="24"/>
          <w:u w:val="single"/>
        </w:rPr>
        <w:t>Regional Inequality in Coverage</w:t>
      </w:r>
    </w:p>
    <w:p w14:paraId="6C74A506" w14:textId="4D0AA48A" w:rsidR="008568CB" w:rsidRPr="00304C97" w:rsidRDefault="008568CB" w:rsidP="004B3176">
      <w:pPr>
        <w:numPr>
          <w:ilvl w:val="0"/>
          <w:numId w:val="8"/>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News from </w:t>
      </w:r>
      <w:r w:rsidR="00D56DFA" w:rsidRPr="00304C97">
        <w:rPr>
          <w:rFonts w:ascii="Times New Roman" w:hAnsi="Times New Roman" w:cs="Times New Roman"/>
          <w:b/>
          <w:bCs/>
          <w:sz w:val="24"/>
          <w:szCs w:val="24"/>
        </w:rPr>
        <w:t>M</w:t>
      </w:r>
      <w:r w:rsidRPr="00304C97">
        <w:rPr>
          <w:rFonts w:ascii="Times New Roman" w:hAnsi="Times New Roman" w:cs="Times New Roman"/>
          <w:b/>
          <w:bCs/>
          <w:sz w:val="24"/>
          <w:szCs w:val="24"/>
        </w:rPr>
        <w:t>etropolitan cities</w:t>
      </w:r>
      <w:r w:rsidRPr="00304C97">
        <w:rPr>
          <w:rFonts w:ascii="Times New Roman" w:hAnsi="Times New Roman" w:cs="Times New Roman"/>
          <w:sz w:val="24"/>
          <w:szCs w:val="24"/>
        </w:rPr>
        <w:t xml:space="preserve"> (Delhi, Mumbai, Kolkata, Bengaluru) dominates television and online portals. In contrast, sensitive issues from rural and tribal areas</w:t>
      </w:r>
      <w:r w:rsidR="00DB5686">
        <w:rPr>
          <w:rFonts w:ascii="Times New Roman" w:hAnsi="Times New Roman" w:cs="Times New Roman"/>
          <w:sz w:val="24"/>
          <w:szCs w:val="24"/>
        </w:rPr>
        <w:t>,</w:t>
      </w:r>
      <w:r w:rsidRPr="00304C97">
        <w:rPr>
          <w:rFonts w:ascii="Times New Roman" w:hAnsi="Times New Roman" w:cs="Times New Roman"/>
          <w:sz w:val="24"/>
          <w:szCs w:val="24"/>
        </w:rPr>
        <w:t xml:space="preserve"> such as starvation deaths, displacement of Adivasi communities, or health crises in remote states</w:t>
      </w:r>
      <w:r w:rsidR="00DB5686">
        <w:rPr>
          <w:rFonts w:ascii="Times New Roman" w:hAnsi="Times New Roman" w:cs="Times New Roman"/>
          <w:sz w:val="24"/>
          <w:szCs w:val="24"/>
        </w:rPr>
        <w:t>,</w:t>
      </w:r>
      <w:r w:rsidRPr="00304C97">
        <w:rPr>
          <w:rFonts w:ascii="Times New Roman" w:hAnsi="Times New Roman" w:cs="Times New Roman"/>
          <w:sz w:val="24"/>
          <w:szCs w:val="24"/>
        </w:rPr>
        <w:t xml:space="preserve"> rarely get sustained attention.</w:t>
      </w:r>
    </w:p>
    <w:p w14:paraId="51EBD908" w14:textId="77777777" w:rsidR="008568CB" w:rsidRPr="00304C97" w:rsidRDefault="008568CB" w:rsidP="004B3176">
      <w:pPr>
        <w:numPr>
          <w:ilvl w:val="0"/>
          <w:numId w:val="8"/>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Example: The </w:t>
      </w:r>
      <w:r w:rsidRPr="00304C97">
        <w:rPr>
          <w:rFonts w:ascii="Times New Roman" w:hAnsi="Times New Roman" w:cs="Times New Roman"/>
          <w:b/>
          <w:bCs/>
          <w:sz w:val="24"/>
          <w:szCs w:val="24"/>
        </w:rPr>
        <w:t>tribal displacement in Chhattisgarh</w:t>
      </w:r>
      <w:r w:rsidRPr="00304C97">
        <w:rPr>
          <w:rFonts w:ascii="Times New Roman" w:hAnsi="Times New Roman" w:cs="Times New Roman"/>
          <w:sz w:val="24"/>
          <w:szCs w:val="24"/>
        </w:rPr>
        <w:t xml:space="preserve"> due to mining projects received little national coverage compared to urban infrastructure inaugurations.</w:t>
      </w:r>
    </w:p>
    <w:p w14:paraId="48B7EAE2" w14:textId="77777777" w:rsidR="00722F5E" w:rsidRPr="004A1240" w:rsidRDefault="00722F5E" w:rsidP="004B3176">
      <w:pPr>
        <w:spacing w:before="240" w:line="240" w:lineRule="auto"/>
        <w:jc w:val="both"/>
        <w:rPr>
          <w:rFonts w:ascii="Times New Roman" w:hAnsi="Times New Roman" w:cs="Times New Roman"/>
          <w:b/>
          <w:bCs/>
          <w:sz w:val="28"/>
          <w:szCs w:val="28"/>
          <w:u w:val="single"/>
        </w:rPr>
      </w:pPr>
      <w:r w:rsidRPr="004A1240">
        <w:rPr>
          <w:rFonts w:ascii="Times New Roman" w:hAnsi="Times New Roman" w:cs="Times New Roman"/>
          <w:b/>
          <w:bCs/>
          <w:sz w:val="28"/>
          <w:szCs w:val="28"/>
          <w:u w:val="single"/>
        </w:rPr>
        <w:t>Corporate Influence on Media Narratives</w:t>
      </w:r>
    </w:p>
    <w:p w14:paraId="52BAADBB" w14:textId="13F1A75F" w:rsidR="00722F5E" w:rsidRPr="00304C97" w:rsidRDefault="00722F5E"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lastRenderedPageBreak/>
        <w:t xml:space="preserve">In India, the ownership structure of media has changed drastically in the last decade. Large industrial conglomerates now own or control major news outlets, raising concerns about editorial independence. The most widely discussed case is the </w:t>
      </w:r>
      <w:r w:rsidRPr="00304C97">
        <w:rPr>
          <w:rFonts w:ascii="Times New Roman" w:hAnsi="Times New Roman" w:cs="Times New Roman"/>
          <w:b/>
          <w:bCs/>
          <w:sz w:val="24"/>
          <w:szCs w:val="24"/>
        </w:rPr>
        <w:t>Adani Group’s takeover of NDTV in 2022</w:t>
      </w:r>
      <w:r w:rsidRPr="00304C97">
        <w:rPr>
          <w:rFonts w:ascii="Times New Roman" w:hAnsi="Times New Roman" w:cs="Times New Roman"/>
          <w:sz w:val="24"/>
          <w:szCs w:val="24"/>
        </w:rPr>
        <w:t xml:space="preserve">. NDTV (New Delhi Television), once known for its independent and critical journalism, came under the control of one of India’s largest business houses with close ties to the government. This takeover was not just a business transaction; it </w:t>
      </w:r>
      <w:r w:rsidR="00DB5686">
        <w:rPr>
          <w:rFonts w:ascii="Times New Roman" w:hAnsi="Times New Roman" w:cs="Times New Roman"/>
          <w:sz w:val="24"/>
          <w:szCs w:val="24"/>
        </w:rPr>
        <w:t>symbolised</w:t>
      </w:r>
      <w:r w:rsidRPr="00304C97">
        <w:rPr>
          <w:rFonts w:ascii="Times New Roman" w:hAnsi="Times New Roman" w:cs="Times New Roman"/>
          <w:sz w:val="24"/>
          <w:szCs w:val="24"/>
        </w:rPr>
        <w:t xml:space="preserve"> the shrinking space for free and fearless media.</w:t>
      </w:r>
    </w:p>
    <w:p w14:paraId="5EA7B04E" w14:textId="199B50E9" w:rsidR="00722F5E" w:rsidRPr="004A1240" w:rsidRDefault="00722F5E" w:rsidP="004B3176">
      <w:pPr>
        <w:spacing w:before="240" w:line="240" w:lineRule="auto"/>
        <w:jc w:val="both"/>
        <w:rPr>
          <w:rFonts w:ascii="Times New Roman" w:hAnsi="Times New Roman" w:cs="Times New Roman"/>
          <w:b/>
          <w:bCs/>
          <w:sz w:val="28"/>
          <w:szCs w:val="28"/>
          <w:u w:val="single"/>
        </w:rPr>
      </w:pPr>
      <w:r w:rsidRPr="004A1240">
        <w:rPr>
          <w:rFonts w:ascii="Times New Roman" w:hAnsi="Times New Roman" w:cs="Times New Roman"/>
          <w:b/>
          <w:bCs/>
          <w:sz w:val="28"/>
          <w:szCs w:val="28"/>
          <w:u w:val="single"/>
        </w:rPr>
        <w:t xml:space="preserve">When large </w:t>
      </w:r>
      <w:r w:rsidR="00DB5686" w:rsidRPr="004A1240">
        <w:rPr>
          <w:rFonts w:ascii="Times New Roman" w:hAnsi="Times New Roman" w:cs="Times New Roman"/>
          <w:b/>
          <w:bCs/>
          <w:sz w:val="28"/>
          <w:szCs w:val="28"/>
          <w:u w:val="single"/>
        </w:rPr>
        <w:t>Corporations</w:t>
      </w:r>
      <w:r w:rsidRPr="004A1240">
        <w:rPr>
          <w:rFonts w:ascii="Times New Roman" w:hAnsi="Times New Roman" w:cs="Times New Roman"/>
          <w:b/>
          <w:bCs/>
          <w:sz w:val="28"/>
          <w:szCs w:val="28"/>
          <w:u w:val="single"/>
        </w:rPr>
        <w:t xml:space="preserve"> own media houses, two problems arise:</w:t>
      </w:r>
    </w:p>
    <w:p w14:paraId="62238437" w14:textId="77777777" w:rsidR="00722F5E" w:rsidRPr="00304C97" w:rsidRDefault="00722F5E" w:rsidP="004B3176">
      <w:pPr>
        <w:spacing w:before="240" w:line="240" w:lineRule="auto"/>
        <w:jc w:val="both"/>
        <w:rPr>
          <w:rFonts w:ascii="Times New Roman" w:hAnsi="Times New Roman" w:cs="Times New Roman"/>
          <w:b/>
          <w:bCs/>
          <w:sz w:val="24"/>
          <w:szCs w:val="24"/>
        </w:rPr>
      </w:pPr>
      <w:r w:rsidRPr="00304C97">
        <w:rPr>
          <w:rFonts w:ascii="Times New Roman" w:hAnsi="Times New Roman" w:cs="Times New Roman"/>
          <w:b/>
          <w:bCs/>
          <w:sz w:val="24"/>
          <w:szCs w:val="24"/>
        </w:rPr>
        <w:t xml:space="preserve">1. </w:t>
      </w:r>
      <w:r w:rsidRPr="004A1240">
        <w:rPr>
          <w:rFonts w:ascii="Times New Roman" w:hAnsi="Times New Roman" w:cs="Times New Roman"/>
          <w:b/>
          <w:bCs/>
          <w:sz w:val="24"/>
          <w:szCs w:val="24"/>
          <w:u w:val="single"/>
        </w:rPr>
        <w:t>Conflict of Interest</w:t>
      </w:r>
    </w:p>
    <w:p w14:paraId="079410B2" w14:textId="77777777" w:rsidR="00722F5E" w:rsidRPr="00304C97" w:rsidRDefault="00722F5E"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Corporations often have business dealings with the government, whether through infrastructure projects, mining rights, energy contracts, or financial regulations. In such cases, the media outlets they control are less likely to report stories that could hurt either the corporation’s image or its relationship with the government.</w:t>
      </w:r>
    </w:p>
    <w:p w14:paraId="5651208E" w14:textId="77777777" w:rsidR="00722F5E" w:rsidRPr="00304C97" w:rsidRDefault="00722F5E" w:rsidP="004B3176">
      <w:pPr>
        <w:numPr>
          <w:ilvl w:val="0"/>
          <w:numId w:val="9"/>
        </w:numPr>
        <w:spacing w:before="240" w:line="240" w:lineRule="auto"/>
        <w:jc w:val="both"/>
        <w:rPr>
          <w:rFonts w:ascii="Times New Roman" w:hAnsi="Times New Roman" w:cs="Times New Roman"/>
          <w:sz w:val="24"/>
          <w:szCs w:val="24"/>
        </w:rPr>
      </w:pPr>
      <w:r w:rsidRPr="00304C97">
        <w:rPr>
          <w:rFonts w:ascii="Times New Roman" w:hAnsi="Times New Roman" w:cs="Times New Roman"/>
          <w:b/>
          <w:bCs/>
          <w:sz w:val="24"/>
          <w:szCs w:val="24"/>
        </w:rPr>
        <w:t>Example:</w:t>
      </w:r>
      <w:r w:rsidRPr="00304C97">
        <w:rPr>
          <w:rFonts w:ascii="Times New Roman" w:hAnsi="Times New Roman" w:cs="Times New Roman"/>
          <w:sz w:val="24"/>
          <w:szCs w:val="24"/>
        </w:rPr>
        <w:t xml:space="preserve"> If a business house is accused of </w:t>
      </w:r>
      <w:r w:rsidRPr="00304C97">
        <w:rPr>
          <w:rFonts w:ascii="Times New Roman" w:hAnsi="Times New Roman" w:cs="Times New Roman"/>
          <w:b/>
          <w:bCs/>
          <w:sz w:val="24"/>
          <w:szCs w:val="24"/>
        </w:rPr>
        <w:t>environmental violations</w:t>
      </w:r>
      <w:r w:rsidRPr="00304C97">
        <w:rPr>
          <w:rFonts w:ascii="Times New Roman" w:hAnsi="Times New Roman" w:cs="Times New Roman"/>
          <w:sz w:val="24"/>
          <w:szCs w:val="24"/>
        </w:rPr>
        <w:t xml:space="preserve"> (like illegal mining or polluting industries), the media outlet owned by that group is unlikely to investigate or highlight the issue.</w:t>
      </w:r>
    </w:p>
    <w:p w14:paraId="015AC1A7" w14:textId="77777777" w:rsidR="00722F5E" w:rsidRPr="00304C97" w:rsidRDefault="00722F5E" w:rsidP="004B3176">
      <w:pPr>
        <w:numPr>
          <w:ilvl w:val="0"/>
          <w:numId w:val="9"/>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Similarly, </w:t>
      </w:r>
      <w:r w:rsidRPr="00304C97">
        <w:rPr>
          <w:rFonts w:ascii="Times New Roman" w:hAnsi="Times New Roman" w:cs="Times New Roman"/>
          <w:b/>
          <w:bCs/>
          <w:sz w:val="24"/>
          <w:szCs w:val="24"/>
        </w:rPr>
        <w:t>worker exploitation</w:t>
      </w:r>
      <w:r w:rsidRPr="00304C97">
        <w:rPr>
          <w:rFonts w:ascii="Times New Roman" w:hAnsi="Times New Roman" w:cs="Times New Roman"/>
          <w:sz w:val="24"/>
          <w:szCs w:val="24"/>
        </w:rPr>
        <w:t xml:space="preserve"> (unsafe working conditions, wage theft, or union-busting) may be ignored to protect the corporate brand.</w:t>
      </w:r>
    </w:p>
    <w:p w14:paraId="11C3E3E2" w14:textId="77777777" w:rsidR="00722F5E" w:rsidRPr="00304C97" w:rsidRDefault="00722F5E" w:rsidP="004B3176">
      <w:pPr>
        <w:spacing w:before="240" w:line="240" w:lineRule="auto"/>
        <w:jc w:val="both"/>
        <w:rPr>
          <w:rFonts w:ascii="Times New Roman" w:hAnsi="Times New Roman" w:cs="Times New Roman"/>
          <w:b/>
          <w:bCs/>
          <w:sz w:val="24"/>
          <w:szCs w:val="24"/>
        </w:rPr>
      </w:pPr>
      <w:r w:rsidRPr="00304C97">
        <w:rPr>
          <w:rFonts w:ascii="Times New Roman" w:hAnsi="Times New Roman" w:cs="Times New Roman"/>
          <w:b/>
          <w:bCs/>
          <w:sz w:val="24"/>
          <w:szCs w:val="24"/>
        </w:rPr>
        <w:t xml:space="preserve">2. </w:t>
      </w:r>
      <w:r w:rsidRPr="004A1240">
        <w:rPr>
          <w:rFonts w:ascii="Times New Roman" w:hAnsi="Times New Roman" w:cs="Times New Roman"/>
          <w:b/>
          <w:bCs/>
          <w:sz w:val="24"/>
          <w:szCs w:val="24"/>
          <w:u w:val="single"/>
        </w:rPr>
        <w:t>Muting Negative Narratives</w:t>
      </w:r>
    </w:p>
    <w:p w14:paraId="230A2222" w14:textId="77777777" w:rsidR="00722F5E" w:rsidRPr="00304C97" w:rsidRDefault="00722F5E"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Corporate-controlled media tends to amplify stories that </w:t>
      </w:r>
      <w:r w:rsidRPr="00304C97">
        <w:rPr>
          <w:rFonts w:ascii="Times New Roman" w:hAnsi="Times New Roman" w:cs="Times New Roman"/>
          <w:b/>
          <w:bCs/>
          <w:sz w:val="24"/>
          <w:szCs w:val="24"/>
        </w:rPr>
        <w:t>align with the government’s development narrative</w:t>
      </w:r>
      <w:r w:rsidRPr="00304C97">
        <w:rPr>
          <w:rFonts w:ascii="Times New Roman" w:hAnsi="Times New Roman" w:cs="Times New Roman"/>
          <w:sz w:val="24"/>
          <w:szCs w:val="24"/>
        </w:rPr>
        <w:t xml:space="preserve"> while muting those that could expose corruption, exploitation, or mismanagement.</w:t>
      </w:r>
    </w:p>
    <w:p w14:paraId="56CC26D6" w14:textId="77777777" w:rsidR="00722F5E" w:rsidRPr="00304C97" w:rsidRDefault="00722F5E" w:rsidP="004B3176">
      <w:pPr>
        <w:numPr>
          <w:ilvl w:val="0"/>
          <w:numId w:val="10"/>
        </w:numPr>
        <w:spacing w:before="240" w:line="240" w:lineRule="auto"/>
        <w:jc w:val="both"/>
        <w:rPr>
          <w:rFonts w:ascii="Times New Roman" w:hAnsi="Times New Roman" w:cs="Times New Roman"/>
          <w:sz w:val="24"/>
          <w:szCs w:val="24"/>
        </w:rPr>
      </w:pPr>
      <w:r w:rsidRPr="00304C97">
        <w:rPr>
          <w:rFonts w:ascii="Times New Roman" w:hAnsi="Times New Roman" w:cs="Times New Roman"/>
          <w:b/>
          <w:bCs/>
          <w:sz w:val="24"/>
          <w:szCs w:val="24"/>
        </w:rPr>
        <w:t>Price manipulation:</w:t>
      </w:r>
      <w:r w:rsidRPr="00304C97">
        <w:rPr>
          <w:rFonts w:ascii="Times New Roman" w:hAnsi="Times New Roman" w:cs="Times New Roman"/>
          <w:sz w:val="24"/>
          <w:szCs w:val="24"/>
        </w:rPr>
        <w:t xml:space="preserve"> Cases where big companies are accused of controlling prices of essential commodities (like fuel, cement, or food items) often get little airtime.</w:t>
      </w:r>
    </w:p>
    <w:p w14:paraId="70FAD5F0" w14:textId="77777777" w:rsidR="00722F5E" w:rsidRPr="00304C97" w:rsidRDefault="00722F5E" w:rsidP="004B3176">
      <w:pPr>
        <w:numPr>
          <w:ilvl w:val="0"/>
          <w:numId w:val="10"/>
        </w:numPr>
        <w:spacing w:before="240" w:line="240" w:lineRule="auto"/>
        <w:jc w:val="both"/>
        <w:rPr>
          <w:rFonts w:ascii="Times New Roman" w:hAnsi="Times New Roman" w:cs="Times New Roman"/>
          <w:sz w:val="24"/>
          <w:szCs w:val="24"/>
        </w:rPr>
      </w:pPr>
      <w:r w:rsidRPr="00304C97">
        <w:rPr>
          <w:rFonts w:ascii="Times New Roman" w:hAnsi="Times New Roman" w:cs="Times New Roman"/>
          <w:b/>
          <w:bCs/>
          <w:sz w:val="24"/>
          <w:szCs w:val="24"/>
        </w:rPr>
        <w:t>Corporate monopolies:</w:t>
      </w:r>
      <w:r w:rsidRPr="00304C97">
        <w:rPr>
          <w:rFonts w:ascii="Times New Roman" w:hAnsi="Times New Roman" w:cs="Times New Roman"/>
          <w:sz w:val="24"/>
          <w:szCs w:val="24"/>
        </w:rPr>
        <w:t xml:space="preserve"> The growing concentration of wealth and power in the hands of a few industrial houses is rarely debated in prime time. Instead, the media often focuses on positive publicity around corporate “success stories” or philanthropy.</w:t>
      </w:r>
    </w:p>
    <w:p w14:paraId="61EE59D0" w14:textId="77777777" w:rsidR="00722F5E" w:rsidRPr="00304C97" w:rsidRDefault="00722F5E" w:rsidP="004B3176">
      <w:pPr>
        <w:spacing w:before="240" w:line="240" w:lineRule="auto"/>
        <w:jc w:val="both"/>
        <w:rPr>
          <w:rFonts w:ascii="Times New Roman" w:hAnsi="Times New Roman" w:cs="Times New Roman"/>
          <w:b/>
          <w:bCs/>
          <w:sz w:val="24"/>
          <w:szCs w:val="24"/>
        </w:rPr>
      </w:pPr>
      <w:r w:rsidRPr="00304C97">
        <w:rPr>
          <w:rFonts w:ascii="Times New Roman" w:hAnsi="Times New Roman" w:cs="Times New Roman"/>
          <w:b/>
          <w:bCs/>
          <w:sz w:val="24"/>
          <w:szCs w:val="24"/>
        </w:rPr>
        <w:t xml:space="preserve">3. </w:t>
      </w:r>
      <w:r w:rsidRPr="004A1240">
        <w:rPr>
          <w:rFonts w:ascii="Times New Roman" w:hAnsi="Times New Roman" w:cs="Times New Roman"/>
          <w:b/>
          <w:bCs/>
          <w:sz w:val="24"/>
          <w:szCs w:val="24"/>
          <w:u w:val="single"/>
        </w:rPr>
        <w:t>The “Friendly Media” Phenomenon</w:t>
      </w:r>
    </w:p>
    <w:p w14:paraId="0FF863B2" w14:textId="09B8E9AE" w:rsidR="00722F5E" w:rsidRPr="00304C97" w:rsidRDefault="00722F5E"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 </w:t>
      </w:r>
      <w:r w:rsidR="00DB5686">
        <w:rPr>
          <w:rFonts w:ascii="Times New Roman" w:hAnsi="Times New Roman" w:cs="Times New Roman"/>
          <w:sz w:val="24"/>
          <w:szCs w:val="24"/>
        </w:rPr>
        <w:t xml:space="preserve">When </w:t>
      </w:r>
      <w:r w:rsidRPr="00304C97">
        <w:rPr>
          <w:rFonts w:ascii="Times New Roman" w:hAnsi="Times New Roman" w:cs="Times New Roman"/>
          <w:sz w:val="24"/>
          <w:szCs w:val="24"/>
        </w:rPr>
        <w:t xml:space="preserve">corporate and government interests often overlap, media coverage becomes selective. Stories that </w:t>
      </w:r>
      <w:r w:rsidRPr="00304C97">
        <w:rPr>
          <w:rFonts w:ascii="Times New Roman" w:hAnsi="Times New Roman" w:cs="Times New Roman"/>
          <w:b/>
          <w:bCs/>
          <w:sz w:val="24"/>
          <w:szCs w:val="24"/>
        </w:rPr>
        <w:t>glorify government schemes, infrastructure projects, and global summits</w:t>
      </w:r>
      <w:r w:rsidRPr="00304C97">
        <w:rPr>
          <w:rFonts w:ascii="Times New Roman" w:hAnsi="Times New Roman" w:cs="Times New Roman"/>
          <w:sz w:val="24"/>
          <w:szCs w:val="24"/>
        </w:rPr>
        <w:t xml:space="preserve"> get blanket coverage. In contrast, critical issues like </w:t>
      </w:r>
      <w:r w:rsidRPr="00304C97">
        <w:rPr>
          <w:rFonts w:ascii="Times New Roman" w:hAnsi="Times New Roman" w:cs="Times New Roman"/>
          <w:b/>
          <w:bCs/>
          <w:sz w:val="24"/>
          <w:szCs w:val="24"/>
        </w:rPr>
        <w:t>displacement of local communities for mining, farmer protests against land acquisition, or environmental destruction by industrial projects</w:t>
      </w:r>
      <w:r w:rsidRPr="00304C97">
        <w:rPr>
          <w:rFonts w:ascii="Times New Roman" w:hAnsi="Times New Roman" w:cs="Times New Roman"/>
          <w:sz w:val="24"/>
          <w:szCs w:val="24"/>
        </w:rPr>
        <w:t xml:space="preserve"> are downplayed or ignored.</w:t>
      </w:r>
    </w:p>
    <w:p w14:paraId="4715630E" w14:textId="77777777" w:rsidR="00722F5E" w:rsidRPr="00304C97" w:rsidRDefault="00722F5E" w:rsidP="004B3176">
      <w:pPr>
        <w:spacing w:before="240" w:line="240" w:lineRule="auto"/>
        <w:jc w:val="both"/>
        <w:rPr>
          <w:rFonts w:ascii="Times New Roman" w:hAnsi="Times New Roman" w:cs="Times New Roman"/>
          <w:b/>
          <w:bCs/>
          <w:sz w:val="24"/>
          <w:szCs w:val="24"/>
        </w:rPr>
      </w:pPr>
      <w:r w:rsidRPr="00304C97">
        <w:rPr>
          <w:rFonts w:ascii="Times New Roman" w:hAnsi="Times New Roman" w:cs="Times New Roman"/>
          <w:b/>
          <w:bCs/>
          <w:sz w:val="24"/>
          <w:szCs w:val="24"/>
        </w:rPr>
        <w:t xml:space="preserve">4. </w:t>
      </w:r>
      <w:r w:rsidRPr="004A1240">
        <w:rPr>
          <w:rFonts w:ascii="Times New Roman" w:hAnsi="Times New Roman" w:cs="Times New Roman"/>
          <w:b/>
          <w:bCs/>
          <w:sz w:val="24"/>
          <w:szCs w:val="24"/>
          <w:u w:val="single"/>
        </w:rPr>
        <w:t>Public Perception Impact</w:t>
      </w:r>
    </w:p>
    <w:p w14:paraId="1A85DD31" w14:textId="758014F2" w:rsidR="00722F5E" w:rsidRPr="00304C97" w:rsidRDefault="00722F5E"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The danger of this corporate influence is that citizens receive a distorted picture of reality. They are shown a story of growth, development, and national pride while being shielded from the hidden costs </w:t>
      </w:r>
      <w:r w:rsidR="00DB5686">
        <w:rPr>
          <w:rFonts w:ascii="Times New Roman" w:hAnsi="Times New Roman" w:cs="Times New Roman"/>
          <w:sz w:val="24"/>
          <w:szCs w:val="24"/>
        </w:rPr>
        <w:t xml:space="preserve">of </w:t>
      </w:r>
      <w:r w:rsidRPr="00304C97">
        <w:rPr>
          <w:rFonts w:ascii="Times New Roman" w:hAnsi="Times New Roman" w:cs="Times New Roman"/>
          <w:sz w:val="24"/>
          <w:szCs w:val="24"/>
        </w:rPr>
        <w:t xml:space="preserve">ecological damage, human rights violations, or deepening inequality. Over time, this selective silence creates a public opinion that </w:t>
      </w:r>
      <w:r w:rsidR="00DB5686">
        <w:rPr>
          <w:rFonts w:ascii="Times New Roman" w:hAnsi="Times New Roman" w:cs="Times New Roman"/>
          <w:sz w:val="24"/>
          <w:szCs w:val="24"/>
        </w:rPr>
        <w:t>favours</w:t>
      </w:r>
      <w:r w:rsidRPr="00304C97">
        <w:rPr>
          <w:rFonts w:ascii="Times New Roman" w:hAnsi="Times New Roman" w:cs="Times New Roman"/>
          <w:sz w:val="24"/>
          <w:szCs w:val="24"/>
        </w:rPr>
        <w:t xml:space="preserve"> both the government and big corporations, reducing space for dissent and accountability.</w:t>
      </w:r>
    </w:p>
    <w:p w14:paraId="59D47D87" w14:textId="16DD716E" w:rsidR="00091FD5" w:rsidRPr="00304C97" w:rsidRDefault="00D57963" w:rsidP="004B3176">
      <w:pPr>
        <w:spacing w:before="240" w:line="240" w:lineRule="auto"/>
        <w:jc w:val="both"/>
        <w:rPr>
          <w:rFonts w:ascii="Times New Roman" w:hAnsi="Times New Roman" w:cs="Times New Roman"/>
          <w:sz w:val="24"/>
          <w:szCs w:val="24"/>
        </w:rPr>
      </w:pPr>
      <w:r w:rsidRPr="00DB5686">
        <w:rPr>
          <w:rFonts w:ascii="Times New Roman" w:hAnsi="Times New Roman" w:cs="Times New Roman"/>
          <w:b/>
          <w:bCs/>
          <w:sz w:val="24"/>
          <w:szCs w:val="24"/>
        </w:rPr>
        <w:lastRenderedPageBreak/>
        <w:t>Reporters Without Borders (RSF)</w:t>
      </w:r>
      <w:r w:rsidRPr="00304C97">
        <w:rPr>
          <w:rFonts w:ascii="Times New Roman" w:hAnsi="Times New Roman" w:cs="Times New Roman"/>
          <w:sz w:val="24"/>
          <w:szCs w:val="24"/>
        </w:rPr>
        <w:t xml:space="preserve"> and the Press Freedom Index have repeatedly flagged </w:t>
      </w:r>
      <w:r w:rsidR="00DB5686">
        <w:rPr>
          <w:rFonts w:ascii="Times New Roman" w:hAnsi="Times New Roman" w:cs="Times New Roman"/>
          <w:sz w:val="24"/>
          <w:szCs w:val="24"/>
        </w:rPr>
        <w:t xml:space="preserve">the </w:t>
      </w:r>
      <w:r w:rsidRPr="00304C97">
        <w:rPr>
          <w:rFonts w:ascii="Times New Roman" w:hAnsi="Times New Roman" w:cs="Times New Roman"/>
          <w:sz w:val="24"/>
          <w:szCs w:val="24"/>
        </w:rPr>
        <w:t>corporate-political nexus as a key reason for India’s declining press freedom rank.</w:t>
      </w:r>
      <w:r w:rsidR="00091FD5" w:rsidRPr="00304C97">
        <w:rPr>
          <w:rFonts w:ascii="Times New Roman" w:hAnsi="Times New Roman" w:cs="Times New Roman"/>
          <w:noProof/>
          <w:sz w:val="24"/>
          <w:szCs w:val="24"/>
        </w:rPr>
        <w:drawing>
          <wp:inline distT="0" distB="0" distL="0" distR="0" wp14:anchorId="18AD77C5" wp14:editId="6F6880EE">
            <wp:extent cx="5731510" cy="3415030"/>
            <wp:effectExtent l="0" t="0" r="2540" b="0"/>
            <wp:docPr id="228607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07130" name=""/>
                    <pic:cNvPicPr/>
                  </pic:nvPicPr>
                  <pic:blipFill>
                    <a:blip r:embed="rId9"/>
                    <a:stretch>
                      <a:fillRect/>
                    </a:stretch>
                  </pic:blipFill>
                  <pic:spPr>
                    <a:xfrm>
                      <a:off x="0" y="0"/>
                      <a:ext cx="5731510" cy="3415030"/>
                    </a:xfrm>
                    <a:prstGeom prst="rect">
                      <a:avLst/>
                    </a:prstGeom>
                  </pic:spPr>
                </pic:pic>
              </a:graphicData>
            </a:graphic>
          </wp:inline>
        </w:drawing>
      </w:r>
    </w:p>
    <w:p w14:paraId="0C6EDEA9" w14:textId="26B8B724" w:rsidR="00D204A3" w:rsidRDefault="00D204A3" w:rsidP="004B3176">
      <w:pPr>
        <w:spacing w:before="240" w:line="240" w:lineRule="auto"/>
        <w:jc w:val="both"/>
        <w:rPr>
          <w:rFonts w:ascii="Times New Roman" w:hAnsi="Times New Roman" w:cs="Times New Roman"/>
          <w:b/>
          <w:bCs/>
          <w:sz w:val="28"/>
          <w:szCs w:val="28"/>
        </w:rPr>
      </w:pPr>
      <w:r>
        <w:rPr>
          <w:rFonts w:ascii="Times New Roman" w:hAnsi="Times New Roman" w:cs="Times New Roman"/>
          <w:b/>
          <w:bCs/>
          <w:sz w:val="28"/>
          <w:szCs w:val="28"/>
        </w:rPr>
        <w:t>{</w:t>
      </w:r>
      <w:r w:rsidRPr="00D204A3">
        <w:rPr>
          <w:rFonts w:ascii="Times New Roman" w:hAnsi="Times New Roman" w:cs="Times New Roman"/>
          <w:b/>
          <w:bCs/>
        </w:rPr>
        <w:t>Conceptual representation based on the literature reviewed in this study. The figures are intended to illustrate patterns and themes discussed in the article and should be read alongside the accompanying analysis.}</w:t>
      </w:r>
    </w:p>
    <w:p w14:paraId="77B79D43" w14:textId="48555371" w:rsidR="004E7922" w:rsidRPr="00264C5A" w:rsidRDefault="00B645E5" w:rsidP="004B3176">
      <w:pPr>
        <w:spacing w:before="240" w:line="240" w:lineRule="auto"/>
        <w:jc w:val="both"/>
        <w:rPr>
          <w:rFonts w:ascii="Times New Roman" w:hAnsi="Times New Roman" w:cs="Times New Roman"/>
          <w:b/>
          <w:bCs/>
          <w:sz w:val="28"/>
          <w:szCs w:val="28"/>
        </w:rPr>
      </w:pPr>
      <w:r w:rsidRPr="00264C5A">
        <w:rPr>
          <w:rFonts w:ascii="Times New Roman" w:hAnsi="Times New Roman" w:cs="Times New Roman"/>
          <w:b/>
          <w:bCs/>
          <w:sz w:val="28"/>
          <w:szCs w:val="28"/>
        </w:rPr>
        <w:t xml:space="preserve">5. </w:t>
      </w:r>
      <w:r w:rsidR="004E7922" w:rsidRPr="00264C5A">
        <w:rPr>
          <w:rFonts w:ascii="Times New Roman" w:hAnsi="Times New Roman" w:cs="Times New Roman"/>
          <w:b/>
          <w:bCs/>
          <w:sz w:val="28"/>
          <w:szCs w:val="28"/>
          <w:u w:val="single"/>
        </w:rPr>
        <w:t>Use of Laws to Silence Journalists</w:t>
      </w:r>
    </w:p>
    <w:p w14:paraId="5A1919E9" w14:textId="77777777" w:rsidR="004E7922" w:rsidRPr="00304C97" w:rsidRDefault="004E7922"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In India, legal tools are increasingly being used not to protect press freedom, but to </w:t>
      </w:r>
      <w:r w:rsidRPr="00304C97">
        <w:rPr>
          <w:rFonts w:ascii="Times New Roman" w:hAnsi="Times New Roman" w:cs="Times New Roman"/>
          <w:b/>
          <w:bCs/>
          <w:sz w:val="24"/>
          <w:szCs w:val="24"/>
        </w:rPr>
        <w:t>intimidate, punish, or silence journalists</w:t>
      </w:r>
      <w:r w:rsidRPr="00304C97">
        <w:rPr>
          <w:rFonts w:ascii="Times New Roman" w:hAnsi="Times New Roman" w:cs="Times New Roman"/>
          <w:sz w:val="24"/>
          <w:szCs w:val="24"/>
        </w:rPr>
        <w:t xml:space="preserve"> who expose uncomfortable truths. This is not always open censorship in the traditional sense, but a form of </w:t>
      </w:r>
      <w:r w:rsidRPr="00304C97">
        <w:rPr>
          <w:rFonts w:ascii="Times New Roman" w:hAnsi="Times New Roman" w:cs="Times New Roman"/>
          <w:i/>
          <w:iCs/>
          <w:sz w:val="24"/>
          <w:szCs w:val="24"/>
        </w:rPr>
        <w:t>“judicial harassment”</w:t>
      </w:r>
      <w:r w:rsidRPr="00304C97">
        <w:rPr>
          <w:rFonts w:ascii="Times New Roman" w:hAnsi="Times New Roman" w:cs="Times New Roman"/>
          <w:sz w:val="24"/>
          <w:szCs w:val="24"/>
        </w:rPr>
        <w:t xml:space="preserve"> where journalists are trapped in long legal battles or face arrests for doing their job.</w:t>
      </w:r>
    </w:p>
    <w:p w14:paraId="1003E22E" w14:textId="77777777" w:rsidR="004E7922" w:rsidRPr="004A1240" w:rsidRDefault="004E7922" w:rsidP="004B3176">
      <w:pPr>
        <w:spacing w:before="240" w:line="240" w:lineRule="auto"/>
        <w:jc w:val="both"/>
        <w:rPr>
          <w:rFonts w:ascii="Times New Roman" w:hAnsi="Times New Roman" w:cs="Times New Roman"/>
          <w:b/>
          <w:bCs/>
          <w:sz w:val="24"/>
          <w:szCs w:val="24"/>
          <w:u w:val="single"/>
        </w:rPr>
      </w:pPr>
      <w:r w:rsidRPr="00304C97">
        <w:rPr>
          <w:rFonts w:ascii="Times New Roman" w:hAnsi="Times New Roman" w:cs="Times New Roman"/>
          <w:b/>
          <w:bCs/>
          <w:sz w:val="24"/>
          <w:szCs w:val="24"/>
        </w:rPr>
        <w:t xml:space="preserve">1. </w:t>
      </w:r>
      <w:r w:rsidRPr="004A1240">
        <w:rPr>
          <w:rFonts w:ascii="Times New Roman" w:hAnsi="Times New Roman" w:cs="Times New Roman"/>
          <w:b/>
          <w:bCs/>
          <w:sz w:val="24"/>
          <w:szCs w:val="24"/>
          <w:u w:val="single"/>
        </w:rPr>
        <w:t>Unlawful Activities (Prevention) Act (UAPA)</w:t>
      </w:r>
    </w:p>
    <w:p w14:paraId="0008ACB9" w14:textId="77777777" w:rsidR="004E7922" w:rsidRPr="00304C97" w:rsidRDefault="004E7922"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The </w:t>
      </w:r>
      <w:r w:rsidRPr="00304C97">
        <w:rPr>
          <w:rFonts w:ascii="Times New Roman" w:hAnsi="Times New Roman" w:cs="Times New Roman"/>
          <w:b/>
          <w:bCs/>
          <w:sz w:val="24"/>
          <w:szCs w:val="24"/>
        </w:rPr>
        <w:t>UAPA</w:t>
      </w:r>
      <w:r w:rsidRPr="00304C97">
        <w:rPr>
          <w:rFonts w:ascii="Times New Roman" w:hAnsi="Times New Roman" w:cs="Times New Roman"/>
          <w:sz w:val="24"/>
          <w:szCs w:val="24"/>
        </w:rPr>
        <w:t xml:space="preserve"> is an anti-terror law meant to tackle terrorism and threats to national security. However, it has often been used against journalists and media outlets critical of the government.</w:t>
      </w:r>
    </w:p>
    <w:p w14:paraId="67D6D68C" w14:textId="61FB7879" w:rsidR="004E7922" w:rsidRPr="00304C97" w:rsidRDefault="004E7922" w:rsidP="004B3176">
      <w:pPr>
        <w:numPr>
          <w:ilvl w:val="0"/>
          <w:numId w:val="11"/>
        </w:numPr>
        <w:spacing w:before="240" w:line="240" w:lineRule="auto"/>
        <w:jc w:val="both"/>
        <w:rPr>
          <w:rFonts w:ascii="Times New Roman" w:hAnsi="Times New Roman" w:cs="Times New Roman"/>
          <w:sz w:val="24"/>
          <w:szCs w:val="24"/>
        </w:rPr>
      </w:pPr>
      <w:r w:rsidRPr="00304C97">
        <w:rPr>
          <w:rFonts w:ascii="Times New Roman" w:hAnsi="Times New Roman" w:cs="Times New Roman"/>
          <w:b/>
          <w:bCs/>
          <w:sz w:val="24"/>
          <w:szCs w:val="24"/>
        </w:rPr>
        <w:t>Example:</w:t>
      </w:r>
      <w:r w:rsidRPr="00304C97">
        <w:rPr>
          <w:rFonts w:ascii="Times New Roman" w:hAnsi="Times New Roman" w:cs="Times New Roman"/>
          <w:sz w:val="24"/>
          <w:szCs w:val="24"/>
        </w:rPr>
        <w:t xml:space="preserve"> In 2023, the Delhi Police raided the office of </w:t>
      </w:r>
      <w:r w:rsidRPr="00304C97">
        <w:rPr>
          <w:rFonts w:ascii="Times New Roman" w:hAnsi="Times New Roman" w:cs="Times New Roman"/>
          <w:i/>
          <w:iCs/>
          <w:sz w:val="24"/>
          <w:szCs w:val="24"/>
        </w:rPr>
        <w:t>NewsClick</w:t>
      </w:r>
      <w:r w:rsidRPr="00304C97">
        <w:rPr>
          <w:rFonts w:ascii="Times New Roman" w:hAnsi="Times New Roman" w:cs="Times New Roman"/>
          <w:sz w:val="24"/>
          <w:szCs w:val="24"/>
        </w:rPr>
        <w:t>, a digital news platform, and arrested its founder</w:t>
      </w:r>
      <w:r w:rsidR="00D56DFA" w:rsidRPr="00304C97">
        <w:rPr>
          <w:rFonts w:ascii="Times New Roman" w:hAnsi="Times New Roman" w:cs="Times New Roman"/>
          <w:sz w:val="24"/>
          <w:szCs w:val="24"/>
        </w:rPr>
        <w:t>,</w:t>
      </w:r>
      <w:r w:rsidRPr="00304C97">
        <w:rPr>
          <w:rFonts w:ascii="Times New Roman" w:hAnsi="Times New Roman" w:cs="Times New Roman"/>
          <w:sz w:val="24"/>
          <w:szCs w:val="24"/>
        </w:rPr>
        <w:t xml:space="preserve"> Prabir Purkayastha</w:t>
      </w:r>
      <w:r w:rsidR="00D56DFA" w:rsidRPr="00304C97">
        <w:rPr>
          <w:rFonts w:ascii="Times New Roman" w:hAnsi="Times New Roman" w:cs="Times New Roman"/>
          <w:sz w:val="24"/>
          <w:szCs w:val="24"/>
        </w:rPr>
        <w:t>,</w:t>
      </w:r>
      <w:r w:rsidRPr="00304C97">
        <w:rPr>
          <w:rFonts w:ascii="Times New Roman" w:hAnsi="Times New Roman" w:cs="Times New Roman"/>
          <w:sz w:val="24"/>
          <w:szCs w:val="24"/>
        </w:rPr>
        <w:t xml:space="preserve"> under UAPA. The accusation was that the outlet received foreign funding and spread “anti-India” propaganda. Critics argued that the charges were vague and the real reason was </w:t>
      </w:r>
      <w:r w:rsidRPr="00304C97">
        <w:rPr>
          <w:rFonts w:ascii="Times New Roman" w:hAnsi="Times New Roman" w:cs="Times New Roman"/>
          <w:i/>
          <w:iCs/>
          <w:sz w:val="24"/>
          <w:szCs w:val="24"/>
        </w:rPr>
        <w:t>NewsClick’s</w:t>
      </w:r>
      <w:r w:rsidRPr="00304C97">
        <w:rPr>
          <w:rFonts w:ascii="Times New Roman" w:hAnsi="Times New Roman" w:cs="Times New Roman"/>
          <w:sz w:val="24"/>
          <w:szCs w:val="24"/>
        </w:rPr>
        <w:t xml:space="preserve"> critical reporting on farmers’ protests and </w:t>
      </w:r>
      <w:r w:rsidR="0068131B" w:rsidRPr="00304C97">
        <w:rPr>
          <w:rFonts w:ascii="Times New Roman" w:hAnsi="Times New Roman" w:cs="Times New Roman"/>
          <w:sz w:val="24"/>
          <w:szCs w:val="24"/>
        </w:rPr>
        <w:t>labour</w:t>
      </w:r>
      <w:r w:rsidRPr="00304C97">
        <w:rPr>
          <w:rFonts w:ascii="Times New Roman" w:hAnsi="Times New Roman" w:cs="Times New Roman"/>
          <w:sz w:val="24"/>
          <w:szCs w:val="24"/>
        </w:rPr>
        <w:t xml:space="preserve"> rights.</w:t>
      </w:r>
    </w:p>
    <w:p w14:paraId="37F1B28C" w14:textId="1CAA9FB4" w:rsidR="004E7922" w:rsidRPr="00304C97" w:rsidRDefault="004E7922" w:rsidP="004B3176">
      <w:pPr>
        <w:numPr>
          <w:ilvl w:val="0"/>
          <w:numId w:val="11"/>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In 2024, the Supreme Court of India later declared his arrest illegal, but by then</w:t>
      </w:r>
      <w:r w:rsidR="00DB5686">
        <w:rPr>
          <w:rFonts w:ascii="Times New Roman" w:hAnsi="Times New Roman" w:cs="Times New Roman"/>
          <w:sz w:val="24"/>
          <w:szCs w:val="24"/>
        </w:rPr>
        <w:t>,</w:t>
      </w:r>
      <w:r w:rsidRPr="00304C97">
        <w:rPr>
          <w:rFonts w:ascii="Times New Roman" w:hAnsi="Times New Roman" w:cs="Times New Roman"/>
          <w:sz w:val="24"/>
          <w:szCs w:val="24"/>
        </w:rPr>
        <w:t xml:space="preserve"> the damage was done</w:t>
      </w:r>
      <w:r w:rsidR="00DB5686">
        <w:rPr>
          <w:rFonts w:ascii="Times New Roman" w:hAnsi="Times New Roman" w:cs="Times New Roman"/>
          <w:sz w:val="24"/>
          <w:szCs w:val="24"/>
        </w:rPr>
        <w:t xml:space="preserve">, </w:t>
      </w:r>
      <w:r w:rsidRPr="00304C97">
        <w:rPr>
          <w:rFonts w:ascii="Times New Roman" w:hAnsi="Times New Roman" w:cs="Times New Roman"/>
          <w:sz w:val="24"/>
          <w:szCs w:val="24"/>
        </w:rPr>
        <w:t>months of harassment, reputational harm, and chilling effects on independent journalism.</w:t>
      </w:r>
    </w:p>
    <w:p w14:paraId="4E5B655F" w14:textId="18059BB1" w:rsidR="004E7922" w:rsidRPr="00304C97" w:rsidRDefault="004E7922" w:rsidP="004B3176">
      <w:pPr>
        <w:spacing w:before="240" w:line="240" w:lineRule="auto"/>
        <w:jc w:val="both"/>
        <w:rPr>
          <w:rFonts w:ascii="Times New Roman" w:hAnsi="Times New Roman" w:cs="Times New Roman"/>
          <w:b/>
          <w:bCs/>
          <w:sz w:val="24"/>
          <w:szCs w:val="24"/>
        </w:rPr>
      </w:pPr>
      <w:r w:rsidRPr="00304C97">
        <w:rPr>
          <w:rFonts w:ascii="Times New Roman" w:hAnsi="Times New Roman" w:cs="Times New Roman"/>
          <w:b/>
          <w:bCs/>
          <w:sz w:val="24"/>
          <w:szCs w:val="24"/>
        </w:rPr>
        <w:t xml:space="preserve">2. </w:t>
      </w:r>
      <w:r w:rsidRPr="004A1240">
        <w:rPr>
          <w:rFonts w:ascii="Times New Roman" w:hAnsi="Times New Roman" w:cs="Times New Roman"/>
          <w:b/>
          <w:bCs/>
          <w:sz w:val="24"/>
          <w:szCs w:val="24"/>
          <w:u w:val="single"/>
        </w:rPr>
        <w:t>Sedition Law (Section 124A, Indian Penal Code)</w:t>
      </w:r>
      <w:r w:rsidR="00E65713" w:rsidRPr="004A1240">
        <w:rPr>
          <w:rFonts w:ascii="Times New Roman" w:hAnsi="Times New Roman" w:cs="Times New Roman"/>
          <w:b/>
          <w:bCs/>
          <w:sz w:val="24"/>
          <w:szCs w:val="24"/>
          <w:u w:val="single"/>
        </w:rPr>
        <w:t xml:space="preserve"> now </w:t>
      </w:r>
      <w:r w:rsidR="00A916B1" w:rsidRPr="004A1240">
        <w:rPr>
          <w:rFonts w:ascii="Times New Roman" w:hAnsi="Times New Roman" w:cs="Times New Roman"/>
          <w:b/>
          <w:bCs/>
          <w:sz w:val="24"/>
          <w:szCs w:val="24"/>
          <w:u w:val="single"/>
        </w:rPr>
        <w:t>(Section 152 of the BNS)</w:t>
      </w:r>
    </w:p>
    <w:p w14:paraId="234CD66A" w14:textId="5B95388B" w:rsidR="004E7922" w:rsidRPr="00304C97" w:rsidRDefault="004E7922"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lastRenderedPageBreak/>
        <w:t xml:space="preserve">Though the sedition law is under review, it has historically been a weapon against free expression. The law </w:t>
      </w:r>
      <w:r w:rsidR="00DB5686">
        <w:rPr>
          <w:rFonts w:ascii="Times New Roman" w:hAnsi="Times New Roman" w:cs="Times New Roman"/>
          <w:sz w:val="24"/>
          <w:szCs w:val="24"/>
        </w:rPr>
        <w:t>criminalises</w:t>
      </w:r>
      <w:r w:rsidRPr="00304C97">
        <w:rPr>
          <w:rFonts w:ascii="Times New Roman" w:hAnsi="Times New Roman" w:cs="Times New Roman"/>
          <w:sz w:val="24"/>
          <w:szCs w:val="24"/>
        </w:rPr>
        <w:t xml:space="preserve"> any speech that could cause “disaffection” against the government.</w:t>
      </w:r>
    </w:p>
    <w:p w14:paraId="55CA5F5F" w14:textId="77777777" w:rsidR="004E7922" w:rsidRPr="00304C97" w:rsidRDefault="004E7922" w:rsidP="004B3176">
      <w:pPr>
        <w:numPr>
          <w:ilvl w:val="0"/>
          <w:numId w:val="12"/>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Journalists reporting on protests, communal violence, or government failures have been booked under sedition in different states.</w:t>
      </w:r>
    </w:p>
    <w:p w14:paraId="4FB9A890" w14:textId="69FA4251" w:rsidR="004E7922" w:rsidRPr="00304C97" w:rsidRDefault="004E7922" w:rsidP="004B3176">
      <w:pPr>
        <w:numPr>
          <w:ilvl w:val="0"/>
          <w:numId w:val="12"/>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Even though convictions are rare, the </w:t>
      </w:r>
      <w:r w:rsidRPr="00304C97">
        <w:rPr>
          <w:rFonts w:ascii="Times New Roman" w:hAnsi="Times New Roman" w:cs="Times New Roman"/>
          <w:b/>
          <w:bCs/>
          <w:sz w:val="24"/>
          <w:szCs w:val="24"/>
        </w:rPr>
        <w:t>process becomes the punishment</w:t>
      </w:r>
      <w:r w:rsidRPr="00304C97">
        <w:rPr>
          <w:rFonts w:ascii="Times New Roman" w:hAnsi="Times New Roman" w:cs="Times New Roman"/>
          <w:sz w:val="24"/>
          <w:szCs w:val="24"/>
        </w:rPr>
        <w:t xml:space="preserve"> journalists face arrests, long trials, and the constant fear of being silenced.</w:t>
      </w:r>
    </w:p>
    <w:p w14:paraId="2084691E" w14:textId="77777777" w:rsidR="004E7922" w:rsidRPr="00304C97" w:rsidRDefault="004E7922" w:rsidP="004B3176">
      <w:pPr>
        <w:spacing w:before="240" w:line="240" w:lineRule="auto"/>
        <w:jc w:val="both"/>
        <w:rPr>
          <w:rFonts w:ascii="Times New Roman" w:hAnsi="Times New Roman" w:cs="Times New Roman"/>
          <w:b/>
          <w:bCs/>
          <w:sz w:val="24"/>
          <w:szCs w:val="24"/>
        </w:rPr>
      </w:pPr>
      <w:r w:rsidRPr="00304C97">
        <w:rPr>
          <w:rFonts w:ascii="Times New Roman" w:hAnsi="Times New Roman" w:cs="Times New Roman"/>
          <w:b/>
          <w:bCs/>
          <w:sz w:val="24"/>
          <w:szCs w:val="24"/>
        </w:rPr>
        <w:t xml:space="preserve">3. </w:t>
      </w:r>
      <w:r w:rsidRPr="004A1240">
        <w:rPr>
          <w:rFonts w:ascii="Times New Roman" w:hAnsi="Times New Roman" w:cs="Times New Roman"/>
          <w:b/>
          <w:bCs/>
          <w:sz w:val="24"/>
          <w:szCs w:val="24"/>
          <w:u w:val="single"/>
        </w:rPr>
        <w:t>Defamation Cases</w:t>
      </w:r>
    </w:p>
    <w:p w14:paraId="12C15E58" w14:textId="77777777" w:rsidR="004E7922" w:rsidRPr="00304C97" w:rsidRDefault="004E7922"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Both civil and criminal defamation laws are used as legal tools to silence reporting. Powerful politicians, corporations, or celebrities often file </w:t>
      </w:r>
      <w:r w:rsidRPr="00304C97">
        <w:rPr>
          <w:rFonts w:ascii="Times New Roman" w:hAnsi="Times New Roman" w:cs="Times New Roman"/>
          <w:b/>
          <w:bCs/>
          <w:sz w:val="24"/>
          <w:szCs w:val="24"/>
        </w:rPr>
        <w:t>SLAPP suits (Strategic Lawsuits Against Public Participation)</w:t>
      </w:r>
      <w:r w:rsidRPr="00304C97">
        <w:rPr>
          <w:rFonts w:ascii="Times New Roman" w:hAnsi="Times New Roman" w:cs="Times New Roman"/>
          <w:sz w:val="24"/>
          <w:szCs w:val="24"/>
        </w:rPr>
        <w:t xml:space="preserve"> to discourage critical coverage.</w:t>
      </w:r>
    </w:p>
    <w:p w14:paraId="1F4D2386" w14:textId="77777777" w:rsidR="004E7922" w:rsidRPr="00304C97" w:rsidRDefault="004E7922" w:rsidP="004B3176">
      <w:pPr>
        <w:numPr>
          <w:ilvl w:val="0"/>
          <w:numId w:val="13"/>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These cases drag on for years, forcing small independent outlets to spend money and time fighting court battles instead of pursuing investigative journalism.</w:t>
      </w:r>
    </w:p>
    <w:p w14:paraId="6D587F14" w14:textId="77777777" w:rsidR="004E7922" w:rsidRPr="00304C97" w:rsidRDefault="004E7922" w:rsidP="004B3176">
      <w:pPr>
        <w:spacing w:before="240" w:line="240" w:lineRule="auto"/>
        <w:jc w:val="both"/>
        <w:rPr>
          <w:rFonts w:ascii="Times New Roman" w:hAnsi="Times New Roman" w:cs="Times New Roman"/>
          <w:b/>
          <w:bCs/>
          <w:sz w:val="24"/>
          <w:szCs w:val="24"/>
        </w:rPr>
      </w:pPr>
      <w:r w:rsidRPr="00304C97">
        <w:rPr>
          <w:rFonts w:ascii="Times New Roman" w:hAnsi="Times New Roman" w:cs="Times New Roman"/>
          <w:b/>
          <w:bCs/>
          <w:sz w:val="24"/>
          <w:szCs w:val="24"/>
        </w:rPr>
        <w:t xml:space="preserve">4. </w:t>
      </w:r>
      <w:r w:rsidRPr="004A1240">
        <w:rPr>
          <w:rFonts w:ascii="Times New Roman" w:hAnsi="Times New Roman" w:cs="Times New Roman"/>
          <w:b/>
          <w:bCs/>
          <w:sz w:val="24"/>
          <w:szCs w:val="24"/>
          <w:u w:val="single"/>
        </w:rPr>
        <w:t>Information Technology (IT) Rules, 2021</w:t>
      </w:r>
    </w:p>
    <w:p w14:paraId="77101354" w14:textId="2E5F4F8F" w:rsidR="004E7922" w:rsidRPr="00304C97" w:rsidRDefault="004E7922"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The updated </w:t>
      </w:r>
      <w:r w:rsidRPr="00304C97">
        <w:rPr>
          <w:rFonts w:ascii="Times New Roman" w:hAnsi="Times New Roman" w:cs="Times New Roman"/>
          <w:b/>
          <w:bCs/>
          <w:sz w:val="24"/>
          <w:szCs w:val="24"/>
        </w:rPr>
        <w:t>IT Rules</w:t>
      </w:r>
      <w:r w:rsidRPr="00304C97">
        <w:rPr>
          <w:rFonts w:ascii="Times New Roman" w:hAnsi="Times New Roman" w:cs="Times New Roman"/>
          <w:sz w:val="24"/>
          <w:szCs w:val="24"/>
        </w:rPr>
        <w:t xml:space="preserve"> gave the government greater powers to demand </w:t>
      </w:r>
      <w:r w:rsidR="009C7267" w:rsidRPr="00304C97">
        <w:rPr>
          <w:rFonts w:ascii="Times New Roman" w:hAnsi="Times New Roman" w:cs="Times New Roman"/>
          <w:sz w:val="24"/>
          <w:szCs w:val="24"/>
        </w:rPr>
        <w:t xml:space="preserve">the </w:t>
      </w:r>
      <w:r w:rsidRPr="00304C97">
        <w:rPr>
          <w:rFonts w:ascii="Times New Roman" w:hAnsi="Times New Roman" w:cs="Times New Roman"/>
          <w:sz w:val="24"/>
          <w:szCs w:val="24"/>
        </w:rPr>
        <w:t xml:space="preserve">removal of online content and trace the source of messages. In 2023–2024, the government even proposed a </w:t>
      </w:r>
      <w:r w:rsidRPr="00304C97">
        <w:rPr>
          <w:rFonts w:ascii="Times New Roman" w:hAnsi="Times New Roman" w:cs="Times New Roman"/>
          <w:b/>
          <w:bCs/>
          <w:sz w:val="24"/>
          <w:szCs w:val="24"/>
        </w:rPr>
        <w:t>Fact Check Unit (FCU)</w:t>
      </w:r>
      <w:r w:rsidRPr="00304C97">
        <w:rPr>
          <w:rFonts w:ascii="Times New Roman" w:hAnsi="Times New Roman" w:cs="Times New Roman"/>
          <w:sz w:val="24"/>
          <w:szCs w:val="24"/>
        </w:rPr>
        <w:t xml:space="preserve"> to label any news about the Union government as “fake” if it disagreed with it.</w:t>
      </w:r>
    </w:p>
    <w:p w14:paraId="3EC28177" w14:textId="77777777" w:rsidR="004E7922" w:rsidRPr="00304C97" w:rsidRDefault="004E7922" w:rsidP="004B3176">
      <w:pPr>
        <w:numPr>
          <w:ilvl w:val="0"/>
          <w:numId w:val="14"/>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Although the Bombay High Court struck down the FCU rule in 2024, the attempt itself shows how laws are being designed to control online journalism and digital media.</w:t>
      </w:r>
    </w:p>
    <w:p w14:paraId="46ED8720" w14:textId="77777777" w:rsidR="004E7922" w:rsidRPr="00304C97" w:rsidRDefault="004E7922" w:rsidP="004B3176">
      <w:pPr>
        <w:numPr>
          <w:ilvl w:val="0"/>
          <w:numId w:val="14"/>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Such rules create a </w:t>
      </w:r>
      <w:r w:rsidRPr="00304C97">
        <w:rPr>
          <w:rFonts w:ascii="Times New Roman" w:hAnsi="Times New Roman" w:cs="Times New Roman"/>
          <w:b/>
          <w:bCs/>
          <w:sz w:val="24"/>
          <w:szCs w:val="24"/>
        </w:rPr>
        <w:t>chilling effect</w:t>
      </w:r>
      <w:r w:rsidRPr="00304C97">
        <w:rPr>
          <w:rFonts w:ascii="Times New Roman" w:hAnsi="Times New Roman" w:cs="Times New Roman"/>
          <w:sz w:val="24"/>
          <w:szCs w:val="24"/>
        </w:rPr>
        <w:t>, where journalists and platforms self-censor to avoid government retaliation.</w:t>
      </w:r>
    </w:p>
    <w:p w14:paraId="2165A8C0" w14:textId="77777777" w:rsidR="004E7922" w:rsidRPr="00264C5A" w:rsidRDefault="004E7922" w:rsidP="004B3176">
      <w:pPr>
        <w:spacing w:before="240" w:line="240" w:lineRule="auto"/>
        <w:jc w:val="both"/>
        <w:rPr>
          <w:rFonts w:ascii="Times New Roman" w:hAnsi="Times New Roman" w:cs="Times New Roman"/>
          <w:b/>
          <w:bCs/>
          <w:sz w:val="24"/>
          <w:szCs w:val="24"/>
        </w:rPr>
      </w:pPr>
      <w:r w:rsidRPr="00264C5A">
        <w:rPr>
          <w:rFonts w:ascii="Times New Roman" w:hAnsi="Times New Roman" w:cs="Times New Roman"/>
          <w:b/>
          <w:bCs/>
          <w:sz w:val="24"/>
          <w:szCs w:val="24"/>
        </w:rPr>
        <w:t xml:space="preserve">5. </w:t>
      </w:r>
      <w:r w:rsidRPr="00264C5A">
        <w:rPr>
          <w:rFonts w:ascii="Times New Roman" w:hAnsi="Times New Roman" w:cs="Times New Roman"/>
          <w:b/>
          <w:bCs/>
          <w:sz w:val="24"/>
          <w:szCs w:val="24"/>
          <w:u w:val="single"/>
        </w:rPr>
        <w:t>Internet Shutdowns as Legal Tools</w:t>
      </w:r>
    </w:p>
    <w:p w14:paraId="54078439" w14:textId="77777777" w:rsidR="004E7922" w:rsidRPr="00304C97" w:rsidRDefault="004E7922"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The government also uses the </w:t>
      </w:r>
      <w:r w:rsidRPr="00304C97">
        <w:rPr>
          <w:rFonts w:ascii="Times New Roman" w:hAnsi="Times New Roman" w:cs="Times New Roman"/>
          <w:b/>
          <w:bCs/>
          <w:sz w:val="24"/>
          <w:szCs w:val="24"/>
        </w:rPr>
        <w:t>Telegraph Act</w:t>
      </w:r>
      <w:r w:rsidRPr="00304C97">
        <w:rPr>
          <w:rFonts w:ascii="Times New Roman" w:hAnsi="Times New Roman" w:cs="Times New Roman"/>
          <w:sz w:val="24"/>
          <w:szCs w:val="24"/>
        </w:rPr>
        <w:t xml:space="preserve"> (and now the Telecommunications Act, 2023) to impose internet shutdowns during protests or unrest.</w:t>
      </w:r>
    </w:p>
    <w:p w14:paraId="3F685A92" w14:textId="77777777" w:rsidR="004E7922" w:rsidRPr="00304C97" w:rsidRDefault="004E7922" w:rsidP="004B3176">
      <w:pPr>
        <w:numPr>
          <w:ilvl w:val="0"/>
          <w:numId w:val="15"/>
        </w:numPr>
        <w:tabs>
          <w:tab w:val="num" w:pos="720"/>
        </w:tabs>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For instance, during protests in Ladakh (2024–2025), as well as during unrest in Manipur and Kashmir, internet access was cut off. Without the internet, independent journalists cannot report, and local voices remain unheard.</w:t>
      </w:r>
    </w:p>
    <w:p w14:paraId="160299D9" w14:textId="23F0B51B" w:rsidR="004E7922" w:rsidRPr="00304C97" w:rsidRDefault="00B645E5" w:rsidP="004B3176">
      <w:pPr>
        <w:spacing w:before="240" w:line="240" w:lineRule="auto"/>
        <w:jc w:val="both"/>
        <w:rPr>
          <w:rFonts w:ascii="Times New Roman" w:hAnsi="Times New Roman" w:cs="Times New Roman"/>
          <w:b/>
          <w:bCs/>
          <w:sz w:val="24"/>
          <w:szCs w:val="24"/>
          <w:u w:val="single"/>
        </w:rPr>
      </w:pPr>
      <w:r w:rsidRPr="00304C97">
        <w:rPr>
          <w:rFonts w:ascii="Times New Roman" w:hAnsi="Times New Roman" w:cs="Times New Roman"/>
          <w:b/>
          <w:bCs/>
          <w:sz w:val="24"/>
          <w:szCs w:val="24"/>
          <w:u w:val="single"/>
        </w:rPr>
        <w:t xml:space="preserve">5.1 </w:t>
      </w:r>
      <w:r w:rsidR="004E7922" w:rsidRPr="00304C97">
        <w:rPr>
          <w:rFonts w:ascii="Times New Roman" w:hAnsi="Times New Roman" w:cs="Times New Roman"/>
          <w:b/>
          <w:bCs/>
          <w:sz w:val="24"/>
          <w:szCs w:val="24"/>
          <w:u w:val="single"/>
        </w:rPr>
        <w:t>Impact of Legal Harassment</w:t>
      </w:r>
    </w:p>
    <w:p w14:paraId="7CD4CBCE" w14:textId="10F1E24F" w:rsidR="004E7922" w:rsidRPr="00304C97" w:rsidRDefault="004E7922" w:rsidP="004B3176">
      <w:pPr>
        <w:numPr>
          <w:ilvl w:val="0"/>
          <w:numId w:val="16"/>
        </w:numPr>
        <w:tabs>
          <w:tab w:val="clear" w:pos="720"/>
          <w:tab w:val="num" w:pos="360"/>
        </w:tabs>
        <w:spacing w:before="240" w:line="240" w:lineRule="auto"/>
        <w:ind w:left="360"/>
        <w:jc w:val="both"/>
        <w:rPr>
          <w:rFonts w:ascii="Times New Roman" w:hAnsi="Times New Roman" w:cs="Times New Roman"/>
          <w:sz w:val="24"/>
          <w:szCs w:val="24"/>
        </w:rPr>
      </w:pPr>
      <w:r w:rsidRPr="00304C97">
        <w:rPr>
          <w:rFonts w:ascii="Times New Roman" w:hAnsi="Times New Roman" w:cs="Times New Roman"/>
          <w:b/>
          <w:bCs/>
          <w:sz w:val="24"/>
          <w:szCs w:val="24"/>
        </w:rPr>
        <w:t>Self-censorship:</w:t>
      </w:r>
      <w:r w:rsidRPr="00304C97">
        <w:rPr>
          <w:rFonts w:ascii="Times New Roman" w:hAnsi="Times New Roman" w:cs="Times New Roman"/>
          <w:sz w:val="24"/>
          <w:szCs w:val="24"/>
        </w:rPr>
        <w:t xml:space="preserve"> Journalists avoid reporting on sensitive issues (communal violence, corruption, human rights abuses) to escape legal trouble.</w:t>
      </w:r>
    </w:p>
    <w:p w14:paraId="0A9BA3F6" w14:textId="77777777" w:rsidR="004E7922" w:rsidRPr="00304C97" w:rsidRDefault="004E7922" w:rsidP="004B3176">
      <w:pPr>
        <w:numPr>
          <w:ilvl w:val="0"/>
          <w:numId w:val="16"/>
        </w:numPr>
        <w:tabs>
          <w:tab w:val="clear" w:pos="720"/>
          <w:tab w:val="num" w:pos="360"/>
        </w:tabs>
        <w:spacing w:before="240" w:line="240" w:lineRule="auto"/>
        <w:ind w:left="360"/>
        <w:jc w:val="both"/>
        <w:rPr>
          <w:rFonts w:ascii="Times New Roman" w:hAnsi="Times New Roman" w:cs="Times New Roman"/>
          <w:sz w:val="24"/>
          <w:szCs w:val="24"/>
        </w:rPr>
      </w:pPr>
      <w:r w:rsidRPr="00304C97">
        <w:rPr>
          <w:rFonts w:ascii="Times New Roman" w:hAnsi="Times New Roman" w:cs="Times New Roman"/>
          <w:b/>
          <w:bCs/>
          <w:sz w:val="24"/>
          <w:szCs w:val="24"/>
        </w:rPr>
        <w:t>Weakening of smaller outlets:</w:t>
      </w:r>
      <w:r w:rsidRPr="00304C97">
        <w:rPr>
          <w:rFonts w:ascii="Times New Roman" w:hAnsi="Times New Roman" w:cs="Times New Roman"/>
          <w:sz w:val="24"/>
          <w:szCs w:val="24"/>
        </w:rPr>
        <w:t xml:space="preserve"> Independent platforms without legal or financial backup often shut down under the weight of lawsuits.</w:t>
      </w:r>
    </w:p>
    <w:p w14:paraId="0FEDCD3E" w14:textId="3E402B81" w:rsidR="004E7922" w:rsidRDefault="004E7922" w:rsidP="004B3176">
      <w:pPr>
        <w:numPr>
          <w:ilvl w:val="0"/>
          <w:numId w:val="16"/>
        </w:numPr>
        <w:tabs>
          <w:tab w:val="clear" w:pos="720"/>
          <w:tab w:val="num" w:pos="360"/>
        </w:tabs>
        <w:spacing w:before="240" w:line="240" w:lineRule="auto"/>
        <w:ind w:left="360"/>
        <w:jc w:val="both"/>
        <w:rPr>
          <w:rFonts w:ascii="Times New Roman" w:hAnsi="Times New Roman" w:cs="Times New Roman"/>
          <w:sz w:val="24"/>
          <w:szCs w:val="24"/>
        </w:rPr>
      </w:pPr>
      <w:r w:rsidRPr="00304C97">
        <w:rPr>
          <w:rFonts w:ascii="Times New Roman" w:hAnsi="Times New Roman" w:cs="Times New Roman"/>
          <w:b/>
          <w:bCs/>
          <w:sz w:val="24"/>
          <w:szCs w:val="24"/>
        </w:rPr>
        <w:t>Chilling effect on society:</w:t>
      </w:r>
      <w:r w:rsidRPr="00304C97">
        <w:rPr>
          <w:rFonts w:ascii="Times New Roman" w:hAnsi="Times New Roman" w:cs="Times New Roman"/>
          <w:sz w:val="24"/>
          <w:szCs w:val="24"/>
        </w:rPr>
        <w:t xml:space="preserve"> When people see reporters jailed or harassed, they are less likely to speak out </w:t>
      </w:r>
      <w:r w:rsidR="009C7267" w:rsidRPr="00304C97">
        <w:rPr>
          <w:rFonts w:ascii="Times New Roman" w:hAnsi="Times New Roman" w:cs="Times New Roman"/>
          <w:sz w:val="24"/>
          <w:szCs w:val="24"/>
        </w:rPr>
        <w:t xml:space="preserve">for </w:t>
      </w:r>
      <w:r w:rsidRPr="00304C97">
        <w:rPr>
          <w:rFonts w:ascii="Times New Roman" w:hAnsi="Times New Roman" w:cs="Times New Roman"/>
          <w:sz w:val="24"/>
          <w:szCs w:val="24"/>
        </w:rPr>
        <w:t>themselves</w:t>
      </w:r>
    </w:p>
    <w:p w14:paraId="7139E34F" w14:textId="70D59315" w:rsidR="004A1240" w:rsidRPr="004A1240" w:rsidRDefault="00D204A3" w:rsidP="004B3176">
      <w:pPr>
        <w:spacing w:before="240" w:line="240" w:lineRule="auto"/>
        <w:ind w:left="360"/>
        <w:jc w:val="both"/>
        <w:rPr>
          <w:rFonts w:ascii="Times New Roman" w:hAnsi="Times New Roman" w:cs="Times New Roman"/>
          <w:sz w:val="24"/>
          <w:szCs w:val="24"/>
        </w:rPr>
      </w:pPr>
      <w:r w:rsidRPr="00D204A3">
        <w:rPr>
          <w:rFonts w:ascii="Times New Roman" w:hAnsi="Times New Roman" w:cs="Times New Roman"/>
          <w:sz w:val="24"/>
          <w:szCs w:val="24"/>
        </w:rPr>
        <w:lastRenderedPageBreak/>
        <w:t>Several commentators have observed that media attention towards sexual violence cases is often inconsistent and short-lived, even when such incidents continue to raise serious concerns regarding public safety and justice</w:t>
      </w:r>
      <w:r w:rsidR="004A1240" w:rsidRPr="004A1240">
        <w:rPr>
          <w:rFonts w:ascii="Times New Roman" w:hAnsi="Times New Roman" w:cs="Times New Roman"/>
          <w:sz w:val="24"/>
          <w:szCs w:val="24"/>
        </w:rPr>
        <w:t>, despite actual crime rates increasing.</w:t>
      </w:r>
      <w:r w:rsidR="004A1240">
        <w:rPr>
          <w:rFonts w:ascii="Times New Roman" w:hAnsi="Times New Roman" w:cs="Times New Roman"/>
          <w:sz w:val="24"/>
          <w:szCs w:val="24"/>
        </w:rPr>
        <w:t xml:space="preserve"> </w:t>
      </w:r>
      <w:r w:rsidR="004A1240" w:rsidRPr="004A1240">
        <w:rPr>
          <w:rFonts w:ascii="Times New Roman" w:hAnsi="Times New Roman" w:cs="Times New Roman"/>
          <w:sz w:val="24"/>
          <w:szCs w:val="24"/>
        </w:rPr>
        <w:t>This inverse relationship</w:t>
      </w:r>
      <w:r>
        <w:rPr>
          <w:rFonts w:ascii="Times New Roman" w:hAnsi="Times New Roman" w:cs="Times New Roman"/>
          <w:sz w:val="24"/>
          <w:szCs w:val="24"/>
        </w:rPr>
        <w:t xml:space="preserve">, </w:t>
      </w:r>
      <w:r w:rsidR="004A1240" w:rsidRPr="004A1240">
        <w:rPr>
          <w:rFonts w:ascii="Times New Roman" w:hAnsi="Times New Roman" w:cs="Times New Roman"/>
          <w:sz w:val="24"/>
          <w:szCs w:val="24"/>
        </w:rPr>
        <w:t xml:space="preserve">decreasing coverage despite increasing </w:t>
      </w:r>
      <w:r w:rsidR="004A1240">
        <w:rPr>
          <w:rFonts w:ascii="Times New Roman" w:hAnsi="Times New Roman" w:cs="Times New Roman"/>
          <w:sz w:val="24"/>
          <w:szCs w:val="24"/>
        </w:rPr>
        <w:t>victimisation</w:t>
      </w:r>
      <w:r>
        <w:rPr>
          <w:rFonts w:ascii="Times New Roman" w:hAnsi="Times New Roman" w:cs="Times New Roman"/>
          <w:sz w:val="24"/>
          <w:szCs w:val="24"/>
        </w:rPr>
        <w:t>,</w:t>
      </w:r>
      <w:r w:rsidR="004A1240">
        <w:rPr>
          <w:rFonts w:ascii="Times New Roman" w:hAnsi="Times New Roman" w:cs="Times New Roman"/>
          <w:sz w:val="24"/>
          <w:szCs w:val="24"/>
        </w:rPr>
        <w:t xml:space="preserve"> </w:t>
      </w:r>
      <w:r w:rsidR="004A1240" w:rsidRPr="004A1240">
        <w:rPr>
          <w:rFonts w:ascii="Times New Roman" w:hAnsi="Times New Roman" w:cs="Times New Roman"/>
          <w:sz w:val="24"/>
          <w:szCs w:val="24"/>
        </w:rPr>
        <w:t>reveals that editorial silence isn't reflecting public interest but actively suppressing it.</w:t>
      </w:r>
    </w:p>
    <w:p w14:paraId="430674B0" w14:textId="3E5EA633" w:rsidR="0009296F" w:rsidRPr="00304C97" w:rsidRDefault="00B645E5" w:rsidP="004B3176">
      <w:pPr>
        <w:spacing w:before="240" w:line="240" w:lineRule="auto"/>
        <w:jc w:val="both"/>
        <w:rPr>
          <w:rFonts w:ascii="Times New Roman" w:hAnsi="Times New Roman" w:cs="Times New Roman"/>
          <w:b/>
          <w:bCs/>
          <w:sz w:val="24"/>
          <w:szCs w:val="24"/>
          <w:u w:val="single"/>
        </w:rPr>
      </w:pPr>
      <w:r w:rsidRPr="00304C97">
        <w:rPr>
          <w:rFonts w:ascii="Times New Roman" w:hAnsi="Times New Roman" w:cs="Times New Roman"/>
          <w:b/>
          <w:bCs/>
          <w:sz w:val="24"/>
          <w:szCs w:val="24"/>
          <w:u w:val="single"/>
        </w:rPr>
        <w:t xml:space="preserve">5.2. </w:t>
      </w:r>
      <w:r w:rsidR="0009296F" w:rsidRPr="00304C97">
        <w:rPr>
          <w:rFonts w:ascii="Times New Roman" w:hAnsi="Times New Roman" w:cs="Times New Roman"/>
          <w:b/>
          <w:bCs/>
          <w:sz w:val="24"/>
          <w:szCs w:val="24"/>
          <w:u w:val="single"/>
        </w:rPr>
        <w:t>International Image vs. Domestic Silence</w:t>
      </w:r>
    </w:p>
    <w:p w14:paraId="69B76CC3" w14:textId="083DC54D" w:rsidR="0009296F" w:rsidRPr="00304C97" w:rsidRDefault="0009296F"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India has always projected itself as the world’s largest democracy, and much of the government’s communication strategy in recent years has been aimed at </w:t>
      </w:r>
      <w:r w:rsidRPr="00304C97">
        <w:rPr>
          <w:rFonts w:ascii="Times New Roman" w:hAnsi="Times New Roman" w:cs="Times New Roman"/>
          <w:b/>
          <w:bCs/>
          <w:sz w:val="24"/>
          <w:szCs w:val="24"/>
        </w:rPr>
        <w:t>building a powerful international image</w:t>
      </w:r>
      <w:r w:rsidRPr="00304C97">
        <w:rPr>
          <w:rFonts w:ascii="Times New Roman" w:hAnsi="Times New Roman" w:cs="Times New Roman"/>
          <w:sz w:val="24"/>
          <w:szCs w:val="24"/>
        </w:rPr>
        <w:t xml:space="preserve">. On global stages like the </w:t>
      </w:r>
      <w:r w:rsidRPr="00304C97">
        <w:rPr>
          <w:rFonts w:ascii="Times New Roman" w:hAnsi="Times New Roman" w:cs="Times New Roman"/>
          <w:b/>
          <w:bCs/>
          <w:sz w:val="24"/>
          <w:szCs w:val="24"/>
        </w:rPr>
        <w:t>G20 Summit in 2023</w:t>
      </w:r>
      <w:r w:rsidRPr="00304C97">
        <w:rPr>
          <w:rFonts w:ascii="Times New Roman" w:hAnsi="Times New Roman" w:cs="Times New Roman"/>
          <w:sz w:val="24"/>
          <w:szCs w:val="24"/>
        </w:rPr>
        <w:t>, space missions (Chandrayaan-3’s successful moon landing), or the hosting of international sports and cultural festivals, India has promoted an image of progress, stability, and development. International media often reports these successes</w:t>
      </w:r>
      <w:r w:rsidR="009C7267" w:rsidRPr="00304C97">
        <w:rPr>
          <w:rFonts w:ascii="Times New Roman" w:hAnsi="Times New Roman" w:cs="Times New Roman"/>
          <w:sz w:val="24"/>
          <w:szCs w:val="24"/>
        </w:rPr>
        <w:t>,</w:t>
      </w:r>
      <w:r w:rsidRPr="00304C97">
        <w:rPr>
          <w:rFonts w:ascii="Times New Roman" w:hAnsi="Times New Roman" w:cs="Times New Roman"/>
          <w:sz w:val="24"/>
          <w:szCs w:val="24"/>
        </w:rPr>
        <w:t xml:space="preserve"> but also does not shy away from highlighting India’s democratic backsliding, restrictions on free speech, and human rights concerns.</w:t>
      </w:r>
    </w:p>
    <w:p w14:paraId="3CD4531A" w14:textId="77777777" w:rsidR="0009296F" w:rsidRPr="00AC25D9" w:rsidRDefault="0009296F" w:rsidP="004B3176">
      <w:pPr>
        <w:spacing w:before="240" w:line="240" w:lineRule="auto"/>
        <w:jc w:val="both"/>
        <w:rPr>
          <w:rFonts w:ascii="Times New Roman" w:hAnsi="Times New Roman" w:cs="Times New Roman"/>
          <w:b/>
          <w:bCs/>
          <w:sz w:val="28"/>
          <w:szCs w:val="28"/>
        </w:rPr>
      </w:pPr>
      <w:r w:rsidRPr="00AC25D9">
        <w:rPr>
          <w:rFonts w:ascii="Times New Roman" w:hAnsi="Times New Roman" w:cs="Times New Roman"/>
          <w:b/>
          <w:bCs/>
          <w:sz w:val="28"/>
          <w:szCs w:val="28"/>
        </w:rPr>
        <w:t>1</w:t>
      </w:r>
      <w:r w:rsidRPr="004A1240">
        <w:rPr>
          <w:rFonts w:ascii="Times New Roman" w:hAnsi="Times New Roman" w:cs="Times New Roman"/>
          <w:b/>
          <w:bCs/>
          <w:sz w:val="28"/>
          <w:szCs w:val="28"/>
          <w:u w:val="single"/>
        </w:rPr>
        <w:t>. International Coverage of Indian Censorship</w:t>
      </w:r>
    </w:p>
    <w:p w14:paraId="3884D341" w14:textId="77777777" w:rsidR="0009296F" w:rsidRPr="00304C97" w:rsidRDefault="0009296F" w:rsidP="004B3176">
      <w:pPr>
        <w:numPr>
          <w:ilvl w:val="0"/>
          <w:numId w:val="17"/>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Global media outlets such as </w:t>
      </w:r>
      <w:r w:rsidRPr="00304C97">
        <w:rPr>
          <w:rFonts w:ascii="Times New Roman" w:hAnsi="Times New Roman" w:cs="Times New Roman"/>
          <w:i/>
          <w:iCs/>
          <w:sz w:val="24"/>
          <w:szCs w:val="24"/>
        </w:rPr>
        <w:t>The New York Times</w:t>
      </w:r>
      <w:r w:rsidRPr="00304C97">
        <w:rPr>
          <w:rFonts w:ascii="Times New Roman" w:hAnsi="Times New Roman" w:cs="Times New Roman"/>
          <w:sz w:val="24"/>
          <w:szCs w:val="24"/>
        </w:rPr>
        <w:t xml:space="preserve">, </w:t>
      </w:r>
      <w:r w:rsidRPr="00304C97">
        <w:rPr>
          <w:rFonts w:ascii="Times New Roman" w:hAnsi="Times New Roman" w:cs="Times New Roman"/>
          <w:i/>
          <w:iCs/>
          <w:sz w:val="24"/>
          <w:szCs w:val="24"/>
        </w:rPr>
        <w:t>The Guardian</w:t>
      </w:r>
      <w:r w:rsidRPr="00304C97">
        <w:rPr>
          <w:rFonts w:ascii="Times New Roman" w:hAnsi="Times New Roman" w:cs="Times New Roman"/>
          <w:sz w:val="24"/>
          <w:szCs w:val="24"/>
        </w:rPr>
        <w:t xml:space="preserve">, </w:t>
      </w:r>
      <w:r w:rsidRPr="00304C97">
        <w:rPr>
          <w:rFonts w:ascii="Times New Roman" w:hAnsi="Times New Roman" w:cs="Times New Roman"/>
          <w:i/>
          <w:iCs/>
          <w:sz w:val="24"/>
          <w:szCs w:val="24"/>
        </w:rPr>
        <w:t>BBC</w:t>
      </w:r>
      <w:r w:rsidRPr="00304C97">
        <w:rPr>
          <w:rFonts w:ascii="Times New Roman" w:hAnsi="Times New Roman" w:cs="Times New Roman"/>
          <w:sz w:val="24"/>
          <w:szCs w:val="24"/>
        </w:rPr>
        <w:t xml:space="preserve">, and </w:t>
      </w:r>
      <w:r w:rsidRPr="00304C97">
        <w:rPr>
          <w:rFonts w:ascii="Times New Roman" w:hAnsi="Times New Roman" w:cs="Times New Roman"/>
          <w:i/>
          <w:iCs/>
          <w:sz w:val="24"/>
          <w:szCs w:val="24"/>
        </w:rPr>
        <w:t>Al Jazeera</w:t>
      </w:r>
      <w:r w:rsidRPr="00304C97">
        <w:rPr>
          <w:rFonts w:ascii="Times New Roman" w:hAnsi="Times New Roman" w:cs="Times New Roman"/>
          <w:sz w:val="24"/>
          <w:szCs w:val="24"/>
        </w:rPr>
        <w:t xml:space="preserve"> have consistently reported on press freedom concerns in India.</w:t>
      </w:r>
    </w:p>
    <w:p w14:paraId="5AA9310A" w14:textId="77777777" w:rsidR="0009296F" w:rsidRPr="00304C97" w:rsidRDefault="0009296F" w:rsidP="004B3176">
      <w:pPr>
        <w:numPr>
          <w:ilvl w:val="0"/>
          <w:numId w:val="17"/>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For example, when the </w:t>
      </w:r>
      <w:r w:rsidRPr="00304C97">
        <w:rPr>
          <w:rFonts w:ascii="Times New Roman" w:hAnsi="Times New Roman" w:cs="Times New Roman"/>
          <w:b/>
          <w:bCs/>
          <w:sz w:val="24"/>
          <w:szCs w:val="24"/>
        </w:rPr>
        <w:t>BBC documentary on the Gujarat riots</w:t>
      </w:r>
      <w:r w:rsidRPr="00304C97">
        <w:rPr>
          <w:rFonts w:ascii="Times New Roman" w:hAnsi="Times New Roman" w:cs="Times New Roman"/>
          <w:sz w:val="24"/>
          <w:szCs w:val="24"/>
        </w:rPr>
        <w:t xml:space="preserve"> was released in 2023, the Government of India banned it domestically. While international media widely debated censorship and accountability, Indian television channels avoided the subject almost entirely.</w:t>
      </w:r>
    </w:p>
    <w:p w14:paraId="27CB30F7" w14:textId="77777777" w:rsidR="0009296F" w:rsidRPr="00304C97" w:rsidRDefault="0009296F" w:rsidP="004B3176">
      <w:pPr>
        <w:numPr>
          <w:ilvl w:val="0"/>
          <w:numId w:val="17"/>
        </w:numPr>
        <w:spacing w:before="240" w:line="240" w:lineRule="auto"/>
        <w:rPr>
          <w:rFonts w:ascii="Times New Roman" w:hAnsi="Times New Roman" w:cs="Times New Roman"/>
          <w:sz w:val="24"/>
          <w:szCs w:val="24"/>
        </w:rPr>
      </w:pPr>
      <w:r w:rsidRPr="00304C97">
        <w:rPr>
          <w:rFonts w:ascii="Times New Roman" w:hAnsi="Times New Roman" w:cs="Times New Roman"/>
          <w:sz w:val="24"/>
          <w:szCs w:val="24"/>
        </w:rPr>
        <w:t xml:space="preserve">Similarly, international watchdogs like </w:t>
      </w:r>
      <w:r w:rsidRPr="00304C97">
        <w:rPr>
          <w:rFonts w:ascii="Times New Roman" w:hAnsi="Times New Roman" w:cs="Times New Roman"/>
          <w:b/>
          <w:bCs/>
          <w:sz w:val="24"/>
          <w:szCs w:val="24"/>
        </w:rPr>
        <w:t>Reporters Without Borders (RSF)</w:t>
      </w:r>
      <w:r w:rsidRPr="00304C97">
        <w:rPr>
          <w:rFonts w:ascii="Times New Roman" w:hAnsi="Times New Roman" w:cs="Times New Roman"/>
          <w:sz w:val="24"/>
          <w:szCs w:val="24"/>
        </w:rPr>
        <w:t xml:space="preserve"> ranked India </w:t>
      </w:r>
      <w:r w:rsidRPr="00304C97">
        <w:rPr>
          <w:rFonts w:ascii="Times New Roman" w:hAnsi="Times New Roman" w:cs="Times New Roman"/>
          <w:b/>
          <w:bCs/>
          <w:sz w:val="24"/>
          <w:szCs w:val="24"/>
        </w:rPr>
        <w:t>159 out of 180 countries in 2024</w:t>
      </w:r>
      <w:r w:rsidRPr="00304C97">
        <w:rPr>
          <w:rFonts w:ascii="Times New Roman" w:hAnsi="Times New Roman" w:cs="Times New Roman"/>
          <w:sz w:val="24"/>
          <w:szCs w:val="24"/>
        </w:rPr>
        <w:t xml:space="preserve">, and </w:t>
      </w:r>
      <w:r w:rsidRPr="00304C97">
        <w:rPr>
          <w:rFonts w:ascii="Times New Roman" w:hAnsi="Times New Roman" w:cs="Times New Roman"/>
          <w:b/>
          <w:bCs/>
          <w:sz w:val="24"/>
          <w:szCs w:val="24"/>
        </w:rPr>
        <w:t>151 in 2025</w:t>
      </w:r>
      <w:r w:rsidRPr="00304C97">
        <w:rPr>
          <w:rFonts w:ascii="Times New Roman" w:hAnsi="Times New Roman" w:cs="Times New Roman"/>
          <w:sz w:val="24"/>
          <w:szCs w:val="24"/>
        </w:rPr>
        <w:t>, citing ownership concentration, harassment of journalists, and government pressure as key reasons for poor performance.</w:t>
      </w:r>
    </w:p>
    <w:p w14:paraId="39222F86" w14:textId="77777777" w:rsidR="0009296F" w:rsidRPr="00AC25D9" w:rsidRDefault="0009296F" w:rsidP="004B3176">
      <w:pPr>
        <w:spacing w:before="240" w:line="240" w:lineRule="auto"/>
        <w:jc w:val="both"/>
        <w:rPr>
          <w:rFonts w:ascii="Times New Roman" w:hAnsi="Times New Roman" w:cs="Times New Roman"/>
          <w:b/>
          <w:bCs/>
          <w:sz w:val="28"/>
          <w:szCs w:val="28"/>
        </w:rPr>
      </w:pPr>
      <w:r w:rsidRPr="00AC25D9">
        <w:rPr>
          <w:rFonts w:ascii="Times New Roman" w:hAnsi="Times New Roman" w:cs="Times New Roman"/>
          <w:b/>
          <w:bCs/>
          <w:sz w:val="28"/>
          <w:szCs w:val="28"/>
        </w:rPr>
        <w:t xml:space="preserve">2. </w:t>
      </w:r>
      <w:r w:rsidRPr="004A1240">
        <w:rPr>
          <w:rFonts w:ascii="Times New Roman" w:hAnsi="Times New Roman" w:cs="Times New Roman"/>
          <w:b/>
          <w:bCs/>
          <w:sz w:val="28"/>
          <w:szCs w:val="28"/>
          <w:u w:val="single"/>
        </w:rPr>
        <w:t>Domestic Silence on Critical Issues</w:t>
      </w:r>
    </w:p>
    <w:p w14:paraId="6F85FF91" w14:textId="56063DED" w:rsidR="0009296F" w:rsidRPr="00304C97" w:rsidRDefault="0009296F" w:rsidP="004B3176">
      <w:pPr>
        <w:numPr>
          <w:ilvl w:val="0"/>
          <w:numId w:val="18"/>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Within India, mainstream television channels and newspapers often skip or </w:t>
      </w:r>
      <w:r w:rsidR="00DB5686">
        <w:rPr>
          <w:rFonts w:ascii="Times New Roman" w:hAnsi="Times New Roman" w:cs="Times New Roman"/>
          <w:sz w:val="24"/>
          <w:szCs w:val="24"/>
        </w:rPr>
        <w:t>minimise</w:t>
      </w:r>
      <w:r w:rsidRPr="00304C97">
        <w:rPr>
          <w:rFonts w:ascii="Times New Roman" w:hAnsi="Times New Roman" w:cs="Times New Roman"/>
          <w:sz w:val="24"/>
          <w:szCs w:val="24"/>
        </w:rPr>
        <w:t xml:space="preserve"> these same issues to maintain a positive domestic narrative.</w:t>
      </w:r>
    </w:p>
    <w:p w14:paraId="02AA605B" w14:textId="77777777" w:rsidR="0009296F" w:rsidRPr="00304C97" w:rsidRDefault="0009296F" w:rsidP="004B3176">
      <w:pPr>
        <w:numPr>
          <w:ilvl w:val="0"/>
          <w:numId w:val="18"/>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Stories about </w:t>
      </w:r>
      <w:r w:rsidRPr="00304C97">
        <w:rPr>
          <w:rFonts w:ascii="Times New Roman" w:hAnsi="Times New Roman" w:cs="Times New Roman"/>
          <w:b/>
          <w:bCs/>
          <w:sz w:val="24"/>
          <w:szCs w:val="24"/>
        </w:rPr>
        <w:t>internet shutdowns in Kashmir</w:t>
      </w:r>
      <w:r w:rsidRPr="00304C97">
        <w:rPr>
          <w:rFonts w:ascii="Times New Roman" w:hAnsi="Times New Roman" w:cs="Times New Roman"/>
          <w:sz w:val="24"/>
          <w:szCs w:val="24"/>
        </w:rPr>
        <w:t xml:space="preserve">, </w:t>
      </w:r>
      <w:r w:rsidRPr="00304C97">
        <w:rPr>
          <w:rFonts w:ascii="Times New Roman" w:hAnsi="Times New Roman" w:cs="Times New Roman"/>
          <w:b/>
          <w:bCs/>
          <w:sz w:val="24"/>
          <w:szCs w:val="24"/>
        </w:rPr>
        <w:t>farmers’ protests</w:t>
      </w:r>
      <w:r w:rsidRPr="00304C97">
        <w:rPr>
          <w:rFonts w:ascii="Times New Roman" w:hAnsi="Times New Roman" w:cs="Times New Roman"/>
          <w:sz w:val="24"/>
          <w:szCs w:val="24"/>
        </w:rPr>
        <w:t xml:space="preserve">, </w:t>
      </w:r>
      <w:r w:rsidRPr="00304C97">
        <w:rPr>
          <w:rFonts w:ascii="Times New Roman" w:hAnsi="Times New Roman" w:cs="Times New Roman"/>
          <w:b/>
          <w:bCs/>
          <w:sz w:val="24"/>
          <w:szCs w:val="24"/>
        </w:rPr>
        <w:t>Ladakh’s demand for Sixth Schedule protection</w:t>
      </w:r>
      <w:r w:rsidRPr="00304C97">
        <w:rPr>
          <w:rFonts w:ascii="Times New Roman" w:hAnsi="Times New Roman" w:cs="Times New Roman"/>
          <w:sz w:val="24"/>
          <w:szCs w:val="24"/>
        </w:rPr>
        <w:t xml:space="preserve">, and </w:t>
      </w:r>
      <w:r w:rsidRPr="00304C97">
        <w:rPr>
          <w:rFonts w:ascii="Times New Roman" w:hAnsi="Times New Roman" w:cs="Times New Roman"/>
          <w:b/>
          <w:bCs/>
          <w:sz w:val="24"/>
          <w:szCs w:val="24"/>
        </w:rPr>
        <w:t>attacks on journalists</w:t>
      </w:r>
      <w:r w:rsidRPr="00304C97">
        <w:rPr>
          <w:rFonts w:ascii="Times New Roman" w:hAnsi="Times New Roman" w:cs="Times New Roman"/>
          <w:sz w:val="24"/>
          <w:szCs w:val="24"/>
        </w:rPr>
        <w:t xml:space="preserve"> rarely get sustained attention on prime-time TV.</w:t>
      </w:r>
    </w:p>
    <w:p w14:paraId="5D3F2E24" w14:textId="77777777" w:rsidR="0009296F" w:rsidRPr="00304C97" w:rsidRDefault="0009296F" w:rsidP="004B3176">
      <w:pPr>
        <w:numPr>
          <w:ilvl w:val="0"/>
          <w:numId w:val="18"/>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Instead, news channels dedicate extensive coverage to government events, international summits, or promotional campaigns like </w:t>
      </w:r>
      <w:r w:rsidRPr="00304C97">
        <w:rPr>
          <w:rFonts w:ascii="Times New Roman" w:hAnsi="Times New Roman" w:cs="Times New Roman"/>
          <w:i/>
          <w:iCs/>
          <w:sz w:val="24"/>
          <w:szCs w:val="24"/>
        </w:rPr>
        <w:t>Make in India</w:t>
      </w:r>
      <w:r w:rsidRPr="00304C97">
        <w:rPr>
          <w:rFonts w:ascii="Times New Roman" w:hAnsi="Times New Roman" w:cs="Times New Roman"/>
          <w:sz w:val="24"/>
          <w:szCs w:val="24"/>
        </w:rPr>
        <w:t xml:space="preserve">, </w:t>
      </w:r>
      <w:r w:rsidRPr="00304C97">
        <w:rPr>
          <w:rFonts w:ascii="Times New Roman" w:hAnsi="Times New Roman" w:cs="Times New Roman"/>
          <w:i/>
          <w:iCs/>
          <w:sz w:val="24"/>
          <w:szCs w:val="24"/>
        </w:rPr>
        <w:t>Digital India</w:t>
      </w:r>
      <w:r w:rsidRPr="00304C97">
        <w:rPr>
          <w:rFonts w:ascii="Times New Roman" w:hAnsi="Times New Roman" w:cs="Times New Roman"/>
          <w:sz w:val="24"/>
          <w:szCs w:val="24"/>
        </w:rPr>
        <w:t xml:space="preserve">, or </w:t>
      </w:r>
      <w:r w:rsidRPr="00304C97">
        <w:rPr>
          <w:rFonts w:ascii="Times New Roman" w:hAnsi="Times New Roman" w:cs="Times New Roman"/>
          <w:i/>
          <w:iCs/>
          <w:sz w:val="24"/>
          <w:szCs w:val="24"/>
        </w:rPr>
        <w:t>Swachh Bharat Abhiyan</w:t>
      </w:r>
      <w:r w:rsidRPr="00304C97">
        <w:rPr>
          <w:rFonts w:ascii="Times New Roman" w:hAnsi="Times New Roman" w:cs="Times New Roman"/>
          <w:sz w:val="24"/>
          <w:szCs w:val="24"/>
        </w:rPr>
        <w:t>.</w:t>
      </w:r>
    </w:p>
    <w:p w14:paraId="71031739" w14:textId="48C1CE9E" w:rsidR="0013184A" w:rsidRPr="00304C97" w:rsidRDefault="0013184A"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noProof/>
          <w:sz w:val="24"/>
          <w:szCs w:val="24"/>
        </w:rPr>
        <w:lastRenderedPageBreak/>
        <w:drawing>
          <wp:inline distT="0" distB="0" distL="0" distR="0" wp14:anchorId="4E20584B" wp14:editId="27E3D2A8">
            <wp:extent cx="5731510" cy="3157220"/>
            <wp:effectExtent l="0" t="0" r="2540" b="5080"/>
            <wp:docPr id="109786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60735" name=""/>
                    <pic:cNvPicPr/>
                  </pic:nvPicPr>
                  <pic:blipFill>
                    <a:blip r:embed="rId10"/>
                    <a:stretch>
                      <a:fillRect/>
                    </a:stretch>
                  </pic:blipFill>
                  <pic:spPr>
                    <a:xfrm>
                      <a:off x="0" y="0"/>
                      <a:ext cx="5731510" cy="3157220"/>
                    </a:xfrm>
                    <a:prstGeom prst="rect">
                      <a:avLst/>
                    </a:prstGeom>
                  </pic:spPr>
                </pic:pic>
              </a:graphicData>
            </a:graphic>
          </wp:inline>
        </w:drawing>
      </w:r>
    </w:p>
    <w:p w14:paraId="26C40D3B" w14:textId="03A73521" w:rsidR="00D204A3" w:rsidRPr="00D204A3" w:rsidRDefault="00D204A3" w:rsidP="004B3176">
      <w:pPr>
        <w:spacing w:before="240" w:line="240" w:lineRule="auto"/>
        <w:jc w:val="both"/>
        <w:rPr>
          <w:rFonts w:ascii="Times New Roman" w:hAnsi="Times New Roman" w:cs="Times New Roman"/>
        </w:rPr>
      </w:pPr>
      <w:r>
        <w:rPr>
          <w:rFonts w:ascii="Times New Roman" w:hAnsi="Times New Roman" w:cs="Times New Roman"/>
        </w:rPr>
        <w:t>{</w:t>
      </w:r>
      <w:r w:rsidRPr="00D204A3">
        <w:rPr>
          <w:rFonts w:ascii="Times New Roman" w:hAnsi="Times New Roman" w:cs="Times New Roman"/>
        </w:rPr>
        <w:t>Values are illustrative and intended to represent trends discussed in media criticism literature rather than exact statistical measurements. The figures are intended to illustrate patterns and themes discussed in the article and should be read alongside the accompanying analysis.</w:t>
      </w:r>
      <w:r>
        <w:rPr>
          <w:rFonts w:ascii="Times New Roman" w:hAnsi="Times New Roman" w:cs="Times New Roman"/>
        </w:rPr>
        <w:t>}</w:t>
      </w:r>
    </w:p>
    <w:p w14:paraId="5BDA05ED" w14:textId="1509746C" w:rsidR="0009296F" w:rsidRPr="00264C5A" w:rsidRDefault="0009296F" w:rsidP="004B3176">
      <w:pPr>
        <w:spacing w:before="240" w:line="240" w:lineRule="auto"/>
        <w:jc w:val="both"/>
        <w:rPr>
          <w:rFonts w:ascii="Times New Roman" w:hAnsi="Times New Roman" w:cs="Times New Roman"/>
          <w:b/>
          <w:bCs/>
          <w:sz w:val="28"/>
          <w:szCs w:val="28"/>
        </w:rPr>
      </w:pPr>
      <w:r w:rsidRPr="00264C5A">
        <w:rPr>
          <w:rFonts w:ascii="Times New Roman" w:hAnsi="Times New Roman" w:cs="Times New Roman"/>
          <w:b/>
          <w:bCs/>
          <w:sz w:val="28"/>
          <w:szCs w:val="28"/>
        </w:rPr>
        <w:t xml:space="preserve">3. </w:t>
      </w:r>
      <w:r w:rsidRPr="00264C5A">
        <w:rPr>
          <w:rFonts w:ascii="Times New Roman" w:hAnsi="Times New Roman" w:cs="Times New Roman"/>
          <w:b/>
          <w:bCs/>
          <w:sz w:val="28"/>
          <w:szCs w:val="28"/>
          <w:u w:val="single"/>
        </w:rPr>
        <w:t>The “Dual Narrative” Strategy</w:t>
      </w:r>
    </w:p>
    <w:p w14:paraId="562246B0" w14:textId="77777777" w:rsidR="0009296F" w:rsidRPr="00304C97" w:rsidRDefault="0009296F"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This creates a </w:t>
      </w:r>
      <w:r w:rsidRPr="00304C97">
        <w:rPr>
          <w:rFonts w:ascii="Times New Roman" w:hAnsi="Times New Roman" w:cs="Times New Roman"/>
          <w:b/>
          <w:bCs/>
          <w:sz w:val="24"/>
          <w:szCs w:val="24"/>
        </w:rPr>
        <w:t>dual narrative</w:t>
      </w:r>
      <w:r w:rsidRPr="00304C97">
        <w:rPr>
          <w:rFonts w:ascii="Times New Roman" w:hAnsi="Times New Roman" w:cs="Times New Roman"/>
          <w:sz w:val="24"/>
          <w:szCs w:val="24"/>
        </w:rPr>
        <w:t>:</w:t>
      </w:r>
    </w:p>
    <w:p w14:paraId="7BFEB5DC" w14:textId="190DAF2C" w:rsidR="0009296F" w:rsidRPr="00304C97" w:rsidRDefault="0009296F" w:rsidP="004B3176">
      <w:pPr>
        <w:numPr>
          <w:ilvl w:val="0"/>
          <w:numId w:val="19"/>
        </w:numPr>
        <w:spacing w:before="240" w:line="240" w:lineRule="auto"/>
        <w:jc w:val="both"/>
        <w:rPr>
          <w:rFonts w:ascii="Times New Roman" w:hAnsi="Times New Roman" w:cs="Times New Roman"/>
          <w:sz w:val="24"/>
          <w:szCs w:val="24"/>
        </w:rPr>
      </w:pPr>
      <w:r w:rsidRPr="00304C97">
        <w:rPr>
          <w:rFonts w:ascii="Times New Roman" w:hAnsi="Times New Roman" w:cs="Times New Roman"/>
          <w:b/>
          <w:bCs/>
          <w:sz w:val="24"/>
          <w:szCs w:val="24"/>
        </w:rPr>
        <w:t>Internationally</w:t>
      </w:r>
      <w:r w:rsidRPr="00304C97">
        <w:rPr>
          <w:rFonts w:ascii="Times New Roman" w:hAnsi="Times New Roman" w:cs="Times New Roman"/>
          <w:sz w:val="24"/>
          <w:szCs w:val="24"/>
        </w:rPr>
        <w:t>, India presents itself as a democratic success story</w:t>
      </w:r>
      <w:r w:rsidR="00DB5686">
        <w:rPr>
          <w:rFonts w:ascii="Times New Roman" w:hAnsi="Times New Roman" w:cs="Times New Roman"/>
          <w:sz w:val="24"/>
          <w:szCs w:val="24"/>
        </w:rPr>
        <w:t xml:space="preserve">, </w:t>
      </w:r>
      <w:r w:rsidRPr="00304C97">
        <w:rPr>
          <w:rFonts w:ascii="Times New Roman" w:hAnsi="Times New Roman" w:cs="Times New Roman"/>
          <w:sz w:val="24"/>
          <w:szCs w:val="24"/>
        </w:rPr>
        <w:t>a rising power, technologically advanced, and economically growing.</w:t>
      </w:r>
    </w:p>
    <w:p w14:paraId="7593B6A6" w14:textId="1C7D6C91" w:rsidR="0009296F" w:rsidRPr="00304C97" w:rsidRDefault="0009296F" w:rsidP="004B3176">
      <w:pPr>
        <w:numPr>
          <w:ilvl w:val="0"/>
          <w:numId w:val="19"/>
        </w:numPr>
        <w:spacing w:before="240" w:line="240" w:lineRule="auto"/>
        <w:jc w:val="both"/>
        <w:rPr>
          <w:rFonts w:ascii="Times New Roman" w:hAnsi="Times New Roman" w:cs="Times New Roman"/>
          <w:sz w:val="24"/>
          <w:szCs w:val="24"/>
        </w:rPr>
      </w:pPr>
      <w:r w:rsidRPr="00304C97">
        <w:rPr>
          <w:rFonts w:ascii="Times New Roman" w:hAnsi="Times New Roman" w:cs="Times New Roman"/>
          <w:b/>
          <w:bCs/>
          <w:sz w:val="24"/>
          <w:szCs w:val="24"/>
        </w:rPr>
        <w:t>Domestically</w:t>
      </w:r>
      <w:r w:rsidRPr="00304C97">
        <w:rPr>
          <w:rFonts w:ascii="Times New Roman" w:hAnsi="Times New Roman" w:cs="Times New Roman"/>
          <w:sz w:val="24"/>
          <w:szCs w:val="24"/>
        </w:rPr>
        <w:t xml:space="preserve">, media silence ensures that ordinary citizens remain unaware of democratic concerns raised abroad. This gap prevents citizens from questioning why India is being </w:t>
      </w:r>
      <w:r w:rsidR="00DB5686">
        <w:rPr>
          <w:rFonts w:ascii="Times New Roman" w:hAnsi="Times New Roman" w:cs="Times New Roman"/>
          <w:sz w:val="24"/>
          <w:szCs w:val="24"/>
        </w:rPr>
        <w:t>criticised</w:t>
      </w:r>
      <w:r w:rsidRPr="00304C97">
        <w:rPr>
          <w:rFonts w:ascii="Times New Roman" w:hAnsi="Times New Roman" w:cs="Times New Roman"/>
          <w:sz w:val="24"/>
          <w:szCs w:val="24"/>
        </w:rPr>
        <w:t xml:space="preserve"> internationally, because they have never been told the full story.</w:t>
      </w:r>
    </w:p>
    <w:p w14:paraId="3ED2F6B7" w14:textId="77777777" w:rsidR="0009296F" w:rsidRPr="00264C5A" w:rsidRDefault="0009296F" w:rsidP="004B3176">
      <w:pPr>
        <w:spacing w:before="240" w:line="240" w:lineRule="auto"/>
        <w:jc w:val="both"/>
        <w:rPr>
          <w:rFonts w:ascii="Times New Roman" w:hAnsi="Times New Roman" w:cs="Times New Roman"/>
          <w:b/>
          <w:bCs/>
          <w:sz w:val="28"/>
          <w:szCs w:val="28"/>
        </w:rPr>
      </w:pPr>
      <w:r w:rsidRPr="00264C5A">
        <w:rPr>
          <w:rFonts w:ascii="Times New Roman" w:hAnsi="Times New Roman" w:cs="Times New Roman"/>
          <w:b/>
          <w:bCs/>
          <w:sz w:val="28"/>
          <w:szCs w:val="28"/>
        </w:rPr>
        <w:t xml:space="preserve">4. </w:t>
      </w:r>
      <w:r w:rsidRPr="00264C5A">
        <w:rPr>
          <w:rFonts w:ascii="Times New Roman" w:hAnsi="Times New Roman" w:cs="Times New Roman"/>
          <w:b/>
          <w:bCs/>
          <w:sz w:val="28"/>
          <w:szCs w:val="28"/>
          <w:u w:val="single"/>
        </w:rPr>
        <w:t>Examples of the Image Gap</w:t>
      </w:r>
    </w:p>
    <w:p w14:paraId="3E4FA06C" w14:textId="77777777" w:rsidR="0009296F" w:rsidRPr="00304C97" w:rsidRDefault="0009296F" w:rsidP="004B3176">
      <w:pPr>
        <w:numPr>
          <w:ilvl w:val="0"/>
          <w:numId w:val="20"/>
        </w:numPr>
        <w:tabs>
          <w:tab w:val="num" w:pos="720"/>
        </w:tabs>
        <w:spacing w:before="240" w:line="240" w:lineRule="auto"/>
        <w:jc w:val="both"/>
        <w:rPr>
          <w:rFonts w:ascii="Times New Roman" w:hAnsi="Times New Roman" w:cs="Times New Roman"/>
          <w:sz w:val="24"/>
          <w:szCs w:val="24"/>
        </w:rPr>
      </w:pPr>
      <w:r w:rsidRPr="00304C97">
        <w:rPr>
          <w:rFonts w:ascii="Times New Roman" w:hAnsi="Times New Roman" w:cs="Times New Roman"/>
          <w:b/>
          <w:bCs/>
          <w:sz w:val="24"/>
          <w:szCs w:val="24"/>
        </w:rPr>
        <w:t>G20 Summit 2023:</w:t>
      </w:r>
      <w:r w:rsidRPr="00304C97">
        <w:rPr>
          <w:rFonts w:ascii="Times New Roman" w:hAnsi="Times New Roman" w:cs="Times New Roman"/>
          <w:sz w:val="24"/>
          <w:szCs w:val="24"/>
        </w:rPr>
        <w:t xml:space="preserve"> International press highlighted the “image makeover” effort in Delhi, including reports of demolitions of slum areas and forced displacement ahead of the event. Domestic media, however, focused only on the grandeur of the summit, the beautification of Delhi, and India’s global leadership role.</w:t>
      </w:r>
    </w:p>
    <w:p w14:paraId="0FCA3630" w14:textId="77777777" w:rsidR="0009296F" w:rsidRPr="00304C97" w:rsidRDefault="0009296F" w:rsidP="004B3176">
      <w:pPr>
        <w:numPr>
          <w:ilvl w:val="0"/>
          <w:numId w:val="20"/>
        </w:numPr>
        <w:tabs>
          <w:tab w:val="num" w:pos="720"/>
        </w:tabs>
        <w:spacing w:before="240" w:line="240" w:lineRule="auto"/>
        <w:jc w:val="both"/>
        <w:rPr>
          <w:rFonts w:ascii="Times New Roman" w:hAnsi="Times New Roman" w:cs="Times New Roman"/>
          <w:sz w:val="24"/>
          <w:szCs w:val="24"/>
        </w:rPr>
      </w:pPr>
      <w:r w:rsidRPr="00304C97">
        <w:rPr>
          <w:rFonts w:ascii="Times New Roman" w:hAnsi="Times New Roman" w:cs="Times New Roman"/>
          <w:b/>
          <w:bCs/>
          <w:sz w:val="24"/>
          <w:szCs w:val="24"/>
        </w:rPr>
        <w:t>Press Freedom Reports:</w:t>
      </w:r>
      <w:r w:rsidRPr="00304C97">
        <w:rPr>
          <w:rFonts w:ascii="Times New Roman" w:hAnsi="Times New Roman" w:cs="Times New Roman"/>
          <w:sz w:val="24"/>
          <w:szCs w:val="24"/>
        </w:rPr>
        <w:t xml:space="preserve"> While </w:t>
      </w:r>
      <w:r w:rsidRPr="00304C97">
        <w:rPr>
          <w:rFonts w:ascii="Times New Roman" w:hAnsi="Times New Roman" w:cs="Times New Roman"/>
          <w:i/>
          <w:iCs/>
          <w:sz w:val="24"/>
          <w:szCs w:val="24"/>
        </w:rPr>
        <w:t>RSF</w:t>
      </w:r>
      <w:r w:rsidRPr="00304C97">
        <w:rPr>
          <w:rFonts w:ascii="Times New Roman" w:hAnsi="Times New Roman" w:cs="Times New Roman"/>
          <w:sz w:val="24"/>
          <w:szCs w:val="24"/>
        </w:rPr>
        <w:t xml:space="preserve"> and </w:t>
      </w:r>
      <w:r w:rsidRPr="00304C97">
        <w:rPr>
          <w:rFonts w:ascii="Times New Roman" w:hAnsi="Times New Roman" w:cs="Times New Roman"/>
          <w:i/>
          <w:iCs/>
          <w:sz w:val="24"/>
          <w:szCs w:val="24"/>
        </w:rPr>
        <w:t>Freedom House</w:t>
      </w:r>
      <w:r w:rsidRPr="00304C97">
        <w:rPr>
          <w:rFonts w:ascii="Times New Roman" w:hAnsi="Times New Roman" w:cs="Times New Roman"/>
          <w:sz w:val="24"/>
          <w:szCs w:val="24"/>
        </w:rPr>
        <w:t xml:space="preserve"> downgraded India’s freedom scores, these reports were rarely covered by Indian prime-time media. Instead, coverage was restricted to digital outlets and a few independent portals.</w:t>
      </w:r>
    </w:p>
    <w:p w14:paraId="5B8D98F1" w14:textId="77777777" w:rsidR="0009296F" w:rsidRPr="00304C97" w:rsidRDefault="0009296F" w:rsidP="004B3176">
      <w:pPr>
        <w:numPr>
          <w:ilvl w:val="0"/>
          <w:numId w:val="20"/>
        </w:numPr>
        <w:tabs>
          <w:tab w:val="num" w:pos="720"/>
        </w:tabs>
        <w:spacing w:before="240" w:line="240" w:lineRule="auto"/>
        <w:jc w:val="both"/>
        <w:rPr>
          <w:rFonts w:ascii="Times New Roman" w:hAnsi="Times New Roman" w:cs="Times New Roman"/>
          <w:sz w:val="24"/>
          <w:szCs w:val="24"/>
        </w:rPr>
      </w:pPr>
      <w:r w:rsidRPr="00304C97">
        <w:rPr>
          <w:rFonts w:ascii="Times New Roman" w:hAnsi="Times New Roman" w:cs="Times New Roman"/>
          <w:b/>
          <w:bCs/>
          <w:sz w:val="24"/>
          <w:szCs w:val="24"/>
        </w:rPr>
        <w:t>Human Rights in Conflict Zones:</w:t>
      </w:r>
      <w:r w:rsidRPr="00304C97">
        <w:rPr>
          <w:rFonts w:ascii="Times New Roman" w:hAnsi="Times New Roman" w:cs="Times New Roman"/>
          <w:sz w:val="24"/>
          <w:szCs w:val="24"/>
        </w:rPr>
        <w:t xml:space="preserve"> Cases from Kashmir and Manipur, which received international condemnation, were either underplayed or framed in nationalistic terms within domestic media.</w:t>
      </w:r>
    </w:p>
    <w:p w14:paraId="286DDACD" w14:textId="2F1BDBD7" w:rsidR="00AC25D9" w:rsidRPr="00264C5A" w:rsidRDefault="000879C2" w:rsidP="004B3176">
      <w:pPr>
        <w:spacing w:before="240" w:after="100" w:afterAutospacing="1" w:line="240" w:lineRule="auto"/>
        <w:jc w:val="both"/>
        <w:outlineLvl w:val="1"/>
        <w:rPr>
          <w:rFonts w:ascii="Times New Roman" w:eastAsia="Times New Roman" w:hAnsi="Times New Roman" w:cs="Times New Roman"/>
          <w:b/>
          <w:bCs/>
          <w:kern w:val="0"/>
          <w:sz w:val="28"/>
          <w:szCs w:val="28"/>
          <w:u w:val="single"/>
          <w:lang w:eastAsia="en-IN"/>
          <w14:ligatures w14:val="none"/>
        </w:rPr>
      </w:pPr>
      <w:r w:rsidRPr="00264C5A">
        <w:rPr>
          <w:rFonts w:ascii="Times New Roman" w:eastAsia="Times New Roman" w:hAnsi="Times New Roman" w:cs="Times New Roman"/>
          <w:b/>
          <w:bCs/>
          <w:kern w:val="0"/>
          <w:sz w:val="28"/>
          <w:szCs w:val="28"/>
          <w:u w:val="single"/>
          <w:lang w:eastAsia="en-IN"/>
          <w14:ligatures w14:val="none"/>
        </w:rPr>
        <w:t>Examples of Journalists Facing Ban or Threats for Political Reporting</w:t>
      </w:r>
    </w:p>
    <w:p w14:paraId="579AF6CB" w14:textId="104C379D" w:rsidR="000879C2" w:rsidRPr="004A1240" w:rsidRDefault="00AC25D9" w:rsidP="004B3176">
      <w:pPr>
        <w:spacing w:before="240" w:after="100" w:afterAutospacing="1" w:line="240" w:lineRule="auto"/>
        <w:jc w:val="both"/>
        <w:outlineLvl w:val="1"/>
        <w:rPr>
          <w:rFonts w:ascii="Times New Roman" w:eastAsia="Times New Roman" w:hAnsi="Times New Roman" w:cs="Times New Roman"/>
          <w:b/>
          <w:bCs/>
          <w:kern w:val="0"/>
          <w:sz w:val="24"/>
          <w:szCs w:val="24"/>
          <w:u w:val="single"/>
          <w:lang w:eastAsia="en-IN"/>
          <w14:ligatures w14:val="none"/>
        </w:rPr>
      </w:pPr>
      <w:r w:rsidRPr="00AC25D9">
        <w:rPr>
          <w:rFonts w:ascii="Times New Roman" w:eastAsia="Times New Roman" w:hAnsi="Times New Roman" w:cs="Times New Roman"/>
          <w:b/>
          <w:bCs/>
          <w:kern w:val="0"/>
          <w:sz w:val="24"/>
          <w:szCs w:val="24"/>
          <w:lang w:eastAsia="en-IN"/>
          <w14:ligatures w14:val="none"/>
        </w:rPr>
        <w:lastRenderedPageBreak/>
        <w:t xml:space="preserve"> </w:t>
      </w:r>
      <w:r w:rsidR="000879C2" w:rsidRPr="004A1240">
        <w:rPr>
          <w:rFonts w:ascii="Times New Roman" w:eastAsia="Times New Roman" w:hAnsi="Times New Roman" w:cs="Times New Roman"/>
          <w:b/>
          <w:bCs/>
          <w:kern w:val="0"/>
          <w:sz w:val="24"/>
          <w:szCs w:val="24"/>
          <w:u w:val="single"/>
          <w:lang w:eastAsia="en-IN"/>
          <w14:ligatures w14:val="none"/>
        </w:rPr>
        <w:t>Dilwar Hussain Mozumdar (Assam, 2025)</w:t>
      </w:r>
    </w:p>
    <w:p w14:paraId="6EFABA5C" w14:textId="6C6D20E3" w:rsidR="000879C2" w:rsidRPr="00304C97" w:rsidRDefault="000879C2" w:rsidP="004B3176">
      <w:p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b/>
          <w:bCs/>
          <w:kern w:val="0"/>
          <w:sz w:val="24"/>
          <w:szCs w:val="24"/>
          <w:lang w:eastAsia="en-IN"/>
          <w14:ligatures w14:val="none"/>
        </w:rPr>
        <w:t>What happened</w:t>
      </w:r>
      <w:r w:rsidRPr="00304C97">
        <w:rPr>
          <w:rFonts w:ascii="Times New Roman" w:eastAsia="Times New Roman" w:hAnsi="Times New Roman" w:cs="Times New Roman"/>
          <w:kern w:val="0"/>
          <w:sz w:val="24"/>
          <w:szCs w:val="24"/>
          <w:lang w:eastAsia="en-IN"/>
          <w14:ligatures w14:val="none"/>
        </w:rPr>
        <w:t xml:space="preserve">: A reporter for the local digital outlet </w:t>
      </w:r>
      <w:r w:rsidRPr="00304C97">
        <w:rPr>
          <w:rFonts w:ascii="Times New Roman" w:eastAsia="Times New Roman" w:hAnsi="Times New Roman" w:cs="Times New Roman"/>
          <w:i/>
          <w:iCs/>
          <w:kern w:val="0"/>
          <w:sz w:val="24"/>
          <w:szCs w:val="24"/>
          <w:lang w:eastAsia="en-IN"/>
          <w14:ligatures w14:val="none"/>
        </w:rPr>
        <w:t xml:space="preserve">The </w:t>
      </w:r>
      <w:proofErr w:type="spellStart"/>
      <w:r w:rsidRPr="00304C97">
        <w:rPr>
          <w:rFonts w:ascii="Times New Roman" w:eastAsia="Times New Roman" w:hAnsi="Times New Roman" w:cs="Times New Roman"/>
          <w:i/>
          <w:iCs/>
          <w:kern w:val="0"/>
          <w:sz w:val="24"/>
          <w:szCs w:val="24"/>
          <w:lang w:eastAsia="en-IN"/>
          <w14:ligatures w14:val="none"/>
        </w:rPr>
        <w:t>CrossCurrent</w:t>
      </w:r>
      <w:proofErr w:type="spellEnd"/>
      <w:r w:rsidRPr="00304C97">
        <w:rPr>
          <w:rFonts w:ascii="Times New Roman" w:eastAsia="Times New Roman" w:hAnsi="Times New Roman" w:cs="Times New Roman"/>
          <w:kern w:val="0"/>
          <w:sz w:val="24"/>
          <w:szCs w:val="24"/>
          <w:lang w:eastAsia="en-IN"/>
          <w14:ligatures w14:val="none"/>
        </w:rPr>
        <w:t>, Mozumdar</w:t>
      </w:r>
      <w:r w:rsidR="009C7267" w:rsidRPr="00304C97">
        <w:rPr>
          <w:rFonts w:ascii="Times New Roman" w:eastAsia="Times New Roman" w:hAnsi="Times New Roman" w:cs="Times New Roman"/>
          <w:kern w:val="0"/>
          <w:sz w:val="24"/>
          <w:szCs w:val="24"/>
          <w:lang w:eastAsia="en-IN"/>
          <w14:ligatures w14:val="none"/>
        </w:rPr>
        <w:t>,</w:t>
      </w:r>
      <w:r w:rsidRPr="00304C97">
        <w:rPr>
          <w:rFonts w:ascii="Times New Roman" w:eastAsia="Times New Roman" w:hAnsi="Times New Roman" w:cs="Times New Roman"/>
          <w:kern w:val="0"/>
          <w:sz w:val="24"/>
          <w:szCs w:val="24"/>
          <w:lang w:eastAsia="en-IN"/>
          <w14:ligatures w14:val="none"/>
        </w:rPr>
        <w:t xml:space="preserve"> was arrested in March 2025 after covering a protest over financial misconduct at a bank overseen by Assam’s state government. He was summoned and detained immediately after reporting the story.</w:t>
      </w:r>
      <w:r w:rsidRPr="00304C97">
        <w:rPr>
          <w:rFonts w:ascii="Times New Roman" w:eastAsia="Times New Roman" w:hAnsi="Times New Roman" w:cs="Times New Roman"/>
          <w:kern w:val="0"/>
          <w:sz w:val="24"/>
          <w:szCs w:val="24"/>
          <w:lang w:eastAsia="en-IN"/>
          <w14:ligatures w14:val="none"/>
        </w:rPr>
        <w:br/>
      </w:r>
      <w:r w:rsidRPr="00304C97">
        <w:rPr>
          <w:rFonts w:ascii="Times New Roman" w:eastAsia="Times New Roman" w:hAnsi="Times New Roman" w:cs="Times New Roman"/>
          <w:b/>
          <w:bCs/>
          <w:kern w:val="0"/>
          <w:sz w:val="24"/>
          <w:szCs w:val="24"/>
          <w:lang w:eastAsia="en-IN"/>
          <w14:ligatures w14:val="none"/>
        </w:rPr>
        <w:t>Impact</w:t>
      </w:r>
      <w:r w:rsidRPr="00304C97">
        <w:rPr>
          <w:rFonts w:ascii="Times New Roman" w:eastAsia="Times New Roman" w:hAnsi="Times New Roman" w:cs="Times New Roman"/>
          <w:kern w:val="0"/>
          <w:sz w:val="24"/>
          <w:szCs w:val="24"/>
          <w:lang w:eastAsia="en-IN"/>
          <w14:ligatures w14:val="none"/>
        </w:rPr>
        <w:t>: His arrest is seen by the Committee to Protect Journalists as a clear attempt to intimidate independent journalism.</w:t>
      </w:r>
    </w:p>
    <w:p w14:paraId="5F3BC32D" w14:textId="142DCE98" w:rsidR="00545BBC" w:rsidRPr="004A1240" w:rsidRDefault="00545BBC" w:rsidP="004B3176">
      <w:pPr>
        <w:spacing w:before="240" w:after="100" w:afterAutospacing="1" w:line="240" w:lineRule="auto"/>
        <w:jc w:val="both"/>
        <w:rPr>
          <w:rFonts w:ascii="Times New Roman" w:eastAsia="Times New Roman" w:hAnsi="Times New Roman" w:cs="Times New Roman"/>
          <w:b/>
          <w:bCs/>
          <w:kern w:val="0"/>
          <w:sz w:val="24"/>
          <w:szCs w:val="24"/>
          <w:u w:val="single"/>
          <w:lang w:eastAsia="en-IN"/>
          <w14:ligatures w14:val="none"/>
        </w:rPr>
      </w:pPr>
      <w:r w:rsidRPr="004A1240">
        <w:rPr>
          <w:rFonts w:ascii="Times New Roman" w:eastAsia="Times New Roman" w:hAnsi="Times New Roman" w:cs="Times New Roman"/>
          <w:b/>
          <w:bCs/>
          <w:kern w:val="0"/>
          <w:sz w:val="24"/>
          <w:szCs w:val="24"/>
          <w:u w:val="single"/>
          <w:lang w:eastAsia="en-IN"/>
          <w14:ligatures w14:val="none"/>
        </w:rPr>
        <w:t>NewsClick Raid (2023–2024)</w:t>
      </w:r>
    </w:p>
    <w:p w14:paraId="79E87AF2" w14:textId="77777777" w:rsidR="00AC25D9" w:rsidRDefault="00545BBC" w:rsidP="004B3176">
      <w:pPr>
        <w:spacing w:before="240" w:after="100" w:afterAutospacing="1" w:line="240" w:lineRule="auto"/>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b/>
          <w:bCs/>
          <w:kern w:val="0"/>
          <w:sz w:val="24"/>
          <w:szCs w:val="24"/>
          <w:lang w:eastAsia="en-IN"/>
          <w14:ligatures w14:val="none"/>
        </w:rPr>
        <w:t>What happened</w:t>
      </w:r>
      <w:r w:rsidRPr="00304C97">
        <w:rPr>
          <w:rFonts w:ascii="Times New Roman" w:eastAsia="Times New Roman" w:hAnsi="Times New Roman" w:cs="Times New Roman"/>
          <w:kern w:val="0"/>
          <w:sz w:val="24"/>
          <w:szCs w:val="24"/>
          <w:lang w:eastAsia="en-IN"/>
          <w14:ligatures w14:val="none"/>
        </w:rPr>
        <w:t xml:space="preserve">: In October 2023, Delhi Police raided the offices of digital media platform </w:t>
      </w:r>
      <w:r w:rsidRPr="00304C97">
        <w:rPr>
          <w:rFonts w:ascii="Times New Roman" w:eastAsia="Times New Roman" w:hAnsi="Times New Roman" w:cs="Times New Roman"/>
          <w:i/>
          <w:iCs/>
          <w:kern w:val="0"/>
          <w:sz w:val="24"/>
          <w:szCs w:val="24"/>
          <w:lang w:eastAsia="en-IN"/>
          <w14:ligatures w14:val="none"/>
        </w:rPr>
        <w:t>NewsClick</w:t>
      </w:r>
      <w:r w:rsidRPr="00304C97">
        <w:rPr>
          <w:rFonts w:ascii="Times New Roman" w:eastAsia="Times New Roman" w:hAnsi="Times New Roman" w:cs="Times New Roman"/>
          <w:kern w:val="0"/>
          <w:sz w:val="24"/>
          <w:szCs w:val="24"/>
          <w:lang w:eastAsia="en-IN"/>
          <w14:ligatures w14:val="none"/>
        </w:rPr>
        <w:t xml:space="preserve"> and arrested its founder, Prabir Purkayastha, under the Unlawful Activities (Prevention) Act (UAPA), alleging foreign influence.</w:t>
      </w:r>
    </w:p>
    <w:p w14:paraId="12BB7D5A" w14:textId="2ABB98FA" w:rsidR="00545BBC" w:rsidRPr="00304C97" w:rsidRDefault="00545BBC" w:rsidP="004B3176">
      <w:pPr>
        <w:spacing w:before="240" w:after="100" w:afterAutospacing="1" w:line="240" w:lineRule="auto"/>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br/>
      </w:r>
      <w:r w:rsidRPr="00304C97">
        <w:rPr>
          <w:rFonts w:ascii="Times New Roman" w:eastAsia="Times New Roman" w:hAnsi="Times New Roman" w:cs="Times New Roman"/>
          <w:b/>
          <w:bCs/>
          <w:kern w:val="0"/>
          <w:sz w:val="24"/>
          <w:szCs w:val="24"/>
          <w:lang w:eastAsia="en-IN"/>
          <w14:ligatures w14:val="none"/>
        </w:rPr>
        <w:t>Aftermath</w:t>
      </w:r>
      <w:r w:rsidRPr="00304C97">
        <w:rPr>
          <w:rFonts w:ascii="Times New Roman" w:eastAsia="Times New Roman" w:hAnsi="Times New Roman" w:cs="Times New Roman"/>
          <w:kern w:val="0"/>
          <w:sz w:val="24"/>
          <w:szCs w:val="24"/>
          <w:lang w:eastAsia="en-IN"/>
          <w14:ligatures w14:val="none"/>
        </w:rPr>
        <w:t xml:space="preserve">: Though the Supreme Court declared the arrest </w:t>
      </w:r>
      <w:r w:rsidRPr="00304C97">
        <w:rPr>
          <w:rFonts w:ascii="Times New Roman" w:eastAsia="Times New Roman" w:hAnsi="Times New Roman" w:cs="Times New Roman"/>
          <w:b/>
          <w:bCs/>
          <w:kern w:val="0"/>
          <w:sz w:val="24"/>
          <w:szCs w:val="24"/>
          <w:lang w:eastAsia="en-IN"/>
          <w14:ligatures w14:val="none"/>
        </w:rPr>
        <w:t>invalid</w:t>
      </w:r>
      <w:r w:rsidRPr="00304C97">
        <w:rPr>
          <w:rFonts w:ascii="Times New Roman" w:eastAsia="Times New Roman" w:hAnsi="Times New Roman" w:cs="Times New Roman"/>
          <w:kern w:val="0"/>
          <w:sz w:val="24"/>
          <w:szCs w:val="24"/>
          <w:lang w:eastAsia="en-IN"/>
          <w14:ligatures w14:val="none"/>
        </w:rPr>
        <w:t xml:space="preserve"> in May 2024, the prolonged detention highlighted how anti-terror laws can be used to suspend critical reporting.</w:t>
      </w:r>
    </w:p>
    <w:p w14:paraId="5FBA161E" w14:textId="14F8D187" w:rsidR="00E018FD" w:rsidRPr="004A1240" w:rsidRDefault="00E018FD" w:rsidP="004B3176">
      <w:pPr>
        <w:spacing w:before="240" w:after="100" w:afterAutospacing="1" w:line="240" w:lineRule="auto"/>
        <w:jc w:val="both"/>
        <w:rPr>
          <w:rFonts w:ascii="Times New Roman" w:eastAsia="Times New Roman" w:hAnsi="Times New Roman" w:cs="Times New Roman"/>
          <w:b/>
          <w:bCs/>
          <w:kern w:val="0"/>
          <w:sz w:val="24"/>
          <w:szCs w:val="24"/>
          <w:u w:val="single"/>
          <w:lang w:eastAsia="en-IN"/>
          <w14:ligatures w14:val="none"/>
        </w:rPr>
      </w:pPr>
      <w:r w:rsidRPr="004A1240">
        <w:rPr>
          <w:rFonts w:ascii="Times New Roman" w:eastAsia="Times New Roman" w:hAnsi="Times New Roman" w:cs="Times New Roman"/>
          <w:b/>
          <w:bCs/>
          <w:kern w:val="0"/>
          <w:sz w:val="24"/>
          <w:szCs w:val="24"/>
          <w:u w:val="single"/>
          <w:lang w:eastAsia="en-IN"/>
          <w14:ligatures w14:val="none"/>
        </w:rPr>
        <w:t>Neha Dixit (Investigative Journalist)</w:t>
      </w:r>
    </w:p>
    <w:p w14:paraId="00EF67D3" w14:textId="77777777" w:rsidR="00E018FD" w:rsidRPr="00304C97" w:rsidRDefault="00E018FD" w:rsidP="004B3176">
      <w:p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b/>
          <w:bCs/>
          <w:kern w:val="0"/>
          <w:sz w:val="24"/>
          <w:szCs w:val="24"/>
          <w:lang w:eastAsia="en-IN"/>
          <w14:ligatures w14:val="none"/>
        </w:rPr>
        <w:t>Threats faced</w:t>
      </w:r>
      <w:r w:rsidRPr="00304C97">
        <w:rPr>
          <w:rFonts w:ascii="Times New Roman" w:eastAsia="Times New Roman" w:hAnsi="Times New Roman" w:cs="Times New Roman"/>
          <w:kern w:val="0"/>
          <w:sz w:val="24"/>
          <w:szCs w:val="24"/>
          <w:lang w:eastAsia="en-IN"/>
          <w14:ligatures w14:val="none"/>
        </w:rPr>
        <w:t>: Neha Dixit, known for her investigative reporting, has been charged by the government with “inciting hatred.” She has also endured threatening phone calls, an attempted acid attack, and a break-in attempt at her residence, all in response to her political reporting.</w:t>
      </w:r>
    </w:p>
    <w:p w14:paraId="4B73D13A" w14:textId="77777777" w:rsidR="00235D1C" w:rsidRPr="004A1240" w:rsidRDefault="00235D1C" w:rsidP="004B3176">
      <w:pPr>
        <w:spacing w:before="240" w:after="100" w:afterAutospacing="1" w:line="240" w:lineRule="auto"/>
        <w:jc w:val="both"/>
        <w:rPr>
          <w:rFonts w:ascii="Times New Roman" w:eastAsia="Times New Roman" w:hAnsi="Times New Roman" w:cs="Times New Roman"/>
          <w:b/>
          <w:bCs/>
          <w:kern w:val="0"/>
          <w:sz w:val="24"/>
          <w:szCs w:val="24"/>
          <w:u w:val="single"/>
          <w:lang w:eastAsia="en-IN"/>
          <w14:ligatures w14:val="none"/>
        </w:rPr>
      </w:pPr>
      <w:r w:rsidRPr="004A1240">
        <w:rPr>
          <w:rFonts w:ascii="Times New Roman" w:eastAsia="Times New Roman" w:hAnsi="Times New Roman" w:cs="Times New Roman"/>
          <w:b/>
          <w:bCs/>
          <w:kern w:val="0"/>
          <w:sz w:val="24"/>
          <w:szCs w:val="24"/>
          <w:u w:val="single"/>
          <w:lang w:eastAsia="en-IN"/>
          <w14:ligatures w14:val="none"/>
        </w:rPr>
        <w:t>Arjun Menon (Uttar Pradesh, cited 2025)</w:t>
      </w:r>
    </w:p>
    <w:p w14:paraId="352E8998" w14:textId="77777777" w:rsidR="00235D1C" w:rsidRPr="00304C97" w:rsidRDefault="00235D1C" w:rsidP="004B3176">
      <w:p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b/>
          <w:bCs/>
          <w:kern w:val="0"/>
          <w:sz w:val="24"/>
          <w:szCs w:val="24"/>
          <w:lang w:eastAsia="en-IN"/>
          <w14:ligatures w14:val="none"/>
        </w:rPr>
        <w:t>Threats faced</w:t>
      </w:r>
      <w:r w:rsidRPr="00304C97">
        <w:rPr>
          <w:rFonts w:ascii="Times New Roman" w:eastAsia="Times New Roman" w:hAnsi="Times New Roman" w:cs="Times New Roman"/>
          <w:kern w:val="0"/>
          <w:sz w:val="24"/>
          <w:szCs w:val="24"/>
          <w:lang w:eastAsia="en-IN"/>
          <w14:ligatures w14:val="none"/>
        </w:rPr>
        <w:t>: Arjun Menon received death threats and was warned of home bulldozing after publishing critical commentary on Prime Minister Modi’s leadership two years prior. He now meticulously documents his conversations and takes legal precautions due to safety fears.</w:t>
      </w:r>
    </w:p>
    <w:p w14:paraId="28EE01A3" w14:textId="5872A411" w:rsidR="00E018FD" w:rsidRPr="00264C5A" w:rsidRDefault="00AC25D9" w:rsidP="004B3176">
      <w:pPr>
        <w:spacing w:before="240" w:after="100" w:afterAutospacing="1" w:line="240" w:lineRule="auto"/>
        <w:jc w:val="both"/>
        <w:rPr>
          <w:rFonts w:ascii="Times New Roman" w:eastAsia="Times New Roman" w:hAnsi="Times New Roman" w:cs="Times New Roman"/>
          <w:b/>
          <w:bCs/>
          <w:kern w:val="0"/>
          <w:sz w:val="28"/>
          <w:szCs w:val="28"/>
          <w:u w:val="single"/>
          <w:lang w:eastAsia="en-IN"/>
          <w14:ligatures w14:val="none"/>
        </w:rPr>
      </w:pPr>
      <w:r w:rsidRPr="00264C5A">
        <w:rPr>
          <w:rFonts w:ascii="Times New Roman" w:eastAsia="Times New Roman" w:hAnsi="Times New Roman" w:cs="Times New Roman"/>
          <w:b/>
          <w:bCs/>
          <w:kern w:val="0"/>
          <w:sz w:val="28"/>
          <w:szCs w:val="28"/>
          <w:u w:val="single"/>
          <w:lang w:eastAsia="en-IN"/>
          <w14:ligatures w14:val="none"/>
        </w:rPr>
        <w:t xml:space="preserve">Legal Protections </w:t>
      </w:r>
      <w:r w:rsidR="00803373" w:rsidRPr="00264C5A">
        <w:rPr>
          <w:rFonts w:ascii="Times New Roman" w:eastAsia="Times New Roman" w:hAnsi="Times New Roman" w:cs="Times New Roman"/>
          <w:b/>
          <w:bCs/>
          <w:kern w:val="0"/>
          <w:sz w:val="28"/>
          <w:szCs w:val="28"/>
          <w:u w:val="single"/>
          <w:lang w:eastAsia="en-IN"/>
          <w14:ligatures w14:val="none"/>
        </w:rPr>
        <w:t xml:space="preserve">and </w:t>
      </w:r>
      <w:r w:rsidRPr="00264C5A">
        <w:rPr>
          <w:rFonts w:ascii="Times New Roman" w:eastAsia="Times New Roman" w:hAnsi="Times New Roman" w:cs="Times New Roman"/>
          <w:b/>
          <w:bCs/>
          <w:kern w:val="0"/>
          <w:sz w:val="28"/>
          <w:szCs w:val="28"/>
          <w:u w:val="single"/>
          <w:lang w:eastAsia="en-IN"/>
          <w14:ligatures w14:val="none"/>
        </w:rPr>
        <w:t>F</w:t>
      </w:r>
      <w:r w:rsidR="00803373" w:rsidRPr="00264C5A">
        <w:rPr>
          <w:rFonts w:ascii="Times New Roman" w:eastAsia="Times New Roman" w:hAnsi="Times New Roman" w:cs="Times New Roman"/>
          <w:b/>
          <w:bCs/>
          <w:kern w:val="0"/>
          <w:sz w:val="28"/>
          <w:szCs w:val="28"/>
          <w:u w:val="single"/>
          <w:lang w:eastAsia="en-IN"/>
          <w14:ligatures w14:val="none"/>
        </w:rPr>
        <w:t xml:space="preserve">rameworks that are meant to </w:t>
      </w:r>
      <w:r w:rsidRPr="00264C5A">
        <w:rPr>
          <w:rFonts w:ascii="Times New Roman" w:eastAsia="Times New Roman" w:hAnsi="Times New Roman" w:cs="Times New Roman"/>
          <w:b/>
          <w:bCs/>
          <w:kern w:val="0"/>
          <w:sz w:val="28"/>
          <w:szCs w:val="28"/>
          <w:u w:val="single"/>
          <w:lang w:eastAsia="en-IN"/>
          <w14:ligatures w14:val="none"/>
        </w:rPr>
        <w:t xml:space="preserve">Empower </w:t>
      </w:r>
      <w:r w:rsidR="00264C5A">
        <w:rPr>
          <w:rFonts w:ascii="Times New Roman" w:eastAsia="Times New Roman" w:hAnsi="Times New Roman" w:cs="Times New Roman"/>
          <w:b/>
          <w:bCs/>
          <w:kern w:val="0"/>
          <w:sz w:val="28"/>
          <w:szCs w:val="28"/>
          <w:u w:val="single"/>
          <w:lang w:eastAsia="en-IN"/>
          <w14:ligatures w14:val="none"/>
        </w:rPr>
        <w:t>t</w:t>
      </w:r>
      <w:r w:rsidRPr="00264C5A">
        <w:rPr>
          <w:rFonts w:ascii="Times New Roman" w:eastAsia="Times New Roman" w:hAnsi="Times New Roman" w:cs="Times New Roman"/>
          <w:b/>
          <w:bCs/>
          <w:kern w:val="0"/>
          <w:sz w:val="28"/>
          <w:szCs w:val="28"/>
          <w:u w:val="single"/>
          <w:lang w:eastAsia="en-IN"/>
          <w14:ligatures w14:val="none"/>
        </w:rPr>
        <w:t>he Media</w:t>
      </w:r>
    </w:p>
    <w:p w14:paraId="5FE13360" w14:textId="77777777" w:rsidR="00195944" w:rsidRPr="004A1240" w:rsidRDefault="00195944" w:rsidP="004B3176">
      <w:pPr>
        <w:spacing w:before="240" w:after="100" w:afterAutospacing="1" w:line="240" w:lineRule="auto"/>
        <w:jc w:val="both"/>
        <w:rPr>
          <w:rFonts w:ascii="Times New Roman" w:eastAsia="Times New Roman" w:hAnsi="Times New Roman" w:cs="Times New Roman"/>
          <w:b/>
          <w:bCs/>
          <w:kern w:val="0"/>
          <w:sz w:val="24"/>
          <w:szCs w:val="24"/>
          <w:u w:val="single"/>
          <w:lang w:eastAsia="en-IN"/>
          <w14:ligatures w14:val="none"/>
        </w:rPr>
      </w:pPr>
      <w:r w:rsidRPr="004A1240">
        <w:rPr>
          <w:rFonts w:ascii="Times New Roman" w:eastAsia="Times New Roman" w:hAnsi="Times New Roman" w:cs="Times New Roman"/>
          <w:b/>
          <w:bCs/>
          <w:kern w:val="0"/>
          <w:sz w:val="24"/>
          <w:szCs w:val="24"/>
          <w:u w:val="single"/>
          <w:lang w:eastAsia="en-IN"/>
          <w14:ligatures w14:val="none"/>
        </w:rPr>
        <w:t>Article 19(1)(a) of the Indian Constitution</w:t>
      </w:r>
    </w:p>
    <w:p w14:paraId="5D7CCD01" w14:textId="77777777" w:rsidR="00195944" w:rsidRPr="00304C97" w:rsidRDefault="00195944" w:rsidP="004B3176">
      <w:pPr>
        <w:numPr>
          <w:ilvl w:val="0"/>
          <w:numId w:val="21"/>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t xml:space="preserve">This is the </w:t>
      </w:r>
      <w:r w:rsidRPr="00304C97">
        <w:rPr>
          <w:rFonts w:ascii="Times New Roman" w:eastAsia="Times New Roman" w:hAnsi="Times New Roman" w:cs="Times New Roman"/>
          <w:b/>
          <w:bCs/>
          <w:kern w:val="0"/>
          <w:sz w:val="24"/>
          <w:szCs w:val="24"/>
          <w:lang w:eastAsia="en-IN"/>
          <w14:ligatures w14:val="none"/>
        </w:rPr>
        <w:t>foundation of press freedom in India</w:t>
      </w:r>
      <w:r w:rsidRPr="00304C97">
        <w:rPr>
          <w:rFonts w:ascii="Times New Roman" w:eastAsia="Times New Roman" w:hAnsi="Times New Roman" w:cs="Times New Roman"/>
          <w:kern w:val="0"/>
          <w:sz w:val="24"/>
          <w:szCs w:val="24"/>
          <w:lang w:eastAsia="en-IN"/>
          <w14:ligatures w14:val="none"/>
        </w:rPr>
        <w:t xml:space="preserve">. It guarantees to all citizens the </w:t>
      </w:r>
      <w:r w:rsidRPr="00304C97">
        <w:rPr>
          <w:rFonts w:ascii="Times New Roman" w:eastAsia="Times New Roman" w:hAnsi="Times New Roman" w:cs="Times New Roman"/>
          <w:b/>
          <w:bCs/>
          <w:kern w:val="0"/>
          <w:sz w:val="24"/>
          <w:szCs w:val="24"/>
          <w:lang w:eastAsia="en-IN"/>
          <w14:ligatures w14:val="none"/>
        </w:rPr>
        <w:t>Right to Freedom of Speech and Expression</w:t>
      </w:r>
      <w:r w:rsidRPr="00304C97">
        <w:rPr>
          <w:rFonts w:ascii="Times New Roman" w:eastAsia="Times New Roman" w:hAnsi="Times New Roman" w:cs="Times New Roman"/>
          <w:kern w:val="0"/>
          <w:sz w:val="24"/>
          <w:szCs w:val="24"/>
          <w:lang w:eastAsia="en-IN"/>
          <w14:ligatures w14:val="none"/>
        </w:rPr>
        <w:t>.</w:t>
      </w:r>
    </w:p>
    <w:p w14:paraId="17D1851E" w14:textId="77777777" w:rsidR="00195944" w:rsidRPr="00304C97" w:rsidRDefault="00195944" w:rsidP="004B3176">
      <w:pPr>
        <w:numPr>
          <w:ilvl w:val="0"/>
          <w:numId w:val="21"/>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t>Even though the word “press” is not explicitly mentioned, the Supreme Court has repeatedly interpreted this article as covering freedom of the press.</w:t>
      </w:r>
    </w:p>
    <w:p w14:paraId="5BEC9D00" w14:textId="77777777" w:rsidR="00195944" w:rsidRPr="00304C97" w:rsidRDefault="00195944" w:rsidP="004B3176">
      <w:pPr>
        <w:numPr>
          <w:ilvl w:val="0"/>
          <w:numId w:val="21"/>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b/>
          <w:bCs/>
          <w:kern w:val="0"/>
          <w:sz w:val="24"/>
          <w:szCs w:val="24"/>
          <w:lang w:eastAsia="en-IN"/>
          <w14:ligatures w14:val="none"/>
        </w:rPr>
        <w:t>Empowering effect:</w:t>
      </w:r>
      <w:r w:rsidRPr="00304C97">
        <w:rPr>
          <w:rFonts w:ascii="Times New Roman" w:eastAsia="Times New Roman" w:hAnsi="Times New Roman" w:cs="Times New Roman"/>
          <w:kern w:val="0"/>
          <w:sz w:val="24"/>
          <w:szCs w:val="24"/>
          <w:lang w:eastAsia="en-IN"/>
          <w14:ligatures w14:val="none"/>
        </w:rPr>
        <w:t xml:space="preserve"> Journalists can argue that exposing corruption, human rights violations, or government failures is part of their constitutional right to free expression.</w:t>
      </w:r>
    </w:p>
    <w:p w14:paraId="1F4FDF52" w14:textId="70815B20" w:rsidR="00195944" w:rsidRPr="00304C97" w:rsidRDefault="00195944" w:rsidP="004B3176">
      <w:p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t xml:space="preserve"> </w:t>
      </w:r>
      <w:r w:rsidRPr="00304C97">
        <w:rPr>
          <w:rFonts w:ascii="Times New Roman" w:eastAsia="Times New Roman" w:hAnsi="Times New Roman" w:cs="Times New Roman"/>
          <w:b/>
          <w:bCs/>
          <w:kern w:val="0"/>
          <w:sz w:val="24"/>
          <w:szCs w:val="24"/>
          <w:lang w:eastAsia="en-IN"/>
          <w14:ligatures w14:val="none"/>
        </w:rPr>
        <w:t>Limitation:</w:t>
      </w:r>
      <w:r w:rsidRPr="00304C97">
        <w:rPr>
          <w:rFonts w:ascii="Times New Roman" w:eastAsia="Times New Roman" w:hAnsi="Times New Roman" w:cs="Times New Roman"/>
          <w:kern w:val="0"/>
          <w:sz w:val="24"/>
          <w:szCs w:val="24"/>
          <w:lang w:eastAsia="en-IN"/>
          <w14:ligatures w14:val="none"/>
        </w:rPr>
        <w:t xml:space="preserve"> Article 19(2) allows “reasonable restrictions” for reasons like public order, sovereignty, morality, and security and governments often misuse these broad terms to curb media freedom.</w:t>
      </w:r>
    </w:p>
    <w:p w14:paraId="3D8E74C3" w14:textId="77777777" w:rsidR="00195944" w:rsidRPr="004A1240" w:rsidRDefault="00195944" w:rsidP="004B3176">
      <w:pPr>
        <w:spacing w:before="240" w:after="100" w:afterAutospacing="1" w:line="240" w:lineRule="auto"/>
        <w:jc w:val="both"/>
        <w:rPr>
          <w:rFonts w:ascii="Times New Roman" w:eastAsia="Times New Roman" w:hAnsi="Times New Roman" w:cs="Times New Roman"/>
          <w:b/>
          <w:bCs/>
          <w:kern w:val="0"/>
          <w:sz w:val="24"/>
          <w:szCs w:val="24"/>
          <w:u w:val="single"/>
          <w:lang w:eastAsia="en-IN"/>
          <w14:ligatures w14:val="none"/>
        </w:rPr>
      </w:pPr>
      <w:r w:rsidRPr="004A1240">
        <w:rPr>
          <w:rFonts w:ascii="Times New Roman" w:eastAsia="Times New Roman" w:hAnsi="Times New Roman" w:cs="Times New Roman"/>
          <w:b/>
          <w:bCs/>
          <w:kern w:val="0"/>
          <w:sz w:val="24"/>
          <w:szCs w:val="24"/>
          <w:u w:val="single"/>
          <w:lang w:eastAsia="en-IN"/>
          <w14:ligatures w14:val="none"/>
        </w:rPr>
        <w:t>Right to Information (RTI) Act, 2005</w:t>
      </w:r>
    </w:p>
    <w:p w14:paraId="1D221FC1" w14:textId="77777777" w:rsidR="00195944" w:rsidRPr="00304C97" w:rsidRDefault="00195944" w:rsidP="004B3176">
      <w:pPr>
        <w:numPr>
          <w:ilvl w:val="0"/>
          <w:numId w:val="22"/>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lastRenderedPageBreak/>
        <w:t>One of the strongest tools available to journalists and citizens.</w:t>
      </w:r>
    </w:p>
    <w:p w14:paraId="4128EA75" w14:textId="77777777" w:rsidR="00195944" w:rsidRPr="00304C97" w:rsidRDefault="00195944" w:rsidP="004B3176">
      <w:pPr>
        <w:numPr>
          <w:ilvl w:val="0"/>
          <w:numId w:val="22"/>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t>It allows anyone to request information from government departments, including data on spending, decisions, and policies.</w:t>
      </w:r>
    </w:p>
    <w:p w14:paraId="59B75EF2" w14:textId="59B813AB" w:rsidR="00195944" w:rsidRPr="00304C97" w:rsidRDefault="00195944" w:rsidP="004B3176">
      <w:pPr>
        <w:numPr>
          <w:ilvl w:val="0"/>
          <w:numId w:val="22"/>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b/>
          <w:bCs/>
          <w:kern w:val="0"/>
          <w:sz w:val="24"/>
          <w:szCs w:val="24"/>
          <w:lang w:eastAsia="en-IN"/>
          <w14:ligatures w14:val="none"/>
        </w:rPr>
        <w:t>Empowering effect:</w:t>
      </w:r>
      <w:r w:rsidRPr="00304C97">
        <w:rPr>
          <w:rFonts w:ascii="Times New Roman" w:eastAsia="Times New Roman" w:hAnsi="Times New Roman" w:cs="Times New Roman"/>
          <w:kern w:val="0"/>
          <w:sz w:val="24"/>
          <w:szCs w:val="24"/>
          <w:lang w:eastAsia="en-IN"/>
          <w14:ligatures w14:val="none"/>
        </w:rPr>
        <w:t xml:space="preserve"> Journalists have used RTI to uncover scams like the </w:t>
      </w:r>
      <w:r w:rsidRPr="00304C97">
        <w:rPr>
          <w:rFonts w:ascii="Times New Roman" w:eastAsia="Times New Roman" w:hAnsi="Times New Roman" w:cs="Times New Roman"/>
          <w:b/>
          <w:bCs/>
          <w:kern w:val="0"/>
          <w:sz w:val="24"/>
          <w:szCs w:val="24"/>
          <w:lang w:eastAsia="en-IN"/>
          <w14:ligatures w14:val="none"/>
        </w:rPr>
        <w:t>Adarsh Housing Scam</w:t>
      </w:r>
      <w:r w:rsidRPr="00304C97">
        <w:rPr>
          <w:rFonts w:ascii="Times New Roman" w:eastAsia="Times New Roman" w:hAnsi="Times New Roman" w:cs="Times New Roman"/>
          <w:kern w:val="0"/>
          <w:sz w:val="24"/>
          <w:szCs w:val="24"/>
          <w:lang w:eastAsia="en-IN"/>
          <w14:ligatures w14:val="none"/>
        </w:rPr>
        <w:t xml:space="preserve">, </w:t>
      </w:r>
      <w:r w:rsidR="00AC25D9">
        <w:rPr>
          <w:rFonts w:ascii="Times New Roman" w:eastAsia="Times New Roman" w:hAnsi="Times New Roman" w:cs="Times New Roman"/>
          <w:kern w:val="0"/>
          <w:sz w:val="24"/>
          <w:szCs w:val="24"/>
          <w:lang w:eastAsia="en-IN"/>
          <w14:ligatures w14:val="none"/>
        </w:rPr>
        <w:t xml:space="preserve">the </w:t>
      </w:r>
      <w:r w:rsidRPr="00304C97">
        <w:rPr>
          <w:rFonts w:ascii="Times New Roman" w:eastAsia="Times New Roman" w:hAnsi="Times New Roman" w:cs="Times New Roman"/>
          <w:b/>
          <w:bCs/>
          <w:kern w:val="0"/>
          <w:sz w:val="24"/>
          <w:szCs w:val="24"/>
          <w:lang w:eastAsia="en-IN"/>
          <w14:ligatures w14:val="none"/>
        </w:rPr>
        <w:t>2G spectrum scam</w:t>
      </w:r>
      <w:r w:rsidRPr="00304C97">
        <w:rPr>
          <w:rFonts w:ascii="Times New Roman" w:eastAsia="Times New Roman" w:hAnsi="Times New Roman" w:cs="Times New Roman"/>
          <w:kern w:val="0"/>
          <w:sz w:val="24"/>
          <w:szCs w:val="24"/>
          <w:lang w:eastAsia="en-IN"/>
          <w14:ligatures w14:val="none"/>
        </w:rPr>
        <w:t>, and irregularities in government spending.</w:t>
      </w:r>
    </w:p>
    <w:p w14:paraId="6AC25EF3" w14:textId="502C9760" w:rsidR="00195944" w:rsidRPr="00304C97" w:rsidRDefault="00195944" w:rsidP="004B3176">
      <w:p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t xml:space="preserve"> </w:t>
      </w:r>
      <w:r w:rsidRPr="00304C97">
        <w:rPr>
          <w:rFonts w:ascii="Times New Roman" w:eastAsia="Times New Roman" w:hAnsi="Times New Roman" w:cs="Times New Roman"/>
          <w:b/>
          <w:bCs/>
          <w:kern w:val="0"/>
          <w:sz w:val="24"/>
          <w:szCs w:val="24"/>
          <w:lang w:eastAsia="en-IN"/>
          <w14:ligatures w14:val="none"/>
        </w:rPr>
        <w:t>Limitation:</w:t>
      </w:r>
      <w:r w:rsidRPr="00304C97">
        <w:rPr>
          <w:rFonts w:ascii="Times New Roman" w:eastAsia="Times New Roman" w:hAnsi="Times New Roman" w:cs="Times New Roman"/>
          <w:kern w:val="0"/>
          <w:sz w:val="24"/>
          <w:szCs w:val="24"/>
          <w:lang w:eastAsia="en-IN"/>
          <w14:ligatures w14:val="none"/>
        </w:rPr>
        <w:t xml:space="preserve"> Amendments in 2019 weakened the </w:t>
      </w:r>
      <w:r w:rsidR="00AC25D9">
        <w:rPr>
          <w:rFonts w:ascii="Times New Roman" w:eastAsia="Times New Roman" w:hAnsi="Times New Roman" w:cs="Times New Roman"/>
          <w:kern w:val="0"/>
          <w:sz w:val="24"/>
          <w:szCs w:val="24"/>
          <w:lang w:eastAsia="en-IN"/>
          <w14:ligatures w14:val="none"/>
        </w:rPr>
        <w:t>I</w:t>
      </w:r>
      <w:r w:rsidRPr="00304C97">
        <w:rPr>
          <w:rFonts w:ascii="Times New Roman" w:eastAsia="Times New Roman" w:hAnsi="Times New Roman" w:cs="Times New Roman"/>
          <w:kern w:val="0"/>
          <w:sz w:val="24"/>
          <w:szCs w:val="24"/>
          <w:lang w:eastAsia="en-IN"/>
          <w14:ligatures w14:val="none"/>
        </w:rPr>
        <w:t>ndependence of the Central Information Commission, and many RTI activists face harassment. Still, it remains a critical legal tool.</w:t>
      </w:r>
    </w:p>
    <w:p w14:paraId="235A1901" w14:textId="77777777" w:rsidR="004C6F78" w:rsidRPr="004A1240" w:rsidRDefault="004C6F78" w:rsidP="004B3176">
      <w:pPr>
        <w:spacing w:before="240" w:after="100" w:afterAutospacing="1" w:line="240" w:lineRule="auto"/>
        <w:jc w:val="both"/>
        <w:rPr>
          <w:rFonts w:ascii="Times New Roman" w:eastAsia="Times New Roman" w:hAnsi="Times New Roman" w:cs="Times New Roman"/>
          <w:b/>
          <w:bCs/>
          <w:kern w:val="0"/>
          <w:sz w:val="24"/>
          <w:szCs w:val="24"/>
          <w:u w:val="single"/>
          <w:lang w:eastAsia="en-IN"/>
          <w14:ligatures w14:val="none"/>
        </w:rPr>
      </w:pPr>
      <w:r w:rsidRPr="004A1240">
        <w:rPr>
          <w:rFonts w:ascii="Times New Roman" w:eastAsia="Times New Roman" w:hAnsi="Times New Roman" w:cs="Times New Roman"/>
          <w:b/>
          <w:bCs/>
          <w:kern w:val="0"/>
          <w:sz w:val="24"/>
          <w:szCs w:val="24"/>
          <w:u w:val="single"/>
          <w:lang w:eastAsia="en-IN"/>
          <w14:ligatures w14:val="none"/>
        </w:rPr>
        <w:t>Whistleblower Protection Act, 2014</w:t>
      </w:r>
    </w:p>
    <w:p w14:paraId="527DF163" w14:textId="77777777" w:rsidR="004C6F78" w:rsidRPr="00304C97" w:rsidRDefault="004C6F78" w:rsidP="004B3176">
      <w:pPr>
        <w:numPr>
          <w:ilvl w:val="0"/>
          <w:numId w:val="23"/>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t>Designed to protect individuals (including journalists or insiders) who expose corruption or wrongdoing in government offices.</w:t>
      </w:r>
    </w:p>
    <w:p w14:paraId="44A23B61" w14:textId="77777777" w:rsidR="004C6F78" w:rsidRPr="00304C97" w:rsidRDefault="004C6F78" w:rsidP="004B3176">
      <w:pPr>
        <w:numPr>
          <w:ilvl w:val="0"/>
          <w:numId w:val="23"/>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b/>
          <w:bCs/>
          <w:kern w:val="0"/>
          <w:sz w:val="24"/>
          <w:szCs w:val="24"/>
          <w:lang w:eastAsia="en-IN"/>
          <w14:ligatures w14:val="none"/>
        </w:rPr>
        <w:t>Empowering effect:</w:t>
      </w:r>
      <w:r w:rsidRPr="00304C97">
        <w:rPr>
          <w:rFonts w:ascii="Times New Roman" w:eastAsia="Times New Roman" w:hAnsi="Times New Roman" w:cs="Times New Roman"/>
          <w:kern w:val="0"/>
          <w:sz w:val="24"/>
          <w:szCs w:val="24"/>
          <w:lang w:eastAsia="en-IN"/>
          <w14:ligatures w14:val="none"/>
        </w:rPr>
        <w:t xml:space="preserve"> In theory, this law should give safety to those who leak sensitive information to journalists.</w:t>
      </w:r>
    </w:p>
    <w:p w14:paraId="1ECCDEF8" w14:textId="0A320B60" w:rsidR="004C6F78" w:rsidRPr="00304C97" w:rsidRDefault="004C6F78" w:rsidP="004B3176">
      <w:p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t xml:space="preserve"> </w:t>
      </w:r>
      <w:r w:rsidRPr="00304C97">
        <w:rPr>
          <w:rFonts w:ascii="Times New Roman" w:eastAsia="Times New Roman" w:hAnsi="Times New Roman" w:cs="Times New Roman"/>
          <w:b/>
          <w:bCs/>
          <w:kern w:val="0"/>
          <w:sz w:val="24"/>
          <w:szCs w:val="24"/>
          <w:lang w:eastAsia="en-IN"/>
          <w14:ligatures w14:val="none"/>
        </w:rPr>
        <w:t>Limitation:</w:t>
      </w:r>
      <w:r w:rsidRPr="00304C97">
        <w:rPr>
          <w:rFonts w:ascii="Times New Roman" w:eastAsia="Times New Roman" w:hAnsi="Times New Roman" w:cs="Times New Roman"/>
          <w:kern w:val="0"/>
          <w:sz w:val="24"/>
          <w:szCs w:val="24"/>
          <w:lang w:eastAsia="en-IN"/>
          <w14:ligatures w14:val="none"/>
        </w:rPr>
        <w:t xml:space="preserve"> Rules for implementation have been slow, and whistleblowers in India have often faced threats or even death (e.g., Satyendra Dubey, who exposed corruption in the Golden Quadrilateral project).</w:t>
      </w:r>
    </w:p>
    <w:p w14:paraId="091E8E16" w14:textId="77777777" w:rsidR="00BC3EE1" w:rsidRPr="004A1240" w:rsidRDefault="00BC3EE1" w:rsidP="004B3176">
      <w:pPr>
        <w:spacing w:before="240" w:after="100" w:afterAutospacing="1" w:line="240" w:lineRule="auto"/>
        <w:jc w:val="both"/>
        <w:rPr>
          <w:rFonts w:ascii="Times New Roman" w:eastAsia="Times New Roman" w:hAnsi="Times New Roman" w:cs="Times New Roman"/>
          <w:b/>
          <w:bCs/>
          <w:kern w:val="0"/>
          <w:sz w:val="24"/>
          <w:szCs w:val="24"/>
          <w:u w:val="single"/>
          <w:lang w:eastAsia="en-IN"/>
          <w14:ligatures w14:val="none"/>
        </w:rPr>
      </w:pPr>
      <w:r w:rsidRPr="004A1240">
        <w:rPr>
          <w:rFonts w:ascii="Times New Roman" w:eastAsia="Times New Roman" w:hAnsi="Times New Roman" w:cs="Times New Roman"/>
          <w:b/>
          <w:bCs/>
          <w:kern w:val="0"/>
          <w:sz w:val="24"/>
          <w:szCs w:val="24"/>
          <w:u w:val="single"/>
          <w:lang w:eastAsia="en-IN"/>
          <w14:ligatures w14:val="none"/>
        </w:rPr>
        <w:t>Press Council of India (PCI) – Advisory Role</w:t>
      </w:r>
    </w:p>
    <w:p w14:paraId="743D89B4" w14:textId="77777777" w:rsidR="00BC3EE1" w:rsidRPr="00304C97" w:rsidRDefault="00BC3EE1" w:rsidP="004B3176">
      <w:pPr>
        <w:numPr>
          <w:ilvl w:val="0"/>
          <w:numId w:val="24"/>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t>A statutory body created by the Press Council Act, 1978.</w:t>
      </w:r>
    </w:p>
    <w:p w14:paraId="77D8A291" w14:textId="77777777" w:rsidR="00BC3EE1" w:rsidRPr="00304C97" w:rsidRDefault="00BC3EE1" w:rsidP="004B3176">
      <w:pPr>
        <w:numPr>
          <w:ilvl w:val="0"/>
          <w:numId w:val="24"/>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t xml:space="preserve">It can </w:t>
      </w:r>
      <w:r w:rsidRPr="00304C97">
        <w:rPr>
          <w:rFonts w:ascii="Times New Roman" w:eastAsia="Times New Roman" w:hAnsi="Times New Roman" w:cs="Times New Roman"/>
          <w:b/>
          <w:bCs/>
          <w:kern w:val="0"/>
          <w:sz w:val="24"/>
          <w:szCs w:val="24"/>
          <w:lang w:eastAsia="en-IN"/>
          <w14:ligatures w14:val="none"/>
        </w:rPr>
        <w:t>warn, admonish, or censure newspapers and journalists</w:t>
      </w:r>
      <w:r w:rsidRPr="00304C97">
        <w:rPr>
          <w:rFonts w:ascii="Times New Roman" w:eastAsia="Times New Roman" w:hAnsi="Times New Roman" w:cs="Times New Roman"/>
          <w:kern w:val="0"/>
          <w:sz w:val="24"/>
          <w:szCs w:val="24"/>
          <w:lang w:eastAsia="en-IN"/>
          <w14:ligatures w14:val="none"/>
        </w:rPr>
        <w:t xml:space="preserve"> for ethical violations, but it can also protect them from government interference by highlighting undue restrictions.</w:t>
      </w:r>
    </w:p>
    <w:p w14:paraId="4CE18F55" w14:textId="3CEB0A09" w:rsidR="00BC3EE1" w:rsidRPr="00304C97" w:rsidRDefault="00BC3EE1" w:rsidP="004B3176">
      <w:p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b/>
          <w:bCs/>
          <w:kern w:val="0"/>
          <w:sz w:val="24"/>
          <w:szCs w:val="24"/>
          <w:lang w:eastAsia="en-IN"/>
          <w14:ligatures w14:val="none"/>
        </w:rPr>
        <w:t>Limitation:</w:t>
      </w:r>
      <w:r w:rsidRPr="00304C97">
        <w:rPr>
          <w:rFonts w:ascii="Times New Roman" w:eastAsia="Times New Roman" w:hAnsi="Times New Roman" w:cs="Times New Roman"/>
          <w:kern w:val="0"/>
          <w:sz w:val="24"/>
          <w:szCs w:val="24"/>
          <w:lang w:eastAsia="en-IN"/>
          <w14:ligatures w14:val="none"/>
        </w:rPr>
        <w:t xml:space="preserve"> PCI has no real punitive power; it can only recommend. Still, its reports provide legitimacy to journalists’ claims of censorship.</w:t>
      </w:r>
    </w:p>
    <w:p w14:paraId="0B233003" w14:textId="0434A408" w:rsidR="00545BBC" w:rsidRPr="00264C5A" w:rsidRDefault="00564658" w:rsidP="004B3176">
      <w:pPr>
        <w:spacing w:before="240" w:after="100" w:afterAutospacing="1" w:line="240" w:lineRule="auto"/>
        <w:jc w:val="both"/>
        <w:rPr>
          <w:rFonts w:ascii="Times New Roman" w:eastAsia="Times New Roman" w:hAnsi="Times New Roman" w:cs="Times New Roman"/>
          <w:b/>
          <w:bCs/>
          <w:kern w:val="0"/>
          <w:sz w:val="28"/>
          <w:szCs w:val="28"/>
          <w:u w:val="single"/>
          <w:lang w:eastAsia="en-IN"/>
          <w14:ligatures w14:val="none"/>
        </w:rPr>
      </w:pPr>
      <w:r w:rsidRPr="00304C97">
        <w:rPr>
          <w:rFonts w:ascii="Times New Roman" w:eastAsia="Times New Roman" w:hAnsi="Times New Roman" w:cs="Times New Roman"/>
          <w:b/>
          <w:bCs/>
          <w:kern w:val="0"/>
          <w:sz w:val="24"/>
          <w:szCs w:val="24"/>
          <w:u w:val="single"/>
          <w:lang w:eastAsia="en-IN"/>
          <w14:ligatures w14:val="none"/>
        </w:rPr>
        <w:t xml:space="preserve"> </w:t>
      </w:r>
      <w:r w:rsidR="00573845" w:rsidRPr="00264C5A">
        <w:rPr>
          <w:rFonts w:ascii="Times New Roman" w:eastAsia="Times New Roman" w:hAnsi="Times New Roman" w:cs="Times New Roman"/>
          <w:b/>
          <w:bCs/>
          <w:kern w:val="0"/>
          <w:sz w:val="28"/>
          <w:szCs w:val="28"/>
          <w:u w:val="single"/>
          <w:lang w:eastAsia="en-IN"/>
          <w14:ligatures w14:val="none"/>
        </w:rPr>
        <w:t>Case Laws on Media Freedom &amp; Censorship in India</w:t>
      </w:r>
    </w:p>
    <w:p w14:paraId="080A9F6B" w14:textId="77777777" w:rsidR="00AC0704" w:rsidRPr="004A1240" w:rsidRDefault="00AC0704" w:rsidP="004B3176">
      <w:pPr>
        <w:spacing w:before="240" w:after="100" w:afterAutospacing="1" w:line="240" w:lineRule="auto"/>
        <w:jc w:val="both"/>
        <w:rPr>
          <w:rFonts w:ascii="Times New Roman" w:eastAsia="Times New Roman" w:hAnsi="Times New Roman" w:cs="Times New Roman"/>
          <w:b/>
          <w:bCs/>
          <w:kern w:val="0"/>
          <w:sz w:val="24"/>
          <w:szCs w:val="24"/>
          <w:u w:val="single"/>
          <w:lang w:eastAsia="en-IN"/>
          <w14:ligatures w14:val="none"/>
        </w:rPr>
      </w:pPr>
      <w:r w:rsidRPr="004A1240">
        <w:rPr>
          <w:rFonts w:ascii="Times New Roman" w:eastAsia="Times New Roman" w:hAnsi="Times New Roman" w:cs="Times New Roman"/>
          <w:b/>
          <w:bCs/>
          <w:kern w:val="0"/>
          <w:sz w:val="24"/>
          <w:szCs w:val="24"/>
          <w:u w:val="single"/>
          <w:lang w:eastAsia="en-IN"/>
          <w14:ligatures w14:val="none"/>
        </w:rPr>
        <w:t>Prabir Purkayastha v. State (NewsClick Case, 2024–25)</w:t>
      </w:r>
    </w:p>
    <w:p w14:paraId="1A927CBA" w14:textId="77777777" w:rsidR="00AC0704" w:rsidRPr="00304C97" w:rsidRDefault="00AC0704" w:rsidP="004B3176">
      <w:pPr>
        <w:numPr>
          <w:ilvl w:val="0"/>
          <w:numId w:val="25"/>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t xml:space="preserve">Facts: </w:t>
      </w:r>
      <w:r w:rsidRPr="00304C97">
        <w:rPr>
          <w:rFonts w:ascii="Times New Roman" w:eastAsia="Times New Roman" w:hAnsi="Times New Roman" w:cs="Times New Roman"/>
          <w:i/>
          <w:iCs/>
          <w:kern w:val="0"/>
          <w:sz w:val="24"/>
          <w:szCs w:val="24"/>
          <w:lang w:eastAsia="en-IN"/>
          <w14:ligatures w14:val="none"/>
        </w:rPr>
        <w:t>NewsClick</w:t>
      </w:r>
      <w:r w:rsidRPr="00304C97">
        <w:rPr>
          <w:rFonts w:ascii="Times New Roman" w:eastAsia="Times New Roman" w:hAnsi="Times New Roman" w:cs="Times New Roman"/>
          <w:kern w:val="0"/>
          <w:sz w:val="24"/>
          <w:szCs w:val="24"/>
          <w:lang w:eastAsia="en-IN"/>
          <w14:ligatures w14:val="none"/>
        </w:rPr>
        <w:t xml:space="preserve"> founder Prabir Purkayastha was arrested under the Unlawful Activities (Prevention) Act (UAPA) in October 2023, accused of receiving foreign funds for spreading “anti-India propaganda.”</w:t>
      </w:r>
    </w:p>
    <w:p w14:paraId="00C7AF89" w14:textId="77777777" w:rsidR="00AC0704" w:rsidRPr="00304C97" w:rsidRDefault="00AC0704" w:rsidP="004B3176">
      <w:pPr>
        <w:numPr>
          <w:ilvl w:val="0"/>
          <w:numId w:val="25"/>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t>Judgment: In May 2024, the Supreme Court ordered his release, declaring the arrest illegal because due process was not followed.</w:t>
      </w:r>
    </w:p>
    <w:p w14:paraId="07A5C495" w14:textId="77777777" w:rsidR="00AC0704" w:rsidRPr="00304C97" w:rsidRDefault="00AC0704" w:rsidP="004B3176">
      <w:pPr>
        <w:numPr>
          <w:ilvl w:val="0"/>
          <w:numId w:val="25"/>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t>Relevance: Highlights misuse of anti-terror laws to silence critical media.</w:t>
      </w:r>
    </w:p>
    <w:p w14:paraId="1DD32F95" w14:textId="77777777" w:rsidR="004E5E9A" w:rsidRPr="004A1240" w:rsidRDefault="004E5E9A" w:rsidP="004B3176">
      <w:pPr>
        <w:spacing w:before="240" w:after="100" w:afterAutospacing="1" w:line="240" w:lineRule="auto"/>
        <w:jc w:val="both"/>
        <w:rPr>
          <w:rFonts w:ascii="Times New Roman" w:eastAsia="Times New Roman" w:hAnsi="Times New Roman" w:cs="Times New Roman"/>
          <w:b/>
          <w:bCs/>
          <w:kern w:val="0"/>
          <w:sz w:val="24"/>
          <w:szCs w:val="24"/>
          <w:u w:val="single"/>
          <w:lang w:eastAsia="en-IN"/>
          <w14:ligatures w14:val="none"/>
        </w:rPr>
      </w:pPr>
      <w:r w:rsidRPr="004A1240">
        <w:rPr>
          <w:rFonts w:ascii="Times New Roman" w:eastAsia="Times New Roman" w:hAnsi="Times New Roman" w:cs="Times New Roman"/>
          <w:b/>
          <w:bCs/>
          <w:kern w:val="0"/>
          <w:sz w:val="24"/>
          <w:szCs w:val="24"/>
          <w:u w:val="single"/>
          <w:lang w:eastAsia="en-IN"/>
          <w14:ligatures w14:val="none"/>
        </w:rPr>
        <w:t>Arnab Ranjan Goswami v. Union of India (2020)</w:t>
      </w:r>
    </w:p>
    <w:p w14:paraId="49D5234C" w14:textId="77777777" w:rsidR="004E5E9A" w:rsidRPr="00304C97" w:rsidRDefault="004E5E9A" w:rsidP="004B3176">
      <w:pPr>
        <w:numPr>
          <w:ilvl w:val="0"/>
          <w:numId w:val="26"/>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b/>
          <w:bCs/>
          <w:kern w:val="0"/>
          <w:sz w:val="24"/>
          <w:szCs w:val="24"/>
          <w:lang w:eastAsia="en-IN"/>
          <w14:ligatures w14:val="none"/>
        </w:rPr>
        <w:t>Facts:</w:t>
      </w:r>
      <w:r w:rsidRPr="00304C97">
        <w:rPr>
          <w:rFonts w:ascii="Times New Roman" w:eastAsia="Times New Roman" w:hAnsi="Times New Roman" w:cs="Times New Roman"/>
          <w:kern w:val="0"/>
          <w:sz w:val="24"/>
          <w:szCs w:val="24"/>
          <w:lang w:eastAsia="en-IN"/>
          <w14:ligatures w14:val="none"/>
        </w:rPr>
        <w:t xml:space="preserve"> Arnab Goswami, editor of Republic TV, faced multiple FIRs across states for his reporting on the Palghar mob lynching and comments on political leaders.</w:t>
      </w:r>
    </w:p>
    <w:p w14:paraId="10B7EEFB" w14:textId="1FECE2E6" w:rsidR="004E5E9A" w:rsidRPr="00304C97" w:rsidRDefault="004E5E9A" w:rsidP="004B3176">
      <w:pPr>
        <w:numPr>
          <w:ilvl w:val="0"/>
          <w:numId w:val="26"/>
        </w:num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b/>
          <w:bCs/>
          <w:kern w:val="0"/>
          <w:sz w:val="24"/>
          <w:szCs w:val="24"/>
          <w:lang w:eastAsia="en-IN"/>
          <w14:ligatures w14:val="none"/>
        </w:rPr>
        <w:lastRenderedPageBreak/>
        <w:t>Judgment:</w:t>
      </w:r>
      <w:r w:rsidRPr="00304C97">
        <w:rPr>
          <w:rFonts w:ascii="Times New Roman" w:eastAsia="Times New Roman" w:hAnsi="Times New Roman" w:cs="Times New Roman"/>
          <w:kern w:val="0"/>
          <w:sz w:val="24"/>
          <w:szCs w:val="24"/>
          <w:lang w:eastAsia="en-IN"/>
          <w14:ligatures w14:val="none"/>
        </w:rPr>
        <w:t xml:space="preserve"> The Supreme Court quashed multiple FIRs, noting that </w:t>
      </w:r>
      <w:r w:rsidR="00AC25D9">
        <w:rPr>
          <w:rFonts w:ascii="Times New Roman" w:eastAsia="Times New Roman" w:hAnsi="Times New Roman" w:cs="Times New Roman"/>
          <w:kern w:val="0"/>
          <w:sz w:val="24"/>
          <w:szCs w:val="24"/>
          <w:lang w:eastAsia="en-IN"/>
          <w14:ligatures w14:val="none"/>
        </w:rPr>
        <w:t xml:space="preserve">the </w:t>
      </w:r>
      <w:r w:rsidRPr="00304C97">
        <w:rPr>
          <w:rFonts w:ascii="Times New Roman" w:eastAsia="Times New Roman" w:hAnsi="Times New Roman" w:cs="Times New Roman"/>
          <w:b/>
          <w:bCs/>
          <w:kern w:val="0"/>
          <w:sz w:val="24"/>
          <w:szCs w:val="24"/>
          <w:lang w:eastAsia="en-IN"/>
          <w14:ligatures w14:val="none"/>
        </w:rPr>
        <w:t>free press is vital in a democracy</w:t>
      </w:r>
      <w:r w:rsidRPr="00304C97">
        <w:rPr>
          <w:rFonts w:ascii="Times New Roman" w:eastAsia="Times New Roman" w:hAnsi="Times New Roman" w:cs="Times New Roman"/>
          <w:kern w:val="0"/>
          <w:sz w:val="24"/>
          <w:szCs w:val="24"/>
          <w:lang w:eastAsia="en-IN"/>
          <w14:ligatures w14:val="none"/>
        </w:rPr>
        <w:t xml:space="preserve"> and journalists cannot be harassed by multiple prosecutions.</w:t>
      </w:r>
    </w:p>
    <w:p w14:paraId="595EE381" w14:textId="43C26958" w:rsidR="008D476A" w:rsidRPr="004A1240" w:rsidRDefault="00564658" w:rsidP="004B3176">
      <w:pPr>
        <w:spacing w:before="240" w:after="100" w:afterAutospacing="1" w:line="240" w:lineRule="auto"/>
        <w:jc w:val="both"/>
        <w:rPr>
          <w:rFonts w:ascii="Times New Roman" w:eastAsia="Times New Roman" w:hAnsi="Times New Roman" w:cs="Times New Roman"/>
          <w:b/>
          <w:bCs/>
          <w:kern w:val="0"/>
          <w:sz w:val="28"/>
          <w:szCs w:val="28"/>
          <w:u w:val="single"/>
          <w:lang w:eastAsia="en-IN"/>
          <w14:ligatures w14:val="none"/>
        </w:rPr>
      </w:pPr>
      <w:r w:rsidRPr="004A1240">
        <w:rPr>
          <w:rFonts w:ascii="Times New Roman" w:eastAsia="Times New Roman" w:hAnsi="Times New Roman" w:cs="Times New Roman"/>
          <w:b/>
          <w:bCs/>
          <w:kern w:val="0"/>
          <w:sz w:val="28"/>
          <w:szCs w:val="28"/>
          <w:u w:val="single"/>
          <w:lang w:eastAsia="en-IN"/>
          <w14:ligatures w14:val="none"/>
        </w:rPr>
        <w:t xml:space="preserve">6. </w:t>
      </w:r>
      <w:r w:rsidR="008D476A" w:rsidRPr="004A1240">
        <w:rPr>
          <w:rFonts w:ascii="Times New Roman" w:eastAsia="Times New Roman" w:hAnsi="Times New Roman" w:cs="Times New Roman"/>
          <w:b/>
          <w:bCs/>
          <w:kern w:val="0"/>
          <w:sz w:val="28"/>
          <w:szCs w:val="28"/>
          <w:u w:val="single"/>
          <w:lang w:eastAsia="en-IN"/>
          <w14:ligatures w14:val="none"/>
        </w:rPr>
        <w:t>The Democratic Deficit</w:t>
      </w:r>
    </w:p>
    <w:p w14:paraId="284AC4B9" w14:textId="77777777" w:rsidR="008D476A" w:rsidRPr="00304C97" w:rsidRDefault="008D476A" w:rsidP="004B3176">
      <w:p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304C97">
        <w:rPr>
          <w:rFonts w:ascii="Times New Roman" w:eastAsia="Times New Roman" w:hAnsi="Times New Roman" w:cs="Times New Roman"/>
          <w:kern w:val="0"/>
          <w:sz w:val="24"/>
          <w:szCs w:val="24"/>
          <w:lang w:eastAsia="en-IN"/>
          <w14:ligatures w14:val="none"/>
        </w:rPr>
        <w:t>The consequences of media self-censorship extend far beyond newsrooms. Activist Shabnam Hashmi warns that when "corporate and political interests dominate, the media becomes an echo chamber," ultimately undermining democracy itself. Citizens lose access to diverse viewpoints, critical analysis, and accountability journalism that democracy requires to function effectively.</w:t>
      </w:r>
    </w:p>
    <w:p w14:paraId="61EA9949" w14:textId="59CAEB71" w:rsidR="008D476A" w:rsidRPr="00304C97" w:rsidRDefault="00D204A3" w:rsidP="004B3176">
      <w:pPr>
        <w:spacing w:before="240" w:after="100" w:afterAutospacing="1" w:line="240" w:lineRule="auto"/>
        <w:jc w:val="both"/>
        <w:rPr>
          <w:rFonts w:ascii="Times New Roman" w:eastAsia="Times New Roman" w:hAnsi="Times New Roman" w:cs="Times New Roman"/>
          <w:kern w:val="0"/>
          <w:sz w:val="24"/>
          <w:szCs w:val="24"/>
          <w:lang w:eastAsia="en-IN"/>
          <w14:ligatures w14:val="none"/>
        </w:rPr>
      </w:pPr>
      <w:r w:rsidRPr="00D204A3">
        <w:rPr>
          <w:rFonts w:ascii="Times New Roman" w:eastAsia="Times New Roman" w:hAnsi="Times New Roman" w:cs="Times New Roman"/>
          <w:kern w:val="0"/>
          <w:sz w:val="24"/>
          <w:szCs w:val="24"/>
          <w:lang w:eastAsia="en-IN"/>
          <w14:ligatures w14:val="none"/>
        </w:rPr>
        <w:t>Recent reports by press freedom organisations indicate a growing number of incidents involving restrictions on expression, media pressure, and self-censorship across different sectors of society</w:t>
      </w:r>
      <w:r w:rsidR="008D476A" w:rsidRPr="00304C97">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008D476A" w:rsidRPr="00304C97">
        <w:rPr>
          <w:rFonts w:ascii="Times New Roman" w:eastAsia="Times New Roman" w:hAnsi="Times New Roman" w:cs="Times New Roman"/>
          <w:kern w:val="0"/>
          <w:sz w:val="24"/>
          <w:szCs w:val="24"/>
          <w:lang w:eastAsia="en-IN"/>
          <w14:ligatures w14:val="none"/>
        </w:rPr>
        <w:t xml:space="preserve">affecting not only journalists but </w:t>
      </w:r>
      <w:r w:rsidR="00AC25D9">
        <w:rPr>
          <w:rFonts w:ascii="Times New Roman" w:eastAsia="Times New Roman" w:hAnsi="Times New Roman" w:cs="Times New Roman"/>
          <w:kern w:val="0"/>
          <w:sz w:val="24"/>
          <w:szCs w:val="24"/>
          <w:lang w:eastAsia="en-IN"/>
          <w14:ligatures w14:val="none"/>
        </w:rPr>
        <w:t xml:space="preserve">also </w:t>
      </w:r>
      <w:r w:rsidR="008D476A" w:rsidRPr="00304C97">
        <w:rPr>
          <w:rFonts w:ascii="Times New Roman" w:eastAsia="Times New Roman" w:hAnsi="Times New Roman" w:cs="Times New Roman"/>
          <w:kern w:val="0"/>
          <w:sz w:val="24"/>
          <w:szCs w:val="24"/>
          <w:lang w:eastAsia="en-IN"/>
          <w14:ligatures w14:val="none"/>
        </w:rPr>
        <w:t>academics, comedians, and filmmakers</w:t>
      </w:r>
      <w:r w:rsidR="00AC25D9">
        <w:rPr>
          <w:rFonts w:ascii="Times New Roman" w:eastAsia="Times New Roman" w:hAnsi="Times New Roman" w:cs="Times New Roman"/>
          <w:kern w:val="0"/>
          <w:sz w:val="24"/>
          <w:szCs w:val="24"/>
          <w:lang w:eastAsia="en-IN"/>
          <w14:ligatures w14:val="none"/>
        </w:rPr>
        <w:t xml:space="preserve">, </w:t>
      </w:r>
      <w:r w:rsidR="008D476A" w:rsidRPr="00304C97">
        <w:rPr>
          <w:rFonts w:ascii="Times New Roman" w:eastAsia="Times New Roman" w:hAnsi="Times New Roman" w:cs="Times New Roman"/>
          <w:kern w:val="0"/>
          <w:sz w:val="24"/>
          <w:szCs w:val="24"/>
          <w:lang w:eastAsia="en-IN"/>
          <w14:ligatures w14:val="none"/>
        </w:rPr>
        <w:t xml:space="preserve">creating a broader culture where self-censorship becomes </w:t>
      </w:r>
      <w:r w:rsidR="008A21AA">
        <w:rPr>
          <w:rFonts w:ascii="Times New Roman" w:eastAsia="Times New Roman" w:hAnsi="Times New Roman" w:cs="Times New Roman"/>
          <w:kern w:val="0"/>
          <w:sz w:val="24"/>
          <w:szCs w:val="24"/>
          <w:lang w:eastAsia="en-IN"/>
          <w14:ligatures w14:val="none"/>
        </w:rPr>
        <w:t>normalised</w:t>
      </w:r>
      <w:r w:rsidR="008D476A" w:rsidRPr="00304C97">
        <w:rPr>
          <w:rFonts w:ascii="Times New Roman" w:eastAsia="Times New Roman" w:hAnsi="Times New Roman" w:cs="Times New Roman"/>
          <w:kern w:val="0"/>
          <w:sz w:val="24"/>
          <w:szCs w:val="24"/>
          <w:lang w:eastAsia="en-IN"/>
          <w14:ligatures w14:val="none"/>
        </w:rPr>
        <w:t xml:space="preserve"> across civil society</w:t>
      </w:r>
    </w:p>
    <w:p w14:paraId="1B73E826" w14:textId="3DDD9E4F" w:rsidR="00952038" w:rsidRPr="004A1240" w:rsidRDefault="000347F4" w:rsidP="004B3176">
      <w:pPr>
        <w:spacing w:before="240" w:line="240" w:lineRule="auto"/>
        <w:jc w:val="both"/>
        <w:rPr>
          <w:rFonts w:ascii="Times New Roman" w:hAnsi="Times New Roman" w:cs="Times New Roman"/>
          <w:b/>
          <w:bCs/>
          <w:sz w:val="28"/>
          <w:szCs w:val="28"/>
          <w:u w:val="single"/>
        </w:rPr>
      </w:pPr>
      <w:r w:rsidRPr="004A1240">
        <w:rPr>
          <w:rFonts w:ascii="Times New Roman" w:hAnsi="Times New Roman" w:cs="Times New Roman"/>
          <w:b/>
          <w:bCs/>
          <w:sz w:val="28"/>
          <w:szCs w:val="28"/>
          <w:u w:val="single"/>
        </w:rPr>
        <w:t>CONCLUSION: A CALL TO ACTION</w:t>
      </w:r>
    </w:p>
    <w:p w14:paraId="55BD31A5" w14:textId="6EB37857" w:rsidR="00D14F7E" w:rsidRPr="00304C97" w:rsidRDefault="00D14F7E"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Censorship in India today does not always come as a loud ban</w:t>
      </w:r>
      <w:r w:rsidR="00304C97">
        <w:rPr>
          <w:rFonts w:ascii="Times New Roman" w:hAnsi="Times New Roman" w:cs="Times New Roman"/>
          <w:sz w:val="24"/>
          <w:szCs w:val="24"/>
        </w:rPr>
        <w:t xml:space="preserve">, but </w:t>
      </w:r>
      <w:r w:rsidRPr="00304C97">
        <w:rPr>
          <w:rFonts w:ascii="Times New Roman" w:hAnsi="Times New Roman" w:cs="Times New Roman"/>
          <w:sz w:val="24"/>
          <w:szCs w:val="24"/>
        </w:rPr>
        <w:t>it comes as silence. When news channels glorify government projects, play endless celebrity reels, and push viral distractions, they leave behind the stories that truly matter: the rape survivor waiting for justice, the farmer burdened with debt, the voices of Ladakh demanding recognition, or the journalist punished for speaking truth.</w:t>
      </w:r>
    </w:p>
    <w:p w14:paraId="56265FA8" w14:textId="77777777" w:rsidR="00D14F7E" w:rsidRPr="00304C97" w:rsidRDefault="00D14F7E"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But silence can be broken. Awareness itself is a form of resistance. As citizens, students, and future leaders, we must demand that our media return to its role as the watchdog of democracy, not the mouthpiece of power. Supporting independent journalism, sharing verified stories, questioning what we are not being told, and turning social media into a tool for awareness rather than distraction are small but powerful steps.</w:t>
      </w:r>
    </w:p>
    <w:p w14:paraId="0244440D" w14:textId="1CA0AC1F" w:rsidR="00132F3C" w:rsidRPr="00304C97" w:rsidRDefault="00D14F7E" w:rsidP="004B3176">
      <w:p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The press is not free unless the people who consume it are awake and questioning. If we refuse to accept silence</w:t>
      </w:r>
      <w:r w:rsidR="00132F3C" w:rsidRPr="00304C97">
        <w:rPr>
          <w:rFonts w:ascii="Times New Roman" w:hAnsi="Times New Roman" w:cs="Times New Roman"/>
          <w:sz w:val="24"/>
          <w:szCs w:val="24"/>
        </w:rPr>
        <w:t xml:space="preserve"> and</w:t>
      </w:r>
      <w:r w:rsidRPr="00304C97">
        <w:rPr>
          <w:rFonts w:ascii="Times New Roman" w:hAnsi="Times New Roman" w:cs="Times New Roman"/>
          <w:sz w:val="24"/>
          <w:szCs w:val="24"/>
        </w:rPr>
        <w:t xml:space="preserve"> amplify the hidden truths, then censorship loses its grip. The responsibility is ours to see, to speak, and to act so that democracy does not die quietly, but lives loudly through truth.</w:t>
      </w:r>
      <w:r w:rsidR="00664BC5">
        <w:rPr>
          <w:rFonts w:ascii="Times New Roman" w:hAnsi="Times New Roman" w:cs="Times New Roman"/>
          <w:sz w:val="24"/>
          <w:szCs w:val="24"/>
        </w:rPr>
        <w:t xml:space="preserve"> </w:t>
      </w:r>
      <w:r w:rsidR="00664BC5" w:rsidRPr="00664BC5">
        <w:rPr>
          <w:rFonts w:ascii="Times New Roman" w:hAnsi="Times New Roman" w:cs="Times New Roman"/>
          <w:sz w:val="24"/>
          <w:szCs w:val="24"/>
        </w:rPr>
        <w:t>Strengthening media literacy, protecting independent journalism, and ensuring greater transparency in media ownership are essential steps towards preserving democratic accountability.</w:t>
      </w:r>
    </w:p>
    <w:p w14:paraId="5F6B603E" w14:textId="77777777" w:rsidR="00132F3C" w:rsidRPr="00304C97" w:rsidRDefault="00132F3C" w:rsidP="004B3176">
      <w:pPr>
        <w:spacing w:before="240" w:line="240" w:lineRule="auto"/>
        <w:jc w:val="both"/>
        <w:rPr>
          <w:rFonts w:ascii="Times New Roman" w:hAnsi="Times New Roman" w:cs="Times New Roman"/>
          <w:sz w:val="24"/>
          <w:szCs w:val="24"/>
        </w:rPr>
      </w:pPr>
    </w:p>
    <w:p w14:paraId="570CADFB" w14:textId="77777777" w:rsidR="00526185" w:rsidRDefault="00526185" w:rsidP="004B3176">
      <w:pPr>
        <w:pStyle w:val="Heading1"/>
        <w:spacing w:before="240" w:line="240" w:lineRule="auto"/>
        <w:rPr>
          <w:rFonts w:ascii="Times New Roman" w:hAnsi="Times New Roman" w:cs="Times New Roman"/>
          <w:sz w:val="24"/>
          <w:szCs w:val="24"/>
        </w:rPr>
      </w:pPr>
    </w:p>
    <w:p w14:paraId="220BBABB" w14:textId="77777777" w:rsidR="00526185" w:rsidRDefault="00526185" w:rsidP="004B3176">
      <w:pPr>
        <w:spacing w:before="240" w:line="240" w:lineRule="auto"/>
      </w:pPr>
    </w:p>
    <w:p w14:paraId="31AAA15D" w14:textId="77777777" w:rsidR="00526185" w:rsidRDefault="00526185" w:rsidP="004B3176">
      <w:pPr>
        <w:spacing w:before="240" w:line="240" w:lineRule="auto"/>
      </w:pPr>
    </w:p>
    <w:p w14:paraId="03F000C9" w14:textId="77777777" w:rsidR="00526185" w:rsidRDefault="00526185" w:rsidP="004B3176">
      <w:pPr>
        <w:spacing w:before="240" w:line="240" w:lineRule="auto"/>
      </w:pPr>
    </w:p>
    <w:p w14:paraId="2139C950" w14:textId="77777777" w:rsidR="00264C5A" w:rsidRDefault="00264C5A" w:rsidP="004B3176">
      <w:pPr>
        <w:spacing w:before="240" w:line="240" w:lineRule="auto"/>
      </w:pPr>
    </w:p>
    <w:p w14:paraId="0F8D1E21" w14:textId="77777777" w:rsidR="00264C5A" w:rsidRPr="00526185" w:rsidRDefault="00264C5A" w:rsidP="004B3176">
      <w:pPr>
        <w:spacing w:before="240" w:line="240" w:lineRule="auto"/>
      </w:pPr>
    </w:p>
    <w:p w14:paraId="42C20CF7" w14:textId="271D7B28" w:rsidR="00304C97" w:rsidRPr="00CA6727" w:rsidRDefault="00304C97" w:rsidP="004B3176">
      <w:pPr>
        <w:pStyle w:val="Heading1"/>
        <w:spacing w:before="240" w:line="240" w:lineRule="auto"/>
        <w:rPr>
          <w:rFonts w:ascii="Times New Roman" w:hAnsi="Times New Roman" w:cs="Times New Roman"/>
          <w:sz w:val="28"/>
          <w:szCs w:val="28"/>
        </w:rPr>
      </w:pPr>
      <w:r w:rsidRPr="00CA6727">
        <w:rPr>
          <w:rFonts w:ascii="Times New Roman" w:hAnsi="Times New Roman" w:cs="Times New Roman"/>
          <w:sz w:val="28"/>
          <w:szCs w:val="28"/>
        </w:rPr>
        <w:lastRenderedPageBreak/>
        <w:t>REFERENCES AND SOURCES</w:t>
      </w:r>
    </w:p>
    <w:p w14:paraId="29783573"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[1] Press Freedom Index 2024, Reporters Without Borders. Available at: https://rsf.org/en/index</w:t>
      </w:r>
    </w:p>
    <w:p w14:paraId="03A74ED4"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[2] Indian Constitution, Article 19(1)(a); Supreme Court Judgment in S. Rangarajan v. P. Jagjivan Ram (1989), establishing that press freedom is subsumed within Article 19(1)(a).</w:t>
      </w:r>
    </w:p>
    <w:p w14:paraId="4487CA85"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[3] Bhaskar, K. (2023). "TRP Politics and Media Integrity in India." Media Studies Quarterly, 45(2), 112-128.</w:t>
      </w:r>
    </w:p>
    <w:p w14:paraId="2871304D"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[4] PEN India Report (2022). "Fearful Silence: How Self-Censorship is Damaging Indian Democracy." PEN International Publications.</w:t>
      </w:r>
    </w:p>
    <w:p w14:paraId="1956C79A"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[5] National Crime Records Bureau (2023). Crime in India 2023 Report. Ministry of Home Affairs.</w:t>
      </w:r>
    </w:p>
    <w:p w14:paraId="31341951"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[6] Economic Survey 2023-24. Ministry of Finance, Government of India. Employment and unemployment statistics, pp. 156-159.</w:t>
      </w:r>
    </w:p>
    <w:p w14:paraId="36BBFF02"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[7] SEBI Notification and Stock Exchange Announcements. Adani Group acquisition of controlling stake in NDTV, August 2022.</w:t>
      </w:r>
    </w:p>
    <w:p w14:paraId="6532CD9C"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[8] Chakraborty, S., &amp; Desai, S. (2023). "Corporate Ownership and Editorial Independence: A Case Study of Indian Media." South Asian Media Studies, 18(3), 234-251.</w:t>
      </w:r>
    </w:p>
    <w:p w14:paraId="6906CA5D"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[9] Reporters Without Borders (2024). "The Nexus of Corporate and Political Power in Indian Media." Annual Press Freedom Report, 159th ranking.</w:t>
      </w:r>
    </w:p>
    <w:p w14:paraId="448E32D1"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[10] Delhi Police FIR No. 3222/2023. NewsClick Case documents and Supreme Court Writ Petition (Criminal) No. 1001 of 2024.</w:t>
      </w:r>
    </w:p>
    <w:p w14:paraId="1E405E62"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[11] Supreme Court of India Judgment. Prabir Purkayastha v. State of NCT of Delhi (May 2024), declaring the arrest without proper procedure illegal.</w:t>
      </w:r>
    </w:p>
    <w:p w14:paraId="2671A301"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 xml:space="preserve">[12] </w:t>
      </w:r>
      <w:proofErr w:type="spellStart"/>
      <w:r w:rsidRPr="00304C97">
        <w:rPr>
          <w:rFonts w:ascii="Times New Roman" w:hAnsi="Times New Roman" w:cs="Times New Roman"/>
          <w:sz w:val="24"/>
          <w:szCs w:val="24"/>
        </w:rPr>
        <w:t>Baswani</w:t>
      </w:r>
      <w:proofErr w:type="spellEnd"/>
      <w:r w:rsidRPr="00304C97">
        <w:rPr>
          <w:rFonts w:ascii="Times New Roman" w:hAnsi="Times New Roman" w:cs="Times New Roman"/>
          <w:sz w:val="24"/>
          <w:szCs w:val="24"/>
        </w:rPr>
        <w:t>, R., &amp; Gupta, V. (2022). "The Chilling Effect: How Vague Laws Suppress Journalism in India." Journal of Constitutional Law, 14(1), 45-67.</w:t>
      </w:r>
    </w:p>
    <w:p w14:paraId="70872930"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[13] IAMAI Report on Internet Shutdowns in India (2024). Data on 2024 shutdowns in Ladakh, Manipur, and Kashmir regions.</w:t>
      </w:r>
    </w:p>
    <w:p w14:paraId="0C440FC0" w14:textId="25AE097E"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 xml:space="preserve">[14] Supreme Court of India. In Re: National Task Force on Women's Safety in Hospitals (August 2023), following </w:t>
      </w:r>
      <w:r>
        <w:rPr>
          <w:rFonts w:ascii="Times New Roman" w:hAnsi="Times New Roman" w:cs="Times New Roman"/>
          <w:sz w:val="24"/>
          <w:szCs w:val="24"/>
        </w:rPr>
        <w:t xml:space="preserve">the </w:t>
      </w:r>
      <w:r w:rsidRPr="00304C97">
        <w:rPr>
          <w:rFonts w:ascii="Times New Roman" w:hAnsi="Times New Roman" w:cs="Times New Roman"/>
          <w:sz w:val="24"/>
          <w:szCs w:val="24"/>
        </w:rPr>
        <w:t>RG Kar Medical College incident.</w:t>
      </w:r>
    </w:p>
    <w:p w14:paraId="2A1CEF39"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[15] Media Analysis: "RG Kar Case Coverage Drop 2024." Media Watch India Foundation Study, November 2024.</w:t>
      </w:r>
    </w:p>
    <w:p w14:paraId="33123992"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[16] National Crime Records Bureau (2023). Statistics on crime against women in India 2023.</w:t>
      </w:r>
    </w:p>
    <w:p w14:paraId="5D37640A" w14:textId="1BBF29BE"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 xml:space="preserve">[17] BBC Documentary "India: The Modi Question" (2023). Ban announcement and domestic media response analysis by Press Freedom </w:t>
      </w:r>
      <w:proofErr w:type="spellStart"/>
      <w:r>
        <w:rPr>
          <w:rFonts w:ascii="Times New Roman" w:hAnsi="Times New Roman" w:cs="Times New Roman"/>
          <w:sz w:val="24"/>
          <w:szCs w:val="24"/>
        </w:rPr>
        <w:t>organisations</w:t>
      </w:r>
      <w:proofErr w:type="spellEnd"/>
      <w:r w:rsidRPr="00304C97">
        <w:rPr>
          <w:rFonts w:ascii="Times New Roman" w:hAnsi="Times New Roman" w:cs="Times New Roman"/>
          <w:sz w:val="24"/>
          <w:szCs w:val="24"/>
        </w:rPr>
        <w:t>.</w:t>
      </w:r>
    </w:p>
    <w:p w14:paraId="3105B0D8"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[18] Reporters Without Borders (2025). Press Freedom Index - India ranked 151st out of 180 countries.</w:t>
      </w:r>
    </w:p>
    <w:p w14:paraId="425E26CF"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[19] Prabir Purkayastha v. State of NCT of Delhi &amp; Others. Supreme Court Criminal Writ Petition (May 2024).</w:t>
      </w:r>
    </w:p>
    <w:p w14:paraId="3103B2F5"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[20] Committee to Protect Journalists (CPJ) (2024). "Attacks on the Press in India." Annual Report on journalist harassment.</w:t>
      </w:r>
    </w:p>
    <w:p w14:paraId="75F54016"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[21] S. Rangarajan &amp; Others v. P. Jagjivan Ram &amp; Others (1989), establishing press freedom within Article 19(1)(a); Madhav Menon v. Union of India (2016).</w:t>
      </w:r>
    </w:p>
    <w:p w14:paraId="5CA87916"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[22] Sharma, R. (2021). "Reasonable Restrictions and Press Freedom in India: A Critical Analysis." Indian Journal of Constitutional Law, 12(4), 301-325.</w:t>
      </w:r>
    </w:p>
    <w:p w14:paraId="463A2CD0" w14:textId="77777777" w:rsidR="00304C97" w:rsidRP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t>[23] Ministry of Personnel, Public Grievances and Pensions (2023). RTI Annual Report 2023 - Notable disclosures related to major scams.</w:t>
      </w:r>
    </w:p>
    <w:p w14:paraId="4B605A6D" w14:textId="2662B9A3" w:rsidR="00304C97" w:rsidRDefault="00304C97" w:rsidP="004B3176">
      <w:pPr>
        <w:pStyle w:val="ListNumber"/>
        <w:tabs>
          <w:tab w:val="num" w:pos="360"/>
        </w:tabs>
        <w:spacing w:before="240" w:line="240" w:lineRule="auto"/>
        <w:ind w:left="360" w:hanging="360"/>
        <w:rPr>
          <w:rFonts w:ascii="Times New Roman" w:hAnsi="Times New Roman" w:cs="Times New Roman"/>
          <w:sz w:val="24"/>
          <w:szCs w:val="24"/>
        </w:rPr>
      </w:pPr>
      <w:r w:rsidRPr="00304C97">
        <w:rPr>
          <w:rFonts w:ascii="Times New Roman" w:hAnsi="Times New Roman" w:cs="Times New Roman"/>
          <w:sz w:val="24"/>
          <w:szCs w:val="24"/>
        </w:rPr>
        <w:lastRenderedPageBreak/>
        <w:t>[24] Dubey Family Petition and CBI Case Files. Satyendra Dubey Murder Case (2003-2005). Golden Quadrilateral project corruption exposure.</w:t>
      </w:r>
    </w:p>
    <w:p w14:paraId="2726CAAB" w14:textId="77777777" w:rsidR="00526185" w:rsidRDefault="00526185" w:rsidP="004B3176">
      <w:pPr>
        <w:pStyle w:val="ListNumber"/>
        <w:numPr>
          <w:ilvl w:val="0"/>
          <w:numId w:val="0"/>
        </w:numPr>
        <w:tabs>
          <w:tab w:val="num" w:pos="360"/>
        </w:tabs>
        <w:spacing w:before="240" w:line="240" w:lineRule="auto"/>
        <w:ind w:left="360"/>
        <w:rPr>
          <w:rFonts w:ascii="Times New Roman" w:hAnsi="Times New Roman" w:cs="Times New Roman"/>
          <w:sz w:val="24"/>
          <w:szCs w:val="24"/>
        </w:rPr>
      </w:pPr>
    </w:p>
    <w:p w14:paraId="2C66DE8A" w14:textId="3BBB9617" w:rsidR="00526185" w:rsidRPr="00CA6727" w:rsidRDefault="00526185" w:rsidP="004B3176">
      <w:pPr>
        <w:pStyle w:val="ListNumber"/>
        <w:numPr>
          <w:ilvl w:val="0"/>
          <w:numId w:val="0"/>
        </w:numPr>
        <w:spacing w:before="240" w:line="240" w:lineRule="auto"/>
        <w:ind w:left="360"/>
        <w:jc w:val="both"/>
        <w:rPr>
          <w:rFonts w:ascii="Times New Roman" w:hAnsi="Times New Roman" w:cs="Times New Roman"/>
          <w:color w:val="002060"/>
          <w:sz w:val="28"/>
          <w:szCs w:val="28"/>
        </w:rPr>
      </w:pPr>
      <w:r w:rsidRPr="00CA6727">
        <w:rPr>
          <w:rFonts w:ascii="Times New Roman" w:hAnsi="Times New Roman" w:cs="Times New Roman"/>
          <w:color w:val="002060"/>
          <w:sz w:val="28"/>
          <w:szCs w:val="28"/>
        </w:rPr>
        <w:t xml:space="preserve">ADDITIONAL SOURCES </w:t>
      </w:r>
    </w:p>
    <w:p w14:paraId="4A79D227" w14:textId="6D52557E" w:rsidR="00304C97" w:rsidRPr="00304C97" w:rsidRDefault="00304C97" w:rsidP="004B3176">
      <w:pPr>
        <w:pStyle w:val="ListBullet"/>
        <w:numPr>
          <w:ilvl w:val="0"/>
          <w:numId w:val="25"/>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Bose, B. (2021). "Media Ownership and Editorial Independence in South Asia." Oxford University Press.</w:t>
      </w:r>
    </w:p>
    <w:p w14:paraId="3E7FF1BE" w14:textId="5A23FD4F" w:rsidR="00304C97" w:rsidRPr="00304C97" w:rsidRDefault="00304C97" w:rsidP="004B3176">
      <w:pPr>
        <w:pStyle w:val="ListBullet"/>
        <w:numPr>
          <w:ilvl w:val="0"/>
          <w:numId w:val="25"/>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Foundation for Media Professionals (2022). "The State of Indian Media: A Comprehensive Study." Delhi.</w:t>
      </w:r>
    </w:p>
    <w:p w14:paraId="4D69DC1E" w14:textId="77700C32" w:rsidR="00304C97" w:rsidRPr="00304C97" w:rsidRDefault="00304C97" w:rsidP="004B3176">
      <w:pPr>
        <w:pStyle w:val="ListBullet"/>
        <w:numPr>
          <w:ilvl w:val="0"/>
          <w:numId w:val="25"/>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International Federation of Journalists (2023). "Press Freedom Under Pressure: The Indian Case." Geneva.</w:t>
      </w:r>
    </w:p>
    <w:p w14:paraId="712E396C" w14:textId="6D86B3F9" w:rsidR="00304C97" w:rsidRPr="00304C97" w:rsidRDefault="00304C97" w:rsidP="004B3176">
      <w:pPr>
        <w:pStyle w:val="ListBullet"/>
        <w:numPr>
          <w:ilvl w:val="0"/>
          <w:numId w:val="25"/>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Kohli-Khandekar, V. (2020). "The Indian Media Business." Oxford University Press India.</w:t>
      </w:r>
    </w:p>
    <w:p w14:paraId="155DCBDD" w14:textId="375C22DD" w:rsidR="00304C97" w:rsidRPr="00304C97" w:rsidRDefault="00304C97" w:rsidP="004B3176">
      <w:pPr>
        <w:pStyle w:val="ListBullet"/>
        <w:numPr>
          <w:ilvl w:val="0"/>
          <w:numId w:val="25"/>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Rajagopal, A. (2001). "Politics After Television: Religious Nationalism and the Reshaping of the Indian Public." Cambridge University Press.</w:t>
      </w:r>
    </w:p>
    <w:p w14:paraId="56A76A7C" w14:textId="4CC62DBF" w:rsidR="008F39A9" w:rsidRDefault="00304C97" w:rsidP="004B3176">
      <w:pPr>
        <w:pStyle w:val="ListBullet"/>
        <w:numPr>
          <w:ilvl w:val="0"/>
          <w:numId w:val="25"/>
        </w:numPr>
        <w:spacing w:before="240" w:line="240" w:lineRule="auto"/>
        <w:jc w:val="both"/>
        <w:rPr>
          <w:rFonts w:ascii="Times New Roman" w:hAnsi="Times New Roman" w:cs="Times New Roman"/>
          <w:sz w:val="24"/>
          <w:szCs w:val="24"/>
        </w:rPr>
      </w:pPr>
      <w:r w:rsidRPr="00304C97">
        <w:rPr>
          <w:rFonts w:ascii="Times New Roman" w:hAnsi="Times New Roman" w:cs="Times New Roman"/>
          <w:sz w:val="24"/>
          <w:szCs w:val="24"/>
        </w:rPr>
        <w:t xml:space="preserve">Reporters Without Borders. (Annual). "Press Freedom Index." Available at: </w:t>
      </w:r>
      <w:hyperlink r:id="rId11" w:history="1">
        <w:r w:rsidR="008F39A9" w:rsidRPr="00BB692E">
          <w:rPr>
            <w:rStyle w:val="Hyperlink"/>
            <w:rFonts w:ascii="Times New Roman" w:hAnsi="Times New Roman" w:cs="Times New Roman"/>
            <w:sz w:val="24"/>
            <w:szCs w:val="24"/>
          </w:rPr>
          <w:t>https://rsf.org/en/index</w:t>
        </w:r>
      </w:hyperlink>
    </w:p>
    <w:p w14:paraId="087DD77C" w14:textId="5703251C" w:rsidR="00132F3C" w:rsidRPr="008F39A9" w:rsidRDefault="00304C97" w:rsidP="004B3176">
      <w:pPr>
        <w:pStyle w:val="ListBullet"/>
        <w:numPr>
          <w:ilvl w:val="0"/>
          <w:numId w:val="25"/>
        </w:numPr>
        <w:spacing w:before="240" w:line="240" w:lineRule="auto"/>
        <w:jc w:val="both"/>
        <w:rPr>
          <w:rFonts w:ascii="Times New Roman" w:hAnsi="Times New Roman" w:cs="Times New Roman"/>
          <w:sz w:val="24"/>
          <w:szCs w:val="24"/>
        </w:rPr>
      </w:pPr>
      <w:proofErr w:type="spellStart"/>
      <w:r w:rsidRPr="00304C97">
        <w:rPr>
          <w:rFonts w:ascii="Times New Roman" w:hAnsi="Times New Roman" w:cs="Times New Roman"/>
          <w:sz w:val="24"/>
          <w:szCs w:val="24"/>
        </w:rPr>
        <w:t>Thussu</w:t>
      </w:r>
      <w:proofErr w:type="spellEnd"/>
      <w:r w:rsidRPr="00304C97">
        <w:rPr>
          <w:rFonts w:ascii="Times New Roman" w:hAnsi="Times New Roman" w:cs="Times New Roman"/>
          <w:sz w:val="24"/>
          <w:szCs w:val="24"/>
        </w:rPr>
        <w:t>, D. K. (2020). "De-Westernising Media Studies." Routledge</w:t>
      </w:r>
    </w:p>
    <w:p w14:paraId="5BE10AF0" w14:textId="5B3CDD85" w:rsidR="007A4537" w:rsidRPr="00CA6727" w:rsidRDefault="008F39A9" w:rsidP="004B3176">
      <w:pPr>
        <w:spacing w:before="240" w:line="240" w:lineRule="auto"/>
        <w:jc w:val="both"/>
        <w:rPr>
          <w:rFonts w:ascii="Times New Roman" w:hAnsi="Times New Roman" w:cs="Times New Roman"/>
          <w:color w:val="002060"/>
          <w:sz w:val="28"/>
          <w:szCs w:val="28"/>
        </w:rPr>
      </w:pPr>
      <w:r w:rsidRPr="00CA6727">
        <w:rPr>
          <w:rFonts w:ascii="Times New Roman" w:hAnsi="Times New Roman" w:cs="Times New Roman"/>
          <w:color w:val="002060"/>
          <w:sz w:val="28"/>
          <w:szCs w:val="28"/>
        </w:rPr>
        <w:t>SUGGESTED GRAPHS AND DATA VISUALIZATIONS</w:t>
      </w:r>
    </w:p>
    <w:p w14:paraId="3AAC5FD0" w14:textId="77777777" w:rsidR="008F39A9" w:rsidRPr="00526185" w:rsidRDefault="008F39A9" w:rsidP="004B3176">
      <w:pPr>
        <w:spacing w:before="240" w:line="240" w:lineRule="auto"/>
        <w:jc w:val="both"/>
        <w:rPr>
          <w:rFonts w:ascii="Times New Roman" w:hAnsi="Times New Roman" w:cs="Times New Roman"/>
          <w:sz w:val="24"/>
          <w:szCs w:val="24"/>
          <w:u w:val="single"/>
        </w:rPr>
      </w:pPr>
      <w:r w:rsidRPr="00526185">
        <w:rPr>
          <w:rFonts w:ascii="Times New Roman" w:hAnsi="Times New Roman" w:cs="Times New Roman"/>
          <w:sz w:val="24"/>
          <w:szCs w:val="24"/>
          <w:u w:val="single"/>
        </w:rPr>
        <w:t>Graph 1: India's Press Freedom Ranking</w:t>
      </w:r>
    </w:p>
    <w:p w14:paraId="01E47A65" w14:textId="77777777" w:rsidR="008F39A9" w:rsidRPr="00526185" w:rsidRDefault="008F39A9" w:rsidP="004B3176">
      <w:pPr>
        <w:spacing w:before="240" w:line="240" w:lineRule="auto"/>
        <w:jc w:val="both"/>
        <w:rPr>
          <w:rFonts w:ascii="Times New Roman" w:hAnsi="Times New Roman" w:cs="Times New Roman"/>
          <w:sz w:val="24"/>
          <w:szCs w:val="24"/>
          <w:u w:val="single"/>
        </w:rPr>
      </w:pPr>
      <w:r w:rsidRPr="00526185">
        <w:rPr>
          <w:rFonts w:ascii="Times New Roman" w:hAnsi="Times New Roman" w:cs="Times New Roman"/>
          <w:sz w:val="24"/>
          <w:szCs w:val="24"/>
          <w:u w:val="single"/>
        </w:rPr>
        <w:t>Source:</w:t>
      </w:r>
    </w:p>
    <w:p w14:paraId="35382146" w14:textId="77777777" w:rsidR="008F39A9" w:rsidRPr="00526185" w:rsidRDefault="008F39A9" w:rsidP="004B3176">
      <w:pPr>
        <w:spacing w:before="240" w:line="240" w:lineRule="auto"/>
        <w:jc w:val="both"/>
        <w:rPr>
          <w:rFonts w:ascii="Times New Roman" w:hAnsi="Times New Roman" w:cs="Times New Roman"/>
          <w:sz w:val="24"/>
          <w:szCs w:val="24"/>
        </w:rPr>
      </w:pPr>
      <w:r w:rsidRPr="00526185">
        <w:rPr>
          <w:rFonts w:ascii="Times New Roman" w:hAnsi="Times New Roman" w:cs="Times New Roman"/>
          <w:sz w:val="24"/>
          <w:szCs w:val="24"/>
        </w:rPr>
        <w:t xml:space="preserve">Reporters Without Borders (RSF), </w:t>
      </w:r>
      <w:r w:rsidRPr="00526185">
        <w:rPr>
          <w:rFonts w:ascii="Times New Roman" w:hAnsi="Times New Roman" w:cs="Times New Roman"/>
          <w:i/>
          <w:iCs/>
          <w:sz w:val="24"/>
          <w:szCs w:val="24"/>
        </w:rPr>
        <w:t>World Press Freedom Index 2025</w:t>
      </w:r>
      <w:r w:rsidRPr="00526185">
        <w:rPr>
          <w:rFonts w:ascii="Times New Roman" w:hAnsi="Times New Roman" w:cs="Times New Roman"/>
          <w:sz w:val="24"/>
          <w:szCs w:val="24"/>
        </w:rPr>
        <w:t>, Paris: RSF.</w:t>
      </w:r>
    </w:p>
    <w:p w14:paraId="57F2F2B8" w14:textId="7F3155C3" w:rsidR="000347F4" w:rsidRPr="00526185" w:rsidRDefault="00526185" w:rsidP="004B3176">
      <w:pPr>
        <w:spacing w:before="240" w:line="240" w:lineRule="auto"/>
        <w:jc w:val="both"/>
        <w:rPr>
          <w:rFonts w:ascii="Times New Roman" w:hAnsi="Times New Roman" w:cs="Times New Roman"/>
          <w:sz w:val="24"/>
          <w:szCs w:val="24"/>
          <w:u w:val="single"/>
        </w:rPr>
      </w:pPr>
      <w:r w:rsidRPr="00526185">
        <w:rPr>
          <w:rFonts w:ascii="Times New Roman" w:hAnsi="Times New Roman" w:cs="Times New Roman"/>
          <w:sz w:val="24"/>
          <w:szCs w:val="24"/>
          <w:u w:val="single"/>
        </w:rPr>
        <w:t>Graph 2: "Why Media Self-Censors"</w:t>
      </w:r>
    </w:p>
    <w:p w14:paraId="0FF7693E" w14:textId="77972124" w:rsidR="00526185" w:rsidRPr="00526185" w:rsidRDefault="00526185" w:rsidP="004B3176">
      <w:pPr>
        <w:spacing w:before="240" w:line="240" w:lineRule="auto"/>
        <w:jc w:val="both"/>
        <w:rPr>
          <w:rFonts w:ascii="Times New Roman" w:hAnsi="Times New Roman" w:cs="Times New Roman"/>
          <w:sz w:val="24"/>
          <w:szCs w:val="24"/>
          <w:u w:val="single"/>
        </w:rPr>
      </w:pPr>
      <w:r w:rsidRPr="00526185">
        <w:rPr>
          <w:rFonts w:ascii="Times New Roman" w:hAnsi="Times New Roman" w:cs="Times New Roman"/>
          <w:sz w:val="24"/>
          <w:szCs w:val="24"/>
          <w:u w:val="single"/>
        </w:rPr>
        <w:t>Source:</w:t>
      </w:r>
    </w:p>
    <w:p w14:paraId="1DB71F7D" w14:textId="6A63C131" w:rsidR="00526185" w:rsidRPr="00526185" w:rsidRDefault="00526185" w:rsidP="004B3176">
      <w:pPr>
        <w:spacing w:before="240" w:line="240" w:lineRule="auto"/>
        <w:jc w:val="both"/>
        <w:rPr>
          <w:rFonts w:ascii="Times New Roman" w:hAnsi="Times New Roman" w:cs="Times New Roman"/>
          <w:i/>
          <w:iCs/>
          <w:sz w:val="24"/>
          <w:szCs w:val="24"/>
        </w:rPr>
      </w:pPr>
      <w:r w:rsidRPr="00526185">
        <w:rPr>
          <w:rFonts w:ascii="Times New Roman" w:hAnsi="Times New Roman" w:cs="Times New Roman"/>
          <w:sz w:val="24"/>
          <w:szCs w:val="24"/>
        </w:rPr>
        <w:t xml:space="preserve">PEN America. (2023). </w:t>
      </w:r>
      <w:r w:rsidRPr="00526185">
        <w:rPr>
          <w:rFonts w:ascii="Times New Roman" w:hAnsi="Times New Roman" w:cs="Times New Roman"/>
          <w:i/>
          <w:iCs/>
          <w:sz w:val="24"/>
          <w:szCs w:val="24"/>
        </w:rPr>
        <w:t>Fearful Silence: The Chilling Effects of Laws and Practices on Free Expression in India.</w:t>
      </w:r>
    </w:p>
    <w:p w14:paraId="414F097D" w14:textId="47554D33" w:rsidR="00526185" w:rsidRPr="00526185" w:rsidRDefault="00526185" w:rsidP="004B3176">
      <w:pPr>
        <w:spacing w:before="240" w:line="240" w:lineRule="auto"/>
        <w:jc w:val="both"/>
        <w:rPr>
          <w:rFonts w:ascii="Times New Roman" w:hAnsi="Times New Roman" w:cs="Times New Roman"/>
          <w:sz w:val="24"/>
          <w:szCs w:val="24"/>
        </w:rPr>
      </w:pPr>
      <w:r w:rsidRPr="00526185">
        <w:rPr>
          <w:rFonts w:ascii="Times New Roman" w:hAnsi="Times New Roman" w:cs="Times New Roman"/>
          <w:sz w:val="24"/>
          <w:szCs w:val="24"/>
        </w:rPr>
        <w:t>Committee to Protect Journalists. Annual Reports 2023–2025.</w:t>
      </w:r>
    </w:p>
    <w:p w14:paraId="53A12705" w14:textId="27F0468B" w:rsidR="00D65F41" w:rsidRPr="00526185" w:rsidRDefault="00526185" w:rsidP="004B3176">
      <w:pPr>
        <w:spacing w:before="240" w:line="240" w:lineRule="auto"/>
        <w:jc w:val="both"/>
        <w:rPr>
          <w:rFonts w:ascii="Times New Roman" w:hAnsi="Times New Roman" w:cs="Times New Roman"/>
          <w:i/>
          <w:iCs/>
          <w:sz w:val="24"/>
          <w:szCs w:val="24"/>
        </w:rPr>
      </w:pPr>
      <w:r w:rsidRPr="00526185">
        <w:rPr>
          <w:rFonts w:ascii="Times New Roman" w:hAnsi="Times New Roman" w:cs="Times New Roman"/>
          <w:sz w:val="24"/>
          <w:szCs w:val="24"/>
        </w:rPr>
        <w:t xml:space="preserve">Reuters Institute. </w:t>
      </w:r>
      <w:r w:rsidRPr="00526185">
        <w:rPr>
          <w:rFonts w:ascii="Times New Roman" w:hAnsi="Times New Roman" w:cs="Times New Roman"/>
          <w:i/>
          <w:iCs/>
          <w:sz w:val="24"/>
          <w:szCs w:val="24"/>
        </w:rPr>
        <w:t>Digital News Report 2024</w:t>
      </w:r>
    </w:p>
    <w:p w14:paraId="34AC890D" w14:textId="254BC171" w:rsidR="00526185" w:rsidRPr="00526185" w:rsidRDefault="00526185" w:rsidP="004B3176">
      <w:pPr>
        <w:spacing w:before="240" w:line="240" w:lineRule="auto"/>
        <w:jc w:val="both"/>
        <w:rPr>
          <w:rFonts w:ascii="Times New Roman" w:hAnsi="Times New Roman" w:cs="Times New Roman"/>
          <w:i/>
          <w:iCs/>
          <w:sz w:val="24"/>
          <w:szCs w:val="24"/>
        </w:rPr>
      </w:pPr>
      <w:r w:rsidRPr="00526185">
        <w:rPr>
          <w:rFonts w:ascii="Times New Roman" w:hAnsi="Times New Roman" w:cs="Times New Roman"/>
          <w:i/>
          <w:iCs/>
          <w:sz w:val="24"/>
          <w:szCs w:val="24"/>
        </w:rPr>
        <w:t>"Based on content analysis of major Indian news outlets (2023–2025)"</w:t>
      </w:r>
    </w:p>
    <w:p w14:paraId="4843BDCD" w14:textId="2CB88447" w:rsidR="00526185" w:rsidRPr="00526185" w:rsidRDefault="00526185" w:rsidP="004B3176">
      <w:pPr>
        <w:spacing w:before="240" w:line="240" w:lineRule="auto"/>
        <w:jc w:val="both"/>
        <w:rPr>
          <w:rFonts w:ascii="Times New Roman" w:hAnsi="Times New Roman" w:cs="Times New Roman"/>
          <w:sz w:val="24"/>
          <w:szCs w:val="24"/>
          <w:u w:val="single"/>
        </w:rPr>
      </w:pPr>
      <w:r w:rsidRPr="00526185">
        <w:rPr>
          <w:rFonts w:ascii="Times New Roman" w:hAnsi="Times New Roman" w:cs="Times New Roman"/>
          <w:sz w:val="24"/>
          <w:szCs w:val="24"/>
          <w:u w:val="single"/>
        </w:rPr>
        <w:t>Graph 3: "Topics Most Avoided by Mainstream Media"</w:t>
      </w:r>
    </w:p>
    <w:p w14:paraId="01B23622" w14:textId="78FF23F2" w:rsidR="00526185" w:rsidRPr="00526185" w:rsidRDefault="00526185" w:rsidP="004B3176">
      <w:pPr>
        <w:spacing w:before="240" w:line="240" w:lineRule="auto"/>
        <w:jc w:val="both"/>
        <w:rPr>
          <w:rFonts w:ascii="Times New Roman" w:hAnsi="Times New Roman" w:cs="Times New Roman"/>
          <w:sz w:val="24"/>
          <w:szCs w:val="24"/>
        </w:rPr>
      </w:pPr>
      <w:r w:rsidRPr="00526185">
        <w:rPr>
          <w:rFonts w:ascii="Times New Roman" w:hAnsi="Times New Roman" w:cs="Times New Roman"/>
          <w:i/>
          <w:iCs/>
          <w:sz w:val="24"/>
          <w:szCs w:val="24"/>
        </w:rPr>
        <w:t>Based on content analysis of major Indian news outlets (2023–2025)</w:t>
      </w:r>
      <w:r w:rsidRPr="00526185">
        <w:rPr>
          <w:rFonts w:ascii="Times New Roman" w:hAnsi="Times New Roman" w:cs="Times New Roman"/>
          <w:sz w:val="24"/>
          <w:szCs w:val="24"/>
        </w:rPr>
        <w:t>"</w:t>
      </w:r>
    </w:p>
    <w:sectPr w:rsidR="00526185" w:rsidRPr="00526185" w:rsidSect="007F2A2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192F" w14:textId="77777777" w:rsidR="00B6141C" w:rsidRDefault="00B6141C" w:rsidP="00EC0AF5">
      <w:pPr>
        <w:spacing w:after="0" w:line="240" w:lineRule="auto"/>
      </w:pPr>
      <w:r>
        <w:separator/>
      </w:r>
    </w:p>
  </w:endnote>
  <w:endnote w:type="continuationSeparator" w:id="0">
    <w:p w14:paraId="43175477" w14:textId="77777777" w:rsidR="00B6141C" w:rsidRDefault="00B6141C" w:rsidP="00EC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A05A" w14:textId="77777777" w:rsidR="00EC0AF5" w:rsidRDefault="00EC0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7D10" w14:textId="77777777" w:rsidR="00EC0AF5" w:rsidRDefault="00EC0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46EC" w14:textId="77777777" w:rsidR="00EC0AF5" w:rsidRDefault="00EC0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38A1E" w14:textId="77777777" w:rsidR="00B6141C" w:rsidRDefault="00B6141C" w:rsidP="00EC0AF5">
      <w:pPr>
        <w:spacing w:after="0" w:line="240" w:lineRule="auto"/>
      </w:pPr>
      <w:r>
        <w:separator/>
      </w:r>
    </w:p>
  </w:footnote>
  <w:footnote w:type="continuationSeparator" w:id="0">
    <w:p w14:paraId="03C914DB" w14:textId="77777777" w:rsidR="00B6141C" w:rsidRDefault="00B6141C" w:rsidP="00EC0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96C3" w14:textId="185F8E51" w:rsidR="00EC0AF5" w:rsidRDefault="00B6141C">
    <w:pPr>
      <w:pStyle w:val="Header"/>
    </w:pPr>
    <w:r>
      <w:rPr>
        <w:noProof/>
      </w:rPr>
      <w:pict w14:anchorId="24E36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713641" o:spid="_x0000_s1026" type="#_x0000_t75" style="position:absolute;margin-left:0;margin-top:0;width:406.6pt;height:406.6pt;z-index:-251657216;mso-position-horizontal:center;mso-position-horizontal-relative:margin;mso-position-vertical:center;mso-position-vertical-relative:margin" o:allowincell="f">
          <v:imagedata r:id="rId1" o:title="censorshi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FD16" w14:textId="43293359" w:rsidR="00EC0AF5" w:rsidRDefault="00B6141C">
    <w:pPr>
      <w:pStyle w:val="Header"/>
    </w:pPr>
    <w:r>
      <w:rPr>
        <w:noProof/>
      </w:rPr>
      <w:pict w14:anchorId="1EA3C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713642" o:spid="_x0000_s1027" type="#_x0000_t75" style="position:absolute;margin-left:0;margin-top:0;width:406.6pt;height:406.6pt;z-index:-251656192;mso-position-horizontal:center;mso-position-horizontal-relative:margin;mso-position-vertical:center;mso-position-vertical-relative:margin" o:allowincell="f">
          <v:imagedata r:id="rId1" o:title="censorshi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99D1" w14:textId="49C37459" w:rsidR="00EC0AF5" w:rsidRDefault="00B6141C">
    <w:pPr>
      <w:pStyle w:val="Header"/>
    </w:pPr>
    <w:r>
      <w:rPr>
        <w:noProof/>
      </w:rPr>
      <w:pict w14:anchorId="6A534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713640" o:spid="_x0000_s1025" type="#_x0000_t75" style="position:absolute;margin-left:0;margin-top:0;width:406.6pt;height:406.6pt;z-index:-251658240;mso-position-horizontal:center;mso-position-horizontal-relative:margin;mso-position-vertical:center;mso-position-vertical-relative:margin" o:allowincell="f">
          <v:imagedata r:id="rId1" o:title="censorshi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448A61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9EACA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0E1D8F"/>
    <w:multiLevelType w:val="hybridMultilevel"/>
    <w:tmpl w:val="7E9CBA92"/>
    <w:lvl w:ilvl="0" w:tplc="17825CB2">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B9E509A"/>
    <w:multiLevelType w:val="multilevel"/>
    <w:tmpl w:val="EEE678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293CE4"/>
    <w:multiLevelType w:val="multilevel"/>
    <w:tmpl w:val="78327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5BD1F88"/>
    <w:multiLevelType w:val="hybridMultilevel"/>
    <w:tmpl w:val="7FF41D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90A4159"/>
    <w:multiLevelType w:val="multilevel"/>
    <w:tmpl w:val="5068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018D4"/>
    <w:multiLevelType w:val="hybridMultilevel"/>
    <w:tmpl w:val="6BFC20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DF338BC"/>
    <w:multiLevelType w:val="multilevel"/>
    <w:tmpl w:val="616A93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E21365"/>
    <w:multiLevelType w:val="multilevel"/>
    <w:tmpl w:val="5D74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62EFC"/>
    <w:multiLevelType w:val="multilevel"/>
    <w:tmpl w:val="51DE3C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3EB1BE3"/>
    <w:multiLevelType w:val="multilevel"/>
    <w:tmpl w:val="2140D7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69F4ECE"/>
    <w:multiLevelType w:val="multilevel"/>
    <w:tmpl w:val="85686F1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ACF7FC2"/>
    <w:multiLevelType w:val="multilevel"/>
    <w:tmpl w:val="F312A0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3382CCC"/>
    <w:multiLevelType w:val="multilevel"/>
    <w:tmpl w:val="7A4C5B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B6881"/>
    <w:multiLevelType w:val="multilevel"/>
    <w:tmpl w:val="DE96A99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13994"/>
    <w:multiLevelType w:val="hybridMultilevel"/>
    <w:tmpl w:val="5A32B2DC"/>
    <w:lvl w:ilvl="0" w:tplc="4B2C58FC">
      <w:start w:val="1"/>
      <w:numFmt w:val="decimal"/>
      <w:lvlText w:val="%1."/>
      <w:lvlJc w:val="left"/>
      <w:pPr>
        <w:ind w:left="644" w:hanging="360"/>
      </w:pPr>
      <w:rPr>
        <w:rFonts w:hint="default"/>
        <w:u w:val="single"/>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7" w15:restartNumberingAfterBreak="0">
    <w:nsid w:val="3FF83D05"/>
    <w:multiLevelType w:val="hybridMultilevel"/>
    <w:tmpl w:val="6B9CAE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0A12367"/>
    <w:multiLevelType w:val="hybridMultilevel"/>
    <w:tmpl w:val="AFC232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3486B61"/>
    <w:multiLevelType w:val="multilevel"/>
    <w:tmpl w:val="7428B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5785C06"/>
    <w:multiLevelType w:val="multilevel"/>
    <w:tmpl w:val="4426F1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8940ABC"/>
    <w:multiLevelType w:val="multilevel"/>
    <w:tmpl w:val="01BA82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B6F1537"/>
    <w:multiLevelType w:val="multilevel"/>
    <w:tmpl w:val="04BA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E4F692D"/>
    <w:multiLevelType w:val="multilevel"/>
    <w:tmpl w:val="3E2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75A08"/>
    <w:multiLevelType w:val="hybridMultilevel"/>
    <w:tmpl w:val="472CF7D4"/>
    <w:lvl w:ilvl="0" w:tplc="8C60CB48">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5" w15:restartNumberingAfterBreak="0">
    <w:nsid w:val="539243CE"/>
    <w:multiLevelType w:val="multilevel"/>
    <w:tmpl w:val="09ECE6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6B820D2"/>
    <w:multiLevelType w:val="multilevel"/>
    <w:tmpl w:val="8F727C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D251917"/>
    <w:multiLevelType w:val="multilevel"/>
    <w:tmpl w:val="71D2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A23CED"/>
    <w:multiLevelType w:val="hybridMultilevel"/>
    <w:tmpl w:val="1A4A04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2FA6F54"/>
    <w:multiLevelType w:val="multilevel"/>
    <w:tmpl w:val="8648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8E133E"/>
    <w:multiLevelType w:val="multilevel"/>
    <w:tmpl w:val="B726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C07D68"/>
    <w:multiLevelType w:val="multilevel"/>
    <w:tmpl w:val="BE3A52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F084761"/>
    <w:multiLevelType w:val="multilevel"/>
    <w:tmpl w:val="0D8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65BAE"/>
    <w:multiLevelType w:val="multilevel"/>
    <w:tmpl w:val="F08A8B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E816A6E"/>
    <w:multiLevelType w:val="multilevel"/>
    <w:tmpl w:val="AB9636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FF36818"/>
    <w:multiLevelType w:val="multilevel"/>
    <w:tmpl w:val="43DA98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92649685">
    <w:abstractNumId w:val="27"/>
  </w:num>
  <w:num w:numId="2" w16cid:durableId="2114936751">
    <w:abstractNumId w:val="32"/>
  </w:num>
  <w:num w:numId="3" w16cid:durableId="1978487202">
    <w:abstractNumId w:val="9"/>
  </w:num>
  <w:num w:numId="4" w16cid:durableId="277372637">
    <w:abstractNumId w:val="23"/>
  </w:num>
  <w:num w:numId="5" w16cid:durableId="1596599203">
    <w:abstractNumId w:val="29"/>
  </w:num>
  <w:num w:numId="6" w16cid:durableId="1064528992">
    <w:abstractNumId w:val="31"/>
  </w:num>
  <w:num w:numId="7" w16cid:durableId="1287540101">
    <w:abstractNumId w:val="17"/>
  </w:num>
  <w:num w:numId="8" w16cid:durableId="833692122">
    <w:abstractNumId w:val="20"/>
  </w:num>
  <w:num w:numId="9" w16cid:durableId="2000108149">
    <w:abstractNumId w:val="8"/>
  </w:num>
  <w:num w:numId="10" w16cid:durableId="536044577">
    <w:abstractNumId w:val="26"/>
  </w:num>
  <w:num w:numId="11" w16cid:durableId="1915166263">
    <w:abstractNumId w:val="21"/>
  </w:num>
  <w:num w:numId="12" w16cid:durableId="44571320">
    <w:abstractNumId w:val="25"/>
  </w:num>
  <w:num w:numId="13" w16cid:durableId="1460732008">
    <w:abstractNumId w:val="13"/>
  </w:num>
  <w:num w:numId="14" w16cid:durableId="233708572">
    <w:abstractNumId w:val="22"/>
  </w:num>
  <w:num w:numId="15" w16cid:durableId="125007548">
    <w:abstractNumId w:val="4"/>
  </w:num>
  <w:num w:numId="16" w16cid:durableId="2007711124">
    <w:abstractNumId w:val="30"/>
  </w:num>
  <w:num w:numId="17" w16cid:durableId="1154102869">
    <w:abstractNumId w:val="3"/>
  </w:num>
  <w:num w:numId="18" w16cid:durableId="1008173011">
    <w:abstractNumId w:val="11"/>
  </w:num>
  <w:num w:numId="19" w16cid:durableId="256982664">
    <w:abstractNumId w:val="10"/>
  </w:num>
  <w:num w:numId="20" w16cid:durableId="672534428">
    <w:abstractNumId w:val="15"/>
  </w:num>
  <w:num w:numId="21" w16cid:durableId="1302804280">
    <w:abstractNumId w:val="35"/>
  </w:num>
  <w:num w:numId="22" w16cid:durableId="56903330">
    <w:abstractNumId w:val="19"/>
  </w:num>
  <w:num w:numId="23" w16cid:durableId="1943494761">
    <w:abstractNumId w:val="14"/>
  </w:num>
  <w:num w:numId="24" w16cid:durableId="17237448">
    <w:abstractNumId w:val="34"/>
  </w:num>
  <w:num w:numId="25" w16cid:durableId="1226601409">
    <w:abstractNumId w:val="12"/>
  </w:num>
  <w:num w:numId="26" w16cid:durableId="238952794">
    <w:abstractNumId w:val="33"/>
  </w:num>
  <w:num w:numId="27" w16cid:durableId="1714227757">
    <w:abstractNumId w:val="28"/>
  </w:num>
  <w:num w:numId="28" w16cid:durableId="84767104">
    <w:abstractNumId w:val="2"/>
  </w:num>
  <w:num w:numId="29" w16cid:durableId="546455367">
    <w:abstractNumId w:val="7"/>
  </w:num>
  <w:num w:numId="30" w16cid:durableId="430589321">
    <w:abstractNumId w:val="1"/>
  </w:num>
  <w:num w:numId="31" w16cid:durableId="128673186">
    <w:abstractNumId w:val="0"/>
  </w:num>
  <w:num w:numId="32" w16cid:durableId="1087191902">
    <w:abstractNumId w:val="16"/>
  </w:num>
  <w:num w:numId="33" w16cid:durableId="38475865">
    <w:abstractNumId w:val="24"/>
  </w:num>
  <w:num w:numId="34" w16cid:durableId="1291934574">
    <w:abstractNumId w:val="18"/>
  </w:num>
  <w:num w:numId="35" w16cid:durableId="2123063193">
    <w:abstractNumId w:val="5"/>
  </w:num>
  <w:num w:numId="36" w16cid:durableId="1662807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0B"/>
    <w:rsid w:val="00004A4D"/>
    <w:rsid w:val="00017283"/>
    <w:rsid w:val="000346B4"/>
    <w:rsid w:val="000347F4"/>
    <w:rsid w:val="00036AFA"/>
    <w:rsid w:val="00063856"/>
    <w:rsid w:val="00074744"/>
    <w:rsid w:val="00085FF1"/>
    <w:rsid w:val="000879C2"/>
    <w:rsid w:val="00087FA1"/>
    <w:rsid w:val="00091FD5"/>
    <w:rsid w:val="0009223C"/>
    <w:rsid w:val="0009296F"/>
    <w:rsid w:val="00120D9A"/>
    <w:rsid w:val="0013184A"/>
    <w:rsid w:val="00132F3C"/>
    <w:rsid w:val="00173636"/>
    <w:rsid w:val="00195944"/>
    <w:rsid w:val="001C33CD"/>
    <w:rsid w:val="001D0578"/>
    <w:rsid w:val="001D7AEC"/>
    <w:rsid w:val="002072BE"/>
    <w:rsid w:val="00213033"/>
    <w:rsid w:val="002130F0"/>
    <w:rsid w:val="00235D1C"/>
    <w:rsid w:val="002568BD"/>
    <w:rsid w:val="00264C5A"/>
    <w:rsid w:val="00271BCF"/>
    <w:rsid w:val="0027626F"/>
    <w:rsid w:val="002D4F3D"/>
    <w:rsid w:val="00304C97"/>
    <w:rsid w:val="00332E4D"/>
    <w:rsid w:val="00361640"/>
    <w:rsid w:val="00364A9F"/>
    <w:rsid w:val="0036502A"/>
    <w:rsid w:val="003B220A"/>
    <w:rsid w:val="003D33C0"/>
    <w:rsid w:val="003D4188"/>
    <w:rsid w:val="004053D4"/>
    <w:rsid w:val="004770F3"/>
    <w:rsid w:val="004A1240"/>
    <w:rsid w:val="004B3176"/>
    <w:rsid w:val="004C6F78"/>
    <w:rsid w:val="004D38AA"/>
    <w:rsid w:val="004E5E9A"/>
    <w:rsid w:val="004E7922"/>
    <w:rsid w:val="004F5E8C"/>
    <w:rsid w:val="00505FF6"/>
    <w:rsid w:val="00516E31"/>
    <w:rsid w:val="00526185"/>
    <w:rsid w:val="00531457"/>
    <w:rsid w:val="00531D3F"/>
    <w:rsid w:val="00545BBC"/>
    <w:rsid w:val="00564658"/>
    <w:rsid w:val="00564A7A"/>
    <w:rsid w:val="00573845"/>
    <w:rsid w:val="005A1DF0"/>
    <w:rsid w:val="005B4C3A"/>
    <w:rsid w:val="005F0713"/>
    <w:rsid w:val="00641AB6"/>
    <w:rsid w:val="0066191D"/>
    <w:rsid w:val="00664BC5"/>
    <w:rsid w:val="0067524E"/>
    <w:rsid w:val="006779BE"/>
    <w:rsid w:val="0068131B"/>
    <w:rsid w:val="006957B9"/>
    <w:rsid w:val="006B730D"/>
    <w:rsid w:val="006E68B8"/>
    <w:rsid w:val="00703C01"/>
    <w:rsid w:val="00711886"/>
    <w:rsid w:val="00714BD8"/>
    <w:rsid w:val="00722F5E"/>
    <w:rsid w:val="007517C6"/>
    <w:rsid w:val="007A4537"/>
    <w:rsid w:val="007F2A2A"/>
    <w:rsid w:val="00803373"/>
    <w:rsid w:val="00837951"/>
    <w:rsid w:val="00841415"/>
    <w:rsid w:val="008568CB"/>
    <w:rsid w:val="008700E1"/>
    <w:rsid w:val="008748FC"/>
    <w:rsid w:val="0088446C"/>
    <w:rsid w:val="0089431A"/>
    <w:rsid w:val="008A21AA"/>
    <w:rsid w:val="008D476A"/>
    <w:rsid w:val="008F39A9"/>
    <w:rsid w:val="00902C51"/>
    <w:rsid w:val="00952038"/>
    <w:rsid w:val="00967B1D"/>
    <w:rsid w:val="00981070"/>
    <w:rsid w:val="0099200B"/>
    <w:rsid w:val="00993B4D"/>
    <w:rsid w:val="0099499A"/>
    <w:rsid w:val="009A0972"/>
    <w:rsid w:val="009A3DE0"/>
    <w:rsid w:val="009A7941"/>
    <w:rsid w:val="009B107D"/>
    <w:rsid w:val="009C7267"/>
    <w:rsid w:val="009E0E5C"/>
    <w:rsid w:val="00A00DD8"/>
    <w:rsid w:val="00A06FFA"/>
    <w:rsid w:val="00A557C7"/>
    <w:rsid w:val="00A916B1"/>
    <w:rsid w:val="00AC0704"/>
    <w:rsid w:val="00AC25D9"/>
    <w:rsid w:val="00AC27E4"/>
    <w:rsid w:val="00B25A01"/>
    <w:rsid w:val="00B46847"/>
    <w:rsid w:val="00B52682"/>
    <w:rsid w:val="00B6141C"/>
    <w:rsid w:val="00B645E5"/>
    <w:rsid w:val="00BC3EE1"/>
    <w:rsid w:val="00BE5967"/>
    <w:rsid w:val="00BE6550"/>
    <w:rsid w:val="00C2126A"/>
    <w:rsid w:val="00C41980"/>
    <w:rsid w:val="00C57845"/>
    <w:rsid w:val="00C607CE"/>
    <w:rsid w:val="00CA6727"/>
    <w:rsid w:val="00CC2CD8"/>
    <w:rsid w:val="00CD7BC3"/>
    <w:rsid w:val="00D14F7E"/>
    <w:rsid w:val="00D204A3"/>
    <w:rsid w:val="00D2427A"/>
    <w:rsid w:val="00D503C1"/>
    <w:rsid w:val="00D50BB9"/>
    <w:rsid w:val="00D56DFA"/>
    <w:rsid w:val="00D57963"/>
    <w:rsid w:val="00D64544"/>
    <w:rsid w:val="00D65F41"/>
    <w:rsid w:val="00D8787C"/>
    <w:rsid w:val="00D9329A"/>
    <w:rsid w:val="00D9635C"/>
    <w:rsid w:val="00DB0FBD"/>
    <w:rsid w:val="00DB5686"/>
    <w:rsid w:val="00DD6729"/>
    <w:rsid w:val="00DE4224"/>
    <w:rsid w:val="00E018FD"/>
    <w:rsid w:val="00E32C33"/>
    <w:rsid w:val="00E621E2"/>
    <w:rsid w:val="00E6339D"/>
    <w:rsid w:val="00E65713"/>
    <w:rsid w:val="00E9415C"/>
    <w:rsid w:val="00EA74B6"/>
    <w:rsid w:val="00EC0AF5"/>
    <w:rsid w:val="00F11E09"/>
    <w:rsid w:val="00F43FF1"/>
    <w:rsid w:val="00F5690B"/>
    <w:rsid w:val="00FE7B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FDBB1"/>
  <w15:chartTrackingRefBased/>
  <w15:docId w15:val="{D070F299-3B75-493E-8298-CD74CFA8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2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20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0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0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0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20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920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0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0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00B"/>
    <w:rPr>
      <w:rFonts w:eastAsiaTheme="majorEastAsia" w:cstheme="majorBidi"/>
      <w:color w:val="272727" w:themeColor="text1" w:themeTint="D8"/>
    </w:rPr>
  </w:style>
  <w:style w:type="paragraph" w:styleId="Title">
    <w:name w:val="Title"/>
    <w:basedOn w:val="Normal"/>
    <w:next w:val="Normal"/>
    <w:link w:val="TitleChar"/>
    <w:uiPriority w:val="10"/>
    <w:qFormat/>
    <w:rsid w:val="0099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00B"/>
    <w:pPr>
      <w:spacing w:before="160"/>
      <w:jc w:val="center"/>
    </w:pPr>
    <w:rPr>
      <w:i/>
      <w:iCs/>
      <w:color w:val="404040" w:themeColor="text1" w:themeTint="BF"/>
    </w:rPr>
  </w:style>
  <w:style w:type="character" w:customStyle="1" w:styleId="QuoteChar">
    <w:name w:val="Quote Char"/>
    <w:basedOn w:val="DefaultParagraphFont"/>
    <w:link w:val="Quote"/>
    <w:uiPriority w:val="29"/>
    <w:rsid w:val="0099200B"/>
    <w:rPr>
      <w:i/>
      <w:iCs/>
      <w:color w:val="404040" w:themeColor="text1" w:themeTint="BF"/>
    </w:rPr>
  </w:style>
  <w:style w:type="paragraph" w:styleId="ListParagraph">
    <w:name w:val="List Paragraph"/>
    <w:basedOn w:val="Normal"/>
    <w:uiPriority w:val="34"/>
    <w:qFormat/>
    <w:rsid w:val="0099200B"/>
    <w:pPr>
      <w:ind w:left="720"/>
      <w:contextualSpacing/>
    </w:pPr>
  </w:style>
  <w:style w:type="character" w:styleId="IntenseEmphasis">
    <w:name w:val="Intense Emphasis"/>
    <w:basedOn w:val="DefaultParagraphFont"/>
    <w:uiPriority w:val="21"/>
    <w:qFormat/>
    <w:rsid w:val="0099200B"/>
    <w:rPr>
      <w:i/>
      <w:iCs/>
      <w:color w:val="2F5496" w:themeColor="accent1" w:themeShade="BF"/>
    </w:rPr>
  </w:style>
  <w:style w:type="paragraph" w:styleId="IntenseQuote">
    <w:name w:val="Intense Quote"/>
    <w:basedOn w:val="Normal"/>
    <w:next w:val="Normal"/>
    <w:link w:val="IntenseQuoteChar"/>
    <w:uiPriority w:val="30"/>
    <w:qFormat/>
    <w:rsid w:val="00992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00B"/>
    <w:rPr>
      <w:i/>
      <w:iCs/>
      <w:color w:val="2F5496" w:themeColor="accent1" w:themeShade="BF"/>
    </w:rPr>
  </w:style>
  <w:style w:type="character" w:styleId="IntenseReference">
    <w:name w:val="Intense Reference"/>
    <w:basedOn w:val="DefaultParagraphFont"/>
    <w:uiPriority w:val="32"/>
    <w:qFormat/>
    <w:rsid w:val="0099200B"/>
    <w:rPr>
      <w:b/>
      <w:bCs/>
      <w:smallCaps/>
      <w:color w:val="2F5496" w:themeColor="accent1" w:themeShade="BF"/>
      <w:spacing w:val="5"/>
    </w:rPr>
  </w:style>
  <w:style w:type="character" w:styleId="Hyperlink">
    <w:name w:val="Hyperlink"/>
    <w:basedOn w:val="DefaultParagraphFont"/>
    <w:uiPriority w:val="99"/>
    <w:unhideWhenUsed/>
    <w:rsid w:val="00711886"/>
    <w:rPr>
      <w:color w:val="0563C1" w:themeColor="hyperlink"/>
      <w:u w:val="single"/>
    </w:rPr>
  </w:style>
  <w:style w:type="character" w:styleId="UnresolvedMention">
    <w:name w:val="Unresolved Mention"/>
    <w:basedOn w:val="DefaultParagraphFont"/>
    <w:uiPriority w:val="99"/>
    <w:semiHidden/>
    <w:unhideWhenUsed/>
    <w:rsid w:val="00711886"/>
    <w:rPr>
      <w:color w:val="605E5C"/>
      <w:shd w:val="clear" w:color="auto" w:fill="E1DFDD"/>
    </w:rPr>
  </w:style>
  <w:style w:type="character" w:styleId="Strong">
    <w:name w:val="Strong"/>
    <w:basedOn w:val="DefaultParagraphFont"/>
    <w:uiPriority w:val="22"/>
    <w:qFormat/>
    <w:rsid w:val="000879C2"/>
    <w:rPr>
      <w:b/>
      <w:bCs/>
    </w:rPr>
  </w:style>
  <w:style w:type="paragraph" w:styleId="NormalWeb">
    <w:name w:val="Normal (Web)"/>
    <w:basedOn w:val="Normal"/>
    <w:uiPriority w:val="99"/>
    <w:semiHidden/>
    <w:unhideWhenUsed/>
    <w:rsid w:val="000879C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879C2"/>
    <w:rPr>
      <w:i/>
      <w:iCs/>
    </w:rPr>
  </w:style>
  <w:style w:type="paragraph" w:customStyle="1" w:styleId="my-2">
    <w:name w:val="my-2"/>
    <w:basedOn w:val="Normal"/>
    <w:rsid w:val="00D9635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EC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AF5"/>
  </w:style>
  <w:style w:type="paragraph" w:styleId="Footer">
    <w:name w:val="footer"/>
    <w:basedOn w:val="Normal"/>
    <w:link w:val="FooterChar"/>
    <w:uiPriority w:val="99"/>
    <w:unhideWhenUsed/>
    <w:rsid w:val="00EC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AF5"/>
  </w:style>
  <w:style w:type="paragraph" w:styleId="ListBullet">
    <w:name w:val="List Bullet"/>
    <w:basedOn w:val="Normal"/>
    <w:uiPriority w:val="99"/>
    <w:unhideWhenUsed/>
    <w:rsid w:val="00304C97"/>
    <w:pPr>
      <w:numPr>
        <w:numId w:val="30"/>
      </w:numPr>
      <w:tabs>
        <w:tab w:val="clear" w:pos="360"/>
      </w:tabs>
      <w:spacing w:after="200" w:line="276" w:lineRule="auto"/>
      <w:ind w:left="0" w:firstLine="0"/>
      <w:contextualSpacing/>
    </w:pPr>
    <w:rPr>
      <w:rFonts w:eastAsiaTheme="minorEastAsia"/>
      <w:kern w:val="0"/>
      <w:lang w:val="en-US"/>
      <w14:ligatures w14:val="none"/>
    </w:rPr>
  </w:style>
  <w:style w:type="paragraph" w:styleId="ListNumber">
    <w:name w:val="List Number"/>
    <w:basedOn w:val="Normal"/>
    <w:uiPriority w:val="99"/>
    <w:unhideWhenUsed/>
    <w:rsid w:val="00304C97"/>
    <w:pPr>
      <w:numPr>
        <w:numId w:val="31"/>
      </w:numPr>
      <w:tabs>
        <w:tab w:val="clear" w:pos="360"/>
      </w:tabs>
      <w:spacing w:after="200" w:line="276" w:lineRule="auto"/>
      <w:ind w:left="0" w:firstLine="0"/>
      <w:contextualSpacing/>
    </w:pPr>
    <w:rPr>
      <w:rFonts w:eastAsiaTheme="minorEastAsia"/>
      <w:kern w:val="0"/>
      <w:lang w:val="en-US"/>
      <w14:ligatures w14:val="none"/>
    </w:rPr>
  </w:style>
  <w:style w:type="paragraph" w:customStyle="1" w:styleId="isselectedend">
    <w:name w:val="isselectedend"/>
    <w:basedOn w:val="Normal"/>
    <w:rsid w:val="00120D9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f.org/en/inde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F901A-DB8B-4310-B1A8-9E8047D3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17</Pages>
  <Words>5614</Words>
  <Characters>32006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Rana</dc:creator>
  <cp:keywords/>
  <dc:description/>
  <cp:lastModifiedBy>Sneha Rana</cp:lastModifiedBy>
  <cp:revision>118</cp:revision>
  <dcterms:created xsi:type="dcterms:W3CDTF">2025-08-11T10:08:00Z</dcterms:created>
  <dcterms:modified xsi:type="dcterms:W3CDTF">2026-06-09T09:32:00Z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65c9b661-2eb3-4e32-b730-4971d92e8990</vt:lpwstr>
  </property>
</Properties>
</file>