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0ECEA">
      <w:pPr>
        <w:spacing w:after="126" w:line="259" w:lineRule="auto"/>
        <w:ind w:left="0" w:right="7" w:firstLine="0"/>
        <w:jc w:val="center"/>
        <w:rPr>
          <w:rFonts w:hint="default"/>
          <w:b/>
          <w:sz w:val="28"/>
        </w:rPr>
      </w:pPr>
      <w:r>
        <w:rPr>
          <w:rFonts w:hint="default"/>
          <w:b/>
          <w:sz w:val="28"/>
        </w:rPr>
        <w:t>Analysis of Employees' Perceptions Regarding Claims</w:t>
      </w:r>
    </w:p>
    <w:p w14:paraId="75AF8EEE">
      <w:pPr>
        <w:spacing w:after="126" w:line="259" w:lineRule="auto"/>
        <w:ind w:left="0" w:right="7" w:firstLine="0"/>
        <w:jc w:val="center"/>
        <w:rPr>
          <w:rFonts w:hint="default"/>
          <w:b/>
          <w:sz w:val="28"/>
        </w:rPr>
      </w:pPr>
      <w:r>
        <w:rPr>
          <w:rFonts w:hint="default"/>
          <w:b/>
          <w:sz w:val="28"/>
        </w:rPr>
        <w:t/>
      </w:r>
    </w:p>
    <w:p w14:paraId="09B34CF4">
      <w:pPr>
        <w:spacing w:after="126" w:line="259" w:lineRule="auto"/>
        <w:ind w:left="0" w:right="7" w:firstLine="0"/>
        <w:jc w:val="center"/>
        <w:rPr>
          <w:rFonts w:hint="default"/>
          <w:b/>
          <w:sz w:val="28"/>
        </w:rPr>
      </w:pPr>
      <w:r>
        <w:rPr>
          <w:rFonts w:hint="default"/>
          <w:b/>
          <w:sz w:val="28"/>
        </w:rPr>
        <w:t/>
      </w:r>
    </w:p>
    <w:p w14:paraId="44A13492">
      <w:pPr>
        <w:spacing w:after="126" w:line="259" w:lineRule="auto"/>
        <w:ind w:left="0" w:right="7" w:firstLine="0"/>
        <w:jc w:val="center"/>
      </w:pPr>
      <w:r>
        <w:t/>
      </w:r>
    </w:p>
    <w:p w14:paraId="776AA7DE">
      <w:pPr>
        <w:spacing w:after="163" w:line="259" w:lineRule="auto"/>
        <w:ind w:right="7"/>
        <w:jc w:val="center"/>
        <w:rPr>
          <w:color w:val="4C4C4C"/>
          <w:sz w:val="22"/>
          <w:vertAlign w:val="superscript"/>
        </w:rPr>
      </w:pPr>
      <w:r>
        <w:rPr>
          <w:color w:val="4C4C4C"/>
          <w:sz w:val="22"/>
        </w:rPr>
        <w:t/>
      </w:r>
      <w:r>
        <w:rPr>
          <w:color w:val="4C4C4C"/>
          <w:sz w:val="22"/>
          <w:vertAlign w:val="superscript"/>
        </w:rPr>
        <w:t xml:space="preserve"/>
      </w:r>
    </w:p>
    <w:p w14:paraId="521D8366">
      <w:pPr>
        <w:spacing w:after="163" w:line="259" w:lineRule="auto"/>
        <w:ind w:right="7"/>
        <w:jc w:val="center"/>
      </w:pPr>
    </w:p>
    <w:p w14:paraId="27AB782F">
      <w:pPr>
        <w:spacing w:after="104" w:line="259" w:lineRule="auto"/>
        <w:ind w:left="0" w:right="0" w:firstLine="0"/>
        <w:jc w:val="center"/>
        <w:rPr>
          <w:rFonts w:hint="default"/>
          <w:i/>
          <w:sz w:val="22"/>
        </w:rPr>
      </w:pPr>
      <w:r>
        <w:rPr>
          <w:rFonts w:hint="default"/>
          <w:i/>
          <w:sz w:val="22"/>
        </w:rPr>
        <w:t>Abstract</w:t>
      </w:r>
    </w:p>
    <w:p w14:paraId="68C10846">
      <w:pPr>
        <w:spacing w:after="104" w:line="259" w:lineRule="auto"/>
        <w:ind w:left="0" w:right="0" w:firstLine="0"/>
        <w:jc w:val="both"/>
        <w:rPr>
          <w:i w:val="0"/>
          <w:iCs/>
        </w:rPr>
      </w:pPr>
      <w:r>
        <w:rPr>
          <w:rFonts w:hint="default"/>
          <w:i w:val="0"/>
          <w:iCs/>
          <w:sz w:val="22"/>
        </w:rPr>
        <w:t>This study aims to describe employees' perceptions of multitasking demands and analyze their impact on performance at PT Adhibrata Sarana Industri. A descriptive qualitative approach was employed, involving semi-structured interviews with four employees selected purposefully based on their daily multitasking experiences. Data analysis utilized thematic analysis, including data reduction, presentation, and conclusion drawing. The findings indicate that multitasking is perceived as a significant work requirement due to staffing constraints and fast-paced work dynamics. Multitasking negatively affects task completion speed, accuracy, and focus, while also inducing psychological stress and emotional fatigue. These findings highlight the need for clearer task allocation, stronger managerial support, and additional human resources to enhance employee efficiency and performance. The research outcomes are expected to provide practical insights for strengthening corporate workload management systems.</w:t>
      </w:r>
      <w:r>
        <w:rPr>
          <w:i w:val="0"/>
          <w:iCs/>
          <w:sz w:val="22"/>
        </w:rPr>
        <w:t xml:space="preserve"> </w:t>
      </w:r>
    </w:p>
    <w:p w14:paraId="3E159DDE">
      <w:pPr>
        <w:spacing w:after="117" w:line="259" w:lineRule="auto"/>
        <w:ind w:left="0" w:right="0" w:firstLine="0"/>
        <w:jc w:val="left"/>
        <w:rPr>
          <w:rFonts w:hint="default"/>
          <w:b/>
          <w:i/>
          <w:sz w:val="22"/>
          <w:lang w:val="id-ID"/>
        </w:rPr>
      </w:pPr>
      <w:r>
        <w:rPr>
          <w:rFonts w:hint="default"/>
          <w:b/>
          <w:i/>
          <w:sz w:val="22"/>
        </w:rPr>
        <w:t>Keywords: multitasking, employee perception, workload, performance, qualitative analysis</w:t>
      </w:r>
      <w:r>
        <w:rPr>
          <w:rFonts w:hint="default"/>
          <w:b/>
          <w:i/>
          <w:sz w:val="22"/>
          <w:lang w:val="id-ID"/>
        </w:rPr>
        <w:t xml:space="preserve">. </w:t>
      </w:r>
    </w:p>
    <w:p w14:paraId="26C76B26">
      <w:pPr>
        <w:spacing w:after="117" w:line="259" w:lineRule="auto"/>
        <w:ind w:left="0" w:right="0" w:firstLine="0"/>
        <w:jc w:val="left"/>
      </w:pPr>
      <w:r>
        <w:t xml:space="preserve"> </w:t>
      </w:r>
    </w:p>
    <w:p w14:paraId="36FF491D">
      <w:pPr>
        <w:spacing w:after="0" w:line="480" w:lineRule="auto"/>
        <w:ind w:right="-3"/>
        <w:rPr>
          <w:rFonts w:hint="default"/>
          <w:b/>
          <w:bCs/>
        </w:rPr>
      </w:pPr>
      <w:r>
        <w:rPr>
          <w:rFonts w:hint="default"/>
          <w:b/>
          <w:bCs/>
        </w:rPr>
        <w:t>PRELIMINARY</w:t>
      </w:r>
    </w:p>
    <w:p w14:paraId="6C966CE8">
      <w:pPr>
        <w:spacing w:after="113" w:line="360" w:lineRule="auto"/>
        <w:ind w:left="10" w:leftChars="0" w:right="0" w:firstLine="720" w:firstLineChars="0"/>
        <w:jc w:val="both"/>
      </w:pPr>
      <w:r>
        <w:rPr>
          <w:rFonts w:hint="default"/>
        </w:rPr>
        <w:t>Multitasking has become an increasingly common workplace requirement in modern organizations, particularly in companies with limited human resources. In this context, multitasking refers to an individual's ability to handle multiple tasks simultaneously or in succession with high intensity. This capability demands strong concentration, attention regulation, and effective cognitive load management. While often viewed as an efficiency strategy, multitasking can also pose psychological challenges for workers. From a cognitive psychology perspective, it increases the risk of errors due to divided attention across tasks. Forsberg et al. (2015) note that multitasking may create a sense of dynamism and engagement, but also generates cognitive pressure that can impair precision and focus. This context renders multitasking a complex phenomenon that requires thorough analysis in workplace settings. PT. Adhibrata Sarana Industri, a startup specializing in construction, also faces highly intricate work dynamics. Employees across various departments frequently find themselves handling multiple tasks simultaneously to meet company targets. This forces some staff to perform duties beyond their primary roles, increasing their workload and compressing project timelines. Such accumulation of responsibilities can affect employees' perception of their work comfort and capacity. Research by Fithroh et al. (2023) demonstrates that excessive workloads tend to impair performance quality, particularly when job demands exceed individual capabilities. Furthermore, the stress induced by multitasking can lead to emotional and physical fatigue if not properly managed. Research by Nauli et al. (2025) also reveals that work-related stress serves as a key mediator linking high work demands with performance decline. Thus, multitasking is not merely a matter of task volume but is also linked to employees' psychological responses.</w:t>
      </w:r>
      <w:r>
        <w:t xml:space="preserve"> </w:t>
      </w:r>
    </w:p>
    <w:p w14:paraId="79B92F99">
      <w:pPr>
        <w:spacing w:after="112" w:line="360" w:lineRule="auto"/>
        <w:ind w:left="0" w:right="0" w:firstLine="720" w:firstLineChars="0"/>
        <w:jc w:val="both"/>
        <w:rPr>
          <w:rFonts w:hint="default"/>
        </w:rPr>
      </w:pPr>
      <w:r>
        <w:rPr>
          <w:rFonts w:hint="default"/>
        </w:rPr>
        <w:t>Employees 'perception of multitasking is influenced by how organizations design their work structures and allocate responsibilities. When companies fail to provide clear role definitions, adequate technical support, or well-defined work guidelines, multitasking can lead to confusion in task execution. Nursinthia et al. (2022) emphasize that unstructured multitasking systems can reduce efficiency and increase the risk of work errors. Conversely, a positive perception of multitasking emerges when employees feel they have opportunities to develop new skills. Satria et al. (2024) found that work flexibility, development opportunities, and compensation satisfaction collectively shape employees' perceptions of their performance. These findings indicate that perceptions of multitasking are influenced not only by the number of tasks but also by the organizational context and the support provided by the company. Therefore, understanding employees' perceptions is a crucial aspect in evaluating the impact of multitasking on performance.</w:t>
      </w:r>
    </w:p>
    <w:p w14:paraId="528E5AD6">
      <w:pPr>
        <w:spacing w:after="112" w:line="360" w:lineRule="auto"/>
        <w:ind w:left="0" w:right="0" w:firstLine="720" w:firstLineChars="0"/>
        <w:jc w:val="both"/>
      </w:pPr>
      <w:r>
        <w:rPr>
          <w:rFonts w:hint="default"/>
        </w:rPr>
        <w:t>The multitasking phenomenon at PT Adhibrata Sarana Industri reflects varying employee perceptions shaped by workload, individual experience, and professional expectations. Some employees view multitasking as an opportunity to enhance their capabilities, while others see it as an additional burden that causes stress. These differing perceptions directly impact performance quality—whether in terms of efficiency, accuracy, or job satisfaction. Therefore, a deep understanding of employee perceptions is essential for companies to develop effective work division strategies. Accordingly, this study aims to describe employees' perceptions of multitasking demands and analyze their impact on performance at PT Adhibrata Sarana Industri, with the goal of providing practical insights for improving workload management and employee well-being.</w:t>
      </w:r>
      <w:r>
        <w:t xml:space="preserve"> </w:t>
      </w:r>
    </w:p>
    <w:p w14:paraId="5DF2D6A8">
      <w:pPr>
        <w:spacing w:after="112" w:line="360" w:lineRule="auto"/>
        <w:ind w:left="0" w:right="0" w:firstLine="720" w:firstLineChars="0"/>
        <w:jc w:val="both"/>
      </w:pPr>
    </w:p>
    <w:p w14:paraId="3A3F9304">
      <w:pPr>
        <w:pStyle w:val="2"/>
        <w:spacing w:after="112"/>
        <w:ind w:left="-5"/>
        <w:rPr>
          <w:rFonts w:hint="default"/>
          <w:lang w:val="id-ID"/>
        </w:rPr>
      </w:pPr>
      <w:r>
        <w:t>MET</w:t>
      </w:r>
      <w:r>
        <w:rPr>
          <w:rFonts w:hint="default"/>
          <w:lang w:val="id-ID"/>
        </w:rPr>
        <w:t>HOD</w:t>
      </w:r>
    </w:p>
    <w:p w14:paraId="06D663D5">
      <w:pPr>
        <w:spacing w:after="0" w:line="360" w:lineRule="auto"/>
        <w:ind w:left="0" w:right="0" w:firstLine="720" w:firstLineChars="0"/>
        <w:jc w:val="both"/>
        <w:rPr>
          <w:rFonts w:hint="default"/>
        </w:rPr>
      </w:pPr>
      <w:r>
        <w:rPr>
          <w:rFonts w:hint="default"/>
        </w:rPr>
        <w:t>This study employed a descriptive qualitative approach to gain an in-depth understanding of employees' perceptions of multitasking. Participants were selected using a purposive sampling method based on the following criteria: (1) having worked for at least one year, and (2) possessing experience with multitasking in their daily work. The sample consisted of four employees from different roles: General Administration Staff, Project Administration Staff, Finance &amp; Accounting Staff, and Technical Staff.</w:t>
      </w:r>
    </w:p>
    <w:p w14:paraId="61AA81F1">
      <w:pPr>
        <w:spacing w:after="0" w:line="360" w:lineRule="auto"/>
        <w:ind w:left="0" w:right="0" w:firstLine="720" w:firstLineChars="0"/>
        <w:jc w:val="both"/>
        <w:rPr>
          <w:rFonts w:hint="default"/>
        </w:rPr>
      </w:pPr>
      <w:r>
        <w:rPr>
          <w:rFonts w:hint="default"/>
        </w:rPr>
        <w:t>Data collection was conducted through semi-structured interviews, both in-person and online. Data analysis employed the Miles &amp; Huberman model, encompassing data reduction, presentation, and conclusion drawing. The validity of the data was reinforced through source triangulation and member checking.</w:t>
      </w:r>
    </w:p>
    <w:p w14:paraId="510A5AB2">
      <w:pPr>
        <w:spacing w:after="0" w:line="259" w:lineRule="auto"/>
        <w:ind w:left="0" w:right="0" w:firstLine="0"/>
        <w:jc w:val="left"/>
        <w:rPr>
          <w:rFonts w:hint="default"/>
        </w:rPr>
      </w:pPr>
    </w:p>
    <w:p w14:paraId="5C0DA604">
      <w:pPr>
        <w:spacing w:after="0" w:line="259" w:lineRule="auto"/>
        <w:ind w:left="0" w:right="0" w:firstLine="0"/>
        <w:jc w:val="left"/>
      </w:pPr>
      <w:r>
        <w:t xml:space="preserve"> </w:t>
      </w:r>
    </w:p>
    <w:p w14:paraId="25A505A4">
      <w:pPr>
        <w:pStyle w:val="2"/>
        <w:ind w:left="-5"/>
      </w:pPr>
      <w:r>
        <w:rPr>
          <w:rFonts w:hint="default"/>
          <w:b/>
          <w:lang w:val="id-ID"/>
        </w:rPr>
        <w:t>RESULTS AND DISCUSSION</w:t>
      </w:r>
    </w:p>
    <w:p w14:paraId="0BAB2853">
      <w:pPr>
        <w:pStyle w:val="2"/>
        <w:spacing w:line="360" w:lineRule="auto"/>
        <w:ind w:left="-5"/>
        <w:jc w:val="both"/>
        <w:rPr>
          <w:rFonts w:hint="default"/>
          <w:b w:val="0"/>
          <w:bCs/>
        </w:rPr>
      </w:pPr>
      <w:r>
        <w:rPr>
          <w:rFonts w:hint="default"/>
          <w:b w:val="0"/>
          <w:bCs/>
        </w:rPr>
        <w:t>The research findings, derived from interviews with four respondents at PT Adhibrata Sarana Industri, identify six key themes concerning employees 'perceptions of multitasking and its impact on performance: (1) Employees' perceptions of multitasking; (2) Causes of multitasking; (3) Forms of multitasking in workplace practice; (4) Multitasking's effects on performance; (5) Multitasking's impact on psychological well-being; and (6) Coping strategies and recommendations for improving work systems. These themes were identified through data reduction and categorization that reflect the respondents' firsthand experiences.</w:t>
      </w:r>
    </w:p>
    <w:p w14:paraId="1B08B874">
      <w:pPr>
        <w:ind w:left="-5" w:right="-3"/>
        <w:rPr>
          <w:rFonts w:hint="default"/>
          <w:b/>
          <w:bCs/>
        </w:rPr>
      </w:pPr>
      <w:r>
        <w:rPr>
          <w:rFonts w:hint="default"/>
          <w:b/>
          <w:bCs/>
        </w:rPr>
        <w:t>Topic 1: Employees' Perception of Multitasking</w:t>
      </w:r>
    </w:p>
    <w:p w14:paraId="3516BEC7">
      <w:pPr>
        <w:pStyle w:val="2"/>
        <w:ind w:left="-5" w:leftChars="0" w:firstLine="720" w:firstLineChars="0"/>
        <w:jc w:val="both"/>
        <w:rPr>
          <w:rFonts w:hint="default"/>
          <w:b w:val="0"/>
          <w:bCs/>
        </w:rPr>
      </w:pPr>
      <w:r>
        <w:rPr>
          <w:rFonts w:hint="default"/>
          <w:b w:val="0"/>
          <w:bCs/>
        </w:rPr>
        <w:t>Employees' perceptions of multitasking indicate that it is viewed as an unavoidable work requirement. All respondents defined multitasking as performing multiple tasks simultaneously with high demands for accuracy and precision. R1 described multitasking as "performing multiple tasks concurrently while maintaining precision." R3 reiterated this by defining it as "carrying out multiple tasks at once." R4 provided a technical interpretation of multitasking as "handling multiple repair tasks and coordinating field operations simultaneously."</w:t>
      </w:r>
    </w:p>
    <w:p w14:paraId="15212062">
      <w:pPr>
        <w:pStyle w:val="2"/>
        <w:ind w:left="-5" w:leftChars="0" w:firstLine="720" w:firstLineChars="0"/>
        <w:jc w:val="both"/>
        <w:rPr>
          <w:rFonts w:hint="default"/>
        </w:rPr>
      </w:pPr>
      <w:r>
        <w:rPr>
          <w:rFonts w:hint="default"/>
          <w:b w:val="0"/>
          <w:bCs/>
        </w:rPr>
        <w:t>This perception reflects the understanding that multitasking is not a matter of work flexibility, but rather a requirement imposed by the company's operational circumstances; consequently, all respondents view multitasking as a work necessity, not an option</w:t>
      </w:r>
      <w:r>
        <w:rPr>
          <w:rFonts w:hint="default"/>
        </w:rPr>
        <w:t>.</w:t>
      </w:r>
    </w:p>
    <w:p w14:paraId="4F82A86D">
      <w:pPr>
        <w:spacing w:after="243"/>
        <w:ind w:left="-5" w:right="-3"/>
        <w:rPr>
          <w:rFonts w:hint="default"/>
          <w:b/>
          <w:bCs/>
        </w:rPr>
      </w:pPr>
      <w:r>
        <w:rPr>
          <w:rFonts w:hint="default"/>
          <w:b/>
          <w:bCs/>
        </w:rPr>
        <w:t>Topic 2: The Factors That Cause Multitasking</w:t>
      </w:r>
    </w:p>
    <w:p w14:paraId="4C215DBB">
      <w:pPr>
        <w:pStyle w:val="2"/>
        <w:spacing w:line="360" w:lineRule="auto"/>
        <w:ind w:left="-5" w:leftChars="0" w:firstLine="720" w:firstLineChars="0"/>
        <w:jc w:val="both"/>
        <w:rPr>
          <w:rFonts w:hint="default"/>
          <w:b w:val="0"/>
          <w:bCs/>
        </w:rPr>
      </w:pPr>
      <w:r>
        <w:rPr>
          <w:rFonts w:hint="default"/>
          <w:b w:val="0"/>
          <w:bCs/>
        </w:rPr>
        <w:t>The primary drivers of multitasking stem from human resource constraints and the sudden fluctuations in operational workflows. R1 notes that "the workforce remains limited, necessitating the parallel execution of multiple tasks." Meanwhile, R2 emphasizes that multitasking arises from field demands, "due to the rapid project timelines and understaffing in field administration."</w:t>
      </w:r>
    </w:p>
    <w:p w14:paraId="428B0B2A">
      <w:pPr>
        <w:pStyle w:val="2"/>
        <w:spacing w:line="360" w:lineRule="auto"/>
        <w:ind w:left="-5" w:leftChars="0" w:firstLine="720" w:firstLineChars="0"/>
        <w:jc w:val="both"/>
        <w:rPr>
          <w:b w:val="0"/>
          <w:bCs/>
        </w:rPr>
      </w:pPr>
      <w:r>
        <w:rPr>
          <w:rFonts w:hint="default"/>
          <w:b w:val="0"/>
          <w:bCs/>
        </w:rPr>
        <w:t>Beyond human resource limitations, multitasking is also driven by sudden demands that force changes in work priorities. R3 noted, "Sometimes there are unexpected invoice requests during monthly report preparation, requiring adjustments to priorities." This indicates that the company lacks a stable work planning and division system, making multitasking a structural consequence rather than an individual initiative.</w:t>
      </w:r>
      <w:r>
        <w:rPr>
          <w:b w:val="0"/>
          <w:bCs/>
        </w:rPr>
        <w:t xml:space="preserve">Tema 3: Bentuk Multitasking dalam Praktik Kerja </w:t>
      </w:r>
    </w:p>
    <w:p w14:paraId="5103655D">
      <w:pPr>
        <w:ind w:left="-5" w:leftChars="0" w:right="-3" w:firstLine="720" w:firstLineChars="0"/>
        <w:rPr>
          <w:rFonts w:hint="default"/>
        </w:rPr>
      </w:pPr>
      <w:r>
        <w:rPr>
          <w:rFonts w:hint="default"/>
        </w:rPr>
        <w:t>Multitasking manifests as the concurrent handling of administrative, financial, and technical duties. R1 explains that he frequently manages correspondence, data compilation, and document processing simultaneously. R2 oversees logistics, vendor verification, and daily project reporting. R3 conducts bank transaction checks, prepares invoices, and drafts monthly reports concurrently. R4 handles equipment maintenance, handles emergency repair requests, and coordinates field operations simultaneously.</w:t>
      </w:r>
    </w:p>
    <w:p w14:paraId="6593D052">
      <w:pPr>
        <w:ind w:left="-5" w:leftChars="0" w:right="-3" w:firstLine="720" w:firstLineChars="0"/>
      </w:pPr>
      <w:r>
        <w:rPr>
          <w:rFonts w:hint="default"/>
        </w:rPr>
        <w:t>These data indicate that multitasking occurs not only in administrative tasks but also in technical work that requires a high level of precision.</w:t>
      </w:r>
      <w:r>
        <w:t xml:space="preserve">. </w:t>
      </w:r>
    </w:p>
    <w:p w14:paraId="5465EBE0">
      <w:pPr>
        <w:ind w:left="-5" w:right="-3"/>
        <w:rPr>
          <w:rFonts w:hint="default"/>
          <w:b/>
          <w:bCs/>
        </w:rPr>
      </w:pPr>
      <w:r>
        <w:rPr>
          <w:rFonts w:hint="default"/>
          <w:b/>
          <w:bCs/>
        </w:rPr>
        <w:t>Topic 4: The Impact of Multitasking on Performance</w:t>
      </w:r>
    </w:p>
    <w:p w14:paraId="46E18BAC">
      <w:pPr>
        <w:pStyle w:val="2"/>
        <w:spacing w:line="360" w:lineRule="auto"/>
        <w:ind w:left="-5" w:leftChars="0" w:firstLine="720" w:firstLineChars="0"/>
        <w:jc w:val="both"/>
        <w:rPr>
          <w:rFonts w:hint="default"/>
          <w:b w:val="0"/>
          <w:bCs/>
        </w:rPr>
      </w:pPr>
      <w:r>
        <w:rPr>
          <w:rFonts w:hint="default"/>
          <w:b w:val="0"/>
          <w:bCs/>
        </w:rPr>
        <w:t>Multitasking significantly impacts performance by slowing task completion speed, reducing accuracy, and impairing focus. R1 states that multitasking makes "work take longer" due to divided attention. R3 emphasizes that multitasking "slows down work and can sometimes lead to confusion because of fragmented focus." Additionally, multitasking increases the risk of work errors, both administrative and technical. R2 reported mistakenly entering material quantities in the weekly report, while R3 noted that "there were instances of minor invoice discrepancies" due to handling multiple tasks simultaneously.</w:t>
      </w:r>
    </w:p>
    <w:p w14:paraId="55283609">
      <w:pPr>
        <w:pStyle w:val="2"/>
        <w:spacing w:line="360" w:lineRule="auto"/>
        <w:ind w:left="-5" w:leftChars="0" w:firstLine="720" w:firstLineChars="0"/>
        <w:jc w:val="both"/>
        <w:rPr>
          <w:b w:val="0"/>
          <w:bCs/>
        </w:rPr>
      </w:pPr>
      <w:r>
        <w:rPr>
          <w:rFonts w:hint="default"/>
          <w:b w:val="0"/>
          <w:bCs/>
        </w:rPr>
        <w:t>This finding indicates that multitasking reduces both productivity and the quality of work output.</w:t>
      </w:r>
      <w:r>
        <w:rPr>
          <w:b w:val="0"/>
          <w:bCs/>
        </w:rPr>
        <w:t>T</w:t>
      </w:r>
    </w:p>
    <w:p w14:paraId="6519F2D0">
      <w:pPr>
        <w:pStyle w:val="2"/>
        <w:spacing w:line="360" w:lineRule="auto"/>
        <w:jc w:val="both"/>
        <w:rPr>
          <w:b/>
          <w:bCs w:val="0"/>
        </w:rPr>
      </w:pPr>
      <w:r>
        <w:rPr>
          <w:rFonts w:hint="default"/>
          <w:b/>
          <w:bCs w:val="0"/>
          <w:lang w:val="id-ID"/>
        </w:rPr>
        <w:t>T</w:t>
      </w:r>
      <w:r>
        <w:rPr>
          <w:b/>
          <w:bCs w:val="0"/>
        </w:rPr>
        <w:t xml:space="preserve">ema 5: Dampak Multitasking terhadap Kondisi Psikologis </w:t>
      </w:r>
    </w:p>
    <w:p w14:paraId="4DBE9298">
      <w:pPr>
        <w:ind w:left="-5" w:leftChars="0" w:right="-3" w:firstLine="720" w:firstLineChars="0"/>
        <w:rPr>
          <w:rFonts w:hint="default"/>
        </w:rPr>
      </w:pPr>
      <w:r>
        <w:rPr>
          <w:rFonts w:hint="default"/>
        </w:rPr>
        <w:t>In addition to impairing performance, multitasking significantly impacts employees' emotional well-being. R2 reported feeling so overwhelmed by multitasking that he "was on the verge of tears" and admitted to "cursing" when multiple tasks piled up simultaneously. These responses highlight the emotional stress and strain resulting from multitasking demands.</w:t>
      </w:r>
    </w:p>
    <w:p w14:paraId="23E6374F">
      <w:pPr>
        <w:ind w:left="-5" w:leftChars="0" w:right="-3" w:firstLine="720" w:firstLineChars="0"/>
      </w:pPr>
      <w:r>
        <w:rPr>
          <w:rFonts w:hint="default"/>
        </w:rPr>
        <w:t>This finding indicates that multitasking not only has technical implications but also affects employees' psychological well-being, potentially reducing their motivation and job satisfaction.</w:t>
      </w:r>
      <w:r>
        <w:t xml:space="preserve">. </w:t>
      </w:r>
    </w:p>
    <w:p w14:paraId="7687EBAD">
      <w:pPr>
        <w:ind w:left="-5" w:right="-3"/>
        <w:rPr>
          <w:rFonts w:hint="default"/>
          <w:b/>
          <w:bCs/>
        </w:rPr>
      </w:pPr>
      <w:r>
        <w:rPr>
          <w:rFonts w:hint="default"/>
          <w:b/>
          <w:bCs/>
        </w:rPr>
        <w:t>Topic 6: Coping Strategies and hopes for improving the work system</w:t>
      </w:r>
    </w:p>
    <w:p w14:paraId="6BE8129D">
      <w:pPr>
        <w:ind w:left="-5" w:leftChars="0" w:right="-3" w:firstLine="720" w:firstLineChars="0"/>
        <w:rPr>
          <w:rFonts w:hint="default"/>
        </w:rPr>
      </w:pPr>
      <w:r>
        <w:rPr>
          <w:rFonts w:hint="default"/>
        </w:rPr>
        <w:t>To manage multitasking, respondents employed personal coping strategies such as setting work priorities, reviewing task completion status, and working overtime. R1 stated that they "created a priority list" to organize task sequences, while R2 explained that overtime work often served as a solution when tasks accumulated.</w:t>
      </w:r>
    </w:p>
    <w:p w14:paraId="7BD846FC">
      <w:pPr>
        <w:ind w:left="-5" w:leftChars="0" w:right="-3" w:firstLine="720" w:firstLineChars="0"/>
      </w:pPr>
      <w:r>
        <w:rPr>
          <w:rFonts w:hint="default"/>
        </w:rPr>
        <w:t>All respondents anticipated structural improvements, including an increase in workforce, clearer task allocation, and enhanced coordination management. R4 stated that "an increase in technicians and more well-planned work schedules are essential." R3 recommended the use of more systematic task management tools.</w:t>
      </w:r>
    </w:p>
    <w:p w14:paraId="56684D40">
      <w:pPr>
        <w:ind w:left="-5" w:right="-3"/>
        <w:rPr>
          <w:rFonts w:hint="default"/>
          <w:b/>
          <w:bCs/>
        </w:rPr>
      </w:pPr>
      <w:r>
        <w:rPr>
          <w:rFonts w:hint="default"/>
          <w:b/>
          <w:bCs/>
        </w:rPr>
        <w:t>Discussion</w:t>
      </w:r>
    </w:p>
    <w:p w14:paraId="25A04A78">
      <w:pPr>
        <w:ind w:left="-5" w:leftChars="0" w:right="-3" w:firstLine="720" w:firstLineChars="0"/>
        <w:rPr>
          <w:rFonts w:hint="default"/>
        </w:rPr>
      </w:pPr>
      <w:r>
        <w:rPr>
          <w:rFonts w:hint="default"/>
        </w:rPr>
        <w:t>The findings of this study indicate that multitasking is perceived as an unavoidable work requirement at PT Adhibrata Sarana Industri. This perception stems from employees 'firsthand experience of handling multiple tasks simultaneously and within tight timeframes. It aligns with the perspective of Forsberg et al. (2015), who define multitasking as a state of attentional division where individuals must manage multiple work activities concurrently, thereby increasing cognitive load. The study's respondents shared a similar view, as evidenced by responses from R1 and R3, who described multitasking as the need to perform multiple tasks with sustained precision.</w:t>
      </w:r>
    </w:p>
    <w:p w14:paraId="57113CB8">
      <w:pPr>
        <w:ind w:left="-5" w:leftChars="0" w:right="-3" w:firstLine="720" w:firstLineChars="0"/>
        <w:rPr>
          <w:rFonts w:hint="default"/>
        </w:rPr>
      </w:pPr>
      <w:r>
        <w:rPr>
          <w:rFonts w:hint="default"/>
        </w:rPr>
        <w:t>This finding also indicates that multitasking does not emerge as an option but rather results from the inherent structural characteristics of organizations, as evidenced by the closely linked factors of human resource constraints and sudden shifts in work dynamics. R1 and R2 argue that multitasking arises from labor shortages and imbalanced task loads. These findings support the research by Nursinthia et al. (2022) and Satria et al. (2024), which emphasize that multitasking typically occurs in organizations with suboptimal workload distribution and poorly structured work processes.</w:t>
      </w:r>
    </w:p>
    <w:p w14:paraId="05404575">
      <w:pPr>
        <w:spacing w:after="394" w:line="360" w:lineRule="auto"/>
        <w:ind w:left="-5" w:leftChars="0" w:right="0" w:firstLine="720" w:firstLineChars="0"/>
        <w:jc w:val="both"/>
        <w:rPr>
          <w:rFonts w:hint="default"/>
        </w:rPr>
      </w:pPr>
      <w:r>
        <w:rPr>
          <w:rFonts w:hint="default"/>
        </w:rPr>
        <w:t>This study further confirms that multitasking adversely affects employee performance. Respondents reported that multitasking leads to reduced focus, slower task completion, and increased error rates—as exemplified by R2, who mistakenly entered material quantities while handling multiple tasks simultaneously, and R3, who committed a nominal invoice error. These findings align with Chen et al.'s (2022) research, which indicates that multitasking diminishes cognitive efficiency and elevates error risk due to fragmented attention spans. Forsberg et al. (2015) also demonstrated that multitasking reduces work efficiency as employees frequently shift their focus rather than completing tasks thoroughly.</w:t>
      </w:r>
    </w:p>
    <w:p w14:paraId="78F86B45">
      <w:pPr>
        <w:spacing w:after="394" w:line="360" w:lineRule="auto"/>
        <w:ind w:left="-5" w:leftChars="0" w:right="0" w:firstLine="720" w:firstLineChars="0"/>
        <w:jc w:val="both"/>
        <w:rPr>
          <w:rFonts w:hint="default"/>
        </w:rPr>
      </w:pPr>
      <w:r>
        <w:rPr>
          <w:rFonts w:hint="default"/>
        </w:rPr>
        <w:t>Furthermore, this study's findings demonstrate that multitasking significantly impacts employees' psychological well-being. The R2 responses indicating feelings of "wanting to cry" and "cursing" when faced with task backlogs indicate substantial emotional stress. This supports the findings of Liu (2024) and Boere et al. (2024), who argue that multitasking triggers stress, emotional tension, and mental fatigue, ultimately diminishing work motivation and job satisfaction.</w:t>
      </w:r>
    </w:p>
    <w:p w14:paraId="60BFED55">
      <w:pPr>
        <w:spacing w:after="394" w:line="360" w:lineRule="auto"/>
        <w:ind w:left="-5" w:leftChars="0" w:right="0" w:firstLine="720" w:firstLineChars="0"/>
        <w:jc w:val="both"/>
        <w:rPr>
          <w:rFonts w:hint="default"/>
        </w:rPr>
      </w:pPr>
      <w:r>
        <w:rPr>
          <w:rFonts w:hint="default"/>
        </w:rPr>
        <w:t>The coping strategies employed by respondents—such as creating priority lists, reviewing work outcomes, and working overtime—indicate that multitasking is still handled individually and lacks support from an integrated work system. This aligns with Nauli et al.'s (2025) findings, which emphasize that individual coping strategies are ineffective without organizational structural support. All respondents expressed a desire for work structure reforms, increased human resource allocation, and enhanced systemic support to alleviate multitasking stress.</w:t>
      </w:r>
    </w:p>
    <w:p w14:paraId="4C9DC33E">
      <w:pPr>
        <w:spacing w:after="394" w:line="360" w:lineRule="auto"/>
        <w:ind w:left="-5" w:leftChars="0" w:right="0" w:firstLine="720" w:firstLineChars="0"/>
        <w:jc w:val="both"/>
        <w:rPr>
          <w:rFonts w:hint="default"/>
        </w:rPr>
      </w:pPr>
      <w:r>
        <w:rPr>
          <w:rFonts w:hint="default"/>
        </w:rPr>
        <w:t>Overall, this study confirms that multitasking significantly impacts both the technical and psychological aspects of employee performance. Therefore, managing multitasking should not be imposed on individuals but addressed through more effective organizational policies regarding task allocation, workload management, and employee welfare support.</w:t>
      </w:r>
    </w:p>
    <w:p w14:paraId="05FCB148">
      <w:pPr>
        <w:spacing w:after="394" w:line="259" w:lineRule="auto"/>
        <w:ind w:left="-5" w:right="0"/>
        <w:jc w:val="left"/>
        <w:rPr>
          <w:rFonts w:hint="default"/>
          <w:lang w:val="id-ID"/>
        </w:rPr>
      </w:pPr>
      <w:r>
        <w:rPr>
          <w:rFonts w:hint="default"/>
          <w:b/>
          <w:lang w:val="id-ID"/>
        </w:rPr>
        <w:t>CONCLUSION AND RECOMMENDATIONS</w:t>
      </w:r>
    </w:p>
    <w:p w14:paraId="22CEA4A3">
      <w:pPr>
        <w:ind w:left="-5" w:right="-3"/>
        <w:rPr>
          <w:rFonts w:hint="default"/>
          <w:b/>
          <w:bCs/>
        </w:rPr>
      </w:pPr>
      <w:r>
        <w:rPr>
          <w:rFonts w:hint="default"/>
          <w:b/>
          <w:bCs/>
        </w:rPr>
        <w:t>Conclusion</w:t>
      </w:r>
    </w:p>
    <w:p w14:paraId="625A16A2">
      <w:pPr>
        <w:ind w:left="-5" w:leftChars="0" w:right="-3" w:firstLine="720" w:firstLineChars="0"/>
        <w:rPr>
          <w:rFonts w:hint="default"/>
        </w:rPr>
      </w:pPr>
      <w:r>
        <w:rPr>
          <w:rFonts w:hint="default"/>
        </w:rPr>
        <w:t>Based on research findings regarding employees 'perceptions of multitasking and its impact on performance at PT Adhibrata Sarana Industri, it can be concluded that multitasking is viewed as an unavoidable work requirement and has become integral to daily operations. Employees perceive multitasking as handling multiple tasks simultaneously, demanding precision, attention to detail, and the ability to swiftly adjust priorities. This perception stems from the company's operational realities, characterized by limited human resources and fast-paced project dynamics.</w:t>
      </w:r>
    </w:p>
    <w:p w14:paraId="70A1081B">
      <w:pPr>
        <w:spacing w:after="0" w:line="360" w:lineRule="auto"/>
        <w:ind w:left="0" w:right="0" w:firstLine="720" w:firstLineChars="0"/>
        <w:jc w:val="both"/>
        <w:rPr>
          <w:rFonts w:hint="default"/>
        </w:rPr>
      </w:pPr>
      <w:r>
        <w:rPr>
          <w:rFonts w:hint="default"/>
        </w:rPr>
        <w:t>Multitasking primarily arises from structural factors, namely an imbalance in workload distribution, limited staffing resources, and suboptimal task coordination. It manifests in administrative, coordination, financial, and technical tasks performed concurrently by employees. Multitasking significantly impacts performance, notably by reducing focus, slowing task completion, and increasing error risks—such as data and monetary recording errors.</w:t>
      </w:r>
    </w:p>
    <w:p w14:paraId="33C5ECF0">
      <w:pPr>
        <w:spacing w:after="0" w:line="360" w:lineRule="auto"/>
        <w:ind w:left="0" w:right="0" w:firstLine="720" w:firstLineChars="0"/>
        <w:jc w:val="both"/>
        <w:rPr>
          <w:rFonts w:hint="default"/>
        </w:rPr>
      </w:pPr>
      <w:r>
        <w:rPr>
          <w:rFonts w:hint="default"/>
        </w:rPr>
        <w:t>Beyond impacting the technical aspects of work, multitasking also affects employees' psychological well-being, leading to feelings of stress, mental fatigue, and negative emotional responses such as wanting to cry or curse when faced with a sudden influx of tasks. The coping strategies employed by employees—such as prioritizing tasks, reviewing them, and working overtime—are still highly individualized and lack support from a structured work management system. All respondents expressed hope for improvements in task allocation, additional staffing, and the provision of more effective work systems and supporting tools.</w:t>
      </w:r>
    </w:p>
    <w:p w14:paraId="2B47B0B7">
      <w:pPr>
        <w:spacing w:after="0" w:line="360" w:lineRule="auto"/>
        <w:ind w:left="0" w:right="0" w:firstLine="0"/>
        <w:jc w:val="both"/>
      </w:pPr>
    </w:p>
    <w:p w14:paraId="263054D3">
      <w:pPr>
        <w:spacing w:after="0" w:line="259" w:lineRule="auto"/>
        <w:ind w:left="0" w:right="0" w:firstLine="0"/>
        <w:jc w:val="left"/>
      </w:pPr>
    </w:p>
    <w:p w14:paraId="66026E00">
      <w:pPr>
        <w:spacing w:after="0" w:line="259" w:lineRule="auto"/>
        <w:ind w:left="0" w:right="0" w:firstLine="0"/>
        <w:jc w:val="left"/>
      </w:pPr>
    </w:p>
    <w:p w14:paraId="4FF7D111">
      <w:pPr>
        <w:spacing w:after="0" w:line="259" w:lineRule="auto"/>
        <w:ind w:left="0" w:right="0" w:firstLine="0"/>
        <w:jc w:val="left"/>
      </w:pPr>
    </w:p>
    <w:p w14:paraId="64D22755">
      <w:pPr>
        <w:spacing w:after="0" w:line="259" w:lineRule="auto"/>
        <w:ind w:left="0" w:right="0" w:firstLine="0"/>
        <w:jc w:val="left"/>
      </w:pPr>
    </w:p>
    <w:p w14:paraId="2C04592B">
      <w:pPr>
        <w:spacing w:after="0" w:line="259" w:lineRule="auto"/>
        <w:ind w:left="0" w:right="0" w:firstLine="0"/>
        <w:jc w:val="left"/>
      </w:pPr>
    </w:p>
    <w:p w14:paraId="775F4332">
      <w:pPr>
        <w:spacing w:after="0" w:line="259" w:lineRule="auto"/>
        <w:ind w:left="0" w:right="0" w:firstLine="0"/>
        <w:jc w:val="left"/>
      </w:pPr>
    </w:p>
    <w:p w14:paraId="063B97A4">
      <w:pPr>
        <w:spacing w:after="0" w:line="259" w:lineRule="auto"/>
        <w:ind w:left="0" w:right="0" w:firstLine="0"/>
        <w:jc w:val="left"/>
      </w:pPr>
    </w:p>
    <w:p w14:paraId="0ECC8937">
      <w:pPr>
        <w:spacing w:after="0" w:line="259" w:lineRule="auto"/>
        <w:ind w:left="0" w:right="0" w:firstLine="0"/>
        <w:jc w:val="left"/>
      </w:pPr>
    </w:p>
    <w:p w14:paraId="64DA9110">
      <w:pPr>
        <w:spacing w:after="0" w:line="259" w:lineRule="auto"/>
        <w:ind w:left="0" w:right="0" w:firstLine="0"/>
        <w:jc w:val="left"/>
      </w:pPr>
    </w:p>
    <w:p w14:paraId="6F286F09">
      <w:pPr>
        <w:spacing w:after="0" w:line="259" w:lineRule="auto"/>
        <w:ind w:left="0" w:right="0" w:firstLine="0"/>
        <w:jc w:val="left"/>
      </w:pPr>
    </w:p>
    <w:p w14:paraId="7FD92B52">
      <w:pPr>
        <w:spacing w:after="0" w:line="259" w:lineRule="auto"/>
        <w:ind w:left="0" w:right="0" w:firstLine="0"/>
        <w:jc w:val="left"/>
      </w:pPr>
    </w:p>
    <w:p w14:paraId="00D31A81">
      <w:pPr>
        <w:spacing w:after="0" w:line="259" w:lineRule="auto"/>
        <w:ind w:left="0" w:right="0" w:firstLine="0"/>
        <w:jc w:val="left"/>
      </w:pPr>
    </w:p>
    <w:p w14:paraId="1E793ACA">
      <w:pPr>
        <w:spacing w:after="0" w:line="259" w:lineRule="auto"/>
        <w:ind w:left="0" w:right="0" w:firstLine="0"/>
        <w:jc w:val="left"/>
      </w:pPr>
    </w:p>
    <w:p w14:paraId="0D2D3083">
      <w:pPr>
        <w:spacing w:after="0" w:line="259" w:lineRule="auto"/>
        <w:ind w:left="0" w:right="0" w:firstLine="0"/>
        <w:jc w:val="left"/>
      </w:pPr>
    </w:p>
    <w:p w14:paraId="47BE6A31">
      <w:pPr>
        <w:spacing w:after="0" w:line="259" w:lineRule="auto"/>
        <w:ind w:left="0" w:right="0" w:firstLine="0"/>
        <w:jc w:val="left"/>
      </w:pPr>
    </w:p>
    <w:p w14:paraId="7036A43B">
      <w:pPr>
        <w:spacing w:after="0" w:line="259" w:lineRule="auto"/>
        <w:ind w:left="0" w:right="0" w:firstLine="0"/>
        <w:jc w:val="left"/>
      </w:pPr>
    </w:p>
    <w:p w14:paraId="7A1C4A72">
      <w:pPr>
        <w:spacing w:after="0" w:line="259" w:lineRule="auto"/>
        <w:ind w:left="0" w:right="0" w:firstLine="0"/>
        <w:jc w:val="left"/>
      </w:pPr>
    </w:p>
    <w:p w14:paraId="65C031DE">
      <w:pPr>
        <w:spacing w:after="0" w:line="259" w:lineRule="auto"/>
        <w:ind w:left="0" w:right="0" w:firstLine="0"/>
        <w:jc w:val="left"/>
      </w:pPr>
    </w:p>
    <w:p w14:paraId="2C19F88E">
      <w:pPr>
        <w:spacing w:after="0" w:line="259" w:lineRule="auto"/>
        <w:ind w:left="0" w:right="0" w:firstLine="0"/>
        <w:jc w:val="left"/>
      </w:pPr>
    </w:p>
    <w:p w14:paraId="5A8ECBA8">
      <w:pPr>
        <w:spacing w:after="0" w:line="259" w:lineRule="auto"/>
        <w:ind w:left="0" w:right="0" w:firstLine="0"/>
        <w:jc w:val="left"/>
      </w:pPr>
    </w:p>
    <w:p w14:paraId="1C511A79">
      <w:pPr>
        <w:spacing w:after="0" w:line="259" w:lineRule="auto"/>
        <w:ind w:left="0" w:right="0" w:firstLine="0"/>
        <w:jc w:val="left"/>
      </w:pPr>
    </w:p>
    <w:p w14:paraId="0D636141">
      <w:pPr>
        <w:spacing w:after="0" w:line="259" w:lineRule="auto"/>
        <w:ind w:left="0" w:right="0" w:firstLine="0"/>
        <w:jc w:val="left"/>
      </w:pPr>
    </w:p>
    <w:p w14:paraId="21A5A929">
      <w:pPr>
        <w:spacing w:after="0" w:line="259" w:lineRule="auto"/>
        <w:ind w:left="0" w:right="0" w:firstLine="0"/>
        <w:jc w:val="left"/>
      </w:pPr>
    </w:p>
    <w:p w14:paraId="5C2023B3">
      <w:pPr>
        <w:spacing w:after="0" w:line="259" w:lineRule="auto"/>
        <w:ind w:left="0" w:right="0" w:firstLine="0"/>
        <w:jc w:val="left"/>
      </w:pPr>
    </w:p>
    <w:p w14:paraId="2C70CB23">
      <w:pPr>
        <w:spacing w:after="0" w:line="259" w:lineRule="auto"/>
        <w:ind w:left="0" w:right="0" w:firstLine="0"/>
        <w:jc w:val="left"/>
      </w:pPr>
    </w:p>
    <w:p w14:paraId="4558F081">
      <w:pPr>
        <w:spacing w:after="0" w:line="259" w:lineRule="auto"/>
        <w:ind w:left="0" w:right="0" w:firstLine="0"/>
        <w:jc w:val="left"/>
      </w:pPr>
    </w:p>
    <w:p w14:paraId="093F6768">
      <w:pPr>
        <w:spacing w:after="0" w:line="259" w:lineRule="auto"/>
        <w:ind w:left="0" w:right="0" w:firstLine="0"/>
        <w:jc w:val="left"/>
      </w:pPr>
    </w:p>
    <w:p w14:paraId="1502B740">
      <w:pPr>
        <w:spacing w:after="0" w:line="259" w:lineRule="auto"/>
        <w:ind w:left="0" w:right="0" w:firstLine="0"/>
        <w:jc w:val="left"/>
      </w:pPr>
    </w:p>
    <w:p w14:paraId="721A8449">
      <w:pPr>
        <w:spacing w:after="0" w:line="259" w:lineRule="auto"/>
        <w:ind w:left="0" w:right="0" w:firstLine="0"/>
        <w:jc w:val="left"/>
      </w:pPr>
    </w:p>
    <w:p w14:paraId="263944F6">
      <w:pPr>
        <w:spacing w:after="0" w:line="259" w:lineRule="auto"/>
        <w:ind w:left="0" w:right="0" w:firstLine="0"/>
        <w:jc w:val="left"/>
      </w:pPr>
    </w:p>
    <w:p w14:paraId="47089C99">
      <w:pPr>
        <w:pStyle w:val="2"/>
        <w:spacing w:after="112"/>
        <w:ind w:left="2155" w:firstLine="725"/>
      </w:pPr>
      <w:bookmarkStart w:id="0" w:name="_GoBack"/>
      <w:bookmarkEnd w:id="0"/>
      <w:r>
        <w:t>DAFTAR PUSTAKA</w:t>
      </w:r>
    </w:p>
    <w:p w14:paraId="5DF2618D"/>
    <w:p w14:paraId="306C80E9">
      <w:pPr>
        <w:spacing w:after="113" w:line="259" w:lineRule="auto"/>
        <w:ind w:right="-3"/>
      </w:pPr>
      <w:r>
        <w:t xml:space="preserve">Fithroh, W. A. M., Zikrinawati, K., &amp; Nurfitri, A. D. (2023). Studi Kualitatif Tentang Beban </w:t>
      </w:r>
    </w:p>
    <w:p w14:paraId="72F36C0A">
      <w:pPr>
        <w:spacing w:after="159" w:line="259" w:lineRule="auto"/>
        <w:ind w:left="-5" w:right="-3"/>
      </w:pPr>
      <w:r>
        <w:t xml:space="preserve">Kerja Pada Kinerja Karyawan PT. Indonesia People Power. </w:t>
      </w:r>
      <w:r>
        <w:rPr>
          <w:i/>
        </w:rPr>
        <w:t>Inaba Journal of Psychology</w:t>
      </w:r>
      <w:r>
        <w:t xml:space="preserve">. </w:t>
      </w:r>
    </w:p>
    <w:p w14:paraId="788C39DB">
      <w:pPr>
        <w:spacing w:after="159" w:line="259" w:lineRule="auto"/>
        <w:ind w:left="-5" w:right="-3"/>
      </w:pPr>
    </w:p>
    <w:p w14:paraId="2F485CFE">
      <w:pPr>
        <w:spacing w:after="0"/>
        <w:ind w:right="-3"/>
      </w:pPr>
      <w:r>
        <w:t xml:space="preserve">Forsberg, H. H., Åhlin, Å. M., &amp; Schwarz, U. T. (2015). Nurses’ perceptions of multitasking in the emergency department: effective, fun and problematic. </w:t>
      </w:r>
      <w:r>
        <w:rPr>
          <w:i/>
        </w:rPr>
        <w:t>International Emergency Nursing</w:t>
      </w:r>
      <w:r>
        <w:t xml:space="preserve">. </w:t>
      </w:r>
    </w:p>
    <w:p w14:paraId="4F3CC090">
      <w:pPr>
        <w:spacing w:after="0"/>
        <w:ind w:left="245" w:right="-3" w:firstLine="0"/>
      </w:pPr>
    </w:p>
    <w:p w14:paraId="06244136">
      <w:pPr>
        <w:spacing w:after="117" w:line="259" w:lineRule="auto"/>
        <w:ind w:right="-3"/>
      </w:pPr>
      <w:r>
        <w:t xml:space="preserve">Nauli, H., Sitompul, P., Tarigan, M. I. B., Simangunsong, R., &amp; Sinaga, I. S. (2025). Ketika </w:t>
      </w:r>
    </w:p>
    <w:p w14:paraId="37E66C4A">
      <w:pPr>
        <w:spacing w:after="112" w:line="259" w:lineRule="auto"/>
        <w:ind w:left="-5" w:right="-3"/>
      </w:pPr>
      <w:r>
        <w:t xml:space="preserve">Hidup dan Pekerjaan Beririsan: Refleksi Kualitatif atas Stres Kerja sebagai Mediator. </w:t>
      </w:r>
      <w:r>
        <w:rPr>
          <w:i/>
        </w:rPr>
        <w:t xml:space="preserve">Berajah </w:t>
      </w:r>
    </w:p>
    <w:p w14:paraId="648C1221">
      <w:pPr>
        <w:tabs>
          <w:tab w:val="right" w:pos="9037"/>
        </w:tabs>
        <w:spacing w:after="119" w:line="259" w:lineRule="auto"/>
        <w:ind w:left="0" w:right="0" w:firstLine="0"/>
        <w:jc w:val="left"/>
      </w:pPr>
      <w:r>
        <w:rPr>
          <w:i/>
        </w:rPr>
        <w:t>Journal</w:t>
      </w:r>
      <w:r>
        <w:t xml:space="preserve">, </w:t>
      </w:r>
    </w:p>
    <w:p w14:paraId="1DD52B27">
      <w:pPr>
        <w:tabs>
          <w:tab w:val="right" w:pos="9037"/>
        </w:tabs>
        <w:spacing w:after="119" w:line="259" w:lineRule="auto"/>
        <w:ind w:left="0" w:right="0" w:firstLine="0"/>
        <w:jc w:val="left"/>
      </w:pPr>
      <w:r>
        <w:tab/>
      </w:r>
    </w:p>
    <w:p w14:paraId="617ECFDA">
      <w:pPr>
        <w:spacing w:after="0"/>
        <w:ind w:right="-3"/>
      </w:pPr>
      <w:r>
        <w:t xml:space="preserve">Nursinthia, Y., Saleh, Y., &amp; Karim, A. (2022). Strategi Penerapan Sistem Kerja Multitasking di PT NAS Media Indonesia. </w:t>
      </w:r>
      <w:r>
        <w:rPr>
          <w:i/>
        </w:rPr>
        <w:t>Indonesian Journal of Business and Management</w:t>
      </w:r>
      <w:r>
        <w:t xml:space="preserve">. 5. Satria, P., </w:t>
      </w:r>
    </w:p>
    <w:p w14:paraId="5DEEC6EF">
      <w:pPr>
        <w:spacing w:after="0"/>
        <w:ind w:left="245" w:right="-3" w:firstLine="0"/>
      </w:pPr>
    </w:p>
    <w:p w14:paraId="15E52999">
      <w:pPr>
        <w:spacing w:after="0"/>
        <w:ind w:right="-3"/>
      </w:pPr>
      <w:r>
        <w:t xml:space="preserve">Abu Bakar, L., Rahmat, D., &amp; Isworo, J. (2024). Persepsi Karyawan Terhadap Fleksibilitas Kerja, Pengembangan Karir, Kompensasi, dan Disiplin. </w:t>
      </w:r>
      <w:r>
        <w:rPr>
          <w:i/>
        </w:rPr>
        <w:t>Jurnal Administrasi Bisnis (JAB)</w:t>
      </w:r>
      <w:r>
        <w:t>.</w:t>
      </w:r>
      <w:r>
        <w:rPr>
          <w:b/>
        </w:rPr>
        <w:t xml:space="preserve"> </w:t>
      </w:r>
    </w:p>
    <w:p w14:paraId="13798F6D">
      <w:pPr>
        <w:spacing w:after="0" w:line="259" w:lineRule="auto"/>
        <w:ind w:left="0" w:right="0" w:firstLine="0"/>
        <w:jc w:val="left"/>
      </w:pPr>
      <w:r>
        <w:rPr>
          <w:b/>
        </w:rPr>
        <w:t xml:space="preserve"> </w:t>
      </w:r>
    </w:p>
    <w:sectPr>
      <w:footerReference r:id="rId7" w:type="first"/>
      <w:footerReference r:id="rId5" w:type="default"/>
      <w:footerReference r:id="rId6" w:type="even"/>
      <w:pgSz w:w="11909" w:h="16834"/>
      <w:pgMar w:top="1452" w:right="1431" w:bottom="1653" w:left="1440" w:header="720" w:footer="71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FD0D">
    <w:pPr>
      <w:spacing w:after="0" w:line="259" w:lineRule="auto"/>
      <w:ind w:left="0" w:right="3" w:firstLine="0"/>
      <w:jc w:val="center"/>
    </w:pPr>
    <w:r>
      <w:fldChar w:fldCharType="begin"/>
    </w:r>
    <w:r>
      <w:instrText xml:space="preserve"> PAGE   \* MERGEFORMAT </w:instrText>
    </w:r>
    <w:r>
      <w:fldChar w:fldCharType="separate"/>
    </w:r>
    <w:r>
      <w:rPr>
        <w:rFonts w:ascii="Calibri" w:hAnsi="Calibri" w:eastAsia="Calibri" w:cs="Calibri"/>
        <w:color w:val="4472C4"/>
        <w:sz w:val="22"/>
      </w:rPr>
      <w:t>1</w:t>
    </w:r>
    <w:r>
      <w:rPr>
        <w:rFonts w:ascii="Calibri" w:hAnsi="Calibri" w:eastAsia="Calibri" w:cs="Calibri"/>
        <w:color w:val="4472C4"/>
        <w:sz w:val="22"/>
      </w:rPr>
      <w:fldChar w:fldCharType="end"/>
    </w:r>
    <w:r>
      <w:rPr>
        <w:rFonts w:ascii="Calibri" w:hAnsi="Calibri" w:eastAsia="Calibri" w:cs="Calibri"/>
        <w:color w:val="4472C4"/>
        <w:sz w:val="22"/>
      </w:rPr>
      <w:t xml:space="preserve"> </w:t>
    </w:r>
  </w:p>
  <w:p w14:paraId="120EAA8D">
    <w:pPr>
      <w:spacing w:after="0" w:line="259" w:lineRule="auto"/>
      <w:ind w:left="0" w:right="0" w:firstLine="0"/>
      <w:jc w:val="left"/>
    </w:pPr>
    <w:r>
      <w:rPr>
        <w:rFonts w:ascii="Calibri" w:hAnsi="Calibri" w:eastAsia="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A3959">
    <w:pPr>
      <w:spacing w:after="0" w:line="259" w:lineRule="auto"/>
      <w:ind w:left="0" w:right="3" w:firstLine="0"/>
      <w:jc w:val="center"/>
    </w:pPr>
    <w:r>
      <w:fldChar w:fldCharType="begin"/>
    </w:r>
    <w:r>
      <w:instrText xml:space="preserve"> PAGE   \* MERGEFORMAT </w:instrText>
    </w:r>
    <w:r>
      <w:fldChar w:fldCharType="separate"/>
    </w:r>
    <w:r>
      <w:rPr>
        <w:rFonts w:ascii="Calibri" w:hAnsi="Calibri" w:eastAsia="Calibri" w:cs="Calibri"/>
        <w:color w:val="4472C4"/>
        <w:sz w:val="22"/>
      </w:rPr>
      <w:t>1</w:t>
    </w:r>
    <w:r>
      <w:rPr>
        <w:rFonts w:ascii="Calibri" w:hAnsi="Calibri" w:eastAsia="Calibri" w:cs="Calibri"/>
        <w:color w:val="4472C4"/>
        <w:sz w:val="22"/>
      </w:rPr>
      <w:fldChar w:fldCharType="end"/>
    </w:r>
    <w:r>
      <w:rPr>
        <w:rFonts w:ascii="Calibri" w:hAnsi="Calibri" w:eastAsia="Calibri" w:cs="Calibri"/>
        <w:color w:val="4472C4"/>
        <w:sz w:val="22"/>
      </w:rPr>
      <w:t xml:space="preserve"> </w:t>
    </w:r>
  </w:p>
  <w:p w14:paraId="4FB6ECF7">
    <w:pPr>
      <w:spacing w:after="0" w:line="259" w:lineRule="auto"/>
      <w:ind w:left="0" w:right="0" w:firstLine="0"/>
      <w:jc w:val="left"/>
    </w:pPr>
    <w:r>
      <w:rPr>
        <w:rFonts w:ascii="Calibri" w:hAnsi="Calibri" w:eastAsia="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D9D02">
    <w:pPr>
      <w:spacing w:after="0" w:line="259" w:lineRule="auto"/>
      <w:ind w:left="0" w:right="3" w:firstLine="0"/>
      <w:jc w:val="center"/>
    </w:pPr>
    <w:r>
      <w:fldChar w:fldCharType="begin"/>
    </w:r>
    <w:r>
      <w:instrText xml:space="preserve"> PAGE   \* MERGEFORMAT </w:instrText>
    </w:r>
    <w:r>
      <w:fldChar w:fldCharType="separate"/>
    </w:r>
    <w:r>
      <w:rPr>
        <w:rFonts w:ascii="Calibri" w:hAnsi="Calibri" w:eastAsia="Calibri" w:cs="Calibri"/>
        <w:color w:val="4472C4"/>
        <w:sz w:val="22"/>
      </w:rPr>
      <w:t>1</w:t>
    </w:r>
    <w:r>
      <w:rPr>
        <w:rFonts w:ascii="Calibri" w:hAnsi="Calibri" w:eastAsia="Calibri" w:cs="Calibri"/>
        <w:color w:val="4472C4"/>
        <w:sz w:val="22"/>
      </w:rPr>
      <w:fldChar w:fldCharType="end"/>
    </w:r>
    <w:r>
      <w:rPr>
        <w:rFonts w:ascii="Calibri" w:hAnsi="Calibri" w:eastAsia="Calibri" w:cs="Calibri"/>
        <w:color w:val="4472C4"/>
        <w:sz w:val="22"/>
      </w:rPr>
      <w:t xml:space="preserve"> </w:t>
    </w:r>
  </w:p>
  <w:p w14:paraId="2F2D399B">
    <w:pPr>
      <w:spacing w:after="0" w:line="259" w:lineRule="auto"/>
      <w:ind w:left="0" w:right="0" w:firstLine="0"/>
      <w:jc w:val="left"/>
    </w:pPr>
    <w:r>
      <w:rPr>
        <w:rFonts w:ascii="Calibri" w:hAnsi="Calibri" w:eastAsia="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4" w:lineRule="auto"/>
      </w:pPr>
      <w:r>
        <w:separator/>
      </w:r>
    </w:p>
  </w:footnote>
  <w:footnote w:type="continuationSeparator" w:id="1">
    <w:p>
      <w:pPr>
        <w:spacing w:before="0" w:after="0" w:line="36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FE"/>
    <w:rsid w:val="000B5440"/>
    <w:rsid w:val="00103AD8"/>
    <w:rsid w:val="00DA3757"/>
    <w:rsid w:val="00EB1443"/>
    <w:rsid w:val="00F309FE"/>
    <w:rsid w:val="296A2960"/>
    <w:rsid w:val="3E526AD0"/>
    <w:rsid w:val="44820151"/>
    <w:rsid w:val="514B1DEB"/>
    <w:rsid w:val="6911474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73" w:line="364" w:lineRule="auto"/>
      <w:ind w:left="10" w:right="2" w:hanging="10"/>
      <w:jc w:val="both"/>
    </w:pPr>
    <w:rPr>
      <w:rFonts w:ascii="Times New Roman" w:hAnsi="Times New Roman" w:eastAsia="Times New Roman" w:cs="Times New Roman"/>
      <w:color w:val="000000"/>
      <w:kern w:val="2"/>
      <w:sz w:val="24"/>
      <w:szCs w:val="24"/>
      <w:lang w:val="id-ID" w:eastAsia="id-ID" w:bidi="ar-SA"/>
      <w14:ligatures w14:val="standardContextual"/>
    </w:rPr>
  </w:style>
  <w:style w:type="paragraph" w:styleId="2">
    <w:name w:val="heading 1"/>
    <w:next w:val="1"/>
    <w:link w:val="5"/>
    <w:qFormat/>
    <w:uiPriority w:val="9"/>
    <w:pPr>
      <w:keepNext/>
      <w:keepLines/>
      <w:spacing w:after="394" w:line="259" w:lineRule="auto"/>
      <w:ind w:left="10" w:hanging="10"/>
      <w:outlineLvl w:val="0"/>
    </w:pPr>
    <w:rPr>
      <w:rFonts w:ascii="Times New Roman" w:hAnsi="Times New Roman" w:eastAsia="Times New Roman" w:cs="Times New Roman"/>
      <w:b/>
      <w:color w:val="000000"/>
      <w:kern w:val="2"/>
      <w:sz w:val="24"/>
      <w:szCs w:val="24"/>
      <w:lang w:val="id-ID" w:eastAsia="id-ID" w:bidi="ar-SA"/>
      <w14:ligatures w14:val="standardContextua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Judul 1 KAR"/>
    <w:link w:val="2"/>
    <w:uiPriority w:val="0"/>
    <w:rPr>
      <w:rFonts w:ascii="Times New Roman" w:hAnsi="Times New Roman" w:eastAsia="Times New Roman" w:cs="Times New Roman"/>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2308</Words>
  <Characters>15333</Characters>
  <Lines>133</Lines>
  <Paragraphs>37</Paragraphs>
  <TotalTime>78</TotalTime>
  <ScaleCrop>false</ScaleCrop>
  <LinksUpToDate>false</LinksUpToDate>
  <CharactersWithSpaces>17621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2026-05-29T00:44:00Z</dcterms:created>
  <dc:creator>LATITUDE 5300 2in1</dc:creator>
  <cp:lastModifiedBy>ASUS</cp:lastModifiedBy>
  <dcterms:modified xsi:type="dcterms:W3CDTF">2026-05-29T14:01:27Z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eyJoZGlkIjoiMDljYzUzMWQ4OWI0YzBkYjYzMDRhZTY5ZjZkYmFmYTgifQ==</vt:lpwstr>
  </property>
  <property fmtid="{D5CDD505-2E9C-101B-9397-08002B2CF9AE}" pid="3" name="KSOProductBuildVer">
    <vt:lpwstr>1057-12.1.0.26372</vt:lpwstr>
  </property>
  <property fmtid="{D5CDD505-2E9C-101B-9397-08002B2CF9AE}" pid="4" name="ICV">
    <vt:lpwstr>059B36B8545A4A418A165379F70AC0F1_12</vt:lpwstr>
  </property>
</Properties>
</file>