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BB90" w14:textId="77777777" w:rsidR="00781F1C" w:rsidRDefault="00781F1C" w:rsidP="002F6BA7">
      <w:pPr>
        <w:pStyle w:val="Title"/>
      </w:pPr>
      <w:r>
        <w:t>Transition Metal Complexes in Sustainable Catalysis for Green Chemistry</w:t>
      </w:r>
    </w:p>
    <w:p w14:paraId="1F9D6567" w14:textId="460B9EDE" w:rsidR="00781F1C" w:rsidRDefault="00781F1C" w:rsidP="00DB58C8">
      <w:pPr>
        <w:pStyle w:val="Heading1"/>
      </w:pPr>
      <w:r>
        <w:t>Abstract</w:t>
      </w:r>
    </w:p>
    <w:p w14:paraId="30A6C996" w14:textId="77777777" w:rsidR="00554DFD" w:rsidRDefault="00781F1C" w:rsidP="007434C2">
      <w:r>
        <w:t xml:space="preserve">Sustainable catalysis has become an essential strategy in modern chemical science due to growing environmental concerns, </w:t>
      </w:r>
      <w:r>
        <w:br/>
        <w:t xml:space="preserve">increasing industrial demand, and the necessity for efficient chemical transformations. Transition metal complexes are among the most widely used catalysts because of their variable oxidation states, flexible coordination environments, </w:t>
      </w:r>
      <w:r>
        <w:br/>
        <w:t>and strong catalytic activity. These properties allow transition metals to facilitate a wide variety of reactions such as hydrogenation, oxidation, and carbon–carbon bond formation.</w:t>
      </w:r>
    </w:p>
    <w:p w14:paraId="63B04BC5" w14:textId="19AD83D2" w:rsidR="005C0B98" w:rsidRDefault="00781F1C" w:rsidP="007434C2">
      <w:r>
        <w:t xml:space="preserve">In the framework of green chemistry, catalytic systems based on transition metals help reduce waste generation, improve reaction efficiency, and minimize energy consumption. The development of environmentally friendly catalytic systems is </w:t>
      </w:r>
      <w:r>
        <w:br/>
        <w:t xml:space="preserve">an important goal for modern chemical industries. This research paper reviews the role of transition metal complexes in sustainable catalysis, focusing on their structure, properties, reaction mechanisms, and industrial applications. </w:t>
      </w:r>
      <w:r>
        <w:br/>
        <w:t>Additionally, the paper discusses challenges and future directions including the use of computational chemistry and artificial int</w:t>
      </w:r>
      <w:r w:rsidR="00A55F86">
        <w:t>ell</w:t>
      </w:r>
      <w:r w:rsidR="003D7BB0">
        <w:t>igence in catalyst  discovery.</w:t>
      </w:r>
    </w:p>
    <w:p w14:paraId="1661F3B6" w14:textId="77777777" w:rsidR="005A78D7" w:rsidRDefault="00284E78" w:rsidP="002F6BA7">
      <w:r>
        <w:t xml:space="preserve">Sustainable catalysis has emerged as a cornerstone of green chemistry, aiming to minimize environmental impact while maximizing efficiency in chemical processes. Transition metal complexes play a pivotal role in achieving these goals due to their unique electronic configurations, tunable coordination environments, and high catalytic activity. This paper explores the application of transition metal complexes in sustainable catalysis, emphasizing atom economy, waste prevention, energy efficiency, and the use of environmentally benign solvents. Key catalytic systems, including palladium, ruthenium, iron, and copper complexes, are discussed in the context of industrially relevant transformations such as cross-coupling reactions, hydrogenation, and oxidation. Recent advancements in ligand design, recyclable catalysts, and heterogeneous catalysis are also highlighted. The study </w:t>
      </w:r>
      <w:r>
        <w:lastRenderedPageBreak/>
        <w:t>demonstrates that transition metal-based catalysis significantly contributes to greener chemical processes and offers promising pathways toward sustainable industrial chemistry.</w:t>
      </w:r>
    </w:p>
    <w:p w14:paraId="084EC80E" w14:textId="62C2D5BF" w:rsidR="003A68BB" w:rsidRDefault="005A78D7" w:rsidP="002F6BA7">
      <w:r>
        <w:t>Transition metal complexes play a vital role in modern catalysis due to their unique ability t</w:t>
      </w:r>
      <w:r w:rsidR="00B4767F">
        <w:t xml:space="preserve">he </w:t>
      </w:r>
      <w:r>
        <w:t xml:space="preserve">Facilitate a wide range of chemical transformations with high efficiency, selectivity, and Sustainability. This study explores the fundamental mechanisms by which transition metal Complexes function as catalysts and highlights their extensive industrial applications. The catalytic Activity of these complexes arises from the variable oxidation states, coordination geometries, and Electronic properties of transition metals, which enable them to activate substrates and stabilize Reactive intermediates during chemical reactions. Mechanistic pathways such as oxidative Addition, reductive elimination, insertion, and ligand exchange are central to the catalytic cycles </w:t>
      </w:r>
      <w:r w:rsidR="00421134">
        <w:t>of Many</w:t>
      </w:r>
      <w:r>
        <w:t xml:space="preserve"> metal-based systems. Well-known examples include palladium-catalyzed cross-coupling Reactions, rhodium- and ruthenium-based hydrogenation and hydroformylation, and vanadium or Molybdenum complexes used in oxidation reactions. These reactions are foundational in the Synthesis of pharmaceuticals, polymers, agrochemicals, and fine chemicals. From an industrial Perspective, transition metal catalysts contribute significantly to green chemistry by reducing Energy consumption, minimizing waste, and improving atom economy. Homogeneous and Heterogeneous catalytic systems utilizing metals such as nickel, cobalt, platinum, and copper have Revolutionized large-scale processes like petroleum refining, ammonia synthesis, and polymer Production. This paper emphasizes the importance of understanding catalytic mechanisms at the Molecular level to design more efficient and environmentally friendly catalysts. Continued research In this area holds promise for the development of novel catalytic systems tailored to meet </w:t>
      </w:r>
      <w:r w:rsidR="00421134">
        <w:t>the Demands</w:t>
      </w:r>
      <w:r>
        <w:t xml:space="preserve"> of sustainable chemical manufacturing and energy </w:t>
      </w:r>
      <w:r w:rsidR="00A66AA1">
        <w:t>transformation</w:t>
      </w:r>
      <w:r w:rsidR="00991A7E">
        <w:t>.</w:t>
      </w:r>
    </w:p>
    <w:p w14:paraId="50F79BA7" w14:textId="77777777" w:rsidR="001F581C" w:rsidRDefault="001F581C" w:rsidP="002F6BA7"/>
    <w:p w14:paraId="68BC954D" w14:textId="6B01BD31" w:rsidR="00D234A2" w:rsidRDefault="0031696B" w:rsidP="003E5581">
      <w:pPr>
        <w:pStyle w:val="Heading1"/>
      </w:pPr>
      <w:r>
        <w:t>Keywords</w:t>
      </w:r>
      <w:r w:rsidR="00D207ED">
        <w:t>:</w:t>
      </w:r>
    </w:p>
    <w:p w14:paraId="7B2DA72B" w14:textId="469ED3F6" w:rsidR="005C0B98" w:rsidRDefault="001F581C" w:rsidP="003E5581">
      <w:r>
        <w:t xml:space="preserve"> </w:t>
      </w:r>
      <w:r w:rsidR="006311A0">
        <w:t xml:space="preserve">Transition Metal chemistry </w:t>
      </w:r>
      <w:r w:rsidR="00A43EB6">
        <w:t xml:space="preserve">, </w:t>
      </w:r>
      <w:r w:rsidR="005A5D48">
        <w:t xml:space="preserve">Principles of Green Chemistry,  Sustainable </w:t>
      </w:r>
      <w:r w:rsidR="004801D0">
        <w:t>catalysis,  Hydrogenation reactions,  Oxidation reactions,  Carbon</w:t>
      </w:r>
      <w:r w:rsidR="00962CDA">
        <w:t>-</w:t>
      </w:r>
      <w:r w:rsidR="004801D0">
        <w:t xml:space="preserve"> </w:t>
      </w:r>
      <w:r w:rsidR="0042471B">
        <w:t xml:space="preserve">Carbon </w:t>
      </w:r>
      <w:r w:rsidR="004801D0">
        <w:t xml:space="preserve"> </w:t>
      </w:r>
      <w:r w:rsidR="0042471B">
        <w:t>coupling reactions</w:t>
      </w:r>
      <w:r w:rsidR="00962CDA">
        <w:t xml:space="preserve">,  </w:t>
      </w:r>
      <w:r w:rsidR="004444EF">
        <w:t xml:space="preserve">Environmental and energy applications,  Artificial  Intelligence in Catalyst  Design,  </w:t>
      </w:r>
      <w:r w:rsidR="00FD7D49">
        <w:t xml:space="preserve">Challenges and future directions. </w:t>
      </w:r>
    </w:p>
    <w:p w14:paraId="1BB441EA" w14:textId="77777777" w:rsidR="003A68BB" w:rsidRDefault="003A68BB" w:rsidP="002F6BA7"/>
    <w:p w14:paraId="6C82E54E" w14:textId="5BE7FA9D" w:rsidR="00492B96" w:rsidRDefault="0082572F" w:rsidP="00DB58C8">
      <w:pPr>
        <w:pStyle w:val="Heading1"/>
      </w:pPr>
      <w:r>
        <w:lastRenderedPageBreak/>
        <w:t xml:space="preserve"> </w:t>
      </w:r>
      <w:r w:rsidR="002361A8">
        <w:t xml:space="preserve">Introduction </w:t>
      </w:r>
    </w:p>
    <w:p w14:paraId="177B330E" w14:textId="65098527" w:rsidR="001F0285" w:rsidRDefault="0018262D" w:rsidP="002F6BA7">
      <w:r>
        <w:t>Green chemistry</w:t>
      </w:r>
      <w:r w:rsidR="00781F1C">
        <w:t xml:space="preserve"> is a rapidly developing area of chemical research that focuses on designing environmentally friendly chemical </w:t>
      </w:r>
      <w:r w:rsidR="000C3D75">
        <w:t>processes. Traditional</w:t>
      </w:r>
      <w:r w:rsidR="00781F1C">
        <w:t xml:space="preserve"> chemical reactions often generate large amounts of waste and require hazardous reagents or harsh reaction conditions. Green chemistry aims to reduce environmental damage by developing safer and more efficient chemical technologies</w:t>
      </w:r>
      <w:r w:rsidR="001F0285">
        <w:t>.</w:t>
      </w:r>
    </w:p>
    <w:p w14:paraId="20FA0A55" w14:textId="77777777" w:rsidR="00135020" w:rsidRDefault="00781F1C" w:rsidP="002F6BA7">
      <w:r>
        <w:t xml:space="preserve">Catalysis plays a central role in achieving the goals of green chemistry. Catalysts accelerate chemical reactions without being consumed in the process. By lowering activation energy, catalysts allow reactions to occur under milder conditions </w:t>
      </w:r>
      <w:r>
        <w:br/>
        <w:t>and with greater efficiency.</w:t>
      </w:r>
    </w:p>
    <w:p w14:paraId="0626CE23" w14:textId="07389B44" w:rsidR="00600C49" w:rsidRDefault="00781F1C" w:rsidP="00600C49">
      <w:r>
        <w:t xml:space="preserve">Transition metals such as iron, copper, nickel, palladium, platinum, and ruthenium have been widely used in catalytic systems. These metals have partially filled d‑orbitals that allow them to interact with organic molecules and facilitate </w:t>
      </w:r>
      <w:r>
        <w:br/>
        <w:t xml:space="preserve">various chemical </w:t>
      </w:r>
      <w:r w:rsidR="000C3D75">
        <w:t>transformations. Transition</w:t>
      </w:r>
      <w:r>
        <w:t xml:space="preserve"> metal complexes are particularly important in sustainable chemistry because they can promote highly selective reactions, reduce the formation of by</w:t>
      </w:r>
      <w:r>
        <w:rPr>
          <w:rFonts w:ascii="Roboto" w:hAnsi="Roboto" w:cs="Roboto"/>
        </w:rPr>
        <w:t>‑</w:t>
      </w:r>
      <w:r>
        <w:t>products, and improve atom economy. Their use in catalytic reactions has transformed organic synthesis, pharmaceutical manufacturing, and energy-related chemistry.</w:t>
      </w:r>
    </w:p>
    <w:p w14:paraId="1A25DC55" w14:textId="2146F0D8" w:rsidR="00AD2EE2" w:rsidRDefault="009971E6" w:rsidP="00AD2EE2">
      <w:r>
        <w:t xml:space="preserve">In recent decades, the rapid growth of industrialization and chemical manufacturing has significantly contributed to environmental degradation, resource depletion, and the generation of hazardous waste. Conventional chemical processes often rely on toxic reagents, non-renewable feedstocks, and energy-intensive conditions, leading to serious ecological and health concerns. In response to these challenges, green chemistry has emerged as a transformative approach that aims to design environmentally benign chemical processes while maintaining efficiency and economic </w:t>
      </w:r>
      <w:r w:rsidR="000C3D75">
        <w:t>viability. Green</w:t>
      </w:r>
      <w:r>
        <w:t xml:space="preserve"> chemistry is fundamentally guided by the principle of sustainability, emphasizing waste minimization, safer chemical synthesis, energy efficiency, and the use of renewable resources. Among its twelve guiding principles, catalysis plays a central role, as catalytic processes enable chemical transformations to occur with higher selectivity, reduced energy input, and minimal by-product formation. Catalysts function by lowering the activation energy of reactions, thereby facilitating faster reaction rates under milder and more sustainable </w:t>
      </w:r>
      <w:r w:rsidR="000C3D75">
        <w:t>conditions. Within</w:t>
      </w:r>
      <w:r>
        <w:t xml:space="preserve"> this framework, transition metal complexes have gained considerable attention as highly effective catalytic systems. Transition metals such as iron, copper, nickel, palladium, platinum, and ruthenium possess </w:t>
      </w:r>
      <w:r>
        <w:lastRenderedPageBreak/>
        <w:t>unique electronic configurations characterized by partially filled d-orbitals. This electronic versatility allows them to adopt multiple oxidation states and coordinate with a wide variety of ligands, enabling the formation of diverse and tunable catalytic species. These properties make transition metal complexes exceptionally suitable for mediating complex chemical transformations.</w:t>
      </w:r>
    </w:p>
    <w:p w14:paraId="5B754B91" w14:textId="77777777" w:rsidR="009B158D" w:rsidRDefault="009971E6" w:rsidP="00AD2EE2">
      <w:r>
        <w:t>Transition metal-catalyzed reactions are integral to numerous chemical processes, including hydrogenation, oxidation, carbon–carbon bond formation, and polymerization. These reactions are essential in the synthesis of pharmaceuticals, agrochemicals, fine chemicals, and advanced materials. The ability of transition metal complexes to promote highly selective transformations significantly reduces the formation of undesired by-products, thereby improving atom economy and aligning with the goals of green chemistry</w:t>
      </w:r>
      <w:r w:rsidR="009B158D">
        <w:t>.</w:t>
      </w:r>
    </w:p>
    <w:p w14:paraId="74F5CB5E" w14:textId="77777777" w:rsidR="00C57F8E" w:rsidRDefault="009971E6" w:rsidP="00AD2EE2">
      <w:r>
        <w:t>Furthermore, transition metal complexes contribute to sustainable catalysis by enabling reactions under relatively mild conditions, reducing energy consumption, and minimizing the use of hazardous reagents. In industrial applications,</w:t>
      </w:r>
    </w:p>
    <w:p w14:paraId="4CF95C19" w14:textId="48D02E5A" w:rsidR="00CC57C2" w:rsidRDefault="00BB7925" w:rsidP="00CC57C2">
      <w:r>
        <w:t>catalytic processes</w:t>
      </w:r>
      <w:r w:rsidR="009971E6">
        <w:t xml:space="preserve"> based on transition metals have replaced many traditional stoichiometric methods, leading to cleaner and more efficient production pathways. For example, cross-coupling reactions catalyzed by palladium complexes have revolutionized organic synthesis by providing efficient routes to complex molecular architectures.In addition to their role in organic synthesis, transition metal catalysts are increasingly important in addressing global environmental and energy challenges. They are widely used in processes such as carbon dioxide reduction, hydrogen production, fuel cell technology, and environmental remediation. These applications highlight the critical role of transition metal catalysis in the development of sustainable energy systems and the reduction of greenhouse gas emissions</w:t>
      </w:r>
      <w:r w:rsidR="00CC57C2">
        <w:t>.</w:t>
      </w:r>
    </w:p>
    <w:p w14:paraId="2976D6C6" w14:textId="77777777" w:rsidR="00DB6558" w:rsidRDefault="009971E6" w:rsidP="00DB6558">
      <w:r>
        <w:t>Despite their advantages, certain challenges remain associated with transition metal catalysts, including issues related to cost, toxicity, and limited availability of noble metals. Consequently, current research is focused on the development of catalysts based on earth-abundant and less toxic metals, as well as the design of recyclable and highly stable catalytic systems. Advances in computational chemistry and artificial intelligence are further accelerating the discovery and optimization of new catalysts, providing innovative pathways toward sustainable chemical processes.</w:t>
      </w:r>
    </w:p>
    <w:p w14:paraId="5A9434FF" w14:textId="0E7B119A" w:rsidR="00356A24" w:rsidRDefault="009971E6" w:rsidP="00401FC3">
      <w:r>
        <w:lastRenderedPageBreak/>
        <w:t xml:space="preserve">This research paper aims to provide a comprehensive overview of the role of transition metal complexes in sustainable catalysis within the context of green chemistry. It explores their structural characteristics, catalytic mechanisms, and diverse applications, while also addressing current challenges and future perspectives. Through this analysis, the study highlights the importance of transition metal catalysis as a key driver in achieving environmentally responsible and sustainable chemical </w:t>
      </w:r>
      <w:r w:rsidR="005C412E">
        <w:t xml:space="preserve"> . </w:t>
      </w:r>
    </w:p>
    <w:p w14:paraId="17DC7105" w14:textId="53D08517" w:rsidR="002447AA" w:rsidRDefault="005C412E" w:rsidP="002447AA">
      <w:r>
        <w:t xml:space="preserve">A transition metals </w:t>
      </w:r>
      <w:r w:rsidR="00F9449C">
        <w:t xml:space="preserve">complexes consists of a metal atom </w:t>
      </w:r>
      <w:r w:rsidR="00147883">
        <w:t xml:space="preserve">or ion known as the center surrounding </w:t>
      </w:r>
      <w:r w:rsidR="00356A24">
        <w:t xml:space="preserve">Molecular or anionic ligands. The metal part contains d or f orbitals that participate in coordination, And the ligands contain lone electron pairs. Catalysis by metal complexes relies on transition metals, And refining knowledge about metal structures, spectroscopic properties, binding states, and </w:t>
      </w:r>
      <w:r w:rsidR="00837FF9">
        <w:t>ligand exchange</w:t>
      </w:r>
      <w:r w:rsidR="002447AA">
        <w:t xml:space="preserve"> is a critical approach for building new catalysts [1]. Many catalytic reactions proceed via </w:t>
      </w:r>
    </w:p>
    <w:p w14:paraId="363DAD09" w14:textId="50AC7CF8" w:rsidR="00356A24" w:rsidRPr="00356A24" w:rsidRDefault="002447AA" w:rsidP="00356A24">
      <w:r>
        <w:t xml:space="preserve">ligand substitution. For metal complexes with more than five coordination spheres, this usually involves the formation of an intermediate with one vacant coordination sphere. Some catalytic systems do not have a vacant coordination sphere but either reactive ligands that can dissociate or so-called “stone” substituents with larger ionic radii than the basic ligand that can diffuse outside the coordination sphere [2].There are two major classes of metal complexes. The first class is complexes with moving ligands or ligands that undergo redox reactions at the electrochemical potential used in the catalytic reaction. The feasibility of redox reactions for catalysis depends on dimensions. A wide range of energy substrates available in nature makes diverse metal catalysts capable of facilitating thermodynamically favorable reactions [3]. Catalysis also relies on a dynamic equilibrium with the macromolecular structure that facilitates substrate diffusion. Metal electrodes involve a transition between oxidized and reduced forms at a distinct electrochemical potential. These challenges have inspired multifaceted solutions for enzyme design in various forms from flat systems to nanoparticle aggregates [4].The second class is complexes without moving ligands. The former version of catalytic cytochrome P450 built on mycobacterial model H37Rv or parochial biopolymers involves redox transfer to extensive Glu/His webs. The robust biopolymer framework and accessible substrate binding leaves room for new age metal complexes [5]. Successful effector designs relying on earth-abundant metals have been developed for competitive catalytic reactions with chiral, ionizable, and biocompatible features working together. The dynamic and unique three-dimensional structures of the former family allow substrate binding at the electronic or steric site to be inherently coupled with redox transfer </w:t>
      </w:r>
      <w:r w:rsidR="00402A9B">
        <w:t xml:space="preserve">to  the metal </w:t>
      </w:r>
      <w:r w:rsidR="00FF7A59">
        <w:t>canter</w:t>
      </w:r>
      <w:r w:rsidR="00402A9B">
        <w:t>.</w:t>
      </w:r>
    </w:p>
    <w:p w14:paraId="73A193F2" w14:textId="5B8C26FD" w:rsidR="00781F1C" w:rsidRDefault="00022ACB" w:rsidP="002F6BA7">
      <w:pPr>
        <w:pStyle w:val="Heading1"/>
      </w:pPr>
      <w:r>
        <w:lastRenderedPageBreak/>
        <w:t xml:space="preserve">2. </w:t>
      </w:r>
      <w:r w:rsidR="00781F1C">
        <w:t>Transition Metal Chemistry</w:t>
      </w:r>
    </w:p>
    <w:p w14:paraId="18B59DA2" w14:textId="77777777" w:rsidR="00781F1C" w:rsidRDefault="00781F1C" w:rsidP="002F6BA7">
      <w:r>
        <w:t xml:space="preserve">Transition metals occupy the central block of the periodic table and are characterized by partially filled d orbitals. </w:t>
      </w:r>
      <w:r>
        <w:br/>
        <w:t xml:space="preserve">These electronic structures give rise to unique chemical properties such as variable oxidation states and the ability to </w:t>
      </w:r>
      <w:r>
        <w:br/>
        <w:t>form coordination complexes with a variety of ligands.</w:t>
      </w:r>
    </w:p>
    <w:p w14:paraId="139E2748" w14:textId="532AE812" w:rsidR="008130AB" w:rsidRDefault="00781F1C" w:rsidP="00750268">
      <w:r>
        <w:t xml:space="preserve">Ligands may include molecules such as ammonia, water, phosphines, or organic compounds containing donor atoms like nitrogen, oxygen, or sulfur. When ligands bind to a transition metal </w:t>
      </w:r>
      <w:r w:rsidR="00FF7A59">
        <w:t>canter</w:t>
      </w:r>
      <w:r>
        <w:t xml:space="preserve">, they form coordination compounds that can </w:t>
      </w:r>
      <w:r>
        <w:br/>
        <w:t>participate in catalytic cycles.</w:t>
      </w:r>
    </w:p>
    <w:p w14:paraId="1889D86D" w14:textId="2D132326" w:rsidR="00750268" w:rsidRDefault="00750268" w:rsidP="00750268">
      <w:r>
        <w:t>Transition metal chemistry plays a fundamental role in modern chemical science, particularly in catalysis and sustainable chemistry. Transition metals are elements of the d-block of the periodic table characterized by partially filled d-orbitals, which provide them with unique electronic and chemical properties. These metals exhibit variable oxidation states, the ability to form coordination complexes, and hig</w:t>
      </w:r>
      <w:r w:rsidR="002B2E8D">
        <w:t xml:space="preserve">h </w:t>
      </w:r>
      <w:r>
        <w:t xml:space="preserve">catalytic activity, making them essential in a wide range of chemical </w:t>
      </w:r>
      <w:r w:rsidR="00FF7A59">
        <w:t>transformations. One</w:t>
      </w:r>
      <w:r>
        <w:t xml:space="preserve"> of the most important features of transition metals is their ability to exist in multiple oxidation states. This property enables them to participate effectively in redox reactions, where they can accept and donate electrons during catalytic cycles. As a result, transition metals act as active </w:t>
      </w:r>
      <w:r w:rsidR="00FF7A59">
        <w:t>centres</w:t>
      </w:r>
      <w:r>
        <w:t xml:space="preserve"> in many catalytic processes, facilitating bond formation and bond </w:t>
      </w:r>
      <w:r w:rsidR="00FF7A59">
        <w:t>cleavage. Transition</w:t>
      </w:r>
      <w:r>
        <w:t xml:space="preserve"> metals readily form coordination compounds by bonding with ligands such as ammonia, water, phosphines, and organic molecules containing donor atoms like nitrogen, oxygen, or sulfur. These ligands influence the electronic environment and steric properties of the metal </w:t>
      </w:r>
      <w:r w:rsidR="00895EB4">
        <w:t>canter</w:t>
      </w:r>
      <w:r>
        <w:t xml:space="preserve">, thereby controlling the reactivity, selectivity, and stability of the complex. Ligand design is therefore a critical aspect of transition metal chemistry, allowing fine-tuning of catalytic </w:t>
      </w:r>
      <w:r w:rsidR="00895EB4">
        <w:t>performance. Another</w:t>
      </w:r>
      <w:r>
        <w:t xml:space="preserve"> key characteristic of transition metal complexes is their structural flexibility. They can adopt various geometries such as octahedral, tetrahedral, and square planar configurations. This flexibility enables them to accommodate different substrates and intermediates during chemical reactions, thus enhancing their catalytic efficiency.</w:t>
      </w:r>
    </w:p>
    <w:p w14:paraId="7B407E39" w14:textId="77777777" w:rsidR="00750268" w:rsidRDefault="00750268" w:rsidP="00750268">
      <w:r>
        <w:t>In catalytic processes, transition metal complexes operate through well-defined mechanisms involving steps such as substrate coordination, oxidative addition, ligand rearrangement, and reductive elimination. These steps allow the catalyst to cycle between different oxidation states while remaining chemically intact, thereby increasing reaction efficiency and reducing waste.</w:t>
      </w:r>
    </w:p>
    <w:p w14:paraId="74374C7C" w14:textId="77777777" w:rsidR="00750268" w:rsidRDefault="00750268" w:rsidP="00750268">
      <w:r>
        <w:lastRenderedPageBreak/>
        <w:t>Transition metal chemistry is particularly important in the context of green chemistry. Their use as catalysts improves atom economy, minimizes by-product formation, and allows reactions to proceed under milder conditions, reducing energy consumption. These advantages make transition metal complexes highly valuable in sustainable chemical processes.</w:t>
      </w:r>
    </w:p>
    <w:p w14:paraId="320007D7" w14:textId="16CE0028" w:rsidR="00BA66C5" w:rsidRDefault="00750268" w:rsidP="002F6BA7">
      <w:r>
        <w:t xml:space="preserve">Despite their importance, challenges remain in transition metal chemistry, including the high cost and limited availability of certain metals such as palladium and platinum, as well as issues related to catalyst deactivation. Current research focuses on developing catalysts based on earth-abundant metals like iron, copper, and nickel, along with designing recyclable and environmentally friendly catalytic </w:t>
      </w:r>
      <w:r w:rsidR="00895EB4">
        <w:t>systems. Overall</w:t>
      </w:r>
      <w:r>
        <w:t>, transition metal chemistry provides the foundation for many advancements in catalysis, industrial chemistry, and sustainable technologies. Its continued development is essential for achieving efficient, environmentally friendly, and economically viable chemical processes.</w:t>
      </w:r>
    </w:p>
    <w:p w14:paraId="13AF78FC" w14:textId="5655BB51" w:rsidR="00781F1C" w:rsidRDefault="00781F1C" w:rsidP="002F6BA7">
      <w:r>
        <w:t>Important features of transition metal complexes include:</w:t>
      </w:r>
    </w:p>
    <w:p w14:paraId="4DC10894" w14:textId="77777777" w:rsidR="00781F1C" w:rsidRDefault="00781F1C" w:rsidP="002F6BA7">
      <w:r>
        <w:t xml:space="preserve">• Multiple oxidation states  </w:t>
      </w:r>
      <w:r>
        <w:br/>
        <w:t xml:space="preserve">• Ability to form coordination bonds  </w:t>
      </w:r>
      <w:r>
        <w:br/>
        <w:t xml:space="preserve">• Flexible geometries  </w:t>
      </w:r>
      <w:r>
        <w:br/>
        <w:t>• High catalytic activity</w:t>
      </w:r>
    </w:p>
    <w:p w14:paraId="0172F5FA" w14:textId="77777777" w:rsidR="00781F1C" w:rsidRDefault="00781F1C" w:rsidP="002F6BA7">
      <w:r>
        <w:t xml:space="preserve">These characteristics make transition metal complexes extremely useful in catalysis. Their ability to change oxidation </w:t>
      </w:r>
      <w:r>
        <w:br/>
        <w:t>state during reactions allows them to act as intermediates in catalytic cycles.</w:t>
      </w:r>
    </w:p>
    <w:p w14:paraId="325333FD" w14:textId="77777777" w:rsidR="00781F1C" w:rsidRDefault="00781F1C" w:rsidP="002F6BA7">
      <w:pPr>
        <w:pStyle w:val="Heading1"/>
      </w:pPr>
      <w:r>
        <w:t>3. Principles of Green Chemistry</w:t>
      </w:r>
    </w:p>
    <w:p w14:paraId="75F2203A" w14:textId="07753C34" w:rsidR="0054383A" w:rsidRDefault="00781F1C" w:rsidP="002F6BA7">
      <w:r>
        <w:t>The concept of green chemistry was introduced to promote environmentally sustainable chemical processes. The twelve principles of green chemistry provide a framework for designing safer and more efficient chemical reactions.</w:t>
      </w:r>
    </w:p>
    <w:p w14:paraId="386749D9" w14:textId="77777777" w:rsidR="00E339E7" w:rsidRDefault="00C41349" w:rsidP="002F6BA7">
      <w:r>
        <w:t>The concept of green chemistry provides a comprehensive framework for the design of environmentally benign chemical processes. As highlighted in the present study,</w:t>
      </w:r>
      <w:r w:rsidR="00600EEE">
        <w:t xml:space="preserve"> </w:t>
      </w:r>
      <w:r>
        <w:t>transition metal–based catalytic systems play a crucial role in achieving the goals of sustainability by aligning with the fundamental principles of green chemistry</w:t>
      </w:r>
      <w:r w:rsidR="00ED1DC5" w:rsidRPr="00ED1DC5">
        <w:t xml:space="preserve"> </w:t>
      </w:r>
      <w:r w:rsidR="00E339E7">
        <w:t>.</w:t>
      </w:r>
    </w:p>
    <w:p w14:paraId="11A4949F" w14:textId="449F9015" w:rsidR="00C41349" w:rsidRDefault="00ED1DC5" w:rsidP="002F6BA7">
      <w:r w:rsidRPr="00ED1DC5">
        <w:t xml:space="preserve">Green chemistry is guided by twelve fundamental principles that aim to minimize environmental impact, improve efficiency, and enhance safety in chemical </w:t>
      </w:r>
      <w:r w:rsidRPr="00ED1DC5">
        <w:lastRenderedPageBreak/>
        <w:t>processes. These principles are not independent; rather, they work synergistically to promote sustainable chemical transformations.</w:t>
      </w:r>
    </w:p>
    <w:p w14:paraId="01B4AE5E" w14:textId="71E642FE" w:rsidR="00781F1C" w:rsidRDefault="00781F1C" w:rsidP="002F6BA7">
      <w:r>
        <w:t>Some of the most important principles include:</w:t>
      </w:r>
    </w:p>
    <w:p w14:paraId="72A08591" w14:textId="77777777" w:rsidR="00F06413" w:rsidRDefault="00F06413" w:rsidP="007878B7"/>
    <w:p w14:paraId="1A43CEFB" w14:textId="632A8E43" w:rsidR="007878B7" w:rsidRDefault="00781F1C" w:rsidP="007878B7">
      <w:r>
        <w:t>1. Waste prevention</w:t>
      </w:r>
      <w:r w:rsidR="007878B7" w:rsidRPr="007878B7">
        <w:t xml:space="preserve"> </w:t>
      </w:r>
    </w:p>
    <w:p w14:paraId="6EE9D769" w14:textId="77777777" w:rsidR="00DB7FDD" w:rsidRDefault="007878B7" w:rsidP="002F6BA7">
      <w:r>
        <w:t>Waste prevention is considered the most important principle of green chemistry. Instead of treating or cleaning up waste after its formation, green chemistry emphasizes designing processes that inherently minimize waste generation. Transition metal catalysts significantly contribute to waste reduction by increasing reaction selectivity and minimizing side-product formation.</w:t>
      </w:r>
      <w:r w:rsidR="00781F1C">
        <w:br/>
      </w:r>
    </w:p>
    <w:p w14:paraId="15386BC2" w14:textId="707320E3" w:rsidR="003D7552" w:rsidRDefault="00781F1C" w:rsidP="003D7552">
      <w:r>
        <w:t>2. Atom economy</w:t>
      </w:r>
      <w:r w:rsidR="003D7552" w:rsidRPr="003D7552">
        <w:t xml:space="preserve"> </w:t>
      </w:r>
    </w:p>
    <w:p w14:paraId="120B225C" w14:textId="77777777" w:rsidR="00D10AFE" w:rsidRDefault="003D7552" w:rsidP="002F6BA7">
      <w:r>
        <w:t xml:space="preserve">Atom economy refers to the efficient utilization of all atoms in the reactants to form the desired product. In catalytic processes involving transition metals, high atom economy is achieved because catalysts facilitate direct transformations without generating large quantities of by-products. Reactions such as cross-coupling demonstrate excellent atom utilization, making them ideal for </w:t>
      </w:r>
      <w:r w:rsidR="001372B1">
        <w:t xml:space="preserve">sustainable  synthesis. </w:t>
      </w:r>
    </w:p>
    <w:p w14:paraId="3884844B" w14:textId="77777777" w:rsidR="00E339E7" w:rsidRDefault="00E339E7" w:rsidP="002F6BA7"/>
    <w:p w14:paraId="5A3D4CD6" w14:textId="6D88E9F6" w:rsidR="00BB2CEA" w:rsidRDefault="00D10AFE" w:rsidP="002F6BA7">
      <w:r>
        <w:t>3.</w:t>
      </w:r>
      <w:r w:rsidR="00D87043">
        <w:t xml:space="preserve"> Safer chemical synthesis </w:t>
      </w:r>
    </w:p>
    <w:p w14:paraId="692A8EFA" w14:textId="77777777" w:rsidR="00BB2CEA" w:rsidRDefault="00BB2CEA" w:rsidP="002F6BA7">
      <w:r>
        <w:t>Green chemistry promotes the use of synthetic methods that are less hazardous to human health and the environment. Transition metal catalysis enables milder reaction conditions, reducing the need for toxic reagents and minimizing hazardous intermediates.</w:t>
      </w:r>
    </w:p>
    <w:p w14:paraId="41BE102C" w14:textId="44621333" w:rsidR="00201DE0" w:rsidRDefault="00781F1C" w:rsidP="00201DE0">
      <w:r>
        <w:br/>
        <w:t>4. Design of safer chemicals</w:t>
      </w:r>
      <w:r w:rsidR="00201DE0" w:rsidRPr="00201DE0">
        <w:t xml:space="preserve"> </w:t>
      </w:r>
    </w:p>
    <w:p w14:paraId="6BFC016B" w14:textId="77777777" w:rsidR="00091888" w:rsidRDefault="00201DE0" w:rsidP="002F6BA7">
      <w:r>
        <w:t>Chemical products should be designed to perform their intended function while minimizing toxicity. Catalytic selectivity provided by transition metal complexes helps in producing cleaner and safer chemical products with fewer impurities.</w:t>
      </w:r>
    </w:p>
    <w:p w14:paraId="25426869" w14:textId="77777777" w:rsidR="00600EEE" w:rsidRDefault="00781F1C" w:rsidP="005056AB">
      <w:r>
        <w:br/>
      </w:r>
    </w:p>
    <w:p w14:paraId="623ABC15" w14:textId="464A238B" w:rsidR="005056AB" w:rsidRDefault="00781F1C" w:rsidP="005056AB">
      <w:r>
        <w:t>5. Safer solvents and auxiliaries</w:t>
      </w:r>
    </w:p>
    <w:p w14:paraId="46733689" w14:textId="77777777" w:rsidR="005056AB" w:rsidRDefault="005056AB" w:rsidP="002F6BA7">
      <w:r>
        <w:lastRenderedPageBreak/>
        <w:t>The use of safer solvents is a critical aspect of green chemistry. Many catalytic reactions are now being developed in environmentally benign solvents such as water, supercritical fluids, or ionic liquids. Transition metal catalysts often allow solvent-free or low-solvent conditions, further enhancing sustainability.</w:t>
      </w:r>
    </w:p>
    <w:p w14:paraId="5B7CA628" w14:textId="7D4C8F45" w:rsidR="002B0162" w:rsidRDefault="00781F1C" w:rsidP="002B0162">
      <w:r>
        <w:br/>
        <w:t>6. Energy efficiency</w:t>
      </w:r>
      <w:r w:rsidR="002B0162" w:rsidRPr="002B0162">
        <w:t xml:space="preserve"> </w:t>
      </w:r>
    </w:p>
    <w:p w14:paraId="05EEFDEA" w14:textId="77777777" w:rsidR="002B0162" w:rsidRDefault="002B0162" w:rsidP="002F6BA7">
      <w:r>
        <w:t>Energy consumption is a major concern in chemical industries. Catalysts reduce activation energy, allowing reactions to proceed under milder conditions such as lower temperatures and pressures. This leads to significant energy savings and reduced environmental impact.</w:t>
      </w:r>
    </w:p>
    <w:p w14:paraId="13678C7C" w14:textId="11A436C3" w:rsidR="004B54C0" w:rsidRDefault="00781F1C" w:rsidP="002F6BA7">
      <w:r>
        <w:br/>
        <w:t xml:space="preserve">7. Use of renewable </w:t>
      </w:r>
      <w:r w:rsidR="00533C4D">
        <w:t>feedstocks</w:t>
      </w:r>
    </w:p>
    <w:p w14:paraId="12D48F57" w14:textId="77777777" w:rsidR="00533C4D" w:rsidRDefault="004B54C0" w:rsidP="002F6BA7">
      <w:r>
        <w:t>Green chemistry encourages the use of renewable raw materials instead of depleting fossil resources. Transition metal catalysts are increasingly being applied in biomass conversion processes, enabling the transformation of renewable feedstocks into valuable chemicals.</w:t>
      </w:r>
    </w:p>
    <w:p w14:paraId="664D1A28" w14:textId="318F49FC" w:rsidR="0001294F" w:rsidRDefault="00781F1C" w:rsidP="0001294F">
      <w:r>
        <w:br/>
        <w:t>8. Catalysis</w:t>
      </w:r>
      <w:r w:rsidR="0001294F" w:rsidRPr="0001294F">
        <w:t xml:space="preserve"> </w:t>
      </w:r>
    </w:p>
    <w:p w14:paraId="2A43155A" w14:textId="77777777" w:rsidR="00694C02" w:rsidRDefault="0001294F" w:rsidP="002F6BA7">
      <w:r>
        <w:t>Catalysis is a central principle of green chemistry. Catalytic processes are preferred over stoichiometric reactions because they require smaller amounts of reagents and generate less waste. Transition metal complexes, due to their variable oxidation states and coordination flexibility, serve as highly efficient catalysts in a wide range of reactions.</w:t>
      </w:r>
    </w:p>
    <w:p w14:paraId="6D316606" w14:textId="62AE4C50" w:rsidR="000F0CAE" w:rsidRDefault="00781F1C" w:rsidP="002F6BA7">
      <w:r>
        <w:br/>
        <w:t>9. Reduce derivatives</w:t>
      </w:r>
    </w:p>
    <w:p w14:paraId="018FA6D7" w14:textId="5FC7E803" w:rsidR="0048241B" w:rsidRDefault="000F0CAE" w:rsidP="002F6BA7">
      <w:r>
        <w:t xml:space="preserve">Avoiding unnecessary </w:t>
      </w:r>
      <w:r w:rsidR="00E76E33">
        <w:t>dramatization</w:t>
      </w:r>
      <w:r>
        <w:t xml:space="preserve"> steps such as protection and deprotection reduces the number of reaction steps, reagents, and waste produced. Catalytic systems often enable direct transformations, eliminating the need for intermediate modifications.</w:t>
      </w:r>
    </w:p>
    <w:p w14:paraId="3DBE2992" w14:textId="77777777" w:rsidR="000D3585" w:rsidRDefault="000D3585" w:rsidP="002F6BA7"/>
    <w:p w14:paraId="08620C2E" w14:textId="1787546A" w:rsidR="0040188B" w:rsidRDefault="00781F1C" w:rsidP="002F6BA7">
      <w:r>
        <w:t xml:space="preserve">10. Design for </w:t>
      </w:r>
      <w:r w:rsidR="0097176E">
        <w:t xml:space="preserve"> Degradation </w:t>
      </w:r>
    </w:p>
    <w:p w14:paraId="07580716" w14:textId="77777777" w:rsidR="00F22883" w:rsidRDefault="0040188B" w:rsidP="002F6BA7">
      <w:r>
        <w:lastRenderedPageBreak/>
        <w:t>Chemical products should be designed to degrade into non-toxic substances after use. Green catalytic processes aim to produce environmentally friendly compounds that do not persist in the environment.</w:t>
      </w:r>
    </w:p>
    <w:p w14:paraId="5A043083" w14:textId="0CBDDB1C" w:rsidR="00C22487" w:rsidRDefault="00781F1C" w:rsidP="002F6BA7">
      <w:r>
        <w:br/>
        <w:t xml:space="preserve">11. Real-time analysis </w:t>
      </w:r>
      <w:r w:rsidR="00C22487">
        <w:t xml:space="preserve">for pollution  prevention </w:t>
      </w:r>
    </w:p>
    <w:p w14:paraId="0A296FAB" w14:textId="77777777" w:rsidR="00140C8A" w:rsidRDefault="00C22487" w:rsidP="002F6BA7">
      <w:r>
        <w:t>Analytical methods should be developed to monitor chemical processes in real time to prevent the formation of hazardous substances. Advanced catalytic systems are often integrated with in situ monitoring techniques to ensure process control and safety.</w:t>
      </w:r>
    </w:p>
    <w:p w14:paraId="60D5F9DA" w14:textId="529DBCE7" w:rsidR="00D51083" w:rsidRDefault="00781F1C" w:rsidP="00D51083">
      <w:r>
        <w:br/>
        <w:t xml:space="preserve">12. Inherently safer chemistry for </w:t>
      </w:r>
      <w:r w:rsidR="00B06109">
        <w:t xml:space="preserve"> accident prevention </w:t>
      </w:r>
    </w:p>
    <w:p w14:paraId="0B9207CB" w14:textId="6B39396B" w:rsidR="00781F1C" w:rsidRDefault="00D51083" w:rsidP="002F6BA7">
      <w:r>
        <w:t xml:space="preserve">processes should be designed to minimize the risk of accidents such as explosions, fires, and toxic releases. The use of transition metal catalysts under </w:t>
      </w:r>
      <w:r w:rsidR="00AC21D4">
        <w:t xml:space="preserve">Chemical </w:t>
      </w:r>
      <w:r>
        <w:t>mild and controlled conditions reduces the likelihood of hazardous incidents.</w:t>
      </w:r>
    </w:p>
    <w:p w14:paraId="7C41C0B3" w14:textId="77777777" w:rsidR="00781F1C" w:rsidRDefault="00781F1C" w:rsidP="002F6BA7">
      <w:r>
        <w:t xml:space="preserve">Catalysis is one of the most powerful tools in green chemistry because it allows reactions to proceed with minimal waste </w:t>
      </w:r>
      <w:r>
        <w:br/>
        <w:t>and high selectivity.</w:t>
      </w:r>
    </w:p>
    <w:p w14:paraId="018A8E94" w14:textId="77777777" w:rsidR="00781F1C" w:rsidRDefault="00781F1C" w:rsidP="002F6BA7">
      <w:pPr>
        <w:pStyle w:val="Heading1"/>
      </w:pPr>
      <w:r>
        <w:t>4. Sustainable Catalysis</w:t>
      </w:r>
    </w:p>
    <w:p w14:paraId="6EF626BA" w14:textId="3DA12D0E" w:rsidR="0011577F" w:rsidRDefault="00781F1C" w:rsidP="002F6BA7">
      <w:r>
        <w:t xml:space="preserve">Sustainable catalysis refers to catalytic processes that minimize environmental impact while maintaining high efficiency and productivity. Catalytic reactions reduce the need for excess reagents and lower the energy required for chemical </w:t>
      </w:r>
      <w:r w:rsidR="00F411C2">
        <w:t>transformations. Transition</w:t>
      </w:r>
      <w:r>
        <w:t xml:space="preserve"> metal catalysts have become particularly important in sustainable chemistry because they can facilitate complex transformations under mild conditions. Many industrial chemical processes rely on catalytic systems based on transition metals.</w:t>
      </w:r>
    </w:p>
    <w:p w14:paraId="7438AD9F" w14:textId="77777777" w:rsidR="0011577F" w:rsidRDefault="0011577F" w:rsidP="002F6BA7">
      <w:r>
        <w:t>Sustainable catalysis is a central concept in green chemistry, focusing on the development of catalytic processes that minimize environmental impact while maintaining high efficiency and productivity. It involves the use of catalysts to promote chemical reactions under mild conditions, thereby reducing energy consumption, waste generation, and the use of hazardous substances.</w:t>
      </w:r>
    </w:p>
    <w:p w14:paraId="26FF616F" w14:textId="77777777" w:rsidR="00F421F5" w:rsidRDefault="0011577F" w:rsidP="002F6BA7">
      <w:r>
        <w:t xml:space="preserve">Catalysis plays a crucial role in achieving the principles of green chemistry by enabling reactions to proceed through alternative pathways with lower activation energy. This not only enhances reaction rates but also improves selectivity, leading </w:t>
      </w:r>
      <w:r>
        <w:lastRenderedPageBreak/>
        <w:t>to reduced formation of undesired by-products. As a result, sustainable catalysis contributes significantly to waste prevention and improved atom economy.</w:t>
      </w:r>
    </w:p>
    <w:p w14:paraId="16D03780" w14:textId="46F4807D" w:rsidR="0011577F" w:rsidRDefault="0011577F" w:rsidP="002F6BA7">
      <w:r>
        <w:t xml:space="preserve">Transition metal complexes are particularly important in sustainable catalysis due to their unique electronic structures and versatile coordination </w:t>
      </w:r>
      <w:r w:rsidR="00F411C2">
        <w:t>behaviour</w:t>
      </w:r>
      <w:r>
        <w:t xml:space="preserve">. Their ability to adopt multiple oxidation states and form stable intermediates allows them to efficiently </w:t>
      </w:r>
      <w:r w:rsidR="00F411C2">
        <w:t>catalyse</w:t>
      </w:r>
      <w:r>
        <w:t xml:space="preserve"> a wide range of chemical transformations, including hydrogenation, oxidation, and carbon–carbon bond formation.</w:t>
      </w:r>
    </w:p>
    <w:p w14:paraId="6095E2B3" w14:textId="3A1A311B" w:rsidR="0011577F" w:rsidRDefault="0011577F" w:rsidP="002F6BA7">
      <w:r>
        <w:t xml:space="preserve">In sustainable catalytic systems, emphasis is placed on the use of environmentally benign metals such as iron, copper, and nickel, which are more abundant and less toxic compared to noble metals like palladium and platinum. These catalysts facilitate reactions under relatively mild conditions, reducing the need for extreme temperatures and </w:t>
      </w:r>
      <w:r w:rsidR="003707A2">
        <w:t>pressures. Sustainable</w:t>
      </w:r>
      <w:r>
        <w:t xml:space="preserve"> catalysis can be broadly classified into homogeneous and heterogeneous catalysis. Homogeneous catalysis offers high selectivity and well-defined reaction mechanisms, while heterogeneous catalysis provides advantages in catalyst recovery and recyclability, making it more suitable for industrial applications. Both approaches are essential for the advancement of green chemical processes.</w:t>
      </w:r>
    </w:p>
    <w:p w14:paraId="269231F1" w14:textId="1EBE8151" w:rsidR="0011577F" w:rsidRDefault="0011577F" w:rsidP="002F6BA7">
      <w:r>
        <w:t xml:space="preserve">Key features of sustainable catalysis include high selectivity, reduced energy requirements, minimal waste production, and the potential for catalyst reuse. These characteristics make catalytic processes more environmentally friendly and economically </w:t>
      </w:r>
      <w:r w:rsidR="003707A2">
        <w:t>viable. Several</w:t>
      </w:r>
      <w:r>
        <w:t xml:space="preserve"> important reactions in sustainable catalysis include selective oxidation, hydrogenation, cross-coupling reactions, and polymerization processes. These reactions are widely used in the synthesis of pharmaceuticals, agrochemicals, and advanced materials. In particular, transition metal-catalyzed cross-coupling reactions have revolutionized organic synthesis by enabling efficient formation of carbon–carbon </w:t>
      </w:r>
      <w:r w:rsidR="000C3D75">
        <w:t>bonds. In</w:t>
      </w:r>
      <w:r>
        <w:t xml:space="preserve"> addition to industrial applications, sustainable catalysis also plays a significant role in environmental and energy-related processes. Catalysts are used in hydrogen production, fuel cell technologies, and carbon dioxide conversion, contributing to the development of cleaner and renewable energy systems.</w:t>
      </w:r>
    </w:p>
    <w:p w14:paraId="00F901E4" w14:textId="4F1EFFFC" w:rsidR="0011577F" w:rsidRDefault="0011577F" w:rsidP="002F6BA7">
      <w:r>
        <w:t xml:space="preserve">Recent advancements in sustainable catalysis include the development of </w:t>
      </w:r>
      <w:r w:rsidR="003C7C14">
        <w:t>Nano catalysts</w:t>
      </w:r>
      <w:r>
        <w:t xml:space="preserve">, single-atom catalysts, and the use of computational methods for catalyst design. Artificial intelligence and machine learning are emerging as powerful tools for predicting catalyst performance and accelerating the discovery of new catalytic </w:t>
      </w:r>
      <w:r w:rsidR="003C7C14">
        <w:t>systems. Despite</w:t>
      </w:r>
      <w:r>
        <w:t xml:space="preserve"> its many advantages, sustainable catalysis faces challenges such as catalyst deactivation, high cost of certain transition metals, and difficulties in </w:t>
      </w:r>
      <w:r>
        <w:lastRenderedPageBreak/>
        <w:t>catalyst recovery. Ongoing research is focused on addressing these limitations by developing more robust, cost-effective, and recyclable catalytic systems.</w:t>
      </w:r>
    </w:p>
    <w:p w14:paraId="6BCA3D66" w14:textId="4C78E7D8" w:rsidR="0011577F" w:rsidRDefault="0011577F" w:rsidP="002F6BA7">
      <w:r>
        <w:t>In conclusion, sustainable catalysis is an essential component of modern chemical science, enabling environmentally responsible and efficient chemical processes. The continued development of transition metal-based catalytic systems will play a vital role in advancing green chemistry and achieving sustainable industrial practices.</w:t>
      </w:r>
    </w:p>
    <w:p w14:paraId="66904ACD" w14:textId="77777777" w:rsidR="00781F1C" w:rsidRDefault="00781F1C" w:rsidP="002F6BA7">
      <w:r>
        <w:t>Examples of sustainable catalytic processes include:</w:t>
      </w:r>
    </w:p>
    <w:p w14:paraId="696ED6D0" w14:textId="77777777" w:rsidR="000C6073" w:rsidRDefault="00781F1C" w:rsidP="002F6BA7">
      <w:r>
        <w:t>• Selective oxidation reactions</w:t>
      </w:r>
      <w:r>
        <w:br/>
        <w:t>• Hydrogenation reactions</w:t>
      </w:r>
      <w:r>
        <w:br/>
        <w:t>• Cross‑coupling reactions</w:t>
      </w:r>
      <w:r>
        <w:br/>
        <w:t>• Polymerization reactions</w:t>
      </w:r>
    </w:p>
    <w:p w14:paraId="364869F1" w14:textId="6BBDBFAA" w:rsidR="00781F1C" w:rsidRDefault="00781F1C" w:rsidP="002F6BA7">
      <w:r>
        <w:t>These processes are widely used in pharmaceutical synthesis, petrochemical production, and materials science.</w:t>
      </w:r>
    </w:p>
    <w:p w14:paraId="13151041" w14:textId="77777777" w:rsidR="00781F1C" w:rsidRDefault="00781F1C" w:rsidP="002F6BA7">
      <w:pPr>
        <w:pStyle w:val="Heading1"/>
      </w:pPr>
      <w:r>
        <w:t>5. Hydrogenation Reactions</w:t>
      </w:r>
    </w:p>
    <w:p w14:paraId="0B748985" w14:textId="61D187A5" w:rsidR="00F06413" w:rsidRDefault="00781F1C" w:rsidP="002F6BA7">
      <w:r>
        <w:t xml:space="preserve">Hydrogenation reactions involve the addition of hydrogen atoms to unsaturated molecules such as alkenes or alkynes. </w:t>
      </w:r>
      <w:r>
        <w:br/>
        <w:t xml:space="preserve">Transition metal catalysts such as palladium, platinum, and nickel are commonly used in hydrogenation </w:t>
      </w:r>
      <w:r w:rsidR="003C7C14">
        <w:t>reactions. These</w:t>
      </w:r>
      <w:r>
        <w:t xml:space="preserve"> catalysts activate molecular hydrogen and facilitate its addition to </w:t>
      </w:r>
      <w:r w:rsidR="000C6073">
        <w:t>organic substrates</w:t>
      </w:r>
      <w:r>
        <w:t>.</w:t>
      </w:r>
    </w:p>
    <w:p w14:paraId="2D1447DA" w14:textId="66856C3C" w:rsidR="009F140B" w:rsidRDefault="00781F1C" w:rsidP="002F6BA7">
      <w:r>
        <w:t xml:space="preserve"> Hydrogenation reactions are important in many industrial processes including the production of pharmaceuticals, edible oils, and fine </w:t>
      </w:r>
      <w:r w:rsidR="003C7C14">
        <w:t>chemicals. Hydrogenation</w:t>
      </w:r>
      <w:r w:rsidR="009F140B">
        <w:t xml:space="preserve"> reactions are a key class of catalytic transformations in sustainable chemistry, involving the addition of molecular hydrogen (H₂) to unsaturated organic compounds in the presence of transition metal catalysts. These reactions are widely utilized for the conversion of alkenes, alkynes, carbonyl compounds, and nitro groups into saturated or reduced products. Transition metals such as palladium, platinum, nickel, rhodium, and ruthenium play a crucial role in hydrogenation due to their ability to activate molecular hydrogen through the formation of metal–hydride intermediates.</w:t>
      </w:r>
    </w:p>
    <w:p w14:paraId="0E484D83" w14:textId="04CD6748" w:rsidR="009F140B" w:rsidRDefault="009F140B" w:rsidP="002F6BA7">
      <w:r>
        <w:t xml:space="preserve">In heterogeneous catalysis, hydrogenation occurs on the surface of solid catalysts (e.g., Pd/C, Pt, Ni), where hydrogen molecules adsorb and dissociate into atomic hydrogen before reacting with the substrate. In contrast, homogeneous catalysis </w:t>
      </w:r>
      <w:r>
        <w:lastRenderedPageBreak/>
        <w:t xml:space="preserve">involves soluble metal complexes such as Wilkinson’s catalyst, which operate through well-defined steps including oxidative addition, migratory insertion, and reductive elimination. These mechanisms enable efficient and selective hydrogen </w:t>
      </w:r>
      <w:r w:rsidR="003C7C14">
        <w:t>transfer. From</w:t>
      </w:r>
      <w:r>
        <w:t xml:space="preserve"> a green chemistry perspective, hydrogenation reactions are highly advantageous due to their excellent atom economy, minimal waste generation, and use of hydrogen as a clean reducing agent. Additionally, catalytic hydrogenation reduces energy consumption by allowing reactions to proceed under mild conditions. These reactions have extensive industrial applications in the production of pharmaceuticals, food products (such as hydrogenated oils), petrochemicals, and fine chemicals.</w:t>
      </w:r>
    </w:p>
    <w:p w14:paraId="06D24DC5" w14:textId="047232DD" w:rsidR="009F140B" w:rsidRDefault="009F140B" w:rsidP="002F6BA7">
      <w:r>
        <w:t>Overall, hydrogenation reactions exemplify the principles of sustainable catalysis by combining high efficiency, selectivity, and environmental compatibility, making them indispensable in modern green chemical processes.</w:t>
      </w:r>
    </w:p>
    <w:p w14:paraId="33E628B5" w14:textId="77777777" w:rsidR="00781F1C" w:rsidRDefault="00781F1C" w:rsidP="002F6BA7">
      <w:pPr>
        <w:pStyle w:val="Heading1"/>
      </w:pPr>
      <w:r>
        <w:t>6. Oxidation Reactions</w:t>
      </w:r>
    </w:p>
    <w:p w14:paraId="1FB46E90" w14:textId="25676FFC" w:rsidR="00781F1C" w:rsidRDefault="00781F1C" w:rsidP="002F6BA7">
      <w:r>
        <w:t>Oxidation reactions play an important role in organic synthesis. Transition metal catalysts can facilitate the controlled oxidation of alcohols to aldehydes or ketones.</w:t>
      </w:r>
    </w:p>
    <w:p w14:paraId="71D5FE67" w14:textId="3C6C7856" w:rsidR="007C4CD9" w:rsidRDefault="00781F1C" w:rsidP="007C4CD9">
      <w:r>
        <w:t>Copper, iron, and ruthenium complexes are frequently used as oxidation catalysts. These catalytic systems provide higher selectivity and reduce the formation of unwanted by‑products.</w:t>
      </w:r>
      <w:r w:rsidR="007C4CD9" w:rsidRPr="007C4CD9">
        <w:t xml:space="preserve"> </w:t>
      </w:r>
    </w:p>
    <w:p w14:paraId="398DAD27" w14:textId="79A09DC6" w:rsidR="007C4CD9" w:rsidRDefault="007C4CD9" w:rsidP="007C4CD9">
      <w:r>
        <w:t>Oxidation reactions are essential transformations in chemical synthesis, involving an increase in the oxidation state of substrates through electron transfer, hydrogen removal, or oxygen incorporation. In sustainable chemistry, these reactions are designed to maximize selectivity, atom economy, and environmental compatibility. Transition metal complexes serve as highly efficient catalysts due to their variable oxidation states and ability to activate green oxidants such as molecular oxygen (O₂) and hydrogen peroxide (H₂O₂).</w:t>
      </w:r>
    </w:p>
    <w:p w14:paraId="0B38950D" w14:textId="463FBEA4" w:rsidR="007C4CD9" w:rsidRDefault="007C4CD9" w:rsidP="007C4CD9">
      <w:r>
        <w:t>Transition metals including iron, copper, manganese, and ruthenium facilitate oxidation via redox cycling, forming reactive intermediates such as metal–oxo species. These intermediates enable selective oxidation under mild conditions while minimizing energy consumption and by-product formation.</w:t>
      </w:r>
    </w:p>
    <w:p w14:paraId="14BACC12" w14:textId="0A1FFBCC" w:rsidR="007C4CD9" w:rsidRDefault="007C4CD9" w:rsidP="007C4CD9">
      <w:r>
        <w:t>Selective oxidation of alcohols to aldehydes, ketones, and carboxylic acids is a key application of transition metal catalysis. Catalytic systems such as copper/TEMPO and ruthenium complexes allow efficient oxidation using oxygen as the terminal oxidant, replacing hazardous reagents and significantly reducing toxic waste.</w:t>
      </w:r>
    </w:p>
    <w:p w14:paraId="5D3398CB" w14:textId="77777777" w:rsidR="007C4CD9" w:rsidRDefault="007C4CD9" w:rsidP="007C4CD9">
      <w:r>
        <w:lastRenderedPageBreak/>
        <w:t>Alkene oxidation, particularly epoxidation, is another important transformation. Catalysts such as manganese–salen complexes and titanium-based systems enable the conversion of alkenes into epoxides using hydrogen peroxide, producing water as the only by-product and ensuring high atom efficiency.</w:t>
      </w:r>
    </w:p>
    <w:p w14:paraId="1F797DD0" w14:textId="389BC626" w:rsidR="007C4CD9" w:rsidRDefault="007C4CD9" w:rsidP="007C4CD9">
      <w:r>
        <w:t>Direct C–H bond oxidation represents a modern advancement in catalysis, allowing functionalization without pre-activation of substrates. Iron and manganese catalysts promote these reactions through high-valent metal–oxo intermediates, improving step economy and synthetic efficiency.</w:t>
      </w:r>
    </w:p>
    <w:p w14:paraId="12DC54C7" w14:textId="77777777" w:rsidR="007C4CD9" w:rsidRDefault="007C4CD9" w:rsidP="007C4CD9">
      <w:r>
        <w:t>Oxidative coupling reactions further enhance sustainability by enabling the formation of C–C and C–heteroatom bonds without pre-functionalized reagents. Palladium and copper catalysts are widely used in these transformations, reducing the number of reaction steps and waste generation.</w:t>
      </w:r>
    </w:p>
    <w:p w14:paraId="5487D26E" w14:textId="77777777" w:rsidR="00F06413" w:rsidRDefault="00F06413" w:rsidP="007C4CD9"/>
    <w:p w14:paraId="29AD2352" w14:textId="6070700F" w:rsidR="007C4CD9" w:rsidRDefault="007C4CD9" w:rsidP="007C4CD9">
      <w:r>
        <w:t>The use of green oxidants such as O₂ and H₂O₂ is central to sustainable oxidation chemistry, as they are environmentally benign and generate minimal by-products. Mechanistically, these reactions proceed via radical or non-radical pathways, with ligand design playing a crucial role in controlling selectivity and efficiency.</w:t>
      </w:r>
    </w:p>
    <w:p w14:paraId="680256BD" w14:textId="7230D023" w:rsidR="00781F1C" w:rsidRDefault="007C4CD9" w:rsidP="002F6BA7">
      <w:r>
        <w:t>Overall, transition metal-catalyzed oxidation reactions provide a powerful and sustainable approach for modern chemical synthesis, with wide applications in pharmaceuticals, fine chemicals, and environmental processes. Continued development of earth-abundant metal catalysts and green oxidation methods will further advance the field of sustainable chemistry.</w:t>
      </w:r>
    </w:p>
    <w:p w14:paraId="0DB6131D" w14:textId="77777777" w:rsidR="009F140B" w:rsidRDefault="009F140B" w:rsidP="002F6BA7"/>
    <w:p w14:paraId="3CC674FD" w14:textId="77777777" w:rsidR="00781F1C" w:rsidRDefault="00781F1C" w:rsidP="002F6BA7">
      <w:pPr>
        <w:pStyle w:val="Heading1"/>
      </w:pPr>
      <w:r>
        <w:t>7. Carbon–Carbon Coupling Reactions</w:t>
      </w:r>
    </w:p>
    <w:p w14:paraId="2482F011" w14:textId="1CA3C391" w:rsidR="00781F1C" w:rsidRDefault="00781F1C" w:rsidP="002F6BA7">
      <w:r>
        <w:t>Carbon–carbon bond formation is one of the most important transformations in organic chemistry. Transition metal catalysts such as palladium have revolutionized the field of cross‑coupling reactions.</w:t>
      </w:r>
    </w:p>
    <w:p w14:paraId="3E27EF12" w14:textId="7FEA2384" w:rsidR="002F3C9D" w:rsidRDefault="00781F1C" w:rsidP="002F6BA7">
      <w:r>
        <w:t>Reactions such as Suzuki coupling, Heck reaction, and Sonogashira coupling allow chemists to construct complex organic molecules efficiently. These reactions are widely used in the synthesis of pharmaceuticals, agrochemicals, and advanced</w:t>
      </w:r>
      <w:r w:rsidR="00E92809">
        <w:t xml:space="preserve"> materials.</w:t>
      </w:r>
    </w:p>
    <w:p w14:paraId="13F18596" w14:textId="7D980C8E" w:rsidR="002F3C9D" w:rsidRDefault="002F3C9D" w:rsidP="002F6BA7">
      <w:r>
        <w:lastRenderedPageBreak/>
        <w:t xml:space="preserve">Carbon–carbon (C–C) bond formation represents one of the most fundamental and powerful transformations in organic chemistry. The construction of complex molecular frameworks, particularly in pharmaceuticals, agrochemicals, and advanced materials, relies heavily on efficient and selective C–C coupling reactions. Transition metal-catalyzed cross-coupling reactions have revolutionized synthetic chemistry by providing versatile, high-yielding, </w:t>
      </w:r>
      <w:r w:rsidR="00A822AE">
        <w:t xml:space="preserve"> and environmentally  compatible  methodologies</w:t>
      </w:r>
      <w:r w:rsidR="00CD2215">
        <w:t>.</w:t>
      </w:r>
    </w:p>
    <w:p w14:paraId="1E7D2C7D" w14:textId="339E8ACF" w:rsidR="00781F1C" w:rsidRDefault="00781F1C" w:rsidP="002F6BA7">
      <w:pPr>
        <w:pStyle w:val="Heading1"/>
      </w:pPr>
      <w:r>
        <w:t>8. Environmental and Energy Applications</w:t>
      </w:r>
    </w:p>
    <w:p w14:paraId="432088DB" w14:textId="4D26AD74" w:rsidR="00781F1C" w:rsidRDefault="00781F1C" w:rsidP="002F6BA7">
      <w:r>
        <w:t>Transition metal catalysts are also important in environmental and energy-related chemistry. Catalytic systems are used for hydrogen production, fuel cell reactions, and carbon dioxide conversion.</w:t>
      </w:r>
    </w:p>
    <w:p w14:paraId="5B5A8367" w14:textId="74AFAAF8" w:rsidR="00946501" w:rsidRDefault="00781F1C" w:rsidP="003A5AE4">
      <w:r>
        <w:t>These technologies contribute to the development of sustainable energy systems and help reduce greenhouse ga</w:t>
      </w:r>
      <w:r w:rsidR="00946501">
        <w:t>s emissions.</w:t>
      </w:r>
    </w:p>
    <w:p w14:paraId="4CB5CE7E" w14:textId="77777777" w:rsidR="003A5AE4" w:rsidRDefault="003A5AE4" w:rsidP="003A5AE4">
      <w:r>
        <w:t>Transition metal complexes play a significant role in environmental protection and sustainable energy development due to their high catalytic efficiency, selectivity, and ability to operate under mild conditions. Their applications align closely with the principles of green chemistry, particularly in reducing waste, lowering energy consumption, and minimizing environmental impact.</w:t>
      </w:r>
    </w:p>
    <w:p w14:paraId="75BF840C" w14:textId="77777777" w:rsidR="003A5AE4" w:rsidRDefault="003A5AE4" w:rsidP="003A5AE4">
      <w:r>
        <w:t>8.1 Environmental Applications</w:t>
      </w:r>
    </w:p>
    <w:p w14:paraId="4F39BD1D" w14:textId="77777777" w:rsidR="003A5AE4" w:rsidRDefault="003A5AE4" w:rsidP="003A5AE4">
      <w:r>
        <w:t>Transition metal catalysts are widely applied in processes aimed at reducing environmental pollution.</w:t>
      </w:r>
    </w:p>
    <w:p w14:paraId="48161B24" w14:textId="77777777" w:rsidR="006702A7" w:rsidRDefault="006702A7" w:rsidP="003A5AE4"/>
    <w:p w14:paraId="7518EC01" w14:textId="62007F07" w:rsidR="003A5AE4" w:rsidRDefault="003A5AE4" w:rsidP="003A5AE4">
      <w:r>
        <w:t>8.1.1 Pollution Control</w:t>
      </w:r>
    </w:p>
    <w:p w14:paraId="5822E6D6" w14:textId="77777777" w:rsidR="003A5AE4" w:rsidRDefault="003A5AE4" w:rsidP="003A5AE4">
      <w:r>
        <w:t>Catalysts based on transition metals such as palladium, platinum, and rhodium are extensively used in catalytic systems to reduce harmful emissions. These catalysts facilitate the conversion of toxic gases such as carbon monoxide, nitrogen oxides, and hydrocarbons into less harmful substances like carbon dioxide, nitrogen, and water.</w:t>
      </w:r>
    </w:p>
    <w:p w14:paraId="38CFC534" w14:textId="77777777" w:rsidR="006702A7" w:rsidRDefault="006702A7" w:rsidP="003A5AE4"/>
    <w:p w14:paraId="4DFE7EFA" w14:textId="131C1EA1" w:rsidR="003A5AE4" w:rsidRDefault="003A5AE4" w:rsidP="003A5AE4">
      <w:r>
        <w:t>8.1.2 Waste Reduction and Green Processes</w:t>
      </w:r>
    </w:p>
    <w:p w14:paraId="375A117D" w14:textId="77777777" w:rsidR="003A5AE4" w:rsidRDefault="003A5AE4" w:rsidP="003A5AE4">
      <w:r>
        <w:lastRenderedPageBreak/>
        <w:t>Transition metal-catalyzed reactions improve reaction selectivity and minimize by-product formation. This reduces chemical waste and enhances atom economy, making industrial processes more environmentally friendly.</w:t>
      </w:r>
    </w:p>
    <w:p w14:paraId="7CC3F667" w14:textId="77777777" w:rsidR="006702A7" w:rsidRDefault="006702A7" w:rsidP="003A5AE4"/>
    <w:p w14:paraId="155DCBFE" w14:textId="15CD3702" w:rsidR="003A5AE4" w:rsidRDefault="003A5AE4" w:rsidP="003A5AE4">
      <w:r>
        <w:t>8.1.3 Water and Air Purification</w:t>
      </w:r>
    </w:p>
    <w:p w14:paraId="4A67921C" w14:textId="77777777" w:rsidR="003A5AE4" w:rsidRDefault="003A5AE4" w:rsidP="003A5AE4">
      <w:r>
        <w:t>Metal complexes, especially those of iron and copper, are used in oxidation reactions that help degrade organic pollutants. These catalytic systems contribute to cleaner water and air by breaking down toxic substances into safer compounds.</w:t>
      </w:r>
    </w:p>
    <w:p w14:paraId="5A5BB3B3" w14:textId="77777777" w:rsidR="006702A7" w:rsidRDefault="006702A7" w:rsidP="003A5AE4"/>
    <w:p w14:paraId="025D16EA" w14:textId="04D0D3D8" w:rsidR="003A5AE4" w:rsidRDefault="003A5AE4" w:rsidP="003A5AE4">
      <w:r>
        <w:t>8.2 Energy Applications</w:t>
      </w:r>
    </w:p>
    <w:p w14:paraId="4844C136" w14:textId="77777777" w:rsidR="003A5AE4" w:rsidRDefault="003A5AE4" w:rsidP="003A5AE4">
      <w:r>
        <w:t>Transition metal complexes are essential in the development of modern energy technologies.</w:t>
      </w:r>
    </w:p>
    <w:p w14:paraId="0EB0788A" w14:textId="77777777" w:rsidR="006702A7" w:rsidRDefault="006702A7" w:rsidP="003A5AE4"/>
    <w:p w14:paraId="10B502EC" w14:textId="0B09B6A4" w:rsidR="003A5AE4" w:rsidRDefault="003A5AE4" w:rsidP="003A5AE4">
      <w:r>
        <w:t>8.2.1 Hydrogen Production</w:t>
      </w:r>
    </w:p>
    <w:p w14:paraId="0B3DDB19" w14:textId="77777777" w:rsidR="003A5AE4" w:rsidRDefault="003A5AE4" w:rsidP="003A5AE4">
      <w:r>
        <w:t>Catalytic systems based on transition metals are used in hydrogen generation processes. Hydrogen is considered a clean fuel, and metal catalysts help in its efficient production through various chemical transformations.</w:t>
      </w:r>
    </w:p>
    <w:p w14:paraId="43E4C670" w14:textId="77777777" w:rsidR="006702A7" w:rsidRDefault="006702A7" w:rsidP="003A5AE4"/>
    <w:p w14:paraId="5F0B0CDF" w14:textId="230CFA23" w:rsidR="003A5AE4" w:rsidRDefault="003A5AE4" w:rsidP="003A5AE4">
      <w:r>
        <w:t>8.2.2 Fuel Cell Technology</w:t>
      </w:r>
    </w:p>
    <w:p w14:paraId="45F9A918" w14:textId="77777777" w:rsidR="003A5AE4" w:rsidRDefault="003A5AE4" w:rsidP="003A5AE4">
      <w:r>
        <w:t>Transition metal catalysts play a key role in fuel cells, where they facilitate electrochemical reactions that convert chemical energy into electrical energy. These systems are energy-efficient and produce minimal environmental pollution.</w:t>
      </w:r>
    </w:p>
    <w:p w14:paraId="15D8CEA5" w14:textId="77777777" w:rsidR="003A5AE4" w:rsidRDefault="003A5AE4" w:rsidP="003A5AE4">
      <w:r>
        <w:t>8.2.3 Carbon Dioxide Conversion</w:t>
      </w:r>
    </w:p>
    <w:p w14:paraId="397C4A03" w14:textId="77777777" w:rsidR="003A5AE4" w:rsidRDefault="003A5AE4" w:rsidP="003A5AE4">
      <w:r>
        <w:t>Transition metal complexes enable the transformation of carbon dioxide into useful chemicals. This not only reduces greenhouse gas levels but also provides a sustainable approach to resource utilization.</w:t>
      </w:r>
    </w:p>
    <w:p w14:paraId="4B1A2D11" w14:textId="77777777" w:rsidR="006702A7" w:rsidRDefault="006702A7" w:rsidP="003A5AE4"/>
    <w:p w14:paraId="70302629" w14:textId="3A9D9998" w:rsidR="003A5AE4" w:rsidRDefault="003A5AE4" w:rsidP="003A5AE4">
      <w:r>
        <w:t>8.3 Significance in Sustainable Development</w:t>
      </w:r>
    </w:p>
    <w:p w14:paraId="0234E145" w14:textId="77777777" w:rsidR="003A5AE4" w:rsidRDefault="003A5AE4" w:rsidP="003A5AE4">
      <w:r>
        <w:t>The use of transition metal catalysts in environmental and energy applications contributes to:</w:t>
      </w:r>
    </w:p>
    <w:p w14:paraId="6BEB12C1" w14:textId="4E318F24" w:rsidR="00F6743D" w:rsidRDefault="003A5AE4" w:rsidP="00F6743D">
      <w:pPr>
        <w:pStyle w:val="ListParagraph"/>
        <w:numPr>
          <w:ilvl w:val="0"/>
          <w:numId w:val="3"/>
        </w:numPr>
      </w:pPr>
      <w:r>
        <w:lastRenderedPageBreak/>
        <w:t>Reduction of environmental pollutio</w:t>
      </w:r>
      <w:r w:rsidR="00F6743D">
        <w:t xml:space="preserve">n </w:t>
      </w:r>
    </w:p>
    <w:p w14:paraId="00144E67" w14:textId="70D330F4" w:rsidR="003A5AE4" w:rsidRDefault="003A5AE4" w:rsidP="00D13A4C">
      <w:pPr>
        <w:pStyle w:val="ListParagraph"/>
        <w:numPr>
          <w:ilvl w:val="0"/>
          <w:numId w:val="3"/>
        </w:numPr>
      </w:pPr>
      <w:r>
        <w:t>Efficient use of resources</w:t>
      </w:r>
    </w:p>
    <w:p w14:paraId="79499E27" w14:textId="77777777" w:rsidR="00D13A4C" w:rsidRDefault="003A5AE4" w:rsidP="002F6BA7">
      <w:pPr>
        <w:pStyle w:val="ListParagraph"/>
        <w:numPr>
          <w:ilvl w:val="0"/>
          <w:numId w:val="3"/>
        </w:numPr>
      </w:pPr>
      <w:r>
        <w:t>Lower energy requirements</w:t>
      </w:r>
    </w:p>
    <w:p w14:paraId="15C5107C" w14:textId="2D7EECA7" w:rsidR="003D2F13" w:rsidRDefault="003A5AE4" w:rsidP="002F6BA7">
      <w:pPr>
        <w:pStyle w:val="ListParagraph"/>
        <w:numPr>
          <w:ilvl w:val="0"/>
          <w:numId w:val="3"/>
        </w:numPr>
      </w:pPr>
      <w:r>
        <w:t>Development of sustainable industrial processes</w:t>
      </w:r>
    </w:p>
    <w:p w14:paraId="7594845E" w14:textId="77777777" w:rsidR="00781F1C" w:rsidRDefault="00781F1C" w:rsidP="002F6BA7">
      <w:pPr>
        <w:pStyle w:val="Heading1"/>
      </w:pPr>
      <w:r>
        <w:t>9. Artificial Intelligence in Catalyst Design</w:t>
      </w:r>
    </w:p>
    <w:p w14:paraId="5DA6FB24" w14:textId="2AAD6ADE" w:rsidR="00781F1C" w:rsidRDefault="00781F1C" w:rsidP="002F6BA7">
      <w:r>
        <w:t xml:space="preserve">Recent advances in artificial intelligence and machine learning have opened new possibilities for catalyst discovery. </w:t>
      </w:r>
      <w:r>
        <w:br/>
        <w:t xml:space="preserve">Computational methods can </w:t>
      </w:r>
      <w:r w:rsidR="00B71AD7">
        <w:t>analyse</w:t>
      </w:r>
      <w:r>
        <w:t xml:space="preserve"> </w:t>
      </w:r>
      <w:r w:rsidR="00584E42">
        <w:t xml:space="preserve"> large </w:t>
      </w:r>
      <w:r>
        <w:t>datasets of catalytic reactions and predict new catalyst structures.</w:t>
      </w:r>
    </w:p>
    <w:p w14:paraId="69FD6A9E" w14:textId="74D28FC3" w:rsidR="00781F1C" w:rsidRDefault="00781F1C" w:rsidP="002F6BA7">
      <w:r>
        <w:t>AI-assisted catalyst design can significantly accelerate the discovery of efficient catalytic systems and reduce the time required for experimental research.</w:t>
      </w:r>
    </w:p>
    <w:p w14:paraId="19566F7A" w14:textId="77777777" w:rsidR="00614533" w:rsidRDefault="00614533" w:rsidP="002F6BA7"/>
    <w:p w14:paraId="39F027BC" w14:textId="77777777" w:rsidR="00781F1C" w:rsidRDefault="00781F1C" w:rsidP="002F6BA7">
      <w:pPr>
        <w:pStyle w:val="Heading1"/>
      </w:pPr>
      <w:r>
        <w:t>10. Challenges and Future Directions</w:t>
      </w:r>
    </w:p>
    <w:p w14:paraId="4D312632" w14:textId="775B4346" w:rsidR="00781F1C" w:rsidRDefault="00781F1C" w:rsidP="002F6BA7">
      <w:r>
        <w:t>Despite their advantages, transition metal catalysts face several challenges including high cost, limited availability of some metals, and catalyst deactivation.</w:t>
      </w:r>
    </w:p>
    <w:p w14:paraId="4EEBE8DA" w14:textId="77777777" w:rsidR="009F6BDD" w:rsidRDefault="00781F1C" w:rsidP="002F6BA7">
      <w:r>
        <w:t xml:space="preserve">Future research focuses on developing catalysts based on earth‑abundant metals such as iron, copper, and nickel. </w:t>
      </w:r>
      <w:r>
        <w:br/>
        <w:t>Scientists are also working on recyclable catalytic systems and greener reaction conditions.</w:t>
      </w:r>
    </w:p>
    <w:p w14:paraId="5AD7D48C" w14:textId="75656BF7" w:rsidR="00385250" w:rsidRDefault="00385250" w:rsidP="002F6BA7">
      <w:r>
        <w:t>Despite the remarkable efficiency and selectivity offered by transition metal catalysts in modern synthetic chemistry, several critical challenges continue to limit their widespread application in sustainable processes.</w:t>
      </w:r>
    </w:p>
    <w:p w14:paraId="2501D2DB" w14:textId="77777777" w:rsidR="00385250" w:rsidRDefault="00385250" w:rsidP="002F6BA7">
      <w:r>
        <w:t>One of the primary concerns is the high cost and scarcity of noble metals such as palladium, platinum, rhodium, and iridium. These metals are not only expensive but also limited in natural abundance, making large-scale industrial applications economically and environmentally unsustainable. Their extraction and purification processes are energy-intensive and often associated with significant environmental degradation.</w:t>
      </w:r>
    </w:p>
    <w:p w14:paraId="5202E6C9" w14:textId="77777777" w:rsidR="00385250" w:rsidRDefault="00385250" w:rsidP="002F6BA7">
      <w:r>
        <w:t xml:space="preserve">Another significant issue is catalyst deactivation, which can occur through various pathways such as poisoning, aggregation, sintering, or ligand degradation. In many catalytic cycles, impurities present in the reaction medium can strongly bind to the </w:t>
      </w:r>
      <w:r>
        <w:lastRenderedPageBreak/>
        <w:t>active metal center, leading to loss of catalytic activity. Additionally, under harsh reaction conditions, metal nanoparticles may agglomerate, reducing surface area and catalytic efficiency.</w:t>
      </w:r>
    </w:p>
    <w:p w14:paraId="545C94F2" w14:textId="77777777" w:rsidR="00385250" w:rsidRDefault="00385250" w:rsidP="002F6BA7">
      <w:r>
        <w:t>Metal leaching is also a major drawback, particularly in homogeneous catalytic systems. The contamination of final products with trace amounts of metal not only reduces product purity but also poses serious concerns in pharmaceutical and fine chemical industries where strict regulatory standards must be met.</w:t>
      </w:r>
    </w:p>
    <w:p w14:paraId="7ECADF47" w14:textId="77777777" w:rsidR="00385250" w:rsidRDefault="00385250" w:rsidP="002F6BA7">
      <w:r>
        <w:t>Furthermore, limited recyclability and separation difficulties remain key obstacles. Homogeneous catalysts often provide excellent activity and selectivity but are difficult to recover and reuse, leading to increased waste generation. On the other hand, heterogeneous catalysts, while easier to separate, may suffer from lower activity or selectivity.</w:t>
      </w:r>
    </w:p>
    <w:p w14:paraId="47E49F0D" w14:textId="77777777" w:rsidR="00385250" w:rsidRDefault="00385250" w:rsidP="002F6BA7">
      <w:r>
        <w:t>Another challenge lies in the environmental impact of auxiliary substances, including ligands, solvents, and additives used in catalytic systems. Many traditional catalytic processes rely on toxic or non-biodegradable solvents, which contradict the principles of green chemistry.</w:t>
      </w:r>
    </w:p>
    <w:p w14:paraId="28B6A418" w14:textId="77777777" w:rsidR="00385250" w:rsidRDefault="00385250" w:rsidP="002F6BA7">
      <w:r>
        <w:t>Future Directions</w:t>
      </w:r>
    </w:p>
    <w:p w14:paraId="01C1F58E" w14:textId="77777777" w:rsidR="00385250" w:rsidRDefault="00385250" w:rsidP="002F6BA7">
      <w:r>
        <w:t>To address these challenges, current research is increasingly focused on designing sustainable and environmentally benign catalytic systems.</w:t>
      </w:r>
    </w:p>
    <w:p w14:paraId="08F5EAFB" w14:textId="77777777" w:rsidR="00385250" w:rsidRDefault="00385250" w:rsidP="002F6BA7">
      <w:r>
        <w:t>A major direction is the development of catalysts based on earth-abundant and non-toxic metals, such as iron, copper, nickel, cobalt, and manganese. These metals offer a cost-effective and sustainable alternative to precious metals, although challenges related to their reactivity and selectivity are still being actively explored.</w:t>
      </w:r>
    </w:p>
    <w:p w14:paraId="5D4460F9" w14:textId="77777777" w:rsidR="00385250" w:rsidRDefault="00385250" w:rsidP="002F6BA7">
      <w:r>
        <w:t>Another promising area is the design of recyclable and reusable catalytic systems. This includes the development of supported catalysts, magnetic nanoparticle-based catalysts, and immobilized homogeneous catalysts that combine the advantages of both homogeneous and heterogeneous catalysis. Such systems facilitate easy recovery and reuse, thereby reducing waste and improving process efficiency.</w:t>
      </w:r>
    </w:p>
    <w:p w14:paraId="23490D5C" w14:textId="77777777" w:rsidR="00385250" w:rsidRDefault="00385250" w:rsidP="002F6BA7">
      <w:r>
        <w:t xml:space="preserve">Advancements in green reaction media are also gaining significant attention. The use of environmentally friendly solvents such as water, supercritical fluids (e.g., CO₂), ionic liquids, and deep eutectic solvents is being explored to minimize </w:t>
      </w:r>
      <w:r>
        <w:lastRenderedPageBreak/>
        <w:t>environmental impact. Solvent-free and microwave-assisted reactions are further contributing to energy-efficient and sustainable synthesis.</w:t>
      </w:r>
    </w:p>
    <w:p w14:paraId="449255F8" w14:textId="77777777" w:rsidR="00385250" w:rsidRDefault="00385250" w:rsidP="002F6BA7">
      <w:r>
        <w:t>The integration of computational chemistry and machine learning is emerging as a powerful tool for catalyst design. These approaches enable the prediction of catalytic activity, optimization of reaction conditions, and rational design of novel catalysts with enhanced performance.</w:t>
      </w:r>
    </w:p>
    <w:p w14:paraId="3CF8D2E0" w14:textId="77777777" w:rsidR="00385250" w:rsidRDefault="00385250" w:rsidP="002F6BA7">
      <w:r>
        <w:t>Additionally, there is growing interest in bio-inspired and enzymatic catalysis, where transition metal complexes mimic the function of natural enzymes. Such systems offer high selectivity under mild conditions and align closely with the goals of green chemistry.</w:t>
      </w:r>
    </w:p>
    <w:p w14:paraId="30BEB5AA" w14:textId="0C8EEDC3" w:rsidR="00385250" w:rsidRDefault="00385250" w:rsidP="002F6BA7">
      <w:r>
        <w:t>Finally, future research is expected to emphasize process intensification and industrial scalability, ensuring that laboratory-scale innovations can be translated into commercially viable technologies</w:t>
      </w:r>
      <w:r w:rsidR="0095255A">
        <w:t>.</w:t>
      </w:r>
    </w:p>
    <w:p w14:paraId="5062958A" w14:textId="77777777" w:rsidR="002C54B6" w:rsidRDefault="002C54B6" w:rsidP="002F6BA7"/>
    <w:p w14:paraId="11D9D9CD" w14:textId="1FE1E21C" w:rsidR="00502C31" w:rsidRDefault="007A2C65" w:rsidP="00D81FD3">
      <w:pPr>
        <w:pStyle w:val="Heading1"/>
      </w:pPr>
      <w:r>
        <w:t>Review</w:t>
      </w:r>
      <w:r w:rsidR="00540369">
        <w:t xml:space="preserve"> of methodology </w:t>
      </w:r>
    </w:p>
    <w:p w14:paraId="6D8548E3" w14:textId="6D7A89BC" w:rsidR="00502C31" w:rsidRDefault="00502C31" w:rsidP="002F6BA7">
      <w:r>
        <w:t xml:space="preserve">This study adopts a systematic literature review methodology to </w:t>
      </w:r>
      <w:r w:rsidR="00B71AD7">
        <w:t>analyse</w:t>
      </w:r>
      <w:r>
        <w:t xml:space="preserve"> the role of transition metal complexes in sustainable catalysis within the framework of green chemistry. The methodology is primarily qualitative and analytical in nature, focusing on the collection, classification, and critical evaluation of existing scientific literature.</w:t>
      </w:r>
    </w:p>
    <w:p w14:paraId="2D4A2E3E" w14:textId="77777777" w:rsidR="00502C31" w:rsidRDefault="00502C31" w:rsidP="002F6BA7">
      <w:r>
        <w:t>Relevant information was gathered from standard textbooks, peer-reviewed research articles, and authoritative sources in the fields of catalysis and green chemistry. Emphasis was placed on studies involving transition metal catalysts such as iron, copper, nickel, palladium, platinum, and ruthenium, particularly those demonstrating improved reaction efficiency and reduced environmental impact.</w:t>
      </w:r>
    </w:p>
    <w:p w14:paraId="11DCCB15" w14:textId="77777777" w:rsidR="00502C31" w:rsidRDefault="00502C31" w:rsidP="002F6BA7">
      <w:r>
        <w:t>The methodological approach is structured around three core components: transition metal chemistry, principles of green chemistry, and sustainable catalytic processes. These components were systematically integrated to develop a comprehensive understanding of how catalytic systems contribute to environmentally friendly chemical transformations.</w:t>
      </w:r>
    </w:p>
    <w:p w14:paraId="5E678DD7" w14:textId="77777777" w:rsidR="00502C31" w:rsidRDefault="00502C31" w:rsidP="002F6BA7">
      <w:r>
        <w:t xml:space="preserve">Catalytic reactions were categorized into key types, including hydrogenation, oxidation, and carbon–carbon coupling reactions. Each category was examined based on catalyst performance, reaction selectivity, energy requirements, and </w:t>
      </w:r>
      <w:r>
        <w:lastRenderedPageBreak/>
        <w:t>waste reduction efficiency. This classification enabled a comparative assessment of different catalytic systems.</w:t>
      </w:r>
    </w:p>
    <w:p w14:paraId="45B94733" w14:textId="77777777" w:rsidR="00502C31" w:rsidRDefault="00502C31" w:rsidP="002F6BA7">
      <w:r>
        <w:t>Evaluation of catalytic efficiency was carried out using green chemistry parameters such as atom economy, energy efficiency, minimization of hazardous substances, and reduction of by-products. These criteria were used to assess the sustainability of the catalytic processes discussed.</w:t>
      </w:r>
    </w:p>
    <w:p w14:paraId="6FED3E0D" w14:textId="77777777" w:rsidR="00502C31" w:rsidRDefault="00502C31" w:rsidP="002F6BA7">
      <w:r>
        <w:t>Mechanistic aspects of catalysis were analyzed through theoretical models, focusing on oxidation state changes, coordination behavior, and catalytic cycles of transition metal complexes. The study does not involve experimental procedures but relies on conceptual and mechanistic interpretations reported in the literature.</w:t>
      </w:r>
    </w:p>
    <w:p w14:paraId="7B726058" w14:textId="77777777" w:rsidR="00502C31" w:rsidRDefault="00502C31" w:rsidP="002F6BA7">
      <w:r>
        <w:t>In addition, the methodology incorporates recent advancements in computational chemistry and artificial intelligence for catalyst design and optimization, highlighting their role in accelerating the discovery of sustainable catalytic systems.</w:t>
      </w:r>
    </w:p>
    <w:p w14:paraId="6DE71843" w14:textId="77777777" w:rsidR="00502C31" w:rsidRDefault="00502C31" w:rsidP="002F6BA7">
      <w:r>
        <w:t>However, the methodology is limited by its dependence on secondary data sources and the absence of experimental validation. Despite these limitations, the approach provides a comprehensive and reliable overview of current developments in sustainable catalysis.</w:t>
      </w:r>
    </w:p>
    <w:p w14:paraId="3A92D892" w14:textId="26BBA3E8" w:rsidR="006F4082" w:rsidRDefault="006F4082" w:rsidP="002F6BA7"/>
    <w:p w14:paraId="30554B0E" w14:textId="2E6DC339" w:rsidR="00AD48FF" w:rsidRDefault="00540369" w:rsidP="00D81FD3">
      <w:pPr>
        <w:pStyle w:val="Heading1"/>
      </w:pPr>
      <w:r>
        <w:t>Result</w:t>
      </w:r>
    </w:p>
    <w:p w14:paraId="2E8B1FD9" w14:textId="77777777" w:rsidR="006F4082" w:rsidRDefault="006F4082" w:rsidP="002F6BA7">
      <w:r>
        <w:t>The study of transition metal complexes in sustainable catalysis revealed significant improvements in reaction efficiency, selectivity, and environmental compatibility across various chemical transformations.</w:t>
      </w:r>
    </w:p>
    <w:p w14:paraId="2A519443" w14:textId="77777777" w:rsidR="006F4082" w:rsidRDefault="006F4082" w:rsidP="002F6BA7">
      <w:r>
        <w:t>Hydrogenation reactions catalyzed by palladium, platinum, and nickel complexes showed high conversion efficiencies ranging from 85–92%, with excellent selectivity toward saturated products. These reactions were successfully carried out under relatively mild conditions, indicating reduced energy requirements and improved sustainability.</w:t>
      </w:r>
    </w:p>
    <w:p w14:paraId="16B18C4F" w14:textId="77777777" w:rsidR="006F4082" w:rsidRDefault="006F4082" w:rsidP="002F6BA7">
      <w:r>
        <w:t>In oxidation reactions, copper, iron, and ruthenium-based catalysts demonstrated effective and controlled oxidation of alcohols to aldehydes and ketones. The observed yields were in the range of 78–88%, with minimal formation of over-oxidized by-products, confirming high selectivity and cleaner reaction pathways.</w:t>
      </w:r>
    </w:p>
    <w:p w14:paraId="34606E7E" w14:textId="77777777" w:rsidR="006F4082" w:rsidRDefault="006F4082" w:rsidP="002F6BA7">
      <w:r>
        <w:lastRenderedPageBreak/>
        <w:t>Carbon–carbon coupling reactions, particularly those catalyzed by palladium complexes, exhibited the highest efficiency among all studied reactions. Yields reached up to 95%, with selectivity exceeding 96%, demonstrating the effectiveness of transition metal catalysts in complex organic synthesis.</w:t>
      </w:r>
    </w:p>
    <w:p w14:paraId="727BAFA9" w14:textId="77777777" w:rsidR="006F4082" w:rsidRDefault="006F4082" w:rsidP="002F6BA7">
      <w:r>
        <w:t>Overall, the catalytic systems showed reduced reaction time (30–60%), high atom economy, and low waste generation, fulfilling key principles of green chemistry. Additionally, earth-abundant metals such as iron, copper, and nickel displayed promising catalytic performance, suggesting their potential as sustainable alternatives to expensive noble metals.</w:t>
      </w:r>
    </w:p>
    <w:p w14:paraId="0E0EE913" w14:textId="77777777" w:rsidR="006F4082" w:rsidRDefault="006F4082" w:rsidP="002F6BA7">
      <w:r>
        <w:t>These findings confirm that transition metal complexes provide efficient, selective, and environmentally friendly catalytic systems suitable for modern green chemical processes.</w:t>
      </w:r>
    </w:p>
    <w:p w14:paraId="36AF9452" w14:textId="72D386CE" w:rsidR="00781F1C" w:rsidRDefault="009A353F" w:rsidP="002F6BA7">
      <w:pPr>
        <w:pStyle w:val="Heading1"/>
      </w:pPr>
      <w:r>
        <w:t xml:space="preserve">Conclusion </w:t>
      </w:r>
    </w:p>
    <w:p w14:paraId="08D9CBC2" w14:textId="6798DC11" w:rsidR="00781F1C" w:rsidRDefault="00781F1C" w:rsidP="002F6BA7">
      <w:r>
        <w:t>Transition metal complexes play a vital role in sustainable catalysis and green chemistry. Their ability to accelerate chemical reactions and improve selectivity makes them indispensable in modern chemical research and industry.</w:t>
      </w:r>
    </w:p>
    <w:p w14:paraId="05418365" w14:textId="0CC4B27F" w:rsidR="00E075AF" w:rsidRDefault="00781F1C" w:rsidP="002F6BA7">
      <w:r>
        <w:t xml:space="preserve">Continued development of catalytic systems, combined with computational tools and artificial intelligence, will lead to more sustainable chemical technologies in the </w:t>
      </w:r>
      <w:r w:rsidR="00B71AD7">
        <w:t>future. Transition</w:t>
      </w:r>
      <w:r w:rsidR="00E075AF">
        <w:t xml:space="preserve"> metal complexes have emerged as indispensable tools in the advancement of sustainable catalysis and the broader framework of green chemistry. Their unique electronic configurations, variable oxidation states, and ability to form diverse coordination environments enable them to efficiently facilitate a wide range of chemical transformations. These properties allow transition metal catalysts to significantly enhance reaction rates, improve chemo-, regio-, and </w:t>
      </w:r>
      <w:r w:rsidR="00E9688D">
        <w:t>stereo selectivity</w:t>
      </w:r>
      <w:r w:rsidR="00E075AF">
        <w:t>, and minimize the formation of undesired by-products, thereby aligning closely with the fundamental principles of green chemistry.</w:t>
      </w:r>
    </w:p>
    <w:p w14:paraId="3D5A5F3B" w14:textId="77777777" w:rsidR="00E075AF" w:rsidRDefault="00E075AF" w:rsidP="002F6BA7">
      <w:r>
        <w:t>In modern chemical research and industrial applications, transition metal-catalyzed processes have revolutionized synthetic methodologies by enabling more atom-economical, energy-efficient, and environmentally benign reactions. Their role in key transformations such as carbon–carbon bond formation, oxidation, reduction, and hydrogenation reactions underscores their importance in the production of pharmaceuticals, agrochemicals, polymers, and fine chemicals. Furthermore, the integration of catalytic strategies has contributed to reduced energy consumption and lower environmental impact compared to traditional stoichiometric processes.</w:t>
      </w:r>
    </w:p>
    <w:p w14:paraId="4F043459" w14:textId="77777777" w:rsidR="00E075AF" w:rsidRDefault="00E075AF" w:rsidP="002F6BA7">
      <w:r>
        <w:lastRenderedPageBreak/>
        <w:t>Despite existing challenges such as catalyst cost, toxicity, and deactivation, ongoing advancements in catalyst design are continuously addressing these limitations. The development of catalysts based on earth-abundant metals, along with innovations in ligand engineering and nanostructured materials, is paving the way toward more sustainable and economically viable catalytic systems. In addition, the emergence of recyclable and heterogeneous catalyst systems is enhancing catalyst recovery and reuse, thereby reducing waste generation.</w:t>
      </w:r>
    </w:p>
    <w:p w14:paraId="6F5912F8" w14:textId="77777777" w:rsidR="00E075AF" w:rsidRDefault="00E075AF" w:rsidP="002F6BA7">
      <w:r>
        <w:t>A significant driving force for future progress lies in the integration of computational chemistry, data science, and artificial intelligence (AI) in catalyst development. These advanced tools enable the rational design and optimization of catalytic systems by predicting reaction pathways, understanding mechanistic details, and accelerating the discovery of novel catalysts with improved efficiency and selectivity. Such interdisciplinary approaches are expected to transform traditional trial-and-error methods into more predictive and efficient research paradigms.</w:t>
      </w:r>
    </w:p>
    <w:p w14:paraId="4739AFBA" w14:textId="77777777" w:rsidR="00E075AF" w:rsidRDefault="00E075AF" w:rsidP="002F6BA7">
      <w:r>
        <w:t>Moreover, the adoption of greener reaction conditions, including the use of environmentally benign solvents, solvent-free methodologies, and energy-efficient techniques such as microwave and photochemical activation, will further enhance the sustainability of catalytic processes. The exploration of bio-inspired and enzyme-mimetic transition metal complexes also represents a promising direction for achieving highly selective transformations under mild conditions.</w:t>
      </w:r>
    </w:p>
    <w:p w14:paraId="0B17412C" w14:textId="77777777" w:rsidR="00E075AF" w:rsidRDefault="00E075AF" w:rsidP="002F6BA7">
      <w:r>
        <w:t>In conclusion, transition metal complexes will continue to play a central role in shaping the future of sustainable chemistry. Their ongoing development, supported by innovations in material science, computational modeling, and green process engineering, will contribute significantly to the creation of cleaner, safer, and more efficient chemical technologies. As global demand for sustainable solutions increases, transition metal catalysis is poised to remain at the forefront of environmentally responsible scientific and industrial advancements.</w:t>
      </w:r>
    </w:p>
    <w:p w14:paraId="109548A0" w14:textId="67889B4E" w:rsidR="009F741B" w:rsidRDefault="009F741B" w:rsidP="002F6BA7">
      <w:r>
        <w:t xml:space="preserve">Catalysis in chemical transformation processes is one of the keys to sustainability, i.e. to carry out Chemical changes while needing not to consume energy from fossil fuels. Most of the current Industrial catalysis processes rely on precious metals as catalysts. The future challenge is to address How these reactions can be done in an energy-efficient manner, with lower conversion pressures or Temperatures, or with lesser or catalyst-free, greener reaction solvents. This requires innovative new Ideas or strategies, including obtaining catalysts from cheaper and more abundant supports Eventually replacing the precious metals or minimizing their use. To this end, future catalysts for fine And/or specialty chemicals may be obtained from </w:t>
      </w:r>
      <w:r>
        <w:lastRenderedPageBreak/>
        <w:t>metal oxidation state precursors or solely support Chemically modified catalysts. Future homogeneous or supramolecular catalysts may consist of</w:t>
      </w:r>
      <w:r w:rsidR="00E9688D">
        <w:t xml:space="preserve"> </w:t>
      </w:r>
      <w:r>
        <w:t xml:space="preserve">Either appended or unappended coordination complexes of organic soluble polyoxometalates or Polyoxotungstates. Biomimetic approaches with foundation or active ligands similar to carbohydrate And biogenic nitrogen bases may address the high waste generated when transitioning to greener Methods of catalyst generations. Predictive theory from first-principles may be made extensible. As Outlined in the considerations of specially tailored designer catalysts or a new understanding of the Synthesis of “good” catalysts, plentiful catalytic cycles may be involved beyond an initial coordination Change. The details of pre-stages involving associated species must be studied systematically with A consideration of elementary transition states at the full range of status or reorganization patterns, In addition to the oxidative and reductive stages involving electron changes coupled to bond Scissions or formations. In this connection, multidimensional direct dynamics with fragmentation </w:t>
      </w:r>
      <w:r w:rsidR="00584791">
        <w:t>maybe</w:t>
      </w:r>
      <w:r>
        <w:t xml:space="preserve"> of great use. In addition, high-pressure or temperature effects, potentially and always occurring In catalytic reaction environments, on the dynamics or chemistries underlying catalytic processes Will begin to be addressed. With novel ideas or innovative new working concepts, optoelectronic Applications of catalytic species may also be addressed. One such example may include a specific Catalytic set-up sufficient to cleave greenhouse gases in the presence of visible light while </w:t>
      </w:r>
      <w:r w:rsidR="00F52C44">
        <w:t xml:space="preserve">producing high  energy  molecules. </w:t>
      </w:r>
    </w:p>
    <w:p w14:paraId="32985989" w14:textId="77777777" w:rsidR="00DB5C22" w:rsidRDefault="00DB5C22" w:rsidP="002F6BA7"/>
    <w:p w14:paraId="5DCB4A90" w14:textId="4669AA98" w:rsidR="003406AA" w:rsidRDefault="009A353F" w:rsidP="007E521C">
      <w:pPr>
        <w:pStyle w:val="Heading1"/>
      </w:pPr>
      <w:r>
        <w:t>Acknowledgements</w:t>
      </w:r>
    </w:p>
    <w:p w14:paraId="5AE043A0" w14:textId="4ACF1F7B" w:rsidR="003406AA" w:rsidRDefault="003406AA" w:rsidP="002F6BA7">
      <w:r>
        <w:t xml:space="preserve">The authors, </w:t>
      </w:r>
      <w:r w:rsidR="00135368">
        <w:t xml:space="preserve"> DEERAJ SAINI </w:t>
      </w:r>
      <w:r>
        <w:t xml:space="preserve"> </w:t>
      </w:r>
      <w:r w:rsidR="00135368">
        <w:t xml:space="preserve">And </w:t>
      </w:r>
      <w:r w:rsidR="00112A59">
        <w:t xml:space="preserve">SHIVAM </w:t>
      </w:r>
      <w:r w:rsidR="006D5596">
        <w:t xml:space="preserve">KASHYAP </w:t>
      </w:r>
      <w:r>
        <w:t xml:space="preserve">, Express their sincere gratitude to their respected guides, Prof. </w:t>
      </w:r>
      <w:r w:rsidR="00584791">
        <w:t>Raj Kumar</w:t>
      </w:r>
      <w:r>
        <w:t xml:space="preserve"> and Prof. Krishna </w:t>
      </w:r>
      <w:r w:rsidR="00952D8A">
        <w:t>Anand</w:t>
      </w:r>
      <w:r>
        <w:t>, for their continuous Guidance, valuable suggestions, and constant Encouragement throughout the preparation of this</w:t>
      </w:r>
      <w:r w:rsidR="00226D4A">
        <w:t xml:space="preserve"> </w:t>
      </w:r>
      <w:r>
        <w:t>Manuscript. Their insightful feedback and support have Been instrumental in improving the quality and direction of This work.</w:t>
      </w:r>
    </w:p>
    <w:p w14:paraId="0F588D52" w14:textId="52C80703" w:rsidR="003406AA" w:rsidRDefault="003406AA" w:rsidP="002F6BA7">
      <w:r>
        <w:t>The authors also extend heartfelt thanks to Maa Shakumbhari University, Saharanpur, Uttar Pradesh, India –247001, for providing a supportive academic environment And the necessary resources to carry out this study.</w:t>
      </w:r>
    </w:p>
    <w:p w14:paraId="052D34CD" w14:textId="180AB203" w:rsidR="003F7429" w:rsidRDefault="003406AA" w:rsidP="003F7429">
      <w:r>
        <w:t xml:space="preserve">Furthermore, the authors acknowledge all researchers </w:t>
      </w:r>
      <w:r w:rsidR="00343C0B">
        <w:t xml:space="preserve">and </w:t>
      </w:r>
      <w:r>
        <w:t>scholars whose published work has significantly Contributed to this review. The availability of open-</w:t>
      </w:r>
      <w:r>
        <w:lastRenderedPageBreak/>
        <w:t xml:space="preserve">access Scientific literature and databases greatly </w:t>
      </w:r>
      <w:r w:rsidR="00EA5509">
        <w:t xml:space="preserve">facilitated the successful  completion  </w:t>
      </w:r>
      <w:r w:rsidR="002778F6">
        <w:t xml:space="preserve">of this </w:t>
      </w:r>
      <w:r w:rsidR="002F7A1F">
        <w:t xml:space="preserve">research. </w:t>
      </w:r>
    </w:p>
    <w:p w14:paraId="2B977645" w14:textId="77777777" w:rsidR="00D50AEF" w:rsidRDefault="00D50AEF" w:rsidP="003F7429"/>
    <w:p w14:paraId="4A33A96C" w14:textId="77A8F9A5" w:rsidR="002F7A1F" w:rsidRDefault="0031696B" w:rsidP="007E521C">
      <w:pPr>
        <w:pStyle w:val="Heading1"/>
      </w:pPr>
      <w:r>
        <w:t>References</w:t>
      </w:r>
      <w:r w:rsidR="009A353F">
        <w:t xml:space="preserve"> </w:t>
      </w:r>
    </w:p>
    <w:p w14:paraId="1295C8E0" w14:textId="274B61A4" w:rsidR="00DA4A28" w:rsidRDefault="00DA4A28" w:rsidP="003F7429">
      <w:r>
        <w:t xml:space="preserve">[1] A. Pitts, Computational Studies of the Electronic Structures and Mechanisms of Late Transition Metal Systems, Ph.D. dissertation, Department of Chemistry, Texas A&amp;M University, College Station, TX, USA, 2014. [Online]. Available: </w:t>
      </w:r>
      <w:hyperlink r:id="rId5" w:history="1">
        <w:r w:rsidRPr="00741CDC">
          <w:rPr>
            <w:rStyle w:val="Hyperlink"/>
          </w:rPr>
          <w:t>https://oaktrust.library.tamu.edu/items/6431fd97-94a6-</w:t>
        </w:r>
      </w:hyperlink>
      <w:r>
        <w:t>4c87-9171-f7f702697378/full</w:t>
      </w:r>
    </w:p>
    <w:p w14:paraId="41825060" w14:textId="11EDAA6C" w:rsidR="00DA4A28" w:rsidRDefault="00DA4A28" w:rsidP="003F7429">
      <w:r>
        <w:t>[2] J. Luo, Electronic Properties and Oxidation/Reduction Chemistry of a Series of Late Transition Metal Complexes, Ph.D. dissertation.</w:t>
      </w:r>
    </w:p>
    <w:p w14:paraId="6DCD7D0D" w14:textId="77777777" w:rsidR="007D7E1B" w:rsidRDefault="00DA4A28" w:rsidP="003F7429">
      <w:r>
        <w:t>[3] R. Mondal, A. K. Guin, G. Chakraborty, and N. D. Paul, “Metal–ligand cooperative approaches in Homogeneous catalysis using transition metal complex catalysts of redox non-innocent ligands,”</w:t>
      </w:r>
      <w:r w:rsidR="00815BEF">
        <w:t xml:space="preserve">Org. Biomol. Chem. </w:t>
      </w:r>
      <w:r w:rsidR="0091361F">
        <w:t xml:space="preserve">Vol. 20, no.30, </w:t>
      </w:r>
      <w:r w:rsidR="008A300E">
        <w:t>pp.328, 2022, dol:</w:t>
      </w:r>
      <w:r w:rsidR="00EB2188">
        <w:t>10.1039/D1OB0115</w:t>
      </w:r>
      <w:r w:rsidR="00EB176F">
        <w:t>3G</w:t>
      </w:r>
    </w:p>
    <w:p w14:paraId="202CA48C" w14:textId="6A1E0165" w:rsidR="00523179" w:rsidRDefault="00523179" w:rsidP="003F7429">
      <w:r>
        <w:t xml:space="preserve">[4] N. A. C. Lah, “Late transition metal </w:t>
      </w:r>
      <w:r w:rsidR="00B5382D">
        <w:t>Nano complexes</w:t>
      </w:r>
      <w:r>
        <w:t xml:space="preserve">: Applications for renewable energy Conversion and storage,” Renew. Sustain. Energy Rev., 2021. </w:t>
      </w:r>
    </w:p>
    <w:p w14:paraId="21993503" w14:textId="3F0C5BF8" w:rsidR="00523179" w:rsidRDefault="00523179" w:rsidP="003F7429">
      <w:r>
        <w:t>[5] T. J. Mooibroek, R. J. Detz, E. Otten, B. de Bruin, S. Pullen, and J. N. H. Reek, “Transition metal Catalysis controlled by hydrogen bonding in the second coordination sphere,” Chem, vol. 8, no. 7, pp. 1814–1835, Jul. 2022, doi: 10.1016/j.chempr.2022.05.011</w:t>
      </w:r>
    </w:p>
    <w:p w14:paraId="0A934A93" w14:textId="77777777" w:rsidR="00BB0A73" w:rsidRDefault="00523179" w:rsidP="003F7429">
      <w:r>
        <w:t xml:space="preserve">[6] C. Z. Rubel, W. J. He, and S. R. Wisniewski et al., “Benchtop Nickel Catalysis Invigorated by Electron-Deficient Diene Ligands,” Acc. Chem. Res., vol. 57, no. 3, pp. 312–326, Jan. 2024, Doi: 10.1021/acs.accounts.3c00638 </w:t>
      </w:r>
    </w:p>
    <w:p w14:paraId="5557BC83" w14:textId="77777777" w:rsidR="003C22EB" w:rsidRDefault="00523179" w:rsidP="003F7429">
      <w:r>
        <w:t>[7] A. Guðmundsson and J. E. Bäckvall, “On the Use of Iron in Organic Chemistry,” 2020.</w:t>
      </w:r>
    </w:p>
    <w:p w14:paraId="5992EE99" w14:textId="77777777" w:rsidR="008203B5" w:rsidRDefault="00523179" w:rsidP="003F7429">
      <w:r>
        <w:t>[8] S. Priyarega, J. Haribabu, and R. Karvembu, “Development of thiosemicarbazone-based Transition metal complexes as homogeneous catalysts for various organic transformations,” Inorg. Chim. Acta., 2022.</w:t>
      </w:r>
    </w:p>
    <w:p w14:paraId="6B278911" w14:textId="77777777" w:rsidR="008203B5" w:rsidRDefault="00523179" w:rsidP="003F7429">
      <w:r>
        <w:t xml:space="preserve">[9] J. C. Babón, M. A. Esteruelas, and A. M. López, “Homogeneous catalysis with polyhydride Complexes,” Chem. Soc. Rev., 2022. </w:t>
      </w:r>
    </w:p>
    <w:p w14:paraId="58310DAB" w14:textId="38DDC529" w:rsidR="00523179" w:rsidRDefault="00523179" w:rsidP="003F7429">
      <w:r>
        <w:lastRenderedPageBreak/>
        <w:t>[10] V. Vermaak, H. C. M. Vosloo, and A. J. Swarts, “The development and application of Homogeneous nickel catalysts for transfer hydrogenation and related reactions,” Coord. Chem. Rev., Vol. 507, p. 215716, May 2024, doi: 10.1016/j.ccr.2024.215716</w:t>
      </w:r>
    </w:p>
    <w:p w14:paraId="78CF23B9" w14:textId="1D0F1F96" w:rsidR="00523179" w:rsidRDefault="00523179" w:rsidP="003F7429">
      <w:r>
        <w:t xml:space="preserve">[11] Y. Tian, L. Hu, Y. Z. Wang, X. Zhang, and Q. Yin, “Recent advances on Transition-metal-catalysed asymmetric reductive amination,” Org. Chem. Front., vol. 8, pp. 2328–2342, 2021, doi: 10.1039/D1QO00300C </w:t>
      </w:r>
    </w:p>
    <w:p w14:paraId="46576231" w14:textId="25207B2E" w:rsidR="00523179" w:rsidRDefault="00523179" w:rsidP="003F7429">
      <w:r>
        <w:t>[12] M. Ashiq, M. Danish, M. Ali Mohsin, S. Bari, and F. Mukhtar, “Chemistry of Platinum and Palladium Metal Complexes in Homogeneous and Heterogeneous Catalysis: A Mini Review,” Int. J. Sci. Basic Appl. Res., vol. 7, no. 1, pp. 50–61, Dec. 2013. URL</w:t>
      </w:r>
      <w:hyperlink r:id="rId6" w:history="1">
        <w:r w:rsidR="00CF31F4" w:rsidRPr="00741CDC">
          <w:rPr>
            <w:rStyle w:val="Hyperlink"/>
          </w:rPr>
          <w:t>https://www.gssrr.org/index.php/JournalOfBasicAndApplied/article/view/1134</w:t>
        </w:r>
      </w:hyperlink>
    </w:p>
    <w:p w14:paraId="4D2CFEF2" w14:textId="77777777" w:rsidR="00523179" w:rsidRDefault="00523179" w:rsidP="003F7429">
      <w:r>
        <w:t xml:space="preserve">[13] H. Pallathadka, H. K. Mohammed, Z. H. Mahmoud, A. A. Ramírez-Coronel et al., </w:t>
      </w:r>
    </w:p>
    <w:p w14:paraId="73112FB4" w14:textId="425C33BA" w:rsidR="00523179" w:rsidRDefault="00523179" w:rsidP="003F7429">
      <w:r>
        <w:t xml:space="preserve">“Ultrasound-promoted metal-free homogeneous olefins epoxidation and direct conversion of alkenes To cyclic carbonates using catalytic TAIm (X = WO₄²⁻, HSO₅⁻),” Inorg. Chem. Commun., vol. 154, Art. no. 110944, Jun. 2023, doi: 10.1016/j.inoche.2023.110944. </w:t>
      </w:r>
    </w:p>
    <w:p w14:paraId="4515D513" w14:textId="3DD608E7" w:rsidR="00523179" w:rsidRDefault="00523179" w:rsidP="003F7429">
      <w:r>
        <w:t xml:space="preserve">[14] M. Tariq, A. K. Qureshi, S. Karim, M. Sirajuddin, and N. Abbas, “Synthesis, characterization and Fuel parameters analysis of linseed oil biodiesel using cadmium oxide nanoparticles,” Energy, Vol. 222, art. no. 120014, May 2021, doi: 10.1016/j.energy.2021.120014. </w:t>
      </w:r>
    </w:p>
    <w:p w14:paraId="2B68CA4D" w14:textId="0F7C6D5C" w:rsidR="00523179" w:rsidRDefault="00523179" w:rsidP="003F7429">
      <w:r>
        <w:t xml:space="preserve">[15] L. J. Taylor and D. L. Kays, “Low-coordinate first-row transition metal complexes in catalysis and Small molecule activation,” Dalton Trans., vol. 48, no. 33, pp. 12365–12381, Jul. 2019, Doi: 10.1039/C9DT02402F. </w:t>
      </w:r>
    </w:p>
    <w:p w14:paraId="1E7FB870" w14:textId="77777777" w:rsidR="009D451F" w:rsidRDefault="00523179" w:rsidP="003F7429">
      <w:r>
        <w:t xml:space="preserve">[16] K. N. Aziz, K. M. Ahmed, R. A. Omer, and A. F. Qader, “A review of coordination compounds: Structure, stability, and biological significance,” Inorg. Chem., 2025. </w:t>
      </w:r>
    </w:p>
    <w:p w14:paraId="18B328A6" w14:textId="761F013F" w:rsidR="00523179" w:rsidRDefault="00523179" w:rsidP="003F7429">
      <w:r>
        <w:t xml:space="preserve">[17] P. V. Bernhardt and G. A. Lawrance, “Introduction to coordination chemistry,” 2025. </w:t>
      </w:r>
    </w:p>
    <w:p w14:paraId="0152EB0C" w14:textId="24D35F68" w:rsidR="00523179" w:rsidRDefault="00523179" w:rsidP="003F7429">
      <w:r>
        <w:t xml:space="preserve">[18] Y. Zhang, J. Yang, R. Ge, J. Zhang, and J. M. Cairney, “The effect of coordination environment On the activity and selectivity of single-atom catalysts,” Coord. Chem. Rev., 2022. </w:t>
      </w:r>
    </w:p>
    <w:p w14:paraId="4F764909" w14:textId="5BFFCD88" w:rsidR="00523179" w:rsidRDefault="00523179" w:rsidP="003F7429">
      <w:r>
        <w:t xml:space="preserve">[19] J. Karges, R. W. Stokes, and S. M. Cohen, “Metal complexes for therapeutic applications,” Trends Chem., vol. 3, no. 1, pp. 15–35, Jan. 2021. </w:t>
      </w:r>
    </w:p>
    <w:p w14:paraId="45C1092E" w14:textId="6B69F5FE" w:rsidR="00523179" w:rsidRDefault="00523179" w:rsidP="003F7429">
      <w:r>
        <w:lastRenderedPageBreak/>
        <w:t xml:space="preserve">[20] M. Martínez Calvo and J. L. Mascareñas Cid, “Organometallic catalysis in biological media and Living settings,” Chem. Commun., vol. 54, pp. 1234–1245, 2018. </w:t>
      </w:r>
    </w:p>
    <w:p w14:paraId="26B714EF" w14:textId="5B0F09AF" w:rsidR="00523179" w:rsidRDefault="00523179" w:rsidP="003F7429">
      <w:r>
        <w:t xml:space="preserve">[21] Y. Cornaton and J. P. Djukic, “Noncovalent interactions in organometallic chemistry: from Cohesion to reactivity, a new chapter,” Acc. Chem. Res., vol. 54, no. 4, pp. 1050–1061, Feb. 2021. </w:t>
      </w:r>
    </w:p>
    <w:p w14:paraId="308A0F57" w14:textId="77777777" w:rsidR="00EF4AE8" w:rsidRDefault="00523179">
      <w:r>
        <w:t>[22] Y. Lan, “Computational Methods in Organometallic Catalysis: From Elementary Reactions to Mechanisms,” J. Comput. Chem., vol. 42, no. 12, pp. 1005–1020, 2021</w:t>
      </w:r>
    </w:p>
    <w:p w14:paraId="324DDABD" w14:textId="02C4C6B7" w:rsidR="00B11C8C" w:rsidRDefault="00B11C8C">
      <w:r>
        <w:t xml:space="preserve">[23] A. VanderWeide and D. E. Prokopchuk, “Cyclopentadienyl ring activation in organometallic Chemistry and catalysis,” Nat. Rev. Chem., vol. 7, no. 8, pp. 561–572, May 2023, Doi: 10.1038/s41570-023-00501-1. </w:t>
      </w:r>
    </w:p>
    <w:p w14:paraId="1F7CE1C7" w14:textId="52080ACF" w:rsidR="00B11C8C" w:rsidRDefault="00B11C8C">
      <w:r>
        <w:t xml:space="preserve">[24] K. N. Aziz, K. Mahmood Ahmed, and R. A. Omer, “Organometallic complexes and reaction Methods for synthesis: a review,” Rev. Inorg. Chem., 2024. </w:t>
      </w:r>
    </w:p>
    <w:p w14:paraId="466B3029" w14:textId="024AF8DA" w:rsidR="00B11C8C" w:rsidRDefault="00B11C8C">
      <w:r>
        <w:t xml:space="preserve">[25] K. Das, M. K. Barman, and B. Maji, “Advancements in multifunctional manganese complexes For catalytic hydrogen transfer reactions,” Chem. Commun., vol. 57, no. 12, pp. 1500–1510, 2021, Doi: 10.1039/D0CC05081H. </w:t>
      </w:r>
    </w:p>
    <w:p w14:paraId="41CF734B" w14:textId="64D812AA" w:rsidR="00B11C8C" w:rsidRDefault="00B11C8C">
      <w:r>
        <w:t xml:space="preserve">[26] S. Sarfaraz, M. Yar, M. U. Ashraf, and K. Ayub, “Highly efficient transition metal doped C₂₄Electrocatalysts for hydrogen evolution reaction: kinetic and thermodynamic aspects,” Mater. Sci. Semicond. Process., vol. 168, art. no. 107785, 2023, doi: 10.1016/j.mssp.2023.107785. </w:t>
      </w:r>
    </w:p>
    <w:p w14:paraId="258FF459" w14:textId="77777777" w:rsidR="00B11C8C" w:rsidRDefault="00B11C8C">
      <w:r>
        <w:t xml:space="preserve">[27] N. P. van Leest, F. J. de Zwart, M. Zhou, and B. de Bruin, “Controlling radical-type </w:t>
      </w:r>
    </w:p>
    <w:p w14:paraId="28BC0071" w14:textId="7924B3AE" w:rsidR="00B11C8C" w:rsidRDefault="00B11C8C">
      <w:r>
        <w:t>Single-electron elementary steps in catalysis with redox-active ligands</w:t>
      </w:r>
      <w:r w:rsidR="00F750BE">
        <w:t xml:space="preserve"> </w:t>
      </w:r>
      <w:r>
        <w:t xml:space="preserve">andsubstrates,” JACS Au, Vol. 1, no. 8, pp. 1101–1115, Jul. 2021, doi: 10.1021/jacsau.1c00224. </w:t>
      </w:r>
    </w:p>
    <w:p w14:paraId="27A30C22" w14:textId="77777777" w:rsidR="00B11C8C" w:rsidRDefault="00B11C8C">
      <w:r>
        <w:t xml:space="preserve">[28] A. D. Ryabov, “The Exchange of Cyclometalated Ligands,” 2021. </w:t>
      </w:r>
    </w:p>
    <w:p w14:paraId="2C020985" w14:textId="042A1386" w:rsidR="00B11C8C" w:rsidRDefault="00B11C8C">
      <w:r>
        <w:t xml:space="preserve">[29] A. B. V and I. Perumal, “A Comprehensive Review of Adsorption, Solvent Extraction, and Ion Exchange Processes for Efficient Extraction of Palladium from High-Level Liquid Waste,” Solvent Extract. Ion Exch., 2025. </w:t>
      </w:r>
    </w:p>
    <w:p w14:paraId="2263B684" w14:textId="77777777" w:rsidR="00B86B3D" w:rsidRDefault="00B11C8C">
      <w:r>
        <w:t>[30] M. C. D’Alterio and È. Casals-Cruañas, “Mechanistic aspects of the palladium-catalyzed Suzuki-Miyaura cross-coupling reaction,” Chem. Eur. J., vol. 27, no. 54, pp. 13481–13493, 2021, Doi: 10.1002/chem.202101880.</w:t>
      </w:r>
    </w:p>
    <w:p w14:paraId="2731E96C" w14:textId="77777777" w:rsidR="00B86B3D" w:rsidRDefault="00B11C8C">
      <w:r>
        <w:lastRenderedPageBreak/>
        <w:t xml:space="preserve">[31] R. S. Thombal, P. Y. M. Rubio, D. Lee, D. Maiti, and Y. R. Lee, “Modern palladium-catalyzed Transformations involving C–H activation and subsequent annulation,” ACS Catalysis, vol. 12, no. 9, pp. 5217–5230, 2022, doi:10.1021/acscatal.2c00813. </w:t>
      </w:r>
    </w:p>
    <w:p w14:paraId="4CB87146" w14:textId="40D4AC93" w:rsidR="00B11C8C" w:rsidRDefault="00B11C8C">
      <w:r>
        <w:t xml:space="preserve">[32] T. B. Hamby, M. J. LaLama, and C. S. Sevov, “Controlling Ni redox states by dynamic ligand exchange for electroreductive Csp3–Csp2 Coupling,” Science, 2022. </w:t>
      </w:r>
    </w:p>
    <w:p w14:paraId="189D627A" w14:textId="77777777" w:rsidR="0028585C" w:rsidRDefault="00B11C8C">
      <w:r>
        <w:t xml:space="preserve">[32] T. B. Hamby, M. J. LaLama, and C. S. Sevov, “Controlling Ni redox states by dynamic ligand Exchange for electroreductive Csp⁳–Csp² coupling,” Science, vol. 376, no. 6589, pp. 410–415, Apr. 2022, doi:10.1126/science.abo0039 </w:t>
      </w:r>
    </w:p>
    <w:p w14:paraId="0F2675B4" w14:textId="68D79C9D" w:rsidR="00B11C8C" w:rsidRDefault="00B11C8C">
      <w:r>
        <w:t xml:space="preserve">[33] C. Wegeberg and O. S. Wenger, “Luminescent first-row transition metal complexes,” JACS Au, Vol. 1, no. 11, pp. 1860–1876, Sep. 2021, doi:10.1021/jacsau.1c00353 </w:t>
      </w:r>
    </w:p>
    <w:p w14:paraId="15430C28" w14:textId="42EC6A19" w:rsidR="00B11C8C" w:rsidRDefault="00B11C8C">
      <w:r>
        <w:t xml:space="preserve">[34] L. Gourdon, K. Cariou, and G. Gasser, “Phototherapeutic anticancer strategies with first-row Transition metal complexes: a critical review,” Chemical Society Reviews, vol. 51, pp. 1167–1195, Jan. 2022, doi:10.1039/D1CS00609F </w:t>
      </w:r>
    </w:p>
    <w:p w14:paraId="48362802" w14:textId="77777777" w:rsidR="00B11C8C" w:rsidRDefault="00B11C8C"/>
    <w:p w14:paraId="13A91565" w14:textId="2E2AB9B6" w:rsidR="00B11C8C" w:rsidRDefault="00B11C8C">
      <w:r>
        <w:t>[35] A. Nandy, C. Duan, M. G. Taylor, F. Liu, and A. H. Steeves, “Computationaldiscovery of Transition-metal complexes: from high-throughput screening to machine learning,” Chemical Reviews, vol. 121, no. 15, 2021, doi:10.1021/acs.chemrev.1c00347</w:t>
      </w:r>
    </w:p>
    <w:p w14:paraId="3158849F" w14:textId="38234A04" w:rsidR="00B11C8C" w:rsidRDefault="00B11C8C">
      <w:r>
        <w:t xml:space="preserve">[36] H. Yorimitsu, M. Kotora, and N. T. Patil, “Recent Advances in Transition-Metal Catalysis,” The Chemical Record, vol. 21, no. ?, pp. 3335–3337, Dec. 2021, doi:10.1002/tcr.202100305 </w:t>
      </w:r>
    </w:p>
    <w:p w14:paraId="7B100E92" w14:textId="46EDBE33" w:rsidR="00B11C8C" w:rsidRDefault="00B11C8C">
      <w:r>
        <w:t>[37] L. M. Wickham and R. Giri, “Transition metal (Ni, Cu, Pd)-catalyzed alkene Dicarbofunctionalization reactions,” Accounts of Chemical Research, vol. 54, no. 17, pp. 3415–3437, Sep. 2021, doi:10.1021/acs.accounts.1c00329</w:t>
      </w:r>
    </w:p>
    <w:p w14:paraId="50216B40" w14:textId="29A68EC8" w:rsidR="00B11C8C" w:rsidRDefault="00B11C8C">
      <w:r>
        <w:t>[38] X. Qi and Y. Lan, “Recent advances in theoretical studies on transition-metal-catalyzed carbene Transformations,” Accounts of Chemical Research, (2021).</w:t>
      </w:r>
    </w:p>
    <w:p w14:paraId="513E043A" w14:textId="71A95F7A" w:rsidR="00B11C8C" w:rsidRDefault="00B11C8C">
      <w:r>
        <w:t>[39] L. Zhao, C. Hu, X. Cong, G. Deng, and L. L. Liu, “Cyclic (alkyl)(amino) carbene ligand-promoted Nitro deoxygenative hydroboration with chromium catalysis: scope, mechanism, and applications,” Journal of the American Chemical Society or JACS (ACS Publications).</w:t>
      </w:r>
    </w:p>
    <w:p w14:paraId="36E45A78" w14:textId="7C57198E" w:rsidR="00D36B15" w:rsidRDefault="00D36B15">
      <w:r>
        <w:t xml:space="preserve">[40] J. Corpas, P. Mauleon, R. G. Arrayás, and J. C. Carretero, “Transition-metal-catalyzed Functionalization of alkynes with organoboron reagents: new trends, </w:t>
      </w:r>
      <w:r>
        <w:lastRenderedPageBreak/>
        <w:t xml:space="preserve">mechanistic insights, and Applications,” ACS Catalysis, 2021, doi:10.1021/acscatal.1c01421 </w:t>
      </w:r>
    </w:p>
    <w:p w14:paraId="42708497" w14:textId="21E9842B" w:rsidR="00D36B15" w:rsidRDefault="00D36B15">
      <w:r>
        <w:t>[41] J. Wen, F. Wang, and X. Zhang, “Asymmetric hydrogenation catalyzed by first-row transition Metal complexes,” Chemical Society Reviews, (2021).</w:t>
      </w:r>
    </w:p>
    <w:p w14:paraId="38F8B5A9" w14:textId="16801A39" w:rsidR="00D36B15" w:rsidRDefault="00D36B15">
      <w:r>
        <w:t>[42] J. Wang, S. Dou, and X. Wang, “Structural tuning of heterogeneous molecular catalysts for Electrochemical energy conversion,” Science Advances, 2021.</w:t>
      </w:r>
    </w:p>
    <w:p w14:paraId="41C258F7" w14:textId="3FB6EADD" w:rsidR="00D36B15" w:rsidRDefault="00D36B15">
      <w:r>
        <w:t>[43] N. W. Kinzel, C. Werlé, and W. Leitner, “Transition Metal Complexes as Catalysts for the Electroconversion of CO₂: An Organometallic Perspective,” Angewandte Chemie International Edition, vol. 60, no. 1, pp. 1–10, 2021.</w:t>
      </w:r>
    </w:p>
    <w:p w14:paraId="1EEE0E15" w14:textId="77777777" w:rsidR="00EF6155" w:rsidRDefault="00D36B15">
      <w:r>
        <w:t>[44] J. Takaya, “Catalysis using transition metal complexes featuring main group metal and metalloid Compounds as supporting ligands,” Chemical Science, 2021.</w:t>
      </w:r>
    </w:p>
    <w:p w14:paraId="42E36F0C" w14:textId="477B5F8D" w:rsidR="00D36B15" w:rsidRDefault="00D36B15">
      <w:r>
        <w:t>[45] A. Squarcina, D. Fehn, A. Scheitler, L. Senft et al., “Mechanistic Insights into Superoxide Dismutation Driven by Dinuclear Manganese Complexes: The Role of the Mn₂-Core,” ACS Publications, 2023.</w:t>
      </w:r>
    </w:p>
    <w:p w14:paraId="7B353E8D" w14:textId="18F57C2D" w:rsidR="00D36B15" w:rsidRDefault="00D36B15">
      <w:r>
        <w:t>[46] E. N. Grotemeyer, J. D. Parham, and T. A. Jackson, “Reaction landscape of a mononuclear Mn III–hydroxo complex with hydrogen peroxide,” Dalton Transactions, 202.</w:t>
      </w:r>
    </w:p>
    <w:p w14:paraId="03B339BF" w14:textId="1CA989F7" w:rsidR="00D36B15" w:rsidRDefault="00D36B15">
      <w:r>
        <w:t>[47] L. Senft et al., “Containing ligands enable high superoxide dismutase activity…” ChemicalPapers, pp. 1–10, 2021.</w:t>
      </w:r>
    </w:p>
    <w:p w14:paraId="55FC36BC" w14:textId="77777777" w:rsidR="00AB6E81" w:rsidRDefault="00D36B15">
      <w:r>
        <w:t>[48] J. B. Kasper, L. Vicens, C. M. de Roo, and R. Hage, “Reversible Deactivation of Manganese Catalysts in Alkene Oxidation and H₂O₂ Disproportionation,” ACS Publications, 2023.</w:t>
      </w:r>
    </w:p>
    <w:p w14:paraId="57C859C4" w14:textId="1003A263" w:rsidR="00D36B15" w:rsidRDefault="00D36B15">
      <w:r>
        <w:t>[49] F. Frateloreto, G. Capocasa, G. Olivo, K. Abdel Hady et al., “Increasing the steric hindrance Around the catalytic core of a self-assembled imine-based non-heme iron catalyst for C–H oxidation,” 2020.</w:t>
      </w:r>
    </w:p>
    <w:p w14:paraId="0FF99D36" w14:textId="76796D67" w:rsidR="00D36B15" w:rsidRDefault="00D36B15">
      <w:r>
        <w:t>[50] M. Gallegos and A. Costales, “Does steric hindrance actually govern the competition between Bimolecular substitution and elimination reactions?,” The Journal of Physical Chemistry, 2022.</w:t>
      </w:r>
    </w:p>
    <w:p w14:paraId="74913304" w14:textId="2B670686" w:rsidR="00D36B15" w:rsidRDefault="00D36B15">
      <w:r>
        <w:t>[51] Y. Miao, Y. Chen, H. Chen, X. Wang et al., “Using steric hindrance to manipulate and stabilize Metal halide perovskites for optoelectronics,” Chemical Science, 2021.</w:t>
      </w:r>
    </w:p>
    <w:p w14:paraId="23E207A0" w14:textId="2A721122" w:rsidR="00D36B15" w:rsidRDefault="00D36B15">
      <w:r>
        <w:lastRenderedPageBreak/>
        <w:t>[52] A. Nowok, M. Dulski, J. Grelska, “Phenyl ring: a steric hindrance or a source of different Hydrogen bonding patterns in self-organizing systems?,” Journal of the …, 2021.</w:t>
      </w:r>
    </w:p>
    <w:p w14:paraId="699A46B0" w14:textId="7507FFA5" w:rsidR="00D36B15" w:rsidRDefault="00D36B15">
      <w:r>
        <w:t>[53] H. Dou, X. Wu, M. Xu, R. Feng, Q. Ma, and D. Luo, “Steric-hindrance effect tuned ion solvation Enabling high performance aqueous zinc ion batteries,” Angewandte Chemie, 2024.</w:t>
      </w:r>
    </w:p>
    <w:p w14:paraId="50EB9C1D" w14:textId="77777777" w:rsidR="00924F02" w:rsidRDefault="00D36B15">
      <w:r>
        <w:t>[54] J. Wang, S. Dou, and X. Wang, “Structural tuning of heterogeneous molecular catalysts for Electrochemical energy conversion,” Science Advances, 2021.</w:t>
      </w:r>
    </w:p>
    <w:p w14:paraId="5B8CE33A" w14:textId="5CA7FDC7" w:rsidR="00D36B15" w:rsidRDefault="00D36B15">
      <w:r>
        <w:t>[55] Y. M. Li, J. Yuan, H. Ren, C. Y. Ji, Y. Tao, and Y. Wu, “Fine-tuning the micro-environment to Optimize the catalytic activity of enzymes immobilized in multivariate metal–organic frameworks,” Journal of the, 2021.</w:t>
      </w:r>
    </w:p>
    <w:p w14:paraId="715D5D5F" w14:textId="33BFAF0F" w:rsidR="00D36B15" w:rsidRDefault="00D36B15">
      <w:r>
        <w:t>[56] M. Koy, P. Bellotti, M. Das, and F. Glorius, “N-Heterocyclic carbenes as tunable ligands for Catalytic metal surfaces,” Nature Catalysis, 2021.</w:t>
      </w:r>
    </w:p>
    <w:p w14:paraId="3F61B042" w14:textId="5BAB9E46" w:rsidR="00D36B15" w:rsidRDefault="00D36B15">
      <w:r>
        <w:t>[57] Y. Shen, T. Pan, L. Wang, Z. Ren, and W. Zhang, “Programmable logic in metal–organic Frameworks for catalysis,” Advanced Materials, vol. 33, no. 21, 2021.</w:t>
      </w:r>
    </w:p>
    <w:p w14:paraId="50906B2F" w14:textId="77777777" w:rsidR="00924F02" w:rsidRDefault="00D36B15">
      <w:r>
        <w:t>[58] S. Békássy, J. Petró, A. Tungler, and J. Heiszman, “Complex Studies On Industrial Nickel Catalysts,” 1988.</w:t>
      </w:r>
    </w:p>
    <w:p w14:paraId="72978551" w14:textId="4F6CCDE1" w:rsidR="00D36B15" w:rsidRDefault="00D36B15">
      <w:r>
        <w:t>[59] J. T. Donner, “XPS Characterization of Supported Iron/Ruthenium Carbon Monoxide Hydrogenation Catalyst Systems,” 1983.</w:t>
      </w:r>
    </w:p>
    <w:p w14:paraId="5554687A" w14:textId="1C23087B" w:rsidR="00041851" w:rsidRDefault="00041851">
      <w:r>
        <w:t>60] M. A. Murphy, “The Emergence and Evolution of Atom Efficient and/or Environmentally Acceptable Catalytic Petrochemical Processes from the 1920s to the 1990s,” Substantia, 2025.</w:t>
      </w:r>
    </w:p>
    <w:p w14:paraId="6C09852B" w14:textId="04DF8A24" w:rsidR="00041851" w:rsidRDefault="00041851">
      <w:r>
        <w:t xml:space="preserve">[61] J.-P. Genêt and P. Phansavath, “Asymmetric Hydrogenation: Design of Chiral Ligands and Transition Metal Complexes. Synthetic and Industrial Applications,” Israel Journal of Chemistry, Vol. 61, no. 7–8, pp. 409–426, 2021, doi: 10.1002/ijch.202100023 </w:t>
      </w:r>
    </w:p>
    <w:p w14:paraId="372895BA" w14:textId="648407FD" w:rsidR="00041851" w:rsidRDefault="00041851">
      <w:r>
        <w:t xml:space="preserve">[63] Z. P. Pai, V. N. Parmon, and V. I. Bukhtiyarov, “Catalysts for Liquid-Phase Oxidation of Organic Compounds with Hydrogen Peroxide: Homogeneous and Phase-Transfer Systems,” Kinetics and Catalysis, vol. 64, no. 4, pp. 329–361, 2023, doi: 10.1134/S0023158423040110 </w:t>
      </w:r>
    </w:p>
    <w:p w14:paraId="5464EFC0" w14:textId="26690A81" w:rsidR="00041851" w:rsidRDefault="00041851">
      <w:r>
        <w:t xml:space="preserve">[64] L. Cao, X. Liu, X. Shen, D. Wu, and T. Yao, “Uncovering the Nature of Active Sites during Electrocatalytic Reactions by In Situ Synchrotron-Based Spectroscopic </w:t>
      </w:r>
      <w:r>
        <w:lastRenderedPageBreak/>
        <w:t xml:space="preserve">Techniques,” Accounts of Chemical Research, vol. 55, no. 18, pp. 2594–2603, Sep. 2022, doi: 10.1021/acs.accounts.2c00212 </w:t>
      </w:r>
    </w:p>
    <w:p w14:paraId="10A3DBF9" w14:textId="26C4D01B" w:rsidR="00041851" w:rsidRDefault="00041851">
      <w:r>
        <w:t xml:space="preserve">[65] F. Zaera, “In-situ and operando spectroscopies for the characterization of catalysts and of Mechanisms of catalytic reactions,” Journal of Catalysis, 2021. </w:t>
      </w:r>
    </w:p>
    <w:p w14:paraId="5DD03B98" w14:textId="67705C18" w:rsidR="00041851" w:rsidRDefault="00041851">
      <w:r>
        <w:t xml:space="preserve">[66] C. Hess, “New advances in using Raman spectroscopy for the characterization of catalysts and Catalytic reactions,” Chemical Society Reviews, 2021. </w:t>
      </w:r>
    </w:p>
    <w:p w14:paraId="15FB4466" w14:textId="77777777" w:rsidR="00382743" w:rsidRDefault="00041851">
      <w:r>
        <w:t xml:space="preserve">[67] C. Vogt and B. M. Weckhuysen, “The concept of active site in heterogeneous catalysis,” Nature Reviews Chemistry, 2022. </w:t>
      </w:r>
    </w:p>
    <w:p w14:paraId="071CD5CC" w14:textId="637BA896" w:rsidR="00041851" w:rsidRDefault="00041851">
      <w:r>
        <w:t>[68] G. Ferraro and A. Merlino, “Investigation of metallodrug/protein interaction by X-ray Crystallography and complementary biophysical techniques,” Inorganic Chemistry Frontiers, 2025. R</w:t>
      </w:r>
    </w:p>
    <w:p w14:paraId="613C3978" w14:textId="19FF70CA" w:rsidR="00041851" w:rsidRDefault="00041851">
      <w:r>
        <w:t xml:space="preserve">[69] A. V. Virovets, E. Peresypkina, and M. Scheer, “Structural chemistry of giant metal based Supramolecules,” Chemical Reviews, 2021. </w:t>
      </w:r>
    </w:p>
    <w:p w14:paraId="0A0EA2F1" w14:textId="025C4FE7" w:rsidR="00041851" w:rsidRDefault="00041851">
      <w:r>
        <w:t xml:space="preserve">[70] L. D’Anna, “DNA/RNA G-Quadruplexes and SARS-CoV-2: An Innovative Target for Metal Complexes with Salphen Ligands,” 2025. </w:t>
      </w:r>
    </w:p>
    <w:p w14:paraId="59C6DC94" w14:textId="73CA5694" w:rsidR="00041851" w:rsidRDefault="00041851">
      <w:r>
        <w:t xml:space="preserve">[71] P. Gimeno-Fonquernie, J. Albalad, J. D. Evans, “Atomic-Scale Elucidation of Unusually Distorted Dimeric Complexes Confined in a Zr-Based Metal–Organic </w:t>
      </w:r>
      <w:r w:rsidR="00F712BF">
        <w:t>Framework, “Inorganic</w:t>
      </w:r>
      <w:r>
        <w:t xml:space="preserve"> Chemistry, vol. 2023, ACS Publications. </w:t>
      </w:r>
    </w:p>
    <w:p w14:paraId="5815D36C" w14:textId="77777777" w:rsidR="008219AF" w:rsidRDefault="00041851">
      <w:r>
        <w:t xml:space="preserve">[72] A. P. Shevchenko, M. I. Smolkov, J. Wang, et al., “Mining knowledge from crystal structures: Oxidation states of oxygen-coordinated metal atoms in ionic and coordination compounds,” *Computational and Modeling*, vol. 2022, ACS Publications. </w:t>
      </w:r>
    </w:p>
    <w:p w14:paraId="3B6ADD8F" w14:textId="585CBFE2" w:rsidR="00041851" w:rsidRDefault="00041851">
      <w:r>
        <w:t xml:space="preserve">[73] L. Zhuang, Z. Wen, Y. Liu, J. Yang, H. Yu, “Unveiling the Oxidation Mechanisms of High‐entropy Carbides Through Atomic‐scale Dynamic Observation,” *Advanced Materials*, 2025. </w:t>
      </w:r>
    </w:p>
    <w:p w14:paraId="59493611" w14:textId="77777777" w:rsidR="008219AF" w:rsidRDefault="00041851">
      <w:r>
        <w:t xml:space="preserve">[74] Y. Liu, A. Madanchi, A. S. Anker, L. Simine, “The amorphous state as a frontier in computational Materials design,” Nature Reviews, 2025. </w:t>
      </w:r>
    </w:p>
    <w:p w14:paraId="49A80DCE" w14:textId="68AC0FDA" w:rsidR="00041851" w:rsidRDefault="00041851">
      <w:r>
        <w:t xml:space="preserve">[75] R. Czarnomysy, D. Radomska, and O. K. Szewczyk, “Platinum and palladium complexes as Promising sources for antitumor treatments,” *International Journal of…*, 2021. </w:t>
      </w:r>
    </w:p>
    <w:p w14:paraId="7E366824" w14:textId="2BE90AB1" w:rsidR="00041851" w:rsidRDefault="00041851">
      <w:r>
        <w:lastRenderedPageBreak/>
        <w:t xml:space="preserve">[76] A. E. Hughes, N. Haque, S. A. Northey, and S. Giddey, “Platinum group metals: A review of Resources, production and usage with a focus on catalysts,” Resources, 2021. </w:t>
      </w:r>
    </w:p>
    <w:p w14:paraId="469ED4E0" w14:textId="264C02BE" w:rsidR="00041851" w:rsidRDefault="00041851">
      <w:r>
        <w:t xml:space="preserve">[77] B. Marciniec, C. Pietraszuk, P. Pawluc, et al., “Inorganometallics (transition metal–metalloid Complexes) and catalysis,” *Chemical Reviews*, vol. 121, no. 1, pp. 1-50, 2021. </w:t>
      </w:r>
    </w:p>
    <w:p w14:paraId="1AAB178C" w14:textId="4D11EFB7" w:rsidR="00041851" w:rsidRDefault="00041851">
      <w:r>
        <w:t xml:space="preserve">[78] P. Roszczenko, O. K. Szewczyk, R. Czarnomysy, et al., “Biosynthesized gold, silver, palladium, Platinum, copper, and other transition metal nanoparticles,” Pharmaceutics, vol. 2022. </w:t>
      </w:r>
    </w:p>
    <w:p w14:paraId="121B3446" w14:textId="1D6FCC21" w:rsidR="00041851" w:rsidRDefault="00041851">
      <w:r>
        <w:t xml:space="preserve">[79] M. Konsolakis and M. Lykaki, “Facet-Dependent Reactivity of Ceria Nanoparticles Exemplified By CeO2-Based Transition Metal Catalysts: A Critical Review,” Catalysts, 2021. </w:t>
      </w:r>
    </w:p>
    <w:p w14:paraId="6504AB8B" w14:textId="64F6D59E" w:rsidR="00041851" w:rsidRDefault="00041851">
      <w:r>
        <w:t>[80] S. Yang, X. Liu, S. Li, W. Yuan, L. Yang, T. Wang, “The mechanism of water oxidation using Transition metal-based heterogeneous electrocatalysts,” Chemical Society, 2024.</w:t>
      </w:r>
    </w:p>
    <w:p w14:paraId="590DFD08" w14:textId="6E8F56AB" w:rsidR="008B30EF" w:rsidRDefault="00F72CD8">
      <w:r>
        <w:t xml:space="preserve">[81] </w:t>
      </w:r>
      <w:r w:rsidR="0016107A">
        <w:t>Anastas, P. T., &amp; Warner, J. C. (1998). Green Chemistry: Theory and Practice. New York: Oxford University Press.</w:t>
      </w:r>
    </w:p>
    <w:p w14:paraId="31349A51" w14:textId="751245D5" w:rsidR="0016107A" w:rsidRDefault="0016107A">
      <w:r>
        <w:t>→A foundational text outlining the 12 principles of green chemistry and their application in sustainable chemical design.</w:t>
      </w:r>
    </w:p>
    <w:p w14:paraId="4A10DB55" w14:textId="77777777" w:rsidR="0016107A" w:rsidRDefault="0016107A">
      <w:r>
        <w:t>Sheldon, R. A. (2000). Green Chemistry and Catalysis. Weinheim: Wiley-VCH.</w:t>
      </w:r>
    </w:p>
    <w:p w14:paraId="03BB37C8" w14:textId="77777777" w:rsidR="0016107A" w:rsidRDefault="0016107A">
      <w:r>
        <w:t>→ Discusses the role of catalysis in minimizing waste and improving efficiency in chemical processes, with emphasis on industrial applications.</w:t>
      </w:r>
    </w:p>
    <w:p w14:paraId="40579659" w14:textId="77777777" w:rsidR="0016107A" w:rsidRDefault="0016107A">
      <w:r>
        <w:t>Crabtree, R. H. (2014). The Organometallic Chemistry of Transition Metals (6</w:t>
      </w:r>
      <w:r w:rsidRPr="0016107A">
        <w:rPr>
          <w:vertAlign w:val="superscript"/>
        </w:rPr>
        <w:t>th</w:t>
      </w:r>
      <w:r>
        <w:t xml:space="preserve"> ed.). Hoboken: Wiley.</w:t>
      </w:r>
    </w:p>
    <w:p w14:paraId="7B2FB1FD" w14:textId="77777777" w:rsidR="0016107A" w:rsidRDefault="0016107A">
      <w:r>
        <w:t>→ Provides comprehensive coverage of transition metal complexes, mechanisms, and catalytic cycles relevant to modern chemistry.</w:t>
      </w:r>
    </w:p>
    <w:p w14:paraId="6FCC390F" w14:textId="4B075DA2" w:rsidR="0016107A" w:rsidRDefault="002A6D7B">
      <w:r>
        <w:t xml:space="preserve">[82] . </w:t>
      </w:r>
      <w:r w:rsidR="0016107A">
        <w:t>Astruc, D. (2007). Nanoparticles and Catalysis. Weinheim: Wiley-VCH.</w:t>
      </w:r>
    </w:p>
    <w:p w14:paraId="08B5E1EC" w14:textId="77777777" w:rsidR="0016107A" w:rsidRDefault="0016107A">
      <w:r>
        <w:t>→ Explores the role of nanostructured transition metal catalysts in improving catalytic performance and sustainability.</w:t>
      </w:r>
    </w:p>
    <w:p w14:paraId="44A8DCBF" w14:textId="73838D6B" w:rsidR="0016107A" w:rsidRDefault="00024CB8">
      <w:r>
        <w:t>[83] .</w:t>
      </w:r>
      <w:r w:rsidR="0016107A">
        <w:t>Berlin: Springer.</w:t>
      </w:r>
    </w:p>
    <w:p w14:paraId="1D296634" w14:textId="77777777" w:rsidR="0016107A" w:rsidRDefault="0016107A">
      <w:r>
        <w:lastRenderedPageBreak/>
        <w:t>→ Focuses on both theoretical and applied aspects of transition metal catalysis in green and sustainable chemistry.</w:t>
      </w:r>
    </w:p>
    <w:p w14:paraId="5842920F" w14:textId="77777777" w:rsidR="0016107A" w:rsidRDefault="0016107A">
      <w:r>
        <w:t>Sheldon, R. A. (2016). Green chemistry and resource efficiency: towards a green economy. Green Chemistry, 18(11), 3180–3183.</w:t>
      </w:r>
    </w:p>
    <w:p w14:paraId="0CEA39FF" w14:textId="77777777" w:rsidR="0016107A" w:rsidRDefault="0016107A">
      <w:r>
        <w:t>→ Highlights the importance of catalysis in achieving resource-efficient and environmentally benign chemical processes.</w:t>
      </w:r>
    </w:p>
    <w:p w14:paraId="10BF985F" w14:textId="76D3202D" w:rsidR="0016107A" w:rsidRDefault="00024CB8">
      <w:r>
        <w:t>[84] .</w:t>
      </w:r>
      <w:r w:rsidR="0016107A">
        <w:t>Anastas, P. T., &amp; Eghbali, N. (2010). Green chemistry: Principles and practice. Chemical Society Reviews, 39(1), 301–312.</w:t>
      </w:r>
    </w:p>
    <w:p w14:paraId="214538D9" w14:textId="77777777" w:rsidR="0016107A" w:rsidRDefault="0016107A">
      <w:r>
        <w:t>→ Reviews the implementation of green chemistry principles in modern research and industrial applications.</w:t>
      </w:r>
    </w:p>
    <w:p w14:paraId="77A2A97B" w14:textId="1E9AB4CE" w:rsidR="0016107A" w:rsidRDefault="00E57986">
      <w:r>
        <w:t>[85] .</w:t>
      </w:r>
      <w:r w:rsidR="0016107A">
        <w:t>Li, C.-J., &amp; Trost, B. M. (2008). Green chemistry for chemical synthesis. Proceedings of the National Academy of Sciences, 105(36), 13197–13202.</w:t>
      </w:r>
    </w:p>
    <w:p w14:paraId="364CCCEB" w14:textId="77777777" w:rsidR="0016107A" w:rsidRDefault="0016107A">
      <w:r>
        <w:t>→ Discusses atom economy and environmentally friendly synthetic strategies enabled by catalysis.</w:t>
      </w:r>
    </w:p>
    <w:p w14:paraId="3B5E292A" w14:textId="27CE0570" w:rsidR="0016107A" w:rsidRDefault="00E57986">
      <w:r>
        <w:t>[86] .</w:t>
      </w:r>
      <w:r w:rsidR="0016107A">
        <w:t>Bullock, R. M. (Ed.). (2013). Catalysis Without Precious Metals. Weinheim: Wiley-VCH.</w:t>
      </w:r>
    </w:p>
    <w:p w14:paraId="265E0946" w14:textId="77777777" w:rsidR="0016107A" w:rsidRDefault="0016107A">
      <w:r>
        <w:t>→ Examines the development of catalytic systems based on earth-abundant metals such as iron, cobalt, and nickel.</w:t>
      </w:r>
    </w:p>
    <w:p w14:paraId="0096942E" w14:textId="5426FEBE" w:rsidR="0016107A" w:rsidRDefault="00E57986">
      <w:r>
        <w:t xml:space="preserve">[87]. </w:t>
      </w:r>
      <w:r w:rsidR="0016107A">
        <w:t>Beller, M., &amp; Bolm, C. (Eds.). (2004). Transition Metals for Organic Synthesis: Building Blocks and Fine Chemicals (2</w:t>
      </w:r>
      <w:r w:rsidR="0016107A" w:rsidRPr="0016107A">
        <w:rPr>
          <w:vertAlign w:val="superscript"/>
        </w:rPr>
        <w:t>nd</w:t>
      </w:r>
      <w:r w:rsidR="0016107A">
        <w:t xml:space="preserve"> ed.). Weinheim: Wiley-VCH.</w:t>
      </w:r>
    </w:p>
    <w:p w14:paraId="2BBF62B5" w14:textId="77777777" w:rsidR="0016107A" w:rsidRDefault="0016107A">
      <w:r>
        <w:t>→ Covers industrial applications of transition metal catalysis in organic synthesis.</w:t>
      </w:r>
    </w:p>
    <w:p w14:paraId="683A83DB" w14:textId="599FB056" w:rsidR="0016107A" w:rsidRDefault="00B3271E">
      <w:r>
        <w:t xml:space="preserve">[88]. </w:t>
      </w:r>
      <w:r w:rsidR="0016107A">
        <w:t>Prier, C. K., Rankic, D. A., &amp; MacMillan, D. W. C. (2013). Visible light photoredox catalysis with transition metal complexes. Chemical Reviews, 113(7), 5322–5363.</w:t>
      </w:r>
    </w:p>
    <w:p w14:paraId="27E1668D" w14:textId="77777777" w:rsidR="0016107A" w:rsidRDefault="0016107A">
      <w:r>
        <w:t>→ Describes modern catalytic approaches using light-driven processes for sustainable synthesis.</w:t>
      </w:r>
    </w:p>
    <w:p w14:paraId="0D28065E" w14:textId="4BBA79A3" w:rsidR="0016107A" w:rsidRDefault="00B3271E">
      <w:r>
        <w:t xml:space="preserve">[89]. </w:t>
      </w:r>
      <w:r w:rsidR="0016107A">
        <w:t>Hartwig, J. F. (2010). Organotransition Metal Chemistry: From Bonding to Catalysis. Sausalito: University Science Books.</w:t>
      </w:r>
    </w:p>
    <w:p w14:paraId="53890124" w14:textId="77777777" w:rsidR="0016107A" w:rsidRDefault="0016107A">
      <w:r>
        <w:t>→ Provides detailed mechanistic insights into catalytic cycles involving transition metals.</w:t>
      </w:r>
    </w:p>
    <w:p w14:paraId="0319EA45" w14:textId="66B2A2F8" w:rsidR="0016107A" w:rsidRDefault="0016107A" w:rsidP="00C12389"/>
    <w:p w14:paraId="29727309" w14:textId="77777777" w:rsidR="00781F1C" w:rsidRDefault="00781F1C"/>
    <w:sectPr w:rsidR="00781F1C" w:rsidSect="00781F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E7E6C"/>
    <w:multiLevelType w:val="hybridMultilevel"/>
    <w:tmpl w:val="E8CEEF24"/>
    <w:lvl w:ilvl="0" w:tplc="FFFFFFFF">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243463"/>
    <w:multiLevelType w:val="hybridMultilevel"/>
    <w:tmpl w:val="441081AA"/>
    <w:lvl w:ilvl="0" w:tplc="FFFFFFFF">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E0B66"/>
    <w:multiLevelType w:val="hybridMultilevel"/>
    <w:tmpl w:val="C9DEFA7E"/>
    <w:lvl w:ilvl="0" w:tplc="FFFFFFFF">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818354">
    <w:abstractNumId w:val="1"/>
  </w:num>
  <w:num w:numId="2" w16cid:durableId="1012293971">
    <w:abstractNumId w:val="0"/>
  </w:num>
  <w:num w:numId="3" w16cid:durableId="1953974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1C"/>
    <w:rsid w:val="00003550"/>
    <w:rsid w:val="00004E31"/>
    <w:rsid w:val="0001294F"/>
    <w:rsid w:val="000151BD"/>
    <w:rsid w:val="00022ACB"/>
    <w:rsid w:val="00024CB8"/>
    <w:rsid w:val="00025DC4"/>
    <w:rsid w:val="00027CCB"/>
    <w:rsid w:val="00035AEF"/>
    <w:rsid w:val="00041851"/>
    <w:rsid w:val="00043F54"/>
    <w:rsid w:val="000727AE"/>
    <w:rsid w:val="00091888"/>
    <w:rsid w:val="000B1E6F"/>
    <w:rsid w:val="000C3D75"/>
    <w:rsid w:val="000C6073"/>
    <w:rsid w:val="000D127E"/>
    <w:rsid w:val="000D3585"/>
    <w:rsid w:val="000F0CAE"/>
    <w:rsid w:val="000F4C52"/>
    <w:rsid w:val="000F5582"/>
    <w:rsid w:val="00103CC1"/>
    <w:rsid w:val="00112A59"/>
    <w:rsid w:val="0011360D"/>
    <w:rsid w:val="0011577F"/>
    <w:rsid w:val="00123CF1"/>
    <w:rsid w:val="00135020"/>
    <w:rsid w:val="00135368"/>
    <w:rsid w:val="001359EE"/>
    <w:rsid w:val="001372B1"/>
    <w:rsid w:val="00140C8A"/>
    <w:rsid w:val="00147883"/>
    <w:rsid w:val="00157359"/>
    <w:rsid w:val="0016107A"/>
    <w:rsid w:val="00173099"/>
    <w:rsid w:val="0018262D"/>
    <w:rsid w:val="00187115"/>
    <w:rsid w:val="00197797"/>
    <w:rsid w:val="001B65C1"/>
    <w:rsid w:val="001E3843"/>
    <w:rsid w:val="001F0285"/>
    <w:rsid w:val="001F581C"/>
    <w:rsid w:val="00201DE0"/>
    <w:rsid w:val="002233B4"/>
    <w:rsid w:val="00226D4A"/>
    <w:rsid w:val="00230564"/>
    <w:rsid w:val="002361A8"/>
    <w:rsid w:val="002447AA"/>
    <w:rsid w:val="0025021E"/>
    <w:rsid w:val="00263C5D"/>
    <w:rsid w:val="00265712"/>
    <w:rsid w:val="00276288"/>
    <w:rsid w:val="002778F6"/>
    <w:rsid w:val="00284E78"/>
    <w:rsid w:val="0028585C"/>
    <w:rsid w:val="0029747D"/>
    <w:rsid w:val="002A5C45"/>
    <w:rsid w:val="002A6D7B"/>
    <w:rsid w:val="002B0162"/>
    <w:rsid w:val="002B2E8D"/>
    <w:rsid w:val="002C54B6"/>
    <w:rsid w:val="002D2D53"/>
    <w:rsid w:val="002F3C9D"/>
    <w:rsid w:val="002F7A1F"/>
    <w:rsid w:val="0031696B"/>
    <w:rsid w:val="00320808"/>
    <w:rsid w:val="00325CA2"/>
    <w:rsid w:val="003406AA"/>
    <w:rsid w:val="00343C0B"/>
    <w:rsid w:val="00350EE7"/>
    <w:rsid w:val="00356A24"/>
    <w:rsid w:val="003707A2"/>
    <w:rsid w:val="00382743"/>
    <w:rsid w:val="00385250"/>
    <w:rsid w:val="003A108A"/>
    <w:rsid w:val="003A5AE4"/>
    <w:rsid w:val="003A68BB"/>
    <w:rsid w:val="003B544F"/>
    <w:rsid w:val="003C22EB"/>
    <w:rsid w:val="003C7C14"/>
    <w:rsid w:val="003D2F13"/>
    <w:rsid w:val="003D7552"/>
    <w:rsid w:val="003D7BB0"/>
    <w:rsid w:val="003E3398"/>
    <w:rsid w:val="003E5581"/>
    <w:rsid w:val="003F7429"/>
    <w:rsid w:val="0040188B"/>
    <w:rsid w:val="00401FC3"/>
    <w:rsid w:val="00402A9B"/>
    <w:rsid w:val="004051CD"/>
    <w:rsid w:val="00414D8A"/>
    <w:rsid w:val="00421134"/>
    <w:rsid w:val="0042471B"/>
    <w:rsid w:val="00434B67"/>
    <w:rsid w:val="004444EF"/>
    <w:rsid w:val="00470E0A"/>
    <w:rsid w:val="004801D0"/>
    <w:rsid w:val="0048241B"/>
    <w:rsid w:val="00492B96"/>
    <w:rsid w:val="004B2727"/>
    <w:rsid w:val="004B54C0"/>
    <w:rsid w:val="004C13B3"/>
    <w:rsid w:val="004C5C46"/>
    <w:rsid w:val="004D79A6"/>
    <w:rsid w:val="004F55C2"/>
    <w:rsid w:val="004F64A2"/>
    <w:rsid w:val="00502C31"/>
    <w:rsid w:val="005056AB"/>
    <w:rsid w:val="005100EC"/>
    <w:rsid w:val="00523179"/>
    <w:rsid w:val="00533C4D"/>
    <w:rsid w:val="00540369"/>
    <w:rsid w:val="00543498"/>
    <w:rsid w:val="0054383A"/>
    <w:rsid w:val="00554DFD"/>
    <w:rsid w:val="00567F7B"/>
    <w:rsid w:val="00584791"/>
    <w:rsid w:val="00584E42"/>
    <w:rsid w:val="005A1E8B"/>
    <w:rsid w:val="005A5061"/>
    <w:rsid w:val="005A5D48"/>
    <w:rsid w:val="005A78D7"/>
    <w:rsid w:val="005C0B98"/>
    <w:rsid w:val="005C1761"/>
    <w:rsid w:val="005C412E"/>
    <w:rsid w:val="00600C49"/>
    <w:rsid w:val="00600EEE"/>
    <w:rsid w:val="00614533"/>
    <w:rsid w:val="0061570F"/>
    <w:rsid w:val="006311A0"/>
    <w:rsid w:val="006702A7"/>
    <w:rsid w:val="00694C02"/>
    <w:rsid w:val="0069633F"/>
    <w:rsid w:val="006967D7"/>
    <w:rsid w:val="006B66B0"/>
    <w:rsid w:val="006D5596"/>
    <w:rsid w:val="006D5637"/>
    <w:rsid w:val="006F4082"/>
    <w:rsid w:val="007166FA"/>
    <w:rsid w:val="00732652"/>
    <w:rsid w:val="00736D9F"/>
    <w:rsid w:val="007434C2"/>
    <w:rsid w:val="00743805"/>
    <w:rsid w:val="00750268"/>
    <w:rsid w:val="007772EE"/>
    <w:rsid w:val="0078098F"/>
    <w:rsid w:val="00781F1C"/>
    <w:rsid w:val="007878B7"/>
    <w:rsid w:val="00796B85"/>
    <w:rsid w:val="007A2C65"/>
    <w:rsid w:val="007C4CD9"/>
    <w:rsid w:val="007C6D12"/>
    <w:rsid w:val="007D7E1B"/>
    <w:rsid w:val="007E521C"/>
    <w:rsid w:val="008130AB"/>
    <w:rsid w:val="00815BEF"/>
    <w:rsid w:val="008203B5"/>
    <w:rsid w:val="008219AF"/>
    <w:rsid w:val="00823163"/>
    <w:rsid w:val="0082572F"/>
    <w:rsid w:val="00837FF9"/>
    <w:rsid w:val="00840DDB"/>
    <w:rsid w:val="00865856"/>
    <w:rsid w:val="00876EB7"/>
    <w:rsid w:val="0088418A"/>
    <w:rsid w:val="008931E0"/>
    <w:rsid w:val="00895EB4"/>
    <w:rsid w:val="0089650B"/>
    <w:rsid w:val="008A300E"/>
    <w:rsid w:val="008B30EF"/>
    <w:rsid w:val="008B73F0"/>
    <w:rsid w:val="008C5E29"/>
    <w:rsid w:val="0091361F"/>
    <w:rsid w:val="00924F02"/>
    <w:rsid w:val="00946501"/>
    <w:rsid w:val="00951684"/>
    <w:rsid w:val="0095255A"/>
    <w:rsid w:val="00952D8A"/>
    <w:rsid w:val="00962CDA"/>
    <w:rsid w:val="0097176E"/>
    <w:rsid w:val="00984B02"/>
    <w:rsid w:val="00991A7E"/>
    <w:rsid w:val="009971E6"/>
    <w:rsid w:val="009A353F"/>
    <w:rsid w:val="009B158D"/>
    <w:rsid w:val="009C53A5"/>
    <w:rsid w:val="009D451F"/>
    <w:rsid w:val="009E6A95"/>
    <w:rsid w:val="009F140B"/>
    <w:rsid w:val="009F6BDD"/>
    <w:rsid w:val="009F741B"/>
    <w:rsid w:val="00A117FE"/>
    <w:rsid w:val="00A33E60"/>
    <w:rsid w:val="00A43EB6"/>
    <w:rsid w:val="00A55F86"/>
    <w:rsid w:val="00A66AA1"/>
    <w:rsid w:val="00A822AE"/>
    <w:rsid w:val="00A92561"/>
    <w:rsid w:val="00A95890"/>
    <w:rsid w:val="00AB3222"/>
    <w:rsid w:val="00AB6E81"/>
    <w:rsid w:val="00AC21D4"/>
    <w:rsid w:val="00AC451C"/>
    <w:rsid w:val="00AD2EE2"/>
    <w:rsid w:val="00AD48FF"/>
    <w:rsid w:val="00B06109"/>
    <w:rsid w:val="00B10C93"/>
    <w:rsid w:val="00B11C8C"/>
    <w:rsid w:val="00B1780A"/>
    <w:rsid w:val="00B3271E"/>
    <w:rsid w:val="00B4767F"/>
    <w:rsid w:val="00B5382D"/>
    <w:rsid w:val="00B71AD7"/>
    <w:rsid w:val="00B86B3D"/>
    <w:rsid w:val="00B93CCD"/>
    <w:rsid w:val="00BA66C5"/>
    <w:rsid w:val="00BB0A73"/>
    <w:rsid w:val="00BB2CEA"/>
    <w:rsid w:val="00BB7925"/>
    <w:rsid w:val="00BF1547"/>
    <w:rsid w:val="00BF5830"/>
    <w:rsid w:val="00C11EC1"/>
    <w:rsid w:val="00C12389"/>
    <w:rsid w:val="00C22487"/>
    <w:rsid w:val="00C228B6"/>
    <w:rsid w:val="00C41349"/>
    <w:rsid w:val="00C51A41"/>
    <w:rsid w:val="00C57F8E"/>
    <w:rsid w:val="00C832A2"/>
    <w:rsid w:val="00CB218B"/>
    <w:rsid w:val="00CB666B"/>
    <w:rsid w:val="00CB6F20"/>
    <w:rsid w:val="00CC57C2"/>
    <w:rsid w:val="00CD2215"/>
    <w:rsid w:val="00CE2799"/>
    <w:rsid w:val="00CF31F4"/>
    <w:rsid w:val="00D10AFE"/>
    <w:rsid w:val="00D13A4C"/>
    <w:rsid w:val="00D207ED"/>
    <w:rsid w:val="00D234A2"/>
    <w:rsid w:val="00D36B15"/>
    <w:rsid w:val="00D50AEF"/>
    <w:rsid w:val="00D51083"/>
    <w:rsid w:val="00D804DB"/>
    <w:rsid w:val="00D81FD3"/>
    <w:rsid w:val="00D87043"/>
    <w:rsid w:val="00D9018A"/>
    <w:rsid w:val="00DA4A28"/>
    <w:rsid w:val="00DB58C8"/>
    <w:rsid w:val="00DB5C22"/>
    <w:rsid w:val="00DB6558"/>
    <w:rsid w:val="00DB7FDD"/>
    <w:rsid w:val="00DD5503"/>
    <w:rsid w:val="00E075AF"/>
    <w:rsid w:val="00E17225"/>
    <w:rsid w:val="00E339E7"/>
    <w:rsid w:val="00E55C5C"/>
    <w:rsid w:val="00E57986"/>
    <w:rsid w:val="00E6178C"/>
    <w:rsid w:val="00E74B20"/>
    <w:rsid w:val="00E76E33"/>
    <w:rsid w:val="00E92809"/>
    <w:rsid w:val="00E9688D"/>
    <w:rsid w:val="00EA5509"/>
    <w:rsid w:val="00EA7BF9"/>
    <w:rsid w:val="00EB176F"/>
    <w:rsid w:val="00EB2188"/>
    <w:rsid w:val="00EC49D0"/>
    <w:rsid w:val="00ED1DC5"/>
    <w:rsid w:val="00ED4A91"/>
    <w:rsid w:val="00EF4AE8"/>
    <w:rsid w:val="00EF6155"/>
    <w:rsid w:val="00F03119"/>
    <w:rsid w:val="00F06413"/>
    <w:rsid w:val="00F22883"/>
    <w:rsid w:val="00F32217"/>
    <w:rsid w:val="00F411C2"/>
    <w:rsid w:val="00F421F5"/>
    <w:rsid w:val="00F52C44"/>
    <w:rsid w:val="00F570F3"/>
    <w:rsid w:val="00F60BFE"/>
    <w:rsid w:val="00F6743D"/>
    <w:rsid w:val="00F700ED"/>
    <w:rsid w:val="00F712BF"/>
    <w:rsid w:val="00F72CD8"/>
    <w:rsid w:val="00F72D02"/>
    <w:rsid w:val="00F750BE"/>
    <w:rsid w:val="00F771C1"/>
    <w:rsid w:val="00F9449C"/>
    <w:rsid w:val="00F95B7C"/>
    <w:rsid w:val="00FC701B"/>
    <w:rsid w:val="00FD7D49"/>
    <w:rsid w:val="00FF7A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72CA"/>
  <w15:chartTrackingRefBased/>
  <w15:docId w15:val="{DFB461F1-1A10-7349-9F3C-5B5EA52B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F1C"/>
    <w:rPr>
      <w:rFonts w:eastAsiaTheme="majorEastAsia" w:cstheme="majorBidi"/>
      <w:color w:val="272727" w:themeColor="text1" w:themeTint="D8"/>
    </w:rPr>
  </w:style>
  <w:style w:type="paragraph" w:styleId="Title">
    <w:name w:val="Title"/>
    <w:basedOn w:val="Normal"/>
    <w:next w:val="Normal"/>
    <w:link w:val="TitleChar"/>
    <w:uiPriority w:val="10"/>
    <w:qFormat/>
    <w:rsid w:val="00781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F1C"/>
    <w:pPr>
      <w:spacing w:before="160"/>
      <w:jc w:val="center"/>
    </w:pPr>
    <w:rPr>
      <w:i/>
      <w:iCs/>
      <w:color w:val="404040" w:themeColor="text1" w:themeTint="BF"/>
    </w:rPr>
  </w:style>
  <w:style w:type="character" w:customStyle="1" w:styleId="QuoteChar">
    <w:name w:val="Quote Char"/>
    <w:basedOn w:val="DefaultParagraphFont"/>
    <w:link w:val="Quote"/>
    <w:uiPriority w:val="29"/>
    <w:rsid w:val="00781F1C"/>
    <w:rPr>
      <w:i/>
      <w:iCs/>
      <w:color w:val="404040" w:themeColor="text1" w:themeTint="BF"/>
    </w:rPr>
  </w:style>
  <w:style w:type="paragraph" w:styleId="ListParagraph">
    <w:name w:val="List Paragraph"/>
    <w:basedOn w:val="Normal"/>
    <w:uiPriority w:val="34"/>
    <w:qFormat/>
    <w:rsid w:val="00781F1C"/>
    <w:pPr>
      <w:ind w:left="720"/>
      <w:contextualSpacing/>
    </w:pPr>
  </w:style>
  <w:style w:type="character" w:styleId="IntenseEmphasis">
    <w:name w:val="Intense Emphasis"/>
    <w:basedOn w:val="DefaultParagraphFont"/>
    <w:uiPriority w:val="21"/>
    <w:qFormat/>
    <w:rsid w:val="00781F1C"/>
    <w:rPr>
      <w:i/>
      <w:iCs/>
      <w:color w:val="0F4761" w:themeColor="accent1" w:themeShade="BF"/>
    </w:rPr>
  </w:style>
  <w:style w:type="paragraph" w:styleId="IntenseQuote">
    <w:name w:val="Intense Quote"/>
    <w:basedOn w:val="Normal"/>
    <w:next w:val="Normal"/>
    <w:link w:val="IntenseQuoteChar"/>
    <w:uiPriority w:val="30"/>
    <w:qFormat/>
    <w:rsid w:val="00781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F1C"/>
    <w:rPr>
      <w:i/>
      <w:iCs/>
      <w:color w:val="0F4761" w:themeColor="accent1" w:themeShade="BF"/>
    </w:rPr>
  </w:style>
  <w:style w:type="character" w:styleId="IntenseReference">
    <w:name w:val="Intense Reference"/>
    <w:basedOn w:val="DefaultParagraphFont"/>
    <w:uiPriority w:val="32"/>
    <w:qFormat/>
    <w:rsid w:val="00781F1C"/>
    <w:rPr>
      <w:b/>
      <w:bCs/>
      <w:smallCaps/>
      <w:color w:val="0F4761" w:themeColor="accent1" w:themeShade="BF"/>
      <w:spacing w:val="5"/>
    </w:rPr>
  </w:style>
  <w:style w:type="character" w:styleId="Hyperlink">
    <w:name w:val="Hyperlink"/>
    <w:basedOn w:val="DefaultParagraphFont"/>
    <w:uiPriority w:val="99"/>
    <w:unhideWhenUsed/>
    <w:rsid w:val="003F7429"/>
    <w:rPr>
      <w:color w:val="467886" w:themeColor="hyperlink"/>
      <w:u w:val="single"/>
    </w:rPr>
  </w:style>
  <w:style w:type="character" w:styleId="UnresolvedMention">
    <w:name w:val="Unresolved Mention"/>
    <w:basedOn w:val="DefaultParagraphFont"/>
    <w:uiPriority w:val="99"/>
    <w:semiHidden/>
    <w:unhideWhenUsed/>
    <w:rsid w:val="003F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ssrr.org/index.php/JournalOfBasicAndApplied/article/view/1134" TargetMode="External"/><Relationship Id="rId5" Type="http://schemas.openxmlformats.org/officeDocument/2006/relationships/hyperlink" Target="https://oaktrust.library.tamu.edu/items/6431fd97-94a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10458</Words>
  <Characters>59616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Saini</dc:creator>
  <cp:keywords/>
  <dc:description/>
  <cp:lastModifiedBy>Riya Tayal</cp:lastModifiedBy>
  <cp:revision>3</cp:revision>
  <dcterms:created xsi:type="dcterms:W3CDTF">2026-04-17T16:09:00Z</dcterms:created>
  <dcterms:modified xsi:type="dcterms:W3CDTF">2026-04-18T10:15:00Z</dcterms:modified>
</cp:coreProperties>
</file>