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AD4" w:rsidRPr="008D3D26" w:rsidRDefault="00EF57A4" w:rsidP="008D3D26">
      <w:pPr>
        <w:spacing w:before="100" w:beforeAutospacing="1" w:after="100" w:afterAutospacing="1"/>
        <w:jc w:val="center"/>
        <w:rPr>
          <w:rFonts w:ascii="Times New Roman" w:eastAsia="Times New Roman" w:hAnsi="Times New Roman" w:cs="Times New Roman"/>
          <w:b/>
          <w:bCs/>
          <w:sz w:val="28"/>
          <w:szCs w:val="24"/>
          <w:lang w:eastAsia="en-IN"/>
        </w:rPr>
      </w:pPr>
      <w:r>
        <w:rPr>
          <w:rFonts w:ascii="Times New Roman" w:eastAsia="Times New Roman" w:hAnsi="Times New Roman" w:cs="Times New Roman"/>
          <w:b/>
          <w:bCs/>
          <w:sz w:val="24"/>
          <w:szCs w:val="24"/>
          <w:lang w:eastAsia="en-IN"/>
        </w:rPr>
        <w:t>A Review of Paradigm S</w:t>
      </w:r>
      <w:bookmarkStart w:id="0" w:name="_GoBack"/>
      <w:bookmarkEnd w:id="0"/>
      <w:r w:rsidR="00131E94" w:rsidRPr="00A54AB0">
        <w:rPr>
          <w:rFonts w:ascii="Times New Roman" w:eastAsia="Times New Roman" w:hAnsi="Times New Roman" w:cs="Times New Roman"/>
          <w:b/>
          <w:bCs/>
          <w:sz w:val="24"/>
          <w:szCs w:val="24"/>
          <w:lang w:eastAsia="en-IN"/>
        </w:rPr>
        <w:t>hift from Classrooms to Smart Learning Ecosystems: Teacher Leadership in the Era of AI</w:t>
      </w:r>
    </w:p>
    <w:p w:rsidR="00307820" w:rsidRPr="00A54AB0" w:rsidRDefault="00307820" w:rsidP="008D3D26">
      <w:pPr>
        <w:spacing w:after="0"/>
        <w:jc w:val="center"/>
        <w:rPr>
          <w:rFonts w:ascii="Times New Roman" w:eastAsia="Times New Roman" w:hAnsi="Times New Roman" w:cs="Times New Roman"/>
          <w:b/>
          <w:bCs/>
          <w:sz w:val="24"/>
          <w:szCs w:val="24"/>
          <w:lang w:eastAsia="en-IN"/>
        </w:rPr>
      </w:pPr>
      <w:proofErr w:type="spellStart"/>
      <w:r w:rsidRPr="00A54AB0">
        <w:rPr>
          <w:rFonts w:ascii="Times New Roman" w:eastAsia="Times New Roman" w:hAnsi="Times New Roman" w:cs="Times New Roman"/>
          <w:b/>
          <w:bCs/>
          <w:sz w:val="24"/>
          <w:szCs w:val="24"/>
          <w:lang w:eastAsia="en-IN"/>
        </w:rPr>
        <w:t/>
      </w:r>
      <w:proofErr w:type="spellEnd"/>
      <w:r w:rsidRPr="00A54AB0">
        <w:rPr>
          <w:rFonts w:ascii="Times New Roman" w:eastAsia="Times New Roman" w:hAnsi="Times New Roman" w:cs="Times New Roman"/>
          <w:b/>
          <w:bCs/>
          <w:sz w:val="24"/>
          <w:szCs w:val="24"/>
          <w:lang w:eastAsia="en-IN"/>
        </w:rPr>
        <w:t xml:space="preserve"/>
      </w:r>
      <w:proofErr w:type="spellStart"/>
      <w:r w:rsidRPr="00A54AB0">
        <w:rPr>
          <w:rFonts w:ascii="Times New Roman" w:eastAsia="Times New Roman" w:hAnsi="Times New Roman" w:cs="Times New Roman"/>
          <w:b/>
          <w:bCs/>
          <w:sz w:val="24"/>
          <w:szCs w:val="24"/>
          <w:lang w:eastAsia="en-IN"/>
        </w:rPr>
        <w:t/>
      </w:r>
      <w:proofErr w:type="spellEnd"/>
      <w:r w:rsidRPr="00A54AB0">
        <w:rPr>
          <w:rFonts w:ascii="Times New Roman" w:eastAsia="Times New Roman" w:hAnsi="Times New Roman" w:cs="Times New Roman"/>
          <w:b/>
          <w:bCs/>
          <w:sz w:val="24"/>
          <w:szCs w:val="24"/>
          <w:lang w:eastAsia="en-IN"/>
        </w:rPr>
        <w:t xml:space="preserve"/>
      </w:r>
      <w:proofErr w:type="spellStart"/>
      <w:r w:rsidRPr="00A54AB0">
        <w:rPr>
          <w:rFonts w:ascii="Times New Roman" w:eastAsia="Times New Roman" w:hAnsi="Times New Roman" w:cs="Times New Roman"/>
          <w:b/>
          <w:bCs/>
          <w:sz w:val="24"/>
          <w:szCs w:val="24"/>
          <w:lang w:eastAsia="en-IN"/>
        </w:rPr>
        <w:t/>
      </w:r>
      <w:proofErr w:type="spellEnd"/>
    </w:p>
    <w:p w:rsidR="00307820" w:rsidRPr="00A54AB0" w:rsidRDefault="00307820" w:rsidP="008D3D26">
      <w:pPr>
        <w:spacing w:after="0"/>
        <w:jc w:val="center"/>
        <w:rPr>
          <w:rFonts w:ascii="Times New Roman" w:eastAsia="Times New Roman" w:hAnsi="Times New Roman" w:cs="Times New Roman"/>
          <w:b/>
          <w:bCs/>
          <w:sz w:val="24"/>
          <w:szCs w:val="24"/>
          <w:lang w:eastAsia="en-IN"/>
        </w:rPr>
      </w:pPr>
      <w:r w:rsidRPr="00A54AB0">
        <w:rPr>
          <w:rFonts w:ascii="Times New Roman" w:eastAsia="Times New Roman" w:hAnsi="Times New Roman" w:cs="Times New Roman"/>
          <w:b/>
          <w:bCs/>
          <w:sz w:val="24"/>
          <w:szCs w:val="24"/>
          <w:lang w:eastAsia="en-IN"/>
        </w:rPr>
        <w:t/>
      </w:r>
    </w:p>
    <w:p w:rsidR="00307820" w:rsidRPr="00A54AB0" w:rsidRDefault="00307820" w:rsidP="008D3D26">
      <w:pPr>
        <w:spacing w:after="0"/>
        <w:jc w:val="center"/>
        <w:rPr>
          <w:rFonts w:ascii="Times New Roman" w:eastAsia="Times New Roman" w:hAnsi="Times New Roman" w:cs="Times New Roman"/>
          <w:b/>
          <w:bCs/>
          <w:sz w:val="24"/>
          <w:szCs w:val="24"/>
          <w:lang w:eastAsia="en-IN"/>
        </w:rPr>
      </w:pPr>
      <w:proofErr w:type="spellStart"/>
      <w:r w:rsidRPr="00A54AB0">
        <w:rPr>
          <w:rFonts w:ascii="Times New Roman" w:eastAsia="Times New Roman" w:hAnsi="Times New Roman" w:cs="Times New Roman"/>
          <w:b/>
          <w:bCs/>
          <w:sz w:val="24"/>
          <w:szCs w:val="24"/>
          <w:lang w:eastAsia="en-IN"/>
        </w:rPr>
        <w:t/>
      </w:r>
      <w:proofErr w:type="spellEnd"/>
      <w:r w:rsidRPr="00A54AB0">
        <w:rPr>
          <w:rFonts w:ascii="Times New Roman" w:eastAsia="Times New Roman" w:hAnsi="Times New Roman" w:cs="Times New Roman"/>
          <w:b/>
          <w:bCs/>
          <w:sz w:val="24"/>
          <w:szCs w:val="24"/>
          <w:lang w:eastAsia="en-IN"/>
        </w:rPr>
        <w:t xml:space="preserve"/>
      </w:r>
    </w:p>
    <w:p w:rsidR="00307820" w:rsidRPr="00A54AB0" w:rsidRDefault="00307820" w:rsidP="008D3D26">
      <w:pPr>
        <w:spacing w:after="0"/>
        <w:jc w:val="center"/>
        <w:rPr>
          <w:rFonts w:ascii="Times New Roman" w:eastAsia="Times New Roman" w:hAnsi="Times New Roman" w:cs="Times New Roman"/>
          <w:b/>
          <w:bCs/>
          <w:sz w:val="24"/>
          <w:szCs w:val="24"/>
          <w:lang w:eastAsia="en-IN"/>
        </w:rPr>
      </w:pPr>
      <w:r w:rsidRPr="00A54AB0">
        <w:rPr>
          <w:rFonts w:ascii="Times New Roman" w:eastAsia="Times New Roman" w:hAnsi="Times New Roman" w:cs="Times New Roman"/>
          <w:b/>
          <w:bCs/>
          <w:sz w:val="24"/>
          <w:szCs w:val="24"/>
          <w:lang w:eastAsia="en-IN"/>
        </w:rPr>
        <w:t/>
      </w:r>
    </w:p>
    <w:p w:rsidR="00307820" w:rsidRPr="00A54AB0" w:rsidRDefault="00EF57A4" w:rsidP="008D3D26">
      <w:pPr>
        <w:spacing w:after="0"/>
        <w:jc w:val="center"/>
        <w:rPr>
          <w:rFonts w:ascii="Times New Roman" w:eastAsia="Times New Roman" w:hAnsi="Times New Roman" w:cs="Times New Roman"/>
          <w:b/>
          <w:bCs/>
          <w:sz w:val="24"/>
          <w:szCs w:val="24"/>
          <w:lang w:eastAsia="en-IN"/>
        </w:rPr>
      </w:pPr>
      <w:hyperlink r:id="rId6" w:history="1">
        <w:r w:rsidR="00307820" w:rsidRPr="00A54AB0">
          <w:rPr>
            <w:rStyle w:val="Hyperlink"/>
            <w:rFonts w:ascii="Times New Roman" w:eastAsia="Times New Roman" w:hAnsi="Times New Roman" w:cs="Times New Roman"/>
            <w:b/>
            <w:bCs/>
            <w:color w:val="auto"/>
            <w:sz w:val="24"/>
            <w:szCs w:val="24"/>
            <w:lang w:eastAsia="en-IN"/>
          </w:rPr>
          <w:t/>
        </w:r>
      </w:hyperlink>
    </w:p>
    <w:p w:rsidR="00307820" w:rsidRPr="00A54AB0" w:rsidRDefault="00307820" w:rsidP="008D3D26">
      <w:pPr>
        <w:spacing w:after="0"/>
        <w:jc w:val="center"/>
        <w:rPr>
          <w:rFonts w:ascii="Times New Roman" w:eastAsia="Times New Roman" w:hAnsi="Times New Roman" w:cs="Times New Roman"/>
          <w:b/>
          <w:bCs/>
          <w:sz w:val="24"/>
          <w:szCs w:val="24"/>
          <w:lang w:eastAsia="en-IN"/>
        </w:rPr>
      </w:pPr>
      <w:proofErr w:type="spellStart"/>
      <w:r w:rsidRPr="00A54AB0">
        <w:rPr>
          <w:rFonts w:ascii="Times New Roman" w:eastAsia="Times New Roman" w:hAnsi="Times New Roman" w:cs="Times New Roman"/>
          <w:b/>
          <w:bCs/>
          <w:sz w:val="24"/>
          <w:szCs w:val="24"/>
          <w:lang w:eastAsia="en-IN"/>
        </w:rPr>
        <w:t/>
      </w:r>
      <w:proofErr w:type="spellEnd"/>
      <w:r w:rsidRPr="00A54AB0">
        <w:rPr>
          <w:rFonts w:ascii="Times New Roman" w:eastAsia="Times New Roman" w:hAnsi="Times New Roman" w:cs="Times New Roman"/>
          <w:b/>
          <w:bCs/>
          <w:sz w:val="24"/>
          <w:szCs w:val="24"/>
          <w:lang w:eastAsia="en-IN"/>
        </w:rPr>
        <w:t xml:space="preserve"/>
      </w:r>
      <w:proofErr w:type="spellStart"/>
      <w:r w:rsidRPr="00A54AB0">
        <w:rPr>
          <w:rFonts w:ascii="Times New Roman" w:eastAsia="Times New Roman" w:hAnsi="Times New Roman" w:cs="Times New Roman"/>
          <w:b/>
          <w:bCs/>
          <w:sz w:val="24"/>
          <w:szCs w:val="24"/>
          <w:lang w:eastAsia="en-IN"/>
        </w:rPr>
        <w:t/>
      </w:r>
      <w:proofErr w:type="spellEnd"/>
      <w:r w:rsidRPr="00A54AB0">
        <w:rPr>
          <w:rFonts w:ascii="Times New Roman" w:eastAsia="Times New Roman" w:hAnsi="Times New Roman" w:cs="Times New Roman"/>
          <w:b/>
          <w:bCs/>
          <w:sz w:val="24"/>
          <w:szCs w:val="24"/>
          <w:lang w:eastAsia="en-IN"/>
        </w:rPr>
        <w:t xml:space="preserve"/>
      </w:r>
    </w:p>
    <w:p w:rsidR="00307820" w:rsidRPr="00A54AB0" w:rsidRDefault="00307820" w:rsidP="008D3D26">
      <w:pPr>
        <w:spacing w:after="0"/>
        <w:jc w:val="center"/>
        <w:rPr>
          <w:rFonts w:ascii="Times New Roman" w:eastAsia="Times New Roman" w:hAnsi="Times New Roman" w:cs="Times New Roman"/>
          <w:b/>
          <w:bCs/>
          <w:sz w:val="24"/>
          <w:szCs w:val="24"/>
          <w:lang w:eastAsia="en-IN"/>
        </w:rPr>
      </w:pPr>
      <w:r w:rsidRPr="00A54AB0">
        <w:rPr>
          <w:rFonts w:ascii="Times New Roman" w:eastAsia="Times New Roman" w:hAnsi="Times New Roman" w:cs="Times New Roman"/>
          <w:b/>
          <w:bCs/>
          <w:sz w:val="24"/>
          <w:szCs w:val="24"/>
          <w:lang w:eastAsia="en-IN"/>
        </w:rPr>
        <w:t/>
      </w:r>
    </w:p>
    <w:p w:rsidR="00307820" w:rsidRPr="00A54AB0" w:rsidRDefault="00307820" w:rsidP="008D3D26">
      <w:pPr>
        <w:spacing w:after="0"/>
        <w:jc w:val="center"/>
        <w:rPr>
          <w:rFonts w:ascii="Times New Roman" w:eastAsia="Times New Roman" w:hAnsi="Times New Roman" w:cs="Times New Roman"/>
          <w:b/>
          <w:bCs/>
          <w:sz w:val="24"/>
          <w:szCs w:val="24"/>
          <w:lang w:eastAsia="en-IN"/>
        </w:rPr>
      </w:pPr>
      <w:proofErr w:type="spellStart"/>
      <w:r w:rsidRPr="00A54AB0">
        <w:rPr>
          <w:rFonts w:ascii="Times New Roman" w:eastAsia="Times New Roman" w:hAnsi="Times New Roman" w:cs="Times New Roman"/>
          <w:b/>
          <w:bCs/>
          <w:sz w:val="24"/>
          <w:szCs w:val="24"/>
          <w:lang w:eastAsia="en-IN"/>
        </w:rPr>
        <w:t/>
      </w:r>
      <w:proofErr w:type="spellEnd"/>
      <w:r w:rsidRPr="00A54AB0">
        <w:rPr>
          <w:rFonts w:ascii="Times New Roman" w:eastAsia="Times New Roman" w:hAnsi="Times New Roman" w:cs="Times New Roman"/>
          <w:b/>
          <w:bCs/>
          <w:sz w:val="24"/>
          <w:szCs w:val="24"/>
          <w:lang w:eastAsia="en-IN"/>
        </w:rPr>
        <w:t xml:space="preserve"/>
      </w:r>
    </w:p>
    <w:p w:rsidR="00307820" w:rsidRPr="00A54AB0" w:rsidRDefault="00307820" w:rsidP="008D3D26">
      <w:pPr>
        <w:spacing w:after="0"/>
        <w:jc w:val="center"/>
        <w:rPr>
          <w:rFonts w:ascii="Times New Roman" w:eastAsia="Times New Roman" w:hAnsi="Times New Roman" w:cs="Times New Roman"/>
          <w:b/>
          <w:bCs/>
          <w:sz w:val="24"/>
          <w:szCs w:val="24"/>
          <w:lang w:eastAsia="en-IN"/>
        </w:rPr>
      </w:pPr>
      <w:r w:rsidRPr="00A54AB0">
        <w:rPr>
          <w:rFonts w:ascii="Times New Roman" w:eastAsia="Times New Roman" w:hAnsi="Times New Roman" w:cs="Times New Roman"/>
          <w:b/>
          <w:bCs/>
          <w:sz w:val="24"/>
          <w:szCs w:val="24"/>
          <w:lang w:eastAsia="en-IN"/>
        </w:rPr>
        <w:t/>
      </w:r>
      <w:r w:rsidR="008B799A">
        <w:rPr>
          <w:rFonts w:ascii="Times New Roman" w:eastAsia="Times New Roman" w:hAnsi="Times New Roman" w:cs="Times New Roman"/>
          <w:b/>
          <w:bCs/>
          <w:sz w:val="24"/>
          <w:szCs w:val="24"/>
          <w:lang w:eastAsia="en-IN"/>
        </w:rPr>
        <w:t/>
      </w:r>
    </w:p>
    <w:p w:rsidR="00307820" w:rsidRPr="00A54AB0" w:rsidRDefault="00307820" w:rsidP="008D3D26">
      <w:pPr>
        <w:spacing w:after="0"/>
        <w:jc w:val="center"/>
        <w:rPr>
          <w:rFonts w:ascii="Times New Roman" w:eastAsia="Times New Roman" w:hAnsi="Times New Roman" w:cs="Times New Roman"/>
          <w:b/>
          <w:bCs/>
          <w:sz w:val="24"/>
          <w:szCs w:val="24"/>
          <w:lang w:eastAsia="en-IN"/>
        </w:rPr>
      </w:pPr>
      <w:r w:rsidRPr="00A54AB0">
        <w:rPr>
          <w:rFonts w:ascii="Times New Roman" w:eastAsia="Times New Roman" w:hAnsi="Times New Roman" w:cs="Times New Roman"/>
          <w:b/>
          <w:bCs/>
          <w:sz w:val="24"/>
          <w:szCs w:val="24"/>
          <w:lang w:eastAsia="en-IN"/>
        </w:rPr>
        <w:t/>
      </w:r>
      <w:r w:rsidR="00223078" w:rsidRPr="00A54AB0">
        <w:rPr>
          <w:rFonts w:ascii="Times New Roman" w:eastAsia="Times New Roman" w:hAnsi="Times New Roman" w:cs="Times New Roman"/>
          <w:b/>
          <w:bCs/>
          <w:sz w:val="24"/>
          <w:szCs w:val="24"/>
          <w:lang w:eastAsia="en-IN"/>
        </w:rPr>
        <w:t/>
      </w:r>
    </w:p>
    <w:p w:rsidR="00307820" w:rsidRPr="00A54AB0" w:rsidRDefault="00307820" w:rsidP="00A54AB0">
      <w:pPr>
        <w:spacing w:after="0"/>
        <w:jc w:val="both"/>
        <w:rPr>
          <w:rFonts w:ascii="Times New Roman" w:eastAsia="Times New Roman" w:hAnsi="Times New Roman" w:cs="Times New Roman"/>
          <w:b/>
          <w:bCs/>
          <w:sz w:val="24"/>
          <w:szCs w:val="24"/>
          <w:lang w:eastAsia="en-IN"/>
        </w:rPr>
      </w:pPr>
    </w:p>
    <w:p w:rsidR="00942506" w:rsidRPr="00A54AB0" w:rsidRDefault="00F315A6" w:rsidP="00A54AB0">
      <w:pPr>
        <w:spacing w:before="100" w:beforeAutospacing="1" w:after="100" w:afterAutospacing="1"/>
        <w:jc w:val="both"/>
        <w:rPr>
          <w:rFonts w:ascii="Times New Roman" w:eastAsia="Times New Roman" w:hAnsi="Times New Roman" w:cs="Times New Roman"/>
          <w:b/>
          <w:bCs/>
          <w:sz w:val="24"/>
          <w:szCs w:val="24"/>
          <w:lang w:eastAsia="en-IN"/>
        </w:rPr>
      </w:pPr>
      <w:r w:rsidRPr="00A54AB0">
        <w:rPr>
          <w:rFonts w:ascii="Times New Roman" w:eastAsia="Times New Roman" w:hAnsi="Times New Roman" w:cs="Times New Roman"/>
          <w:b/>
          <w:bCs/>
          <w:sz w:val="24"/>
          <w:szCs w:val="24"/>
          <w:lang w:eastAsia="en-IN"/>
        </w:rPr>
        <w:t>Abstract</w:t>
      </w:r>
    </w:p>
    <w:p w:rsidR="007B1C4C" w:rsidRPr="00A54AB0" w:rsidRDefault="007B1C4C" w:rsidP="00A54AB0">
      <w:pPr>
        <w:spacing w:before="100" w:beforeAutospacing="1" w:after="100" w:afterAutospacing="1"/>
        <w:jc w:val="both"/>
        <w:rPr>
          <w:rFonts w:ascii="Times New Roman" w:eastAsia="Times New Roman" w:hAnsi="Times New Roman" w:cs="Times New Roman"/>
          <w:sz w:val="24"/>
          <w:szCs w:val="24"/>
          <w:lang w:eastAsia="en-IN"/>
        </w:rPr>
      </w:pPr>
      <w:r w:rsidRPr="00A54AB0">
        <w:rPr>
          <w:rFonts w:ascii="Times New Roman" w:eastAsia="Times New Roman" w:hAnsi="Times New Roman" w:cs="Times New Roman"/>
          <w:sz w:val="24"/>
          <w:szCs w:val="24"/>
          <w:lang w:eastAsia="en-IN"/>
        </w:rPr>
        <w:t>Innovation in education has become imperative to address the complex learning demands of the 21st century, requiring a shift from traditional teacher-centred instruction to learner-centric, technology-enabled pedagogies. This review examines the convergence of educational leadership, teacher digital leadership, Smart Learning Management Systems (SLMS), and artificial intelligence–based educational technologies in shaping contemporary teaching and learning environments. Drawing on an extensive body of literature, the paper highlights the evolving role of teachers as instructional leaders who drive pedagogical innovation through curriculum design, technology integration, and classroom-level decision-making. The review synthesizes research on smart education frameworks, smart classrooms, learning management systems, and intelligent tutoring systems, emphasizing their capacity to support personalization, interactivity, adaptability, and data-driven decision-making. Empirical evidence demonstrates that Smart Class LMS and AI-enabled systems can enhance learner engagement and learning outcomes when supported by strong pedagogical foundations, adequate infrastructure, and sustained professional development. However, persistent challenges—including high implementation costs, digital competence gaps, ethical concerns, inclusivity, and the lack of standardized evaluation models—continue to limit their full potential. The paper concludes that sustainable educational innovation requires a holistic approach that aligns intelligent technologies with teacher leadership, learner-centred design, and institutional readiness. By integrating technological advancement with human agency and ethical responsibility, smart and intelligent learning systems can contribute to more effective, inclusive, and future-ready education.</w:t>
      </w:r>
    </w:p>
    <w:p w:rsidR="007B1C4C" w:rsidRPr="00A54AB0" w:rsidRDefault="007B1C4C" w:rsidP="00A54AB0">
      <w:pPr>
        <w:spacing w:before="100" w:beforeAutospacing="1" w:after="100" w:afterAutospacing="1"/>
        <w:jc w:val="both"/>
        <w:rPr>
          <w:rFonts w:ascii="Times New Roman" w:eastAsia="Times New Roman" w:hAnsi="Times New Roman" w:cs="Times New Roman"/>
          <w:sz w:val="24"/>
          <w:szCs w:val="24"/>
          <w:lang w:eastAsia="en-IN"/>
        </w:rPr>
      </w:pPr>
      <w:r w:rsidRPr="00A54AB0">
        <w:rPr>
          <w:rFonts w:ascii="Times New Roman" w:eastAsia="Times New Roman" w:hAnsi="Times New Roman" w:cs="Times New Roman"/>
          <w:b/>
          <w:sz w:val="24"/>
          <w:szCs w:val="24"/>
          <w:lang w:eastAsia="en-IN"/>
        </w:rPr>
        <w:t>Keywords:</w:t>
      </w:r>
      <w:r w:rsidRPr="00A54AB0">
        <w:rPr>
          <w:rFonts w:ascii="Times New Roman" w:eastAsia="Times New Roman" w:hAnsi="Times New Roman" w:cs="Times New Roman"/>
          <w:sz w:val="24"/>
          <w:szCs w:val="24"/>
          <w:lang w:eastAsia="en-IN"/>
        </w:rPr>
        <w:t xml:space="preserve"> AI, Smart Learning Management System</w:t>
      </w:r>
    </w:p>
    <w:p w:rsidR="008D3D26" w:rsidRDefault="008D3D26" w:rsidP="00A54AB0">
      <w:pPr>
        <w:spacing w:before="100" w:beforeAutospacing="1" w:after="100" w:afterAutospacing="1"/>
        <w:jc w:val="both"/>
        <w:rPr>
          <w:rFonts w:ascii="Times New Roman" w:eastAsia="Times New Roman" w:hAnsi="Times New Roman" w:cs="Times New Roman"/>
          <w:b/>
          <w:sz w:val="24"/>
          <w:szCs w:val="24"/>
          <w:lang w:eastAsia="en-IN"/>
        </w:rPr>
      </w:pPr>
    </w:p>
    <w:p w:rsidR="008D3D26" w:rsidRDefault="008D3D26" w:rsidP="00A54AB0">
      <w:pPr>
        <w:spacing w:before="100" w:beforeAutospacing="1" w:after="100" w:afterAutospacing="1"/>
        <w:jc w:val="both"/>
        <w:rPr>
          <w:rFonts w:ascii="Times New Roman" w:eastAsia="Times New Roman" w:hAnsi="Times New Roman" w:cs="Times New Roman"/>
          <w:b/>
          <w:sz w:val="24"/>
          <w:szCs w:val="24"/>
          <w:lang w:eastAsia="en-IN"/>
        </w:rPr>
      </w:pPr>
    </w:p>
    <w:p w:rsidR="00AC703D" w:rsidRPr="00A54AB0" w:rsidRDefault="00AC703D" w:rsidP="00A54AB0">
      <w:pPr>
        <w:spacing w:before="100" w:beforeAutospacing="1" w:after="100" w:afterAutospacing="1"/>
        <w:jc w:val="both"/>
        <w:rPr>
          <w:rFonts w:ascii="Times New Roman" w:eastAsia="Times New Roman" w:hAnsi="Times New Roman" w:cs="Times New Roman"/>
          <w:b/>
          <w:sz w:val="24"/>
          <w:szCs w:val="24"/>
          <w:lang w:eastAsia="en-IN"/>
        </w:rPr>
      </w:pPr>
      <w:r w:rsidRPr="00A54AB0">
        <w:rPr>
          <w:rFonts w:ascii="Times New Roman" w:eastAsia="Times New Roman" w:hAnsi="Times New Roman" w:cs="Times New Roman"/>
          <w:b/>
          <w:sz w:val="24"/>
          <w:szCs w:val="24"/>
          <w:lang w:eastAsia="en-IN"/>
        </w:rPr>
        <w:lastRenderedPageBreak/>
        <w:t xml:space="preserve">Introduction </w:t>
      </w:r>
    </w:p>
    <w:p w:rsidR="007B1C4C" w:rsidRPr="00A54AB0" w:rsidRDefault="007B1C4C" w:rsidP="00A54AB0">
      <w:pPr>
        <w:pBdr>
          <w:top w:val="single" w:sz="6" w:space="1" w:color="auto"/>
        </w:pBdr>
        <w:spacing w:after="0"/>
        <w:jc w:val="both"/>
        <w:rPr>
          <w:rFonts w:ascii="Times New Roman" w:eastAsia="Times New Roman" w:hAnsi="Times New Roman" w:cs="Times New Roman"/>
          <w:vanish/>
          <w:sz w:val="24"/>
          <w:szCs w:val="24"/>
          <w:lang w:eastAsia="en-IN"/>
        </w:rPr>
      </w:pPr>
      <w:r w:rsidRPr="00A54AB0">
        <w:rPr>
          <w:rFonts w:ascii="Times New Roman" w:eastAsia="Times New Roman" w:hAnsi="Times New Roman" w:cs="Times New Roman"/>
          <w:vanish/>
          <w:sz w:val="24"/>
          <w:szCs w:val="24"/>
          <w:lang w:eastAsia="en-IN"/>
        </w:rPr>
        <w:t>Bottom of Form</w:t>
      </w:r>
    </w:p>
    <w:p w:rsidR="00FC6AE7" w:rsidRPr="00A54AB0" w:rsidRDefault="00FC6AE7" w:rsidP="00A54AB0">
      <w:pPr>
        <w:spacing w:before="100" w:beforeAutospacing="1" w:after="100" w:afterAutospacing="1"/>
        <w:ind w:firstLine="720"/>
        <w:jc w:val="both"/>
        <w:rPr>
          <w:rFonts w:ascii="Times New Roman" w:eastAsia="Times New Roman" w:hAnsi="Times New Roman" w:cs="Times New Roman"/>
          <w:sz w:val="24"/>
          <w:szCs w:val="24"/>
          <w:lang w:eastAsia="en-IN"/>
        </w:rPr>
      </w:pPr>
      <w:r w:rsidRPr="00A54AB0">
        <w:rPr>
          <w:rFonts w:ascii="Times New Roman" w:eastAsia="Times New Roman" w:hAnsi="Times New Roman" w:cs="Times New Roman"/>
          <w:sz w:val="24"/>
          <w:szCs w:val="24"/>
          <w:lang w:eastAsia="en-IN"/>
        </w:rPr>
        <w:t xml:space="preserve">Innovation in education is no longer a discretionary </w:t>
      </w:r>
      <w:r w:rsidR="00191D57" w:rsidRPr="00A54AB0">
        <w:rPr>
          <w:rFonts w:ascii="Times New Roman" w:eastAsia="Times New Roman" w:hAnsi="Times New Roman" w:cs="Times New Roman"/>
          <w:sz w:val="24"/>
          <w:szCs w:val="24"/>
          <w:lang w:eastAsia="en-IN"/>
        </w:rPr>
        <w:t>endeavour</w:t>
      </w:r>
      <w:r w:rsidRPr="00A54AB0">
        <w:rPr>
          <w:rFonts w:ascii="Times New Roman" w:eastAsia="Times New Roman" w:hAnsi="Times New Roman" w:cs="Times New Roman"/>
          <w:sz w:val="24"/>
          <w:szCs w:val="24"/>
          <w:lang w:eastAsia="en-IN"/>
        </w:rPr>
        <w:t xml:space="preserve"> but an essential requirement for addressing the rapidly evolving demands of the 21st century. Contemporary learners are expected to develop competencies that extend beyond content knowledge, including critical thinking, creativity, adaptability, and problem-solving skills. Traditional teacher-centred instructional models are increasingly insufficient to meet these expectations, prompting a global shift toward innovative, technology-enabled, and learner-centric educational practices. Within this transformation, educational leadership has emerged as a critical catalyst for initiating, guiding, and sustaining innovation across schools and institutions (Wong &amp; Ng, 2020).</w:t>
      </w:r>
    </w:p>
    <w:p w:rsidR="00FC6AE7" w:rsidRPr="00A54AB0" w:rsidRDefault="00FC6AE7" w:rsidP="00A54AB0">
      <w:pPr>
        <w:spacing w:before="100" w:beforeAutospacing="1" w:after="100" w:afterAutospacing="1"/>
        <w:ind w:firstLine="720"/>
        <w:jc w:val="both"/>
        <w:rPr>
          <w:rFonts w:ascii="Times New Roman" w:eastAsia="Times New Roman" w:hAnsi="Times New Roman" w:cs="Times New Roman"/>
          <w:sz w:val="24"/>
          <w:szCs w:val="24"/>
          <w:lang w:eastAsia="en-IN"/>
        </w:rPr>
      </w:pPr>
      <w:r w:rsidRPr="00A54AB0">
        <w:rPr>
          <w:rFonts w:ascii="Times New Roman" w:eastAsia="Times New Roman" w:hAnsi="Times New Roman" w:cs="Times New Roman"/>
          <w:sz w:val="24"/>
          <w:szCs w:val="24"/>
          <w:lang w:eastAsia="en-IN"/>
        </w:rPr>
        <w:t>Leadership in education is not confined to administrative roles; rather, it extends to the classroom, where teachers play a pivotal role in shaping pedagogical change. The concept of teachers as leaders is well established in educational research, with substantial evidence demonstrating that classroom-level leadership significantly contributes to school improvement and system-wide reform. Teachers influence innovation through curriculum design, instructional decision-making, and the integration of emerging technologies into teaching and learning processes. As noted by Campbell (2015), teacher leadership serves as a foundational driver of educational transformation by bridging policy, pedagogy, and practice at the grassroots level.</w:t>
      </w:r>
    </w:p>
    <w:p w:rsidR="00FC6AE7" w:rsidRPr="00A54AB0" w:rsidRDefault="00FC6AE7" w:rsidP="00A54AB0">
      <w:pPr>
        <w:spacing w:before="100" w:beforeAutospacing="1" w:after="100" w:afterAutospacing="1"/>
        <w:ind w:firstLine="720"/>
        <w:jc w:val="both"/>
        <w:rPr>
          <w:rFonts w:ascii="Times New Roman" w:eastAsia="Times New Roman" w:hAnsi="Times New Roman" w:cs="Times New Roman"/>
          <w:sz w:val="24"/>
          <w:szCs w:val="24"/>
          <w:lang w:eastAsia="en-IN"/>
        </w:rPr>
      </w:pPr>
      <w:r w:rsidRPr="00A54AB0">
        <w:rPr>
          <w:rFonts w:ascii="Times New Roman" w:eastAsia="Times New Roman" w:hAnsi="Times New Roman" w:cs="Times New Roman"/>
          <w:sz w:val="24"/>
          <w:szCs w:val="24"/>
          <w:lang w:eastAsia="en-IN"/>
        </w:rPr>
        <w:t>The rapid evolution of digital technologies has further accelerated this transformation, positioning Learning Management Systems (LMS) as essential infrastructures for delivering, organizing, and managing learning experiences. While conventional LMS platforms have been effective in supporting content distribution and basic course administration, they often fall short in providing the interactivity, personalization, and adaptability required in dynamic learning environments. The emergence of Artificial Intelligence (AI), combined with learner-centred pedagogical approaches, has intensified the demand for more innovative LMS solutions capable of accommodating diverse learning styles, supporting real-time feedback, and enhancing learner engagement (</w:t>
      </w:r>
      <w:proofErr w:type="spellStart"/>
      <w:r w:rsidRPr="00A54AB0">
        <w:rPr>
          <w:rFonts w:ascii="Times New Roman" w:eastAsia="Times New Roman" w:hAnsi="Times New Roman" w:cs="Times New Roman"/>
          <w:sz w:val="24"/>
          <w:szCs w:val="24"/>
          <w:lang w:eastAsia="en-IN"/>
        </w:rPr>
        <w:t>Bhardwaj</w:t>
      </w:r>
      <w:proofErr w:type="spellEnd"/>
      <w:r w:rsidRPr="00A54AB0">
        <w:rPr>
          <w:rFonts w:ascii="Times New Roman" w:eastAsia="Times New Roman" w:hAnsi="Times New Roman" w:cs="Times New Roman"/>
          <w:sz w:val="24"/>
          <w:szCs w:val="24"/>
          <w:lang w:eastAsia="en-IN"/>
        </w:rPr>
        <w:t xml:space="preserve"> et al., 2025).</w:t>
      </w:r>
    </w:p>
    <w:p w:rsidR="00FC6AE7" w:rsidRPr="00A54AB0" w:rsidRDefault="00FC6AE7" w:rsidP="00A54AB0">
      <w:pPr>
        <w:spacing w:before="100" w:beforeAutospacing="1" w:after="100" w:afterAutospacing="1"/>
        <w:ind w:firstLine="720"/>
        <w:jc w:val="both"/>
        <w:rPr>
          <w:rFonts w:ascii="Times New Roman" w:eastAsia="Times New Roman" w:hAnsi="Times New Roman" w:cs="Times New Roman"/>
          <w:sz w:val="24"/>
          <w:szCs w:val="24"/>
          <w:lang w:eastAsia="en-IN"/>
        </w:rPr>
      </w:pPr>
      <w:r w:rsidRPr="00A54AB0">
        <w:rPr>
          <w:rFonts w:ascii="Times New Roman" w:eastAsia="Times New Roman" w:hAnsi="Times New Roman" w:cs="Times New Roman"/>
          <w:sz w:val="24"/>
          <w:szCs w:val="24"/>
          <w:lang w:eastAsia="en-IN"/>
        </w:rPr>
        <w:t>In response to these evolving needs, Smart Class Learning Management Systems have gained prominence, particularly in school education contexts. Designed around teacher-led instruction and supported by digital smart boards, Smart Class LMS platforms foster two-way interactive learning environments that actively engage both teachers and students. These systems incorporate layered pedagogical structures, multimedia-rich content, and interactive tools that align with contemporary teaching-learning paradigms. As a result, Smart Class LMS has rapidly emerged as one of the most widely adopted digital learning solutions, effectively exposing learners to 21st-century educational environments.</w:t>
      </w:r>
    </w:p>
    <w:p w:rsidR="00FC6AE7" w:rsidRPr="00A54AB0" w:rsidRDefault="00FC6AE7" w:rsidP="00A54AB0">
      <w:pPr>
        <w:spacing w:before="100" w:beforeAutospacing="1" w:after="100" w:afterAutospacing="1"/>
        <w:ind w:firstLine="720"/>
        <w:jc w:val="both"/>
        <w:rPr>
          <w:rFonts w:ascii="Times New Roman" w:eastAsia="Times New Roman" w:hAnsi="Times New Roman" w:cs="Times New Roman"/>
          <w:sz w:val="24"/>
          <w:szCs w:val="24"/>
          <w:lang w:eastAsia="en-IN"/>
        </w:rPr>
      </w:pPr>
      <w:r w:rsidRPr="00A54AB0">
        <w:rPr>
          <w:rFonts w:ascii="Times New Roman" w:eastAsia="Times New Roman" w:hAnsi="Times New Roman" w:cs="Times New Roman"/>
          <w:sz w:val="24"/>
          <w:szCs w:val="24"/>
          <w:lang w:eastAsia="en-IN"/>
        </w:rPr>
        <w:t xml:space="preserve">Empirical evidence highlights the effectiveness and scalability of Smart Class LMS in transforming classroom practices. Developed by experienced educators with strong pedagogical foundations, these learning solutions have been widely appreciated by both </w:t>
      </w:r>
      <w:r w:rsidRPr="00A54AB0">
        <w:rPr>
          <w:rFonts w:ascii="Times New Roman" w:eastAsia="Times New Roman" w:hAnsi="Times New Roman" w:cs="Times New Roman"/>
          <w:sz w:val="24"/>
          <w:szCs w:val="24"/>
          <w:lang w:eastAsia="en-IN"/>
        </w:rPr>
        <w:lastRenderedPageBreak/>
        <w:t xml:space="preserve">teachers and students for their structured design, curriculum alignment, and interactive features. According to </w:t>
      </w:r>
      <w:proofErr w:type="spellStart"/>
      <w:r w:rsidRPr="00A54AB0">
        <w:rPr>
          <w:rFonts w:ascii="Times New Roman" w:eastAsia="Times New Roman" w:hAnsi="Times New Roman" w:cs="Times New Roman"/>
          <w:sz w:val="24"/>
          <w:szCs w:val="24"/>
          <w:lang w:eastAsia="en-IN"/>
        </w:rPr>
        <w:t>Raut</w:t>
      </w:r>
      <w:proofErr w:type="spellEnd"/>
      <w:r w:rsidRPr="00A54AB0">
        <w:rPr>
          <w:rFonts w:ascii="Times New Roman" w:eastAsia="Times New Roman" w:hAnsi="Times New Roman" w:cs="Times New Roman"/>
          <w:sz w:val="24"/>
          <w:szCs w:val="24"/>
          <w:lang w:eastAsia="en-IN"/>
        </w:rPr>
        <w:t xml:space="preserve"> (2018), Smart Class LMS has been implemented in over 8,000 schools across India and abroad, demonstrating its capacity to support large-scale digital transformation in school education. However, while such systems represent significant progress in technology-enabled instruction, their successful implementation continues to depend on effective teacher leadership, digital competence, and institutional readiness.</w:t>
      </w:r>
    </w:p>
    <w:p w:rsidR="00FC6AE7" w:rsidRPr="00A54AB0" w:rsidRDefault="00FC6AE7" w:rsidP="00A54AB0">
      <w:pPr>
        <w:spacing w:before="100" w:beforeAutospacing="1" w:after="100" w:afterAutospacing="1"/>
        <w:jc w:val="both"/>
        <w:rPr>
          <w:rFonts w:ascii="Times New Roman" w:eastAsia="Times New Roman" w:hAnsi="Times New Roman" w:cs="Times New Roman"/>
          <w:sz w:val="24"/>
          <w:szCs w:val="24"/>
          <w:lang w:eastAsia="en-IN"/>
        </w:rPr>
      </w:pPr>
      <w:r w:rsidRPr="00A54AB0">
        <w:rPr>
          <w:rFonts w:ascii="Times New Roman" w:eastAsia="Times New Roman" w:hAnsi="Times New Roman" w:cs="Times New Roman"/>
          <w:sz w:val="24"/>
          <w:szCs w:val="24"/>
          <w:lang w:eastAsia="en-IN"/>
        </w:rPr>
        <w:t>Collectively, these developments underscore the interconnected roles of educational innovation, teacher leadership, and intelligent learning technologies in shaping modern education. Understanding how leadership-driven innovation, AI-enabled LMS platforms, and smart classroom solutions converge is essential for advancing effective, inclusive, and future-ready learning environments. This review builds upon these foundations to examine how smart education frameworks and intelligent systems can be strategically leveraged to enhance teaching, learning, and organizational development in contemporary educational settings.</w:t>
      </w:r>
      <w:r w:rsidR="0045252C" w:rsidRPr="00A54AB0">
        <w:rPr>
          <w:rFonts w:ascii="Times New Roman" w:eastAsia="Times New Roman" w:hAnsi="Times New Roman" w:cs="Times New Roman"/>
          <w:sz w:val="24"/>
          <w:szCs w:val="24"/>
          <w:lang w:eastAsia="en-IN"/>
        </w:rPr>
        <w:t xml:space="preserve"> </w:t>
      </w:r>
      <w:r w:rsidR="0045252C" w:rsidRPr="00A54AB0">
        <w:rPr>
          <w:rFonts w:ascii="Times New Roman" w:eastAsia="Times New Roman" w:hAnsi="Times New Roman" w:cs="Times New Roman"/>
          <w:sz w:val="24"/>
          <w:szCs w:val="24"/>
          <w:lang w:eastAsia="en-IN"/>
        </w:rPr>
        <w:tab/>
        <w:t>The more research conducted by the researchers in this field is compiled in the form of following reviews selected from the studies conducted from the time period of 2016 to 2025.</w:t>
      </w:r>
    </w:p>
    <w:p w:rsidR="00AC703D" w:rsidRPr="00A54AB0" w:rsidRDefault="00AC703D" w:rsidP="00A54AB0">
      <w:pPr>
        <w:spacing w:before="100" w:beforeAutospacing="1" w:after="100" w:afterAutospacing="1"/>
        <w:jc w:val="both"/>
        <w:rPr>
          <w:rFonts w:ascii="Times New Roman" w:eastAsia="Times New Roman" w:hAnsi="Times New Roman" w:cs="Times New Roman"/>
          <w:b/>
          <w:sz w:val="24"/>
          <w:szCs w:val="24"/>
          <w:lang w:eastAsia="en-IN"/>
        </w:rPr>
      </w:pPr>
      <w:r w:rsidRPr="00A54AB0">
        <w:rPr>
          <w:rFonts w:ascii="Times New Roman" w:eastAsia="Times New Roman" w:hAnsi="Times New Roman" w:cs="Times New Roman"/>
          <w:b/>
          <w:sz w:val="24"/>
          <w:szCs w:val="24"/>
          <w:lang w:eastAsia="en-IN"/>
        </w:rPr>
        <w:t xml:space="preserve">Methodology </w:t>
      </w:r>
    </w:p>
    <w:p w:rsidR="00AC703D" w:rsidRPr="00A54AB0" w:rsidRDefault="00AC703D" w:rsidP="00A54AB0">
      <w:pPr>
        <w:pStyle w:val="NormalWeb"/>
        <w:spacing w:line="276" w:lineRule="auto"/>
        <w:jc w:val="both"/>
      </w:pPr>
      <w:r w:rsidRPr="00A54AB0">
        <w:t xml:space="preserve">This study adopts a </w:t>
      </w:r>
      <w:r w:rsidRPr="00A54AB0">
        <w:rPr>
          <w:rStyle w:val="Strong"/>
          <w:b w:val="0"/>
        </w:rPr>
        <w:t>thematic literature review methodology</w:t>
      </w:r>
      <w:r w:rsidRPr="00A54AB0">
        <w:t xml:space="preserve"> to synthesize empirical and conceptual research on Intelligent Tutoring Systems, Smart Learning Management Systems, and AI-driven educational technologies. The review focuses on peer-reviewed journal articles, systematic reviews, and high-quality conference proceedings published between </w:t>
      </w:r>
      <w:r w:rsidRPr="00A54AB0">
        <w:rPr>
          <w:rStyle w:val="Strong"/>
        </w:rPr>
        <w:t>2016 and 2025</w:t>
      </w:r>
      <w:r w:rsidRPr="00A54AB0">
        <w:t>, reflecting the period of rapid growth in AI applications in education.</w:t>
      </w:r>
    </w:p>
    <w:p w:rsidR="00AC703D" w:rsidRPr="00A54AB0" w:rsidRDefault="00AC703D" w:rsidP="00A54AB0">
      <w:pPr>
        <w:pStyle w:val="NormalWeb"/>
        <w:spacing w:line="276" w:lineRule="auto"/>
        <w:jc w:val="both"/>
      </w:pPr>
      <w:r w:rsidRPr="00A54AB0">
        <w:t>Studies were selected based on relevance to the following criteria:</w:t>
      </w:r>
    </w:p>
    <w:p w:rsidR="00AC703D" w:rsidRPr="00A54AB0" w:rsidRDefault="00AC703D" w:rsidP="00A54AB0">
      <w:pPr>
        <w:pStyle w:val="NormalWeb"/>
        <w:numPr>
          <w:ilvl w:val="0"/>
          <w:numId w:val="3"/>
        </w:numPr>
        <w:spacing w:line="276" w:lineRule="auto"/>
        <w:jc w:val="both"/>
      </w:pPr>
      <w:r w:rsidRPr="00A54AB0">
        <w:t>Application of AI, ITS, or smart LMS in formal educational contexts (primarily K–12 and higher education),</w:t>
      </w:r>
    </w:p>
    <w:p w:rsidR="00AC703D" w:rsidRPr="00A54AB0" w:rsidRDefault="00AC703D" w:rsidP="00A54AB0">
      <w:pPr>
        <w:pStyle w:val="NormalWeb"/>
        <w:numPr>
          <w:ilvl w:val="0"/>
          <w:numId w:val="3"/>
        </w:numPr>
        <w:spacing w:line="276" w:lineRule="auto"/>
        <w:jc w:val="both"/>
      </w:pPr>
      <w:r w:rsidRPr="00A54AB0">
        <w:t>Empirical evaluation of learning outcomes, engagement, or instructional effectiveness, and</w:t>
      </w:r>
    </w:p>
    <w:p w:rsidR="00AC703D" w:rsidRPr="00A54AB0" w:rsidRDefault="00AC703D" w:rsidP="00A54AB0">
      <w:pPr>
        <w:pStyle w:val="NormalWeb"/>
        <w:numPr>
          <w:ilvl w:val="0"/>
          <w:numId w:val="3"/>
        </w:numPr>
        <w:spacing w:line="276" w:lineRule="auto"/>
        <w:jc w:val="both"/>
      </w:pPr>
      <w:r w:rsidRPr="00A54AB0">
        <w:t>Discussion of pedagogical design, leadership, ethical considerations, or system implementation.</w:t>
      </w:r>
    </w:p>
    <w:p w:rsidR="00AC703D" w:rsidRPr="00A54AB0" w:rsidRDefault="00AC703D" w:rsidP="00A54AB0">
      <w:pPr>
        <w:pStyle w:val="NormalWeb"/>
        <w:spacing w:line="276" w:lineRule="auto"/>
        <w:jc w:val="both"/>
      </w:pPr>
      <w:r w:rsidRPr="00A54AB0">
        <w:t>After screening for relevance and quality, the selected studies were analysed using thematic coding. Key concepts, findings, and limitations were grouped into recurring themes, allowing for comparative synthesis across diverse educational contexts. This approach enables both descriptive mapping of research trends and critical interpretation of theoretical and methodological patterns.</w:t>
      </w:r>
    </w:p>
    <w:p w:rsidR="008F03F2" w:rsidRPr="00A54AB0" w:rsidRDefault="008F03F2" w:rsidP="00A54AB0">
      <w:pPr>
        <w:spacing w:before="100" w:beforeAutospacing="1" w:after="100" w:afterAutospacing="1"/>
        <w:jc w:val="both"/>
        <w:rPr>
          <w:rFonts w:ascii="Times New Roman" w:eastAsia="Times New Roman" w:hAnsi="Times New Roman" w:cs="Times New Roman"/>
          <w:b/>
          <w:sz w:val="24"/>
          <w:szCs w:val="24"/>
          <w:lang w:eastAsia="en-IN"/>
        </w:rPr>
      </w:pPr>
      <w:r w:rsidRPr="00A54AB0">
        <w:rPr>
          <w:rFonts w:ascii="Times New Roman" w:eastAsia="Times New Roman" w:hAnsi="Times New Roman" w:cs="Times New Roman"/>
          <w:b/>
          <w:sz w:val="24"/>
          <w:szCs w:val="24"/>
          <w:lang w:eastAsia="en-IN"/>
        </w:rPr>
        <w:t>Review of Smart Learning Management System and AI based Education</w:t>
      </w:r>
    </w:p>
    <w:p w:rsidR="0079620E" w:rsidRPr="00A54AB0" w:rsidRDefault="00266F90" w:rsidP="00A54AB0">
      <w:pPr>
        <w:spacing w:before="100" w:beforeAutospacing="1" w:after="100" w:afterAutospacing="1"/>
        <w:jc w:val="both"/>
        <w:rPr>
          <w:rFonts w:ascii="Times New Roman" w:eastAsia="Times New Roman" w:hAnsi="Times New Roman" w:cs="Times New Roman"/>
          <w:sz w:val="24"/>
          <w:szCs w:val="24"/>
          <w:lang w:eastAsia="en-IN"/>
        </w:rPr>
      </w:pPr>
      <w:r>
        <w:rPr>
          <w:rFonts w:ascii="Times New Roman" w:hAnsi="Times New Roman" w:cs="Times New Roman"/>
          <w:b/>
          <w:sz w:val="24"/>
          <w:szCs w:val="24"/>
          <w:shd w:val="clear" w:color="auto" w:fill="FFFFFF"/>
        </w:rPr>
        <w:t>Zhu and</w:t>
      </w:r>
      <w:r w:rsidR="0079620E" w:rsidRPr="00A54AB0">
        <w:rPr>
          <w:rFonts w:ascii="Times New Roman" w:hAnsi="Times New Roman" w:cs="Times New Roman"/>
          <w:b/>
          <w:sz w:val="24"/>
          <w:szCs w:val="24"/>
          <w:shd w:val="clear" w:color="auto" w:fill="FFFFFF"/>
        </w:rPr>
        <w:t xml:space="preserve"> </w:t>
      </w:r>
      <w:proofErr w:type="spellStart"/>
      <w:r w:rsidR="0079620E" w:rsidRPr="00A54AB0">
        <w:rPr>
          <w:rFonts w:ascii="Times New Roman" w:hAnsi="Times New Roman" w:cs="Times New Roman"/>
          <w:b/>
          <w:sz w:val="24"/>
          <w:szCs w:val="24"/>
          <w:shd w:val="clear" w:color="auto" w:fill="FFFFFF"/>
        </w:rPr>
        <w:t>Riezebos</w:t>
      </w:r>
      <w:proofErr w:type="spellEnd"/>
      <w:r w:rsidR="0079620E" w:rsidRPr="00A54AB0">
        <w:rPr>
          <w:rFonts w:ascii="Times New Roman" w:hAnsi="Times New Roman" w:cs="Times New Roman"/>
          <w:b/>
          <w:sz w:val="24"/>
          <w:szCs w:val="24"/>
          <w:shd w:val="clear" w:color="auto" w:fill="FFFFFF"/>
        </w:rPr>
        <w:t xml:space="preserve"> (2016)</w:t>
      </w:r>
      <w:r w:rsidR="0079620E" w:rsidRPr="00A54AB0">
        <w:rPr>
          <w:rFonts w:ascii="Times New Roman" w:hAnsi="Times New Roman" w:cs="Times New Roman"/>
          <w:sz w:val="24"/>
          <w:szCs w:val="24"/>
          <w:shd w:val="clear" w:color="auto" w:fill="FFFFFF"/>
        </w:rPr>
        <w:t xml:space="preserve"> presented a research framework of smart education that depicted </w:t>
      </w:r>
      <w:r w:rsidR="0079620E" w:rsidRPr="00A54AB0">
        <w:rPr>
          <w:rFonts w:ascii="Times New Roman" w:eastAsia="Times New Roman" w:hAnsi="Times New Roman" w:cs="Times New Roman"/>
          <w:sz w:val="24"/>
          <w:szCs w:val="24"/>
          <w:lang w:eastAsia="en-IN"/>
        </w:rPr>
        <w:t xml:space="preserve">a comprehensive conceptual review of smart education as an emerging paradigm shaped by rapid technological advancement. It situated smart education within the evolution of </w:t>
      </w:r>
      <w:r w:rsidR="0079620E" w:rsidRPr="00A54AB0">
        <w:rPr>
          <w:rFonts w:ascii="Times New Roman" w:eastAsia="Times New Roman" w:hAnsi="Times New Roman" w:cs="Times New Roman"/>
          <w:sz w:val="24"/>
          <w:szCs w:val="24"/>
          <w:lang w:eastAsia="en-IN"/>
        </w:rPr>
        <w:lastRenderedPageBreak/>
        <w:t xml:space="preserve">technology-enhanced learning, demonstrating how mobile, ubiquitous, and seamless learning have progressed toward intelligent, learner-centred environments. Through a systematic synthesis of literature on intelligent technologies—including cloud computing, learning analytics, big data, </w:t>
      </w:r>
      <w:proofErr w:type="spellStart"/>
      <w:r w:rsidR="0079620E" w:rsidRPr="00A54AB0">
        <w:rPr>
          <w:rFonts w:ascii="Times New Roman" w:eastAsia="Times New Roman" w:hAnsi="Times New Roman" w:cs="Times New Roman"/>
          <w:sz w:val="24"/>
          <w:szCs w:val="24"/>
          <w:lang w:eastAsia="en-IN"/>
        </w:rPr>
        <w:t>IoT</w:t>
      </w:r>
      <w:proofErr w:type="spellEnd"/>
      <w:r w:rsidR="0079620E" w:rsidRPr="00A54AB0">
        <w:rPr>
          <w:rFonts w:ascii="Times New Roman" w:eastAsia="Times New Roman" w:hAnsi="Times New Roman" w:cs="Times New Roman"/>
          <w:sz w:val="24"/>
          <w:szCs w:val="24"/>
          <w:lang w:eastAsia="en-IN"/>
        </w:rPr>
        <w:t xml:space="preserve">, and wearable devices—the authors establish a strong theoretical foundation for smart learning. Addressing the lack of definitional consensus, the paper identified key characteristics of smart education such as personalization, </w:t>
      </w:r>
      <w:proofErr w:type="spellStart"/>
      <w:r w:rsidR="0079620E" w:rsidRPr="00A54AB0">
        <w:rPr>
          <w:rFonts w:ascii="Times New Roman" w:eastAsia="Times New Roman" w:hAnsi="Times New Roman" w:cs="Times New Roman"/>
          <w:sz w:val="24"/>
          <w:szCs w:val="24"/>
          <w:lang w:eastAsia="en-IN"/>
        </w:rPr>
        <w:t>adaptivity</w:t>
      </w:r>
      <w:proofErr w:type="spellEnd"/>
      <w:r w:rsidR="0079620E" w:rsidRPr="00A54AB0">
        <w:rPr>
          <w:rFonts w:ascii="Times New Roman" w:eastAsia="Times New Roman" w:hAnsi="Times New Roman" w:cs="Times New Roman"/>
          <w:sz w:val="24"/>
          <w:szCs w:val="24"/>
          <w:lang w:eastAsia="en-IN"/>
        </w:rPr>
        <w:t>, context awareness, and ubiquitous access, and proposes an integrated framework comprising smart learning environments, smart pedagogies, and smart learners. A four-tier pedagogical framework had further introduced, aligning differentiated, collaborative, personalized, and generative learning with 21st-century competencies. The study also highlighted essential features of smart learning environments and proposes a tri-tier computing architecture (cloud, fog, and swarm) to support scalability, real-time interaction, and data-driven adaptation. Overall, the paper offered a coherent and holistic framework for understanding and designing smart education, providing a valuable foundation for future empirical research and practical implementation.</w:t>
      </w:r>
    </w:p>
    <w:p w:rsidR="00134ED2" w:rsidRPr="00A54AB0" w:rsidRDefault="00266F90" w:rsidP="00A54AB0">
      <w:pPr>
        <w:pStyle w:val="NormalWeb"/>
        <w:spacing w:line="276" w:lineRule="auto"/>
        <w:jc w:val="both"/>
      </w:pPr>
      <w:proofErr w:type="spellStart"/>
      <w:r>
        <w:rPr>
          <w:b/>
          <w:shd w:val="clear" w:color="auto" w:fill="FFFFFF"/>
        </w:rPr>
        <w:t>Raut</w:t>
      </w:r>
      <w:proofErr w:type="spellEnd"/>
      <w:r>
        <w:rPr>
          <w:b/>
          <w:shd w:val="clear" w:color="auto" w:fill="FFFFFF"/>
        </w:rPr>
        <w:t xml:space="preserve"> </w:t>
      </w:r>
      <w:r w:rsidR="00134ED2" w:rsidRPr="00A54AB0">
        <w:rPr>
          <w:b/>
          <w:shd w:val="clear" w:color="auto" w:fill="FFFFFF"/>
        </w:rPr>
        <w:t>(2018)</w:t>
      </w:r>
      <w:r w:rsidR="00134ED2" w:rsidRPr="00A54AB0">
        <w:rPr>
          <w:shd w:val="clear" w:color="auto" w:fill="FFFFFF"/>
        </w:rPr>
        <w:t xml:space="preserve"> explored </w:t>
      </w:r>
      <w:r w:rsidR="00134ED2" w:rsidRPr="00A54AB0">
        <w:t>Smart Class Learning Management System for School Education expressed that the Smart Class Learning Management System represented a teacher-led, technology-enabled instructional model that emphasized interactive and engaging classroom practices through the use of digital smart boards. The system facilitates two-way interaction between teachers and students, creating a dynamic learning environment that aligns with 21st-century educational needs. Its layered structure, innovative pedagogy, and subject-focused digital content have contributed to its wide acceptance among educators and learners, with large-scale adoption across thousands of schools in India and abroad. The LMS offered a rich set of instructional tools, including smart learning modules, mind maps, virtual labs, formative and HOTS-based discussions, assessments, quizzes, and game-based activities. Features such as real-time progress monitoring, interactive animations, and differentiated learning environments for various educational stages enhance engagement and instructional effectiveness. However, the review also highlighted notable limitations, including its course-centric design, high implementation costs, dependence on advanced infrastructure, and the requirement for adequate teacher training in digital literacy.</w:t>
      </w:r>
    </w:p>
    <w:p w:rsidR="0076372D" w:rsidRPr="00A54AB0" w:rsidRDefault="0076372D" w:rsidP="00A54AB0">
      <w:pPr>
        <w:pStyle w:val="NormalWeb"/>
        <w:spacing w:line="276" w:lineRule="auto"/>
        <w:jc w:val="both"/>
      </w:pPr>
      <w:proofErr w:type="spellStart"/>
      <w:r w:rsidRPr="00A54AB0">
        <w:rPr>
          <w:b/>
        </w:rPr>
        <w:t>Iman</w:t>
      </w:r>
      <w:proofErr w:type="spellEnd"/>
      <w:r w:rsidRPr="00A54AB0">
        <w:rPr>
          <w:b/>
        </w:rPr>
        <w:t xml:space="preserve"> and </w:t>
      </w:r>
      <w:proofErr w:type="spellStart"/>
      <w:r w:rsidRPr="00A54AB0">
        <w:rPr>
          <w:b/>
        </w:rPr>
        <w:t>Zuhoor</w:t>
      </w:r>
      <w:proofErr w:type="spellEnd"/>
      <w:r w:rsidRPr="00A54AB0">
        <w:rPr>
          <w:b/>
        </w:rPr>
        <w:t xml:space="preserve"> (2019)</w:t>
      </w:r>
      <w:r w:rsidRPr="00A54AB0">
        <w:t xml:space="preserve"> proposed a smart class learning management</w:t>
      </w:r>
      <w:r w:rsidR="00882BD3" w:rsidRPr="00A54AB0">
        <w:t xml:space="preserve"> system. </w:t>
      </w:r>
      <w:r w:rsidRPr="00A54AB0">
        <w:t xml:space="preserve">His paper clearly outlined the essential requirements for establishing an effective smart class environment, emphasizing robust content support, administrative control, standard IT infrastructure, and interactive learning tools. The inclusion of diverse digital content formats, regular curriculum updates aligned with CBSE/NCERT guidelines, and the provision for teachers to upload customized instructional materials strengthen the flexibility and relevance of the system. Adequate IT support and platform compatibility are highlighted as critical for ensuring smooth performance under heavy usage. The proposed Smart Class LMS framework enhanced existing systems by introducing key functional modules such as curriculum and class </w:t>
      </w:r>
      <w:proofErr w:type="spellStart"/>
      <w:r w:rsidRPr="00A54AB0">
        <w:t>catalog</w:t>
      </w:r>
      <w:proofErr w:type="spellEnd"/>
      <w:r w:rsidRPr="00A54AB0">
        <w:t xml:space="preserve"> management, computerized examinations, student record maintenance, cloud-based storage, and content design tools for teachers. These additions aimed to improve instructional efficiency, resource sharing, and academic administration. Overall, the </w:t>
      </w:r>
      <w:r w:rsidRPr="00A54AB0">
        <w:lastRenderedPageBreak/>
        <w:t>conclusions underscore that smart classroom learning supports improved student understanding, facilitates timely curriculum delivery, encourages collaborative activities, and aids in the effective teaching of complex concepts, particularly in mathematics and science, thereby reinforcing the value of smart class technologies as both supportive and experimental learning tools.</w:t>
      </w:r>
    </w:p>
    <w:p w:rsidR="00287BCB" w:rsidRPr="00A54AB0" w:rsidRDefault="00287BCB" w:rsidP="00A54AB0">
      <w:pPr>
        <w:spacing w:before="100" w:beforeAutospacing="1" w:after="100" w:afterAutospacing="1"/>
        <w:jc w:val="both"/>
        <w:rPr>
          <w:rFonts w:ascii="Times New Roman" w:eastAsia="Times New Roman" w:hAnsi="Times New Roman" w:cs="Times New Roman"/>
          <w:sz w:val="24"/>
          <w:szCs w:val="24"/>
          <w:lang w:eastAsia="en-IN"/>
        </w:rPr>
      </w:pPr>
      <w:proofErr w:type="spellStart"/>
      <w:r w:rsidRPr="00A54AB0">
        <w:rPr>
          <w:rFonts w:ascii="Times New Roman" w:eastAsia="Times New Roman" w:hAnsi="Times New Roman" w:cs="Times New Roman"/>
          <w:b/>
          <w:sz w:val="24"/>
          <w:szCs w:val="24"/>
          <w:lang w:eastAsia="en-IN"/>
        </w:rPr>
        <w:t>Ashfaque</w:t>
      </w:r>
      <w:proofErr w:type="spellEnd"/>
      <w:r w:rsidRPr="00A54AB0">
        <w:rPr>
          <w:rFonts w:ascii="Times New Roman" w:eastAsia="Times New Roman" w:hAnsi="Times New Roman" w:cs="Times New Roman"/>
          <w:b/>
          <w:sz w:val="24"/>
          <w:szCs w:val="24"/>
          <w:lang w:eastAsia="en-IN"/>
        </w:rPr>
        <w:t xml:space="preserve"> (2020)</w:t>
      </w:r>
      <w:r w:rsidRPr="00A54AB0">
        <w:rPr>
          <w:rFonts w:ascii="Times New Roman" w:eastAsia="Times New Roman" w:hAnsi="Times New Roman" w:cs="Times New Roman"/>
          <w:sz w:val="24"/>
          <w:szCs w:val="24"/>
          <w:lang w:eastAsia="en-IN"/>
        </w:rPr>
        <w:t xml:space="preserve"> reviewed advancements in Intelligent Tutoring Systems with a specific focus on AI-driven </w:t>
      </w:r>
      <w:proofErr w:type="spellStart"/>
      <w:r w:rsidRPr="00A54AB0">
        <w:rPr>
          <w:rFonts w:ascii="Times New Roman" w:eastAsia="Times New Roman" w:hAnsi="Times New Roman" w:cs="Times New Roman"/>
          <w:sz w:val="24"/>
          <w:szCs w:val="24"/>
          <w:lang w:eastAsia="en-IN"/>
        </w:rPr>
        <w:t>chatbots</w:t>
      </w:r>
      <w:proofErr w:type="spellEnd"/>
      <w:r w:rsidRPr="00A54AB0">
        <w:rPr>
          <w:rFonts w:ascii="Times New Roman" w:eastAsia="Times New Roman" w:hAnsi="Times New Roman" w:cs="Times New Roman"/>
          <w:sz w:val="24"/>
          <w:szCs w:val="24"/>
          <w:lang w:eastAsia="en-IN"/>
        </w:rPr>
        <w:t xml:space="preserve"> that utilize natural language processing. The study traced the evolution of human–computer interaction in education and examines how </w:t>
      </w:r>
      <w:proofErr w:type="spellStart"/>
      <w:r w:rsidRPr="00A54AB0">
        <w:rPr>
          <w:rFonts w:ascii="Times New Roman" w:eastAsia="Times New Roman" w:hAnsi="Times New Roman" w:cs="Times New Roman"/>
          <w:sz w:val="24"/>
          <w:szCs w:val="24"/>
          <w:lang w:eastAsia="en-IN"/>
        </w:rPr>
        <w:t>chatbots</w:t>
      </w:r>
      <w:proofErr w:type="spellEnd"/>
      <w:r w:rsidRPr="00A54AB0">
        <w:rPr>
          <w:rFonts w:ascii="Times New Roman" w:eastAsia="Times New Roman" w:hAnsi="Times New Roman" w:cs="Times New Roman"/>
          <w:sz w:val="24"/>
          <w:szCs w:val="24"/>
          <w:lang w:eastAsia="en-IN"/>
        </w:rPr>
        <w:t xml:space="preserve"> contribute to </w:t>
      </w:r>
      <w:proofErr w:type="gramStart"/>
      <w:r w:rsidRPr="00A54AB0">
        <w:rPr>
          <w:rFonts w:ascii="Times New Roman" w:eastAsia="Times New Roman" w:hAnsi="Times New Roman" w:cs="Times New Roman"/>
          <w:sz w:val="24"/>
          <w:szCs w:val="24"/>
          <w:lang w:eastAsia="en-IN"/>
        </w:rPr>
        <w:t>personalized</w:t>
      </w:r>
      <w:proofErr w:type="gramEnd"/>
      <w:r w:rsidRPr="00A54AB0">
        <w:rPr>
          <w:rFonts w:ascii="Times New Roman" w:eastAsia="Times New Roman" w:hAnsi="Times New Roman" w:cs="Times New Roman"/>
          <w:sz w:val="24"/>
          <w:szCs w:val="24"/>
          <w:lang w:eastAsia="en-IN"/>
        </w:rPr>
        <w:t xml:space="preserve"> learning while reducing dependence on human tutors. Various design approaches, including machine learning, fuzzy logic, and rule-based systems, are discussed. The paper also anticipates future </w:t>
      </w:r>
      <w:proofErr w:type="spellStart"/>
      <w:r w:rsidRPr="00A54AB0">
        <w:rPr>
          <w:rFonts w:ascii="Times New Roman" w:eastAsia="Times New Roman" w:hAnsi="Times New Roman" w:cs="Times New Roman"/>
          <w:sz w:val="24"/>
          <w:szCs w:val="24"/>
          <w:lang w:eastAsia="en-IN"/>
        </w:rPr>
        <w:t>chatbot</w:t>
      </w:r>
      <w:proofErr w:type="spellEnd"/>
      <w:r w:rsidRPr="00A54AB0">
        <w:rPr>
          <w:rFonts w:ascii="Times New Roman" w:eastAsia="Times New Roman" w:hAnsi="Times New Roman" w:cs="Times New Roman"/>
          <w:sz w:val="24"/>
          <w:szCs w:val="24"/>
          <w:lang w:eastAsia="en-IN"/>
        </w:rPr>
        <w:t xml:space="preserve"> developments, predicting more human-like interactions through improved sentiment analysis and voice processing technologies. Overall, the study highlights the transformative role of AI-based </w:t>
      </w:r>
      <w:proofErr w:type="spellStart"/>
      <w:r w:rsidRPr="00A54AB0">
        <w:rPr>
          <w:rFonts w:ascii="Times New Roman" w:eastAsia="Times New Roman" w:hAnsi="Times New Roman" w:cs="Times New Roman"/>
          <w:sz w:val="24"/>
          <w:szCs w:val="24"/>
          <w:lang w:eastAsia="en-IN"/>
        </w:rPr>
        <w:t>chatbots</w:t>
      </w:r>
      <w:proofErr w:type="spellEnd"/>
      <w:r w:rsidRPr="00A54AB0">
        <w:rPr>
          <w:rFonts w:ascii="Times New Roman" w:eastAsia="Times New Roman" w:hAnsi="Times New Roman" w:cs="Times New Roman"/>
          <w:sz w:val="24"/>
          <w:szCs w:val="24"/>
          <w:lang w:eastAsia="en-IN"/>
        </w:rPr>
        <w:t xml:space="preserve"> in modern educational </w:t>
      </w:r>
      <w:proofErr w:type="spellStart"/>
      <w:r w:rsidRPr="00A54AB0">
        <w:rPr>
          <w:rFonts w:ascii="Times New Roman" w:eastAsia="Times New Roman" w:hAnsi="Times New Roman" w:cs="Times New Roman"/>
          <w:sz w:val="24"/>
          <w:szCs w:val="24"/>
          <w:lang w:eastAsia="en-IN"/>
        </w:rPr>
        <w:t>practices.The</w:t>
      </w:r>
      <w:proofErr w:type="spellEnd"/>
      <w:r w:rsidRPr="00A54AB0">
        <w:rPr>
          <w:rFonts w:ascii="Times New Roman" w:eastAsia="Times New Roman" w:hAnsi="Times New Roman" w:cs="Times New Roman"/>
          <w:sz w:val="24"/>
          <w:szCs w:val="24"/>
          <w:lang w:eastAsia="en-IN"/>
        </w:rPr>
        <w:t xml:space="preserve"> paper offers valuable insights into </w:t>
      </w:r>
      <w:proofErr w:type="spellStart"/>
      <w:r w:rsidRPr="00A54AB0">
        <w:rPr>
          <w:rFonts w:ascii="Times New Roman" w:eastAsia="Times New Roman" w:hAnsi="Times New Roman" w:cs="Times New Roman"/>
          <w:sz w:val="24"/>
          <w:szCs w:val="24"/>
          <w:lang w:eastAsia="en-IN"/>
        </w:rPr>
        <w:t>chatbot</w:t>
      </w:r>
      <w:proofErr w:type="spellEnd"/>
      <w:r w:rsidRPr="00A54AB0">
        <w:rPr>
          <w:rFonts w:ascii="Times New Roman" w:eastAsia="Times New Roman" w:hAnsi="Times New Roman" w:cs="Times New Roman"/>
          <w:sz w:val="24"/>
          <w:szCs w:val="24"/>
          <w:lang w:eastAsia="en-IN"/>
        </w:rPr>
        <w:t xml:space="preserve"> architectures, design techniques, and future trends, making it highly relevant for surveys examining intelligent tutoring tools and learner interaction </w:t>
      </w:r>
      <w:proofErr w:type="gramStart"/>
      <w:r w:rsidRPr="00A54AB0">
        <w:rPr>
          <w:rFonts w:ascii="Times New Roman" w:eastAsia="Times New Roman" w:hAnsi="Times New Roman" w:cs="Times New Roman"/>
          <w:sz w:val="24"/>
          <w:szCs w:val="24"/>
          <w:lang w:eastAsia="en-IN"/>
        </w:rPr>
        <w:t>models .</w:t>
      </w:r>
      <w:proofErr w:type="gramEnd"/>
    </w:p>
    <w:p w:rsidR="00287BCB" w:rsidRPr="00A54AB0" w:rsidRDefault="00287BCB" w:rsidP="00A54AB0">
      <w:pPr>
        <w:spacing w:before="100" w:beforeAutospacing="1" w:after="100" w:afterAutospacing="1"/>
        <w:jc w:val="both"/>
        <w:rPr>
          <w:rFonts w:ascii="Times New Roman" w:eastAsia="Times New Roman" w:hAnsi="Times New Roman" w:cs="Times New Roman"/>
          <w:sz w:val="24"/>
          <w:szCs w:val="24"/>
          <w:lang w:eastAsia="en-IN"/>
        </w:rPr>
      </w:pPr>
      <w:r w:rsidRPr="00A54AB0">
        <w:rPr>
          <w:rFonts w:ascii="Times New Roman" w:eastAsia="Times New Roman" w:hAnsi="Times New Roman" w:cs="Times New Roman"/>
          <w:b/>
          <w:sz w:val="24"/>
          <w:szCs w:val="24"/>
          <w:lang w:eastAsia="en-IN"/>
        </w:rPr>
        <w:t>Benjamin (2020)</w:t>
      </w:r>
      <w:r w:rsidRPr="00A54AB0">
        <w:rPr>
          <w:rFonts w:ascii="Times New Roman" w:eastAsia="Times New Roman" w:hAnsi="Times New Roman" w:cs="Times New Roman"/>
          <w:sz w:val="24"/>
          <w:szCs w:val="24"/>
          <w:lang w:eastAsia="en-IN"/>
        </w:rPr>
        <w:t xml:space="preserve"> examined AI-powered tutoring systems that adapt to individual learner needs by providing personalized instruction and assessment. The paper identified critical knowledge gaps in adaptive learning systems, particularly regarding instructor and student challenges and the limited real-world validation of existing frameworks. It noted that descriptive and predictive analytics dominate current applications, with fewer studies exploring more complex adaptive mechanisms. The study calls for expanded classroom-based research to validate AI-enabled learning models.</w:t>
      </w:r>
      <w:r w:rsidRPr="00A54AB0">
        <w:rPr>
          <w:rFonts w:ascii="Times New Roman" w:eastAsia="Times New Roman" w:hAnsi="Times New Roman" w:cs="Times New Roman"/>
          <w:sz w:val="24"/>
          <w:szCs w:val="24"/>
          <w:lang w:eastAsia="en-IN"/>
        </w:rPr>
        <w:br/>
        <w:t xml:space="preserve">This work informed survey research by identifying challenges, gaps, and analytical approaches relevant to evaluating AI-driven tutoring systems in authentic educational settings. In a subsequent study, Benjamin D. Nye (2023) investigated the integration of Generative Large Language Models (LLMs) into Intelligent Tutoring Systems, with a focus on short-answer classification and automated content generation. The paper discussed tools such as </w:t>
      </w:r>
      <w:proofErr w:type="spellStart"/>
      <w:r w:rsidRPr="00A54AB0">
        <w:rPr>
          <w:rFonts w:ascii="Times New Roman" w:eastAsia="Times New Roman" w:hAnsi="Times New Roman" w:cs="Times New Roman"/>
          <w:sz w:val="24"/>
          <w:szCs w:val="24"/>
          <w:lang w:eastAsia="en-IN"/>
        </w:rPr>
        <w:t>OpenTutor</w:t>
      </w:r>
      <w:proofErr w:type="spellEnd"/>
      <w:r w:rsidRPr="00A54AB0">
        <w:rPr>
          <w:rFonts w:ascii="Times New Roman" w:eastAsia="Times New Roman" w:hAnsi="Times New Roman" w:cs="Times New Roman"/>
          <w:sz w:val="24"/>
          <w:szCs w:val="24"/>
          <w:lang w:eastAsia="en-IN"/>
        </w:rPr>
        <w:t xml:space="preserve"> and highlighted challenges related to grading accuracy, response latency, and cold-start performance. Prompt engineering techniques are proposed to improve feedback quality and reduce classification errors. The author also suggested future research directions, including ensemble classifiers that combine LLMs with faster traditional models to enhance efficiency and accuracy. Equity and access concerns in AI-driven education are emphasized as critical areas for further study. This study is particularly relevant to contemporary surveys exploring the role of generative AI in education, offering insights into system performance, usability, and ethical considerations.</w:t>
      </w:r>
    </w:p>
    <w:p w:rsidR="00134ED2" w:rsidRPr="00A54AB0" w:rsidRDefault="00134ED2" w:rsidP="00A54AB0">
      <w:pPr>
        <w:spacing w:before="100" w:beforeAutospacing="1" w:after="100" w:afterAutospacing="1"/>
        <w:jc w:val="both"/>
        <w:rPr>
          <w:rFonts w:ascii="Times New Roman" w:eastAsia="Times New Roman" w:hAnsi="Times New Roman" w:cs="Times New Roman"/>
          <w:sz w:val="24"/>
          <w:szCs w:val="24"/>
          <w:lang w:eastAsia="en-IN"/>
        </w:rPr>
      </w:pPr>
      <w:r w:rsidRPr="00A54AB0">
        <w:rPr>
          <w:rFonts w:ascii="Times New Roman" w:eastAsia="Times New Roman" w:hAnsi="Times New Roman" w:cs="Times New Roman"/>
          <w:b/>
          <w:sz w:val="24"/>
          <w:szCs w:val="24"/>
          <w:lang w:eastAsia="en-IN"/>
        </w:rPr>
        <w:t>Wong and Li (2020)</w:t>
      </w:r>
      <w:r w:rsidRPr="00A54AB0">
        <w:rPr>
          <w:rFonts w:ascii="Times New Roman" w:eastAsia="Times New Roman" w:hAnsi="Times New Roman" w:cs="Times New Roman"/>
          <w:sz w:val="24"/>
          <w:szCs w:val="24"/>
          <w:lang w:eastAsia="en-IN"/>
        </w:rPr>
        <w:t xml:space="preserve"> presented a systematic and comprehensive review of smart learning research conducted between 2010 and 2019. Drawing on 85 scholarly articles sourced from Web of Science, Scopus, and </w:t>
      </w:r>
      <w:proofErr w:type="spellStart"/>
      <w:r w:rsidRPr="00A54AB0">
        <w:rPr>
          <w:rFonts w:ascii="Times New Roman" w:eastAsia="Times New Roman" w:hAnsi="Times New Roman" w:cs="Times New Roman"/>
          <w:sz w:val="24"/>
          <w:szCs w:val="24"/>
          <w:lang w:eastAsia="en-IN"/>
        </w:rPr>
        <w:t>ProQuest</w:t>
      </w:r>
      <w:proofErr w:type="spellEnd"/>
      <w:r w:rsidRPr="00A54AB0">
        <w:rPr>
          <w:rFonts w:ascii="Times New Roman" w:eastAsia="Times New Roman" w:hAnsi="Times New Roman" w:cs="Times New Roman"/>
          <w:sz w:val="24"/>
          <w:szCs w:val="24"/>
          <w:lang w:eastAsia="en-IN"/>
        </w:rPr>
        <w:t xml:space="preserve">, the study offered a well-organized synthesis of publication trends, dominant research themes, purposes of investigation, and the technological tools employed in smart learning practices. The findings revealed a steady </w:t>
      </w:r>
      <w:r w:rsidRPr="00A54AB0">
        <w:rPr>
          <w:rFonts w:ascii="Times New Roman" w:eastAsia="Times New Roman" w:hAnsi="Times New Roman" w:cs="Times New Roman"/>
          <w:sz w:val="24"/>
          <w:szCs w:val="24"/>
          <w:lang w:eastAsia="en-IN"/>
        </w:rPr>
        <w:lastRenderedPageBreak/>
        <w:t>growth in global research output, with increasing contributions from diverse countries and academic sources. The review highlighted that a significant proportion of studies focused on smart learning environments and smart classrooms, primarily emphasizing the design and evaluation of smart learning systems and services. Additionally, the analysis underscores the prominent role of mobile and smart devices—such as smartphones, tablets, and sensors—in facilitating collaboration, personalization, and intelligent learning experiences. Overall, the paper provided valuable insights into the evolution of smart learning over the decade and thoughtfully identifies future research directions, making it a meaningful contribution to the field of educational technology.</w:t>
      </w:r>
    </w:p>
    <w:p w:rsidR="00287BCB" w:rsidRPr="00A54AB0" w:rsidRDefault="00287BCB" w:rsidP="00A54AB0">
      <w:pPr>
        <w:spacing w:before="100" w:beforeAutospacing="1" w:after="100" w:afterAutospacing="1"/>
        <w:jc w:val="both"/>
        <w:rPr>
          <w:rFonts w:ascii="Times New Roman" w:eastAsia="Times New Roman" w:hAnsi="Times New Roman" w:cs="Times New Roman"/>
          <w:sz w:val="24"/>
          <w:szCs w:val="24"/>
          <w:lang w:eastAsia="en-IN"/>
        </w:rPr>
      </w:pPr>
      <w:proofErr w:type="spellStart"/>
      <w:r w:rsidRPr="00A54AB0">
        <w:rPr>
          <w:rFonts w:ascii="Times New Roman" w:eastAsia="Times New Roman" w:hAnsi="Times New Roman" w:cs="Times New Roman"/>
          <w:b/>
          <w:sz w:val="24"/>
          <w:szCs w:val="24"/>
          <w:lang w:eastAsia="en-IN"/>
        </w:rPr>
        <w:t>Shuai</w:t>
      </w:r>
      <w:proofErr w:type="spellEnd"/>
      <w:r w:rsidRPr="00A54AB0">
        <w:rPr>
          <w:rFonts w:ascii="Times New Roman" w:eastAsia="Times New Roman" w:hAnsi="Times New Roman" w:cs="Times New Roman"/>
          <w:b/>
          <w:sz w:val="24"/>
          <w:szCs w:val="24"/>
          <w:lang w:eastAsia="en-IN"/>
        </w:rPr>
        <w:t xml:space="preserve"> </w:t>
      </w:r>
      <w:proofErr w:type="spellStart"/>
      <w:r w:rsidRPr="00A54AB0">
        <w:rPr>
          <w:rFonts w:ascii="Times New Roman" w:eastAsia="Times New Roman" w:hAnsi="Times New Roman" w:cs="Times New Roman"/>
          <w:b/>
          <w:sz w:val="24"/>
          <w:szCs w:val="24"/>
          <w:lang w:eastAsia="en-IN"/>
        </w:rPr>
        <w:t>Xu</w:t>
      </w:r>
      <w:proofErr w:type="spellEnd"/>
      <w:r w:rsidRPr="00A54AB0">
        <w:rPr>
          <w:rFonts w:ascii="Times New Roman" w:eastAsia="Times New Roman" w:hAnsi="Times New Roman" w:cs="Times New Roman"/>
          <w:b/>
          <w:sz w:val="24"/>
          <w:szCs w:val="24"/>
          <w:lang w:eastAsia="en-IN"/>
        </w:rPr>
        <w:t xml:space="preserve"> (2022)</w:t>
      </w:r>
      <w:r w:rsidRPr="00A54AB0">
        <w:rPr>
          <w:rFonts w:ascii="Times New Roman" w:eastAsia="Times New Roman" w:hAnsi="Times New Roman" w:cs="Times New Roman"/>
          <w:sz w:val="24"/>
          <w:szCs w:val="24"/>
          <w:lang w:eastAsia="en-IN"/>
        </w:rPr>
        <w:t xml:space="preserve"> explored the design and implementation </w:t>
      </w:r>
      <w:proofErr w:type="gramStart"/>
      <w:r w:rsidRPr="00A54AB0">
        <w:rPr>
          <w:rFonts w:ascii="Times New Roman" w:eastAsia="Times New Roman" w:hAnsi="Times New Roman" w:cs="Times New Roman"/>
          <w:sz w:val="24"/>
          <w:szCs w:val="24"/>
          <w:lang w:eastAsia="en-IN"/>
        </w:rPr>
        <w:t>of  teaching</w:t>
      </w:r>
      <w:proofErr w:type="gramEnd"/>
      <w:r w:rsidRPr="00A54AB0">
        <w:rPr>
          <w:rFonts w:ascii="Times New Roman" w:eastAsia="Times New Roman" w:hAnsi="Times New Roman" w:cs="Times New Roman"/>
          <w:sz w:val="24"/>
          <w:szCs w:val="24"/>
          <w:lang w:eastAsia="en-IN"/>
        </w:rPr>
        <w:t xml:space="preserve"> system that integrates artificial intelligence and computer technologies to modernize education. The study described the development of an online course selection system based on data collected from teachers and students. Results indicated that the system effectively personalizes learning according to students’ interests and cognitive abilities, thereby improving learning efficiency. Survey feedback reflected strong user acceptance, although certain functional aspects require further refinement. The study concluded that AI-based teaching systems hold substantial promise for creating engaging and efficient learning environments. This research contributes empirical evidence on AI-enabled personalization and user acceptance, supporting survey-based evaluation of intelligent teaching systems.</w:t>
      </w:r>
    </w:p>
    <w:p w:rsidR="00287BCB" w:rsidRPr="00A54AB0" w:rsidRDefault="00266F90" w:rsidP="00A54AB0">
      <w:pPr>
        <w:spacing w:before="100" w:beforeAutospacing="1" w:after="100" w:afterAutospacing="1"/>
        <w:jc w:val="both"/>
        <w:rPr>
          <w:rFonts w:ascii="Times New Roman" w:eastAsia="Times New Roman" w:hAnsi="Times New Roman" w:cs="Times New Roman"/>
          <w:sz w:val="24"/>
          <w:szCs w:val="24"/>
          <w:lang w:eastAsia="en-IN"/>
        </w:rPr>
      </w:pPr>
      <w:r>
        <w:rPr>
          <w:rFonts w:ascii="Times New Roman" w:hAnsi="Times New Roman" w:cs="Times New Roman"/>
          <w:b/>
          <w:sz w:val="24"/>
          <w:szCs w:val="24"/>
        </w:rPr>
        <w:t>Rosario and</w:t>
      </w:r>
      <w:r w:rsidR="00882BD3" w:rsidRPr="00A54AB0">
        <w:rPr>
          <w:rFonts w:ascii="Times New Roman" w:hAnsi="Times New Roman" w:cs="Times New Roman"/>
          <w:b/>
          <w:sz w:val="24"/>
          <w:szCs w:val="24"/>
        </w:rPr>
        <w:t xml:space="preserve"> Dias (2022)</w:t>
      </w:r>
      <w:r w:rsidR="00882BD3" w:rsidRPr="00A54AB0">
        <w:rPr>
          <w:rFonts w:ascii="Times New Roman" w:hAnsi="Times New Roman" w:cs="Times New Roman"/>
          <w:sz w:val="24"/>
          <w:szCs w:val="24"/>
        </w:rPr>
        <w:t xml:space="preserve"> through their </w:t>
      </w:r>
      <w:r w:rsidR="00882BD3" w:rsidRPr="00A54AB0">
        <w:rPr>
          <w:rFonts w:ascii="Times New Roman" w:eastAsia="Times New Roman" w:hAnsi="Times New Roman" w:cs="Times New Roman"/>
          <w:sz w:val="24"/>
          <w:szCs w:val="24"/>
          <w:lang w:eastAsia="en-IN"/>
        </w:rPr>
        <w:t xml:space="preserve">chapter on </w:t>
      </w:r>
      <w:r w:rsidR="00882BD3" w:rsidRPr="00A54AB0">
        <w:rPr>
          <w:rFonts w:ascii="Times New Roman" w:eastAsia="Times New Roman" w:hAnsi="Times New Roman" w:cs="Times New Roman"/>
          <w:i/>
          <w:iCs/>
          <w:sz w:val="24"/>
          <w:szCs w:val="24"/>
          <w:lang w:eastAsia="en-IN"/>
        </w:rPr>
        <w:t>Learning Management Systems in Education: Research and Challenges</w:t>
      </w:r>
      <w:r w:rsidR="00882BD3" w:rsidRPr="00A54AB0">
        <w:rPr>
          <w:rFonts w:ascii="Times New Roman" w:eastAsia="Times New Roman" w:hAnsi="Times New Roman" w:cs="Times New Roman"/>
          <w:sz w:val="24"/>
          <w:szCs w:val="24"/>
          <w:lang w:eastAsia="en-IN"/>
        </w:rPr>
        <w:t xml:space="preserve"> provided a comprehensive </w:t>
      </w:r>
      <w:proofErr w:type="spellStart"/>
      <w:r w:rsidR="00882BD3" w:rsidRPr="00A54AB0">
        <w:rPr>
          <w:rFonts w:ascii="Times New Roman" w:eastAsia="Times New Roman" w:hAnsi="Times New Roman" w:cs="Times New Roman"/>
          <w:sz w:val="24"/>
          <w:szCs w:val="24"/>
          <w:lang w:eastAsia="en-IN"/>
        </w:rPr>
        <w:t>bibliometric</w:t>
      </w:r>
      <w:proofErr w:type="spellEnd"/>
      <w:r w:rsidR="00882BD3" w:rsidRPr="00A54AB0">
        <w:rPr>
          <w:rFonts w:ascii="Times New Roman" w:eastAsia="Times New Roman" w:hAnsi="Times New Roman" w:cs="Times New Roman"/>
          <w:sz w:val="24"/>
          <w:szCs w:val="24"/>
          <w:lang w:eastAsia="en-IN"/>
        </w:rPr>
        <w:t xml:space="preserve"> literature review on the adoption, evolution, and impact of Learning Management Systems (LMS) within educational contexts. Based on 49 scholarly sources indexed in SCOPUS, the authors explored how LMS technologies have transformed traditional education by enabling the management, tracking, and delivery of learning materials as well as enhancing interactions among students, teachers, administrators, and other stakeholders. They emphasized that LMS implementations have progressively grown over time, reflecting increased research interest and broader application in diverse educational environments.  The review highlighted key features, benefits, and tools associated with LMS platforms, such as online interaction mechanisms, progress tracking, content management, and administrative functionalities. It also identified factors influencing the successful use of LMS, including technological characteristics (e.g., usability, accessibility), personal competencies (e.g., teacher ICT skills), and institutional support. Moreover, the authors discuss major challenges impeding LMS effectiveness, such as difficulties in measuring overall success, resistance to change among users, and the absence of standardized quality models for evaluating LMS performance. </w:t>
      </w:r>
    </w:p>
    <w:p w:rsidR="00287BCB" w:rsidRPr="00A54AB0" w:rsidRDefault="00287BCB" w:rsidP="00A54AB0">
      <w:pPr>
        <w:spacing w:before="100" w:beforeAutospacing="1" w:after="100" w:afterAutospacing="1"/>
        <w:jc w:val="both"/>
        <w:rPr>
          <w:rFonts w:ascii="Times New Roman" w:eastAsia="Times New Roman" w:hAnsi="Times New Roman" w:cs="Times New Roman"/>
          <w:sz w:val="24"/>
          <w:szCs w:val="24"/>
          <w:lang w:eastAsia="en-IN"/>
        </w:rPr>
      </w:pPr>
      <w:proofErr w:type="spellStart"/>
      <w:r w:rsidRPr="00A54AB0">
        <w:rPr>
          <w:rFonts w:ascii="Times New Roman" w:eastAsia="Times New Roman" w:hAnsi="Times New Roman" w:cs="Times New Roman"/>
          <w:b/>
          <w:sz w:val="24"/>
          <w:szCs w:val="24"/>
          <w:lang w:eastAsia="en-IN"/>
        </w:rPr>
        <w:t>Hazem</w:t>
      </w:r>
      <w:proofErr w:type="spellEnd"/>
      <w:r w:rsidRPr="00A54AB0">
        <w:rPr>
          <w:rFonts w:ascii="Times New Roman" w:eastAsia="Times New Roman" w:hAnsi="Times New Roman" w:cs="Times New Roman"/>
          <w:b/>
          <w:sz w:val="24"/>
          <w:szCs w:val="24"/>
          <w:lang w:eastAsia="en-IN"/>
        </w:rPr>
        <w:t xml:space="preserve"> and </w:t>
      </w:r>
      <w:proofErr w:type="spellStart"/>
      <w:r w:rsidRPr="00A54AB0">
        <w:rPr>
          <w:rFonts w:ascii="Times New Roman" w:eastAsia="Times New Roman" w:hAnsi="Times New Roman" w:cs="Times New Roman"/>
          <w:b/>
          <w:sz w:val="24"/>
          <w:szCs w:val="24"/>
          <w:lang w:eastAsia="en-IN"/>
        </w:rPr>
        <w:t>Alrakhawi</w:t>
      </w:r>
      <w:proofErr w:type="spellEnd"/>
      <w:r w:rsidRPr="00A54AB0">
        <w:rPr>
          <w:rFonts w:ascii="Times New Roman" w:eastAsia="Times New Roman" w:hAnsi="Times New Roman" w:cs="Times New Roman"/>
          <w:b/>
          <w:sz w:val="24"/>
          <w:szCs w:val="24"/>
          <w:lang w:eastAsia="en-IN"/>
        </w:rPr>
        <w:t xml:space="preserve"> (2023)</w:t>
      </w:r>
      <w:r w:rsidRPr="00A54AB0">
        <w:rPr>
          <w:rFonts w:ascii="Times New Roman" w:eastAsia="Times New Roman" w:hAnsi="Times New Roman" w:cs="Times New Roman"/>
          <w:sz w:val="24"/>
          <w:szCs w:val="24"/>
          <w:lang w:eastAsia="en-IN"/>
        </w:rPr>
        <w:t xml:space="preserve"> conducted a systematic review titled </w:t>
      </w:r>
      <w:r w:rsidRPr="00A54AB0">
        <w:rPr>
          <w:rFonts w:ascii="Times New Roman" w:eastAsia="Times New Roman" w:hAnsi="Times New Roman" w:cs="Times New Roman"/>
          <w:i/>
          <w:iCs/>
          <w:sz w:val="24"/>
          <w:szCs w:val="24"/>
          <w:lang w:eastAsia="en-IN"/>
        </w:rPr>
        <w:t>Intelligent Tutoring Systems in Education: A Systematic Review</w:t>
      </w:r>
      <w:r w:rsidRPr="00A54AB0">
        <w:rPr>
          <w:rFonts w:ascii="Times New Roman" w:eastAsia="Times New Roman" w:hAnsi="Times New Roman" w:cs="Times New Roman"/>
          <w:sz w:val="24"/>
          <w:szCs w:val="24"/>
          <w:lang w:eastAsia="en-IN"/>
        </w:rPr>
        <w:t xml:space="preserve">. The study examined research published between 2016 and 2022 to evaluate the effectiveness, tools, and assessment methodologies of Intelligent Tutoring Systems (ITS). The findings demonstrate that ITS significantly enhanced student performance by delivering personalized learning experiences tailored to individual learner needs. The review highlighted the use of data mining techniques for performance </w:t>
      </w:r>
      <w:r w:rsidRPr="00A54AB0">
        <w:rPr>
          <w:rFonts w:ascii="Times New Roman" w:eastAsia="Times New Roman" w:hAnsi="Times New Roman" w:cs="Times New Roman"/>
          <w:sz w:val="24"/>
          <w:szCs w:val="24"/>
          <w:lang w:eastAsia="en-IN"/>
        </w:rPr>
        <w:lastRenderedPageBreak/>
        <w:t xml:space="preserve">analysis, adaptive feedback mechanisms, and learner </w:t>
      </w:r>
      <w:proofErr w:type="spellStart"/>
      <w:r w:rsidRPr="00A54AB0">
        <w:rPr>
          <w:rFonts w:ascii="Times New Roman" w:eastAsia="Times New Roman" w:hAnsi="Times New Roman" w:cs="Times New Roman"/>
          <w:sz w:val="24"/>
          <w:szCs w:val="24"/>
          <w:lang w:eastAsia="en-IN"/>
        </w:rPr>
        <w:t>modeling</w:t>
      </w:r>
      <w:proofErr w:type="spellEnd"/>
      <w:r w:rsidRPr="00A54AB0">
        <w:rPr>
          <w:rFonts w:ascii="Times New Roman" w:eastAsia="Times New Roman" w:hAnsi="Times New Roman" w:cs="Times New Roman"/>
          <w:sz w:val="24"/>
          <w:szCs w:val="24"/>
          <w:lang w:eastAsia="en-IN"/>
        </w:rPr>
        <w:t xml:space="preserve">. Furthermore, the study emphasized the role of formative evaluation in measuring ITS effectiveness, noting that many systems meet established criteria for successful educational interventions. While acknowledging the strong potential of </w:t>
      </w:r>
      <w:proofErr w:type="gramStart"/>
      <w:r w:rsidRPr="00A54AB0">
        <w:rPr>
          <w:rFonts w:ascii="Times New Roman" w:eastAsia="Times New Roman" w:hAnsi="Times New Roman" w:cs="Times New Roman"/>
          <w:sz w:val="24"/>
          <w:szCs w:val="24"/>
          <w:lang w:eastAsia="en-IN"/>
        </w:rPr>
        <w:t>ITS</w:t>
      </w:r>
      <w:proofErr w:type="gramEnd"/>
      <w:r w:rsidRPr="00A54AB0">
        <w:rPr>
          <w:rFonts w:ascii="Times New Roman" w:eastAsia="Times New Roman" w:hAnsi="Times New Roman" w:cs="Times New Roman"/>
          <w:sz w:val="24"/>
          <w:szCs w:val="24"/>
          <w:lang w:eastAsia="en-IN"/>
        </w:rPr>
        <w:t>, the author concluded that further research is necessary to overcome implementation challenges and optimize deployment across diverse learning environments. This study provided critical insights into ITS effectiveness and evaluation strategies, informing survey-based research on user experience, learning outcomes, and system impact across educational contexts.</w:t>
      </w:r>
    </w:p>
    <w:p w:rsidR="00882BD3" w:rsidRPr="00A54AB0" w:rsidRDefault="00287BCB" w:rsidP="00A54AB0">
      <w:pPr>
        <w:spacing w:before="100" w:beforeAutospacing="1" w:after="100" w:afterAutospacing="1"/>
        <w:jc w:val="both"/>
        <w:rPr>
          <w:rFonts w:ascii="Times New Roman" w:eastAsia="Times New Roman" w:hAnsi="Times New Roman" w:cs="Times New Roman"/>
          <w:sz w:val="24"/>
          <w:szCs w:val="24"/>
          <w:lang w:eastAsia="en-IN"/>
        </w:rPr>
      </w:pPr>
      <w:r w:rsidRPr="00A54AB0">
        <w:rPr>
          <w:rFonts w:ascii="Times New Roman" w:eastAsia="Times New Roman" w:hAnsi="Times New Roman" w:cs="Times New Roman"/>
          <w:b/>
          <w:sz w:val="24"/>
          <w:szCs w:val="24"/>
          <w:lang w:eastAsia="en-IN"/>
        </w:rPr>
        <w:t xml:space="preserve">Milos </w:t>
      </w:r>
      <w:proofErr w:type="spellStart"/>
      <w:r w:rsidRPr="00A54AB0">
        <w:rPr>
          <w:rFonts w:ascii="Times New Roman" w:eastAsia="Times New Roman" w:hAnsi="Times New Roman" w:cs="Times New Roman"/>
          <w:b/>
          <w:sz w:val="24"/>
          <w:szCs w:val="24"/>
          <w:lang w:eastAsia="en-IN"/>
        </w:rPr>
        <w:t>Ilic</w:t>
      </w:r>
      <w:proofErr w:type="spellEnd"/>
      <w:r w:rsidRPr="00A54AB0">
        <w:rPr>
          <w:rFonts w:ascii="Times New Roman" w:eastAsia="Times New Roman" w:hAnsi="Times New Roman" w:cs="Times New Roman"/>
          <w:b/>
          <w:sz w:val="24"/>
          <w:szCs w:val="24"/>
          <w:lang w:eastAsia="en-IN"/>
        </w:rPr>
        <w:t xml:space="preserve"> (2023)</w:t>
      </w:r>
      <w:r w:rsidRPr="00A54AB0">
        <w:rPr>
          <w:rFonts w:ascii="Times New Roman" w:eastAsia="Times New Roman" w:hAnsi="Times New Roman" w:cs="Times New Roman"/>
          <w:sz w:val="24"/>
          <w:szCs w:val="24"/>
          <w:lang w:eastAsia="en-IN"/>
        </w:rPr>
        <w:t xml:space="preserve"> presented an extensive literature review on intelligent techniques in e-learning, </w:t>
      </w:r>
      <w:proofErr w:type="spellStart"/>
      <w:r w:rsidRPr="00A54AB0">
        <w:rPr>
          <w:rFonts w:ascii="Times New Roman" w:eastAsia="Times New Roman" w:hAnsi="Times New Roman" w:cs="Times New Roman"/>
          <w:sz w:val="24"/>
          <w:szCs w:val="24"/>
          <w:lang w:eastAsia="en-IN"/>
        </w:rPr>
        <w:t>analyzing</w:t>
      </w:r>
      <w:proofErr w:type="spellEnd"/>
      <w:r w:rsidRPr="00A54AB0">
        <w:rPr>
          <w:rFonts w:ascii="Times New Roman" w:eastAsia="Times New Roman" w:hAnsi="Times New Roman" w:cs="Times New Roman"/>
          <w:sz w:val="24"/>
          <w:szCs w:val="24"/>
          <w:lang w:eastAsia="en-IN"/>
        </w:rPr>
        <w:t xml:space="preserve"> 3,972 research papers. The study categorized prior work into key domains such as learner </w:t>
      </w:r>
      <w:proofErr w:type="spellStart"/>
      <w:r w:rsidRPr="00A54AB0">
        <w:rPr>
          <w:rFonts w:ascii="Times New Roman" w:eastAsia="Times New Roman" w:hAnsi="Times New Roman" w:cs="Times New Roman"/>
          <w:sz w:val="24"/>
          <w:szCs w:val="24"/>
          <w:lang w:eastAsia="en-IN"/>
        </w:rPr>
        <w:t>modeling</w:t>
      </w:r>
      <w:proofErr w:type="spellEnd"/>
      <w:r w:rsidRPr="00A54AB0">
        <w:rPr>
          <w:rFonts w:ascii="Times New Roman" w:eastAsia="Times New Roman" w:hAnsi="Times New Roman" w:cs="Times New Roman"/>
          <w:sz w:val="24"/>
          <w:szCs w:val="24"/>
          <w:lang w:eastAsia="en-IN"/>
        </w:rPr>
        <w:t>, educational data mining, adaptive assessment, and personalization techniques. The review underscored the growing importance of artificial intelligence and machine learning in enhancing learner engagement and tailoring educational content. It also identified significant research gaps, particularly in the integration of emerging intelligent technologies for context-aware resource delivery and adaptive learning pathways. The paper concluded by proposing future research directions aimed at improving the effectiveness and responsiveness of e-learning systems. This work supports survey research by synthesizing existing intelligent e-learning methodologies, identifying gaps, and highlighting opportunities for advancing personalized and adaptive learning systems.</w:t>
      </w:r>
    </w:p>
    <w:p w:rsidR="00A24B43" w:rsidRPr="00A54AB0" w:rsidRDefault="00A24B43" w:rsidP="00A54AB0">
      <w:pPr>
        <w:spacing w:before="100" w:beforeAutospacing="1" w:after="100" w:afterAutospacing="1"/>
        <w:jc w:val="both"/>
        <w:rPr>
          <w:rFonts w:ascii="Times New Roman" w:eastAsia="Times New Roman" w:hAnsi="Times New Roman" w:cs="Times New Roman"/>
          <w:sz w:val="24"/>
          <w:szCs w:val="24"/>
          <w:lang w:eastAsia="en-IN"/>
        </w:rPr>
      </w:pPr>
      <w:r w:rsidRPr="00266F90">
        <w:rPr>
          <w:rFonts w:ascii="Times New Roman" w:hAnsi="Times New Roman" w:cs="Times New Roman"/>
          <w:b/>
          <w:sz w:val="24"/>
          <w:szCs w:val="24"/>
        </w:rPr>
        <w:t>Gomes (2024)</w:t>
      </w:r>
      <w:r w:rsidRPr="00A54AB0">
        <w:rPr>
          <w:rFonts w:ascii="Times New Roman" w:hAnsi="Times New Roman" w:cs="Times New Roman"/>
          <w:sz w:val="24"/>
          <w:szCs w:val="24"/>
        </w:rPr>
        <w:t xml:space="preserve"> presents a comprehensive conceptual review of advancements in Intelligent Tutoring Systems (ITS) driven by artificial intelligence in education. The article synthesizes key ITS features such as personalization, </w:t>
      </w:r>
      <w:proofErr w:type="spellStart"/>
      <w:r w:rsidRPr="00A54AB0">
        <w:rPr>
          <w:rFonts w:ascii="Times New Roman" w:hAnsi="Times New Roman" w:cs="Times New Roman"/>
          <w:sz w:val="24"/>
          <w:szCs w:val="24"/>
        </w:rPr>
        <w:t>adaptivity</w:t>
      </w:r>
      <w:proofErr w:type="spellEnd"/>
      <w:r w:rsidRPr="00A54AB0">
        <w:rPr>
          <w:rFonts w:ascii="Times New Roman" w:hAnsi="Times New Roman" w:cs="Times New Roman"/>
          <w:sz w:val="24"/>
          <w:szCs w:val="24"/>
        </w:rPr>
        <w:t xml:space="preserve">, real-time feedback, and data-driven instruction, highlighting their potential to enhance learner engagement and individualized learning pathways. It also addresses emerging ethical concerns, including data privacy, bias, and transparency, emphasizing responsible AI adoption in education. However, the study is largely theoretical and lacks empirical validation or detailed implementation case studies. Overall, the article serves as a useful literature synthesis that outlines current trends, capabilities, and challenges of AI-enabled </w:t>
      </w:r>
      <w:proofErr w:type="gramStart"/>
      <w:r w:rsidRPr="00A54AB0">
        <w:rPr>
          <w:rFonts w:ascii="Times New Roman" w:hAnsi="Times New Roman" w:cs="Times New Roman"/>
          <w:sz w:val="24"/>
          <w:szCs w:val="24"/>
        </w:rPr>
        <w:t>ITS</w:t>
      </w:r>
      <w:proofErr w:type="gramEnd"/>
      <w:r w:rsidRPr="00A54AB0">
        <w:rPr>
          <w:rFonts w:ascii="Times New Roman" w:hAnsi="Times New Roman" w:cs="Times New Roman"/>
          <w:sz w:val="24"/>
          <w:szCs w:val="24"/>
        </w:rPr>
        <w:t>, while indicating the need for future empirical and classroom-based research.</w:t>
      </w:r>
    </w:p>
    <w:p w:rsidR="00FC6AE7" w:rsidRPr="00A54AB0" w:rsidRDefault="00FC6AE7" w:rsidP="00A54AB0">
      <w:pPr>
        <w:spacing w:before="100" w:beforeAutospacing="1" w:after="100" w:afterAutospacing="1"/>
        <w:jc w:val="both"/>
        <w:rPr>
          <w:rFonts w:ascii="Times New Roman" w:eastAsia="Times New Roman" w:hAnsi="Times New Roman" w:cs="Times New Roman"/>
          <w:sz w:val="24"/>
          <w:szCs w:val="24"/>
          <w:lang w:eastAsia="en-IN"/>
        </w:rPr>
      </w:pPr>
      <w:proofErr w:type="spellStart"/>
      <w:r w:rsidRPr="00A54AB0">
        <w:rPr>
          <w:rFonts w:ascii="Times New Roman" w:eastAsia="Times New Roman" w:hAnsi="Times New Roman" w:cs="Times New Roman"/>
          <w:b/>
          <w:sz w:val="24"/>
          <w:szCs w:val="24"/>
          <w:lang w:eastAsia="en-IN"/>
        </w:rPr>
        <w:t>Luo</w:t>
      </w:r>
      <w:proofErr w:type="spellEnd"/>
      <w:r w:rsidRPr="00A54AB0">
        <w:rPr>
          <w:rFonts w:ascii="Times New Roman" w:eastAsia="Times New Roman" w:hAnsi="Times New Roman" w:cs="Times New Roman"/>
          <w:b/>
          <w:sz w:val="24"/>
          <w:szCs w:val="24"/>
          <w:lang w:eastAsia="en-IN"/>
        </w:rPr>
        <w:t xml:space="preserve"> and Wang (2024)</w:t>
      </w:r>
      <w:r w:rsidRPr="00A54AB0">
        <w:rPr>
          <w:rFonts w:ascii="Times New Roman" w:eastAsia="Times New Roman" w:hAnsi="Times New Roman" w:cs="Times New Roman"/>
          <w:sz w:val="24"/>
          <w:szCs w:val="24"/>
          <w:lang w:eastAsia="en-IN"/>
        </w:rPr>
        <w:t xml:space="preserve"> examine</w:t>
      </w:r>
      <w:r w:rsidR="00797942" w:rsidRPr="00A54AB0">
        <w:rPr>
          <w:rFonts w:ascii="Times New Roman" w:eastAsia="Times New Roman" w:hAnsi="Times New Roman" w:cs="Times New Roman"/>
          <w:sz w:val="24"/>
          <w:szCs w:val="24"/>
          <w:lang w:eastAsia="en-IN"/>
        </w:rPr>
        <w:t>d</w:t>
      </w:r>
      <w:r w:rsidRPr="00A54AB0">
        <w:rPr>
          <w:rFonts w:ascii="Times New Roman" w:eastAsia="Times New Roman" w:hAnsi="Times New Roman" w:cs="Times New Roman"/>
          <w:sz w:val="24"/>
          <w:szCs w:val="24"/>
          <w:lang w:eastAsia="en-IN"/>
        </w:rPr>
        <w:t xml:space="preserve"> the role of AI-driven Smart Learning Management Systems (SLMS) in enhancing innovative teacher leadership and curriculum con</w:t>
      </w:r>
      <w:r w:rsidR="00797942" w:rsidRPr="00A54AB0">
        <w:rPr>
          <w:rFonts w:ascii="Times New Roman" w:eastAsia="Times New Roman" w:hAnsi="Times New Roman" w:cs="Times New Roman"/>
          <w:sz w:val="24"/>
          <w:szCs w:val="24"/>
          <w:lang w:eastAsia="en-IN"/>
        </w:rPr>
        <w:t>struction. The study foregrounded</w:t>
      </w:r>
      <w:r w:rsidRPr="00A54AB0">
        <w:rPr>
          <w:rFonts w:ascii="Times New Roman" w:eastAsia="Times New Roman" w:hAnsi="Times New Roman" w:cs="Times New Roman"/>
          <w:sz w:val="24"/>
          <w:szCs w:val="24"/>
          <w:lang w:eastAsia="en-IN"/>
        </w:rPr>
        <w:t xml:space="preserve"> Teacher Digital Leadership (TDL) as a key driver influencing both curriculum integration and campus organizational culture, with teachers’ professional abilities mediating this relationship. Findings indicate</w:t>
      </w:r>
      <w:r w:rsidR="00797942" w:rsidRPr="00A54AB0">
        <w:rPr>
          <w:rFonts w:ascii="Times New Roman" w:eastAsia="Times New Roman" w:hAnsi="Times New Roman" w:cs="Times New Roman"/>
          <w:sz w:val="24"/>
          <w:szCs w:val="24"/>
          <w:lang w:eastAsia="en-IN"/>
        </w:rPr>
        <w:t>d</w:t>
      </w:r>
      <w:r w:rsidRPr="00A54AB0">
        <w:rPr>
          <w:rFonts w:ascii="Times New Roman" w:eastAsia="Times New Roman" w:hAnsi="Times New Roman" w:cs="Times New Roman"/>
          <w:sz w:val="24"/>
          <w:szCs w:val="24"/>
          <w:lang w:eastAsia="en-IN"/>
        </w:rPr>
        <w:t xml:space="preserve"> that TDL significantly strengthens teachers’ capacity to design and integrate knowledge-based curricula within SLMS and contributes to positive institutional cultural change.</w:t>
      </w:r>
      <w:r w:rsidR="00797942" w:rsidRPr="00A54AB0">
        <w:rPr>
          <w:rFonts w:ascii="Times New Roman" w:eastAsia="Times New Roman" w:hAnsi="Times New Roman" w:cs="Times New Roman"/>
          <w:sz w:val="24"/>
          <w:szCs w:val="24"/>
          <w:lang w:eastAsia="en-IN"/>
        </w:rPr>
        <w:t xml:space="preserve"> The analysis further highlighted</w:t>
      </w:r>
      <w:r w:rsidRPr="00A54AB0">
        <w:rPr>
          <w:rFonts w:ascii="Times New Roman" w:eastAsia="Times New Roman" w:hAnsi="Times New Roman" w:cs="Times New Roman"/>
          <w:sz w:val="24"/>
          <w:szCs w:val="24"/>
          <w:lang w:eastAsia="en-IN"/>
        </w:rPr>
        <w:t xml:space="preserve"> the importance of informal leadership, showing that teachers recognized for instructional excellence demonstrate greater effectiveness in operating AI-enabled sy</w:t>
      </w:r>
      <w:r w:rsidR="00797942" w:rsidRPr="00A54AB0">
        <w:rPr>
          <w:rFonts w:ascii="Times New Roman" w:eastAsia="Times New Roman" w:hAnsi="Times New Roman" w:cs="Times New Roman"/>
          <w:sz w:val="24"/>
          <w:szCs w:val="24"/>
          <w:lang w:eastAsia="en-IN"/>
        </w:rPr>
        <w:t>stems. Overall, the study offered</w:t>
      </w:r>
      <w:r w:rsidRPr="00A54AB0">
        <w:rPr>
          <w:rFonts w:ascii="Times New Roman" w:eastAsia="Times New Roman" w:hAnsi="Times New Roman" w:cs="Times New Roman"/>
          <w:sz w:val="24"/>
          <w:szCs w:val="24"/>
          <w:lang w:eastAsia="en-IN"/>
        </w:rPr>
        <w:t xml:space="preserve"> practical insights into strengthening teacher digital leadership and fostering effective AI–teacher collaboration within blended learning environments, particularly in the context of educational reforms in China.</w:t>
      </w:r>
    </w:p>
    <w:p w:rsidR="00471404" w:rsidRPr="00A54AB0" w:rsidRDefault="00F67E41" w:rsidP="00A54AB0">
      <w:pPr>
        <w:spacing w:before="100" w:beforeAutospacing="1" w:after="100" w:afterAutospacing="1"/>
        <w:jc w:val="both"/>
        <w:rPr>
          <w:rFonts w:ascii="Times New Roman" w:eastAsia="Times New Roman" w:hAnsi="Times New Roman" w:cs="Times New Roman"/>
          <w:sz w:val="24"/>
          <w:szCs w:val="24"/>
          <w:lang w:eastAsia="en-IN"/>
        </w:rPr>
      </w:pPr>
      <w:proofErr w:type="spellStart"/>
      <w:r w:rsidRPr="00A54AB0">
        <w:rPr>
          <w:rFonts w:ascii="Times New Roman" w:hAnsi="Times New Roman" w:cs="Times New Roman"/>
          <w:b/>
          <w:sz w:val="24"/>
          <w:szCs w:val="24"/>
        </w:rPr>
        <w:lastRenderedPageBreak/>
        <w:t>B</w:t>
      </w:r>
      <w:r w:rsidR="00797942" w:rsidRPr="00A54AB0">
        <w:rPr>
          <w:rFonts w:ascii="Times New Roman" w:hAnsi="Times New Roman" w:cs="Times New Roman"/>
          <w:b/>
          <w:sz w:val="24"/>
          <w:szCs w:val="24"/>
        </w:rPr>
        <w:t>hardwaj</w:t>
      </w:r>
      <w:proofErr w:type="spellEnd"/>
      <w:r w:rsidR="00797942" w:rsidRPr="00A54AB0">
        <w:rPr>
          <w:rFonts w:ascii="Times New Roman" w:hAnsi="Times New Roman" w:cs="Times New Roman"/>
          <w:b/>
          <w:sz w:val="24"/>
          <w:szCs w:val="24"/>
        </w:rPr>
        <w:t xml:space="preserve">, Sharma, </w:t>
      </w:r>
      <w:proofErr w:type="spellStart"/>
      <w:r w:rsidR="00797942" w:rsidRPr="00A54AB0">
        <w:rPr>
          <w:rFonts w:ascii="Times New Roman" w:hAnsi="Times New Roman" w:cs="Times New Roman"/>
          <w:b/>
          <w:sz w:val="24"/>
          <w:szCs w:val="24"/>
        </w:rPr>
        <w:t>Choudhary</w:t>
      </w:r>
      <w:proofErr w:type="spellEnd"/>
      <w:r w:rsidR="00797942" w:rsidRPr="00A54AB0">
        <w:rPr>
          <w:rFonts w:ascii="Times New Roman" w:hAnsi="Times New Roman" w:cs="Times New Roman"/>
          <w:b/>
          <w:sz w:val="24"/>
          <w:szCs w:val="24"/>
        </w:rPr>
        <w:t xml:space="preserve"> and </w:t>
      </w:r>
      <w:proofErr w:type="spellStart"/>
      <w:r w:rsidRPr="00A54AB0">
        <w:rPr>
          <w:rFonts w:ascii="Times New Roman" w:hAnsi="Times New Roman" w:cs="Times New Roman"/>
          <w:b/>
          <w:sz w:val="24"/>
          <w:szCs w:val="24"/>
        </w:rPr>
        <w:t>Yuvraj</w:t>
      </w:r>
      <w:proofErr w:type="spellEnd"/>
      <w:r w:rsidRPr="00A54AB0">
        <w:rPr>
          <w:rFonts w:ascii="Times New Roman" w:hAnsi="Times New Roman" w:cs="Times New Roman"/>
          <w:b/>
          <w:sz w:val="24"/>
          <w:szCs w:val="24"/>
        </w:rPr>
        <w:t xml:space="preserve"> (2025)</w:t>
      </w:r>
      <w:r w:rsidRPr="00A54AB0">
        <w:rPr>
          <w:rFonts w:ascii="Times New Roman" w:hAnsi="Times New Roman" w:cs="Times New Roman"/>
          <w:sz w:val="24"/>
          <w:szCs w:val="24"/>
        </w:rPr>
        <w:t xml:space="preserve"> </w:t>
      </w:r>
      <w:r w:rsidRPr="00A54AB0">
        <w:rPr>
          <w:rFonts w:ascii="Times New Roman" w:eastAsia="Times New Roman" w:hAnsi="Times New Roman" w:cs="Times New Roman"/>
          <w:sz w:val="24"/>
          <w:szCs w:val="24"/>
          <w:lang w:eastAsia="en-IN"/>
        </w:rPr>
        <w:t>presented</w:t>
      </w:r>
      <w:r w:rsidR="00471404" w:rsidRPr="00A54AB0">
        <w:rPr>
          <w:rFonts w:ascii="Times New Roman" w:eastAsia="Times New Roman" w:hAnsi="Times New Roman" w:cs="Times New Roman"/>
          <w:sz w:val="24"/>
          <w:szCs w:val="24"/>
          <w:lang w:eastAsia="en-IN"/>
        </w:rPr>
        <w:t xml:space="preserve"> a well-structured and timely exploration </w:t>
      </w:r>
      <w:r w:rsidR="00134ED2" w:rsidRPr="00A54AB0">
        <w:rPr>
          <w:rFonts w:ascii="Times New Roman" w:eastAsia="Times New Roman" w:hAnsi="Times New Roman" w:cs="Times New Roman"/>
          <w:sz w:val="24"/>
          <w:szCs w:val="24"/>
          <w:lang w:eastAsia="en-IN"/>
        </w:rPr>
        <w:t>of innovative Learning Management System integrating AI-driven features</w:t>
      </w:r>
      <w:r w:rsidR="00471404" w:rsidRPr="00A54AB0">
        <w:rPr>
          <w:rFonts w:ascii="Times New Roman" w:eastAsia="Times New Roman" w:hAnsi="Times New Roman" w:cs="Times New Roman"/>
          <w:sz w:val="24"/>
          <w:szCs w:val="24"/>
          <w:lang w:eastAsia="en-IN"/>
        </w:rPr>
        <w:t xml:space="preserve"> such as </w:t>
      </w:r>
      <w:proofErr w:type="spellStart"/>
      <w:r w:rsidR="00471404" w:rsidRPr="00A54AB0">
        <w:rPr>
          <w:rFonts w:ascii="Times New Roman" w:eastAsia="Times New Roman" w:hAnsi="Times New Roman" w:cs="Times New Roman"/>
          <w:sz w:val="24"/>
          <w:szCs w:val="24"/>
          <w:lang w:eastAsia="en-IN"/>
        </w:rPr>
        <w:t>chatbots</w:t>
      </w:r>
      <w:proofErr w:type="spellEnd"/>
      <w:r w:rsidR="00471404" w:rsidRPr="00A54AB0">
        <w:rPr>
          <w:rFonts w:ascii="Times New Roman" w:eastAsia="Times New Roman" w:hAnsi="Times New Roman" w:cs="Times New Roman"/>
          <w:sz w:val="24"/>
          <w:szCs w:val="24"/>
          <w:lang w:eastAsia="en-IN"/>
        </w:rPr>
        <w:t xml:space="preserve">, </w:t>
      </w:r>
      <w:proofErr w:type="spellStart"/>
      <w:r w:rsidR="00471404" w:rsidRPr="00A54AB0">
        <w:rPr>
          <w:rFonts w:ascii="Times New Roman" w:eastAsia="Times New Roman" w:hAnsi="Times New Roman" w:cs="Times New Roman"/>
          <w:sz w:val="24"/>
          <w:szCs w:val="24"/>
          <w:lang w:eastAsia="en-IN"/>
        </w:rPr>
        <w:t>ChatGPT</w:t>
      </w:r>
      <w:proofErr w:type="spellEnd"/>
      <w:r w:rsidR="00471404" w:rsidRPr="00A54AB0">
        <w:rPr>
          <w:rFonts w:ascii="Times New Roman" w:eastAsia="Times New Roman" w:hAnsi="Times New Roman" w:cs="Times New Roman"/>
          <w:sz w:val="24"/>
          <w:szCs w:val="24"/>
          <w:lang w:eastAsia="en-IN"/>
        </w:rPr>
        <w:t>-based content generation, interactive blogs, and real-time progress tracking. It effectively synthesizes existing literature with a mixed-methods research design to highlight both the pedagogical potential and practical challenges of AI-enabled LMS platforms. Overall, the study offers valuable insights and a balanced perspective, making a meaningful contribution to the discourse on technology-enhanced, learner-centric education.</w:t>
      </w:r>
    </w:p>
    <w:p w:rsidR="00145DF9" w:rsidRPr="00A54AB0" w:rsidRDefault="008C16C3" w:rsidP="00A54AB0">
      <w:pPr>
        <w:spacing w:before="100" w:beforeAutospacing="1" w:after="100" w:afterAutospacing="1"/>
        <w:jc w:val="both"/>
        <w:rPr>
          <w:rFonts w:ascii="Times New Roman" w:eastAsia="Times New Roman" w:hAnsi="Times New Roman" w:cs="Times New Roman"/>
          <w:sz w:val="24"/>
          <w:szCs w:val="24"/>
          <w:lang w:eastAsia="en-IN"/>
        </w:rPr>
      </w:pPr>
      <w:r w:rsidRPr="00A54AB0">
        <w:rPr>
          <w:rFonts w:ascii="Times New Roman" w:eastAsia="Times New Roman" w:hAnsi="Times New Roman" w:cs="Times New Roman"/>
          <w:sz w:val="24"/>
          <w:szCs w:val="24"/>
          <w:lang w:eastAsia="en-IN"/>
        </w:rPr>
        <w:t xml:space="preserve"> </w:t>
      </w:r>
      <w:r w:rsidRPr="00A54AB0">
        <w:rPr>
          <w:rFonts w:ascii="Times New Roman" w:eastAsia="Times New Roman" w:hAnsi="Times New Roman" w:cs="Times New Roman"/>
          <w:b/>
          <w:sz w:val="24"/>
          <w:szCs w:val="24"/>
          <w:lang w:eastAsia="en-IN"/>
        </w:rPr>
        <w:t xml:space="preserve">Yang, Shi, Zhu </w:t>
      </w:r>
      <w:r w:rsidR="00654A13" w:rsidRPr="00A54AB0">
        <w:rPr>
          <w:rFonts w:ascii="Times New Roman" w:eastAsia="Times New Roman" w:hAnsi="Times New Roman" w:cs="Times New Roman"/>
          <w:b/>
          <w:sz w:val="24"/>
          <w:szCs w:val="24"/>
          <w:lang w:eastAsia="en-IN"/>
        </w:rPr>
        <w:t>et al.</w:t>
      </w:r>
      <w:r w:rsidRPr="00A54AB0">
        <w:rPr>
          <w:rFonts w:ascii="Times New Roman" w:eastAsia="Times New Roman" w:hAnsi="Times New Roman" w:cs="Times New Roman"/>
          <w:b/>
          <w:sz w:val="24"/>
          <w:szCs w:val="24"/>
          <w:lang w:eastAsia="en-IN"/>
        </w:rPr>
        <w:t xml:space="preserve"> (2025)</w:t>
      </w:r>
      <w:r w:rsidRPr="00A54AB0">
        <w:rPr>
          <w:rFonts w:ascii="Times New Roman" w:eastAsia="Times New Roman" w:hAnsi="Times New Roman" w:cs="Times New Roman"/>
          <w:sz w:val="24"/>
          <w:szCs w:val="24"/>
          <w:lang w:eastAsia="en-IN"/>
        </w:rPr>
        <w:t xml:space="preserve"> provided</w:t>
      </w:r>
      <w:r w:rsidR="00145DF9" w:rsidRPr="00A54AB0">
        <w:rPr>
          <w:rFonts w:ascii="Times New Roman" w:eastAsia="Times New Roman" w:hAnsi="Times New Roman" w:cs="Times New Roman"/>
          <w:sz w:val="24"/>
          <w:szCs w:val="24"/>
          <w:lang w:eastAsia="en-IN"/>
        </w:rPr>
        <w:t xml:space="preserve"> a comprehensive synthesis of how </w:t>
      </w:r>
      <w:r w:rsidR="00145DF9" w:rsidRPr="00A54AB0">
        <w:rPr>
          <w:rFonts w:ascii="Times New Roman" w:eastAsia="Times New Roman" w:hAnsi="Times New Roman" w:cs="Times New Roman"/>
          <w:bCs/>
          <w:sz w:val="24"/>
          <w:szCs w:val="24"/>
          <w:lang w:eastAsia="en-IN"/>
        </w:rPr>
        <w:t>intelligent technologies are reshaping smart education</w:t>
      </w:r>
      <w:r w:rsidR="00145DF9" w:rsidRPr="00A54AB0">
        <w:rPr>
          <w:rFonts w:ascii="Times New Roman" w:eastAsia="Times New Roman" w:hAnsi="Times New Roman" w:cs="Times New Roman"/>
          <w:sz w:val="24"/>
          <w:szCs w:val="24"/>
          <w:lang w:eastAsia="en-IN"/>
        </w:rPr>
        <w:t xml:space="preserve">, with a particular focus on their transformative impact on teaching and learning methods. Drawing on </w:t>
      </w:r>
      <w:r w:rsidR="00145DF9" w:rsidRPr="00A54AB0">
        <w:rPr>
          <w:rFonts w:ascii="Times New Roman" w:eastAsia="Times New Roman" w:hAnsi="Times New Roman" w:cs="Times New Roman"/>
          <w:bCs/>
          <w:sz w:val="24"/>
          <w:szCs w:val="24"/>
          <w:lang w:eastAsia="en-IN"/>
        </w:rPr>
        <w:t>55 research studies</w:t>
      </w:r>
      <w:r w:rsidR="00145DF9" w:rsidRPr="00A54AB0">
        <w:rPr>
          <w:rFonts w:ascii="Times New Roman" w:eastAsia="Times New Roman" w:hAnsi="Times New Roman" w:cs="Times New Roman"/>
          <w:sz w:val="24"/>
          <w:szCs w:val="24"/>
          <w:lang w:eastAsia="en-IN"/>
        </w:rPr>
        <w:t>,</w:t>
      </w:r>
      <w:r w:rsidRPr="00A54AB0">
        <w:rPr>
          <w:rFonts w:ascii="Times New Roman" w:eastAsia="Times New Roman" w:hAnsi="Times New Roman" w:cs="Times New Roman"/>
          <w:sz w:val="24"/>
          <w:szCs w:val="24"/>
          <w:lang w:eastAsia="en-IN"/>
        </w:rPr>
        <w:t xml:space="preserve"> the authors identified</w:t>
      </w:r>
      <w:r w:rsidR="00145DF9" w:rsidRPr="00A54AB0">
        <w:rPr>
          <w:rFonts w:ascii="Times New Roman" w:eastAsia="Times New Roman" w:hAnsi="Times New Roman" w:cs="Times New Roman"/>
          <w:sz w:val="24"/>
          <w:szCs w:val="24"/>
          <w:lang w:eastAsia="en-IN"/>
        </w:rPr>
        <w:t xml:space="preserve"> </w:t>
      </w:r>
      <w:r w:rsidR="00145DF9" w:rsidRPr="00A54AB0">
        <w:rPr>
          <w:rFonts w:ascii="Times New Roman" w:eastAsia="Times New Roman" w:hAnsi="Times New Roman" w:cs="Times New Roman"/>
          <w:bCs/>
          <w:sz w:val="24"/>
          <w:szCs w:val="24"/>
          <w:lang w:eastAsia="en-IN"/>
        </w:rPr>
        <w:t>five core pillars of smart education</w:t>
      </w:r>
      <w:r w:rsidR="00145DF9" w:rsidRPr="00A54AB0">
        <w:rPr>
          <w:rFonts w:ascii="Times New Roman" w:eastAsia="Times New Roman" w:hAnsi="Times New Roman" w:cs="Times New Roman"/>
          <w:sz w:val="24"/>
          <w:szCs w:val="24"/>
          <w:lang w:eastAsia="en-IN"/>
        </w:rPr>
        <w:t>—intelligent technology, smart pedagogy, smart learning environments, smart learners, and smart learning—highlighting how these components collectively frame current understanding in the fiel</w:t>
      </w:r>
      <w:r w:rsidRPr="00A54AB0">
        <w:rPr>
          <w:rFonts w:ascii="Times New Roman" w:eastAsia="Times New Roman" w:hAnsi="Times New Roman" w:cs="Times New Roman"/>
          <w:sz w:val="24"/>
          <w:szCs w:val="24"/>
          <w:lang w:eastAsia="en-IN"/>
        </w:rPr>
        <w:t>d. The review also mapped</w:t>
      </w:r>
      <w:r w:rsidR="00145DF9" w:rsidRPr="00A54AB0">
        <w:rPr>
          <w:rFonts w:ascii="Times New Roman" w:eastAsia="Times New Roman" w:hAnsi="Times New Roman" w:cs="Times New Roman"/>
          <w:sz w:val="24"/>
          <w:szCs w:val="24"/>
          <w:lang w:eastAsia="en-IN"/>
        </w:rPr>
        <w:t xml:space="preserve"> a diverse set of technologies, including </w:t>
      </w:r>
      <w:r w:rsidR="00145DF9" w:rsidRPr="00A54AB0">
        <w:rPr>
          <w:rFonts w:ascii="Times New Roman" w:eastAsia="Times New Roman" w:hAnsi="Times New Roman" w:cs="Times New Roman"/>
          <w:bCs/>
          <w:sz w:val="24"/>
          <w:szCs w:val="24"/>
          <w:lang w:eastAsia="en-IN"/>
        </w:rPr>
        <w:t xml:space="preserve">AI, </w:t>
      </w:r>
      <w:proofErr w:type="spellStart"/>
      <w:r w:rsidR="00145DF9" w:rsidRPr="00A54AB0">
        <w:rPr>
          <w:rFonts w:ascii="Times New Roman" w:eastAsia="Times New Roman" w:hAnsi="Times New Roman" w:cs="Times New Roman"/>
          <w:bCs/>
          <w:sz w:val="24"/>
          <w:szCs w:val="24"/>
          <w:lang w:eastAsia="en-IN"/>
        </w:rPr>
        <w:t>IoT</w:t>
      </w:r>
      <w:proofErr w:type="spellEnd"/>
      <w:r w:rsidR="00145DF9" w:rsidRPr="00A54AB0">
        <w:rPr>
          <w:rFonts w:ascii="Times New Roman" w:eastAsia="Times New Roman" w:hAnsi="Times New Roman" w:cs="Times New Roman"/>
          <w:bCs/>
          <w:sz w:val="24"/>
          <w:szCs w:val="24"/>
          <w:lang w:eastAsia="en-IN"/>
        </w:rPr>
        <w:t>, cloud computing, virtual/augmented reality, and mobile devices</w:t>
      </w:r>
      <w:r w:rsidR="00145DF9" w:rsidRPr="00A54AB0">
        <w:rPr>
          <w:rFonts w:ascii="Times New Roman" w:eastAsia="Times New Roman" w:hAnsi="Times New Roman" w:cs="Times New Roman"/>
          <w:sz w:val="24"/>
          <w:szCs w:val="24"/>
          <w:lang w:eastAsia="en-IN"/>
        </w:rPr>
        <w:t>, that support personalized, interactive, and ada</w:t>
      </w:r>
      <w:r w:rsidRPr="00A54AB0">
        <w:rPr>
          <w:rFonts w:ascii="Times New Roman" w:eastAsia="Times New Roman" w:hAnsi="Times New Roman" w:cs="Times New Roman"/>
          <w:sz w:val="24"/>
          <w:szCs w:val="24"/>
          <w:lang w:eastAsia="en-IN"/>
        </w:rPr>
        <w:t xml:space="preserve">ptive educational experiences.  </w:t>
      </w:r>
      <w:r w:rsidR="00145DF9" w:rsidRPr="00A54AB0">
        <w:rPr>
          <w:rFonts w:ascii="Times New Roman" w:eastAsia="Times New Roman" w:hAnsi="Times New Roman" w:cs="Times New Roman"/>
          <w:sz w:val="24"/>
          <w:szCs w:val="24"/>
          <w:lang w:eastAsia="en-IN"/>
        </w:rPr>
        <w:t xml:space="preserve">In examining teaching and learning approaches, the paper emphasizes methods such as </w:t>
      </w:r>
      <w:r w:rsidR="00145DF9" w:rsidRPr="00A54AB0">
        <w:rPr>
          <w:rFonts w:ascii="Times New Roman" w:eastAsia="Times New Roman" w:hAnsi="Times New Roman" w:cs="Times New Roman"/>
          <w:bCs/>
          <w:sz w:val="24"/>
          <w:szCs w:val="24"/>
          <w:lang w:eastAsia="en-IN"/>
        </w:rPr>
        <w:t>differentiated instruction, flipped classrooms, e-learning, personalized learning, and collaborative learning</w:t>
      </w:r>
      <w:r w:rsidR="00145DF9" w:rsidRPr="00A54AB0">
        <w:rPr>
          <w:rFonts w:ascii="Times New Roman" w:eastAsia="Times New Roman" w:hAnsi="Times New Roman" w:cs="Times New Roman"/>
          <w:sz w:val="24"/>
          <w:szCs w:val="24"/>
          <w:lang w:eastAsia="en-IN"/>
        </w:rPr>
        <w:t xml:space="preserve">, illustrating how intelligent technologies enable more flexible and student-centred pedagogies. Additionally, the authors discuss both achievements and gaps in research, noting limited consensus on the definition of smart education and a need for deeper exploration into emerging tools like generative AI </w:t>
      </w:r>
      <w:r w:rsidR="00654A13" w:rsidRPr="00A54AB0">
        <w:rPr>
          <w:rFonts w:ascii="Times New Roman" w:eastAsia="Times New Roman" w:hAnsi="Times New Roman" w:cs="Times New Roman"/>
          <w:sz w:val="24"/>
          <w:szCs w:val="24"/>
          <w:lang w:eastAsia="en-IN"/>
        </w:rPr>
        <w:t xml:space="preserve">and the educational </w:t>
      </w:r>
      <w:proofErr w:type="spellStart"/>
      <w:r w:rsidR="00654A13" w:rsidRPr="00A54AB0">
        <w:rPr>
          <w:rFonts w:ascii="Times New Roman" w:eastAsia="Times New Roman" w:hAnsi="Times New Roman" w:cs="Times New Roman"/>
          <w:sz w:val="24"/>
          <w:szCs w:val="24"/>
          <w:lang w:eastAsia="en-IN"/>
        </w:rPr>
        <w:t>metaverse</w:t>
      </w:r>
      <w:proofErr w:type="spellEnd"/>
      <w:r w:rsidR="00654A13" w:rsidRPr="00A54AB0">
        <w:rPr>
          <w:rFonts w:ascii="Times New Roman" w:eastAsia="Times New Roman" w:hAnsi="Times New Roman" w:cs="Times New Roman"/>
          <w:sz w:val="24"/>
          <w:szCs w:val="24"/>
          <w:lang w:eastAsia="en-IN"/>
        </w:rPr>
        <w:t xml:space="preserve">. </w:t>
      </w:r>
      <w:r w:rsidR="00145DF9" w:rsidRPr="00A54AB0">
        <w:rPr>
          <w:rFonts w:ascii="Times New Roman" w:eastAsia="Times New Roman" w:hAnsi="Times New Roman" w:cs="Times New Roman"/>
          <w:sz w:val="24"/>
          <w:szCs w:val="24"/>
          <w:lang w:eastAsia="en-IN"/>
        </w:rPr>
        <w:t xml:space="preserve">Overall, the review </w:t>
      </w:r>
      <w:r w:rsidR="00045308" w:rsidRPr="00A54AB0">
        <w:rPr>
          <w:rFonts w:ascii="Times New Roman" w:eastAsia="Times New Roman" w:hAnsi="Times New Roman" w:cs="Times New Roman"/>
          <w:sz w:val="24"/>
          <w:szCs w:val="24"/>
          <w:lang w:eastAsia="en-IN"/>
        </w:rPr>
        <w:t>offered</w:t>
      </w:r>
      <w:r w:rsidR="00145DF9" w:rsidRPr="00A54AB0">
        <w:rPr>
          <w:rFonts w:ascii="Times New Roman" w:eastAsia="Times New Roman" w:hAnsi="Times New Roman" w:cs="Times New Roman"/>
          <w:sz w:val="24"/>
          <w:szCs w:val="24"/>
          <w:lang w:eastAsia="en-IN"/>
        </w:rPr>
        <w:t xml:space="preserve"> valuable insights into the role of intelligent technologies in advancing modern education, while also identifying key challenges and future research directions to better integrate these innovations into effective teaching and learning practice. </w:t>
      </w:r>
    </w:p>
    <w:p w:rsidR="00A24B43" w:rsidRPr="00A54AB0" w:rsidRDefault="00266F90" w:rsidP="00A54AB0">
      <w:pPr>
        <w:pStyle w:val="Heading2"/>
        <w:jc w:val="both"/>
        <w:rPr>
          <w:rFonts w:ascii="Times New Roman" w:hAnsi="Times New Roman" w:cs="Times New Roman"/>
          <w:b w:val="0"/>
          <w:color w:val="auto"/>
          <w:sz w:val="24"/>
          <w:szCs w:val="24"/>
        </w:rPr>
      </w:pPr>
      <w:r>
        <w:rPr>
          <w:rFonts w:ascii="Times New Roman" w:hAnsi="Times New Roman" w:cs="Times New Roman"/>
          <w:color w:val="auto"/>
          <w:sz w:val="24"/>
          <w:szCs w:val="24"/>
        </w:rPr>
        <w:t>Le</w:t>
      </w:r>
      <w:r w:rsidR="00A24B43" w:rsidRPr="00266F90">
        <w:rPr>
          <w:rFonts w:ascii="Times New Roman" w:hAnsi="Times New Roman" w:cs="Times New Roman"/>
          <w:color w:val="auto"/>
          <w:sz w:val="24"/>
          <w:szCs w:val="24"/>
        </w:rPr>
        <w:t>tourneau et al. (2025)</w:t>
      </w:r>
      <w:r w:rsidR="00A24B43" w:rsidRPr="00A54AB0">
        <w:rPr>
          <w:rFonts w:ascii="Times New Roman" w:hAnsi="Times New Roman" w:cs="Times New Roman"/>
          <w:b w:val="0"/>
          <w:color w:val="auto"/>
          <w:sz w:val="24"/>
          <w:szCs w:val="24"/>
        </w:rPr>
        <w:t xml:space="preserve"> present a systematic review of AI-driven Intelligent Tutoring Systems (ITS) in K–12 education, synthesizing evidence from 28 empirical studies involving 4,597 students. The review indicates that </w:t>
      </w:r>
      <w:proofErr w:type="gramStart"/>
      <w:r w:rsidR="00A24B43" w:rsidRPr="00A54AB0">
        <w:rPr>
          <w:rFonts w:ascii="Times New Roman" w:hAnsi="Times New Roman" w:cs="Times New Roman"/>
          <w:b w:val="0"/>
          <w:color w:val="auto"/>
          <w:sz w:val="24"/>
          <w:szCs w:val="24"/>
        </w:rPr>
        <w:t>ITS</w:t>
      </w:r>
      <w:proofErr w:type="gramEnd"/>
      <w:r w:rsidR="00A24B43" w:rsidRPr="00A54AB0">
        <w:rPr>
          <w:rFonts w:ascii="Times New Roman" w:hAnsi="Times New Roman" w:cs="Times New Roman"/>
          <w:b w:val="0"/>
          <w:color w:val="auto"/>
          <w:sz w:val="24"/>
          <w:szCs w:val="24"/>
        </w:rPr>
        <w:t xml:space="preserve"> generally improve student learning outcomes compared to traditional teacher-led instruction, particularly in STEM subjects. However, their advantages over non-intelligent digital learning systems are inconsistent, suggesting that pedagogical design and adaptively are more influential than technology alone. Methodologically, the literature is dominated by short-term, quasi-experimental studies with limited sample sizes, restricting generalizability and causal inference. A significant contribution of the review is its identification of critical research gaps, notably the absence of ethical considerations such as fairness, transparency, and data privacy in </w:t>
      </w:r>
      <w:proofErr w:type="gramStart"/>
      <w:r w:rsidR="00A24B43" w:rsidRPr="00A54AB0">
        <w:rPr>
          <w:rFonts w:ascii="Times New Roman" w:hAnsi="Times New Roman" w:cs="Times New Roman"/>
          <w:b w:val="0"/>
          <w:color w:val="auto"/>
          <w:sz w:val="24"/>
          <w:szCs w:val="24"/>
        </w:rPr>
        <w:t>existing</w:t>
      </w:r>
      <w:proofErr w:type="gramEnd"/>
      <w:r w:rsidR="00A24B43" w:rsidRPr="00A54AB0">
        <w:rPr>
          <w:rFonts w:ascii="Times New Roman" w:hAnsi="Times New Roman" w:cs="Times New Roman"/>
          <w:b w:val="0"/>
          <w:color w:val="auto"/>
          <w:sz w:val="24"/>
          <w:szCs w:val="24"/>
        </w:rPr>
        <w:t xml:space="preserve"> ITS studies. Overall, the article highlights both the promise of </w:t>
      </w:r>
      <w:proofErr w:type="gramStart"/>
      <w:r w:rsidR="00A24B43" w:rsidRPr="00A54AB0">
        <w:rPr>
          <w:rFonts w:ascii="Times New Roman" w:hAnsi="Times New Roman" w:cs="Times New Roman"/>
          <w:b w:val="0"/>
          <w:color w:val="auto"/>
          <w:sz w:val="24"/>
          <w:szCs w:val="24"/>
        </w:rPr>
        <w:t>ITS</w:t>
      </w:r>
      <w:proofErr w:type="gramEnd"/>
      <w:r w:rsidR="00A24B43" w:rsidRPr="00A54AB0">
        <w:rPr>
          <w:rFonts w:ascii="Times New Roman" w:hAnsi="Times New Roman" w:cs="Times New Roman"/>
          <w:b w:val="0"/>
          <w:color w:val="auto"/>
          <w:sz w:val="24"/>
          <w:szCs w:val="24"/>
        </w:rPr>
        <w:t xml:space="preserve"> for personalized learning and the need for more rigorous, long-term, and ethically grounded research to inform effective classroom integration.</w:t>
      </w:r>
    </w:p>
    <w:p w:rsidR="00D30AB9" w:rsidRPr="00A54AB0" w:rsidRDefault="00D30AB9" w:rsidP="00A54AB0">
      <w:pPr>
        <w:pStyle w:val="Heading2"/>
        <w:jc w:val="both"/>
        <w:rPr>
          <w:rFonts w:ascii="Times New Roman" w:hAnsi="Times New Roman" w:cs="Times New Roman"/>
          <w:color w:val="auto"/>
          <w:sz w:val="24"/>
          <w:szCs w:val="24"/>
        </w:rPr>
      </w:pPr>
      <w:r w:rsidRPr="00A54AB0">
        <w:rPr>
          <w:rStyle w:val="Strong"/>
          <w:rFonts w:ascii="Times New Roman" w:hAnsi="Times New Roman" w:cs="Times New Roman"/>
          <w:b/>
          <w:bCs/>
          <w:color w:val="auto"/>
          <w:sz w:val="24"/>
          <w:szCs w:val="24"/>
        </w:rPr>
        <w:t>Thematic Literature Synthesis</w:t>
      </w:r>
    </w:p>
    <w:p w:rsidR="00D30AB9" w:rsidRPr="00A54AB0" w:rsidRDefault="00D30AB9" w:rsidP="00A54AB0">
      <w:pPr>
        <w:pStyle w:val="Heading3"/>
        <w:spacing w:line="276" w:lineRule="auto"/>
        <w:jc w:val="both"/>
        <w:rPr>
          <w:sz w:val="24"/>
          <w:szCs w:val="24"/>
        </w:rPr>
      </w:pPr>
      <w:r w:rsidRPr="00A54AB0">
        <w:rPr>
          <w:rStyle w:val="Strong"/>
          <w:b/>
          <w:bCs/>
          <w:sz w:val="24"/>
          <w:szCs w:val="24"/>
        </w:rPr>
        <w:t>Effectiveness of Intelligent Tutoring Systems</w:t>
      </w:r>
    </w:p>
    <w:p w:rsidR="00D30AB9" w:rsidRPr="00A54AB0" w:rsidRDefault="00D30AB9" w:rsidP="00A54AB0">
      <w:pPr>
        <w:pStyle w:val="NormalWeb"/>
        <w:spacing w:line="276" w:lineRule="auto"/>
        <w:jc w:val="both"/>
      </w:pPr>
      <w:r w:rsidRPr="00A54AB0">
        <w:lastRenderedPageBreak/>
        <w:t>A dominant theme in the literature is the reported effectiveness of ITS in improving student learning outcomes, particularly in STEM subjects. Many studies demonstrate that AI-driven tutoring systems provide adaptive feedback, individualized pacing, and immediate response mechanisms that support conceptual understanding. However, evidence suggests that learning gains are not uniformly superior to those achieved through well-designed non-intelligent digital systems, highlighting the importance of instructional design rather than intelligence alone.</w:t>
      </w:r>
    </w:p>
    <w:p w:rsidR="00D30AB9" w:rsidRPr="00A54AB0" w:rsidRDefault="00D30AB9" w:rsidP="00A54AB0">
      <w:pPr>
        <w:pStyle w:val="Heading3"/>
        <w:spacing w:line="276" w:lineRule="auto"/>
        <w:jc w:val="both"/>
        <w:rPr>
          <w:sz w:val="24"/>
          <w:szCs w:val="24"/>
        </w:rPr>
      </w:pPr>
      <w:r w:rsidRPr="00A54AB0">
        <w:rPr>
          <w:rStyle w:val="Strong"/>
          <w:b/>
          <w:bCs/>
          <w:sz w:val="24"/>
          <w:szCs w:val="24"/>
        </w:rPr>
        <w:t>Smart Learning Management Systems and Classroom Integration</w:t>
      </w:r>
    </w:p>
    <w:p w:rsidR="00D30AB9" w:rsidRPr="00A54AB0" w:rsidRDefault="00D30AB9" w:rsidP="00A54AB0">
      <w:pPr>
        <w:pStyle w:val="NormalWeb"/>
        <w:spacing w:line="276" w:lineRule="auto"/>
        <w:jc w:val="both"/>
      </w:pPr>
      <w:r w:rsidRPr="00A54AB0">
        <w:t>Research on Smart LMS emphasizes their role in facilitating interactive, multimedia-rich, and curriculum-aligned instruction. Teacher-led smart classroom models are shown to enhance learner engagement and support blended and hybrid learning environments. Studies indicate that system usability, curriculum integration, and teacher preparedness are key determinants of effectiveness.</w:t>
      </w:r>
    </w:p>
    <w:p w:rsidR="00D30AB9" w:rsidRPr="00A54AB0" w:rsidRDefault="00D30AB9" w:rsidP="00A54AB0">
      <w:pPr>
        <w:pStyle w:val="Heading3"/>
        <w:spacing w:line="276" w:lineRule="auto"/>
        <w:jc w:val="both"/>
        <w:rPr>
          <w:sz w:val="24"/>
          <w:szCs w:val="24"/>
        </w:rPr>
      </w:pPr>
      <w:r w:rsidRPr="00A54AB0">
        <w:rPr>
          <w:rStyle w:val="Strong"/>
          <w:b/>
          <w:bCs/>
          <w:sz w:val="24"/>
          <w:szCs w:val="24"/>
        </w:rPr>
        <w:t>Teacher Digital Leadership</w:t>
      </w:r>
    </w:p>
    <w:p w:rsidR="00F90278" w:rsidRPr="00A54AB0" w:rsidRDefault="00D30AB9" w:rsidP="00A54AB0">
      <w:pPr>
        <w:pStyle w:val="NormalWeb"/>
        <w:spacing w:line="276" w:lineRule="auto"/>
        <w:jc w:val="both"/>
      </w:pPr>
      <w:r w:rsidRPr="00A54AB0">
        <w:t>Teacher leadership emerges as a critical enabling factor in the successful adoption of AI-enabled systems. Teachers act as designers, facilitators, and evaluators of technology-enhanced learning. Literature consistently shows that teachers’ digital competence, pedagogical beliefs, and leadership practices significantly influence system acceptance and instructional impact.</w:t>
      </w:r>
    </w:p>
    <w:p w:rsidR="00D30AB9" w:rsidRPr="00A54AB0" w:rsidRDefault="00D30AB9" w:rsidP="00A54AB0">
      <w:pPr>
        <w:pStyle w:val="NormalWeb"/>
        <w:spacing w:line="276" w:lineRule="auto"/>
        <w:jc w:val="both"/>
      </w:pPr>
      <w:r w:rsidRPr="00A54AB0">
        <w:rPr>
          <w:rStyle w:val="Strong"/>
          <w:b w:val="0"/>
          <w:bCs w:val="0"/>
        </w:rPr>
        <w:t xml:space="preserve"> </w:t>
      </w:r>
      <w:r w:rsidRPr="00A54AB0">
        <w:rPr>
          <w:rStyle w:val="Strong"/>
          <w:bCs w:val="0"/>
        </w:rPr>
        <w:t>Ethical and Equity Considerations</w:t>
      </w:r>
    </w:p>
    <w:p w:rsidR="00F90278" w:rsidRPr="00A54AB0" w:rsidRDefault="00D30AB9" w:rsidP="00A54AB0">
      <w:pPr>
        <w:pStyle w:val="NormalWeb"/>
        <w:spacing w:line="276" w:lineRule="auto"/>
        <w:jc w:val="both"/>
      </w:pPr>
      <w:r w:rsidRPr="00A54AB0">
        <w:t>Although increasingly acknowledged, ethical dimensions such as data privacy, algorithmic bias, transparency, and fairness remain underexplored in empirical studies. Limited attention is given to inclusivity, accessibility, and the implications of AI systems for marginalized learners, indicating a significant imbalance between technological development and ethical scrutiny.</w:t>
      </w:r>
    </w:p>
    <w:p w:rsidR="00D30AB9" w:rsidRPr="00A54AB0" w:rsidRDefault="00D30AB9" w:rsidP="00A54AB0">
      <w:pPr>
        <w:pStyle w:val="NormalWeb"/>
        <w:spacing w:line="276" w:lineRule="auto"/>
        <w:jc w:val="both"/>
      </w:pPr>
      <w:r w:rsidRPr="00A54AB0">
        <w:rPr>
          <w:rStyle w:val="Strong"/>
          <w:b w:val="0"/>
          <w:bCs w:val="0"/>
        </w:rPr>
        <w:t xml:space="preserve"> </w:t>
      </w:r>
      <w:r w:rsidRPr="00A54AB0">
        <w:rPr>
          <w:rStyle w:val="Strong"/>
          <w:bCs w:val="0"/>
        </w:rPr>
        <w:t>Critical Analysis</w:t>
      </w:r>
    </w:p>
    <w:p w:rsidR="00D30AB9" w:rsidRPr="00A54AB0" w:rsidRDefault="00D30AB9" w:rsidP="00A54AB0">
      <w:pPr>
        <w:pStyle w:val="NormalWeb"/>
        <w:spacing w:line="276" w:lineRule="auto"/>
        <w:jc w:val="both"/>
      </w:pPr>
      <w:r w:rsidRPr="00A54AB0">
        <w:t>Despite promising findings, the reviewed literature reveals notable methodological and conceptual limitations. A majority of empirical studies rely on short-term, quasi-experimental designs with small sample sizes, limiting generalizability and causal inference. Longitudinal evidence on sustained learning outcomes and teacher practices remains scarce.</w:t>
      </w:r>
    </w:p>
    <w:p w:rsidR="00D30AB9" w:rsidRPr="00A54AB0" w:rsidRDefault="00D30AB9" w:rsidP="00A54AB0">
      <w:pPr>
        <w:pStyle w:val="NormalWeb"/>
        <w:spacing w:line="276" w:lineRule="auto"/>
        <w:jc w:val="both"/>
      </w:pPr>
      <w:r w:rsidRPr="00A54AB0">
        <w:t xml:space="preserve">Furthermore, many studies adopt a technology-centric perspective, emphasizing system functionality over pedagogical alignment and contextual factors. Comparisons between </w:t>
      </w:r>
      <w:proofErr w:type="gramStart"/>
      <w:r w:rsidRPr="00A54AB0">
        <w:t>ITS</w:t>
      </w:r>
      <w:proofErr w:type="gramEnd"/>
      <w:r w:rsidRPr="00A54AB0">
        <w:t xml:space="preserve"> and traditional instruction often fail to control for instructional quality, teacher expertise, or learner characteristics. This weakens claims regarding the inherent superiority of AI-driven systems.</w:t>
      </w:r>
    </w:p>
    <w:p w:rsidR="00D30AB9" w:rsidRPr="00A54AB0" w:rsidRDefault="00D30AB9" w:rsidP="00A54AB0">
      <w:pPr>
        <w:pStyle w:val="NormalWeb"/>
        <w:spacing w:line="276" w:lineRule="auto"/>
        <w:jc w:val="both"/>
      </w:pPr>
      <w:r w:rsidRPr="00A54AB0">
        <w:lastRenderedPageBreak/>
        <w:t>The lack of standardized evaluation frameworks further complicates cross-study comparison. Learning outcomes, engagement metrics, and system effectiveness are measured inconsistently, reducing the cumulative strength of evidence. Ethical considerations are frequently mentioned in discussion sections but rarely operationalized within research design or evaluation models.</w:t>
      </w:r>
    </w:p>
    <w:p w:rsidR="00F90278" w:rsidRPr="00A54AB0" w:rsidRDefault="00F90278" w:rsidP="00A54AB0">
      <w:pPr>
        <w:pStyle w:val="Heading2"/>
        <w:jc w:val="both"/>
        <w:rPr>
          <w:rFonts w:ascii="Times New Roman" w:hAnsi="Times New Roman" w:cs="Times New Roman"/>
          <w:color w:val="auto"/>
          <w:sz w:val="24"/>
          <w:szCs w:val="24"/>
        </w:rPr>
      </w:pPr>
      <w:r w:rsidRPr="00A54AB0">
        <w:rPr>
          <w:rStyle w:val="Strong"/>
          <w:rFonts w:ascii="Times New Roman" w:hAnsi="Times New Roman" w:cs="Times New Roman"/>
          <w:b/>
          <w:bCs/>
          <w:color w:val="auto"/>
          <w:sz w:val="24"/>
          <w:szCs w:val="24"/>
        </w:rPr>
        <w:t>Research Gaps and Future Directions</w:t>
      </w:r>
    </w:p>
    <w:p w:rsidR="00F90278" w:rsidRPr="00A54AB0" w:rsidRDefault="00F90278" w:rsidP="00A54AB0">
      <w:pPr>
        <w:pStyle w:val="NormalWeb"/>
        <w:spacing w:line="276" w:lineRule="auto"/>
        <w:jc w:val="both"/>
      </w:pPr>
      <w:r w:rsidRPr="00A54AB0">
        <w:t>Several critical research gaps emerge from this review:</w:t>
      </w:r>
    </w:p>
    <w:p w:rsidR="00F90278" w:rsidRPr="00A54AB0" w:rsidRDefault="00F90278" w:rsidP="00A54AB0">
      <w:pPr>
        <w:pStyle w:val="NormalWeb"/>
        <w:numPr>
          <w:ilvl w:val="0"/>
          <w:numId w:val="4"/>
        </w:numPr>
        <w:spacing w:line="276" w:lineRule="auto"/>
      </w:pPr>
      <w:r w:rsidRPr="00A54AB0">
        <w:rPr>
          <w:rStyle w:val="Strong"/>
        </w:rPr>
        <w:t>Longitudinal and Large-Scale Studies</w:t>
      </w:r>
      <w:r w:rsidRPr="00A54AB0">
        <w:br/>
      </w:r>
      <w:proofErr w:type="gramStart"/>
      <w:r w:rsidRPr="00A54AB0">
        <w:t>There</w:t>
      </w:r>
      <w:proofErr w:type="gramEnd"/>
      <w:r w:rsidRPr="00A54AB0">
        <w:t xml:space="preserve"> is a need for long-term, large-scale empirical studies that examine sustained learning outcomes, teacher practices, and institutional impacts of AI-enabled systems.</w:t>
      </w:r>
    </w:p>
    <w:p w:rsidR="00F90278" w:rsidRPr="00A54AB0" w:rsidRDefault="00F90278" w:rsidP="00A54AB0">
      <w:pPr>
        <w:pStyle w:val="NormalWeb"/>
        <w:numPr>
          <w:ilvl w:val="0"/>
          <w:numId w:val="4"/>
        </w:numPr>
        <w:spacing w:line="276" w:lineRule="auto"/>
      </w:pPr>
      <w:r w:rsidRPr="00A54AB0">
        <w:rPr>
          <w:rStyle w:val="Strong"/>
        </w:rPr>
        <w:t>Pedagogical and Leadership-Focused Research</w:t>
      </w:r>
      <w:r w:rsidRPr="00A54AB0">
        <w:br/>
        <w:t>Future research should prioritize pedagogical models and teacher digital leadership frameworks rather than focusing solely on technological features.</w:t>
      </w:r>
    </w:p>
    <w:p w:rsidR="00F90278" w:rsidRPr="00A54AB0" w:rsidRDefault="00F90278" w:rsidP="00A54AB0">
      <w:pPr>
        <w:pStyle w:val="NormalWeb"/>
        <w:numPr>
          <w:ilvl w:val="0"/>
          <w:numId w:val="4"/>
        </w:numPr>
        <w:spacing w:line="276" w:lineRule="auto"/>
      </w:pPr>
      <w:r w:rsidRPr="00A54AB0">
        <w:rPr>
          <w:rStyle w:val="Strong"/>
        </w:rPr>
        <w:t>Ethical and Responsible AI in Education</w:t>
      </w:r>
      <w:r w:rsidRPr="00A54AB0">
        <w:br/>
        <w:t>Empirical investigation into fairness, transparency, data governance, and learner privacy must be systematically integrated into ITS and Smart LMS research.</w:t>
      </w:r>
    </w:p>
    <w:p w:rsidR="00A54AB0" w:rsidRPr="00A54AB0" w:rsidRDefault="00F90278" w:rsidP="00A54AB0">
      <w:pPr>
        <w:pStyle w:val="NormalWeb"/>
        <w:numPr>
          <w:ilvl w:val="0"/>
          <w:numId w:val="4"/>
        </w:numPr>
        <w:spacing w:line="276" w:lineRule="auto"/>
      </w:pPr>
      <w:r w:rsidRPr="00A54AB0">
        <w:rPr>
          <w:rStyle w:val="Strong"/>
        </w:rPr>
        <w:t>Comparative Effectiveness Studies</w:t>
      </w:r>
      <w:r w:rsidRPr="00A54AB0">
        <w:br/>
        <w:t>More rigorous comparisons between intelligent and non-intelligent digital systems are required to isolate the specific contributions of AI.</w:t>
      </w:r>
    </w:p>
    <w:p w:rsidR="00F90278" w:rsidRPr="00A54AB0" w:rsidRDefault="00F90278" w:rsidP="00A54AB0">
      <w:pPr>
        <w:pStyle w:val="NormalWeb"/>
        <w:numPr>
          <w:ilvl w:val="0"/>
          <w:numId w:val="4"/>
        </w:numPr>
        <w:spacing w:line="276" w:lineRule="auto"/>
      </w:pPr>
      <w:r w:rsidRPr="00A54AB0">
        <w:rPr>
          <w:rStyle w:val="Strong"/>
        </w:rPr>
        <w:t>Equity and Inclusivity</w:t>
      </w:r>
      <w:r w:rsidRPr="00A54AB0">
        <w:br/>
        <w:t>Research should address accessibility, affordability, and inclusivity, particularly in under-resourced educational contexts.</w:t>
      </w:r>
    </w:p>
    <w:p w:rsidR="00F90278" w:rsidRPr="00A54AB0" w:rsidRDefault="00F90278" w:rsidP="00A54AB0">
      <w:pPr>
        <w:pStyle w:val="NormalWeb"/>
        <w:spacing w:line="276" w:lineRule="auto"/>
        <w:jc w:val="both"/>
      </w:pPr>
      <w:r w:rsidRPr="00A54AB0">
        <w:t>Addressing these gaps will be essential for advancing AI-driven education from experimental adoption toward ethically grounded, pedagogically sound, and sustainable practice.</w:t>
      </w:r>
    </w:p>
    <w:p w:rsidR="00FC6AE7" w:rsidRPr="00A54AB0" w:rsidRDefault="00FC6AE7" w:rsidP="00A54AB0">
      <w:pPr>
        <w:pStyle w:val="Heading2"/>
        <w:jc w:val="both"/>
        <w:rPr>
          <w:rFonts w:ascii="Times New Roman" w:hAnsi="Times New Roman" w:cs="Times New Roman"/>
          <w:color w:val="auto"/>
          <w:sz w:val="24"/>
          <w:szCs w:val="24"/>
        </w:rPr>
      </w:pPr>
      <w:r w:rsidRPr="00A54AB0">
        <w:rPr>
          <w:rFonts w:ascii="Times New Roman" w:hAnsi="Times New Roman" w:cs="Times New Roman"/>
          <w:color w:val="auto"/>
          <w:sz w:val="24"/>
          <w:szCs w:val="24"/>
        </w:rPr>
        <w:t>Conclusion</w:t>
      </w:r>
    </w:p>
    <w:p w:rsidR="00FC6AE7" w:rsidRPr="00A54AB0" w:rsidRDefault="00FC6AE7" w:rsidP="00A54AB0">
      <w:pPr>
        <w:pStyle w:val="NormalWeb"/>
        <w:spacing w:line="276" w:lineRule="auto"/>
        <w:jc w:val="both"/>
      </w:pPr>
      <w:r w:rsidRPr="00A54AB0">
        <w:t>This elaborative review highlights that innovation in education is increasingly shaped by the convergence of leadership, intelligent technologies, and learner-</w:t>
      </w:r>
      <w:proofErr w:type="spellStart"/>
      <w:r w:rsidRPr="00A54AB0">
        <w:t>centered</w:t>
      </w:r>
      <w:proofErr w:type="spellEnd"/>
      <w:r w:rsidRPr="00A54AB0">
        <w:t xml:space="preserve"> pedagogies. The literature demonstrates that while technological advancements such as AI-driven learning management systems, smart classrooms, and intelligent tutoring systems offer transformative potential, their effectiveness depends largely on pedagogical integration, teacher digital leadership, and institutional support.</w:t>
      </w:r>
    </w:p>
    <w:p w:rsidR="00FC6AE7" w:rsidRPr="00A54AB0" w:rsidRDefault="00FC6AE7" w:rsidP="00A54AB0">
      <w:pPr>
        <w:pStyle w:val="NormalWeb"/>
        <w:spacing w:line="276" w:lineRule="auto"/>
        <w:jc w:val="both"/>
      </w:pPr>
      <w:r w:rsidRPr="00A54AB0">
        <w:t>The review underscores the evolving role of teachers as digital leaders who actively shape curriculum construction, instructional design, and organizational culture within technology-rich environments. Smart education frameworks and AI-enabled systems have shown promise in enhancing personalization, engagement, and learning outcomes, yet challenges related to accessibility, ethical deployment, infrastructure dependency, and evaluation persist.</w:t>
      </w:r>
    </w:p>
    <w:p w:rsidR="00FC6AE7" w:rsidRPr="00A54AB0" w:rsidRDefault="00FC6AE7" w:rsidP="00A54AB0">
      <w:pPr>
        <w:pStyle w:val="NormalWeb"/>
        <w:spacing w:line="276" w:lineRule="auto"/>
        <w:jc w:val="both"/>
      </w:pPr>
      <w:r w:rsidRPr="00A54AB0">
        <w:lastRenderedPageBreak/>
        <w:t>Overall, the findings suggest that sustainable educational innovation requires a holistic approach that balances technological capability with human agency, pedagogical intent, and ethical responsibility. As education systems continue to adapt to the demands of the 21st century, future progress will depend on inclusive design, continuous professional development, rigorous empirical research, and collaborative policy frameworks. By addressing these dimensions, smart and intelligent learning systems can move beyond experimental implementation toward meaningful, equitable, and long-term educational transformation.</w:t>
      </w:r>
    </w:p>
    <w:p w:rsidR="0079620E" w:rsidRPr="00A54AB0" w:rsidRDefault="00F315A6" w:rsidP="00A54AB0">
      <w:pPr>
        <w:jc w:val="both"/>
        <w:rPr>
          <w:rFonts w:ascii="Times New Roman" w:hAnsi="Times New Roman" w:cs="Times New Roman"/>
          <w:b/>
          <w:sz w:val="24"/>
          <w:szCs w:val="24"/>
        </w:rPr>
      </w:pPr>
      <w:r w:rsidRPr="00A54AB0">
        <w:rPr>
          <w:rFonts w:ascii="Times New Roman" w:hAnsi="Times New Roman" w:cs="Times New Roman"/>
          <w:b/>
          <w:sz w:val="24"/>
          <w:szCs w:val="24"/>
        </w:rPr>
        <w:t>References</w:t>
      </w:r>
    </w:p>
    <w:p w:rsidR="00AF4916" w:rsidRPr="00A54AB0" w:rsidRDefault="00AF4916" w:rsidP="00A54AB0">
      <w:pPr>
        <w:pStyle w:val="NormalWeb"/>
        <w:spacing w:line="276" w:lineRule="auto"/>
        <w:jc w:val="both"/>
      </w:pPr>
      <w:proofErr w:type="gramStart"/>
      <w:r w:rsidRPr="00A54AB0">
        <w:t>Al-</w:t>
      </w:r>
      <w:proofErr w:type="spellStart"/>
      <w:r w:rsidRPr="00A54AB0">
        <w:t>Kendi</w:t>
      </w:r>
      <w:proofErr w:type="spellEnd"/>
      <w:r w:rsidRPr="00A54AB0">
        <w:t>, I., &amp; Al-</w:t>
      </w:r>
      <w:proofErr w:type="spellStart"/>
      <w:r w:rsidRPr="00A54AB0">
        <w:t>Khanjari</w:t>
      </w:r>
      <w:proofErr w:type="spellEnd"/>
      <w:r w:rsidRPr="00A54AB0">
        <w:t>, Z. (2019).</w:t>
      </w:r>
      <w:proofErr w:type="gramEnd"/>
      <w:r w:rsidRPr="00A54AB0">
        <w:t xml:space="preserve"> </w:t>
      </w:r>
      <w:proofErr w:type="gramStart"/>
      <w:r w:rsidRPr="00A54AB0">
        <w:rPr>
          <w:rStyle w:val="Emphasis"/>
        </w:rPr>
        <w:t>The smart learning management system (SLMS)</w:t>
      </w:r>
      <w:r w:rsidRPr="00A54AB0">
        <w:t>.</w:t>
      </w:r>
      <w:proofErr w:type="gramEnd"/>
      <w:r w:rsidRPr="00A54AB0">
        <w:t xml:space="preserve"> </w:t>
      </w:r>
      <w:proofErr w:type="gramStart"/>
      <w:r w:rsidRPr="00A54AB0">
        <w:t>Free and Open Source Software Conference.</w:t>
      </w:r>
      <w:proofErr w:type="gramEnd"/>
      <w:r w:rsidRPr="00A54AB0">
        <w:t xml:space="preserve"> </w:t>
      </w:r>
      <w:hyperlink r:id="rId7" w:history="1">
        <w:r w:rsidRPr="00A54AB0">
          <w:rPr>
            <w:rStyle w:val="Hyperlink"/>
            <w:color w:val="auto"/>
          </w:rPr>
          <w:t>Smart Learning Management System Overview | PDF | Educational Technology | Learning</w:t>
        </w:r>
      </w:hyperlink>
    </w:p>
    <w:p w:rsidR="00AF4916" w:rsidRPr="00A54AB0" w:rsidRDefault="00AF4916" w:rsidP="00A54AB0">
      <w:pPr>
        <w:pStyle w:val="NormalWeb"/>
        <w:spacing w:line="276" w:lineRule="auto"/>
        <w:jc w:val="both"/>
      </w:pPr>
      <w:proofErr w:type="spellStart"/>
      <w:proofErr w:type="gramStart"/>
      <w:r w:rsidRPr="00A54AB0">
        <w:t>Bhardwaj</w:t>
      </w:r>
      <w:proofErr w:type="spellEnd"/>
      <w:r w:rsidRPr="00A54AB0">
        <w:t xml:space="preserve">, H., Sharma, A. K., Vats, C., </w:t>
      </w:r>
      <w:proofErr w:type="spellStart"/>
      <w:r w:rsidRPr="00A54AB0">
        <w:t>Chaudhary</w:t>
      </w:r>
      <w:proofErr w:type="spellEnd"/>
      <w:r w:rsidRPr="00A54AB0">
        <w:t xml:space="preserve">, N., &amp; </w:t>
      </w:r>
      <w:proofErr w:type="spellStart"/>
      <w:r w:rsidRPr="00A54AB0">
        <w:t>Yuvraj</w:t>
      </w:r>
      <w:proofErr w:type="spellEnd"/>
      <w:r w:rsidRPr="00A54AB0">
        <w:t>.</w:t>
      </w:r>
      <w:proofErr w:type="gramEnd"/>
      <w:r w:rsidRPr="00A54AB0">
        <w:t xml:space="preserve"> </w:t>
      </w:r>
      <w:proofErr w:type="gramStart"/>
      <w:r w:rsidRPr="00A54AB0">
        <w:t>(2025, April).</w:t>
      </w:r>
      <w:proofErr w:type="gramEnd"/>
      <w:r w:rsidRPr="00A54AB0">
        <w:t xml:space="preserve"> </w:t>
      </w:r>
      <w:proofErr w:type="gramStart"/>
      <w:r w:rsidRPr="00A54AB0">
        <w:t>A study of an innovative learning management system with integrated AI and interactive features transforming education through technology.</w:t>
      </w:r>
      <w:proofErr w:type="gramEnd"/>
      <w:r w:rsidRPr="00A54AB0">
        <w:t xml:space="preserve"> </w:t>
      </w:r>
      <w:proofErr w:type="gramStart"/>
      <w:r w:rsidRPr="00A54AB0">
        <w:rPr>
          <w:rStyle w:val="Emphasis"/>
        </w:rPr>
        <w:t>International Journal of Innovative Research in Technology (IJIRT), 11</w:t>
      </w:r>
      <w:r w:rsidRPr="00A54AB0">
        <w:t>(11).</w:t>
      </w:r>
      <w:proofErr w:type="gramEnd"/>
    </w:p>
    <w:p w:rsidR="0079620E" w:rsidRPr="00A54AB0" w:rsidRDefault="0079620E" w:rsidP="00A54AB0">
      <w:pPr>
        <w:pStyle w:val="NormalWeb"/>
        <w:spacing w:line="276" w:lineRule="auto"/>
        <w:jc w:val="both"/>
        <w:rPr>
          <w:rStyle w:val="Hyperlink"/>
          <w:color w:val="auto"/>
        </w:rPr>
      </w:pPr>
      <w:r w:rsidRPr="00A54AB0">
        <w:t xml:space="preserve">Campbell, C. (2015). </w:t>
      </w:r>
      <w:proofErr w:type="gramStart"/>
      <w:r w:rsidRPr="00A54AB0">
        <w:t>Teachers as leaders of teachers’ professional learning.</w:t>
      </w:r>
      <w:proofErr w:type="gramEnd"/>
      <w:r w:rsidRPr="00A54AB0">
        <w:t xml:space="preserve"> </w:t>
      </w:r>
      <w:r w:rsidRPr="00A54AB0">
        <w:rPr>
          <w:rStyle w:val="Emphasis"/>
        </w:rPr>
        <w:t>Australian Educational Leader, 37</w:t>
      </w:r>
      <w:r w:rsidRPr="00A54AB0">
        <w:t xml:space="preserve">(3), 16–20. </w:t>
      </w:r>
      <w:hyperlink r:id="rId8" w:tgtFrame="_new" w:history="1">
        <w:r w:rsidRPr="00A54AB0">
          <w:rPr>
            <w:rStyle w:val="Hyperlink"/>
            <w:color w:val="auto"/>
          </w:rPr>
          <w:t>https://search.informit.org/doi/10.3316/informit.878530091802942</w:t>
        </w:r>
      </w:hyperlink>
    </w:p>
    <w:p w:rsidR="00A24B43" w:rsidRPr="00A54AB0" w:rsidRDefault="00A24B43" w:rsidP="00A54AB0">
      <w:pPr>
        <w:pStyle w:val="NormalWeb"/>
        <w:spacing w:line="276" w:lineRule="auto"/>
        <w:jc w:val="both"/>
      </w:pPr>
      <w:r w:rsidRPr="00A54AB0">
        <w:t xml:space="preserve">Gomes, </w:t>
      </w:r>
      <w:proofErr w:type="spellStart"/>
      <w:r w:rsidRPr="00A54AB0">
        <w:t>Dipta</w:t>
      </w:r>
      <w:proofErr w:type="spellEnd"/>
      <w:r w:rsidRPr="00A54AB0">
        <w:t>. (2024). Intelligent Tutoring System A Comprehensive Study of Advancements in Intelligent Tutoring Systems through Artificial Intelligence Education Platform. 10.4018/979-8-3693-6170-2.ch008.</w:t>
      </w:r>
    </w:p>
    <w:p w:rsidR="00AF4916" w:rsidRPr="00A54AB0" w:rsidRDefault="00AF4916" w:rsidP="00A54AB0">
      <w:pPr>
        <w:pStyle w:val="NormalWeb"/>
        <w:spacing w:line="276" w:lineRule="auto"/>
        <w:jc w:val="both"/>
        <w:rPr>
          <w:rStyle w:val="Hyperlink"/>
          <w:color w:val="auto"/>
        </w:rPr>
      </w:pPr>
      <w:proofErr w:type="gramStart"/>
      <w:r w:rsidRPr="00A54AB0">
        <w:t>Harris, A., Jones, M., &amp; Crick, T. (2020).</w:t>
      </w:r>
      <w:proofErr w:type="gramEnd"/>
      <w:r w:rsidRPr="00A54AB0">
        <w:t xml:space="preserve"> Curriculum leadership: A critical contributor to school and system improvement. </w:t>
      </w:r>
      <w:r w:rsidRPr="00A54AB0">
        <w:rPr>
          <w:rStyle w:val="Emphasis"/>
        </w:rPr>
        <w:t>School Leadership &amp; Management, 40</w:t>
      </w:r>
      <w:r w:rsidRPr="00A54AB0">
        <w:t xml:space="preserve">(1), 1–4. </w:t>
      </w:r>
      <w:hyperlink r:id="rId9" w:history="1">
        <w:r w:rsidRPr="00A54AB0">
          <w:rPr>
            <w:rStyle w:val="Hyperlink"/>
            <w:color w:val="auto"/>
          </w:rPr>
          <w:t>https://doi.org/10.1080/13632434.2020.1704470</w:t>
        </w:r>
      </w:hyperlink>
    </w:p>
    <w:p w:rsidR="0045252C" w:rsidRPr="00A54AB0" w:rsidRDefault="00787F8C" w:rsidP="00A54AB0">
      <w:pPr>
        <w:pStyle w:val="NormalWeb"/>
        <w:spacing w:line="276" w:lineRule="auto"/>
        <w:jc w:val="both"/>
      </w:pPr>
      <w:proofErr w:type="gramStart"/>
      <w:r>
        <w:rPr>
          <w:shd w:val="clear" w:color="auto" w:fill="FFFFFF"/>
        </w:rPr>
        <w:t>Le</w:t>
      </w:r>
      <w:r w:rsidR="0045252C" w:rsidRPr="00A54AB0">
        <w:rPr>
          <w:shd w:val="clear" w:color="auto" w:fill="FFFFFF"/>
        </w:rPr>
        <w:t xml:space="preserve">tourneau, A., </w:t>
      </w:r>
      <w:proofErr w:type="spellStart"/>
      <w:r w:rsidR="0045252C" w:rsidRPr="00A54AB0">
        <w:rPr>
          <w:shd w:val="clear" w:color="auto" w:fill="FFFFFF"/>
        </w:rPr>
        <w:t>Deslandes</w:t>
      </w:r>
      <w:proofErr w:type="spellEnd"/>
      <w:r w:rsidR="0045252C" w:rsidRPr="00A54AB0">
        <w:rPr>
          <w:shd w:val="clear" w:color="auto" w:fill="FFFFFF"/>
        </w:rPr>
        <w:t xml:space="preserve"> Martineau, M., </w:t>
      </w:r>
      <w:proofErr w:type="spellStart"/>
      <w:r w:rsidR="0045252C" w:rsidRPr="00A54AB0">
        <w:rPr>
          <w:shd w:val="clear" w:color="auto" w:fill="FFFFFF"/>
        </w:rPr>
        <w:t>Charland</w:t>
      </w:r>
      <w:proofErr w:type="spellEnd"/>
      <w:r w:rsidR="0045252C" w:rsidRPr="00A54AB0">
        <w:rPr>
          <w:shd w:val="clear" w:color="auto" w:fill="FFFFFF"/>
        </w:rPr>
        <w:t xml:space="preserve">, P., </w:t>
      </w:r>
      <w:proofErr w:type="spellStart"/>
      <w:r w:rsidR="0045252C" w:rsidRPr="00A54AB0">
        <w:rPr>
          <w:shd w:val="clear" w:color="auto" w:fill="FFFFFF"/>
        </w:rPr>
        <w:t>Karran</w:t>
      </w:r>
      <w:proofErr w:type="spellEnd"/>
      <w:r w:rsidR="0045252C" w:rsidRPr="00A54AB0">
        <w:rPr>
          <w:shd w:val="clear" w:color="auto" w:fill="FFFFFF"/>
        </w:rPr>
        <w:t xml:space="preserve">, J. A., </w:t>
      </w:r>
      <w:proofErr w:type="spellStart"/>
      <w:r w:rsidR="0045252C" w:rsidRPr="00A54AB0">
        <w:rPr>
          <w:shd w:val="clear" w:color="auto" w:fill="FFFFFF"/>
        </w:rPr>
        <w:t>Boasen</w:t>
      </w:r>
      <w:proofErr w:type="spellEnd"/>
      <w:r w:rsidR="0045252C" w:rsidRPr="00A54AB0">
        <w:rPr>
          <w:shd w:val="clear" w:color="auto" w:fill="FFFFFF"/>
        </w:rPr>
        <w:t>, J., &amp; Léger, P. M. (2025).</w:t>
      </w:r>
      <w:proofErr w:type="gramEnd"/>
      <w:r w:rsidR="0045252C" w:rsidRPr="00A54AB0">
        <w:rPr>
          <w:shd w:val="clear" w:color="auto" w:fill="FFFFFF"/>
        </w:rPr>
        <w:t xml:space="preserve"> </w:t>
      </w:r>
      <w:proofErr w:type="gramStart"/>
      <w:r w:rsidR="0045252C" w:rsidRPr="00A54AB0">
        <w:rPr>
          <w:shd w:val="clear" w:color="auto" w:fill="FFFFFF"/>
        </w:rPr>
        <w:t>A systematic review of AI-driven intelligent tutoring systems (ITS) in K-12 education.</w:t>
      </w:r>
      <w:proofErr w:type="gramEnd"/>
      <w:r w:rsidR="0045252C" w:rsidRPr="00A54AB0">
        <w:rPr>
          <w:shd w:val="clear" w:color="auto" w:fill="FFFFFF"/>
        </w:rPr>
        <w:t> </w:t>
      </w:r>
      <w:proofErr w:type="gramStart"/>
      <w:r w:rsidR="0045252C" w:rsidRPr="00A54AB0">
        <w:rPr>
          <w:i/>
          <w:iCs/>
          <w:shd w:val="clear" w:color="auto" w:fill="FFFFFF"/>
        </w:rPr>
        <w:t>NPJ science of learning</w:t>
      </w:r>
      <w:r w:rsidR="0045252C" w:rsidRPr="00A54AB0">
        <w:rPr>
          <w:shd w:val="clear" w:color="auto" w:fill="FFFFFF"/>
        </w:rPr>
        <w:t>, </w:t>
      </w:r>
      <w:r w:rsidR="0045252C" w:rsidRPr="00A54AB0">
        <w:rPr>
          <w:i/>
          <w:iCs/>
          <w:shd w:val="clear" w:color="auto" w:fill="FFFFFF"/>
        </w:rPr>
        <w:t>10</w:t>
      </w:r>
      <w:r w:rsidR="0045252C" w:rsidRPr="00A54AB0">
        <w:rPr>
          <w:shd w:val="clear" w:color="auto" w:fill="FFFFFF"/>
        </w:rPr>
        <w:t>(1), 29.</w:t>
      </w:r>
      <w:proofErr w:type="gramEnd"/>
      <w:r w:rsidR="0045252C" w:rsidRPr="00A54AB0">
        <w:rPr>
          <w:shd w:val="clear" w:color="auto" w:fill="FFFFFF"/>
        </w:rPr>
        <w:t xml:space="preserve"> https://doi.org/10.1038/s41539-025-00320-7</w:t>
      </w:r>
    </w:p>
    <w:p w:rsidR="00AF4916" w:rsidRPr="00A54AB0" w:rsidRDefault="00AF4916" w:rsidP="00A54AB0">
      <w:pPr>
        <w:pStyle w:val="NormalWeb"/>
        <w:spacing w:line="276" w:lineRule="auto"/>
        <w:jc w:val="both"/>
      </w:pPr>
      <w:proofErr w:type="spellStart"/>
      <w:proofErr w:type="gramStart"/>
      <w:r w:rsidRPr="00A54AB0">
        <w:t>Luo</w:t>
      </w:r>
      <w:proofErr w:type="spellEnd"/>
      <w:r w:rsidRPr="00A54AB0">
        <w:t>, H., &amp; Wang, Y. (2024).</w:t>
      </w:r>
      <w:proofErr w:type="gramEnd"/>
      <w:r w:rsidRPr="00A54AB0">
        <w:t xml:space="preserve"> </w:t>
      </w:r>
      <w:proofErr w:type="gramStart"/>
      <w:r w:rsidRPr="00A54AB0">
        <w:t>Innovative teacher leadership in curriculum construction.</w:t>
      </w:r>
      <w:proofErr w:type="gramEnd"/>
      <w:r w:rsidRPr="00A54AB0">
        <w:t xml:space="preserve"> </w:t>
      </w:r>
      <w:proofErr w:type="gramStart"/>
      <w:r w:rsidRPr="00A54AB0">
        <w:rPr>
          <w:rStyle w:val="Emphasis"/>
        </w:rPr>
        <w:t>Journal of Organizational and End User Computing, 36</w:t>
      </w:r>
      <w:r w:rsidRPr="00A54AB0">
        <w:t>(1).</w:t>
      </w:r>
      <w:proofErr w:type="gramEnd"/>
      <w:r w:rsidRPr="00A54AB0">
        <w:t xml:space="preserve"> </w:t>
      </w:r>
      <w:hyperlink r:id="rId10" w:history="1">
        <w:r w:rsidRPr="00A54AB0">
          <w:rPr>
            <w:rStyle w:val="Hyperlink"/>
            <w:color w:val="auto"/>
          </w:rPr>
          <w:t>https://doi.org/10.4018/JOEUC.348333</w:t>
        </w:r>
      </w:hyperlink>
    </w:p>
    <w:p w:rsidR="00AF4916" w:rsidRPr="00A54AB0" w:rsidRDefault="00AF4916" w:rsidP="00A54AB0">
      <w:pPr>
        <w:pStyle w:val="NormalWeb"/>
        <w:spacing w:line="276" w:lineRule="auto"/>
        <w:jc w:val="both"/>
      </w:pPr>
      <w:proofErr w:type="spellStart"/>
      <w:r w:rsidRPr="00A54AB0">
        <w:t>Raut</w:t>
      </w:r>
      <w:proofErr w:type="spellEnd"/>
      <w:r w:rsidRPr="00A54AB0">
        <w:t xml:space="preserve">, J. S. (2018). </w:t>
      </w:r>
      <w:proofErr w:type="gramStart"/>
      <w:r w:rsidRPr="00A54AB0">
        <w:t>Smart class learning management system for school education.</w:t>
      </w:r>
      <w:proofErr w:type="gramEnd"/>
      <w:r w:rsidRPr="00A54AB0">
        <w:t xml:space="preserve"> </w:t>
      </w:r>
      <w:r w:rsidRPr="00A54AB0">
        <w:rPr>
          <w:rStyle w:val="Emphasis"/>
        </w:rPr>
        <w:t>International Journal of Scientific Research in Computer Science and Engineering, 6</w:t>
      </w:r>
      <w:r w:rsidRPr="00A54AB0">
        <w:t>(1), 9–13.</w:t>
      </w:r>
    </w:p>
    <w:p w:rsidR="00AF4916" w:rsidRPr="00A54AB0" w:rsidRDefault="00787F8C" w:rsidP="00A54AB0">
      <w:pPr>
        <w:pStyle w:val="NormalWeb"/>
        <w:spacing w:line="276" w:lineRule="auto"/>
        <w:jc w:val="both"/>
      </w:pPr>
      <w:r>
        <w:lastRenderedPageBreak/>
        <w:t>Rosa</w:t>
      </w:r>
      <w:r w:rsidR="00AF4916" w:rsidRPr="00A54AB0">
        <w:t xml:space="preserve">rio, A. T., &amp; Dias, J. C. (2022). </w:t>
      </w:r>
      <w:proofErr w:type="gramStart"/>
      <w:r w:rsidR="00AF4916" w:rsidRPr="00A54AB0">
        <w:t>Learning management systems in education: Research and challenges.</w:t>
      </w:r>
      <w:proofErr w:type="gramEnd"/>
      <w:r w:rsidR="00AF4916" w:rsidRPr="00A54AB0">
        <w:t xml:space="preserve"> In </w:t>
      </w:r>
      <w:r w:rsidR="00AF4916" w:rsidRPr="00A54AB0">
        <w:rPr>
          <w:rStyle w:val="Emphasis"/>
        </w:rPr>
        <w:t>Digital active methodologies for educative learning management</w:t>
      </w:r>
      <w:r w:rsidR="00266F90">
        <w:t xml:space="preserve"> </w:t>
      </w:r>
      <w:proofErr w:type="gramStart"/>
      <w:r w:rsidR="00266F90">
        <w:t>(</w:t>
      </w:r>
      <w:r w:rsidR="00AF4916" w:rsidRPr="00A54AB0">
        <w:t xml:space="preserve"> 47</w:t>
      </w:r>
      <w:proofErr w:type="gramEnd"/>
      <w:r w:rsidR="00AF4916" w:rsidRPr="00A54AB0">
        <w:t xml:space="preserve">–77). </w:t>
      </w:r>
      <w:proofErr w:type="gramStart"/>
      <w:r w:rsidR="00AF4916" w:rsidRPr="00A54AB0">
        <w:t>IGI Global.</w:t>
      </w:r>
      <w:proofErr w:type="gramEnd"/>
      <w:r w:rsidR="00AF4916" w:rsidRPr="00A54AB0">
        <w:t xml:space="preserve"> </w:t>
      </w:r>
      <w:hyperlink r:id="rId11" w:history="1">
        <w:r w:rsidR="00AF4916" w:rsidRPr="00A54AB0">
          <w:rPr>
            <w:rStyle w:val="Hyperlink"/>
            <w:color w:val="auto"/>
          </w:rPr>
          <w:t>https://doi.org/10.4018/978-1-6684-4706-2.ch003</w:t>
        </w:r>
      </w:hyperlink>
    </w:p>
    <w:p w:rsidR="00AF4916" w:rsidRPr="00A54AB0" w:rsidRDefault="00AF4916" w:rsidP="00A54AB0">
      <w:pPr>
        <w:pStyle w:val="NormalWeb"/>
        <w:spacing w:line="276" w:lineRule="auto"/>
        <w:jc w:val="both"/>
      </w:pPr>
      <w:proofErr w:type="gramStart"/>
      <w:r w:rsidRPr="00A54AB0">
        <w:t>Wong, B. T. M., &amp; Li, K. C. (2020).</w:t>
      </w:r>
      <w:proofErr w:type="gramEnd"/>
      <w:r w:rsidRPr="00A54AB0">
        <w:t xml:space="preserve"> Research and practice in smart learning: A literature review. </w:t>
      </w:r>
      <w:proofErr w:type="gramStart"/>
      <w:r w:rsidRPr="00A54AB0">
        <w:t xml:space="preserve">In </w:t>
      </w:r>
      <w:r w:rsidRPr="00A54AB0">
        <w:rPr>
          <w:rStyle w:val="Emphasis"/>
        </w:rPr>
        <w:t>Proceedings of the 2020 International Symposium on Educational Technology (ISET)</w:t>
      </w:r>
      <w:r w:rsidRPr="00A54AB0">
        <w:t xml:space="preserve"> (pp. 23–26).</w:t>
      </w:r>
      <w:proofErr w:type="gramEnd"/>
      <w:r w:rsidRPr="00A54AB0">
        <w:t xml:space="preserve"> </w:t>
      </w:r>
      <w:proofErr w:type="gramStart"/>
      <w:r w:rsidRPr="00A54AB0">
        <w:t>IEEE.</w:t>
      </w:r>
      <w:proofErr w:type="gramEnd"/>
      <w:r w:rsidRPr="00A54AB0">
        <w:t xml:space="preserve"> </w:t>
      </w:r>
      <w:hyperlink r:id="rId12" w:history="1">
        <w:r w:rsidRPr="00A54AB0">
          <w:rPr>
            <w:rStyle w:val="Hyperlink"/>
            <w:color w:val="auto"/>
          </w:rPr>
          <w:t>https://doi.org/10.1109/ISET49818.2020.00015</w:t>
        </w:r>
      </w:hyperlink>
    </w:p>
    <w:p w:rsidR="00AF4916" w:rsidRPr="00A54AB0" w:rsidRDefault="00AF4916" w:rsidP="00A54AB0">
      <w:pPr>
        <w:pStyle w:val="NormalWeb"/>
        <w:spacing w:line="276" w:lineRule="auto"/>
        <w:jc w:val="both"/>
      </w:pPr>
      <w:proofErr w:type="gramStart"/>
      <w:r w:rsidRPr="00A54AB0">
        <w:t>Wong, C. P., &amp; Ng, D. (2020).</w:t>
      </w:r>
      <w:proofErr w:type="gramEnd"/>
      <w:r w:rsidRPr="00A54AB0">
        <w:t xml:space="preserve"> The roles of school leaders in developing future-ready learners: The case of Singapore. </w:t>
      </w:r>
      <w:r w:rsidRPr="00A54AB0">
        <w:rPr>
          <w:rStyle w:val="Emphasis"/>
        </w:rPr>
        <w:t>International Journal of Educational Management, 35</w:t>
      </w:r>
      <w:r w:rsidRPr="00A54AB0">
        <w:t xml:space="preserve">(1), 249–269. </w:t>
      </w:r>
      <w:hyperlink r:id="rId13" w:history="1">
        <w:r w:rsidRPr="00A54AB0">
          <w:rPr>
            <w:rStyle w:val="Hyperlink"/>
            <w:color w:val="auto"/>
          </w:rPr>
          <w:t>https://doi.org/10.1108/IJEM-06-2020-0283</w:t>
        </w:r>
      </w:hyperlink>
    </w:p>
    <w:p w:rsidR="00AF4916" w:rsidRPr="00A54AB0" w:rsidRDefault="00AF4916" w:rsidP="00A54AB0">
      <w:pPr>
        <w:pStyle w:val="NormalWeb"/>
        <w:spacing w:line="276" w:lineRule="auto"/>
        <w:jc w:val="both"/>
      </w:pPr>
      <w:proofErr w:type="gramStart"/>
      <w:r w:rsidRPr="00A54AB0">
        <w:t>Yang, J., Shi, G., Zhu, W., et al. (2025).</w:t>
      </w:r>
      <w:proofErr w:type="gramEnd"/>
      <w:r w:rsidRPr="00A54AB0">
        <w:t xml:space="preserve"> Intelligent technologies in smart education: A comprehensive review of transformative pillars and their impact on teaching and learning methods. </w:t>
      </w:r>
      <w:proofErr w:type="gramStart"/>
      <w:r w:rsidRPr="00A54AB0">
        <w:rPr>
          <w:rStyle w:val="Emphasis"/>
        </w:rPr>
        <w:t>Humanities and Social Sciences Communications, 12</w:t>
      </w:r>
      <w:r w:rsidRPr="00A54AB0">
        <w:t>, 1239.</w:t>
      </w:r>
      <w:proofErr w:type="gramEnd"/>
      <w:r w:rsidRPr="00A54AB0">
        <w:t xml:space="preserve"> </w:t>
      </w:r>
      <w:hyperlink r:id="rId14" w:history="1">
        <w:r w:rsidRPr="00A54AB0">
          <w:rPr>
            <w:rStyle w:val="Hyperlink"/>
            <w:color w:val="auto"/>
          </w:rPr>
          <w:t>https://doi.org/10.1057/s41599-025-05444-0</w:t>
        </w:r>
      </w:hyperlink>
    </w:p>
    <w:p w:rsidR="00C12B80" w:rsidRPr="00A54AB0" w:rsidRDefault="00AF4916" w:rsidP="00A54AB0">
      <w:pPr>
        <w:pStyle w:val="NormalWeb"/>
        <w:spacing w:line="276" w:lineRule="auto"/>
        <w:jc w:val="both"/>
        <w:rPr>
          <w:rStyle w:val="Hyperlink"/>
          <w:color w:val="auto"/>
        </w:rPr>
      </w:pPr>
      <w:proofErr w:type="gramStart"/>
      <w:r w:rsidRPr="00A54AB0">
        <w:t xml:space="preserve">Zhu, Z. T., Yu, M. H., &amp; </w:t>
      </w:r>
      <w:proofErr w:type="spellStart"/>
      <w:r w:rsidRPr="00A54AB0">
        <w:t>Riezebos</w:t>
      </w:r>
      <w:proofErr w:type="spellEnd"/>
      <w:r w:rsidRPr="00A54AB0">
        <w:t>, P. (2016).</w:t>
      </w:r>
      <w:proofErr w:type="gramEnd"/>
      <w:r w:rsidRPr="00A54AB0">
        <w:t xml:space="preserve"> </w:t>
      </w:r>
      <w:proofErr w:type="gramStart"/>
      <w:r w:rsidRPr="00A54AB0">
        <w:t>A research framework of smart education.</w:t>
      </w:r>
      <w:proofErr w:type="gramEnd"/>
      <w:r w:rsidRPr="00A54AB0">
        <w:t xml:space="preserve"> </w:t>
      </w:r>
      <w:proofErr w:type="gramStart"/>
      <w:r w:rsidRPr="00A54AB0">
        <w:rPr>
          <w:rStyle w:val="Emphasis"/>
        </w:rPr>
        <w:t>Smart Learning Environments, 3</w:t>
      </w:r>
      <w:r w:rsidRPr="00A54AB0">
        <w:t>, 4.</w:t>
      </w:r>
      <w:proofErr w:type="gramEnd"/>
      <w:r w:rsidRPr="00A54AB0">
        <w:t xml:space="preserve"> </w:t>
      </w:r>
      <w:hyperlink r:id="rId15" w:history="1">
        <w:r w:rsidRPr="00A54AB0">
          <w:rPr>
            <w:rStyle w:val="Hyperlink"/>
            <w:color w:val="auto"/>
          </w:rPr>
          <w:t>https://doi.org/10.1186/s40561-016-0026-2</w:t>
        </w:r>
      </w:hyperlink>
    </w:p>
    <w:sectPr w:rsidR="00C12B80" w:rsidRPr="00A54A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61866"/>
    <w:multiLevelType w:val="multilevel"/>
    <w:tmpl w:val="6F463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BD3908"/>
    <w:multiLevelType w:val="multilevel"/>
    <w:tmpl w:val="59E4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94188E"/>
    <w:multiLevelType w:val="multilevel"/>
    <w:tmpl w:val="941222A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1DC4E01"/>
    <w:multiLevelType w:val="multilevel"/>
    <w:tmpl w:val="A296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785"/>
    <w:rsid w:val="00045308"/>
    <w:rsid w:val="00096FD6"/>
    <w:rsid w:val="00131E94"/>
    <w:rsid w:val="00134ED2"/>
    <w:rsid w:val="00145DF9"/>
    <w:rsid w:val="00191D57"/>
    <w:rsid w:val="001B6207"/>
    <w:rsid w:val="001C57C3"/>
    <w:rsid w:val="001F0EA9"/>
    <w:rsid w:val="00223078"/>
    <w:rsid w:val="00253762"/>
    <w:rsid w:val="00266F90"/>
    <w:rsid w:val="00287BCB"/>
    <w:rsid w:val="00307820"/>
    <w:rsid w:val="003165A2"/>
    <w:rsid w:val="00377E39"/>
    <w:rsid w:val="00417821"/>
    <w:rsid w:val="00430B8E"/>
    <w:rsid w:val="0045252C"/>
    <w:rsid w:val="00471404"/>
    <w:rsid w:val="00530B0A"/>
    <w:rsid w:val="00541785"/>
    <w:rsid w:val="00606531"/>
    <w:rsid w:val="00654A13"/>
    <w:rsid w:val="006E2B7F"/>
    <w:rsid w:val="00722BAB"/>
    <w:rsid w:val="007553B4"/>
    <w:rsid w:val="0076372D"/>
    <w:rsid w:val="00765DF6"/>
    <w:rsid w:val="00787F8C"/>
    <w:rsid w:val="0079620E"/>
    <w:rsid w:val="00797942"/>
    <w:rsid w:val="007B1C4C"/>
    <w:rsid w:val="00882916"/>
    <w:rsid w:val="00882BD3"/>
    <w:rsid w:val="008B799A"/>
    <w:rsid w:val="008C16C3"/>
    <w:rsid w:val="008D3D26"/>
    <w:rsid w:val="008F03F2"/>
    <w:rsid w:val="00921AAB"/>
    <w:rsid w:val="00942506"/>
    <w:rsid w:val="00A24B43"/>
    <w:rsid w:val="00A54AB0"/>
    <w:rsid w:val="00AC3BE0"/>
    <w:rsid w:val="00AC703D"/>
    <w:rsid w:val="00AF4916"/>
    <w:rsid w:val="00B55CFD"/>
    <w:rsid w:val="00BE3AD4"/>
    <w:rsid w:val="00BE7C04"/>
    <w:rsid w:val="00C12B80"/>
    <w:rsid w:val="00C20513"/>
    <w:rsid w:val="00CE7121"/>
    <w:rsid w:val="00D30AB9"/>
    <w:rsid w:val="00D619FD"/>
    <w:rsid w:val="00EF57A4"/>
    <w:rsid w:val="00F315A6"/>
    <w:rsid w:val="00F36AED"/>
    <w:rsid w:val="00F61929"/>
    <w:rsid w:val="00F67E41"/>
    <w:rsid w:val="00F90278"/>
    <w:rsid w:val="00FC6A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12B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12B8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1E9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31E94"/>
    <w:rPr>
      <w:b/>
      <w:bCs/>
    </w:rPr>
  </w:style>
  <w:style w:type="character" w:styleId="Emphasis">
    <w:name w:val="Emphasis"/>
    <w:basedOn w:val="DefaultParagraphFont"/>
    <w:uiPriority w:val="20"/>
    <w:qFormat/>
    <w:rsid w:val="007553B4"/>
    <w:rPr>
      <w:i/>
      <w:iCs/>
    </w:rPr>
  </w:style>
  <w:style w:type="character" w:styleId="Hyperlink">
    <w:name w:val="Hyperlink"/>
    <w:basedOn w:val="DefaultParagraphFont"/>
    <w:uiPriority w:val="99"/>
    <w:unhideWhenUsed/>
    <w:rsid w:val="00B55CFD"/>
    <w:rPr>
      <w:color w:val="0000FF"/>
      <w:u w:val="single"/>
    </w:rPr>
  </w:style>
  <w:style w:type="character" w:customStyle="1" w:styleId="al-author-delim">
    <w:name w:val="al-author-delim"/>
    <w:basedOn w:val="DefaultParagraphFont"/>
    <w:rsid w:val="00377E39"/>
  </w:style>
  <w:style w:type="character" w:customStyle="1" w:styleId="whitespace-normal">
    <w:name w:val="whitespace-normal"/>
    <w:basedOn w:val="DefaultParagraphFont"/>
    <w:rsid w:val="001F0EA9"/>
  </w:style>
  <w:style w:type="character" w:customStyle="1" w:styleId="Heading3Char">
    <w:name w:val="Heading 3 Char"/>
    <w:basedOn w:val="DefaultParagraphFont"/>
    <w:link w:val="Heading3"/>
    <w:uiPriority w:val="9"/>
    <w:rsid w:val="00C12B80"/>
    <w:rPr>
      <w:rFonts w:ascii="Times New Roman" w:eastAsia="Times New Roman" w:hAnsi="Times New Roman" w:cs="Times New Roman"/>
      <w:b/>
      <w:bCs/>
      <w:sz w:val="27"/>
      <w:szCs w:val="27"/>
      <w:lang w:eastAsia="en-IN"/>
    </w:rPr>
  </w:style>
  <w:style w:type="character" w:customStyle="1" w:styleId="Heading2Char">
    <w:name w:val="Heading 2 Char"/>
    <w:basedOn w:val="DefaultParagraphFont"/>
    <w:link w:val="Heading2"/>
    <w:uiPriority w:val="9"/>
    <w:semiHidden/>
    <w:rsid w:val="00C12B80"/>
    <w:rPr>
      <w:rFonts w:asciiTheme="majorHAnsi" w:eastAsiaTheme="majorEastAsia" w:hAnsiTheme="majorHAnsi" w:cstheme="majorBidi"/>
      <w:b/>
      <w:bCs/>
      <w:color w:val="4F81BD" w:themeColor="accent1"/>
      <w:sz w:val="26"/>
      <w:szCs w:val="26"/>
    </w:rPr>
  </w:style>
  <w:style w:type="paragraph" w:styleId="z-TopofForm">
    <w:name w:val="HTML Top of Form"/>
    <w:basedOn w:val="Normal"/>
    <w:next w:val="Normal"/>
    <w:link w:val="z-TopofFormChar"/>
    <w:hidden/>
    <w:uiPriority w:val="99"/>
    <w:semiHidden/>
    <w:unhideWhenUsed/>
    <w:rsid w:val="00C12B80"/>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C12B80"/>
    <w:rPr>
      <w:rFonts w:ascii="Arial" w:eastAsia="Times New Roman" w:hAnsi="Arial" w:cs="Arial"/>
      <w:vanish/>
      <w:sz w:val="16"/>
      <w:szCs w:val="16"/>
      <w:lang w:eastAsia="en-IN"/>
    </w:rPr>
  </w:style>
  <w:style w:type="paragraph" w:customStyle="1" w:styleId="placeholder">
    <w:name w:val="placeholder"/>
    <w:basedOn w:val="Normal"/>
    <w:rsid w:val="00C12B8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BottomofForm">
    <w:name w:val="HTML Bottom of Form"/>
    <w:basedOn w:val="Normal"/>
    <w:next w:val="Normal"/>
    <w:link w:val="z-BottomofFormChar"/>
    <w:hidden/>
    <w:uiPriority w:val="99"/>
    <w:semiHidden/>
    <w:unhideWhenUsed/>
    <w:rsid w:val="00C12B80"/>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C12B80"/>
    <w:rPr>
      <w:rFonts w:ascii="Arial" w:eastAsia="Times New Roman" w:hAnsi="Arial" w:cs="Arial"/>
      <w:vanish/>
      <w:sz w:val="16"/>
      <w:szCs w:val="16"/>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12B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12B8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1E9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31E94"/>
    <w:rPr>
      <w:b/>
      <w:bCs/>
    </w:rPr>
  </w:style>
  <w:style w:type="character" w:styleId="Emphasis">
    <w:name w:val="Emphasis"/>
    <w:basedOn w:val="DefaultParagraphFont"/>
    <w:uiPriority w:val="20"/>
    <w:qFormat/>
    <w:rsid w:val="007553B4"/>
    <w:rPr>
      <w:i/>
      <w:iCs/>
    </w:rPr>
  </w:style>
  <w:style w:type="character" w:styleId="Hyperlink">
    <w:name w:val="Hyperlink"/>
    <w:basedOn w:val="DefaultParagraphFont"/>
    <w:uiPriority w:val="99"/>
    <w:unhideWhenUsed/>
    <w:rsid w:val="00B55CFD"/>
    <w:rPr>
      <w:color w:val="0000FF"/>
      <w:u w:val="single"/>
    </w:rPr>
  </w:style>
  <w:style w:type="character" w:customStyle="1" w:styleId="al-author-delim">
    <w:name w:val="al-author-delim"/>
    <w:basedOn w:val="DefaultParagraphFont"/>
    <w:rsid w:val="00377E39"/>
  </w:style>
  <w:style w:type="character" w:customStyle="1" w:styleId="whitespace-normal">
    <w:name w:val="whitespace-normal"/>
    <w:basedOn w:val="DefaultParagraphFont"/>
    <w:rsid w:val="001F0EA9"/>
  </w:style>
  <w:style w:type="character" w:customStyle="1" w:styleId="Heading3Char">
    <w:name w:val="Heading 3 Char"/>
    <w:basedOn w:val="DefaultParagraphFont"/>
    <w:link w:val="Heading3"/>
    <w:uiPriority w:val="9"/>
    <w:rsid w:val="00C12B80"/>
    <w:rPr>
      <w:rFonts w:ascii="Times New Roman" w:eastAsia="Times New Roman" w:hAnsi="Times New Roman" w:cs="Times New Roman"/>
      <w:b/>
      <w:bCs/>
      <w:sz w:val="27"/>
      <w:szCs w:val="27"/>
      <w:lang w:eastAsia="en-IN"/>
    </w:rPr>
  </w:style>
  <w:style w:type="character" w:customStyle="1" w:styleId="Heading2Char">
    <w:name w:val="Heading 2 Char"/>
    <w:basedOn w:val="DefaultParagraphFont"/>
    <w:link w:val="Heading2"/>
    <w:uiPriority w:val="9"/>
    <w:semiHidden/>
    <w:rsid w:val="00C12B80"/>
    <w:rPr>
      <w:rFonts w:asciiTheme="majorHAnsi" w:eastAsiaTheme="majorEastAsia" w:hAnsiTheme="majorHAnsi" w:cstheme="majorBidi"/>
      <w:b/>
      <w:bCs/>
      <w:color w:val="4F81BD" w:themeColor="accent1"/>
      <w:sz w:val="26"/>
      <w:szCs w:val="26"/>
    </w:rPr>
  </w:style>
  <w:style w:type="paragraph" w:styleId="z-TopofForm">
    <w:name w:val="HTML Top of Form"/>
    <w:basedOn w:val="Normal"/>
    <w:next w:val="Normal"/>
    <w:link w:val="z-TopofFormChar"/>
    <w:hidden/>
    <w:uiPriority w:val="99"/>
    <w:semiHidden/>
    <w:unhideWhenUsed/>
    <w:rsid w:val="00C12B80"/>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C12B80"/>
    <w:rPr>
      <w:rFonts w:ascii="Arial" w:eastAsia="Times New Roman" w:hAnsi="Arial" w:cs="Arial"/>
      <w:vanish/>
      <w:sz w:val="16"/>
      <w:szCs w:val="16"/>
      <w:lang w:eastAsia="en-IN"/>
    </w:rPr>
  </w:style>
  <w:style w:type="paragraph" w:customStyle="1" w:styleId="placeholder">
    <w:name w:val="placeholder"/>
    <w:basedOn w:val="Normal"/>
    <w:rsid w:val="00C12B8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BottomofForm">
    <w:name w:val="HTML Bottom of Form"/>
    <w:basedOn w:val="Normal"/>
    <w:next w:val="Normal"/>
    <w:link w:val="z-BottomofFormChar"/>
    <w:hidden/>
    <w:uiPriority w:val="99"/>
    <w:semiHidden/>
    <w:unhideWhenUsed/>
    <w:rsid w:val="00C12B80"/>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C12B80"/>
    <w:rPr>
      <w:rFonts w:ascii="Arial" w:eastAsia="Times New Roman" w:hAnsi="Arial" w:cs="Arial"/>
      <w:vanish/>
      <w:sz w:val="16"/>
      <w:szCs w:val="16"/>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88487">
      <w:bodyDiv w:val="1"/>
      <w:marLeft w:val="0"/>
      <w:marRight w:val="0"/>
      <w:marTop w:val="0"/>
      <w:marBottom w:val="0"/>
      <w:divBdr>
        <w:top w:val="none" w:sz="0" w:space="0" w:color="auto"/>
        <w:left w:val="none" w:sz="0" w:space="0" w:color="auto"/>
        <w:bottom w:val="none" w:sz="0" w:space="0" w:color="auto"/>
        <w:right w:val="none" w:sz="0" w:space="0" w:color="auto"/>
      </w:divBdr>
      <w:divsChild>
        <w:div w:id="873157635">
          <w:marLeft w:val="0"/>
          <w:marRight w:val="0"/>
          <w:marTop w:val="0"/>
          <w:marBottom w:val="0"/>
          <w:divBdr>
            <w:top w:val="none" w:sz="0" w:space="0" w:color="auto"/>
            <w:left w:val="none" w:sz="0" w:space="0" w:color="auto"/>
            <w:bottom w:val="none" w:sz="0" w:space="0" w:color="auto"/>
            <w:right w:val="none" w:sz="0" w:space="0" w:color="auto"/>
          </w:divBdr>
          <w:divsChild>
            <w:div w:id="1515849256">
              <w:marLeft w:val="0"/>
              <w:marRight w:val="0"/>
              <w:marTop w:val="0"/>
              <w:marBottom w:val="0"/>
              <w:divBdr>
                <w:top w:val="none" w:sz="0" w:space="0" w:color="auto"/>
                <w:left w:val="none" w:sz="0" w:space="0" w:color="auto"/>
                <w:bottom w:val="none" w:sz="0" w:space="0" w:color="auto"/>
                <w:right w:val="none" w:sz="0" w:space="0" w:color="auto"/>
              </w:divBdr>
              <w:divsChild>
                <w:div w:id="791165708">
                  <w:marLeft w:val="0"/>
                  <w:marRight w:val="0"/>
                  <w:marTop w:val="0"/>
                  <w:marBottom w:val="0"/>
                  <w:divBdr>
                    <w:top w:val="none" w:sz="0" w:space="0" w:color="auto"/>
                    <w:left w:val="none" w:sz="0" w:space="0" w:color="auto"/>
                    <w:bottom w:val="none" w:sz="0" w:space="0" w:color="auto"/>
                    <w:right w:val="none" w:sz="0" w:space="0" w:color="auto"/>
                  </w:divBdr>
                  <w:divsChild>
                    <w:div w:id="2061202922">
                      <w:marLeft w:val="0"/>
                      <w:marRight w:val="0"/>
                      <w:marTop w:val="0"/>
                      <w:marBottom w:val="0"/>
                      <w:divBdr>
                        <w:top w:val="none" w:sz="0" w:space="0" w:color="auto"/>
                        <w:left w:val="none" w:sz="0" w:space="0" w:color="auto"/>
                        <w:bottom w:val="none" w:sz="0" w:space="0" w:color="auto"/>
                        <w:right w:val="none" w:sz="0" w:space="0" w:color="auto"/>
                      </w:divBdr>
                      <w:divsChild>
                        <w:div w:id="1663266613">
                          <w:marLeft w:val="0"/>
                          <w:marRight w:val="0"/>
                          <w:marTop w:val="0"/>
                          <w:marBottom w:val="0"/>
                          <w:divBdr>
                            <w:top w:val="none" w:sz="0" w:space="0" w:color="auto"/>
                            <w:left w:val="none" w:sz="0" w:space="0" w:color="auto"/>
                            <w:bottom w:val="none" w:sz="0" w:space="0" w:color="auto"/>
                            <w:right w:val="none" w:sz="0" w:space="0" w:color="auto"/>
                          </w:divBdr>
                          <w:divsChild>
                            <w:div w:id="1077558639">
                              <w:marLeft w:val="0"/>
                              <w:marRight w:val="0"/>
                              <w:marTop w:val="0"/>
                              <w:marBottom w:val="0"/>
                              <w:divBdr>
                                <w:top w:val="none" w:sz="0" w:space="0" w:color="auto"/>
                                <w:left w:val="none" w:sz="0" w:space="0" w:color="auto"/>
                                <w:bottom w:val="none" w:sz="0" w:space="0" w:color="auto"/>
                                <w:right w:val="none" w:sz="0" w:space="0" w:color="auto"/>
                              </w:divBdr>
                              <w:divsChild>
                                <w:div w:id="20406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617218">
      <w:bodyDiv w:val="1"/>
      <w:marLeft w:val="0"/>
      <w:marRight w:val="0"/>
      <w:marTop w:val="0"/>
      <w:marBottom w:val="0"/>
      <w:divBdr>
        <w:top w:val="none" w:sz="0" w:space="0" w:color="auto"/>
        <w:left w:val="none" w:sz="0" w:space="0" w:color="auto"/>
        <w:bottom w:val="none" w:sz="0" w:space="0" w:color="auto"/>
        <w:right w:val="none" w:sz="0" w:space="0" w:color="auto"/>
      </w:divBdr>
    </w:div>
    <w:div w:id="428162032">
      <w:bodyDiv w:val="1"/>
      <w:marLeft w:val="0"/>
      <w:marRight w:val="0"/>
      <w:marTop w:val="0"/>
      <w:marBottom w:val="0"/>
      <w:divBdr>
        <w:top w:val="none" w:sz="0" w:space="0" w:color="auto"/>
        <w:left w:val="none" w:sz="0" w:space="0" w:color="auto"/>
        <w:bottom w:val="none" w:sz="0" w:space="0" w:color="auto"/>
        <w:right w:val="none" w:sz="0" w:space="0" w:color="auto"/>
      </w:divBdr>
    </w:div>
    <w:div w:id="588000917">
      <w:bodyDiv w:val="1"/>
      <w:marLeft w:val="0"/>
      <w:marRight w:val="0"/>
      <w:marTop w:val="0"/>
      <w:marBottom w:val="0"/>
      <w:divBdr>
        <w:top w:val="none" w:sz="0" w:space="0" w:color="auto"/>
        <w:left w:val="none" w:sz="0" w:space="0" w:color="auto"/>
        <w:bottom w:val="none" w:sz="0" w:space="0" w:color="auto"/>
        <w:right w:val="none" w:sz="0" w:space="0" w:color="auto"/>
      </w:divBdr>
      <w:divsChild>
        <w:div w:id="232356740">
          <w:marLeft w:val="0"/>
          <w:marRight w:val="0"/>
          <w:marTop w:val="0"/>
          <w:marBottom w:val="0"/>
          <w:divBdr>
            <w:top w:val="none" w:sz="0" w:space="0" w:color="auto"/>
            <w:left w:val="none" w:sz="0" w:space="0" w:color="auto"/>
            <w:bottom w:val="none" w:sz="0" w:space="0" w:color="auto"/>
            <w:right w:val="none" w:sz="0" w:space="0" w:color="auto"/>
          </w:divBdr>
          <w:divsChild>
            <w:div w:id="152068750">
              <w:marLeft w:val="0"/>
              <w:marRight w:val="0"/>
              <w:marTop w:val="0"/>
              <w:marBottom w:val="0"/>
              <w:divBdr>
                <w:top w:val="none" w:sz="0" w:space="0" w:color="auto"/>
                <w:left w:val="none" w:sz="0" w:space="0" w:color="auto"/>
                <w:bottom w:val="none" w:sz="0" w:space="0" w:color="auto"/>
                <w:right w:val="none" w:sz="0" w:space="0" w:color="auto"/>
              </w:divBdr>
              <w:divsChild>
                <w:div w:id="27411724">
                  <w:marLeft w:val="0"/>
                  <w:marRight w:val="0"/>
                  <w:marTop w:val="0"/>
                  <w:marBottom w:val="0"/>
                  <w:divBdr>
                    <w:top w:val="none" w:sz="0" w:space="0" w:color="auto"/>
                    <w:left w:val="none" w:sz="0" w:space="0" w:color="auto"/>
                    <w:bottom w:val="none" w:sz="0" w:space="0" w:color="auto"/>
                    <w:right w:val="none" w:sz="0" w:space="0" w:color="auto"/>
                  </w:divBdr>
                  <w:divsChild>
                    <w:div w:id="1789468064">
                      <w:marLeft w:val="0"/>
                      <w:marRight w:val="0"/>
                      <w:marTop w:val="0"/>
                      <w:marBottom w:val="0"/>
                      <w:divBdr>
                        <w:top w:val="none" w:sz="0" w:space="0" w:color="auto"/>
                        <w:left w:val="none" w:sz="0" w:space="0" w:color="auto"/>
                        <w:bottom w:val="none" w:sz="0" w:space="0" w:color="auto"/>
                        <w:right w:val="none" w:sz="0" w:space="0" w:color="auto"/>
                      </w:divBdr>
                      <w:divsChild>
                        <w:div w:id="1340356071">
                          <w:marLeft w:val="0"/>
                          <w:marRight w:val="0"/>
                          <w:marTop w:val="0"/>
                          <w:marBottom w:val="0"/>
                          <w:divBdr>
                            <w:top w:val="none" w:sz="0" w:space="0" w:color="auto"/>
                            <w:left w:val="none" w:sz="0" w:space="0" w:color="auto"/>
                            <w:bottom w:val="none" w:sz="0" w:space="0" w:color="auto"/>
                            <w:right w:val="none" w:sz="0" w:space="0" w:color="auto"/>
                          </w:divBdr>
                          <w:divsChild>
                            <w:div w:id="1142500781">
                              <w:marLeft w:val="0"/>
                              <w:marRight w:val="0"/>
                              <w:marTop w:val="0"/>
                              <w:marBottom w:val="0"/>
                              <w:divBdr>
                                <w:top w:val="none" w:sz="0" w:space="0" w:color="auto"/>
                                <w:left w:val="none" w:sz="0" w:space="0" w:color="auto"/>
                                <w:bottom w:val="none" w:sz="0" w:space="0" w:color="auto"/>
                                <w:right w:val="none" w:sz="0" w:space="0" w:color="auto"/>
                              </w:divBdr>
                              <w:divsChild>
                                <w:div w:id="10957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314722">
      <w:bodyDiv w:val="1"/>
      <w:marLeft w:val="0"/>
      <w:marRight w:val="0"/>
      <w:marTop w:val="0"/>
      <w:marBottom w:val="0"/>
      <w:divBdr>
        <w:top w:val="none" w:sz="0" w:space="0" w:color="auto"/>
        <w:left w:val="none" w:sz="0" w:space="0" w:color="auto"/>
        <w:bottom w:val="none" w:sz="0" w:space="0" w:color="auto"/>
        <w:right w:val="none" w:sz="0" w:space="0" w:color="auto"/>
      </w:divBdr>
    </w:div>
    <w:div w:id="703021651">
      <w:bodyDiv w:val="1"/>
      <w:marLeft w:val="0"/>
      <w:marRight w:val="0"/>
      <w:marTop w:val="0"/>
      <w:marBottom w:val="0"/>
      <w:divBdr>
        <w:top w:val="none" w:sz="0" w:space="0" w:color="auto"/>
        <w:left w:val="none" w:sz="0" w:space="0" w:color="auto"/>
        <w:bottom w:val="none" w:sz="0" w:space="0" w:color="auto"/>
        <w:right w:val="none" w:sz="0" w:space="0" w:color="auto"/>
      </w:divBdr>
    </w:div>
    <w:div w:id="968781297">
      <w:bodyDiv w:val="1"/>
      <w:marLeft w:val="0"/>
      <w:marRight w:val="0"/>
      <w:marTop w:val="0"/>
      <w:marBottom w:val="0"/>
      <w:divBdr>
        <w:top w:val="none" w:sz="0" w:space="0" w:color="auto"/>
        <w:left w:val="none" w:sz="0" w:space="0" w:color="auto"/>
        <w:bottom w:val="none" w:sz="0" w:space="0" w:color="auto"/>
        <w:right w:val="none" w:sz="0" w:space="0" w:color="auto"/>
      </w:divBdr>
    </w:div>
    <w:div w:id="1086150520">
      <w:bodyDiv w:val="1"/>
      <w:marLeft w:val="0"/>
      <w:marRight w:val="0"/>
      <w:marTop w:val="0"/>
      <w:marBottom w:val="0"/>
      <w:divBdr>
        <w:top w:val="none" w:sz="0" w:space="0" w:color="auto"/>
        <w:left w:val="none" w:sz="0" w:space="0" w:color="auto"/>
        <w:bottom w:val="none" w:sz="0" w:space="0" w:color="auto"/>
        <w:right w:val="none" w:sz="0" w:space="0" w:color="auto"/>
      </w:divBdr>
      <w:divsChild>
        <w:div w:id="68424917">
          <w:marLeft w:val="0"/>
          <w:marRight w:val="0"/>
          <w:marTop w:val="0"/>
          <w:marBottom w:val="0"/>
          <w:divBdr>
            <w:top w:val="none" w:sz="0" w:space="0" w:color="auto"/>
            <w:left w:val="none" w:sz="0" w:space="0" w:color="auto"/>
            <w:bottom w:val="none" w:sz="0" w:space="0" w:color="auto"/>
            <w:right w:val="none" w:sz="0" w:space="0" w:color="auto"/>
          </w:divBdr>
          <w:divsChild>
            <w:div w:id="913930368">
              <w:marLeft w:val="0"/>
              <w:marRight w:val="0"/>
              <w:marTop w:val="0"/>
              <w:marBottom w:val="0"/>
              <w:divBdr>
                <w:top w:val="none" w:sz="0" w:space="0" w:color="auto"/>
                <w:left w:val="none" w:sz="0" w:space="0" w:color="auto"/>
                <w:bottom w:val="none" w:sz="0" w:space="0" w:color="auto"/>
                <w:right w:val="none" w:sz="0" w:space="0" w:color="auto"/>
              </w:divBdr>
              <w:divsChild>
                <w:div w:id="2050566165">
                  <w:marLeft w:val="0"/>
                  <w:marRight w:val="0"/>
                  <w:marTop w:val="0"/>
                  <w:marBottom w:val="0"/>
                  <w:divBdr>
                    <w:top w:val="none" w:sz="0" w:space="0" w:color="auto"/>
                    <w:left w:val="none" w:sz="0" w:space="0" w:color="auto"/>
                    <w:bottom w:val="none" w:sz="0" w:space="0" w:color="auto"/>
                    <w:right w:val="none" w:sz="0" w:space="0" w:color="auto"/>
                  </w:divBdr>
                  <w:divsChild>
                    <w:div w:id="2141603004">
                      <w:marLeft w:val="0"/>
                      <w:marRight w:val="0"/>
                      <w:marTop w:val="0"/>
                      <w:marBottom w:val="0"/>
                      <w:divBdr>
                        <w:top w:val="none" w:sz="0" w:space="0" w:color="auto"/>
                        <w:left w:val="none" w:sz="0" w:space="0" w:color="auto"/>
                        <w:bottom w:val="none" w:sz="0" w:space="0" w:color="auto"/>
                        <w:right w:val="none" w:sz="0" w:space="0" w:color="auto"/>
                      </w:divBdr>
                      <w:divsChild>
                        <w:div w:id="502668920">
                          <w:marLeft w:val="0"/>
                          <w:marRight w:val="0"/>
                          <w:marTop w:val="0"/>
                          <w:marBottom w:val="0"/>
                          <w:divBdr>
                            <w:top w:val="none" w:sz="0" w:space="0" w:color="auto"/>
                            <w:left w:val="none" w:sz="0" w:space="0" w:color="auto"/>
                            <w:bottom w:val="none" w:sz="0" w:space="0" w:color="auto"/>
                            <w:right w:val="none" w:sz="0" w:space="0" w:color="auto"/>
                          </w:divBdr>
                          <w:divsChild>
                            <w:div w:id="69697492">
                              <w:marLeft w:val="0"/>
                              <w:marRight w:val="0"/>
                              <w:marTop w:val="0"/>
                              <w:marBottom w:val="0"/>
                              <w:divBdr>
                                <w:top w:val="none" w:sz="0" w:space="0" w:color="auto"/>
                                <w:left w:val="none" w:sz="0" w:space="0" w:color="auto"/>
                                <w:bottom w:val="none" w:sz="0" w:space="0" w:color="auto"/>
                                <w:right w:val="none" w:sz="0" w:space="0" w:color="auto"/>
                              </w:divBdr>
                              <w:divsChild>
                                <w:div w:id="563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660946">
      <w:bodyDiv w:val="1"/>
      <w:marLeft w:val="0"/>
      <w:marRight w:val="0"/>
      <w:marTop w:val="0"/>
      <w:marBottom w:val="0"/>
      <w:divBdr>
        <w:top w:val="none" w:sz="0" w:space="0" w:color="auto"/>
        <w:left w:val="none" w:sz="0" w:space="0" w:color="auto"/>
        <w:bottom w:val="none" w:sz="0" w:space="0" w:color="auto"/>
        <w:right w:val="none" w:sz="0" w:space="0" w:color="auto"/>
      </w:divBdr>
      <w:divsChild>
        <w:div w:id="534004973">
          <w:marLeft w:val="0"/>
          <w:marRight w:val="0"/>
          <w:marTop w:val="0"/>
          <w:marBottom w:val="0"/>
          <w:divBdr>
            <w:top w:val="none" w:sz="0" w:space="0" w:color="auto"/>
            <w:left w:val="none" w:sz="0" w:space="0" w:color="auto"/>
            <w:bottom w:val="none" w:sz="0" w:space="0" w:color="auto"/>
            <w:right w:val="none" w:sz="0" w:space="0" w:color="auto"/>
          </w:divBdr>
          <w:divsChild>
            <w:div w:id="1580287782">
              <w:marLeft w:val="0"/>
              <w:marRight w:val="0"/>
              <w:marTop w:val="0"/>
              <w:marBottom w:val="0"/>
              <w:divBdr>
                <w:top w:val="none" w:sz="0" w:space="0" w:color="auto"/>
                <w:left w:val="none" w:sz="0" w:space="0" w:color="auto"/>
                <w:bottom w:val="none" w:sz="0" w:space="0" w:color="auto"/>
                <w:right w:val="none" w:sz="0" w:space="0" w:color="auto"/>
              </w:divBdr>
              <w:divsChild>
                <w:div w:id="309865611">
                  <w:marLeft w:val="0"/>
                  <w:marRight w:val="0"/>
                  <w:marTop w:val="0"/>
                  <w:marBottom w:val="0"/>
                  <w:divBdr>
                    <w:top w:val="none" w:sz="0" w:space="0" w:color="auto"/>
                    <w:left w:val="none" w:sz="0" w:space="0" w:color="auto"/>
                    <w:bottom w:val="none" w:sz="0" w:space="0" w:color="auto"/>
                    <w:right w:val="none" w:sz="0" w:space="0" w:color="auto"/>
                  </w:divBdr>
                  <w:divsChild>
                    <w:div w:id="1906186022">
                      <w:marLeft w:val="0"/>
                      <w:marRight w:val="0"/>
                      <w:marTop w:val="0"/>
                      <w:marBottom w:val="0"/>
                      <w:divBdr>
                        <w:top w:val="none" w:sz="0" w:space="0" w:color="auto"/>
                        <w:left w:val="none" w:sz="0" w:space="0" w:color="auto"/>
                        <w:bottom w:val="none" w:sz="0" w:space="0" w:color="auto"/>
                        <w:right w:val="none" w:sz="0" w:space="0" w:color="auto"/>
                      </w:divBdr>
                      <w:divsChild>
                        <w:div w:id="510070357">
                          <w:marLeft w:val="0"/>
                          <w:marRight w:val="0"/>
                          <w:marTop w:val="0"/>
                          <w:marBottom w:val="0"/>
                          <w:divBdr>
                            <w:top w:val="none" w:sz="0" w:space="0" w:color="auto"/>
                            <w:left w:val="none" w:sz="0" w:space="0" w:color="auto"/>
                            <w:bottom w:val="none" w:sz="0" w:space="0" w:color="auto"/>
                            <w:right w:val="none" w:sz="0" w:space="0" w:color="auto"/>
                          </w:divBdr>
                          <w:divsChild>
                            <w:div w:id="175923267">
                              <w:marLeft w:val="0"/>
                              <w:marRight w:val="0"/>
                              <w:marTop w:val="0"/>
                              <w:marBottom w:val="0"/>
                              <w:divBdr>
                                <w:top w:val="none" w:sz="0" w:space="0" w:color="auto"/>
                                <w:left w:val="none" w:sz="0" w:space="0" w:color="auto"/>
                                <w:bottom w:val="none" w:sz="0" w:space="0" w:color="auto"/>
                                <w:right w:val="none" w:sz="0" w:space="0" w:color="auto"/>
                              </w:divBdr>
                              <w:divsChild>
                                <w:div w:id="15030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764404">
      <w:bodyDiv w:val="1"/>
      <w:marLeft w:val="0"/>
      <w:marRight w:val="0"/>
      <w:marTop w:val="0"/>
      <w:marBottom w:val="0"/>
      <w:divBdr>
        <w:top w:val="none" w:sz="0" w:space="0" w:color="auto"/>
        <w:left w:val="none" w:sz="0" w:space="0" w:color="auto"/>
        <w:bottom w:val="none" w:sz="0" w:space="0" w:color="auto"/>
        <w:right w:val="none" w:sz="0" w:space="0" w:color="auto"/>
      </w:divBdr>
      <w:divsChild>
        <w:div w:id="647366616">
          <w:marLeft w:val="0"/>
          <w:marRight w:val="0"/>
          <w:marTop w:val="0"/>
          <w:marBottom w:val="0"/>
          <w:divBdr>
            <w:top w:val="none" w:sz="0" w:space="0" w:color="auto"/>
            <w:left w:val="none" w:sz="0" w:space="0" w:color="auto"/>
            <w:bottom w:val="none" w:sz="0" w:space="0" w:color="auto"/>
            <w:right w:val="none" w:sz="0" w:space="0" w:color="auto"/>
          </w:divBdr>
          <w:divsChild>
            <w:div w:id="496651107">
              <w:marLeft w:val="0"/>
              <w:marRight w:val="0"/>
              <w:marTop w:val="0"/>
              <w:marBottom w:val="0"/>
              <w:divBdr>
                <w:top w:val="none" w:sz="0" w:space="0" w:color="auto"/>
                <w:left w:val="none" w:sz="0" w:space="0" w:color="auto"/>
                <w:bottom w:val="none" w:sz="0" w:space="0" w:color="auto"/>
                <w:right w:val="none" w:sz="0" w:space="0" w:color="auto"/>
              </w:divBdr>
              <w:divsChild>
                <w:div w:id="1476213368">
                  <w:marLeft w:val="0"/>
                  <w:marRight w:val="0"/>
                  <w:marTop w:val="0"/>
                  <w:marBottom w:val="0"/>
                  <w:divBdr>
                    <w:top w:val="none" w:sz="0" w:space="0" w:color="auto"/>
                    <w:left w:val="none" w:sz="0" w:space="0" w:color="auto"/>
                    <w:bottom w:val="none" w:sz="0" w:space="0" w:color="auto"/>
                    <w:right w:val="none" w:sz="0" w:space="0" w:color="auto"/>
                  </w:divBdr>
                  <w:divsChild>
                    <w:div w:id="935863838">
                      <w:marLeft w:val="0"/>
                      <w:marRight w:val="0"/>
                      <w:marTop w:val="0"/>
                      <w:marBottom w:val="0"/>
                      <w:divBdr>
                        <w:top w:val="none" w:sz="0" w:space="0" w:color="auto"/>
                        <w:left w:val="none" w:sz="0" w:space="0" w:color="auto"/>
                        <w:bottom w:val="none" w:sz="0" w:space="0" w:color="auto"/>
                        <w:right w:val="none" w:sz="0" w:space="0" w:color="auto"/>
                      </w:divBdr>
                      <w:divsChild>
                        <w:div w:id="945383038">
                          <w:marLeft w:val="0"/>
                          <w:marRight w:val="0"/>
                          <w:marTop w:val="0"/>
                          <w:marBottom w:val="0"/>
                          <w:divBdr>
                            <w:top w:val="none" w:sz="0" w:space="0" w:color="auto"/>
                            <w:left w:val="none" w:sz="0" w:space="0" w:color="auto"/>
                            <w:bottom w:val="none" w:sz="0" w:space="0" w:color="auto"/>
                            <w:right w:val="none" w:sz="0" w:space="0" w:color="auto"/>
                          </w:divBdr>
                          <w:divsChild>
                            <w:div w:id="815727531">
                              <w:marLeft w:val="0"/>
                              <w:marRight w:val="0"/>
                              <w:marTop w:val="0"/>
                              <w:marBottom w:val="0"/>
                              <w:divBdr>
                                <w:top w:val="none" w:sz="0" w:space="0" w:color="auto"/>
                                <w:left w:val="none" w:sz="0" w:space="0" w:color="auto"/>
                                <w:bottom w:val="none" w:sz="0" w:space="0" w:color="auto"/>
                                <w:right w:val="none" w:sz="0" w:space="0" w:color="auto"/>
                              </w:divBdr>
                              <w:divsChild>
                                <w:div w:id="792745127">
                                  <w:marLeft w:val="0"/>
                                  <w:marRight w:val="0"/>
                                  <w:marTop w:val="0"/>
                                  <w:marBottom w:val="0"/>
                                  <w:divBdr>
                                    <w:top w:val="none" w:sz="0" w:space="0" w:color="auto"/>
                                    <w:left w:val="none" w:sz="0" w:space="0" w:color="auto"/>
                                    <w:bottom w:val="none" w:sz="0" w:space="0" w:color="auto"/>
                                    <w:right w:val="none" w:sz="0" w:space="0" w:color="auto"/>
                                  </w:divBdr>
                                  <w:divsChild>
                                    <w:div w:id="206775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02703">
                          <w:marLeft w:val="0"/>
                          <w:marRight w:val="0"/>
                          <w:marTop w:val="0"/>
                          <w:marBottom w:val="0"/>
                          <w:divBdr>
                            <w:top w:val="none" w:sz="0" w:space="0" w:color="auto"/>
                            <w:left w:val="none" w:sz="0" w:space="0" w:color="auto"/>
                            <w:bottom w:val="none" w:sz="0" w:space="0" w:color="auto"/>
                            <w:right w:val="none" w:sz="0" w:space="0" w:color="auto"/>
                          </w:divBdr>
                          <w:divsChild>
                            <w:div w:id="1148784473">
                              <w:marLeft w:val="0"/>
                              <w:marRight w:val="0"/>
                              <w:marTop w:val="0"/>
                              <w:marBottom w:val="0"/>
                              <w:divBdr>
                                <w:top w:val="none" w:sz="0" w:space="0" w:color="auto"/>
                                <w:left w:val="none" w:sz="0" w:space="0" w:color="auto"/>
                                <w:bottom w:val="none" w:sz="0" w:space="0" w:color="auto"/>
                                <w:right w:val="none" w:sz="0" w:space="0" w:color="auto"/>
                              </w:divBdr>
                              <w:divsChild>
                                <w:div w:id="654722895">
                                  <w:marLeft w:val="0"/>
                                  <w:marRight w:val="0"/>
                                  <w:marTop w:val="0"/>
                                  <w:marBottom w:val="0"/>
                                  <w:divBdr>
                                    <w:top w:val="none" w:sz="0" w:space="0" w:color="auto"/>
                                    <w:left w:val="none" w:sz="0" w:space="0" w:color="auto"/>
                                    <w:bottom w:val="none" w:sz="0" w:space="0" w:color="auto"/>
                                    <w:right w:val="none" w:sz="0" w:space="0" w:color="auto"/>
                                  </w:divBdr>
                                  <w:divsChild>
                                    <w:div w:id="1795320096">
                                      <w:marLeft w:val="0"/>
                                      <w:marRight w:val="0"/>
                                      <w:marTop w:val="0"/>
                                      <w:marBottom w:val="0"/>
                                      <w:divBdr>
                                        <w:top w:val="none" w:sz="0" w:space="0" w:color="auto"/>
                                        <w:left w:val="none" w:sz="0" w:space="0" w:color="auto"/>
                                        <w:bottom w:val="none" w:sz="0" w:space="0" w:color="auto"/>
                                        <w:right w:val="none" w:sz="0" w:space="0" w:color="auto"/>
                                      </w:divBdr>
                                      <w:divsChild>
                                        <w:div w:id="33168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2867231">
          <w:marLeft w:val="0"/>
          <w:marRight w:val="0"/>
          <w:marTop w:val="0"/>
          <w:marBottom w:val="0"/>
          <w:divBdr>
            <w:top w:val="none" w:sz="0" w:space="0" w:color="auto"/>
            <w:left w:val="none" w:sz="0" w:space="0" w:color="auto"/>
            <w:bottom w:val="none" w:sz="0" w:space="0" w:color="auto"/>
            <w:right w:val="none" w:sz="0" w:space="0" w:color="auto"/>
          </w:divBdr>
          <w:divsChild>
            <w:div w:id="1298141908">
              <w:marLeft w:val="0"/>
              <w:marRight w:val="0"/>
              <w:marTop w:val="0"/>
              <w:marBottom w:val="0"/>
              <w:divBdr>
                <w:top w:val="none" w:sz="0" w:space="0" w:color="auto"/>
                <w:left w:val="none" w:sz="0" w:space="0" w:color="auto"/>
                <w:bottom w:val="none" w:sz="0" w:space="0" w:color="auto"/>
                <w:right w:val="none" w:sz="0" w:space="0" w:color="auto"/>
              </w:divBdr>
              <w:divsChild>
                <w:div w:id="421950981">
                  <w:marLeft w:val="0"/>
                  <w:marRight w:val="0"/>
                  <w:marTop w:val="0"/>
                  <w:marBottom w:val="0"/>
                  <w:divBdr>
                    <w:top w:val="none" w:sz="0" w:space="0" w:color="auto"/>
                    <w:left w:val="none" w:sz="0" w:space="0" w:color="auto"/>
                    <w:bottom w:val="none" w:sz="0" w:space="0" w:color="auto"/>
                    <w:right w:val="none" w:sz="0" w:space="0" w:color="auto"/>
                  </w:divBdr>
                  <w:divsChild>
                    <w:div w:id="1831561691">
                      <w:marLeft w:val="0"/>
                      <w:marRight w:val="0"/>
                      <w:marTop w:val="0"/>
                      <w:marBottom w:val="0"/>
                      <w:divBdr>
                        <w:top w:val="none" w:sz="0" w:space="0" w:color="auto"/>
                        <w:left w:val="none" w:sz="0" w:space="0" w:color="auto"/>
                        <w:bottom w:val="none" w:sz="0" w:space="0" w:color="auto"/>
                        <w:right w:val="none" w:sz="0" w:space="0" w:color="auto"/>
                      </w:divBdr>
                      <w:divsChild>
                        <w:div w:id="265164461">
                          <w:marLeft w:val="0"/>
                          <w:marRight w:val="0"/>
                          <w:marTop w:val="0"/>
                          <w:marBottom w:val="0"/>
                          <w:divBdr>
                            <w:top w:val="none" w:sz="0" w:space="0" w:color="auto"/>
                            <w:left w:val="none" w:sz="0" w:space="0" w:color="auto"/>
                            <w:bottom w:val="none" w:sz="0" w:space="0" w:color="auto"/>
                            <w:right w:val="none" w:sz="0" w:space="0" w:color="auto"/>
                          </w:divBdr>
                          <w:divsChild>
                            <w:div w:id="480191634">
                              <w:marLeft w:val="0"/>
                              <w:marRight w:val="0"/>
                              <w:marTop w:val="0"/>
                              <w:marBottom w:val="0"/>
                              <w:divBdr>
                                <w:top w:val="none" w:sz="0" w:space="0" w:color="auto"/>
                                <w:left w:val="none" w:sz="0" w:space="0" w:color="auto"/>
                                <w:bottom w:val="none" w:sz="0" w:space="0" w:color="auto"/>
                                <w:right w:val="none" w:sz="0" w:space="0" w:color="auto"/>
                              </w:divBdr>
                              <w:divsChild>
                                <w:div w:id="1142426082">
                                  <w:marLeft w:val="0"/>
                                  <w:marRight w:val="0"/>
                                  <w:marTop w:val="0"/>
                                  <w:marBottom w:val="0"/>
                                  <w:divBdr>
                                    <w:top w:val="none" w:sz="0" w:space="0" w:color="auto"/>
                                    <w:left w:val="none" w:sz="0" w:space="0" w:color="auto"/>
                                    <w:bottom w:val="none" w:sz="0" w:space="0" w:color="auto"/>
                                    <w:right w:val="none" w:sz="0" w:space="0" w:color="auto"/>
                                  </w:divBdr>
                                  <w:divsChild>
                                    <w:div w:id="32389329">
                                      <w:marLeft w:val="0"/>
                                      <w:marRight w:val="0"/>
                                      <w:marTop w:val="0"/>
                                      <w:marBottom w:val="0"/>
                                      <w:divBdr>
                                        <w:top w:val="none" w:sz="0" w:space="0" w:color="auto"/>
                                        <w:left w:val="none" w:sz="0" w:space="0" w:color="auto"/>
                                        <w:bottom w:val="none" w:sz="0" w:space="0" w:color="auto"/>
                                        <w:right w:val="none" w:sz="0" w:space="0" w:color="auto"/>
                                      </w:divBdr>
                                      <w:divsChild>
                                        <w:div w:id="1876230261">
                                          <w:marLeft w:val="0"/>
                                          <w:marRight w:val="0"/>
                                          <w:marTop w:val="0"/>
                                          <w:marBottom w:val="0"/>
                                          <w:divBdr>
                                            <w:top w:val="none" w:sz="0" w:space="0" w:color="auto"/>
                                            <w:left w:val="none" w:sz="0" w:space="0" w:color="auto"/>
                                            <w:bottom w:val="none" w:sz="0" w:space="0" w:color="auto"/>
                                            <w:right w:val="none" w:sz="0" w:space="0" w:color="auto"/>
                                          </w:divBdr>
                                          <w:divsChild>
                                            <w:div w:id="1620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0399566">
      <w:bodyDiv w:val="1"/>
      <w:marLeft w:val="0"/>
      <w:marRight w:val="0"/>
      <w:marTop w:val="0"/>
      <w:marBottom w:val="0"/>
      <w:divBdr>
        <w:top w:val="none" w:sz="0" w:space="0" w:color="auto"/>
        <w:left w:val="none" w:sz="0" w:space="0" w:color="auto"/>
        <w:bottom w:val="none" w:sz="0" w:space="0" w:color="auto"/>
        <w:right w:val="none" w:sz="0" w:space="0" w:color="auto"/>
      </w:divBdr>
    </w:div>
    <w:div w:id="1429620682">
      <w:bodyDiv w:val="1"/>
      <w:marLeft w:val="0"/>
      <w:marRight w:val="0"/>
      <w:marTop w:val="0"/>
      <w:marBottom w:val="0"/>
      <w:divBdr>
        <w:top w:val="none" w:sz="0" w:space="0" w:color="auto"/>
        <w:left w:val="none" w:sz="0" w:space="0" w:color="auto"/>
        <w:bottom w:val="none" w:sz="0" w:space="0" w:color="auto"/>
        <w:right w:val="none" w:sz="0" w:space="0" w:color="auto"/>
      </w:divBdr>
      <w:divsChild>
        <w:div w:id="205877975">
          <w:marLeft w:val="0"/>
          <w:marRight w:val="0"/>
          <w:marTop w:val="0"/>
          <w:marBottom w:val="0"/>
          <w:divBdr>
            <w:top w:val="none" w:sz="0" w:space="0" w:color="auto"/>
            <w:left w:val="none" w:sz="0" w:space="0" w:color="auto"/>
            <w:bottom w:val="none" w:sz="0" w:space="0" w:color="auto"/>
            <w:right w:val="none" w:sz="0" w:space="0" w:color="auto"/>
          </w:divBdr>
          <w:divsChild>
            <w:div w:id="378628053">
              <w:marLeft w:val="0"/>
              <w:marRight w:val="0"/>
              <w:marTop w:val="0"/>
              <w:marBottom w:val="0"/>
              <w:divBdr>
                <w:top w:val="none" w:sz="0" w:space="0" w:color="auto"/>
                <w:left w:val="none" w:sz="0" w:space="0" w:color="auto"/>
                <w:bottom w:val="none" w:sz="0" w:space="0" w:color="auto"/>
                <w:right w:val="none" w:sz="0" w:space="0" w:color="auto"/>
              </w:divBdr>
              <w:divsChild>
                <w:div w:id="1168787815">
                  <w:marLeft w:val="0"/>
                  <w:marRight w:val="0"/>
                  <w:marTop w:val="0"/>
                  <w:marBottom w:val="0"/>
                  <w:divBdr>
                    <w:top w:val="none" w:sz="0" w:space="0" w:color="auto"/>
                    <w:left w:val="none" w:sz="0" w:space="0" w:color="auto"/>
                    <w:bottom w:val="none" w:sz="0" w:space="0" w:color="auto"/>
                    <w:right w:val="none" w:sz="0" w:space="0" w:color="auto"/>
                  </w:divBdr>
                  <w:divsChild>
                    <w:div w:id="1265653274">
                      <w:marLeft w:val="0"/>
                      <w:marRight w:val="0"/>
                      <w:marTop w:val="0"/>
                      <w:marBottom w:val="0"/>
                      <w:divBdr>
                        <w:top w:val="none" w:sz="0" w:space="0" w:color="auto"/>
                        <w:left w:val="none" w:sz="0" w:space="0" w:color="auto"/>
                        <w:bottom w:val="none" w:sz="0" w:space="0" w:color="auto"/>
                        <w:right w:val="none" w:sz="0" w:space="0" w:color="auto"/>
                      </w:divBdr>
                      <w:divsChild>
                        <w:div w:id="557395593">
                          <w:marLeft w:val="0"/>
                          <w:marRight w:val="0"/>
                          <w:marTop w:val="0"/>
                          <w:marBottom w:val="0"/>
                          <w:divBdr>
                            <w:top w:val="none" w:sz="0" w:space="0" w:color="auto"/>
                            <w:left w:val="none" w:sz="0" w:space="0" w:color="auto"/>
                            <w:bottom w:val="none" w:sz="0" w:space="0" w:color="auto"/>
                            <w:right w:val="none" w:sz="0" w:space="0" w:color="auto"/>
                          </w:divBdr>
                          <w:divsChild>
                            <w:div w:id="1565143858">
                              <w:marLeft w:val="0"/>
                              <w:marRight w:val="0"/>
                              <w:marTop w:val="0"/>
                              <w:marBottom w:val="0"/>
                              <w:divBdr>
                                <w:top w:val="none" w:sz="0" w:space="0" w:color="auto"/>
                                <w:left w:val="none" w:sz="0" w:space="0" w:color="auto"/>
                                <w:bottom w:val="none" w:sz="0" w:space="0" w:color="auto"/>
                                <w:right w:val="none" w:sz="0" w:space="0" w:color="auto"/>
                              </w:divBdr>
                              <w:divsChild>
                                <w:div w:id="339351402">
                                  <w:marLeft w:val="0"/>
                                  <w:marRight w:val="0"/>
                                  <w:marTop w:val="0"/>
                                  <w:marBottom w:val="0"/>
                                  <w:divBdr>
                                    <w:top w:val="none" w:sz="0" w:space="0" w:color="auto"/>
                                    <w:left w:val="none" w:sz="0" w:space="0" w:color="auto"/>
                                    <w:bottom w:val="none" w:sz="0" w:space="0" w:color="auto"/>
                                    <w:right w:val="none" w:sz="0" w:space="0" w:color="auto"/>
                                  </w:divBdr>
                                  <w:divsChild>
                                    <w:div w:id="4591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659388">
          <w:marLeft w:val="0"/>
          <w:marRight w:val="0"/>
          <w:marTop w:val="0"/>
          <w:marBottom w:val="0"/>
          <w:divBdr>
            <w:top w:val="none" w:sz="0" w:space="0" w:color="auto"/>
            <w:left w:val="none" w:sz="0" w:space="0" w:color="auto"/>
            <w:bottom w:val="none" w:sz="0" w:space="0" w:color="auto"/>
            <w:right w:val="none" w:sz="0" w:space="0" w:color="auto"/>
          </w:divBdr>
          <w:divsChild>
            <w:div w:id="1678655967">
              <w:marLeft w:val="0"/>
              <w:marRight w:val="0"/>
              <w:marTop w:val="0"/>
              <w:marBottom w:val="0"/>
              <w:divBdr>
                <w:top w:val="none" w:sz="0" w:space="0" w:color="auto"/>
                <w:left w:val="none" w:sz="0" w:space="0" w:color="auto"/>
                <w:bottom w:val="none" w:sz="0" w:space="0" w:color="auto"/>
                <w:right w:val="none" w:sz="0" w:space="0" w:color="auto"/>
              </w:divBdr>
              <w:divsChild>
                <w:div w:id="510416007">
                  <w:marLeft w:val="0"/>
                  <w:marRight w:val="0"/>
                  <w:marTop w:val="0"/>
                  <w:marBottom w:val="0"/>
                  <w:divBdr>
                    <w:top w:val="none" w:sz="0" w:space="0" w:color="auto"/>
                    <w:left w:val="none" w:sz="0" w:space="0" w:color="auto"/>
                    <w:bottom w:val="none" w:sz="0" w:space="0" w:color="auto"/>
                    <w:right w:val="none" w:sz="0" w:space="0" w:color="auto"/>
                  </w:divBdr>
                  <w:divsChild>
                    <w:div w:id="1281497904">
                      <w:marLeft w:val="0"/>
                      <w:marRight w:val="0"/>
                      <w:marTop w:val="0"/>
                      <w:marBottom w:val="0"/>
                      <w:divBdr>
                        <w:top w:val="none" w:sz="0" w:space="0" w:color="auto"/>
                        <w:left w:val="none" w:sz="0" w:space="0" w:color="auto"/>
                        <w:bottom w:val="none" w:sz="0" w:space="0" w:color="auto"/>
                        <w:right w:val="none" w:sz="0" w:space="0" w:color="auto"/>
                      </w:divBdr>
                      <w:divsChild>
                        <w:div w:id="544221315">
                          <w:marLeft w:val="0"/>
                          <w:marRight w:val="0"/>
                          <w:marTop w:val="0"/>
                          <w:marBottom w:val="0"/>
                          <w:divBdr>
                            <w:top w:val="none" w:sz="0" w:space="0" w:color="auto"/>
                            <w:left w:val="none" w:sz="0" w:space="0" w:color="auto"/>
                            <w:bottom w:val="none" w:sz="0" w:space="0" w:color="auto"/>
                            <w:right w:val="none" w:sz="0" w:space="0" w:color="auto"/>
                          </w:divBdr>
                          <w:divsChild>
                            <w:div w:id="1997414069">
                              <w:marLeft w:val="0"/>
                              <w:marRight w:val="0"/>
                              <w:marTop w:val="0"/>
                              <w:marBottom w:val="0"/>
                              <w:divBdr>
                                <w:top w:val="none" w:sz="0" w:space="0" w:color="auto"/>
                                <w:left w:val="none" w:sz="0" w:space="0" w:color="auto"/>
                                <w:bottom w:val="none" w:sz="0" w:space="0" w:color="auto"/>
                                <w:right w:val="none" w:sz="0" w:space="0" w:color="auto"/>
                              </w:divBdr>
                              <w:divsChild>
                                <w:div w:id="372079881">
                                  <w:marLeft w:val="0"/>
                                  <w:marRight w:val="0"/>
                                  <w:marTop w:val="0"/>
                                  <w:marBottom w:val="0"/>
                                  <w:divBdr>
                                    <w:top w:val="none" w:sz="0" w:space="0" w:color="auto"/>
                                    <w:left w:val="none" w:sz="0" w:space="0" w:color="auto"/>
                                    <w:bottom w:val="none" w:sz="0" w:space="0" w:color="auto"/>
                                    <w:right w:val="none" w:sz="0" w:space="0" w:color="auto"/>
                                  </w:divBdr>
                                  <w:divsChild>
                                    <w:div w:id="1354191351">
                                      <w:marLeft w:val="0"/>
                                      <w:marRight w:val="0"/>
                                      <w:marTop w:val="0"/>
                                      <w:marBottom w:val="0"/>
                                      <w:divBdr>
                                        <w:top w:val="none" w:sz="0" w:space="0" w:color="auto"/>
                                        <w:left w:val="none" w:sz="0" w:space="0" w:color="auto"/>
                                        <w:bottom w:val="none" w:sz="0" w:space="0" w:color="auto"/>
                                        <w:right w:val="none" w:sz="0" w:space="0" w:color="auto"/>
                                      </w:divBdr>
                                      <w:divsChild>
                                        <w:div w:id="919485446">
                                          <w:marLeft w:val="0"/>
                                          <w:marRight w:val="0"/>
                                          <w:marTop w:val="0"/>
                                          <w:marBottom w:val="0"/>
                                          <w:divBdr>
                                            <w:top w:val="none" w:sz="0" w:space="0" w:color="auto"/>
                                            <w:left w:val="none" w:sz="0" w:space="0" w:color="auto"/>
                                            <w:bottom w:val="none" w:sz="0" w:space="0" w:color="auto"/>
                                            <w:right w:val="none" w:sz="0" w:space="0" w:color="auto"/>
                                          </w:divBdr>
                                          <w:divsChild>
                                            <w:div w:id="13617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8135416">
      <w:bodyDiv w:val="1"/>
      <w:marLeft w:val="0"/>
      <w:marRight w:val="0"/>
      <w:marTop w:val="0"/>
      <w:marBottom w:val="0"/>
      <w:divBdr>
        <w:top w:val="none" w:sz="0" w:space="0" w:color="auto"/>
        <w:left w:val="none" w:sz="0" w:space="0" w:color="auto"/>
        <w:bottom w:val="none" w:sz="0" w:space="0" w:color="auto"/>
        <w:right w:val="none" w:sz="0" w:space="0" w:color="auto"/>
      </w:divBdr>
      <w:divsChild>
        <w:div w:id="81031335">
          <w:marLeft w:val="0"/>
          <w:marRight w:val="0"/>
          <w:marTop w:val="0"/>
          <w:marBottom w:val="0"/>
          <w:divBdr>
            <w:top w:val="none" w:sz="0" w:space="0" w:color="auto"/>
            <w:left w:val="none" w:sz="0" w:space="0" w:color="auto"/>
            <w:bottom w:val="none" w:sz="0" w:space="0" w:color="auto"/>
            <w:right w:val="none" w:sz="0" w:space="0" w:color="auto"/>
          </w:divBdr>
          <w:divsChild>
            <w:div w:id="1271552753">
              <w:marLeft w:val="0"/>
              <w:marRight w:val="0"/>
              <w:marTop w:val="0"/>
              <w:marBottom w:val="0"/>
              <w:divBdr>
                <w:top w:val="none" w:sz="0" w:space="0" w:color="auto"/>
                <w:left w:val="none" w:sz="0" w:space="0" w:color="auto"/>
                <w:bottom w:val="none" w:sz="0" w:space="0" w:color="auto"/>
                <w:right w:val="none" w:sz="0" w:space="0" w:color="auto"/>
              </w:divBdr>
              <w:divsChild>
                <w:div w:id="848759704">
                  <w:marLeft w:val="0"/>
                  <w:marRight w:val="0"/>
                  <w:marTop w:val="0"/>
                  <w:marBottom w:val="0"/>
                  <w:divBdr>
                    <w:top w:val="none" w:sz="0" w:space="0" w:color="auto"/>
                    <w:left w:val="none" w:sz="0" w:space="0" w:color="auto"/>
                    <w:bottom w:val="none" w:sz="0" w:space="0" w:color="auto"/>
                    <w:right w:val="none" w:sz="0" w:space="0" w:color="auto"/>
                  </w:divBdr>
                  <w:divsChild>
                    <w:div w:id="1408653897">
                      <w:marLeft w:val="0"/>
                      <w:marRight w:val="0"/>
                      <w:marTop w:val="0"/>
                      <w:marBottom w:val="0"/>
                      <w:divBdr>
                        <w:top w:val="none" w:sz="0" w:space="0" w:color="auto"/>
                        <w:left w:val="none" w:sz="0" w:space="0" w:color="auto"/>
                        <w:bottom w:val="none" w:sz="0" w:space="0" w:color="auto"/>
                        <w:right w:val="none" w:sz="0" w:space="0" w:color="auto"/>
                      </w:divBdr>
                      <w:divsChild>
                        <w:div w:id="1794901952">
                          <w:marLeft w:val="0"/>
                          <w:marRight w:val="0"/>
                          <w:marTop w:val="0"/>
                          <w:marBottom w:val="0"/>
                          <w:divBdr>
                            <w:top w:val="none" w:sz="0" w:space="0" w:color="auto"/>
                            <w:left w:val="none" w:sz="0" w:space="0" w:color="auto"/>
                            <w:bottom w:val="none" w:sz="0" w:space="0" w:color="auto"/>
                            <w:right w:val="none" w:sz="0" w:space="0" w:color="auto"/>
                          </w:divBdr>
                          <w:divsChild>
                            <w:div w:id="760682744">
                              <w:marLeft w:val="0"/>
                              <w:marRight w:val="0"/>
                              <w:marTop w:val="0"/>
                              <w:marBottom w:val="0"/>
                              <w:divBdr>
                                <w:top w:val="none" w:sz="0" w:space="0" w:color="auto"/>
                                <w:left w:val="none" w:sz="0" w:space="0" w:color="auto"/>
                                <w:bottom w:val="none" w:sz="0" w:space="0" w:color="auto"/>
                                <w:right w:val="none" w:sz="0" w:space="0" w:color="auto"/>
                              </w:divBdr>
                              <w:divsChild>
                                <w:div w:id="16841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3163094">
      <w:bodyDiv w:val="1"/>
      <w:marLeft w:val="0"/>
      <w:marRight w:val="0"/>
      <w:marTop w:val="0"/>
      <w:marBottom w:val="0"/>
      <w:divBdr>
        <w:top w:val="none" w:sz="0" w:space="0" w:color="auto"/>
        <w:left w:val="none" w:sz="0" w:space="0" w:color="auto"/>
        <w:bottom w:val="none" w:sz="0" w:space="0" w:color="auto"/>
        <w:right w:val="none" w:sz="0" w:space="0" w:color="auto"/>
      </w:divBdr>
    </w:div>
    <w:div w:id="1788428670">
      <w:bodyDiv w:val="1"/>
      <w:marLeft w:val="0"/>
      <w:marRight w:val="0"/>
      <w:marTop w:val="0"/>
      <w:marBottom w:val="0"/>
      <w:divBdr>
        <w:top w:val="none" w:sz="0" w:space="0" w:color="auto"/>
        <w:left w:val="none" w:sz="0" w:space="0" w:color="auto"/>
        <w:bottom w:val="none" w:sz="0" w:space="0" w:color="auto"/>
        <w:right w:val="none" w:sz="0" w:space="0" w:color="auto"/>
      </w:divBdr>
    </w:div>
    <w:div w:id="1798183283">
      <w:bodyDiv w:val="1"/>
      <w:marLeft w:val="0"/>
      <w:marRight w:val="0"/>
      <w:marTop w:val="0"/>
      <w:marBottom w:val="0"/>
      <w:divBdr>
        <w:top w:val="none" w:sz="0" w:space="0" w:color="auto"/>
        <w:left w:val="none" w:sz="0" w:space="0" w:color="auto"/>
        <w:bottom w:val="none" w:sz="0" w:space="0" w:color="auto"/>
        <w:right w:val="none" w:sz="0" w:space="0" w:color="auto"/>
      </w:divBdr>
    </w:div>
    <w:div w:id="1865165709">
      <w:bodyDiv w:val="1"/>
      <w:marLeft w:val="0"/>
      <w:marRight w:val="0"/>
      <w:marTop w:val="0"/>
      <w:marBottom w:val="0"/>
      <w:divBdr>
        <w:top w:val="none" w:sz="0" w:space="0" w:color="auto"/>
        <w:left w:val="none" w:sz="0" w:space="0" w:color="auto"/>
        <w:bottom w:val="none" w:sz="0" w:space="0" w:color="auto"/>
        <w:right w:val="none" w:sz="0" w:space="0" w:color="auto"/>
      </w:divBdr>
    </w:div>
    <w:div w:id="1878152396">
      <w:bodyDiv w:val="1"/>
      <w:marLeft w:val="0"/>
      <w:marRight w:val="0"/>
      <w:marTop w:val="0"/>
      <w:marBottom w:val="0"/>
      <w:divBdr>
        <w:top w:val="none" w:sz="0" w:space="0" w:color="auto"/>
        <w:left w:val="none" w:sz="0" w:space="0" w:color="auto"/>
        <w:bottom w:val="none" w:sz="0" w:space="0" w:color="auto"/>
        <w:right w:val="none" w:sz="0" w:space="0" w:color="auto"/>
      </w:divBdr>
    </w:div>
    <w:div w:id="1925991251">
      <w:bodyDiv w:val="1"/>
      <w:marLeft w:val="0"/>
      <w:marRight w:val="0"/>
      <w:marTop w:val="0"/>
      <w:marBottom w:val="0"/>
      <w:divBdr>
        <w:top w:val="none" w:sz="0" w:space="0" w:color="auto"/>
        <w:left w:val="none" w:sz="0" w:space="0" w:color="auto"/>
        <w:bottom w:val="none" w:sz="0" w:space="0" w:color="auto"/>
        <w:right w:val="none" w:sz="0" w:space="0" w:color="auto"/>
      </w:divBdr>
    </w:div>
    <w:div w:id="1970817279">
      <w:bodyDiv w:val="1"/>
      <w:marLeft w:val="0"/>
      <w:marRight w:val="0"/>
      <w:marTop w:val="0"/>
      <w:marBottom w:val="0"/>
      <w:divBdr>
        <w:top w:val="none" w:sz="0" w:space="0" w:color="auto"/>
        <w:left w:val="none" w:sz="0" w:space="0" w:color="auto"/>
        <w:bottom w:val="none" w:sz="0" w:space="0" w:color="auto"/>
        <w:right w:val="none" w:sz="0" w:space="0" w:color="auto"/>
      </w:divBdr>
    </w:div>
    <w:div w:id="2072850395">
      <w:bodyDiv w:val="1"/>
      <w:marLeft w:val="0"/>
      <w:marRight w:val="0"/>
      <w:marTop w:val="0"/>
      <w:marBottom w:val="0"/>
      <w:divBdr>
        <w:top w:val="none" w:sz="0" w:space="0" w:color="auto"/>
        <w:left w:val="none" w:sz="0" w:space="0" w:color="auto"/>
        <w:bottom w:val="none" w:sz="0" w:space="0" w:color="auto"/>
        <w:right w:val="none" w:sz="0" w:space="0" w:color="auto"/>
      </w:divBdr>
      <w:divsChild>
        <w:div w:id="553389617">
          <w:marLeft w:val="0"/>
          <w:marRight w:val="0"/>
          <w:marTop w:val="0"/>
          <w:marBottom w:val="0"/>
          <w:divBdr>
            <w:top w:val="none" w:sz="0" w:space="0" w:color="auto"/>
            <w:left w:val="none" w:sz="0" w:space="0" w:color="auto"/>
            <w:bottom w:val="none" w:sz="0" w:space="0" w:color="auto"/>
            <w:right w:val="none" w:sz="0" w:space="0" w:color="auto"/>
          </w:divBdr>
          <w:divsChild>
            <w:div w:id="385108815">
              <w:marLeft w:val="0"/>
              <w:marRight w:val="0"/>
              <w:marTop w:val="0"/>
              <w:marBottom w:val="0"/>
              <w:divBdr>
                <w:top w:val="none" w:sz="0" w:space="0" w:color="auto"/>
                <w:left w:val="none" w:sz="0" w:space="0" w:color="auto"/>
                <w:bottom w:val="none" w:sz="0" w:space="0" w:color="auto"/>
                <w:right w:val="none" w:sz="0" w:space="0" w:color="auto"/>
              </w:divBdr>
              <w:divsChild>
                <w:div w:id="1977906532">
                  <w:marLeft w:val="0"/>
                  <w:marRight w:val="0"/>
                  <w:marTop w:val="0"/>
                  <w:marBottom w:val="0"/>
                  <w:divBdr>
                    <w:top w:val="none" w:sz="0" w:space="0" w:color="auto"/>
                    <w:left w:val="none" w:sz="0" w:space="0" w:color="auto"/>
                    <w:bottom w:val="none" w:sz="0" w:space="0" w:color="auto"/>
                    <w:right w:val="none" w:sz="0" w:space="0" w:color="auto"/>
                  </w:divBdr>
                  <w:divsChild>
                    <w:div w:id="1471047423">
                      <w:marLeft w:val="0"/>
                      <w:marRight w:val="0"/>
                      <w:marTop w:val="0"/>
                      <w:marBottom w:val="0"/>
                      <w:divBdr>
                        <w:top w:val="none" w:sz="0" w:space="0" w:color="auto"/>
                        <w:left w:val="none" w:sz="0" w:space="0" w:color="auto"/>
                        <w:bottom w:val="none" w:sz="0" w:space="0" w:color="auto"/>
                        <w:right w:val="none" w:sz="0" w:space="0" w:color="auto"/>
                      </w:divBdr>
                      <w:divsChild>
                        <w:div w:id="1160384916">
                          <w:marLeft w:val="0"/>
                          <w:marRight w:val="0"/>
                          <w:marTop w:val="0"/>
                          <w:marBottom w:val="0"/>
                          <w:divBdr>
                            <w:top w:val="none" w:sz="0" w:space="0" w:color="auto"/>
                            <w:left w:val="none" w:sz="0" w:space="0" w:color="auto"/>
                            <w:bottom w:val="none" w:sz="0" w:space="0" w:color="auto"/>
                            <w:right w:val="none" w:sz="0" w:space="0" w:color="auto"/>
                          </w:divBdr>
                          <w:divsChild>
                            <w:div w:id="165748947">
                              <w:marLeft w:val="0"/>
                              <w:marRight w:val="0"/>
                              <w:marTop w:val="0"/>
                              <w:marBottom w:val="0"/>
                              <w:divBdr>
                                <w:top w:val="none" w:sz="0" w:space="0" w:color="auto"/>
                                <w:left w:val="none" w:sz="0" w:space="0" w:color="auto"/>
                                <w:bottom w:val="none" w:sz="0" w:space="0" w:color="auto"/>
                                <w:right w:val="none" w:sz="0" w:space="0" w:color="auto"/>
                              </w:divBdr>
                              <w:divsChild>
                                <w:div w:id="2020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informit.org/doi/10.3316/informit.878530091802942" TargetMode="External"/><Relationship Id="rId13" Type="http://schemas.openxmlformats.org/officeDocument/2006/relationships/hyperlink" Target="https://doi.org/10.1108/IJEM-06-2020-0283" TargetMode="External"/><Relationship Id="rId3" Type="http://schemas.microsoft.com/office/2007/relationships/stylesWithEffects" Target="stylesWithEffects.xml"/><Relationship Id="rId7" Type="http://schemas.openxmlformats.org/officeDocument/2006/relationships/hyperlink" Target="https://www.scribd.com/document/757502418/TheSmartLearningManagementSystemSLMS" TargetMode="External"/><Relationship Id="rId12" Type="http://schemas.openxmlformats.org/officeDocument/2006/relationships/hyperlink" Target="https://doi.org/10.1109/ISET49818.2020.0001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Email-rajwinder.mehar@gmail.com" TargetMode="External"/><Relationship Id="rId11" Type="http://schemas.openxmlformats.org/officeDocument/2006/relationships/hyperlink" Target="https://doi.org/10.4018/978-1-6684-4706-2.ch003" TargetMode="External"/><Relationship Id="rId5" Type="http://schemas.openxmlformats.org/officeDocument/2006/relationships/webSettings" Target="webSettings.xml"/><Relationship Id="rId15" Type="http://schemas.openxmlformats.org/officeDocument/2006/relationships/hyperlink" Target="https://doi.org/10.1186/s40561-016-0026-2" TargetMode="External"/><Relationship Id="rId10" Type="http://schemas.openxmlformats.org/officeDocument/2006/relationships/hyperlink" Target="https://doi.org/10.4018/JOEUC.348333" TargetMode="External"/><Relationship Id="rId4" Type="http://schemas.openxmlformats.org/officeDocument/2006/relationships/settings" Target="settings.xml"/><Relationship Id="rId9" Type="http://schemas.openxmlformats.org/officeDocument/2006/relationships/hyperlink" Target="https://doi.org/10.1080/13632434.2020.1704470" TargetMode="External"/><Relationship Id="rId14" Type="http://schemas.openxmlformats.org/officeDocument/2006/relationships/hyperlink" Target="https://doi.org/10.1057/s41599-025-0544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1500</TotalTime>
  <Pages>12</Pages>
  <Words>5242</Words>
  <Characters>29885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57</cp:revision>
  <dcterms:created xsi:type="dcterms:W3CDTF">2026-02-24T04:31:00Z</dcterms:created>
  <dcterms:modified xsi:type="dcterms:W3CDTF">2026-06-22T03:54:00Z</dcterms:modified>
</cp:coreProperties>
</file>