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2B4" w14:textId="77777777" w:rsidR="00436F0E" w:rsidRPr="005F723C" w:rsidRDefault="00436F0E" w:rsidP="005F723C">
      <w:pPr>
        <w:jc w:val="right"/>
        <w:rPr>
          <w:rFonts w:asciiTheme="majorBidi" w:hAnsiTheme="majorBidi" w:cstheme="majorBidi"/>
          <w:sz w:val="28"/>
          <w:szCs w:val="28"/>
        </w:rPr>
      </w:pPr>
    </w:p>
    <w:p w14:paraId="0A859D93" w14:textId="051F211A" w:rsidR="006F3E50" w:rsidRPr="006F3E50" w:rsidRDefault="004147B4" w:rsidP="006F3E50">
      <w:pPr>
        <w:jc w:val="right"/>
        <w:rPr>
          <w:rFonts w:asciiTheme="majorBidi" w:hAnsiTheme="majorBidi" w:cstheme="majorBidi"/>
          <w:sz w:val="28"/>
          <w:szCs w:val="28"/>
          <w:lang w:bidi="ar-AE"/>
        </w:rPr>
      </w:pPr>
      <w:r w:rsidRPr="005F723C">
        <w:rPr>
          <w:rFonts w:asciiTheme="majorBidi" w:hAnsiTheme="majorBidi" w:cstheme="majorBidi"/>
          <w:b/>
          <w:bCs/>
          <w:sz w:val="28"/>
          <w:szCs w:val="28"/>
          <w:lang w:bidi="ar-AE"/>
        </w:rPr>
        <w:t xml:space="preserve">Identity crisis and its relation to psychological </w:t>
      </w:r>
      <w:r w:rsidR="009516E0">
        <w:rPr>
          <w:rFonts w:asciiTheme="majorBidi" w:hAnsiTheme="majorBidi" w:cstheme="majorBidi"/>
          <w:b/>
          <w:bCs/>
          <w:sz w:val="28"/>
          <w:szCs w:val="28"/>
          <w:lang w:bidi="ar-AE"/>
        </w:rPr>
        <w:t>fragility in adolescents: A case</w:t>
      </w:r>
      <w:r w:rsidRPr="005F723C">
        <w:rPr>
          <w:rFonts w:asciiTheme="majorBidi" w:hAnsiTheme="majorBidi" w:cstheme="majorBidi"/>
          <w:b/>
          <w:bCs/>
          <w:sz w:val="28"/>
          <w:szCs w:val="28"/>
          <w:lang w:bidi="ar-AE"/>
        </w:rPr>
        <w:t xml:space="preserve"> </w:t>
      </w:r>
      <w:r w:rsidR="009516E0">
        <w:rPr>
          <w:rFonts w:asciiTheme="majorBidi" w:hAnsiTheme="majorBidi" w:cstheme="majorBidi"/>
          <w:b/>
          <w:bCs/>
          <w:sz w:val="28"/>
          <w:szCs w:val="28"/>
          <w:lang w:bidi="ar-AE"/>
        </w:rPr>
        <w:t xml:space="preserve">of </w:t>
      </w:r>
      <w:r w:rsidRPr="005F723C">
        <w:rPr>
          <w:rFonts w:asciiTheme="majorBidi" w:hAnsiTheme="majorBidi" w:cstheme="majorBidi"/>
          <w:b/>
          <w:bCs/>
          <w:sz w:val="28"/>
          <w:szCs w:val="28"/>
          <w:lang w:bidi="ar-AE"/>
        </w:rPr>
        <w:t>Sudanese</w:t>
      </w:r>
      <w:r w:rsidR="009516E0">
        <w:rPr>
          <w:rFonts w:asciiTheme="majorBidi" w:hAnsiTheme="majorBidi" w:cstheme="majorBidi"/>
          <w:b/>
          <w:bCs/>
          <w:sz w:val="28"/>
          <w:szCs w:val="28"/>
          <w:lang w:bidi="ar-AE"/>
        </w:rPr>
        <w:t xml:space="preserve"> refugees</w:t>
      </w:r>
      <w:r w:rsidRPr="005F723C">
        <w:rPr>
          <w:rFonts w:asciiTheme="majorBidi" w:hAnsiTheme="majorBidi" w:cstheme="majorBidi"/>
          <w:b/>
          <w:bCs/>
          <w:sz w:val="28"/>
          <w:szCs w:val="28"/>
          <w:lang w:bidi="ar-AE"/>
        </w:rPr>
        <w:t xml:space="preserve"> in Egypt</w:t>
      </w:r>
      <w:r w:rsidR="009516E0">
        <w:rPr>
          <w:rFonts w:asciiTheme="majorBidi" w:hAnsiTheme="majorBidi" w:cstheme="majorBidi"/>
          <w:b/>
          <w:bCs/>
          <w:sz w:val="28"/>
          <w:szCs w:val="28"/>
          <w:lang w:bidi="ar-AE"/>
        </w:rPr>
        <w:t>.</w:t>
      </w:r>
    </w:p>
    <w:p w14:paraId="42FACD78" w14:textId="77777777" w:rsidR="006F3E50" w:rsidRDefault="006F3E50" w:rsidP="006F3E50">
      <w:pPr>
        <w:jc w:val="right"/>
        <w:rPr>
          <w:rFonts w:asciiTheme="majorBidi" w:hAnsiTheme="majorBidi" w:cstheme="majorBidi"/>
          <w:sz w:val="24"/>
          <w:szCs w:val="24"/>
          <w:lang w:bidi="ar-AE"/>
        </w:rPr>
      </w:pPr>
    </w:p>
    <w:p w14:paraId="2AA94FDC" w14:textId="77777777" w:rsidR="006F3E50" w:rsidRDefault="006F3E50" w:rsidP="006F3E50">
      <w:pPr>
        <w:jc w:val="right"/>
        <w:rPr>
          <w:rFonts w:asciiTheme="majorBidi" w:hAnsiTheme="majorBidi" w:cstheme="majorBidi"/>
          <w:b/>
          <w:bCs/>
          <w:sz w:val="24"/>
          <w:szCs w:val="24"/>
          <w:lang w:bidi="ar-AE"/>
        </w:rPr>
      </w:pPr>
      <w:r>
        <w:rPr>
          <w:rFonts w:asciiTheme="majorBidi" w:hAnsiTheme="majorBidi" w:cstheme="majorBidi"/>
          <w:b/>
          <w:bCs/>
          <w:sz w:val="24"/>
          <w:szCs w:val="24"/>
          <w:lang w:bidi="ar-AE"/>
        </w:rPr>
        <w:t xml:space="preserve"/>
      </w:r>
      <w:proofErr w:type="spellStart"/>
      <w:r>
        <w:rPr>
          <w:rFonts w:asciiTheme="majorBidi" w:hAnsiTheme="majorBidi" w:cstheme="majorBidi"/>
          <w:b/>
          <w:bCs/>
          <w:sz w:val="24"/>
          <w:szCs w:val="24"/>
          <w:lang w:bidi="ar-AE"/>
        </w:rPr>
        <w:t/>
      </w:r>
      <w:proofErr w:type="spellEnd"/>
      <w:r>
        <w:rPr>
          <w:rFonts w:asciiTheme="majorBidi" w:hAnsiTheme="majorBidi" w:cstheme="majorBidi"/>
          <w:b/>
          <w:bCs/>
          <w:sz w:val="24"/>
          <w:szCs w:val="24"/>
          <w:lang w:bidi="ar-AE"/>
        </w:rPr>
        <w:t xml:space="preserve"/>
      </w:r>
    </w:p>
    <w:p w14:paraId="3C69678A" w14:textId="77777777" w:rsidR="006F3E50" w:rsidRDefault="006F3E50" w:rsidP="006F3E50">
      <w:pPr>
        <w:jc w:val="right"/>
        <w:rPr>
          <w:rFonts w:asciiTheme="majorBidi" w:hAnsiTheme="majorBidi" w:cstheme="majorBidi"/>
          <w:b/>
          <w:bCs/>
          <w:sz w:val="24"/>
          <w:szCs w:val="24"/>
          <w:lang w:bidi="ar-AE"/>
        </w:rPr>
      </w:pPr>
      <w:bookmarkStart w:id="0" w:name="_Hlk229782753"/>
      <w:r>
        <w:rPr>
          <w:rFonts w:asciiTheme="majorBidi" w:hAnsiTheme="majorBidi" w:cstheme="majorBidi"/>
          <w:b/>
          <w:bCs/>
          <w:sz w:val="24"/>
          <w:szCs w:val="24"/>
          <w:lang w:bidi="ar-AE"/>
        </w:rPr>
        <w:t xml:space="preserve"/>
      </w:r>
    </w:p>
    <w:p w14:paraId="32B5F0F3" w14:textId="77777777" w:rsidR="006F3E50" w:rsidRDefault="006F3E50" w:rsidP="006F3E50">
      <w:pPr>
        <w:jc w:val="right"/>
        <w:rPr>
          <w:rFonts w:asciiTheme="majorBidi" w:hAnsiTheme="majorBidi" w:cstheme="majorBidi"/>
          <w:b/>
          <w:bCs/>
          <w:sz w:val="24"/>
          <w:szCs w:val="24"/>
          <w:lang w:bidi="ar-AE"/>
        </w:rPr>
      </w:pPr>
      <w:r>
        <w:rPr>
          <w:rFonts w:asciiTheme="majorBidi" w:hAnsiTheme="majorBidi" w:cstheme="majorBidi"/>
          <w:b/>
          <w:bCs/>
          <w:sz w:val="24"/>
          <w:szCs w:val="24"/>
          <w:lang w:bidi="ar-AE"/>
        </w:rPr>
        <w:t/>
      </w:r>
      <w:proofErr w:type="spellStart"/>
      <w:r>
        <w:rPr>
          <w:rFonts w:asciiTheme="majorBidi" w:hAnsiTheme="majorBidi" w:cstheme="majorBidi"/>
          <w:b/>
          <w:bCs/>
          <w:sz w:val="24"/>
          <w:szCs w:val="24"/>
          <w:lang w:bidi="ar-AE"/>
        </w:rPr>
        <w:t/>
      </w:r>
      <w:proofErr w:type="spellEnd"/>
      <w:r>
        <w:rPr>
          <w:rFonts w:asciiTheme="majorBidi" w:hAnsiTheme="majorBidi" w:cstheme="majorBidi"/>
          <w:b/>
          <w:bCs/>
          <w:sz w:val="24"/>
          <w:szCs w:val="24"/>
          <w:lang w:bidi="ar-AE"/>
        </w:rPr>
        <w:t xml:space="preserve"/>
      </w:r>
    </w:p>
    <w:p w14:paraId="0350A1FF" w14:textId="7259EC0C" w:rsidR="004147B4" w:rsidRPr="006F3E50" w:rsidRDefault="006F3E50" w:rsidP="006F3E50">
      <w:pPr>
        <w:jc w:val="right"/>
        <w:rPr>
          <w:rFonts w:asciiTheme="majorBidi" w:hAnsiTheme="majorBidi" w:cstheme="majorBidi"/>
          <w:b/>
          <w:bCs/>
          <w:sz w:val="24"/>
          <w:szCs w:val="24"/>
          <w:lang w:bidi="ar-AE"/>
        </w:rPr>
      </w:pPr>
      <w:r>
        <w:rPr>
          <w:rFonts w:asciiTheme="majorBidi" w:hAnsiTheme="majorBidi" w:cstheme="majorBidi"/>
          <w:b/>
          <w:bCs/>
          <w:sz w:val="24"/>
          <w:szCs w:val="24"/>
          <w:lang w:bidi="ar-AE"/>
        </w:rPr>
        <w:t xml:space="preserve"> </w:t>
      </w:r>
      <w:bookmarkEnd w:id="0"/>
      <w:r w:rsidR="00854079" w:rsidRPr="00854079">
        <w:rPr>
          <w:rFonts w:asciiTheme="majorBidi" w:hAnsiTheme="majorBidi" w:cstheme="majorBidi"/>
          <w:b/>
          <w:bCs/>
          <w:sz w:val="20"/>
          <w:szCs w:val="20"/>
          <w:lang w:bidi="ar-AE"/>
        </w:rPr>
        <w:t xml:space="preserve">   </w:t>
      </w:r>
    </w:p>
    <w:p w14:paraId="47636B9C" w14:textId="77777777" w:rsidR="004147B4" w:rsidRPr="005F723C" w:rsidRDefault="004147B4" w:rsidP="005F723C">
      <w:pPr>
        <w:tabs>
          <w:tab w:val="left" w:pos="4053"/>
        </w:tabs>
        <w:jc w:val="right"/>
        <w:rPr>
          <w:rFonts w:asciiTheme="majorBidi" w:hAnsiTheme="majorBidi" w:cstheme="majorBidi"/>
          <w:b/>
          <w:bCs/>
          <w:spacing w:val="-2"/>
          <w:position w:val="2"/>
          <w:sz w:val="28"/>
          <w:szCs w:val="28"/>
        </w:rPr>
      </w:pPr>
    </w:p>
    <w:p w14:paraId="4C240D73" w14:textId="339702C6" w:rsidR="004147B4" w:rsidRPr="005F723C" w:rsidRDefault="004147B4" w:rsidP="005F723C">
      <w:pPr>
        <w:tabs>
          <w:tab w:val="left" w:pos="4053"/>
        </w:tabs>
        <w:jc w:val="right"/>
        <w:rPr>
          <w:rFonts w:asciiTheme="majorBidi" w:hAnsiTheme="majorBidi" w:cstheme="majorBidi"/>
          <w:b/>
          <w:bCs/>
          <w:spacing w:val="-2"/>
          <w:position w:val="2"/>
          <w:sz w:val="28"/>
          <w:szCs w:val="28"/>
        </w:rPr>
      </w:pPr>
      <w:r w:rsidRPr="005F723C">
        <w:rPr>
          <w:rFonts w:asciiTheme="majorBidi" w:hAnsiTheme="majorBidi" w:cstheme="majorBidi"/>
          <w:b/>
          <w:bCs/>
          <w:spacing w:val="-2"/>
          <w:position w:val="2"/>
          <w:sz w:val="28"/>
          <w:szCs w:val="28"/>
        </w:rPr>
        <w:t>Abstract</w:t>
      </w:r>
    </w:p>
    <w:p w14:paraId="5D3B9EF2" w14:textId="0CAD6F05" w:rsidR="00436F0E" w:rsidRDefault="004147B4" w:rsidP="00D20FC9">
      <w:pPr>
        <w:tabs>
          <w:tab w:val="left" w:pos="4053"/>
        </w:tabs>
        <w:spacing w:after="0"/>
        <w:jc w:val="right"/>
        <w:rPr>
          <w:rFonts w:asciiTheme="majorBidi" w:hAnsiTheme="majorBidi" w:cstheme="majorBidi"/>
          <w:spacing w:val="-2"/>
          <w:position w:val="2"/>
          <w:sz w:val="28"/>
          <w:szCs w:val="28"/>
        </w:rPr>
      </w:pPr>
      <w:r w:rsidRPr="005F723C">
        <w:rPr>
          <w:rFonts w:asciiTheme="majorBidi" w:hAnsiTheme="majorBidi" w:cstheme="majorBidi"/>
          <w:spacing w:val="-2"/>
          <w:position w:val="2"/>
          <w:sz w:val="28"/>
          <w:szCs w:val="28"/>
        </w:rPr>
        <w:t xml:space="preserve">   The research aims to </w:t>
      </w:r>
      <w:r w:rsidR="00F4798D">
        <w:rPr>
          <w:rFonts w:asciiTheme="majorBidi" w:hAnsiTheme="majorBidi" w:cstheme="majorBidi"/>
          <w:spacing w:val="-2"/>
          <w:position w:val="2"/>
          <w:sz w:val="28"/>
          <w:szCs w:val="28"/>
        </w:rPr>
        <w:t>examine</w:t>
      </w:r>
      <w:r w:rsidRPr="005F723C">
        <w:rPr>
          <w:rFonts w:asciiTheme="majorBidi" w:hAnsiTheme="majorBidi" w:cstheme="majorBidi"/>
          <w:spacing w:val="-2"/>
          <w:position w:val="2"/>
          <w:sz w:val="28"/>
          <w:szCs w:val="28"/>
        </w:rPr>
        <w:t xml:space="preserve"> the nature of the relationship between the identity crisis</w:t>
      </w:r>
      <w:r w:rsidR="00F4798D">
        <w:rPr>
          <w:rFonts w:asciiTheme="majorBidi" w:hAnsiTheme="majorBidi" w:cstheme="majorBidi"/>
          <w:spacing w:val="-2"/>
          <w:position w:val="2"/>
          <w:sz w:val="28"/>
          <w:szCs w:val="28"/>
        </w:rPr>
        <w:t xml:space="preserve"> and </w:t>
      </w:r>
      <w:r w:rsidRPr="005F723C">
        <w:rPr>
          <w:rFonts w:asciiTheme="majorBidi" w:hAnsiTheme="majorBidi" w:cstheme="majorBidi"/>
          <w:spacing w:val="-2"/>
          <w:position w:val="2"/>
          <w:sz w:val="28"/>
          <w:szCs w:val="28"/>
        </w:rPr>
        <w:t xml:space="preserve">psychological </w:t>
      </w:r>
      <w:r w:rsidR="00F4798D">
        <w:rPr>
          <w:rFonts w:asciiTheme="majorBidi" w:hAnsiTheme="majorBidi" w:cstheme="majorBidi"/>
          <w:spacing w:val="-2"/>
          <w:position w:val="2"/>
          <w:sz w:val="28"/>
          <w:szCs w:val="28"/>
        </w:rPr>
        <w:t xml:space="preserve">fragility in displaced </w:t>
      </w:r>
      <w:r w:rsidRPr="005F723C">
        <w:rPr>
          <w:rFonts w:asciiTheme="majorBidi" w:hAnsiTheme="majorBidi" w:cstheme="majorBidi"/>
          <w:spacing w:val="-2"/>
          <w:position w:val="2"/>
          <w:sz w:val="28"/>
          <w:szCs w:val="28"/>
        </w:rPr>
        <w:t>adolescents, exploring gender differences in identity crisis and psychological vulnerability, and whether psychological vulnerability can play a decisive role in helping adolescents navigate identity crises successfully. The researchers employed a descriptive</w:t>
      </w:r>
      <w:r w:rsidR="00EC6F6B">
        <w:rPr>
          <w:rFonts w:asciiTheme="majorBidi" w:hAnsiTheme="majorBidi" w:cstheme="majorBidi"/>
          <w:spacing w:val="-2"/>
          <w:position w:val="2"/>
          <w:sz w:val="28"/>
          <w:szCs w:val="28"/>
        </w:rPr>
        <w:t xml:space="preserve"> </w:t>
      </w:r>
      <w:r w:rsidR="00C33404">
        <w:rPr>
          <w:rFonts w:asciiTheme="majorBidi" w:hAnsiTheme="majorBidi" w:cstheme="majorBidi"/>
          <w:spacing w:val="-2"/>
          <w:position w:val="2"/>
          <w:sz w:val="28"/>
          <w:szCs w:val="28"/>
        </w:rPr>
        <w:t xml:space="preserve">quantitative </w:t>
      </w:r>
      <w:r w:rsidR="00C33404" w:rsidRPr="005F723C">
        <w:rPr>
          <w:rFonts w:asciiTheme="majorBidi" w:hAnsiTheme="majorBidi" w:cstheme="majorBidi"/>
          <w:spacing w:val="-2"/>
          <w:position w:val="2"/>
          <w:sz w:val="28"/>
          <w:szCs w:val="28"/>
        </w:rPr>
        <w:t>correlation</w:t>
      </w:r>
      <w:r w:rsidRPr="005F723C">
        <w:rPr>
          <w:rFonts w:asciiTheme="majorBidi" w:hAnsiTheme="majorBidi" w:cstheme="majorBidi"/>
          <w:spacing w:val="-2"/>
          <w:position w:val="2"/>
          <w:sz w:val="28"/>
          <w:szCs w:val="28"/>
        </w:rPr>
        <w:t xml:space="preserve"> approach, and the research sample consisted of (158) Male and </w:t>
      </w:r>
      <w:r w:rsidR="007D2FAD" w:rsidRPr="005F723C">
        <w:rPr>
          <w:rFonts w:asciiTheme="majorBidi" w:hAnsiTheme="majorBidi" w:cstheme="majorBidi"/>
          <w:spacing w:val="-2"/>
          <w:position w:val="2"/>
          <w:sz w:val="28"/>
          <w:szCs w:val="28"/>
        </w:rPr>
        <w:t xml:space="preserve">female </w:t>
      </w:r>
      <w:r w:rsidR="007D2FAD">
        <w:rPr>
          <w:rFonts w:asciiTheme="majorBidi" w:hAnsiTheme="majorBidi" w:cstheme="majorBidi"/>
          <w:spacing w:val="-2"/>
          <w:position w:val="2"/>
          <w:sz w:val="28"/>
          <w:szCs w:val="28"/>
        </w:rPr>
        <w:t xml:space="preserve">Sudanese </w:t>
      </w:r>
      <w:r w:rsidRPr="005F723C">
        <w:rPr>
          <w:rFonts w:asciiTheme="majorBidi" w:hAnsiTheme="majorBidi" w:cstheme="majorBidi"/>
          <w:spacing w:val="-2"/>
          <w:position w:val="2"/>
          <w:sz w:val="28"/>
          <w:szCs w:val="28"/>
        </w:rPr>
        <w:t>adolescent</w:t>
      </w:r>
      <w:r w:rsidR="007D2FAD">
        <w:rPr>
          <w:rFonts w:asciiTheme="majorBidi" w:hAnsiTheme="majorBidi" w:cstheme="majorBidi"/>
          <w:spacing w:val="-2"/>
          <w:position w:val="2"/>
          <w:sz w:val="28"/>
          <w:szCs w:val="28"/>
        </w:rPr>
        <w:t>s who took asylum to</w:t>
      </w:r>
      <w:r w:rsidRPr="005F723C">
        <w:rPr>
          <w:rFonts w:asciiTheme="majorBidi" w:hAnsiTheme="majorBidi" w:cstheme="majorBidi"/>
          <w:spacing w:val="-2"/>
          <w:position w:val="2"/>
          <w:sz w:val="28"/>
          <w:szCs w:val="28"/>
        </w:rPr>
        <w:t xml:space="preserve"> </w:t>
      </w:r>
      <w:r w:rsidR="007D2FAD" w:rsidRPr="005F723C">
        <w:rPr>
          <w:rFonts w:asciiTheme="majorBidi" w:hAnsiTheme="majorBidi" w:cstheme="majorBidi"/>
          <w:spacing w:val="-2"/>
          <w:position w:val="2"/>
          <w:sz w:val="28"/>
          <w:szCs w:val="28"/>
        </w:rPr>
        <w:t>Egypt</w:t>
      </w:r>
      <w:r w:rsidR="007D2FAD">
        <w:rPr>
          <w:rFonts w:asciiTheme="majorBidi" w:hAnsiTheme="majorBidi" w:cstheme="majorBidi"/>
          <w:spacing w:val="-2"/>
          <w:position w:val="2"/>
          <w:sz w:val="28"/>
          <w:szCs w:val="28"/>
        </w:rPr>
        <w:t xml:space="preserve">, </w:t>
      </w:r>
      <w:r w:rsidR="007D2FAD" w:rsidRPr="005F723C">
        <w:rPr>
          <w:rFonts w:asciiTheme="majorBidi" w:hAnsiTheme="majorBidi" w:cstheme="majorBidi"/>
          <w:spacing w:val="-2"/>
          <w:position w:val="2"/>
          <w:sz w:val="28"/>
          <w:szCs w:val="28"/>
        </w:rPr>
        <w:t>they</w:t>
      </w:r>
      <w:r w:rsidRPr="005F723C">
        <w:rPr>
          <w:rFonts w:asciiTheme="majorBidi" w:hAnsiTheme="majorBidi" w:cstheme="majorBidi"/>
          <w:spacing w:val="-2"/>
          <w:position w:val="2"/>
          <w:sz w:val="28"/>
          <w:szCs w:val="28"/>
        </w:rPr>
        <w:t xml:space="preserve"> were selected </w:t>
      </w:r>
      <w:r w:rsidR="007D2FAD">
        <w:rPr>
          <w:rFonts w:asciiTheme="majorBidi" w:hAnsiTheme="majorBidi" w:cstheme="majorBidi"/>
          <w:spacing w:val="-2"/>
          <w:position w:val="2"/>
          <w:sz w:val="28"/>
          <w:szCs w:val="28"/>
        </w:rPr>
        <w:t xml:space="preserve">through </w:t>
      </w:r>
      <w:r w:rsidR="007D2FAD" w:rsidRPr="005F723C">
        <w:rPr>
          <w:rFonts w:asciiTheme="majorBidi" w:hAnsiTheme="majorBidi" w:cstheme="majorBidi"/>
          <w:spacing w:val="-2"/>
          <w:position w:val="2"/>
          <w:sz w:val="28"/>
          <w:szCs w:val="28"/>
        </w:rPr>
        <w:t>random</w:t>
      </w:r>
      <w:r w:rsidRPr="005F723C">
        <w:rPr>
          <w:rFonts w:asciiTheme="majorBidi" w:hAnsiTheme="majorBidi" w:cstheme="majorBidi"/>
          <w:spacing w:val="-2"/>
          <w:position w:val="2"/>
          <w:sz w:val="28"/>
          <w:szCs w:val="28"/>
        </w:rPr>
        <w:t xml:space="preserve"> sampling</w:t>
      </w:r>
      <w:r w:rsidR="007D2FAD">
        <w:rPr>
          <w:rFonts w:asciiTheme="majorBidi" w:hAnsiTheme="majorBidi" w:cstheme="majorBidi"/>
          <w:spacing w:val="-2"/>
          <w:position w:val="2"/>
          <w:sz w:val="28"/>
          <w:szCs w:val="28"/>
        </w:rPr>
        <w:t xml:space="preserve"> technique. The </w:t>
      </w:r>
      <w:r w:rsidRPr="005F723C">
        <w:rPr>
          <w:rFonts w:asciiTheme="majorBidi" w:hAnsiTheme="majorBidi" w:cstheme="majorBidi"/>
          <w:spacing w:val="-2"/>
          <w:position w:val="2"/>
          <w:sz w:val="28"/>
          <w:szCs w:val="28"/>
        </w:rPr>
        <w:t xml:space="preserve">researchers used identity crisis and psychological </w:t>
      </w:r>
      <w:r w:rsidR="007D2FAD">
        <w:rPr>
          <w:rFonts w:asciiTheme="majorBidi" w:hAnsiTheme="majorBidi" w:cstheme="majorBidi"/>
          <w:spacing w:val="-2"/>
          <w:position w:val="2"/>
          <w:sz w:val="28"/>
          <w:szCs w:val="28"/>
        </w:rPr>
        <w:t>fragility</w:t>
      </w:r>
      <w:r w:rsidRPr="005F723C">
        <w:rPr>
          <w:rFonts w:asciiTheme="majorBidi" w:hAnsiTheme="majorBidi" w:cstheme="majorBidi"/>
          <w:spacing w:val="-2"/>
          <w:position w:val="2"/>
          <w:sz w:val="28"/>
          <w:szCs w:val="28"/>
        </w:rPr>
        <w:t xml:space="preserve"> scales, and </w:t>
      </w:r>
      <w:r w:rsidR="00524297" w:rsidRPr="005F723C">
        <w:rPr>
          <w:rFonts w:asciiTheme="majorBidi" w:hAnsiTheme="majorBidi" w:cstheme="majorBidi"/>
          <w:spacing w:val="-2"/>
          <w:position w:val="2"/>
          <w:sz w:val="28"/>
          <w:szCs w:val="28"/>
        </w:rPr>
        <w:t>the</w:t>
      </w:r>
      <w:r w:rsidR="00524297">
        <w:rPr>
          <w:rFonts w:asciiTheme="majorBidi" w:hAnsiTheme="majorBidi" w:cstheme="majorBidi"/>
          <w:spacing w:val="-2"/>
          <w:position w:val="2"/>
          <w:sz w:val="28"/>
          <w:szCs w:val="28"/>
        </w:rPr>
        <w:t xml:space="preserve">n </w:t>
      </w:r>
      <w:r w:rsidR="00524297" w:rsidRPr="005F723C">
        <w:rPr>
          <w:rFonts w:asciiTheme="majorBidi" w:hAnsiTheme="majorBidi" w:cstheme="majorBidi"/>
          <w:spacing w:val="-2"/>
          <w:position w:val="2"/>
          <w:sz w:val="28"/>
          <w:szCs w:val="28"/>
        </w:rPr>
        <w:t>data</w:t>
      </w:r>
      <w:r w:rsidRPr="005F723C">
        <w:rPr>
          <w:rFonts w:asciiTheme="majorBidi" w:hAnsiTheme="majorBidi" w:cstheme="majorBidi"/>
          <w:spacing w:val="-2"/>
          <w:position w:val="2"/>
          <w:sz w:val="28"/>
          <w:szCs w:val="28"/>
        </w:rPr>
        <w:t xml:space="preserve"> were analyzed</w:t>
      </w:r>
      <w:r w:rsidR="00F4798D">
        <w:rPr>
          <w:rFonts w:asciiTheme="majorBidi" w:hAnsiTheme="majorBidi" w:cstheme="majorBidi"/>
          <w:spacing w:val="-2"/>
          <w:position w:val="2"/>
          <w:sz w:val="28"/>
          <w:szCs w:val="28"/>
        </w:rPr>
        <w:t xml:space="preserve"> by utilizing </w:t>
      </w:r>
      <w:r w:rsidRPr="005F723C">
        <w:rPr>
          <w:rFonts w:asciiTheme="majorBidi" w:hAnsiTheme="majorBidi" w:cstheme="majorBidi"/>
          <w:spacing w:val="-2"/>
          <w:position w:val="2"/>
          <w:sz w:val="28"/>
          <w:szCs w:val="28"/>
        </w:rPr>
        <w:t>(SPSS)</w:t>
      </w:r>
      <w:r w:rsidR="007D2FAD">
        <w:rPr>
          <w:rFonts w:asciiTheme="majorBidi" w:hAnsiTheme="majorBidi" w:cstheme="majorBidi"/>
          <w:spacing w:val="-2"/>
          <w:position w:val="2"/>
          <w:sz w:val="28"/>
          <w:szCs w:val="28"/>
        </w:rPr>
        <w:t xml:space="preserve">, whereby the following statistical </w:t>
      </w:r>
      <w:r w:rsidR="006E1A06">
        <w:rPr>
          <w:rFonts w:asciiTheme="majorBidi" w:hAnsiTheme="majorBidi" w:cstheme="majorBidi"/>
          <w:spacing w:val="-2"/>
          <w:position w:val="2"/>
          <w:sz w:val="28"/>
          <w:szCs w:val="28"/>
        </w:rPr>
        <w:t xml:space="preserve">tests </w:t>
      </w:r>
      <w:r w:rsidR="006E1A06" w:rsidRPr="005F723C">
        <w:rPr>
          <w:rFonts w:asciiTheme="majorBidi" w:hAnsiTheme="majorBidi" w:cstheme="majorBidi"/>
          <w:spacing w:val="-2"/>
          <w:position w:val="2"/>
          <w:sz w:val="28"/>
          <w:szCs w:val="28"/>
        </w:rPr>
        <w:t>were</w:t>
      </w:r>
      <w:r w:rsidR="007D2FAD">
        <w:rPr>
          <w:rFonts w:asciiTheme="majorBidi" w:hAnsiTheme="majorBidi" w:cstheme="majorBidi"/>
          <w:spacing w:val="-2"/>
          <w:position w:val="2"/>
          <w:sz w:val="28"/>
          <w:szCs w:val="28"/>
        </w:rPr>
        <w:t xml:space="preserve"> used:</w:t>
      </w:r>
      <w:r w:rsidRPr="005F723C">
        <w:rPr>
          <w:rFonts w:asciiTheme="majorBidi" w:hAnsiTheme="majorBidi" w:cstheme="majorBidi"/>
          <w:spacing w:val="-2"/>
          <w:position w:val="2"/>
          <w:sz w:val="28"/>
          <w:szCs w:val="28"/>
        </w:rPr>
        <w:t xml:space="preserve"> </w:t>
      </w:r>
      <w:bookmarkStart w:id="1" w:name="_Hlk229105223"/>
      <w:r w:rsidRPr="005F723C">
        <w:rPr>
          <w:rFonts w:asciiTheme="majorBidi" w:hAnsiTheme="majorBidi" w:cstheme="majorBidi"/>
          <w:spacing w:val="-2"/>
          <w:position w:val="2"/>
          <w:sz w:val="28"/>
          <w:szCs w:val="28"/>
        </w:rPr>
        <w:t xml:space="preserve">one-sample t-test, Mann-Whitney U test, Cronbach's </w:t>
      </w:r>
      <w:r w:rsidR="007D2FAD">
        <w:rPr>
          <w:rFonts w:asciiTheme="majorBidi" w:hAnsiTheme="majorBidi" w:cstheme="majorBidi"/>
          <w:spacing w:val="-2"/>
          <w:position w:val="2"/>
          <w:sz w:val="28"/>
          <w:szCs w:val="28"/>
        </w:rPr>
        <w:t>A</w:t>
      </w:r>
      <w:r w:rsidRPr="005F723C">
        <w:rPr>
          <w:rFonts w:asciiTheme="majorBidi" w:hAnsiTheme="majorBidi" w:cstheme="majorBidi"/>
          <w:spacing w:val="-2"/>
          <w:position w:val="2"/>
          <w:sz w:val="28"/>
          <w:szCs w:val="28"/>
        </w:rPr>
        <w:t>lpha coefficient,</w:t>
      </w:r>
      <w:r w:rsidR="004B50CD">
        <w:rPr>
          <w:rFonts w:asciiTheme="majorBidi" w:hAnsiTheme="majorBidi" w:cstheme="majorBidi"/>
          <w:spacing w:val="-2"/>
          <w:position w:val="2"/>
          <w:sz w:val="28"/>
          <w:szCs w:val="28"/>
        </w:rPr>
        <w:t xml:space="preserve"> and </w:t>
      </w:r>
      <w:r w:rsidR="004B50CD" w:rsidRPr="005F723C">
        <w:rPr>
          <w:rFonts w:asciiTheme="majorBidi" w:hAnsiTheme="majorBidi" w:cstheme="majorBidi"/>
          <w:spacing w:val="-2"/>
          <w:position w:val="2"/>
          <w:sz w:val="28"/>
          <w:szCs w:val="28"/>
        </w:rPr>
        <w:t>Pearson</w:t>
      </w:r>
      <w:r w:rsidR="004B50CD">
        <w:rPr>
          <w:rFonts w:asciiTheme="majorBidi" w:hAnsiTheme="majorBidi" w:cstheme="majorBidi"/>
          <w:spacing w:val="-2"/>
          <w:position w:val="2"/>
          <w:sz w:val="28"/>
          <w:szCs w:val="28"/>
        </w:rPr>
        <w:t xml:space="preserve">’s </w:t>
      </w:r>
      <w:r w:rsidR="004B50CD" w:rsidRPr="005F723C">
        <w:rPr>
          <w:rFonts w:asciiTheme="majorBidi" w:hAnsiTheme="majorBidi" w:cstheme="majorBidi"/>
          <w:spacing w:val="-2"/>
          <w:position w:val="2"/>
          <w:sz w:val="28"/>
          <w:szCs w:val="28"/>
        </w:rPr>
        <w:t>correlation</w:t>
      </w:r>
      <w:bookmarkEnd w:id="1"/>
      <w:r w:rsidRPr="005F723C">
        <w:rPr>
          <w:rFonts w:asciiTheme="majorBidi" w:hAnsiTheme="majorBidi" w:cstheme="majorBidi"/>
          <w:spacing w:val="-2"/>
          <w:position w:val="2"/>
          <w:sz w:val="28"/>
          <w:szCs w:val="28"/>
        </w:rPr>
        <w:t>. The results showed that adolescents experience</w:t>
      </w:r>
      <w:r w:rsidR="006E1A06">
        <w:rPr>
          <w:rFonts w:asciiTheme="majorBidi" w:hAnsiTheme="majorBidi" w:cstheme="majorBidi"/>
          <w:spacing w:val="-2"/>
          <w:position w:val="2"/>
          <w:sz w:val="28"/>
          <w:szCs w:val="28"/>
        </w:rPr>
        <w:t>d</w:t>
      </w:r>
      <w:r w:rsidRPr="005F723C">
        <w:rPr>
          <w:rFonts w:asciiTheme="majorBidi" w:hAnsiTheme="majorBidi" w:cstheme="majorBidi"/>
          <w:spacing w:val="-2"/>
          <w:position w:val="2"/>
          <w:sz w:val="28"/>
          <w:szCs w:val="28"/>
        </w:rPr>
        <w:t xml:space="preserve"> an identity </w:t>
      </w:r>
      <w:r w:rsidR="006C3EEB" w:rsidRPr="005F723C">
        <w:rPr>
          <w:rFonts w:asciiTheme="majorBidi" w:hAnsiTheme="majorBidi" w:cstheme="majorBidi"/>
          <w:spacing w:val="-2"/>
          <w:position w:val="2"/>
          <w:sz w:val="28"/>
          <w:szCs w:val="28"/>
        </w:rPr>
        <w:t>crisis</w:t>
      </w:r>
      <w:r w:rsidR="006E1A06">
        <w:rPr>
          <w:rFonts w:asciiTheme="majorBidi" w:hAnsiTheme="majorBidi" w:cstheme="majorBidi"/>
          <w:spacing w:val="-2"/>
          <w:position w:val="2"/>
          <w:sz w:val="28"/>
          <w:szCs w:val="28"/>
        </w:rPr>
        <w:t>, and</w:t>
      </w:r>
      <w:r w:rsidR="006C3EEB" w:rsidRPr="005F723C">
        <w:rPr>
          <w:rFonts w:asciiTheme="majorBidi" w:hAnsiTheme="majorBidi" w:cstheme="majorBidi"/>
          <w:spacing w:val="-2"/>
          <w:position w:val="2"/>
          <w:sz w:val="28"/>
          <w:szCs w:val="28"/>
        </w:rPr>
        <w:t xml:space="preserve"> Sudanese</w:t>
      </w:r>
      <w:r w:rsidR="006C3EEB">
        <w:rPr>
          <w:rFonts w:asciiTheme="majorBidi" w:hAnsiTheme="majorBidi" w:cstheme="majorBidi"/>
          <w:spacing w:val="-2"/>
          <w:position w:val="2"/>
          <w:sz w:val="28"/>
          <w:szCs w:val="28"/>
        </w:rPr>
        <w:t xml:space="preserve"> r</w:t>
      </w:r>
      <w:r w:rsidRPr="005F723C">
        <w:rPr>
          <w:rFonts w:asciiTheme="majorBidi" w:hAnsiTheme="majorBidi" w:cstheme="majorBidi"/>
          <w:spacing w:val="-2"/>
          <w:position w:val="2"/>
          <w:sz w:val="28"/>
          <w:szCs w:val="28"/>
        </w:rPr>
        <w:t xml:space="preserve">efugees in </w:t>
      </w:r>
      <w:r w:rsidR="006C3EEB" w:rsidRPr="005F723C">
        <w:rPr>
          <w:rFonts w:asciiTheme="majorBidi" w:hAnsiTheme="majorBidi" w:cstheme="majorBidi"/>
          <w:spacing w:val="-2"/>
          <w:position w:val="2"/>
          <w:sz w:val="28"/>
          <w:szCs w:val="28"/>
        </w:rPr>
        <w:t xml:space="preserve">Egypt </w:t>
      </w:r>
      <w:r w:rsidR="00F4798D">
        <w:rPr>
          <w:rFonts w:asciiTheme="majorBidi" w:hAnsiTheme="majorBidi" w:cstheme="majorBidi"/>
          <w:spacing w:val="-2"/>
          <w:position w:val="2"/>
          <w:sz w:val="28"/>
          <w:szCs w:val="28"/>
        </w:rPr>
        <w:t>showed high level</w:t>
      </w:r>
      <w:r w:rsidR="00CC4D0A">
        <w:rPr>
          <w:rFonts w:asciiTheme="majorBidi" w:hAnsiTheme="majorBidi" w:cstheme="majorBidi"/>
          <w:spacing w:val="-2"/>
          <w:position w:val="2"/>
          <w:sz w:val="28"/>
          <w:szCs w:val="28"/>
        </w:rPr>
        <w:t xml:space="preserve"> of </w:t>
      </w:r>
      <w:r w:rsidR="00CC4D0A" w:rsidRPr="005F723C">
        <w:rPr>
          <w:rFonts w:asciiTheme="majorBidi" w:hAnsiTheme="majorBidi" w:cstheme="majorBidi"/>
          <w:spacing w:val="-2"/>
          <w:position w:val="2"/>
          <w:sz w:val="28"/>
          <w:szCs w:val="28"/>
        </w:rPr>
        <w:t>psychological</w:t>
      </w:r>
      <w:r w:rsidR="00CC4D0A">
        <w:rPr>
          <w:rFonts w:asciiTheme="majorBidi" w:hAnsiTheme="majorBidi" w:cstheme="majorBidi"/>
          <w:spacing w:val="-2"/>
          <w:position w:val="2"/>
          <w:sz w:val="28"/>
          <w:szCs w:val="28"/>
        </w:rPr>
        <w:t xml:space="preserve"> fragility</w:t>
      </w:r>
      <w:r w:rsidR="006E1A06">
        <w:rPr>
          <w:rFonts w:asciiTheme="majorBidi" w:hAnsiTheme="majorBidi" w:cstheme="majorBidi"/>
          <w:spacing w:val="-2"/>
          <w:position w:val="2"/>
          <w:sz w:val="28"/>
          <w:szCs w:val="28"/>
        </w:rPr>
        <w:t xml:space="preserve"> as well</w:t>
      </w:r>
      <w:r w:rsidRPr="005F723C">
        <w:rPr>
          <w:rFonts w:asciiTheme="majorBidi" w:hAnsiTheme="majorBidi" w:cstheme="majorBidi"/>
          <w:spacing w:val="-2"/>
          <w:position w:val="2"/>
          <w:sz w:val="28"/>
          <w:szCs w:val="28"/>
        </w:rPr>
        <w:t xml:space="preserve">. The results also showed a </w:t>
      </w:r>
      <w:r w:rsidR="00B36AC6">
        <w:rPr>
          <w:rFonts w:asciiTheme="majorBidi" w:hAnsiTheme="majorBidi" w:cstheme="majorBidi"/>
          <w:spacing w:val="-2"/>
          <w:position w:val="2"/>
          <w:sz w:val="28"/>
          <w:szCs w:val="28"/>
        </w:rPr>
        <w:t>significant</w:t>
      </w:r>
      <w:r w:rsidRPr="005F723C">
        <w:rPr>
          <w:rFonts w:asciiTheme="majorBidi" w:hAnsiTheme="majorBidi" w:cstheme="majorBidi"/>
          <w:spacing w:val="-2"/>
          <w:position w:val="2"/>
          <w:sz w:val="28"/>
          <w:szCs w:val="28"/>
        </w:rPr>
        <w:t xml:space="preserve"> correlation between identity crisis and</w:t>
      </w:r>
      <w:r w:rsidR="00B36AC6">
        <w:rPr>
          <w:rFonts w:asciiTheme="majorBidi" w:hAnsiTheme="majorBidi" w:cstheme="majorBidi"/>
          <w:spacing w:val="-2"/>
          <w:position w:val="2"/>
          <w:sz w:val="28"/>
          <w:szCs w:val="28"/>
        </w:rPr>
        <w:t xml:space="preserve"> mental</w:t>
      </w:r>
      <w:r w:rsidRPr="005F723C">
        <w:rPr>
          <w:rFonts w:asciiTheme="majorBidi" w:hAnsiTheme="majorBidi" w:cstheme="majorBidi"/>
          <w:spacing w:val="-2"/>
          <w:position w:val="2"/>
          <w:sz w:val="28"/>
          <w:szCs w:val="28"/>
        </w:rPr>
        <w:t xml:space="preserve"> fragility among adolescents. Furthermore, the results revealed statistically significant differences in identity crisis among adolescents according to </w:t>
      </w:r>
      <w:r w:rsidR="00A50579" w:rsidRPr="005F723C">
        <w:rPr>
          <w:rFonts w:asciiTheme="majorBidi" w:hAnsiTheme="majorBidi" w:cstheme="majorBidi"/>
          <w:spacing w:val="-2"/>
          <w:position w:val="2"/>
          <w:sz w:val="28"/>
          <w:szCs w:val="28"/>
        </w:rPr>
        <w:t>gender</w:t>
      </w:r>
      <w:r w:rsidR="00A50579">
        <w:rPr>
          <w:rFonts w:asciiTheme="majorBidi" w:hAnsiTheme="majorBidi" w:cstheme="majorBidi"/>
          <w:spacing w:val="-2"/>
          <w:position w:val="2"/>
          <w:sz w:val="28"/>
          <w:szCs w:val="28"/>
        </w:rPr>
        <w:t>. At the end of this research there were recommendations and suggestions for further studies as well.</w:t>
      </w:r>
    </w:p>
    <w:p w14:paraId="504A9F9A" w14:textId="77777777" w:rsidR="00793B49" w:rsidRPr="00D20FC9" w:rsidRDefault="00793B49" w:rsidP="00D20FC9">
      <w:pPr>
        <w:tabs>
          <w:tab w:val="left" w:pos="4053"/>
        </w:tabs>
        <w:spacing w:after="0"/>
        <w:jc w:val="right"/>
        <w:rPr>
          <w:rFonts w:asciiTheme="majorBidi" w:hAnsiTheme="majorBidi" w:cstheme="majorBidi"/>
          <w:spacing w:val="-2"/>
          <w:position w:val="2"/>
          <w:sz w:val="28"/>
          <w:szCs w:val="28"/>
        </w:rPr>
      </w:pPr>
    </w:p>
    <w:p w14:paraId="534D937D" w14:textId="0C27C6EF" w:rsidR="00436F0E" w:rsidRPr="005F723C" w:rsidRDefault="00F4798D" w:rsidP="005F723C">
      <w:pPr>
        <w:jc w:val="right"/>
        <w:rPr>
          <w:rFonts w:asciiTheme="majorBidi" w:hAnsiTheme="majorBidi" w:cstheme="majorBidi"/>
          <w:sz w:val="28"/>
          <w:szCs w:val="28"/>
        </w:rPr>
      </w:pPr>
      <w:r w:rsidRPr="00F4798D">
        <w:rPr>
          <w:rFonts w:asciiTheme="majorBidi" w:hAnsiTheme="majorBidi" w:cstheme="majorBidi"/>
          <w:b/>
          <w:bCs/>
          <w:sz w:val="28"/>
          <w:szCs w:val="28"/>
        </w:rPr>
        <w:t>Key words</w:t>
      </w:r>
      <w:r>
        <w:rPr>
          <w:rFonts w:asciiTheme="majorBidi" w:hAnsiTheme="majorBidi" w:cstheme="majorBidi"/>
          <w:sz w:val="28"/>
          <w:szCs w:val="28"/>
        </w:rPr>
        <w:t>: identity crisis,</w:t>
      </w:r>
      <w:r w:rsidR="00B36AC6">
        <w:rPr>
          <w:rFonts w:asciiTheme="majorBidi" w:hAnsiTheme="majorBidi" w:cstheme="majorBidi"/>
          <w:sz w:val="28"/>
          <w:szCs w:val="28"/>
        </w:rPr>
        <w:t xml:space="preserve"> fragility,</w:t>
      </w:r>
      <w:r>
        <w:rPr>
          <w:rFonts w:asciiTheme="majorBidi" w:hAnsiTheme="majorBidi" w:cstheme="majorBidi"/>
          <w:sz w:val="28"/>
          <w:szCs w:val="28"/>
        </w:rPr>
        <w:t xml:space="preserve"> refugees, adolescents, Sudanese.</w:t>
      </w:r>
    </w:p>
    <w:p w14:paraId="621FF9A0" w14:textId="77777777" w:rsidR="00436F0E" w:rsidRPr="005F723C" w:rsidRDefault="00436F0E" w:rsidP="005F723C">
      <w:pPr>
        <w:jc w:val="right"/>
        <w:rPr>
          <w:rFonts w:asciiTheme="majorBidi" w:hAnsiTheme="majorBidi" w:cstheme="majorBidi"/>
          <w:sz w:val="28"/>
          <w:szCs w:val="28"/>
        </w:rPr>
      </w:pPr>
    </w:p>
    <w:p w14:paraId="7FB85972" w14:textId="77777777" w:rsidR="00436F0E" w:rsidRPr="005F723C" w:rsidRDefault="00436F0E" w:rsidP="005F723C">
      <w:pPr>
        <w:jc w:val="right"/>
        <w:rPr>
          <w:rFonts w:asciiTheme="majorBidi" w:hAnsiTheme="majorBidi" w:cstheme="majorBidi"/>
          <w:sz w:val="28"/>
          <w:szCs w:val="28"/>
        </w:rPr>
      </w:pPr>
    </w:p>
    <w:p w14:paraId="333031E7" w14:textId="0F057D1E" w:rsidR="004C32BA" w:rsidRPr="00D20FC9" w:rsidRDefault="00D20FC9" w:rsidP="005F723C">
      <w:pPr>
        <w:pStyle w:val="Heading2"/>
        <w:spacing w:before="0" w:line="240" w:lineRule="auto"/>
        <w:jc w:val="right"/>
        <w:rPr>
          <w:rFonts w:asciiTheme="majorBidi" w:eastAsiaTheme="minorEastAsia" w:hAnsiTheme="majorBidi"/>
          <w:b/>
          <w:bCs/>
          <w:color w:val="000000"/>
          <w:sz w:val="28"/>
          <w:szCs w:val="28"/>
        </w:rPr>
      </w:pPr>
      <w:r w:rsidRPr="00D20FC9">
        <w:rPr>
          <w:rFonts w:asciiTheme="majorBidi" w:eastAsiaTheme="minorEastAsia" w:hAnsiTheme="majorBidi"/>
          <w:b/>
          <w:bCs/>
          <w:color w:val="000000"/>
          <w:sz w:val="28"/>
          <w:szCs w:val="28"/>
        </w:rPr>
        <w:t>Introduction</w:t>
      </w:r>
    </w:p>
    <w:p w14:paraId="5AF74CC6" w14:textId="5A5E5554" w:rsidR="004C32BA" w:rsidRPr="005F723C" w:rsidRDefault="00793B49" w:rsidP="00793B49">
      <w:pPr>
        <w:pStyle w:val="Heading2"/>
        <w:spacing w:before="0" w:line="240" w:lineRule="auto"/>
        <w:jc w:val="right"/>
        <w:rPr>
          <w:rFonts w:asciiTheme="majorBidi" w:eastAsiaTheme="minorEastAsia" w:hAnsiTheme="majorBidi"/>
          <w:b/>
          <w:bCs/>
          <w:color w:val="000000"/>
          <w:sz w:val="28"/>
          <w:szCs w:val="28"/>
        </w:rPr>
      </w:pPr>
      <w:r>
        <w:rPr>
          <w:rFonts w:asciiTheme="majorBidi" w:eastAsiaTheme="minorEastAsia" w:hAnsiTheme="majorBidi"/>
          <w:color w:val="000000"/>
          <w:sz w:val="28"/>
          <w:szCs w:val="28"/>
        </w:rPr>
        <w:t>A</w:t>
      </w:r>
      <w:r w:rsidR="004C32BA" w:rsidRPr="005F723C">
        <w:rPr>
          <w:rFonts w:asciiTheme="majorBidi" w:eastAsiaTheme="minorEastAsia" w:hAnsiTheme="majorBidi"/>
          <w:color w:val="000000"/>
          <w:sz w:val="28"/>
          <w:szCs w:val="28"/>
        </w:rPr>
        <w:t>sylum</w:t>
      </w:r>
      <w:r w:rsidR="004E1BD9">
        <w:rPr>
          <w:rFonts w:asciiTheme="majorBidi" w:eastAsiaTheme="minorEastAsia" w:hAnsiTheme="majorBidi"/>
          <w:color w:val="000000"/>
          <w:sz w:val="28"/>
          <w:szCs w:val="28"/>
        </w:rPr>
        <w:t xml:space="preserve"> seeking</w:t>
      </w:r>
      <w:r w:rsidR="004C32BA" w:rsidRPr="005F723C">
        <w:rPr>
          <w:rFonts w:asciiTheme="majorBidi" w:eastAsiaTheme="minorEastAsia" w:hAnsiTheme="majorBidi"/>
          <w:color w:val="000000"/>
          <w:sz w:val="28"/>
          <w:szCs w:val="28"/>
        </w:rPr>
        <w:t xml:space="preserve"> is</w:t>
      </w:r>
      <w:r w:rsidR="00D20FC9">
        <w:rPr>
          <w:rFonts w:asciiTheme="majorBidi" w:eastAsiaTheme="minorEastAsia" w:hAnsiTheme="majorBidi"/>
          <w:color w:val="000000"/>
          <w:sz w:val="28"/>
          <w:szCs w:val="28"/>
        </w:rPr>
        <w:t xml:space="preserve"> o</w:t>
      </w:r>
      <w:r w:rsidR="004C32BA" w:rsidRPr="005F723C">
        <w:rPr>
          <w:rFonts w:asciiTheme="majorBidi" w:eastAsiaTheme="minorEastAsia" w:hAnsiTheme="majorBidi"/>
          <w:color w:val="000000"/>
          <w:sz w:val="28"/>
          <w:szCs w:val="28"/>
        </w:rPr>
        <w:t xml:space="preserve">ne of the most prominent issues in Arab and international </w:t>
      </w:r>
      <w:r w:rsidR="004E1BD9">
        <w:rPr>
          <w:rFonts w:asciiTheme="majorBidi" w:eastAsiaTheme="minorEastAsia" w:hAnsiTheme="majorBidi"/>
          <w:color w:val="000000"/>
          <w:sz w:val="28"/>
          <w:szCs w:val="28"/>
        </w:rPr>
        <w:t xml:space="preserve">                           </w:t>
      </w:r>
      <w:r w:rsidR="004C32BA" w:rsidRPr="005F723C">
        <w:rPr>
          <w:rFonts w:asciiTheme="majorBidi" w:eastAsiaTheme="minorEastAsia" w:hAnsiTheme="majorBidi"/>
          <w:color w:val="000000"/>
          <w:sz w:val="28"/>
          <w:szCs w:val="28"/>
        </w:rPr>
        <w:t>societies is the displacement of millions from their homelands due to conflict, political persecution, or deteriorating economic conditions. According to reports from the United Nations High Commissioner for Refugees (UNHCR), Arab countries, including Egypt, have witnessed a significant influx of refugees from neighboring countries as a result of recurring crises. Sudan, for example, has been experiencing armed conflict since mid-April 2023, resulting in the deaths of thousands and widespread displacement and refuge.</w:t>
      </w:r>
      <w:r w:rsidRPr="005F723C">
        <w:rPr>
          <w:rFonts w:asciiTheme="majorBidi" w:eastAsiaTheme="minorEastAsia" w:hAnsiTheme="majorBidi"/>
          <w:color w:val="000000"/>
          <w:sz w:val="28"/>
          <w:szCs w:val="28"/>
        </w:rPr>
        <w:t xml:space="preserve"> </w:t>
      </w:r>
      <w:r w:rsidR="00DB07E8" w:rsidRPr="005F723C">
        <w:rPr>
          <w:rFonts w:asciiTheme="majorBidi" w:eastAsiaTheme="minorEastAsia" w:hAnsiTheme="majorBidi"/>
          <w:color w:val="000000"/>
          <w:sz w:val="28"/>
          <w:szCs w:val="28"/>
        </w:rPr>
        <w:t>Millions are searching for a safe haven and striving to meet their basic human needs. From this context, the concept of identity crisis and psychological fragility has emerged as one of the psychological indicators of an individual’s ability to cope with crises and pressures resulting from wars and forced displacement, especially for adolescents.</w:t>
      </w:r>
    </w:p>
    <w:p w14:paraId="7DE9057E" w14:textId="0A514283" w:rsidR="004C32BA" w:rsidRPr="005F723C" w:rsidRDefault="004C32BA" w:rsidP="005F723C">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Most people in adolescence</w:t>
      </w:r>
      <w:r w:rsidR="00464A69">
        <w:rPr>
          <w:rFonts w:asciiTheme="majorBidi" w:hAnsiTheme="majorBidi" w:cstheme="majorBidi"/>
          <w:color w:val="000000"/>
          <w:sz w:val="28"/>
          <w:szCs w:val="28"/>
        </w:rPr>
        <w:t>,</w:t>
      </w:r>
      <w:r w:rsidRPr="005F723C">
        <w:rPr>
          <w:rFonts w:asciiTheme="majorBidi" w:hAnsiTheme="majorBidi" w:cstheme="majorBidi"/>
          <w:color w:val="000000"/>
          <w:sz w:val="28"/>
          <w:szCs w:val="28"/>
        </w:rPr>
        <w:t xml:space="preserve"> </w:t>
      </w:r>
      <w:r w:rsidR="00464A69">
        <w:rPr>
          <w:rFonts w:asciiTheme="majorBidi" w:hAnsiTheme="majorBidi" w:cstheme="majorBidi"/>
          <w:color w:val="000000"/>
          <w:sz w:val="28"/>
          <w:szCs w:val="28"/>
        </w:rPr>
        <w:t>may experience</w:t>
      </w:r>
      <w:r w:rsidR="00464A69" w:rsidRPr="005F723C">
        <w:rPr>
          <w:rFonts w:asciiTheme="majorBidi" w:hAnsiTheme="majorBidi" w:cstheme="majorBidi"/>
          <w:color w:val="000000"/>
          <w:sz w:val="28"/>
          <w:szCs w:val="28"/>
        </w:rPr>
        <w:t xml:space="preserve"> a</w:t>
      </w:r>
      <w:r w:rsidRPr="005F723C">
        <w:rPr>
          <w:rFonts w:asciiTheme="majorBidi" w:hAnsiTheme="majorBidi" w:cstheme="majorBidi"/>
          <w:color w:val="000000"/>
          <w:sz w:val="28"/>
          <w:szCs w:val="28"/>
        </w:rPr>
        <w:t xml:space="preserve"> critical period known as the adolescent crisis, which is a crisis that most teenagers go through at some point and in which they suffer from not knowing themselves clearly.</w:t>
      </w:r>
    </w:p>
    <w:p w14:paraId="6F84A915" w14:textId="7488C9F6" w:rsidR="004C32BA" w:rsidRPr="005F723C" w:rsidRDefault="004C32BA" w:rsidP="005F723C">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 xml:space="preserve">During this stage, adolescent boys and girls undergo rapid changes in all aspects of human development (physical, mental, social, emotional, sexual, and moral). If adolescents are unable to adapt to these changes, what is known as an identity crisis </w:t>
      </w:r>
      <w:r w:rsidR="000E45F1" w:rsidRPr="005F723C">
        <w:rPr>
          <w:rFonts w:asciiTheme="majorBidi" w:hAnsiTheme="majorBidi" w:cstheme="majorBidi"/>
          <w:color w:val="000000"/>
          <w:sz w:val="28"/>
          <w:szCs w:val="28"/>
        </w:rPr>
        <w:t xml:space="preserve">occurs. </w:t>
      </w:r>
    </w:p>
    <w:p w14:paraId="4F5783A3" w14:textId="3A351AAF" w:rsidR="004C32BA" w:rsidRPr="005F723C" w:rsidRDefault="00C238C5" w:rsidP="005F723C">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Displaced</w:t>
      </w:r>
      <w:r w:rsidR="00464A69">
        <w:rPr>
          <w:rFonts w:asciiTheme="majorBidi" w:hAnsiTheme="majorBidi" w:cstheme="majorBidi"/>
          <w:color w:val="000000"/>
          <w:sz w:val="28"/>
          <w:szCs w:val="28"/>
        </w:rPr>
        <w:t xml:space="preserve"> </w:t>
      </w:r>
      <w:r w:rsidR="004C32BA" w:rsidRPr="005F723C">
        <w:rPr>
          <w:rFonts w:asciiTheme="majorBidi" w:hAnsiTheme="majorBidi" w:cstheme="majorBidi"/>
          <w:color w:val="000000"/>
          <w:sz w:val="28"/>
          <w:szCs w:val="28"/>
        </w:rPr>
        <w:t>adolescent</w:t>
      </w:r>
      <w:r w:rsidR="00464A69">
        <w:rPr>
          <w:rFonts w:asciiTheme="majorBidi" w:hAnsiTheme="majorBidi" w:cstheme="majorBidi"/>
          <w:color w:val="000000"/>
          <w:sz w:val="28"/>
          <w:szCs w:val="28"/>
        </w:rPr>
        <w:t>s with Sudanese nationality</w:t>
      </w:r>
      <w:r w:rsidR="004C32BA" w:rsidRPr="005F723C">
        <w:rPr>
          <w:rFonts w:asciiTheme="majorBidi" w:hAnsiTheme="majorBidi" w:cstheme="majorBidi"/>
          <w:color w:val="000000"/>
          <w:sz w:val="28"/>
          <w:szCs w:val="28"/>
        </w:rPr>
        <w:t xml:space="preserve"> needs to adapt to different situations and changes </w:t>
      </w:r>
      <w:r w:rsidR="00464A69">
        <w:rPr>
          <w:rFonts w:asciiTheme="majorBidi" w:hAnsiTheme="majorBidi" w:cstheme="majorBidi"/>
          <w:color w:val="000000"/>
          <w:sz w:val="28"/>
          <w:szCs w:val="28"/>
        </w:rPr>
        <w:t>abroad</w:t>
      </w:r>
      <w:r w:rsidR="00464A69" w:rsidRPr="005F723C">
        <w:rPr>
          <w:rFonts w:asciiTheme="majorBidi" w:hAnsiTheme="majorBidi" w:cstheme="majorBidi"/>
          <w:color w:val="000000"/>
          <w:sz w:val="28"/>
          <w:szCs w:val="28"/>
        </w:rPr>
        <w:t>.</w:t>
      </w:r>
      <w:r w:rsidR="00464A69">
        <w:rPr>
          <w:rFonts w:asciiTheme="majorBidi" w:hAnsiTheme="majorBidi" w:cstheme="majorBidi"/>
          <w:color w:val="000000"/>
          <w:sz w:val="28"/>
          <w:szCs w:val="28"/>
        </w:rPr>
        <w:t xml:space="preserve"> They may </w:t>
      </w:r>
      <w:r w:rsidR="00464A69" w:rsidRPr="005F723C">
        <w:rPr>
          <w:rFonts w:asciiTheme="majorBidi" w:hAnsiTheme="majorBidi" w:cstheme="majorBidi"/>
          <w:color w:val="000000"/>
          <w:sz w:val="28"/>
          <w:szCs w:val="28"/>
        </w:rPr>
        <w:t>exhibit</w:t>
      </w:r>
      <w:r w:rsidR="00DB07E8" w:rsidRPr="005F723C">
        <w:rPr>
          <w:rFonts w:asciiTheme="majorBidi" w:hAnsiTheme="majorBidi" w:cstheme="majorBidi"/>
          <w:color w:val="000000"/>
          <w:sz w:val="28"/>
          <w:szCs w:val="28"/>
        </w:rPr>
        <w:t xml:space="preserve"> psychological </w:t>
      </w:r>
      <w:r w:rsidR="00464A69" w:rsidRPr="005F723C">
        <w:rPr>
          <w:rFonts w:asciiTheme="majorBidi" w:hAnsiTheme="majorBidi" w:cstheme="majorBidi"/>
          <w:color w:val="000000"/>
          <w:sz w:val="28"/>
          <w:szCs w:val="28"/>
        </w:rPr>
        <w:t xml:space="preserve">fragility, </w:t>
      </w:r>
      <w:r w:rsidR="00464A69">
        <w:rPr>
          <w:rFonts w:asciiTheme="majorBidi" w:hAnsiTheme="majorBidi" w:cstheme="majorBidi"/>
          <w:color w:val="000000"/>
          <w:sz w:val="28"/>
          <w:szCs w:val="28"/>
        </w:rPr>
        <w:t>an</w:t>
      </w:r>
      <w:r w:rsidR="00DB07E8" w:rsidRPr="005F723C">
        <w:rPr>
          <w:rFonts w:asciiTheme="majorBidi" w:hAnsiTheme="majorBidi" w:cstheme="majorBidi"/>
          <w:color w:val="000000"/>
          <w:sz w:val="28"/>
          <w:szCs w:val="28"/>
        </w:rPr>
        <w:t xml:space="preserve"> opposite term for </w:t>
      </w:r>
      <w:r w:rsidR="00464A69" w:rsidRPr="005F723C">
        <w:rPr>
          <w:rFonts w:asciiTheme="majorBidi" w:hAnsiTheme="majorBidi" w:cstheme="majorBidi"/>
          <w:color w:val="000000"/>
          <w:sz w:val="28"/>
          <w:szCs w:val="28"/>
        </w:rPr>
        <w:t>rigidity</w:t>
      </w:r>
      <w:r w:rsidR="00464A69">
        <w:rPr>
          <w:rFonts w:asciiTheme="majorBidi" w:hAnsiTheme="majorBidi" w:cstheme="majorBidi"/>
          <w:color w:val="000000"/>
          <w:sz w:val="28"/>
          <w:szCs w:val="28"/>
        </w:rPr>
        <w:t xml:space="preserve">, </w:t>
      </w:r>
      <w:r w:rsidR="00464A69" w:rsidRPr="005F723C">
        <w:rPr>
          <w:rFonts w:asciiTheme="majorBidi" w:hAnsiTheme="majorBidi" w:cstheme="majorBidi"/>
          <w:color w:val="000000"/>
          <w:sz w:val="28"/>
          <w:szCs w:val="28"/>
        </w:rPr>
        <w:t>psychological</w:t>
      </w:r>
      <w:r w:rsidR="004C32BA" w:rsidRPr="005F723C">
        <w:rPr>
          <w:rFonts w:asciiTheme="majorBidi" w:hAnsiTheme="majorBidi" w:cstheme="majorBidi"/>
          <w:color w:val="000000"/>
          <w:sz w:val="28"/>
          <w:szCs w:val="28"/>
        </w:rPr>
        <w:t xml:space="preserve"> well-being is one of the personality traits that helps an individual cope with stress and maintain their physical and mental </w:t>
      </w:r>
      <w:r w:rsidR="00153E31" w:rsidRPr="005F723C">
        <w:rPr>
          <w:rFonts w:asciiTheme="majorBidi" w:hAnsiTheme="majorBidi" w:cstheme="majorBidi"/>
          <w:color w:val="000000"/>
          <w:sz w:val="28"/>
          <w:szCs w:val="28"/>
        </w:rPr>
        <w:t>health. Hence</w:t>
      </w:r>
      <w:r w:rsidR="00F64B38" w:rsidRPr="005F723C">
        <w:rPr>
          <w:rFonts w:asciiTheme="majorBidi" w:hAnsiTheme="majorBidi" w:cstheme="majorBidi"/>
          <w:color w:val="000000"/>
          <w:sz w:val="28"/>
          <w:szCs w:val="28"/>
        </w:rPr>
        <w:t xml:space="preserve">, the </w:t>
      </w:r>
      <w:r w:rsidR="00153E31">
        <w:rPr>
          <w:rFonts w:asciiTheme="majorBidi" w:hAnsiTheme="majorBidi" w:cstheme="majorBidi"/>
          <w:color w:val="000000"/>
          <w:sz w:val="28"/>
          <w:szCs w:val="28"/>
        </w:rPr>
        <w:t>issue</w:t>
      </w:r>
      <w:r w:rsidR="00F64B38" w:rsidRPr="005F723C">
        <w:rPr>
          <w:rFonts w:asciiTheme="majorBidi" w:hAnsiTheme="majorBidi" w:cstheme="majorBidi"/>
          <w:color w:val="000000"/>
          <w:sz w:val="28"/>
          <w:szCs w:val="28"/>
        </w:rPr>
        <w:t xml:space="preserve"> of this research is identity crisis and its relationship to psychological </w:t>
      </w:r>
      <w:r w:rsidR="00153E31">
        <w:rPr>
          <w:rFonts w:asciiTheme="majorBidi" w:hAnsiTheme="majorBidi" w:cstheme="majorBidi"/>
          <w:color w:val="000000"/>
          <w:sz w:val="28"/>
          <w:szCs w:val="28"/>
        </w:rPr>
        <w:t>fragility</w:t>
      </w:r>
      <w:r w:rsidR="00F64B38" w:rsidRPr="005F723C">
        <w:rPr>
          <w:rFonts w:asciiTheme="majorBidi" w:hAnsiTheme="majorBidi" w:cstheme="majorBidi"/>
          <w:color w:val="000000"/>
          <w:sz w:val="28"/>
          <w:szCs w:val="28"/>
        </w:rPr>
        <w:t xml:space="preserve"> among refugee adolescents in Egypt.</w:t>
      </w:r>
    </w:p>
    <w:p w14:paraId="6B61EB8A" w14:textId="382EC039" w:rsidR="004C32BA" w:rsidRPr="005F723C" w:rsidRDefault="000E45F1" w:rsidP="005F723C">
      <w:pPr>
        <w:spacing w:after="0"/>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Statement of the Problem:</w:t>
      </w:r>
    </w:p>
    <w:p w14:paraId="2695F97B" w14:textId="2CD0240F" w:rsidR="00B8687D" w:rsidRPr="000E45F1" w:rsidRDefault="000E45F1" w:rsidP="000E45F1">
      <w:pPr>
        <w:spacing w:after="0"/>
        <w:ind w:left="900"/>
        <w:jc w:val="right"/>
        <w:rPr>
          <w:rFonts w:asciiTheme="majorBidi" w:hAnsiTheme="majorBidi" w:cstheme="majorBidi"/>
          <w:b/>
          <w:bCs/>
          <w:color w:val="000000"/>
          <w:sz w:val="28"/>
          <w:szCs w:val="28"/>
        </w:rPr>
      </w:pPr>
      <w:r w:rsidRPr="000E45F1">
        <w:rPr>
          <w:rFonts w:asciiTheme="majorBidi" w:hAnsiTheme="majorBidi" w:cstheme="majorBidi"/>
          <w:b/>
          <w:bCs/>
          <w:color w:val="000000"/>
          <w:sz w:val="28"/>
          <w:szCs w:val="28"/>
        </w:rPr>
        <w:t>1-</w:t>
      </w:r>
      <w:r w:rsidR="00B8687D" w:rsidRPr="000E45F1">
        <w:rPr>
          <w:rFonts w:asciiTheme="majorBidi" w:hAnsiTheme="majorBidi" w:cstheme="majorBidi"/>
          <w:color w:val="000000"/>
          <w:sz w:val="28"/>
          <w:szCs w:val="28"/>
        </w:rPr>
        <w:t>What is the general characteristic of the identity crisis among refugee adolescents in Egypt?</w:t>
      </w:r>
    </w:p>
    <w:p w14:paraId="6290B055" w14:textId="0255CB81" w:rsidR="00B8687D" w:rsidRPr="000E45F1" w:rsidRDefault="000E45F1" w:rsidP="000E45F1">
      <w:pPr>
        <w:spacing w:after="0"/>
        <w:ind w:left="900"/>
        <w:jc w:val="right"/>
        <w:rPr>
          <w:rFonts w:asciiTheme="majorBidi" w:hAnsiTheme="majorBidi" w:cstheme="majorBidi"/>
          <w:b/>
          <w:bCs/>
          <w:color w:val="000000"/>
          <w:sz w:val="28"/>
          <w:szCs w:val="28"/>
        </w:rPr>
      </w:pPr>
      <w:r w:rsidRPr="000E45F1">
        <w:rPr>
          <w:rFonts w:asciiTheme="majorBidi" w:hAnsiTheme="majorBidi" w:cstheme="majorBidi"/>
          <w:b/>
          <w:bCs/>
          <w:color w:val="000000"/>
          <w:sz w:val="28"/>
          <w:szCs w:val="28"/>
        </w:rPr>
        <w:t>2</w:t>
      </w:r>
      <w:r>
        <w:rPr>
          <w:rFonts w:asciiTheme="majorBidi" w:hAnsiTheme="majorBidi" w:cstheme="majorBidi"/>
          <w:color w:val="000000"/>
          <w:sz w:val="28"/>
          <w:szCs w:val="28"/>
        </w:rPr>
        <w:t>-</w:t>
      </w:r>
      <w:r w:rsidR="00B8687D" w:rsidRPr="000E45F1">
        <w:rPr>
          <w:rFonts w:asciiTheme="majorBidi" w:hAnsiTheme="majorBidi" w:cstheme="majorBidi"/>
          <w:color w:val="000000"/>
          <w:sz w:val="28"/>
          <w:szCs w:val="28"/>
        </w:rPr>
        <w:t xml:space="preserve">What is the general characteristic of psychological </w:t>
      </w:r>
      <w:r>
        <w:rPr>
          <w:rFonts w:asciiTheme="majorBidi" w:hAnsiTheme="majorBidi" w:cstheme="majorBidi"/>
          <w:color w:val="000000"/>
          <w:sz w:val="28"/>
          <w:szCs w:val="28"/>
        </w:rPr>
        <w:t>fragility</w:t>
      </w:r>
      <w:r w:rsidR="00B8687D" w:rsidRPr="000E45F1">
        <w:rPr>
          <w:rFonts w:asciiTheme="majorBidi" w:hAnsiTheme="majorBidi" w:cstheme="majorBidi"/>
          <w:color w:val="000000"/>
          <w:sz w:val="28"/>
          <w:szCs w:val="28"/>
        </w:rPr>
        <w:t xml:space="preserve"> among refugee adolescents in Egypt?</w:t>
      </w:r>
    </w:p>
    <w:p w14:paraId="63C9A61C" w14:textId="704CE358" w:rsidR="004C32BA" w:rsidRPr="000E45F1" w:rsidRDefault="000E45F1" w:rsidP="000E45F1">
      <w:pPr>
        <w:spacing w:after="0"/>
        <w:ind w:left="900"/>
        <w:jc w:val="right"/>
        <w:rPr>
          <w:rFonts w:asciiTheme="majorBidi" w:hAnsiTheme="majorBidi" w:cstheme="majorBidi"/>
          <w:color w:val="000000"/>
          <w:sz w:val="28"/>
          <w:szCs w:val="28"/>
        </w:rPr>
      </w:pPr>
      <w:r w:rsidRPr="000E45F1">
        <w:rPr>
          <w:rFonts w:asciiTheme="majorBidi" w:hAnsiTheme="majorBidi" w:cstheme="majorBidi"/>
          <w:b/>
          <w:bCs/>
          <w:color w:val="000000"/>
          <w:sz w:val="28"/>
          <w:szCs w:val="28"/>
        </w:rPr>
        <w:t>3-</w:t>
      </w:r>
      <w:r w:rsidR="004C32BA" w:rsidRPr="000E45F1">
        <w:rPr>
          <w:rFonts w:asciiTheme="majorBidi" w:hAnsiTheme="majorBidi" w:cstheme="majorBidi"/>
          <w:color w:val="000000"/>
          <w:sz w:val="28"/>
          <w:szCs w:val="28"/>
        </w:rPr>
        <w:t>What is the relationship between identity crisis and</w:t>
      </w:r>
      <w:r>
        <w:rPr>
          <w:rFonts w:asciiTheme="majorBidi" w:hAnsiTheme="majorBidi" w:cstheme="majorBidi"/>
          <w:color w:val="000000"/>
          <w:sz w:val="28"/>
          <w:szCs w:val="28"/>
        </w:rPr>
        <w:t xml:space="preserve"> mental fragility among Sudanese adolescents </w:t>
      </w:r>
      <w:r w:rsidR="00153E31">
        <w:rPr>
          <w:rFonts w:asciiTheme="majorBidi" w:hAnsiTheme="majorBidi" w:cstheme="majorBidi"/>
          <w:color w:val="000000"/>
          <w:sz w:val="28"/>
          <w:szCs w:val="28"/>
        </w:rPr>
        <w:t>living in</w:t>
      </w:r>
      <w:r>
        <w:rPr>
          <w:rFonts w:asciiTheme="majorBidi" w:hAnsiTheme="majorBidi" w:cstheme="majorBidi"/>
          <w:color w:val="000000"/>
          <w:sz w:val="28"/>
          <w:szCs w:val="28"/>
        </w:rPr>
        <w:t xml:space="preserve"> Egypt?</w:t>
      </w:r>
    </w:p>
    <w:p w14:paraId="49F67C54" w14:textId="00112549" w:rsidR="004C32BA" w:rsidRPr="000E45F1" w:rsidRDefault="000E45F1" w:rsidP="000E45F1">
      <w:pPr>
        <w:spacing w:after="0"/>
        <w:ind w:left="900"/>
        <w:jc w:val="right"/>
        <w:rPr>
          <w:rFonts w:asciiTheme="majorBidi" w:hAnsiTheme="majorBidi" w:cstheme="majorBidi"/>
          <w:color w:val="000000"/>
          <w:sz w:val="28"/>
          <w:szCs w:val="28"/>
        </w:rPr>
      </w:pPr>
      <w:r w:rsidRPr="005E458A">
        <w:rPr>
          <w:rFonts w:asciiTheme="majorBidi" w:hAnsiTheme="majorBidi" w:cstheme="majorBidi"/>
          <w:b/>
          <w:bCs/>
          <w:color w:val="000000"/>
          <w:sz w:val="28"/>
          <w:szCs w:val="28"/>
        </w:rPr>
        <w:lastRenderedPageBreak/>
        <w:t>4-</w:t>
      </w:r>
      <w:r>
        <w:rPr>
          <w:rFonts w:asciiTheme="majorBidi" w:hAnsiTheme="majorBidi" w:cstheme="majorBidi"/>
          <w:color w:val="000000"/>
          <w:sz w:val="28"/>
          <w:szCs w:val="28"/>
        </w:rPr>
        <w:t>Is</w:t>
      </w:r>
      <w:r w:rsidR="004C32BA" w:rsidRPr="000E45F1">
        <w:rPr>
          <w:rFonts w:asciiTheme="majorBidi" w:hAnsiTheme="majorBidi" w:cstheme="majorBidi"/>
          <w:color w:val="000000"/>
          <w:sz w:val="28"/>
          <w:szCs w:val="28"/>
        </w:rPr>
        <w:t xml:space="preserve"> there any</w:t>
      </w:r>
      <w:r w:rsidR="00C238C5">
        <w:rPr>
          <w:rFonts w:asciiTheme="majorBidi" w:hAnsiTheme="majorBidi" w:cstheme="majorBidi"/>
          <w:color w:val="000000"/>
          <w:sz w:val="28"/>
          <w:szCs w:val="28"/>
        </w:rPr>
        <w:t xml:space="preserve"> significant</w:t>
      </w:r>
      <w:r w:rsidR="004C32BA" w:rsidRPr="000E45F1">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difference </w:t>
      </w:r>
      <w:r w:rsidR="00F64B38" w:rsidRPr="000E45F1">
        <w:rPr>
          <w:rFonts w:asciiTheme="majorBidi" w:hAnsiTheme="majorBidi" w:cstheme="majorBidi"/>
          <w:color w:val="000000"/>
          <w:sz w:val="28"/>
          <w:szCs w:val="28"/>
        </w:rPr>
        <w:t xml:space="preserve">on </w:t>
      </w:r>
      <w:r w:rsidR="004C32BA" w:rsidRPr="000E45F1">
        <w:rPr>
          <w:rFonts w:asciiTheme="majorBidi" w:hAnsiTheme="majorBidi" w:cstheme="majorBidi"/>
          <w:color w:val="000000"/>
          <w:sz w:val="28"/>
          <w:szCs w:val="28"/>
        </w:rPr>
        <w:t>Identity crisis</w:t>
      </w:r>
      <w:r w:rsidR="00153E31">
        <w:rPr>
          <w:rFonts w:asciiTheme="majorBidi" w:hAnsiTheme="majorBidi" w:cstheme="majorBidi"/>
          <w:color w:val="000000"/>
          <w:sz w:val="28"/>
          <w:szCs w:val="28"/>
        </w:rPr>
        <w:t xml:space="preserve"> </w:t>
      </w:r>
      <w:r w:rsidR="00A65E7E">
        <w:rPr>
          <w:rFonts w:asciiTheme="majorBidi" w:hAnsiTheme="majorBidi" w:cstheme="majorBidi"/>
          <w:color w:val="000000"/>
          <w:sz w:val="28"/>
          <w:szCs w:val="28"/>
        </w:rPr>
        <w:t>due to gender</w:t>
      </w:r>
      <w:r w:rsidR="00A65E7E" w:rsidRPr="000E45F1">
        <w:rPr>
          <w:rFonts w:asciiTheme="majorBidi" w:hAnsiTheme="majorBidi" w:cstheme="majorBidi"/>
          <w:color w:val="000000"/>
          <w:sz w:val="28"/>
          <w:szCs w:val="28"/>
        </w:rPr>
        <w:t xml:space="preserve"> </w:t>
      </w:r>
      <w:r w:rsidR="00A65E7E">
        <w:rPr>
          <w:rFonts w:asciiTheme="majorBidi" w:hAnsiTheme="majorBidi" w:cstheme="majorBidi"/>
          <w:color w:val="000000"/>
          <w:sz w:val="28"/>
          <w:szCs w:val="28"/>
        </w:rPr>
        <w:t xml:space="preserve">among the Sudanese refugees </w:t>
      </w:r>
      <w:r w:rsidR="004C32BA" w:rsidRPr="000E45F1">
        <w:rPr>
          <w:rFonts w:asciiTheme="majorBidi" w:hAnsiTheme="majorBidi" w:cstheme="majorBidi"/>
          <w:color w:val="000000"/>
          <w:sz w:val="28"/>
          <w:szCs w:val="28"/>
        </w:rPr>
        <w:t>in Egypt?</w:t>
      </w:r>
    </w:p>
    <w:p w14:paraId="49EBE227" w14:textId="3D78B98A" w:rsidR="004C32BA" w:rsidRPr="00270F4B" w:rsidRDefault="00A65E7E" w:rsidP="005F723C">
      <w:pPr>
        <w:pStyle w:val="Heading2"/>
        <w:spacing w:before="0"/>
        <w:jc w:val="right"/>
        <w:rPr>
          <w:rFonts w:asciiTheme="majorBidi" w:eastAsiaTheme="minorEastAsia" w:hAnsiTheme="majorBidi"/>
          <w:b/>
          <w:bCs/>
          <w:color w:val="000000"/>
          <w:sz w:val="28"/>
          <w:szCs w:val="28"/>
        </w:rPr>
      </w:pPr>
      <w:r>
        <w:rPr>
          <w:rFonts w:asciiTheme="majorBidi" w:eastAsiaTheme="minorEastAsia" w:hAnsiTheme="majorBidi"/>
          <w:b/>
          <w:bCs/>
          <w:color w:val="000000"/>
          <w:sz w:val="28"/>
          <w:szCs w:val="28"/>
        </w:rPr>
        <w:t>O</w:t>
      </w:r>
      <w:r w:rsidR="004C32BA" w:rsidRPr="00270F4B">
        <w:rPr>
          <w:rFonts w:asciiTheme="majorBidi" w:eastAsiaTheme="minorEastAsia" w:hAnsiTheme="majorBidi"/>
          <w:b/>
          <w:bCs/>
          <w:color w:val="000000"/>
          <w:sz w:val="28"/>
          <w:szCs w:val="28"/>
        </w:rPr>
        <w:t>bjectives:</w:t>
      </w:r>
    </w:p>
    <w:p w14:paraId="794FD286" w14:textId="0E5B2696" w:rsidR="00B8687D" w:rsidRPr="00A65E7E" w:rsidRDefault="00A65E7E" w:rsidP="00A65E7E">
      <w:pPr>
        <w:jc w:val="right"/>
        <w:rPr>
          <w:rFonts w:asciiTheme="majorBidi" w:hAnsiTheme="majorBidi" w:cstheme="majorBidi"/>
          <w:sz w:val="28"/>
          <w:szCs w:val="28"/>
        </w:rPr>
      </w:pPr>
      <w:r w:rsidRPr="005E458A">
        <w:rPr>
          <w:rFonts w:asciiTheme="majorBidi" w:hAnsiTheme="majorBidi" w:cstheme="majorBidi"/>
          <w:b/>
          <w:bCs/>
          <w:color w:val="000000"/>
          <w:sz w:val="28"/>
          <w:szCs w:val="28"/>
        </w:rPr>
        <w:t>1-</w:t>
      </w:r>
      <w:r w:rsidR="00B8687D" w:rsidRPr="00A65E7E">
        <w:rPr>
          <w:rFonts w:asciiTheme="majorBidi" w:hAnsiTheme="majorBidi" w:cstheme="majorBidi"/>
          <w:color w:val="000000"/>
          <w:sz w:val="28"/>
          <w:szCs w:val="28"/>
        </w:rPr>
        <w:t>Identifying the genera</w:t>
      </w:r>
      <w:r w:rsidR="005E458A">
        <w:rPr>
          <w:rFonts w:asciiTheme="majorBidi" w:hAnsiTheme="majorBidi" w:cstheme="majorBidi"/>
          <w:color w:val="000000"/>
          <w:sz w:val="28"/>
          <w:szCs w:val="28"/>
        </w:rPr>
        <w:t xml:space="preserve">l </w:t>
      </w:r>
      <w:r w:rsidR="005E458A" w:rsidRPr="00A65E7E">
        <w:rPr>
          <w:rFonts w:asciiTheme="majorBidi" w:hAnsiTheme="majorBidi" w:cstheme="majorBidi"/>
          <w:color w:val="000000"/>
          <w:sz w:val="28"/>
          <w:szCs w:val="28"/>
        </w:rPr>
        <w:t>t</w:t>
      </w:r>
      <w:r w:rsidR="005E458A">
        <w:rPr>
          <w:rFonts w:asciiTheme="majorBidi" w:hAnsiTheme="majorBidi" w:cstheme="majorBidi"/>
          <w:color w:val="000000"/>
          <w:sz w:val="28"/>
          <w:szCs w:val="28"/>
        </w:rPr>
        <w:t>rait</w:t>
      </w:r>
      <w:r w:rsidR="00B8687D" w:rsidRPr="00A65E7E">
        <w:rPr>
          <w:rFonts w:asciiTheme="majorBidi" w:hAnsiTheme="majorBidi" w:cstheme="majorBidi"/>
          <w:color w:val="000000"/>
          <w:sz w:val="28"/>
          <w:szCs w:val="28"/>
        </w:rPr>
        <w:t xml:space="preserve"> of the identity crisis among refugee adolescents in Egypt?</w:t>
      </w:r>
    </w:p>
    <w:p w14:paraId="064C4F27" w14:textId="59E40BED" w:rsidR="00B8687D" w:rsidRPr="00A65E7E" w:rsidRDefault="00A65E7E" w:rsidP="00A65E7E">
      <w:pPr>
        <w:jc w:val="right"/>
        <w:rPr>
          <w:rFonts w:asciiTheme="majorBidi" w:hAnsiTheme="majorBidi" w:cstheme="majorBidi"/>
          <w:sz w:val="28"/>
          <w:szCs w:val="28"/>
        </w:rPr>
      </w:pPr>
      <w:r w:rsidRPr="005E458A">
        <w:rPr>
          <w:rFonts w:asciiTheme="majorBidi" w:hAnsiTheme="majorBidi" w:cstheme="majorBidi"/>
          <w:b/>
          <w:bCs/>
          <w:color w:val="000000"/>
          <w:sz w:val="28"/>
          <w:szCs w:val="28"/>
        </w:rPr>
        <w:t>2-</w:t>
      </w:r>
      <w:r w:rsidR="00B8687D" w:rsidRPr="00A65E7E">
        <w:rPr>
          <w:rFonts w:asciiTheme="majorBidi" w:hAnsiTheme="majorBidi" w:cstheme="majorBidi"/>
          <w:color w:val="000000"/>
          <w:sz w:val="28"/>
          <w:szCs w:val="28"/>
        </w:rPr>
        <w:t xml:space="preserve">Identifying the general </w:t>
      </w:r>
      <w:r w:rsidR="005E458A">
        <w:rPr>
          <w:rFonts w:asciiTheme="majorBidi" w:hAnsiTheme="majorBidi" w:cstheme="majorBidi"/>
          <w:color w:val="000000"/>
          <w:sz w:val="28"/>
          <w:szCs w:val="28"/>
        </w:rPr>
        <w:t>trait</w:t>
      </w:r>
      <w:r w:rsidR="00B8687D" w:rsidRPr="00A65E7E">
        <w:rPr>
          <w:rFonts w:asciiTheme="majorBidi" w:hAnsiTheme="majorBidi" w:cstheme="majorBidi"/>
          <w:color w:val="000000"/>
          <w:sz w:val="28"/>
          <w:szCs w:val="28"/>
        </w:rPr>
        <w:t xml:space="preserve"> of psychological vulnerability among refugee adolescents in Egypt?</w:t>
      </w:r>
    </w:p>
    <w:p w14:paraId="38853102" w14:textId="7D7A5234" w:rsidR="00F64B38" w:rsidRPr="00A65E7E" w:rsidRDefault="00A65E7E" w:rsidP="00A65E7E">
      <w:pPr>
        <w:spacing w:after="0"/>
        <w:jc w:val="right"/>
        <w:rPr>
          <w:rFonts w:asciiTheme="majorBidi" w:hAnsiTheme="majorBidi" w:cstheme="majorBidi"/>
          <w:color w:val="000000"/>
          <w:sz w:val="28"/>
          <w:szCs w:val="28"/>
        </w:rPr>
      </w:pPr>
      <w:r w:rsidRPr="005E458A">
        <w:rPr>
          <w:rFonts w:asciiTheme="majorBidi" w:hAnsiTheme="majorBidi" w:cstheme="majorBidi"/>
          <w:b/>
          <w:bCs/>
          <w:color w:val="000000"/>
          <w:sz w:val="28"/>
          <w:szCs w:val="28"/>
        </w:rPr>
        <w:t>3-</w:t>
      </w:r>
      <w:r w:rsidR="004C32BA" w:rsidRPr="00A65E7E">
        <w:rPr>
          <w:rFonts w:asciiTheme="majorBidi" w:hAnsiTheme="majorBidi" w:cstheme="majorBidi"/>
          <w:color w:val="000000"/>
          <w:sz w:val="28"/>
          <w:szCs w:val="28"/>
        </w:rPr>
        <w:t xml:space="preserve">To </w:t>
      </w:r>
      <w:r w:rsidR="00AF10E1">
        <w:rPr>
          <w:rFonts w:asciiTheme="majorBidi" w:hAnsiTheme="majorBidi" w:cstheme="majorBidi"/>
          <w:color w:val="000000"/>
          <w:sz w:val="28"/>
          <w:szCs w:val="28"/>
        </w:rPr>
        <w:t xml:space="preserve">find out </w:t>
      </w:r>
      <w:r w:rsidR="004C32BA" w:rsidRPr="00A65E7E">
        <w:rPr>
          <w:rFonts w:asciiTheme="majorBidi" w:hAnsiTheme="majorBidi" w:cstheme="majorBidi"/>
          <w:color w:val="000000"/>
          <w:sz w:val="28"/>
          <w:szCs w:val="28"/>
        </w:rPr>
        <w:t xml:space="preserve">the relationship between </w:t>
      </w:r>
      <w:r w:rsidR="005E458A">
        <w:rPr>
          <w:rFonts w:asciiTheme="majorBidi" w:hAnsiTheme="majorBidi" w:cstheme="majorBidi"/>
          <w:color w:val="000000"/>
          <w:sz w:val="28"/>
          <w:szCs w:val="28"/>
        </w:rPr>
        <w:t>identity crisis</w:t>
      </w:r>
      <w:r w:rsidR="00B8687D" w:rsidRPr="00A65E7E">
        <w:rPr>
          <w:rFonts w:asciiTheme="majorBidi" w:hAnsiTheme="majorBidi" w:cstheme="majorBidi"/>
          <w:color w:val="000000"/>
          <w:sz w:val="28"/>
          <w:szCs w:val="28"/>
        </w:rPr>
        <w:t xml:space="preserve"> and </w:t>
      </w:r>
      <w:r w:rsidR="005E458A" w:rsidRPr="00A65E7E">
        <w:rPr>
          <w:rFonts w:asciiTheme="majorBidi" w:hAnsiTheme="majorBidi" w:cstheme="majorBidi"/>
          <w:color w:val="000000"/>
          <w:sz w:val="28"/>
          <w:szCs w:val="28"/>
        </w:rPr>
        <w:t>m</w:t>
      </w:r>
      <w:r w:rsidR="005E458A">
        <w:rPr>
          <w:rFonts w:asciiTheme="majorBidi" w:hAnsiTheme="majorBidi" w:cstheme="majorBidi"/>
          <w:color w:val="000000"/>
          <w:sz w:val="28"/>
          <w:szCs w:val="28"/>
        </w:rPr>
        <w:t xml:space="preserve">ental fragility among </w:t>
      </w:r>
      <w:r w:rsidR="00A27657">
        <w:rPr>
          <w:rFonts w:asciiTheme="majorBidi" w:hAnsiTheme="majorBidi" w:cstheme="majorBidi"/>
          <w:color w:val="000000"/>
          <w:sz w:val="28"/>
          <w:szCs w:val="28"/>
        </w:rPr>
        <w:t>the resident</w:t>
      </w:r>
      <w:r w:rsidR="00AF10E1">
        <w:rPr>
          <w:rFonts w:asciiTheme="majorBidi" w:hAnsiTheme="majorBidi" w:cstheme="majorBidi"/>
          <w:color w:val="000000"/>
          <w:sz w:val="28"/>
          <w:szCs w:val="28"/>
        </w:rPr>
        <w:t xml:space="preserve"> </w:t>
      </w:r>
      <w:r w:rsidR="00A27657">
        <w:rPr>
          <w:rFonts w:asciiTheme="majorBidi" w:hAnsiTheme="majorBidi" w:cstheme="majorBidi"/>
          <w:color w:val="000000"/>
          <w:sz w:val="28"/>
          <w:szCs w:val="28"/>
        </w:rPr>
        <w:t>refugees in</w:t>
      </w:r>
      <w:r w:rsidR="004C32BA" w:rsidRPr="00A65E7E">
        <w:rPr>
          <w:rFonts w:asciiTheme="majorBidi" w:hAnsiTheme="majorBidi" w:cstheme="majorBidi"/>
          <w:color w:val="000000"/>
          <w:sz w:val="28"/>
          <w:szCs w:val="28"/>
        </w:rPr>
        <w:t xml:space="preserve"> Egypt</w:t>
      </w:r>
      <w:r w:rsidR="00F64B38" w:rsidRPr="00A65E7E">
        <w:rPr>
          <w:rFonts w:asciiTheme="majorBidi" w:hAnsiTheme="majorBidi" w:cstheme="majorBidi"/>
          <w:color w:val="000000"/>
          <w:sz w:val="28"/>
          <w:szCs w:val="28"/>
        </w:rPr>
        <w:t>?</w:t>
      </w:r>
    </w:p>
    <w:p w14:paraId="68B5E926" w14:textId="4B0392E3" w:rsidR="004C32BA" w:rsidRPr="00A65E7E" w:rsidRDefault="00814BAE" w:rsidP="00A65E7E">
      <w:pPr>
        <w:spacing w:after="0"/>
        <w:jc w:val="right"/>
        <w:rPr>
          <w:rFonts w:asciiTheme="majorBidi" w:hAnsiTheme="majorBidi" w:cstheme="majorBidi"/>
          <w:color w:val="000000"/>
          <w:sz w:val="28"/>
          <w:szCs w:val="28"/>
        </w:rPr>
      </w:pPr>
      <w:r w:rsidRPr="005E458A">
        <w:rPr>
          <w:rFonts w:asciiTheme="majorBidi" w:hAnsiTheme="majorBidi" w:cstheme="majorBidi"/>
          <w:b/>
          <w:bCs/>
          <w:color w:val="000000"/>
          <w:sz w:val="28"/>
          <w:szCs w:val="28"/>
        </w:rPr>
        <w:t>4</w:t>
      </w:r>
      <w:r>
        <w:rPr>
          <w:rFonts w:asciiTheme="majorBidi" w:hAnsiTheme="majorBidi" w:cstheme="majorBidi"/>
          <w:color w:val="000000"/>
          <w:sz w:val="28"/>
          <w:szCs w:val="28"/>
        </w:rPr>
        <w:t>-</w:t>
      </w:r>
      <w:r w:rsidR="004C32BA" w:rsidRPr="00A65E7E">
        <w:rPr>
          <w:rFonts w:asciiTheme="majorBidi" w:hAnsiTheme="majorBidi" w:cstheme="majorBidi"/>
          <w:color w:val="000000"/>
          <w:sz w:val="28"/>
          <w:szCs w:val="28"/>
        </w:rPr>
        <w:t xml:space="preserve">Understanding the </w:t>
      </w:r>
      <w:bookmarkStart w:id="2" w:name="_Hlk228560861"/>
      <w:r w:rsidR="004C32BA" w:rsidRPr="00A65E7E">
        <w:rPr>
          <w:rFonts w:asciiTheme="majorBidi" w:hAnsiTheme="majorBidi" w:cstheme="majorBidi"/>
          <w:color w:val="000000"/>
          <w:sz w:val="28"/>
          <w:szCs w:val="28"/>
        </w:rPr>
        <w:t>difference in identity crisis among refugee adolescents in Egypt according to the gender.</w:t>
      </w:r>
      <w:bookmarkEnd w:id="2"/>
    </w:p>
    <w:p w14:paraId="0F7657EC" w14:textId="77777777" w:rsidR="004C32BA" w:rsidRPr="005F723C" w:rsidRDefault="004C32BA" w:rsidP="005F723C">
      <w:pPr>
        <w:spacing w:after="0"/>
        <w:jc w:val="right"/>
        <w:rPr>
          <w:rFonts w:asciiTheme="majorBidi" w:hAnsiTheme="majorBidi" w:cstheme="majorBidi"/>
          <w:color w:val="000000"/>
          <w:sz w:val="28"/>
          <w:szCs w:val="28"/>
        </w:rPr>
      </w:pPr>
    </w:p>
    <w:p w14:paraId="4A17B93F" w14:textId="3D596812" w:rsidR="004C32BA" w:rsidRDefault="0006100C" w:rsidP="005F723C">
      <w:pPr>
        <w:pStyle w:val="Heading2"/>
        <w:spacing w:before="0"/>
        <w:jc w:val="right"/>
        <w:rPr>
          <w:rFonts w:asciiTheme="majorBidi" w:eastAsiaTheme="minorEastAsia" w:hAnsiTheme="majorBidi"/>
          <w:b/>
          <w:bCs/>
          <w:color w:val="000000"/>
          <w:sz w:val="28"/>
          <w:szCs w:val="28"/>
        </w:rPr>
      </w:pPr>
      <w:r w:rsidRPr="0006100C">
        <w:rPr>
          <w:rFonts w:asciiTheme="majorBidi" w:eastAsiaTheme="minorEastAsia" w:hAnsiTheme="majorBidi"/>
          <w:b/>
          <w:bCs/>
          <w:color w:val="000000"/>
          <w:sz w:val="28"/>
          <w:szCs w:val="28"/>
        </w:rPr>
        <w:t>Importance:</w:t>
      </w:r>
    </w:p>
    <w:p w14:paraId="28770FB3" w14:textId="39EE846D" w:rsidR="00212066" w:rsidRPr="00212066" w:rsidRDefault="00212066" w:rsidP="00212066">
      <w:pPr>
        <w:jc w:val="right"/>
        <w:rPr>
          <w:sz w:val="28"/>
          <w:szCs w:val="28"/>
        </w:rPr>
      </w:pPr>
      <w:r>
        <w:rPr>
          <w:sz w:val="28"/>
          <w:szCs w:val="28"/>
        </w:rPr>
        <w:t xml:space="preserve">Seeking for </w:t>
      </w:r>
      <w:r w:rsidR="004409B4">
        <w:rPr>
          <w:sz w:val="28"/>
          <w:szCs w:val="28"/>
        </w:rPr>
        <w:t>data regarding identity crisis in refugees who are adolescents living away from their original country, is considered of highly significance both theoretically and practically.</w:t>
      </w:r>
    </w:p>
    <w:p w14:paraId="7591D2F1" w14:textId="6B30ED05" w:rsidR="004C32BA" w:rsidRPr="00B556FC" w:rsidRDefault="00B556FC" w:rsidP="005F723C">
      <w:pPr>
        <w:pStyle w:val="Heading2"/>
        <w:spacing w:before="0"/>
        <w:jc w:val="right"/>
        <w:rPr>
          <w:rFonts w:asciiTheme="majorBidi" w:eastAsiaTheme="minorEastAsia" w:hAnsiTheme="majorBidi"/>
          <w:b/>
          <w:bCs/>
          <w:color w:val="000000"/>
          <w:sz w:val="28"/>
          <w:szCs w:val="28"/>
        </w:rPr>
      </w:pPr>
      <w:r w:rsidRPr="00B556FC">
        <w:rPr>
          <w:rFonts w:asciiTheme="majorBidi" w:eastAsiaTheme="minorEastAsia" w:hAnsiTheme="majorBidi"/>
          <w:b/>
          <w:bCs/>
          <w:color w:val="000000"/>
          <w:sz w:val="28"/>
          <w:szCs w:val="28"/>
        </w:rPr>
        <w:t>Hypotheses</w:t>
      </w:r>
    </w:p>
    <w:p w14:paraId="0C4381E0" w14:textId="10037D3E" w:rsidR="004C32BA" w:rsidRDefault="00B938B8" w:rsidP="00B938B8">
      <w:pPr>
        <w:spacing w:after="0"/>
        <w:jc w:val="right"/>
        <w:rPr>
          <w:rFonts w:asciiTheme="majorBidi" w:hAnsiTheme="majorBidi" w:cstheme="majorBidi"/>
          <w:sz w:val="28"/>
          <w:szCs w:val="28"/>
        </w:rPr>
      </w:pPr>
      <w:bookmarkStart w:id="3" w:name="_Hlk229003281"/>
      <w:r w:rsidRPr="0069324B">
        <w:rPr>
          <w:rFonts w:asciiTheme="majorBidi" w:hAnsiTheme="majorBidi" w:cstheme="majorBidi"/>
          <w:b/>
          <w:bCs/>
          <w:sz w:val="28"/>
          <w:szCs w:val="28"/>
        </w:rPr>
        <w:t>1-</w:t>
      </w:r>
      <w:r w:rsidR="0069324B">
        <w:rPr>
          <w:rFonts w:asciiTheme="majorBidi" w:hAnsiTheme="majorBidi" w:cstheme="majorBidi"/>
          <w:sz w:val="28"/>
          <w:szCs w:val="28"/>
        </w:rPr>
        <w:t xml:space="preserve"> </w:t>
      </w:r>
      <w:bookmarkStart w:id="4" w:name="_Hlk228560994"/>
      <w:r w:rsidR="0069324B">
        <w:rPr>
          <w:rFonts w:asciiTheme="majorBidi" w:hAnsiTheme="majorBidi" w:cstheme="majorBidi"/>
          <w:sz w:val="28"/>
          <w:szCs w:val="28"/>
        </w:rPr>
        <w:t>Refugees Sudanese adolescents experience identity crisis in Egypt.</w:t>
      </w:r>
      <w:bookmarkEnd w:id="4"/>
    </w:p>
    <w:p w14:paraId="1288C090" w14:textId="2B217EB0" w:rsidR="00B938B8" w:rsidRPr="00213926" w:rsidRDefault="00B938B8" w:rsidP="00B938B8">
      <w:pPr>
        <w:spacing w:after="0"/>
        <w:jc w:val="right"/>
        <w:rPr>
          <w:rFonts w:asciiTheme="majorBidi" w:hAnsiTheme="majorBidi" w:cstheme="majorBidi"/>
          <w:sz w:val="28"/>
          <w:szCs w:val="28"/>
        </w:rPr>
      </w:pPr>
      <w:r w:rsidRPr="00213926">
        <w:rPr>
          <w:rFonts w:asciiTheme="majorBidi" w:hAnsiTheme="majorBidi" w:cstheme="majorBidi"/>
          <w:sz w:val="28"/>
          <w:szCs w:val="28"/>
        </w:rPr>
        <w:t>2-</w:t>
      </w:r>
      <w:r w:rsidR="00AF10E1">
        <w:rPr>
          <w:rFonts w:asciiTheme="majorBidi" w:hAnsiTheme="majorBidi" w:cstheme="majorBidi"/>
          <w:sz w:val="28"/>
          <w:szCs w:val="28"/>
        </w:rPr>
        <w:t xml:space="preserve"> Refugees Sudanese adolescents suffer mental fragility in Egypt.</w:t>
      </w:r>
    </w:p>
    <w:p w14:paraId="5FA868DE" w14:textId="16B8169F" w:rsidR="00B938B8" w:rsidRPr="00213926" w:rsidRDefault="00B938B8" w:rsidP="00B938B8">
      <w:pPr>
        <w:spacing w:after="0"/>
        <w:jc w:val="right"/>
        <w:rPr>
          <w:rFonts w:asciiTheme="majorBidi" w:hAnsiTheme="majorBidi" w:cstheme="majorBidi"/>
          <w:b/>
          <w:bCs/>
          <w:sz w:val="28"/>
          <w:szCs w:val="28"/>
        </w:rPr>
      </w:pPr>
      <w:r w:rsidRPr="00213926">
        <w:rPr>
          <w:rFonts w:asciiTheme="majorBidi" w:hAnsiTheme="majorBidi" w:cstheme="majorBidi"/>
          <w:b/>
          <w:bCs/>
          <w:sz w:val="28"/>
          <w:szCs w:val="28"/>
        </w:rPr>
        <w:t>3-</w:t>
      </w:r>
      <w:r w:rsidR="00AF10E1">
        <w:rPr>
          <w:rFonts w:asciiTheme="majorBidi" w:hAnsiTheme="majorBidi" w:cstheme="majorBidi"/>
          <w:b/>
          <w:bCs/>
          <w:sz w:val="28"/>
          <w:szCs w:val="28"/>
        </w:rPr>
        <w:t xml:space="preserve"> </w:t>
      </w:r>
      <w:r w:rsidR="00213926" w:rsidRPr="00AF10E1">
        <w:rPr>
          <w:rFonts w:asciiTheme="majorBidi" w:hAnsiTheme="majorBidi" w:cstheme="majorBidi"/>
          <w:sz w:val="28"/>
          <w:szCs w:val="28"/>
        </w:rPr>
        <w:t xml:space="preserve">A significant correlation found between identity crisis and </w:t>
      </w:r>
      <w:r w:rsidR="00AF10E1" w:rsidRPr="00AF10E1">
        <w:rPr>
          <w:rFonts w:asciiTheme="majorBidi" w:hAnsiTheme="majorBidi" w:cstheme="majorBidi"/>
          <w:sz w:val="28"/>
          <w:szCs w:val="28"/>
        </w:rPr>
        <w:t>mental fragility.</w:t>
      </w:r>
    </w:p>
    <w:p w14:paraId="1B7AD172" w14:textId="3760C6D1" w:rsidR="00B938B8" w:rsidRDefault="00B938B8" w:rsidP="00B938B8">
      <w:pPr>
        <w:spacing w:after="0"/>
        <w:jc w:val="right"/>
        <w:rPr>
          <w:rFonts w:asciiTheme="majorBidi" w:hAnsiTheme="majorBidi" w:cstheme="majorBidi"/>
          <w:color w:val="000000"/>
          <w:sz w:val="28"/>
          <w:szCs w:val="28"/>
        </w:rPr>
      </w:pPr>
      <w:r w:rsidRPr="00213926">
        <w:rPr>
          <w:rFonts w:asciiTheme="majorBidi" w:hAnsiTheme="majorBidi" w:cstheme="majorBidi"/>
          <w:b/>
          <w:bCs/>
          <w:sz w:val="28"/>
          <w:szCs w:val="28"/>
        </w:rPr>
        <w:t>4-</w:t>
      </w:r>
      <w:r w:rsidR="00AF10E1">
        <w:rPr>
          <w:rFonts w:asciiTheme="majorBidi" w:hAnsiTheme="majorBidi" w:cstheme="majorBidi"/>
          <w:b/>
          <w:bCs/>
          <w:sz w:val="28"/>
          <w:szCs w:val="28"/>
        </w:rPr>
        <w:t xml:space="preserve"> </w:t>
      </w:r>
      <w:r w:rsidR="00AF10E1" w:rsidRPr="00AF10E1">
        <w:rPr>
          <w:rFonts w:asciiTheme="majorBidi" w:hAnsiTheme="majorBidi" w:cstheme="majorBidi"/>
          <w:sz w:val="28"/>
          <w:szCs w:val="28"/>
        </w:rPr>
        <w:t xml:space="preserve">A significant </w:t>
      </w:r>
      <w:r w:rsidR="00AF10E1" w:rsidRPr="00A65E7E">
        <w:rPr>
          <w:rFonts w:asciiTheme="majorBidi" w:hAnsiTheme="majorBidi" w:cstheme="majorBidi"/>
          <w:color w:val="000000"/>
          <w:sz w:val="28"/>
          <w:szCs w:val="28"/>
        </w:rPr>
        <w:t>difference</w:t>
      </w:r>
      <w:r w:rsidR="00AF10E1">
        <w:rPr>
          <w:rFonts w:asciiTheme="majorBidi" w:hAnsiTheme="majorBidi" w:cstheme="majorBidi"/>
          <w:color w:val="000000"/>
          <w:sz w:val="28"/>
          <w:szCs w:val="28"/>
        </w:rPr>
        <w:t xml:space="preserve"> found</w:t>
      </w:r>
      <w:r w:rsidR="00AF10E1" w:rsidRPr="00A65E7E">
        <w:rPr>
          <w:rFonts w:asciiTheme="majorBidi" w:hAnsiTheme="majorBidi" w:cstheme="majorBidi"/>
          <w:color w:val="000000"/>
          <w:sz w:val="28"/>
          <w:szCs w:val="28"/>
        </w:rPr>
        <w:t xml:space="preserve"> in identity crisis among refugee adolescents in Egypt according to the gender.</w:t>
      </w:r>
    </w:p>
    <w:bookmarkEnd w:id="3"/>
    <w:p w14:paraId="74E871D6" w14:textId="77777777" w:rsidR="00413C9E" w:rsidRDefault="00413C9E" w:rsidP="00B938B8">
      <w:pPr>
        <w:spacing w:after="0"/>
        <w:jc w:val="right"/>
        <w:rPr>
          <w:rFonts w:asciiTheme="majorBidi" w:hAnsiTheme="majorBidi" w:cstheme="majorBidi"/>
          <w:color w:val="000000"/>
          <w:sz w:val="28"/>
          <w:szCs w:val="28"/>
        </w:rPr>
      </w:pPr>
    </w:p>
    <w:p w14:paraId="5D355BFE" w14:textId="4AF22ADA" w:rsidR="00413C9E" w:rsidRPr="00413C9E" w:rsidRDefault="00413C9E" w:rsidP="00B938B8">
      <w:pPr>
        <w:spacing w:after="0"/>
        <w:jc w:val="right"/>
        <w:rPr>
          <w:rFonts w:asciiTheme="majorBidi" w:hAnsiTheme="majorBidi" w:cstheme="majorBidi"/>
          <w:b/>
          <w:bCs/>
          <w:color w:val="000000"/>
          <w:sz w:val="28"/>
          <w:szCs w:val="28"/>
        </w:rPr>
      </w:pPr>
      <w:r w:rsidRPr="00413C9E">
        <w:rPr>
          <w:rFonts w:asciiTheme="majorBidi" w:hAnsiTheme="majorBidi" w:cstheme="majorBidi"/>
          <w:b/>
          <w:bCs/>
          <w:color w:val="000000"/>
          <w:sz w:val="28"/>
          <w:szCs w:val="28"/>
        </w:rPr>
        <w:t>Definition of Terms:</w:t>
      </w:r>
    </w:p>
    <w:p w14:paraId="0384FD88" w14:textId="33B633AC" w:rsidR="00413C9E" w:rsidRDefault="00413C9E" w:rsidP="00B938B8">
      <w:pPr>
        <w:spacing w:after="0"/>
        <w:jc w:val="right"/>
        <w:rPr>
          <w:rFonts w:asciiTheme="majorBidi" w:hAnsiTheme="majorBidi" w:cstheme="majorBidi"/>
          <w:b/>
          <w:bCs/>
          <w:color w:val="000000"/>
          <w:sz w:val="28"/>
          <w:szCs w:val="28"/>
        </w:rPr>
      </w:pPr>
      <w:r w:rsidRPr="00413C9E">
        <w:rPr>
          <w:rFonts w:asciiTheme="majorBidi" w:hAnsiTheme="majorBidi" w:cstheme="majorBidi"/>
          <w:b/>
          <w:bCs/>
          <w:color w:val="000000"/>
          <w:sz w:val="28"/>
          <w:szCs w:val="28"/>
        </w:rPr>
        <w:t>A.</w:t>
      </w:r>
      <w:r>
        <w:rPr>
          <w:rFonts w:asciiTheme="majorBidi" w:hAnsiTheme="majorBidi" w:cstheme="majorBidi"/>
          <w:b/>
          <w:bCs/>
          <w:color w:val="000000"/>
          <w:sz w:val="28"/>
          <w:szCs w:val="28"/>
        </w:rPr>
        <w:t xml:space="preserve"> Identity Crisis</w:t>
      </w:r>
    </w:p>
    <w:p w14:paraId="7747EBEB" w14:textId="3A1C5CF7" w:rsidR="009012DF" w:rsidRPr="00E41561" w:rsidRDefault="00A27657" w:rsidP="00B938B8">
      <w:pPr>
        <w:spacing w:after="0"/>
        <w:jc w:val="right"/>
        <w:rPr>
          <w:rFonts w:asciiTheme="majorBidi" w:hAnsiTheme="majorBidi" w:cstheme="majorBidi"/>
          <w:color w:val="000000"/>
          <w:sz w:val="28"/>
          <w:szCs w:val="28"/>
        </w:rPr>
      </w:pPr>
      <w:r w:rsidRPr="00E41561">
        <w:rPr>
          <w:rFonts w:asciiTheme="majorBidi" w:hAnsiTheme="majorBidi" w:cstheme="majorBidi"/>
          <w:color w:val="000000"/>
          <w:sz w:val="28"/>
          <w:szCs w:val="28"/>
        </w:rPr>
        <w:t xml:space="preserve">It is a developmental task in which </w:t>
      </w:r>
      <w:r w:rsidR="00E41561" w:rsidRPr="00E41561">
        <w:rPr>
          <w:rFonts w:asciiTheme="majorBidi" w:hAnsiTheme="majorBidi" w:cstheme="majorBidi"/>
          <w:color w:val="000000"/>
          <w:sz w:val="28"/>
          <w:szCs w:val="28"/>
        </w:rPr>
        <w:t xml:space="preserve">adolescents struggle to mitigate conflict between their psychological needs and society’s </w:t>
      </w:r>
      <w:r w:rsidR="00287758" w:rsidRPr="00E41561">
        <w:rPr>
          <w:rFonts w:asciiTheme="majorBidi" w:hAnsiTheme="majorBidi" w:cstheme="majorBidi"/>
          <w:color w:val="000000"/>
          <w:sz w:val="28"/>
          <w:szCs w:val="28"/>
        </w:rPr>
        <w:t>demands.</w:t>
      </w:r>
      <w:r w:rsidR="00287758">
        <w:rPr>
          <w:rFonts w:asciiTheme="majorBidi" w:hAnsiTheme="majorBidi" w:cstheme="majorBidi"/>
          <w:color w:val="000000"/>
          <w:sz w:val="28"/>
          <w:szCs w:val="28"/>
        </w:rPr>
        <w:t xml:space="preserve"> (Kroger, J.2007).</w:t>
      </w:r>
    </w:p>
    <w:p w14:paraId="54C0B01A" w14:textId="69374732" w:rsidR="00413C9E" w:rsidRPr="00413C9E" w:rsidRDefault="00413C9E" w:rsidP="00B938B8">
      <w:pPr>
        <w:spacing w:after="0"/>
        <w:jc w:val="right"/>
        <w:rPr>
          <w:rFonts w:asciiTheme="majorBidi" w:hAnsiTheme="majorBidi" w:cstheme="majorBidi"/>
          <w:b/>
          <w:bCs/>
          <w:color w:val="000000"/>
          <w:sz w:val="28"/>
          <w:szCs w:val="28"/>
        </w:rPr>
      </w:pPr>
      <w:r w:rsidRPr="00413C9E">
        <w:rPr>
          <w:rFonts w:asciiTheme="majorBidi" w:hAnsiTheme="majorBidi" w:cstheme="majorBidi"/>
          <w:b/>
          <w:bCs/>
          <w:color w:val="000000"/>
          <w:sz w:val="28"/>
          <w:szCs w:val="28"/>
        </w:rPr>
        <w:t>B.</w:t>
      </w:r>
      <w:r w:rsidR="009012DF">
        <w:rPr>
          <w:rFonts w:asciiTheme="majorBidi" w:hAnsiTheme="majorBidi" w:cstheme="majorBidi"/>
          <w:b/>
          <w:bCs/>
          <w:color w:val="000000"/>
          <w:sz w:val="28"/>
          <w:szCs w:val="28"/>
        </w:rPr>
        <w:t xml:space="preserve"> Mental Fragility</w:t>
      </w:r>
    </w:p>
    <w:p w14:paraId="05679205" w14:textId="238041D4" w:rsidR="00413C9E" w:rsidRDefault="003353A2" w:rsidP="003353A2">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It is a condition of being unable to overcome different challenges facing the </w:t>
      </w:r>
      <w:r w:rsidR="00287758">
        <w:rPr>
          <w:rFonts w:asciiTheme="majorBidi" w:hAnsiTheme="majorBidi" w:cstheme="majorBidi"/>
          <w:color w:val="000000"/>
          <w:sz w:val="28"/>
          <w:szCs w:val="28"/>
        </w:rPr>
        <w:t>individuals. (Hardy, L. (2013).</w:t>
      </w:r>
    </w:p>
    <w:p w14:paraId="0F97324B" w14:textId="77777777" w:rsidR="00BE5F7C" w:rsidRDefault="00BE5F7C" w:rsidP="003353A2">
      <w:pPr>
        <w:spacing w:after="0"/>
        <w:jc w:val="right"/>
        <w:rPr>
          <w:rFonts w:asciiTheme="majorBidi" w:hAnsiTheme="majorBidi" w:cstheme="majorBidi"/>
          <w:color w:val="000000"/>
          <w:sz w:val="28"/>
          <w:szCs w:val="28"/>
        </w:rPr>
      </w:pPr>
    </w:p>
    <w:p w14:paraId="2CEFB34F" w14:textId="77777777" w:rsidR="00BE5F7C" w:rsidRDefault="00BE5F7C" w:rsidP="003353A2">
      <w:pPr>
        <w:spacing w:after="0"/>
        <w:jc w:val="right"/>
        <w:rPr>
          <w:rFonts w:asciiTheme="majorBidi" w:hAnsiTheme="majorBidi" w:cstheme="majorBidi"/>
          <w:color w:val="000000"/>
          <w:sz w:val="28"/>
          <w:szCs w:val="28"/>
        </w:rPr>
      </w:pPr>
    </w:p>
    <w:p w14:paraId="251499EF" w14:textId="77777777" w:rsidR="00287758" w:rsidRPr="003353A2" w:rsidRDefault="00287758" w:rsidP="003353A2">
      <w:pPr>
        <w:spacing w:after="0"/>
        <w:jc w:val="right"/>
        <w:rPr>
          <w:rFonts w:asciiTheme="majorBidi" w:hAnsiTheme="majorBidi" w:cstheme="majorBidi"/>
          <w:color w:val="000000"/>
          <w:sz w:val="28"/>
          <w:szCs w:val="28"/>
        </w:rPr>
      </w:pPr>
    </w:p>
    <w:p w14:paraId="7ADFE92D" w14:textId="5CC4C610" w:rsidR="00CF218D" w:rsidRDefault="00BE5F7C" w:rsidP="00CF218D">
      <w:pPr>
        <w:pStyle w:val="Heading2"/>
        <w:spacing w:before="0"/>
        <w:jc w:val="right"/>
        <w:rPr>
          <w:rFonts w:asciiTheme="majorBidi" w:eastAsiaTheme="minorEastAsia" w:hAnsiTheme="majorBidi"/>
          <w:b/>
          <w:bCs/>
          <w:color w:val="auto"/>
          <w:sz w:val="28"/>
          <w:szCs w:val="28"/>
        </w:rPr>
      </w:pPr>
      <w:r>
        <w:rPr>
          <w:rFonts w:asciiTheme="majorBidi" w:eastAsiaTheme="minorEastAsia" w:hAnsiTheme="majorBidi"/>
          <w:b/>
          <w:bCs/>
          <w:color w:val="auto"/>
          <w:sz w:val="28"/>
          <w:szCs w:val="28"/>
        </w:rPr>
        <w:t>2- Literature Review</w:t>
      </w:r>
    </w:p>
    <w:p w14:paraId="56419B32" w14:textId="7C8ADBAF" w:rsidR="000D04BC" w:rsidRPr="000D04BC" w:rsidRDefault="000D04BC" w:rsidP="000D04BC">
      <w:pPr>
        <w:jc w:val="right"/>
        <w:rPr>
          <w:b/>
          <w:bCs/>
          <w:sz w:val="28"/>
          <w:szCs w:val="28"/>
        </w:rPr>
      </w:pPr>
      <w:r w:rsidRPr="000D04BC">
        <w:rPr>
          <w:b/>
          <w:bCs/>
          <w:sz w:val="28"/>
          <w:szCs w:val="28"/>
        </w:rPr>
        <w:t>(</w:t>
      </w:r>
      <w:proofErr w:type="spellStart"/>
      <w:r w:rsidRPr="000D04BC">
        <w:rPr>
          <w:b/>
          <w:bCs/>
          <w:sz w:val="28"/>
          <w:szCs w:val="28"/>
        </w:rPr>
        <w:t>i</w:t>
      </w:r>
      <w:proofErr w:type="spellEnd"/>
      <w:r w:rsidRPr="000D04BC">
        <w:rPr>
          <w:b/>
          <w:bCs/>
          <w:sz w:val="28"/>
          <w:szCs w:val="28"/>
        </w:rPr>
        <w:t>) Identity Crisis</w:t>
      </w:r>
    </w:p>
    <w:p w14:paraId="7E122B9C" w14:textId="413423B2" w:rsidR="0075566F" w:rsidRPr="00CF218D" w:rsidRDefault="00CF218D" w:rsidP="00CF218D">
      <w:pPr>
        <w:jc w:val="right"/>
        <w:rPr>
          <w:rFonts w:ascii="Times New Roman" w:hAnsi="Times New Roman" w:cs="Times New Roman"/>
          <w:sz w:val="28"/>
          <w:szCs w:val="28"/>
        </w:rPr>
      </w:pPr>
      <w:r>
        <w:rPr>
          <w:rFonts w:ascii="Times New Roman" w:hAnsi="Times New Roman" w:cs="Times New Roman"/>
          <w:sz w:val="28"/>
          <w:szCs w:val="28"/>
        </w:rPr>
        <w:t xml:space="preserve">It is well-established fact that identity crisis among adolescents is rather complicated issue, however, there are lots of theories have attempted to focus on the factors that lead to its development.  </w:t>
      </w:r>
    </w:p>
    <w:p w14:paraId="6B70F698" w14:textId="4D1AB5B5" w:rsidR="00436F0E" w:rsidRPr="005F723C" w:rsidRDefault="00436F0E" w:rsidP="005F723C">
      <w:pPr>
        <w:pStyle w:val="Heading2"/>
        <w:spacing w:before="0"/>
        <w:jc w:val="right"/>
        <w:rPr>
          <w:rFonts w:asciiTheme="majorBidi" w:eastAsiaTheme="minorEastAsia" w:hAnsiTheme="majorBidi"/>
          <w:b/>
          <w:bCs/>
          <w:color w:val="auto"/>
          <w:sz w:val="28"/>
          <w:szCs w:val="28"/>
        </w:rPr>
      </w:pPr>
      <w:r w:rsidRPr="005F723C">
        <w:rPr>
          <w:rFonts w:asciiTheme="majorBidi" w:eastAsiaTheme="minorEastAsia" w:hAnsiTheme="majorBidi"/>
          <w:b/>
          <w:bCs/>
          <w:color w:val="auto"/>
          <w:sz w:val="28"/>
          <w:szCs w:val="28"/>
        </w:rPr>
        <w:t xml:space="preserve">Factors influencing the development of </w:t>
      </w:r>
      <w:r w:rsidR="00BF263D" w:rsidRPr="005F723C">
        <w:rPr>
          <w:rFonts w:asciiTheme="majorBidi" w:eastAsiaTheme="minorEastAsia" w:hAnsiTheme="majorBidi"/>
          <w:b/>
          <w:bCs/>
          <w:color w:val="auto"/>
          <w:sz w:val="28"/>
          <w:szCs w:val="28"/>
        </w:rPr>
        <w:t>identity</w:t>
      </w:r>
      <w:r w:rsidR="009A18DE">
        <w:rPr>
          <w:rFonts w:asciiTheme="majorBidi" w:eastAsiaTheme="minorEastAsia" w:hAnsiTheme="majorBidi"/>
          <w:b/>
          <w:bCs/>
          <w:color w:val="auto"/>
          <w:sz w:val="28"/>
          <w:szCs w:val="28"/>
        </w:rPr>
        <w:t>:</w:t>
      </w:r>
    </w:p>
    <w:p w14:paraId="67B11097" w14:textId="4FB44192" w:rsidR="00436F0E"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 xml:space="preserve">Identity formation in adolescents is an ongoing transformation process that continues throughout an individual's life, aiming to refine and improve their personal commitments. Naturally, identity reshaping remains possible wherever the situational contexts in which the individual finds themselves are </w:t>
      </w:r>
      <w:r w:rsidR="00BF263D" w:rsidRPr="005F723C">
        <w:rPr>
          <w:rFonts w:asciiTheme="majorBidi" w:hAnsiTheme="majorBidi" w:cstheme="majorBidi"/>
          <w:sz w:val="28"/>
          <w:szCs w:val="28"/>
        </w:rPr>
        <w:t>present.</w:t>
      </w:r>
    </w:p>
    <w:p w14:paraId="0ED655F0" w14:textId="3221545E" w:rsidR="00436F0E" w:rsidRPr="00850114" w:rsidRDefault="00436F0E" w:rsidP="005F723C">
      <w:pPr>
        <w:spacing w:after="0"/>
        <w:jc w:val="right"/>
        <w:rPr>
          <w:rFonts w:asciiTheme="majorBidi" w:hAnsiTheme="majorBidi" w:cstheme="majorBidi"/>
          <w:sz w:val="28"/>
          <w:szCs w:val="28"/>
        </w:rPr>
      </w:pPr>
      <w:r w:rsidRPr="00850114">
        <w:rPr>
          <w:rFonts w:asciiTheme="majorBidi" w:hAnsiTheme="majorBidi" w:cstheme="majorBidi"/>
          <w:sz w:val="28"/>
          <w:szCs w:val="28"/>
        </w:rPr>
        <w:t xml:space="preserve">There are a number of </w:t>
      </w:r>
      <w:r w:rsidR="00850114">
        <w:rPr>
          <w:rFonts w:asciiTheme="majorBidi" w:hAnsiTheme="majorBidi" w:cstheme="majorBidi"/>
          <w:sz w:val="28"/>
          <w:szCs w:val="28"/>
        </w:rPr>
        <w:t>factors</w:t>
      </w:r>
      <w:r w:rsidRPr="00850114">
        <w:rPr>
          <w:rFonts w:asciiTheme="majorBidi" w:hAnsiTheme="majorBidi" w:cstheme="majorBidi"/>
          <w:sz w:val="28"/>
          <w:szCs w:val="28"/>
        </w:rPr>
        <w:t xml:space="preserve"> that have a broad impact on the development of identity, including:</w:t>
      </w:r>
    </w:p>
    <w:p w14:paraId="4FAB8CF0" w14:textId="6300D74C" w:rsidR="00436F0E" w:rsidRPr="00CF218D" w:rsidRDefault="00436F0E" w:rsidP="005F723C">
      <w:pPr>
        <w:pStyle w:val="Heading2"/>
        <w:spacing w:before="0"/>
        <w:jc w:val="right"/>
        <w:rPr>
          <w:rFonts w:asciiTheme="majorBidi" w:eastAsiaTheme="minorEastAsia" w:hAnsiTheme="majorBidi"/>
          <w:b/>
          <w:bCs/>
          <w:color w:val="auto"/>
          <w:sz w:val="28"/>
          <w:szCs w:val="28"/>
        </w:rPr>
      </w:pPr>
      <w:r w:rsidRPr="00CF218D">
        <w:rPr>
          <w:rFonts w:asciiTheme="majorBidi" w:eastAsiaTheme="minorEastAsia" w:hAnsiTheme="majorBidi"/>
          <w:b/>
          <w:bCs/>
          <w:color w:val="auto"/>
          <w:sz w:val="28"/>
          <w:szCs w:val="28"/>
        </w:rPr>
        <w:t>1.Personality-related factors</w:t>
      </w:r>
    </w:p>
    <w:p w14:paraId="6224BF7D" w14:textId="1B589D87" w:rsidR="00B52E6C" w:rsidRPr="005F723C" w:rsidRDefault="00436F0E" w:rsidP="00BF263D">
      <w:pPr>
        <w:spacing w:after="0"/>
        <w:jc w:val="right"/>
        <w:rPr>
          <w:rFonts w:asciiTheme="majorBidi" w:hAnsiTheme="majorBidi" w:cstheme="majorBidi"/>
          <w:sz w:val="28"/>
          <w:szCs w:val="28"/>
        </w:rPr>
      </w:pPr>
      <w:r w:rsidRPr="005F723C">
        <w:rPr>
          <w:rFonts w:asciiTheme="majorBidi" w:hAnsiTheme="majorBidi" w:cstheme="majorBidi"/>
          <w:sz w:val="28"/>
          <w:szCs w:val="28"/>
        </w:rPr>
        <w:t xml:space="preserve">Teenagers whose personalities are characterized by flexibility and open-mindedness towards conflicting values ​​and beliefs are often able to develop a mature </w:t>
      </w:r>
      <w:r w:rsidR="00B67848" w:rsidRPr="005F723C">
        <w:rPr>
          <w:rFonts w:asciiTheme="majorBidi" w:hAnsiTheme="majorBidi" w:cstheme="majorBidi"/>
          <w:sz w:val="28"/>
          <w:szCs w:val="28"/>
        </w:rPr>
        <w:t>identity.</w:t>
      </w:r>
      <w:r w:rsidR="00B67848">
        <w:rPr>
          <w:rFonts w:asciiTheme="majorBidi" w:hAnsiTheme="majorBidi" w:cstheme="majorBidi"/>
          <w:sz w:val="28"/>
          <w:szCs w:val="28"/>
        </w:rPr>
        <w:t xml:space="preserve"> (Dunlop, L. and Lawrence J.W.2013)</w:t>
      </w:r>
      <w:r w:rsidRPr="005F723C">
        <w:rPr>
          <w:rFonts w:asciiTheme="majorBidi" w:hAnsiTheme="majorBidi" w:cstheme="majorBidi"/>
          <w:sz w:val="28"/>
          <w:szCs w:val="28"/>
        </w:rPr>
        <w:t xml:space="preserve"> </w:t>
      </w:r>
    </w:p>
    <w:p w14:paraId="36D3195F" w14:textId="77777777" w:rsidR="00436F0E" w:rsidRPr="005F723C" w:rsidRDefault="00436F0E" w:rsidP="005F723C">
      <w:pPr>
        <w:tabs>
          <w:tab w:val="left" w:pos="-19"/>
        </w:tabs>
        <w:spacing w:after="0"/>
        <w:jc w:val="right"/>
        <w:rPr>
          <w:rFonts w:asciiTheme="majorBidi" w:eastAsiaTheme="minorEastAsia" w:hAnsiTheme="majorBidi" w:cstheme="majorBidi"/>
          <w:b/>
          <w:bCs/>
          <w:sz w:val="28"/>
          <w:szCs w:val="28"/>
        </w:rPr>
      </w:pPr>
      <w:r w:rsidRPr="00CF218D">
        <w:rPr>
          <w:rFonts w:asciiTheme="majorBidi" w:eastAsia="Times New Roman" w:hAnsiTheme="majorBidi" w:cstheme="majorBidi"/>
          <w:b/>
          <w:bCs/>
          <w:sz w:val="28"/>
          <w:szCs w:val="28"/>
          <w:lang w:bidi="ar-IQ"/>
        </w:rPr>
        <w:t>2</w:t>
      </w:r>
      <w:r w:rsidRPr="005F723C">
        <w:rPr>
          <w:rFonts w:asciiTheme="majorBidi" w:eastAsiaTheme="minorEastAsia" w:hAnsiTheme="majorBidi" w:cstheme="majorBidi"/>
          <w:b/>
          <w:bCs/>
          <w:sz w:val="28"/>
          <w:szCs w:val="28"/>
        </w:rPr>
        <w:t>.Factors related to the family:</w:t>
      </w:r>
    </w:p>
    <w:p w14:paraId="5B811EC3" w14:textId="279E8143" w:rsidR="00436F0E"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The family is the fundamental and important building block of society, sharing common ground with some social and cultural institutions, but it remains the primary building block in which the adolescent's personality is formed.</w:t>
      </w:r>
      <w:r w:rsidR="00D32963" w:rsidRPr="005F723C">
        <w:rPr>
          <w:rFonts w:asciiTheme="majorBidi" w:hAnsiTheme="majorBidi" w:cstheme="majorBidi"/>
          <w:sz w:val="28"/>
          <w:szCs w:val="28"/>
        </w:rPr>
        <w:t xml:space="preserve"> </w:t>
      </w:r>
      <w:r w:rsidRPr="005F723C">
        <w:rPr>
          <w:rFonts w:asciiTheme="majorBidi" w:hAnsiTheme="majorBidi" w:cstheme="majorBidi"/>
          <w:sz w:val="28"/>
          <w:szCs w:val="28"/>
        </w:rPr>
        <w:t xml:space="preserve">His attitudes and values ​​are revealed in it, and the sense of psychological identity depends on the parents' expectations of the individual's self-perception. Erikson believes that the beginning of the formation of psychological identity is rooted in the child's imitation of the dominant figures in his life, such as the father and mother, whom he imitates at different times and in different </w:t>
      </w:r>
      <w:r w:rsidR="004D4C94" w:rsidRPr="005F723C">
        <w:rPr>
          <w:rFonts w:asciiTheme="majorBidi" w:hAnsiTheme="majorBidi" w:cstheme="majorBidi"/>
          <w:sz w:val="28"/>
          <w:szCs w:val="28"/>
        </w:rPr>
        <w:t>situations.</w:t>
      </w:r>
    </w:p>
    <w:p w14:paraId="03860319" w14:textId="77777777" w:rsidR="00436F0E" w:rsidRPr="005F723C" w:rsidRDefault="00436F0E" w:rsidP="005F723C">
      <w:pPr>
        <w:tabs>
          <w:tab w:val="left" w:pos="-19"/>
        </w:tabs>
        <w:spacing w:after="0"/>
        <w:jc w:val="right"/>
        <w:rPr>
          <w:rFonts w:asciiTheme="majorBidi" w:eastAsiaTheme="minorEastAsia" w:hAnsiTheme="majorBidi" w:cstheme="majorBidi"/>
          <w:b/>
          <w:bCs/>
          <w:sz w:val="28"/>
          <w:szCs w:val="28"/>
        </w:rPr>
      </w:pPr>
      <w:r w:rsidRPr="005F723C">
        <w:rPr>
          <w:rFonts w:asciiTheme="majorBidi" w:eastAsiaTheme="minorEastAsia" w:hAnsiTheme="majorBidi" w:cstheme="majorBidi"/>
          <w:b/>
          <w:bCs/>
          <w:sz w:val="28"/>
          <w:szCs w:val="28"/>
        </w:rPr>
        <w:t>3.Cognitive factors:</w:t>
      </w:r>
    </w:p>
    <w:p w14:paraId="47318AE8" w14:textId="77777777" w:rsidR="00D52930" w:rsidRPr="005F723C" w:rsidRDefault="00436F0E" w:rsidP="005F723C">
      <w:pPr>
        <w:tabs>
          <w:tab w:val="left" w:pos="-19"/>
        </w:tabs>
        <w:spacing w:after="0" w:line="240" w:lineRule="auto"/>
        <w:jc w:val="right"/>
        <w:rPr>
          <w:rFonts w:asciiTheme="majorBidi" w:hAnsiTheme="majorBidi" w:cstheme="majorBidi"/>
          <w:sz w:val="28"/>
          <w:szCs w:val="28"/>
        </w:rPr>
      </w:pPr>
      <w:r w:rsidRPr="005F723C">
        <w:rPr>
          <w:rFonts w:asciiTheme="majorBidi" w:hAnsiTheme="majorBidi" w:cstheme="majorBidi"/>
          <w:sz w:val="28"/>
          <w:szCs w:val="28"/>
        </w:rPr>
        <w:t>A teenager's cognitive abilities are a significant factor in acquiring personal identity because they like to be able to objectively define their potential and capabilities.</w:t>
      </w:r>
    </w:p>
    <w:p w14:paraId="52AAC24B" w14:textId="525957C4" w:rsidR="00436F0E" w:rsidRPr="005F723C" w:rsidRDefault="004E7408" w:rsidP="005F723C">
      <w:pPr>
        <w:spacing w:after="0"/>
        <w:jc w:val="right"/>
        <w:rPr>
          <w:rFonts w:asciiTheme="majorBidi" w:hAnsiTheme="majorBidi" w:cstheme="majorBidi"/>
          <w:sz w:val="28"/>
          <w:szCs w:val="28"/>
        </w:rPr>
      </w:pPr>
      <w:r>
        <w:rPr>
          <w:rFonts w:asciiTheme="majorBidi" w:hAnsiTheme="majorBidi" w:cstheme="majorBidi"/>
          <w:sz w:val="28"/>
          <w:szCs w:val="28"/>
        </w:rPr>
        <w:t>M</w:t>
      </w:r>
      <w:r w:rsidR="00436F0E" w:rsidRPr="005F723C">
        <w:rPr>
          <w:rFonts w:asciiTheme="majorBidi" w:hAnsiTheme="majorBidi" w:cstheme="majorBidi"/>
          <w:sz w:val="28"/>
          <w:szCs w:val="28"/>
        </w:rPr>
        <w:t xml:space="preserve">edia also influences the socialization process, leading young people to adopt values ​​that differ from those of their </w:t>
      </w:r>
      <w:r w:rsidRPr="005F723C">
        <w:rPr>
          <w:rFonts w:asciiTheme="majorBidi" w:hAnsiTheme="majorBidi" w:cstheme="majorBidi"/>
          <w:sz w:val="28"/>
          <w:szCs w:val="28"/>
        </w:rPr>
        <w:t>parents. These</w:t>
      </w:r>
      <w:r w:rsidR="00436F0E" w:rsidRPr="005F723C">
        <w:rPr>
          <w:rFonts w:asciiTheme="majorBidi" w:hAnsiTheme="majorBidi" w:cstheme="majorBidi"/>
          <w:sz w:val="28"/>
          <w:szCs w:val="28"/>
        </w:rPr>
        <w:t xml:space="preserve"> factors lead to those </w:t>
      </w:r>
      <w:r w:rsidR="00436F0E" w:rsidRPr="005F723C">
        <w:rPr>
          <w:rFonts w:asciiTheme="majorBidi" w:hAnsiTheme="majorBidi" w:cstheme="majorBidi"/>
          <w:sz w:val="28"/>
          <w:szCs w:val="28"/>
        </w:rPr>
        <w:lastRenderedPageBreak/>
        <w:t>contradictions that may play a negative role in identity formation</w:t>
      </w:r>
      <w:r w:rsidRPr="005F723C">
        <w:rPr>
          <w:rFonts w:asciiTheme="majorBidi" w:hAnsiTheme="majorBidi" w:cstheme="majorBidi"/>
          <w:sz w:val="28"/>
          <w:szCs w:val="28"/>
        </w:rPr>
        <w:t>. (</w:t>
      </w:r>
      <w:r w:rsidR="00773424">
        <w:rPr>
          <w:rFonts w:asciiTheme="majorBidi" w:hAnsiTheme="majorBidi" w:cstheme="majorBidi"/>
          <w:sz w:val="28"/>
          <w:szCs w:val="28"/>
        </w:rPr>
        <w:t>Reynolds.J</w:t>
      </w:r>
      <w:r w:rsidR="00436F0E" w:rsidRPr="005F723C">
        <w:rPr>
          <w:rFonts w:asciiTheme="majorBidi" w:hAnsiTheme="majorBidi" w:cstheme="majorBidi"/>
          <w:sz w:val="28"/>
          <w:szCs w:val="28"/>
        </w:rPr>
        <w:t>,</w:t>
      </w:r>
      <w:r w:rsidR="00773424">
        <w:rPr>
          <w:rFonts w:asciiTheme="majorBidi" w:hAnsiTheme="majorBidi" w:cstheme="majorBidi"/>
          <w:sz w:val="28"/>
          <w:szCs w:val="28"/>
        </w:rPr>
        <w:t>2022</w:t>
      </w:r>
      <w:r w:rsidR="00436F0E" w:rsidRPr="005F723C">
        <w:rPr>
          <w:rFonts w:asciiTheme="majorBidi" w:hAnsiTheme="majorBidi" w:cstheme="majorBidi"/>
          <w:sz w:val="28"/>
          <w:szCs w:val="28"/>
        </w:rPr>
        <w:t>).</w:t>
      </w:r>
    </w:p>
    <w:p w14:paraId="7BEC932E" w14:textId="77777777" w:rsidR="00436F0E" w:rsidRPr="004E7408" w:rsidRDefault="00436F0E" w:rsidP="004E7408">
      <w:pPr>
        <w:spacing w:after="0"/>
        <w:jc w:val="right"/>
        <w:rPr>
          <w:rFonts w:asciiTheme="majorBidi" w:eastAsiaTheme="minorEastAsia" w:hAnsiTheme="majorBidi" w:cstheme="majorBidi"/>
          <w:b/>
          <w:bCs/>
          <w:sz w:val="28"/>
          <w:szCs w:val="28"/>
        </w:rPr>
      </w:pPr>
      <w:r w:rsidRPr="004E7408">
        <w:rPr>
          <w:rFonts w:asciiTheme="majorBidi" w:eastAsiaTheme="minorEastAsia" w:hAnsiTheme="majorBidi" w:cstheme="majorBidi"/>
          <w:b/>
          <w:bCs/>
          <w:sz w:val="28"/>
          <w:szCs w:val="28"/>
        </w:rPr>
        <w:t>Existential insecurity:</w:t>
      </w:r>
    </w:p>
    <w:p w14:paraId="3DD7470B" w14:textId="5C7CBEA3" w:rsidR="00436F0E"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 xml:space="preserve">The scientific analysis of identity crises begins with an analysis of the psychological and social phenomena surrounding the individual, </w:t>
      </w:r>
      <w:r w:rsidR="004E7408" w:rsidRPr="005F723C">
        <w:rPr>
          <w:rFonts w:asciiTheme="majorBidi" w:hAnsiTheme="majorBidi" w:cstheme="majorBidi"/>
          <w:sz w:val="28"/>
          <w:szCs w:val="28"/>
        </w:rPr>
        <w:t xml:space="preserve">namely: </w:t>
      </w:r>
    </w:p>
    <w:p w14:paraId="06CD4A3D" w14:textId="77777777" w:rsidR="00436F0E" w:rsidRPr="005F723C" w:rsidRDefault="00436F0E" w:rsidP="005F723C">
      <w:pPr>
        <w:spacing w:after="0"/>
        <w:jc w:val="right"/>
        <w:rPr>
          <w:rFonts w:asciiTheme="majorBidi" w:hAnsiTheme="majorBidi" w:cstheme="majorBidi"/>
          <w:b/>
          <w:bCs/>
          <w:sz w:val="28"/>
          <w:szCs w:val="28"/>
        </w:rPr>
      </w:pPr>
      <w:r w:rsidRPr="005F723C">
        <w:rPr>
          <w:rFonts w:asciiTheme="majorBidi" w:hAnsiTheme="majorBidi" w:cstheme="majorBidi"/>
          <w:b/>
          <w:bCs/>
          <w:sz w:val="28"/>
          <w:szCs w:val="28"/>
        </w:rPr>
        <w:t>A - Family disintegration:</w:t>
      </w:r>
    </w:p>
    <w:p w14:paraId="4EBAFDC5" w14:textId="16DF4128" w:rsidR="00436F0E" w:rsidRPr="005F723C" w:rsidRDefault="00436F0E" w:rsidP="004E7408">
      <w:pPr>
        <w:pStyle w:val="ListParagraph"/>
        <w:spacing w:after="0"/>
        <w:ind w:left="0"/>
        <w:jc w:val="right"/>
        <w:rPr>
          <w:rFonts w:asciiTheme="majorBidi" w:hAnsiTheme="majorBidi" w:cstheme="majorBidi"/>
          <w:sz w:val="28"/>
          <w:szCs w:val="28"/>
        </w:rPr>
      </w:pPr>
      <w:r w:rsidRPr="005F723C">
        <w:rPr>
          <w:rFonts w:asciiTheme="majorBidi" w:hAnsiTheme="majorBidi" w:cstheme="majorBidi"/>
          <w:sz w:val="28"/>
          <w:szCs w:val="28"/>
        </w:rPr>
        <w:t xml:space="preserve">Individuals need security and a solid foundation of values, especially during childhood; therefore, family breakdown leads to identity </w:t>
      </w:r>
      <w:r w:rsidR="004E7408" w:rsidRPr="005F723C">
        <w:rPr>
          <w:rFonts w:asciiTheme="majorBidi" w:hAnsiTheme="majorBidi" w:cstheme="majorBidi"/>
          <w:sz w:val="28"/>
          <w:szCs w:val="28"/>
        </w:rPr>
        <w:t>disorders.</w:t>
      </w:r>
    </w:p>
    <w:p w14:paraId="76A66028" w14:textId="77777777" w:rsidR="00436F0E" w:rsidRPr="005F723C" w:rsidRDefault="00436F0E" w:rsidP="005F723C">
      <w:pPr>
        <w:spacing w:after="0"/>
        <w:jc w:val="right"/>
        <w:rPr>
          <w:rFonts w:asciiTheme="majorBidi" w:hAnsiTheme="majorBidi" w:cstheme="majorBidi"/>
          <w:b/>
          <w:bCs/>
          <w:sz w:val="28"/>
          <w:szCs w:val="28"/>
        </w:rPr>
      </w:pPr>
      <w:r w:rsidRPr="005F723C">
        <w:rPr>
          <w:rFonts w:asciiTheme="majorBidi" w:hAnsiTheme="majorBidi" w:cstheme="majorBidi"/>
          <w:b/>
          <w:bCs/>
          <w:sz w:val="28"/>
          <w:szCs w:val="28"/>
        </w:rPr>
        <w:t>b) Exclusion by rejection:</w:t>
      </w:r>
    </w:p>
    <w:p w14:paraId="67C3C674" w14:textId="3175A584" w:rsidR="00436F0E"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 xml:space="preserve">Emotional acceptance is important in building individual identity, according to </w:t>
      </w:r>
      <w:r w:rsidR="004E7408" w:rsidRPr="005F723C">
        <w:rPr>
          <w:rFonts w:asciiTheme="majorBidi" w:hAnsiTheme="majorBidi" w:cstheme="majorBidi"/>
          <w:sz w:val="28"/>
          <w:szCs w:val="28"/>
        </w:rPr>
        <w:t>Fromm. Fromm</w:t>
      </w:r>
      <w:r w:rsidRPr="005F723C">
        <w:rPr>
          <w:rFonts w:asciiTheme="majorBidi" w:hAnsiTheme="majorBidi" w:cstheme="majorBidi"/>
          <w:sz w:val="28"/>
          <w:szCs w:val="28"/>
        </w:rPr>
        <w:t xml:space="preserve"> and Horny argue that forms of individual violence are phenomena based on a situation of readiness and competition, and this reinforces attitudes of rejection towards the child, who is viewed by the family as an unbearable burden and must take care of himself.</w:t>
      </w:r>
    </w:p>
    <w:p w14:paraId="5CA14DF2" w14:textId="77777777" w:rsidR="00436F0E" w:rsidRPr="005F723C" w:rsidRDefault="00436F0E" w:rsidP="005F723C">
      <w:pPr>
        <w:spacing w:after="0"/>
        <w:jc w:val="right"/>
        <w:rPr>
          <w:rFonts w:asciiTheme="majorBidi" w:hAnsiTheme="majorBidi" w:cstheme="majorBidi"/>
          <w:b/>
          <w:bCs/>
          <w:sz w:val="28"/>
          <w:szCs w:val="28"/>
        </w:rPr>
      </w:pPr>
      <w:r w:rsidRPr="005F723C">
        <w:rPr>
          <w:rFonts w:asciiTheme="majorBidi" w:hAnsiTheme="majorBidi" w:cstheme="majorBidi"/>
          <w:b/>
          <w:bCs/>
          <w:sz w:val="28"/>
          <w:szCs w:val="28"/>
        </w:rPr>
        <w:t>C - Emotional destruction:</w:t>
      </w:r>
    </w:p>
    <w:p w14:paraId="333815C8" w14:textId="77777777" w:rsidR="00436F0E" w:rsidRPr="005F723C" w:rsidRDefault="00436F0E" w:rsidP="005F723C">
      <w:pPr>
        <w:pStyle w:val="ListParagraph"/>
        <w:spacing w:after="0"/>
        <w:ind w:left="0"/>
        <w:jc w:val="right"/>
        <w:rPr>
          <w:rFonts w:asciiTheme="majorBidi" w:hAnsiTheme="majorBidi" w:cstheme="majorBidi"/>
          <w:sz w:val="28"/>
          <w:szCs w:val="28"/>
        </w:rPr>
      </w:pPr>
      <w:r w:rsidRPr="005F723C">
        <w:rPr>
          <w:rFonts w:asciiTheme="majorBidi" w:hAnsiTheme="majorBidi" w:cstheme="majorBidi"/>
          <w:sz w:val="28"/>
          <w:szCs w:val="28"/>
        </w:rPr>
        <w:t>Emotional harm is manifested in the feeling of a decline in self-worth and a loss of its content, and this means that identity is largely negative and the personality is dominated by feelings.</w:t>
      </w:r>
    </w:p>
    <w:p w14:paraId="09A85D78" w14:textId="60A9009B" w:rsidR="00436F0E" w:rsidRPr="005F723C" w:rsidRDefault="00436F0E" w:rsidP="005F723C">
      <w:pPr>
        <w:spacing w:after="0"/>
        <w:jc w:val="right"/>
        <w:rPr>
          <w:rFonts w:asciiTheme="majorBidi" w:eastAsiaTheme="minorEastAsia" w:hAnsiTheme="majorBidi" w:cstheme="majorBidi"/>
          <w:b/>
          <w:bCs/>
          <w:sz w:val="28"/>
          <w:szCs w:val="28"/>
        </w:rPr>
      </w:pPr>
      <w:r w:rsidRPr="005F723C">
        <w:rPr>
          <w:rFonts w:asciiTheme="majorBidi" w:eastAsiaTheme="minorEastAsia" w:hAnsiTheme="majorBidi" w:cstheme="majorBidi"/>
          <w:b/>
          <w:bCs/>
          <w:sz w:val="28"/>
          <w:szCs w:val="28"/>
        </w:rPr>
        <w:t>Erikson's identity crisis</w:t>
      </w:r>
      <w:r w:rsidR="0067434C">
        <w:rPr>
          <w:rFonts w:asciiTheme="majorBidi" w:eastAsiaTheme="minorEastAsia" w:hAnsiTheme="majorBidi" w:cstheme="majorBidi"/>
          <w:b/>
          <w:bCs/>
          <w:sz w:val="28"/>
          <w:szCs w:val="28"/>
        </w:rPr>
        <w:t xml:space="preserve"> Theory</w:t>
      </w:r>
      <w:r w:rsidRPr="005F723C">
        <w:rPr>
          <w:rFonts w:asciiTheme="majorBidi" w:eastAsiaTheme="minorEastAsia" w:hAnsiTheme="majorBidi" w:cstheme="majorBidi"/>
          <w:b/>
          <w:bCs/>
          <w:sz w:val="28"/>
          <w:szCs w:val="28"/>
        </w:rPr>
        <w:t>:</w:t>
      </w:r>
    </w:p>
    <w:p w14:paraId="1B1686D5" w14:textId="684952BF" w:rsidR="00D52930"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 xml:space="preserve">Adolescence is the fifth stage of the life cycle and is crucial for the psychosocial development of the individual. During this stage (12-20 years old), the individual is neither a child nor an adult. Adolescents face various demands and challenges, as well as fundamental role changes, to meet the challenges of adulthood. In fact, Erikson's theoretical interest in adolescence and its associated problems led him to analyze this stage in greater detail than any other developmental </w:t>
      </w:r>
      <w:r w:rsidR="0067434C" w:rsidRPr="005F723C">
        <w:rPr>
          <w:rFonts w:asciiTheme="majorBidi" w:hAnsiTheme="majorBidi" w:cstheme="majorBidi"/>
          <w:sz w:val="28"/>
          <w:szCs w:val="28"/>
        </w:rPr>
        <w:t xml:space="preserve">stage. </w:t>
      </w:r>
    </w:p>
    <w:p w14:paraId="4A3F62BC" w14:textId="41FA983D" w:rsidR="00436F0E"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 xml:space="preserve">The adolescent faces challenges, situations, and battles that he has previously won, and he is in this dangerous stage of </w:t>
      </w:r>
      <w:r w:rsidR="007257EB" w:rsidRPr="005F723C">
        <w:rPr>
          <w:rFonts w:asciiTheme="majorBidi" w:hAnsiTheme="majorBidi" w:cstheme="majorBidi"/>
          <w:sz w:val="28"/>
          <w:szCs w:val="28"/>
        </w:rPr>
        <w:t>adolescence. It</w:t>
      </w:r>
      <w:r w:rsidRPr="005F723C">
        <w:rPr>
          <w:rFonts w:asciiTheme="majorBidi" w:hAnsiTheme="majorBidi" w:cstheme="majorBidi"/>
          <w:sz w:val="28"/>
          <w:szCs w:val="28"/>
        </w:rPr>
        <w:t xml:space="preserve"> tests the accumulated abilities and readiness of the ego to complement or combine talents, tendencies, and skills in order to define its identity and unite with thinkers and with the impressions of others about </w:t>
      </w:r>
      <w:r w:rsidR="007257EB" w:rsidRPr="005F723C">
        <w:rPr>
          <w:rFonts w:asciiTheme="majorBidi" w:hAnsiTheme="majorBidi" w:cstheme="majorBidi"/>
          <w:sz w:val="28"/>
          <w:szCs w:val="28"/>
        </w:rPr>
        <w:t>themselves</w:t>
      </w:r>
      <w:r w:rsidR="007257EB">
        <w:rPr>
          <w:rFonts w:asciiTheme="majorBidi" w:hAnsiTheme="majorBidi" w:cstheme="majorBidi"/>
          <w:sz w:val="28"/>
          <w:szCs w:val="28"/>
        </w:rPr>
        <w:t>, and</w:t>
      </w:r>
      <w:r w:rsidR="00D32963" w:rsidRPr="005F723C">
        <w:rPr>
          <w:rFonts w:asciiTheme="majorBidi" w:hAnsiTheme="majorBidi" w:cstheme="majorBidi"/>
          <w:sz w:val="28"/>
          <w:szCs w:val="28"/>
        </w:rPr>
        <w:t xml:space="preserve"> they </w:t>
      </w:r>
      <w:r w:rsidR="007257EB" w:rsidRPr="005F723C">
        <w:rPr>
          <w:rFonts w:asciiTheme="majorBidi" w:hAnsiTheme="majorBidi" w:cstheme="majorBidi"/>
          <w:sz w:val="28"/>
          <w:szCs w:val="28"/>
        </w:rPr>
        <w:t xml:space="preserve">begin </w:t>
      </w:r>
      <w:r w:rsidR="0067434C">
        <w:rPr>
          <w:rFonts w:asciiTheme="majorBidi" w:hAnsiTheme="majorBidi" w:cstheme="majorBidi"/>
          <w:sz w:val="28"/>
          <w:szCs w:val="28"/>
        </w:rPr>
        <w:t>i</w:t>
      </w:r>
      <w:r w:rsidR="007257EB" w:rsidRPr="005F723C">
        <w:rPr>
          <w:rFonts w:asciiTheme="majorBidi" w:hAnsiTheme="majorBidi" w:cstheme="majorBidi"/>
          <w:sz w:val="28"/>
          <w:szCs w:val="28"/>
        </w:rPr>
        <w:t>n</w:t>
      </w:r>
      <w:r w:rsidRPr="005F723C">
        <w:rPr>
          <w:rFonts w:asciiTheme="majorBidi" w:hAnsiTheme="majorBidi" w:cstheme="majorBidi"/>
          <w:sz w:val="28"/>
          <w:szCs w:val="28"/>
        </w:rPr>
        <w:t xml:space="preserve"> making career </w:t>
      </w:r>
      <w:r w:rsidR="008533F9" w:rsidRPr="005F723C">
        <w:rPr>
          <w:rFonts w:asciiTheme="majorBidi" w:hAnsiTheme="majorBidi" w:cstheme="majorBidi"/>
          <w:sz w:val="28"/>
          <w:szCs w:val="28"/>
        </w:rPr>
        <w:t>choices.</w:t>
      </w:r>
      <w:r w:rsidR="008533F9">
        <w:rPr>
          <w:rFonts w:asciiTheme="majorBidi" w:hAnsiTheme="majorBidi" w:cstheme="majorBidi"/>
          <w:sz w:val="28"/>
          <w:szCs w:val="28"/>
        </w:rPr>
        <w:t xml:space="preserve"> (</w:t>
      </w:r>
      <w:proofErr w:type="spellStart"/>
      <w:r w:rsidR="008533F9">
        <w:rPr>
          <w:rFonts w:asciiTheme="majorBidi" w:hAnsiTheme="majorBidi" w:cstheme="majorBidi"/>
          <w:sz w:val="28"/>
          <w:szCs w:val="28"/>
        </w:rPr>
        <w:t>Grotevant</w:t>
      </w:r>
      <w:proofErr w:type="spellEnd"/>
      <w:r w:rsidR="008533F9">
        <w:rPr>
          <w:rFonts w:asciiTheme="majorBidi" w:hAnsiTheme="majorBidi" w:cstheme="majorBidi"/>
          <w:sz w:val="28"/>
          <w:szCs w:val="28"/>
        </w:rPr>
        <w:t>, H.1987).</w:t>
      </w:r>
      <w:r w:rsidR="007257EB" w:rsidRPr="005F723C">
        <w:rPr>
          <w:rFonts w:asciiTheme="majorBidi" w:hAnsiTheme="majorBidi" w:cstheme="majorBidi"/>
          <w:sz w:val="28"/>
          <w:szCs w:val="28"/>
        </w:rPr>
        <w:t xml:space="preserve"> </w:t>
      </w:r>
    </w:p>
    <w:p w14:paraId="7CBB9977" w14:textId="646C37C4" w:rsidR="00436F0E"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 xml:space="preserve">The most dangerous thing at this stage is the ambiguity of role, and the inability to see oneself as a productive and effective member of </w:t>
      </w:r>
      <w:r w:rsidR="007257EB" w:rsidRPr="005F723C">
        <w:rPr>
          <w:rFonts w:asciiTheme="majorBidi" w:hAnsiTheme="majorBidi" w:cstheme="majorBidi"/>
          <w:sz w:val="28"/>
          <w:szCs w:val="28"/>
        </w:rPr>
        <w:t>society., The</w:t>
      </w:r>
      <w:r w:rsidRPr="005F723C">
        <w:rPr>
          <w:rFonts w:asciiTheme="majorBidi" w:hAnsiTheme="majorBidi" w:cstheme="majorBidi"/>
          <w:sz w:val="28"/>
          <w:szCs w:val="28"/>
        </w:rPr>
        <w:t xml:space="preserve"> repeated role confusion manifests itself in the difficulty the adolescent faces in finding a professional identity</w:t>
      </w:r>
      <w:r w:rsidR="007257EB">
        <w:rPr>
          <w:rFonts w:asciiTheme="majorBidi" w:hAnsiTheme="majorBidi" w:cstheme="majorBidi"/>
          <w:sz w:val="28"/>
          <w:szCs w:val="28"/>
        </w:rPr>
        <w:t xml:space="preserve"> </w:t>
      </w:r>
      <w:r w:rsidRPr="005F723C">
        <w:rPr>
          <w:rFonts w:asciiTheme="majorBidi" w:hAnsiTheme="majorBidi" w:cstheme="majorBidi"/>
          <w:sz w:val="28"/>
          <w:szCs w:val="28"/>
        </w:rPr>
        <w:t>and</w:t>
      </w:r>
      <w:r w:rsidR="007257EB">
        <w:rPr>
          <w:rFonts w:asciiTheme="majorBidi" w:hAnsiTheme="majorBidi" w:cstheme="majorBidi"/>
          <w:sz w:val="28"/>
          <w:szCs w:val="28"/>
        </w:rPr>
        <w:t xml:space="preserve"> n</w:t>
      </w:r>
      <w:r w:rsidRPr="005F723C">
        <w:rPr>
          <w:rFonts w:asciiTheme="majorBidi" w:hAnsiTheme="majorBidi" w:cstheme="majorBidi"/>
          <w:sz w:val="28"/>
          <w:szCs w:val="28"/>
        </w:rPr>
        <w:t xml:space="preserve">egative identity emerges in individuals when they do not </w:t>
      </w:r>
      <w:r w:rsidRPr="005F723C">
        <w:rPr>
          <w:rFonts w:asciiTheme="majorBidi" w:hAnsiTheme="majorBidi" w:cstheme="majorBidi"/>
          <w:sz w:val="28"/>
          <w:szCs w:val="28"/>
        </w:rPr>
        <w:lastRenderedPageBreak/>
        <w:t xml:space="preserve">find </w:t>
      </w:r>
      <w:r w:rsidR="007257EB" w:rsidRPr="005F723C">
        <w:rPr>
          <w:rFonts w:asciiTheme="majorBidi" w:hAnsiTheme="majorBidi" w:cstheme="majorBidi"/>
          <w:sz w:val="28"/>
          <w:szCs w:val="28"/>
        </w:rPr>
        <w:t>suppor</w:t>
      </w:r>
      <w:r w:rsidR="007257EB">
        <w:rPr>
          <w:rFonts w:asciiTheme="majorBidi" w:hAnsiTheme="majorBidi" w:cstheme="majorBidi"/>
          <w:sz w:val="28"/>
          <w:szCs w:val="28"/>
        </w:rPr>
        <w:t>t f</w:t>
      </w:r>
      <w:r w:rsidR="007257EB" w:rsidRPr="005F723C">
        <w:rPr>
          <w:rFonts w:asciiTheme="majorBidi" w:hAnsiTheme="majorBidi" w:cstheme="majorBidi"/>
          <w:sz w:val="28"/>
          <w:szCs w:val="28"/>
        </w:rPr>
        <w:t>rom</w:t>
      </w:r>
      <w:r w:rsidRPr="005F723C">
        <w:rPr>
          <w:rFonts w:asciiTheme="majorBidi" w:hAnsiTheme="majorBidi" w:cstheme="majorBidi"/>
          <w:sz w:val="28"/>
          <w:szCs w:val="28"/>
        </w:rPr>
        <w:t xml:space="preserve"> society and those around them, and when the necessary environment for developing their inner potential is not available, a negative identity can leave behind negative effects such as crime, social unrest, or changes stemming from prejudice. Or racial discrimination</w:t>
      </w:r>
      <w:r w:rsidR="00E4691D">
        <w:rPr>
          <w:rFonts w:asciiTheme="majorBidi" w:hAnsiTheme="majorBidi" w:cstheme="majorBidi"/>
          <w:sz w:val="28"/>
          <w:szCs w:val="28"/>
        </w:rPr>
        <w:t>.</w:t>
      </w:r>
    </w:p>
    <w:p w14:paraId="43FB5BE6" w14:textId="1740245E" w:rsidR="00436F0E"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Ericsson acknowledge</w:t>
      </w:r>
      <w:r w:rsidR="00E4691D">
        <w:rPr>
          <w:rFonts w:asciiTheme="majorBidi" w:hAnsiTheme="majorBidi" w:cstheme="majorBidi"/>
          <w:sz w:val="28"/>
          <w:szCs w:val="28"/>
        </w:rPr>
        <w:t>s</w:t>
      </w:r>
      <w:r w:rsidRPr="005F723C">
        <w:rPr>
          <w:rFonts w:asciiTheme="majorBidi" w:hAnsiTheme="majorBidi" w:cstheme="majorBidi"/>
          <w:sz w:val="28"/>
          <w:szCs w:val="28"/>
        </w:rPr>
        <w:t xml:space="preserve"> that such developments are important indicators of adolescents’ tendency towards ideological commitment. The adolescent who finds himself drawn to the new ideological, economic, or technological trend is very fortunate. </w:t>
      </w:r>
    </w:p>
    <w:p w14:paraId="5646B21B" w14:textId="1F642FFE" w:rsidR="00436F0E"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 xml:space="preserve">Erikson identified three basic elements for the formation and shaping of the </w:t>
      </w:r>
      <w:r w:rsidR="004D4C94" w:rsidRPr="005F723C">
        <w:rPr>
          <w:rFonts w:asciiTheme="majorBidi" w:hAnsiTheme="majorBidi" w:cstheme="majorBidi"/>
          <w:sz w:val="28"/>
          <w:szCs w:val="28"/>
        </w:rPr>
        <w:t xml:space="preserve">ego </w:t>
      </w:r>
      <w:r w:rsidR="004D4C94">
        <w:rPr>
          <w:rFonts w:asciiTheme="majorBidi" w:hAnsiTheme="majorBidi" w:cstheme="majorBidi"/>
          <w:sz w:val="28"/>
          <w:szCs w:val="28"/>
        </w:rPr>
        <w:t>Which</w:t>
      </w:r>
      <w:r w:rsidRPr="005F723C">
        <w:rPr>
          <w:rFonts w:asciiTheme="majorBidi" w:hAnsiTheme="majorBidi" w:cstheme="majorBidi"/>
          <w:sz w:val="28"/>
          <w:szCs w:val="28"/>
        </w:rPr>
        <w:t xml:space="preserve"> are:</w:t>
      </w:r>
    </w:p>
    <w:p w14:paraId="712BAA52" w14:textId="017F0191" w:rsidR="00436F0E" w:rsidRPr="005F723C" w:rsidRDefault="007257EB" w:rsidP="005F723C">
      <w:pPr>
        <w:spacing w:after="0"/>
        <w:jc w:val="right"/>
        <w:rPr>
          <w:rFonts w:asciiTheme="majorBidi" w:hAnsiTheme="majorBidi" w:cstheme="majorBidi"/>
          <w:sz w:val="28"/>
          <w:szCs w:val="28"/>
        </w:rPr>
      </w:pPr>
      <w:r w:rsidRPr="00025971">
        <w:rPr>
          <w:rFonts w:asciiTheme="majorBidi" w:hAnsiTheme="majorBidi" w:cstheme="majorBidi"/>
          <w:sz w:val="28"/>
          <w:szCs w:val="28"/>
        </w:rPr>
        <w:t>Individuals</w:t>
      </w:r>
      <w:r w:rsidR="00436F0E" w:rsidRPr="005F723C">
        <w:rPr>
          <w:rFonts w:asciiTheme="majorBidi" w:hAnsiTheme="majorBidi" w:cstheme="majorBidi"/>
          <w:sz w:val="28"/>
          <w:szCs w:val="28"/>
        </w:rPr>
        <w:t xml:space="preserve"> should recognize themselves as having the same internal continuity or </w:t>
      </w:r>
      <w:r w:rsidR="0067434C" w:rsidRPr="005F723C">
        <w:rPr>
          <w:rFonts w:asciiTheme="majorBidi" w:hAnsiTheme="majorBidi" w:cstheme="majorBidi"/>
          <w:sz w:val="28"/>
          <w:szCs w:val="28"/>
        </w:rPr>
        <w:t>similarity. That</w:t>
      </w:r>
      <w:r w:rsidR="00436F0E" w:rsidRPr="005F723C">
        <w:rPr>
          <w:rFonts w:asciiTheme="majorBidi" w:hAnsiTheme="majorBidi" w:cstheme="majorBidi"/>
          <w:sz w:val="28"/>
          <w:szCs w:val="28"/>
        </w:rPr>
        <w:t xml:space="preserve"> is, they should tell themselves across time that they are still in the present the same people as in the past.</w:t>
      </w:r>
    </w:p>
    <w:p w14:paraId="3331F6F0" w14:textId="2E3E62AE" w:rsidR="00436F0E" w:rsidRPr="005F723C"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Others in the same social environment should recognize the continuity within the individual.</w:t>
      </w:r>
      <w:r w:rsidR="00025971" w:rsidRPr="005F723C">
        <w:rPr>
          <w:rFonts w:asciiTheme="majorBidi" w:hAnsiTheme="majorBidi" w:cstheme="majorBidi"/>
          <w:sz w:val="28"/>
          <w:szCs w:val="28"/>
        </w:rPr>
        <w:t xml:space="preserve"> </w:t>
      </w:r>
      <w:r w:rsidRPr="005F723C">
        <w:rPr>
          <w:rFonts w:asciiTheme="majorBidi" w:hAnsiTheme="majorBidi" w:cstheme="majorBidi"/>
          <w:sz w:val="28"/>
          <w:szCs w:val="28"/>
        </w:rPr>
        <w:t>This means that teenagers need others to recognize their inner unity, which they developed early on. The more teenagers are in doubt regarding their self-concepts and their various social images, the more feelings of doubt, confusion, and indifference hinder their emerging sense of identity.</w:t>
      </w:r>
    </w:p>
    <w:p w14:paraId="1EDB2570" w14:textId="248CDAA5" w:rsidR="00436F0E" w:rsidRDefault="00436F0E" w:rsidP="005F723C">
      <w:pPr>
        <w:spacing w:after="0"/>
        <w:jc w:val="right"/>
        <w:rPr>
          <w:rFonts w:asciiTheme="majorBidi" w:hAnsiTheme="majorBidi" w:cstheme="majorBidi"/>
          <w:sz w:val="28"/>
          <w:szCs w:val="28"/>
        </w:rPr>
      </w:pPr>
      <w:r w:rsidRPr="005F723C">
        <w:rPr>
          <w:rFonts w:asciiTheme="majorBidi" w:hAnsiTheme="majorBidi" w:cstheme="majorBidi"/>
          <w:sz w:val="28"/>
          <w:szCs w:val="28"/>
        </w:rPr>
        <w:t xml:space="preserve">Individuals should have </w:t>
      </w:r>
      <w:r w:rsidR="00E4691D" w:rsidRPr="005F723C">
        <w:rPr>
          <w:rFonts w:asciiTheme="majorBidi" w:hAnsiTheme="majorBidi" w:cstheme="majorBidi"/>
          <w:sz w:val="28"/>
          <w:szCs w:val="28"/>
        </w:rPr>
        <w:t>increased</w:t>
      </w:r>
      <w:r w:rsidRPr="005F723C">
        <w:rPr>
          <w:rFonts w:asciiTheme="majorBidi" w:hAnsiTheme="majorBidi" w:cstheme="majorBidi"/>
          <w:sz w:val="28"/>
          <w:szCs w:val="28"/>
        </w:rPr>
        <w:t xml:space="preserve"> confidence in the alignment between internal and external lines of continuity. That is, their self-perceptions should be validated by appropriate feedback from their experiences with </w:t>
      </w:r>
      <w:r w:rsidR="004D4C94" w:rsidRPr="005F723C">
        <w:rPr>
          <w:rFonts w:asciiTheme="majorBidi" w:hAnsiTheme="majorBidi" w:cstheme="majorBidi"/>
          <w:sz w:val="28"/>
          <w:szCs w:val="28"/>
        </w:rPr>
        <w:t>others.</w:t>
      </w:r>
      <w:r w:rsidR="004D4C94">
        <w:rPr>
          <w:rFonts w:asciiTheme="majorBidi" w:hAnsiTheme="majorBidi" w:cstheme="majorBidi"/>
          <w:sz w:val="28"/>
          <w:szCs w:val="28"/>
        </w:rPr>
        <w:t xml:space="preserve"> (Wethington, E.</w:t>
      </w:r>
      <w:r w:rsidR="00306507">
        <w:rPr>
          <w:rFonts w:asciiTheme="majorBidi" w:hAnsiTheme="majorBidi" w:cstheme="majorBidi"/>
          <w:sz w:val="28"/>
          <w:szCs w:val="28"/>
        </w:rPr>
        <w:t>2000)</w:t>
      </w:r>
    </w:p>
    <w:p w14:paraId="33890425" w14:textId="6DB24FA1" w:rsidR="00025971" w:rsidRPr="005F723C" w:rsidRDefault="00025971" w:rsidP="005F723C">
      <w:pPr>
        <w:spacing w:after="0"/>
        <w:jc w:val="right"/>
        <w:rPr>
          <w:rFonts w:asciiTheme="majorBidi" w:hAnsiTheme="majorBidi" w:cstheme="majorBidi"/>
          <w:sz w:val="28"/>
          <w:szCs w:val="28"/>
        </w:rPr>
      </w:pPr>
      <w:r>
        <w:rPr>
          <w:rFonts w:asciiTheme="majorBidi" w:hAnsiTheme="majorBidi" w:cstheme="majorBidi"/>
          <w:sz w:val="28"/>
          <w:szCs w:val="28"/>
        </w:rPr>
        <w:t>Consequently, phases of formation of identity can be depicted as follows:</w:t>
      </w:r>
    </w:p>
    <w:p w14:paraId="583801C4" w14:textId="651B5A8F" w:rsidR="00436F0E" w:rsidRPr="005F723C" w:rsidRDefault="00436F0E" w:rsidP="005F723C">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1</w:t>
      </w:r>
      <w:r w:rsidRPr="005F723C">
        <w:rPr>
          <w:rFonts w:asciiTheme="majorBidi" w:eastAsiaTheme="minorEastAsia" w:hAnsiTheme="majorBidi" w:cstheme="majorBidi"/>
          <w:b/>
          <w:bCs/>
          <w:color w:val="000000"/>
          <w:sz w:val="28"/>
          <w:szCs w:val="28"/>
        </w:rPr>
        <w:t>-</w:t>
      </w:r>
      <w:r w:rsidR="008664E1">
        <w:rPr>
          <w:rFonts w:asciiTheme="majorBidi" w:eastAsiaTheme="minorEastAsia" w:hAnsiTheme="majorBidi" w:cstheme="majorBidi"/>
          <w:color w:val="000000"/>
          <w:sz w:val="28"/>
          <w:szCs w:val="28"/>
        </w:rPr>
        <w:t>Trust vs. Mistrust.</w:t>
      </w:r>
    </w:p>
    <w:p w14:paraId="1DCF84C9" w14:textId="7EE98C5F" w:rsidR="00436F0E" w:rsidRPr="005F723C" w:rsidRDefault="000C152B" w:rsidP="005F723C">
      <w:pPr>
        <w:spacing w:after="0"/>
        <w:jc w:val="right"/>
        <w:rPr>
          <w:rFonts w:asciiTheme="majorBidi" w:eastAsiaTheme="minorEastAsia" w:hAnsiTheme="majorBidi" w:cstheme="majorBidi"/>
          <w:b/>
          <w:bCs/>
          <w:color w:val="000000"/>
          <w:sz w:val="28"/>
          <w:szCs w:val="28"/>
        </w:rPr>
      </w:pPr>
      <w:r w:rsidRPr="00025971">
        <w:rPr>
          <w:rFonts w:asciiTheme="majorBidi" w:eastAsiaTheme="minorEastAsia" w:hAnsiTheme="majorBidi" w:cstheme="majorBidi"/>
          <w:color w:val="000000"/>
          <w:sz w:val="28"/>
          <w:szCs w:val="28"/>
        </w:rPr>
        <w:t>2-</w:t>
      </w:r>
      <w:r w:rsidR="00436F0E" w:rsidRPr="005F723C">
        <w:rPr>
          <w:rFonts w:asciiTheme="majorBidi" w:eastAsiaTheme="minorEastAsia" w:hAnsiTheme="majorBidi" w:cstheme="majorBidi"/>
          <w:b/>
          <w:bCs/>
          <w:color w:val="000000"/>
          <w:sz w:val="28"/>
          <w:szCs w:val="28"/>
        </w:rPr>
        <w:t xml:space="preserve"> </w:t>
      </w:r>
      <w:r w:rsidR="008664E1">
        <w:rPr>
          <w:rFonts w:asciiTheme="majorBidi" w:eastAsiaTheme="minorEastAsia" w:hAnsiTheme="majorBidi" w:cstheme="majorBidi"/>
          <w:color w:val="000000"/>
          <w:sz w:val="28"/>
          <w:szCs w:val="28"/>
        </w:rPr>
        <w:t>Autonomy vs. Shame/Doubt.</w:t>
      </w:r>
    </w:p>
    <w:p w14:paraId="49903993" w14:textId="172CFC9C" w:rsidR="00436F0E" w:rsidRPr="005F723C" w:rsidRDefault="00263A51" w:rsidP="005F723C">
      <w:pPr>
        <w:spacing w:after="0"/>
        <w:jc w:val="right"/>
        <w:rPr>
          <w:rFonts w:asciiTheme="majorBidi" w:hAnsiTheme="majorBidi" w:cstheme="majorBidi"/>
          <w:b/>
          <w:bCs/>
          <w:color w:val="000000"/>
          <w:sz w:val="28"/>
          <w:szCs w:val="28"/>
        </w:rPr>
      </w:pPr>
      <w:r>
        <w:rPr>
          <w:rFonts w:asciiTheme="majorBidi" w:hAnsiTheme="majorBidi" w:cstheme="majorBidi"/>
          <w:color w:val="000000"/>
          <w:sz w:val="28"/>
          <w:szCs w:val="28"/>
        </w:rPr>
        <w:t>3-</w:t>
      </w:r>
      <w:r w:rsidR="00436F0E" w:rsidRPr="005F723C">
        <w:rPr>
          <w:rFonts w:asciiTheme="majorBidi" w:hAnsiTheme="majorBidi" w:cstheme="majorBidi"/>
          <w:color w:val="000000"/>
          <w:sz w:val="28"/>
          <w:szCs w:val="28"/>
        </w:rPr>
        <w:t xml:space="preserve"> </w:t>
      </w:r>
      <w:r w:rsidR="008664E1">
        <w:rPr>
          <w:rFonts w:asciiTheme="majorBidi" w:hAnsiTheme="majorBidi" w:cstheme="majorBidi"/>
          <w:color w:val="000000"/>
          <w:sz w:val="28"/>
          <w:szCs w:val="28"/>
        </w:rPr>
        <w:t>Initiative vs.</w:t>
      </w:r>
      <w:r w:rsidR="00831210">
        <w:rPr>
          <w:rFonts w:asciiTheme="majorBidi" w:hAnsiTheme="majorBidi" w:cstheme="majorBidi"/>
          <w:color w:val="000000"/>
          <w:sz w:val="28"/>
          <w:szCs w:val="28"/>
        </w:rPr>
        <w:t xml:space="preserve"> Guilt.</w:t>
      </w:r>
    </w:p>
    <w:p w14:paraId="68F5091F" w14:textId="0498B2F5" w:rsidR="00436F0E" w:rsidRPr="005F723C" w:rsidRDefault="00263A51" w:rsidP="005F723C">
      <w:pPr>
        <w:spacing w:after="0"/>
        <w:jc w:val="right"/>
        <w:rPr>
          <w:rFonts w:asciiTheme="majorBidi" w:hAnsiTheme="majorBidi" w:cstheme="majorBidi"/>
          <w:b/>
          <w:bCs/>
          <w:color w:val="000000"/>
          <w:sz w:val="28"/>
          <w:szCs w:val="28"/>
        </w:rPr>
      </w:pPr>
      <w:r>
        <w:rPr>
          <w:rFonts w:asciiTheme="majorBidi" w:hAnsiTheme="majorBidi" w:cstheme="majorBidi"/>
          <w:color w:val="000000"/>
          <w:sz w:val="28"/>
          <w:szCs w:val="28"/>
        </w:rPr>
        <w:t>4-</w:t>
      </w:r>
      <w:r w:rsidR="00B87937">
        <w:rPr>
          <w:rFonts w:asciiTheme="majorBidi" w:hAnsiTheme="majorBidi" w:cstheme="majorBidi"/>
          <w:color w:val="000000"/>
          <w:sz w:val="28"/>
          <w:szCs w:val="28"/>
        </w:rPr>
        <w:t>Industry vs. Inferiority</w:t>
      </w:r>
      <w:r w:rsidR="008E0F84">
        <w:rPr>
          <w:rFonts w:asciiTheme="majorBidi" w:hAnsiTheme="majorBidi" w:cstheme="majorBidi"/>
          <w:b/>
          <w:bCs/>
          <w:color w:val="000000"/>
          <w:sz w:val="28"/>
          <w:szCs w:val="28"/>
        </w:rPr>
        <w:t>.</w:t>
      </w:r>
    </w:p>
    <w:p w14:paraId="147DF607" w14:textId="00DE4F50" w:rsidR="00436F0E" w:rsidRDefault="00436F0E" w:rsidP="005F723C">
      <w:pPr>
        <w:spacing w:after="0"/>
        <w:jc w:val="right"/>
        <w:rPr>
          <w:rFonts w:asciiTheme="majorBidi" w:hAnsiTheme="majorBidi" w:cstheme="majorBidi"/>
          <w:color w:val="000000"/>
          <w:sz w:val="28"/>
          <w:szCs w:val="28"/>
        </w:rPr>
      </w:pPr>
      <w:r w:rsidRPr="00263A51">
        <w:rPr>
          <w:rFonts w:asciiTheme="majorBidi" w:hAnsiTheme="majorBidi" w:cstheme="majorBidi"/>
          <w:color w:val="000000"/>
          <w:sz w:val="28"/>
          <w:szCs w:val="28"/>
        </w:rPr>
        <w:t xml:space="preserve">5- </w:t>
      </w:r>
      <w:r w:rsidR="00B87937">
        <w:rPr>
          <w:rFonts w:asciiTheme="majorBidi" w:hAnsiTheme="majorBidi" w:cstheme="majorBidi"/>
          <w:color w:val="000000"/>
          <w:sz w:val="28"/>
          <w:szCs w:val="28"/>
        </w:rPr>
        <w:t>Identity vs</w:t>
      </w:r>
      <w:r w:rsidR="008E0F84">
        <w:rPr>
          <w:rFonts w:asciiTheme="majorBidi" w:hAnsiTheme="majorBidi" w:cstheme="majorBidi"/>
          <w:color w:val="000000"/>
          <w:sz w:val="28"/>
          <w:szCs w:val="28"/>
        </w:rPr>
        <w:t>.</w:t>
      </w:r>
      <w:r w:rsidR="00B87937">
        <w:rPr>
          <w:rFonts w:asciiTheme="majorBidi" w:hAnsiTheme="majorBidi" w:cstheme="majorBidi"/>
          <w:color w:val="000000"/>
          <w:sz w:val="28"/>
          <w:szCs w:val="28"/>
        </w:rPr>
        <w:t xml:space="preserve"> Role Confusion.</w:t>
      </w:r>
    </w:p>
    <w:p w14:paraId="5E09EBF1" w14:textId="525E39AB" w:rsidR="00B87937" w:rsidRDefault="00B87937" w:rsidP="005F723C">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6- Intimacy vs. Isolation.</w:t>
      </w:r>
    </w:p>
    <w:p w14:paraId="74C09C0A" w14:textId="6DD940C5" w:rsidR="00B87937" w:rsidRDefault="00B87937" w:rsidP="005F723C">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7- Generativity vs. Stagnation.</w:t>
      </w:r>
    </w:p>
    <w:p w14:paraId="2D870461" w14:textId="2575E0BC" w:rsidR="00B87937" w:rsidRPr="00263A51" w:rsidRDefault="00B87937" w:rsidP="005F723C">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8- Integrity vs. Despair.</w:t>
      </w:r>
    </w:p>
    <w:p w14:paraId="59160A17" w14:textId="6E5EEF3F" w:rsidR="00134518" w:rsidRDefault="008664E1" w:rsidP="008E0F84">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According to Erikson (1994), failure passing these stages results in enhancing identity crisis.</w:t>
      </w:r>
    </w:p>
    <w:p w14:paraId="14B1D021" w14:textId="100114CB" w:rsidR="00BF0244" w:rsidRDefault="00C14E2C" w:rsidP="008E0F84">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As a matter of fact, the researchers have adopted Erikson’s model to explain the development of identity crisis in adolescence as a developmental phase.</w:t>
      </w:r>
    </w:p>
    <w:p w14:paraId="053973B3" w14:textId="77777777" w:rsidR="009A5378" w:rsidRDefault="009A5378" w:rsidP="008E0F84">
      <w:pPr>
        <w:spacing w:after="0"/>
        <w:jc w:val="right"/>
        <w:rPr>
          <w:rFonts w:asciiTheme="majorBidi" w:hAnsiTheme="majorBidi" w:cstheme="majorBidi"/>
          <w:color w:val="000000"/>
          <w:sz w:val="28"/>
          <w:szCs w:val="28"/>
        </w:rPr>
      </w:pPr>
    </w:p>
    <w:p w14:paraId="0048D8A1" w14:textId="77777777" w:rsidR="00C14E2C" w:rsidRDefault="00C14E2C" w:rsidP="003649D9">
      <w:pPr>
        <w:spacing w:after="0"/>
        <w:rPr>
          <w:rFonts w:asciiTheme="majorBidi" w:hAnsiTheme="majorBidi" w:cstheme="majorBidi"/>
          <w:color w:val="000000"/>
          <w:sz w:val="28"/>
          <w:szCs w:val="28"/>
        </w:rPr>
      </w:pPr>
    </w:p>
    <w:p w14:paraId="14609902" w14:textId="77777777" w:rsidR="00C14E2C" w:rsidRPr="00C14E2C" w:rsidRDefault="00C14E2C" w:rsidP="008E0F84">
      <w:pPr>
        <w:spacing w:after="0"/>
        <w:jc w:val="right"/>
        <w:rPr>
          <w:rFonts w:asciiTheme="majorBidi" w:hAnsiTheme="majorBidi" w:cstheme="majorBidi"/>
          <w:color w:val="000000"/>
          <w:sz w:val="28"/>
          <w:szCs w:val="28"/>
        </w:rPr>
      </w:pPr>
    </w:p>
    <w:p w14:paraId="09C0FCC9" w14:textId="3DF563C8" w:rsidR="00D32963" w:rsidRDefault="0081544F" w:rsidP="005F723C">
      <w:pPr>
        <w:pStyle w:val="ListParagraph"/>
        <w:spacing w:after="0"/>
        <w:ind w:left="450"/>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(ii) Mental Fragility:</w:t>
      </w:r>
    </w:p>
    <w:p w14:paraId="53280413" w14:textId="77777777" w:rsidR="009A5378" w:rsidRDefault="009A5378" w:rsidP="005F723C">
      <w:pPr>
        <w:pStyle w:val="ListParagraph"/>
        <w:spacing w:after="0"/>
        <w:ind w:left="450"/>
        <w:jc w:val="right"/>
        <w:rPr>
          <w:rFonts w:asciiTheme="majorBidi" w:hAnsiTheme="majorBidi" w:cstheme="majorBidi"/>
          <w:b/>
          <w:bCs/>
          <w:color w:val="000000"/>
          <w:sz w:val="28"/>
          <w:szCs w:val="28"/>
        </w:rPr>
      </w:pPr>
    </w:p>
    <w:p w14:paraId="14AB2414" w14:textId="006E01E1" w:rsidR="009A5378" w:rsidRDefault="009A5378"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Mental fragility or vulnerability is a condition of low psychological resilience, often marked with an elevated sensitivity to stress, emotional instability, and inability to cope with life strains and stressors. (Hanton, S and Neil, R.2003)</w:t>
      </w:r>
    </w:p>
    <w:p w14:paraId="2524AF1C" w14:textId="7077A016" w:rsidR="00FA74CE" w:rsidRDefault="00FA74CE"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It encompasses an inadequate tolerance for discomfort, frequent overwhelming sensations </w:t>
      </w:r>
      <w:r w:rsidR="00307B7C">
        <w:rPr>
          <w:rFonts w:asciiTheme="majorBidi" w:hAnsiTheme="majorBidi" w:cstheme="majorBidi"/>
          <w:color w:val="000000"/>
          <w:sz w:val="28"/>
          <w:szCs w:val="28"/>
        </w:rPr>
        <w:t>and an inclination to breakdown under pressure rather than adjusting. (Folkman, S.1997).</w:t>
      </w:r>
    </w:p>
    <w:p w14:paraId="6F5D7581" w14:textId="7A6276EB" w:rsidR="001243C9" w:rsidRDefault="001243C9"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Theories on mental fragility have emphasized that adolescents strive for coping with stress related disasters, as a result of both genetic and environmental factors.</w:t>
      </w:r>
    </w:p>
    <w:p w14:paraId="3BA832F6" w14:textId="5833FDB2" w:rsidR="00895AE1" w:rsidRDefault="00895AE1"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Innate fragility theory hypothesizes that high </w:t>
      </w:r>
      <w:r w:rsidR="00F959C5">
        <w:rPr>
          <w:rFonts w:asciiTheme="majorBidi" w:hAnsiTheme="majorBidi" w:cstheme="majorBidi"/>
          <w:color w:val="000000"/>
          <w:sz w:val="28"/>
          <w:szCs w:val="28"/>
        </w:rPr>
        <w:t>stress,</w:t>
      </w:r>
      <w:r>
        <w:rPr>
          <w:rFonts w:asciiTheme="majorBidi" w:hAnsiTheme="majorBidi" w:cstheme="majorBidi"/>
          <w:color w:val="000000"/>
          <w:sz w:val="28"/>
          <w:szCs w:val="28"/>
        </w:rPr>
        <w:t xml:space="preserve"> poor coping abilities, and lack of social and emotional support can lead to emotional deterioration and thus mental fragility.</w:t>
      </w:r>
    </w:p>
    <w:p w14:paraId="0DEFDF81" w14:textId="563E3040" w:rsidR="003E44FE" w:rsidRDefault="003E44FE"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Stress vulnerability model believes that people have normally genetic </w:t>
      </w:r>
      <w:r w:rsidR="00F959C5">
        <w:rPr>
          <w:rFonts w:asciiTheme="majorBidi" w:hAnsiTheme="majorBidi" w:cstheme="majorBidi"/>
          <w:color w:val="000000"/>
          <w:sz w:val="28"/>
          <w:szCs w:val="28"/>
        </w:rPr>
        <w:t>predisposition, however, severe</w:t>
      </w:r>
      <w:r>
        <w:rPr>
          <w:rFonts w:asciiTheme="majorBidi" w:hAnsiTheme="majorBidi" w:cstheme="majorBidi"/>
          <w:color w:val="000000"/>
          <w:sz w:val="28"/>
          <w:szCs w:val="28"/>
        </w:rPr>
        <w:t xml:space="preserve"> stress </w:t>
      </w:r>
      <w:r w:rsidR="00F959C5">
        <w:rPr>
          <w:rFonts w:asciiTheme="majorBidi" w:hAnsiTheme="majorBidi" w:cstheme="majorBidi"/>
          <w:color w:val="000000"/>
          <w:sz w:val="28"/>
          <w:szCs w:val="28"/>
        </w:rPr>
        <w:t>can lead to mental fragility.</w:t>
      </w:r>
    </w:p>
    <w:p w14:paraId="73F37C8E" w14:textId="0AD90538" w:rsidR="00A14BBE" w:rsidRDefault="00A14BBE"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Fragile Brain theory, proposed that neurological deficiency inhibits neurotransmitters resulting in high level of negative mental stability.</w:t>
      </w:r>
    </w:p>
    <w:p w14:paraId="0A419E61" w14:textId="764215C2" w:rsidR="00A14BBE" w:rsidRDefault="00A14BBE"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Attachment theory indicated that an anxious or insecure attachment, poor relationships with others, result in long emotional and mental vulnerability.</w:t>
      </w:r>
    </w:p>
    <w:p w14:paraId="0248AC91" w14:textId="23FDBEC9" w:rsidR="006055DB" w:rsidRDefault="006055DB"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Cognitive theory views that negative thoughts, which are often learned during early childhood can cause mental fragility.</w:t>
      </w:r>
    </w:p>
    <w:p w14:paraId="01215948" w14:textId="26D82229" w:rsidR="006055DB" w:rsidRDefault="00FA47BB"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Alienation theory shows that lack of social integration causing a feeling of loneliness and powerlessness making individuals mentally fragile.</w:t>
      </w:r>
    </w:p>
    <w:p w14:paraId="7B3D925F" w14:textId="6631B590" w:rsidR="00B733B5" w:rsidRDefault="00B733B5"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Other factors that may contribute to mental fragility among adolescents as: poor physical health, malnutrition or lack of food, and lack of physical exercise.</w:t>
      </w:r>
    </w:p>
    <w:p w14:paraId="121728BA" w14:textId="01DBE5A2" w:rsidR="00B733B5" w:rsidRDefault="00B733B5"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Some key aspects for mental fragility include:</w:t>
      </w:r>
      <w:r w:rsidR="00B7068D">
        <w:rPr>
          <w:rFonts w:asciiTheme="majorBidi" w:hAnsiTheme="majorBidi" w:cstheme="majorBidi"/>
          <w:color w:val="000000"/>
          <w:sz w:val="28"/>
          <w:szCs w:val="28"/>
        </w:rPr>
        <w:t>(Lazarus, R.S.1988)</w:t>
      </w:r>
    </w:p>
    <w:p w14:paraId="379EF578" w14:textId="1E2E1136" w:rsidR="00B733B5" w:rsidRDefault="00335C37"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Lack of </w:t>
      </w:r>
      <w:r w:rsidR="00B7068D">
        <w:rPr>
          <w:rFonts w:asciiTheme="majorBidi" w:hAnsiTheme="majorBidi" w:cstheme="majorBidi"/>
          <w:color w:val="000000"/>
          <w:sz w:val="28"/>
          <w:szCs w:val="28"/>
        </w:rPr>
        <w:t>resilience: which is the opposite of mental toughness, showing a diminished capacity to deal with change.</w:t>
      </w:r>
    </w:p>
    <w:p w14:paraId="59BE60F9" w14:textId="22C41166" w:rsidR="00B7068D" w:rsidRDefault="00B7068D"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High sensitivity: a person may be highly sensitive to criticism or minor stressors.</w:t>
      </w:r>
    </w:p>
    <w:p w14:paraId="1BBB39F2" w14:textId="44F2DF0B" w:rsidR="00B7068D" w:rsidRDefault="00B7068D"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lastRenderedPageBreak/>
        <w:t>Cognitive and emotional overwhelming: it is a state of being hopeless and helpless.</w:t>
      </w:r>
    </w:p>
    <w:p w14:paraId="54DD1EB3" w14:textId="77777777" w:rsidR="00A111E8" w:rsidRDefault="00A111E8" w:rsidP="005F723C">
      <w:pPr>
        <w:pStyle w:val="ListParagraph"/>
        <w:spacing w:after="0"/>
        <w:ind w:left="450"/>
        <w:jc w:val="right"/>
        <w:rPr>
          <w:rFonts w:asciiTheme="majorBidi" w:hAnsiTheme="majorBidi" w:cstheme="majorBidi"/>
          <w:color w:val="000000"/>
          <w:sz w:val="28"/>
          <w:szCs w:val="28"/>
        </w:rPr>
      </w:pPr>
    </w:p>
    <w:p w14:paraId="212F65D0" w14:textId="63A220BC" w:rsidR="00A111E8" w:rsidRDefault="00A111E8"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Lack of emotional regulation: difficulty managing emotions, extreme mood</w:t>
      </w:r>
      <w:r w:rsidR="00DC1232">
        <w:rPr>
          <w:rFonts w:asciiTheme="majorBidi" w:hAnsiTheme="majorBidi" w:cstheme="majorBidi"/>
          <w:color w:val="000000"/>
          <w:sz w:val="28"/>
          <w:szCs w:val="28"/>
        </w:rPr>
        <w:t xml:space="preserve"> swings and reactions.</w:t>
      </w:r>
    </w:p>
    <w:p w14:paraId="4D7CA3B6" w14:textId="77777777" w:rsidR="00DC1232" w:rsidRDefault="00DC1232"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Avoidance behavior: avoiding challenges or difficult situations to prevent </w:t>
      </w:r>
    </w:p>
    <w:p w14:paraId="5CC27322" w14:textId="49333B74" w:rsidR="00DC1232" w:rsidRDefault="00DC1232"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stress. (Anderson, J.R.1982)</w:t>
      </w:r>
    </w:p>
    <w:p w14:paraId="6688FB8D" w14:textId="3FF7FAF9" w:rsidR="00DC1232" w:rsidRDefault="00DC1232"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Overdependence on coping mechanisms: using unhealthy habits to avoid undesirable emotions. (Grey, J.A.2004)</w:t>
      </w:r>
    </w:p>
    <w:p w14:paraId="4299185C" w14:textId="579E0E4B" w:rsidR="00DC1232" w:rsidRDefault="00DC1232"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Low self-esteem: negative look at one’s own self-worth characterized by lack of confidence and </w:t>
      </w:r>
      <w:r w:rsidR="004E1777">
        <w:rPr>
          <w:rFonts w:asciiTheme="majorBidi" w:hAnsiTheme="majorBidi" w:cstheme="majorBidi"/>
          <w:color w:val="000000"/>
          <w:sz w:val="28"/>
          <w:szCs w:val="28"/>
        </w:rPr>
        <w:t>incompetence. (</w:t>
      </w:r>
      <w:r w:rsidR="00DF4031">
        <w:rPr>
          <w:rFonts w:asciiTheme="majorBidi" w:hAnsiTheme="majorBidi" w:cstheme="majorBidi"/>
          <w:color w:val="000000"/>
          <w:sz w:val="28"/>
          <w:szCs w:val="28"/>
        </w:rPr>
        <w:t>Christopher, J.M.2006)</w:t>
      </w:r>
    </w:p>
    <w:p w14:paraId="49238B54" w14:textId="7E8BB28D" w:rsidR="00DC1232" w:rsidRDefault="00DC1232" w:rsidP="005F723C">
      <w:pPr>
        <w:pStyle w:val="ListParagraph"/>
        <w:spacing w:after="0"/>
        <w:ind w:left="45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Reactivity: easily upset or getting angry with </w:t>
      </w:r>
      <w:r w:rsidR="00DF4031">
        <w:rPr>
          <w:rFonts w:asciiTheme="majorBidi" w:hAnsiTheme="majorBidi" w:cstheme="majorBidi"/>
          <w:color w:val="000000"/>
          <w:sz w:val="28"/>
          <w:szCs w:val="28"/>
        </w:rPr>
        <w:t>trivial matters.</w:t>
      </w:r>
    </w:p>
    <w:p w14:paraId="5AEDCF55" w14:textId="70A2CD6C" w:rsidR="00B733B5" w:rsidRPr="00B733B5" w:rsidRDefault="00B733B5" w:rsidP="00B733B5">
      <w:pPr>
        <w:tabs>
          <w:tab w:val="num" w:pos="720"/>
        </w:tabs>
        <w:spacing w:before="100" w:beforeAutospacing="1" w:after="100" w:afterAutospacing="1" w:line="240" w:lineRule="auto"/>
        <w:jc w:val="right"/>
        <w:outlineLvl w:val="2"/>
        <w:rPr>
          <w:rFonts w:asciiTheme="majorBidi" w:eastAsia="Times New Roman" w:hAnsiTheme="majorBidi" w:cstheme="majorBidi"/>
          <w:sz w:val="28"/>
          <w:szCs w:val="28"/>
        </w:rPr>
      </w:pPr>
      <w:r w:rsidRPr="00B733B5">
        <w:rPr>
          <w:rFonts w:asciiTheme="majorBidi" w:eastAsia="Times New Roman" w:hAnsiTheme="majorBidi" w:cstheme="majorBidi"/>
          <w:sz w:val="28"/>
          <w:szCs w:val="28"/>
        </w:rPr>
        <w:t>Signs of psychological fragility among refugee adolescents</w:t>
      </w:r>
      <w:r w:rsidR="00335C37">
        <w:rPr>
          <w:rFonts w:asciiTheme="majorBidi" w:eastAsia="Times New Roman" w:hAnsiTheme="majorBidi" w:cstheme="majorBidi"/>
          <w:sz w:val="28"/>
          <w:szCs w:val="28"/>
        </w:rPr>
        <w:t>:</w:t>
      </w:r>
      <w:r w:rsidRPr="00B733B5">
        <w:rPr>
          <w:rFonts w:asciiTheme="majorBidi" w:eastAsia="Times New Roman" w:hAnsiTheme="majorBidi" w:cstheme="majorBidi"/>
          <w:sz w:val="28"/>
          <w:szCs w:val="28"/>
        </w:rPr>
        <w:t xml:space="preserve"> </w:t>
      </w:r>
    </w:p>
    <w:p w14:paraId="14BFBBCB" w14:textId="7182515D" w:rsidR="00215B8B" w:rsidRPr="00AE0BCE" w:rsidRDefault="00455CF4" w:rsidP="00AE0BCE">
      <w:pPr>
        <w:tabs>
          <w:tab w:val="num" w:pos="720"/>
        </w:tabs>
        <w:spacing w:before="100" w:beforeAutospacing="1" w:after="100" w:afterAutospacing="1" w:line="240" w:lineRule="auto"/>
        <w:jc w:val="right"/>
        <w:outlineLvl w:val="2"/>
        <w:rPr>
          <w:rFonts w:asciiTheme="majorBidi" w:eastAsia="Times New Roman" w:hAnsiTheme="majorBidi" w:cstheme="majorBidi"/>
          <w:sz w:val="28"/>
          <w:szCs w:val="28"/>
        </w:rPr>
      </w:pPr>
      <w:r>
        <w:rPr>
          <w:rFonts w:asciiTheme="majorBidi" w:eastAsia="Times New Roman" w:hAnsiTheme="majorBidi" w:cstheme="majorBidi"/>
          <w:sz w:val="28"/>
          <w:szCs w:val="28"/>
        </w:rPr>
        <w:t>Refugee teenagers</w:t>
      </w:r>
      <w:r w:rsidR="00B52E6C" w:rsidRPr="005F723C">
        <w:rPr>
          <w:rFonts w:asciiTheme="majorBidi" w:eastAsia="Times New Roman" w:hAnsiTheme="majorBidi" w:cstheme="majorBidi"/>
          <w:sz w:val="28"/>
          <w:szCs w:val="28"/>
        </w:rPr>
        <w:t xml:space="preserve"> may show some signs</w:t>
      </w:r>
      <w:r w:rsidR="001243C9">
        <w:rPr>
          <w:rFonts w:asciiTheme="majorBidi" w:eastAsia="Times New Roman" w:hAnsiTheme="majorBidi" w:cstheme="majorBidi"/>
          <w:sz w:val="28"/>
          <w:szCs w:val="28"/>
        </w:rPr>
        <w:t xml:space="preserve"> of mental vulnerability </w:t>
      </w:r>
      <w:r w:rsidR="001243C9" w:rsidRPr="005F723C">
        <w:rPr>
          <w:rFonts w:asciiTheme="majorBidi" w:eastAsia="Times New Roman" w:hAnsiTheme="majorBidi" w:cstheme="majorBidi"/>
          <w:sz w:val="28"/>
          <w:szCs w:val="28"/>
        </w:rPr>
        <w:t>such</w:t>
      </w:r>
      <w:r w:rsidR="00B52E6C" w:rsidRPr="005F723C">
        <w:rPr>
          <w:rFonts w:asciiTheme="majorBidi" w:eastAsia="Times New Roman" w:hAnsiTheme="majorBidi" w:cstheme="majorBidi"/>
          <w:sz w:val="28"/>
          <w:szCs w:val="28"/>
        </w:rPr>
        <w:t xml:space="preserve"> as</w:t>
      </w:r>
      <w:r w:rsidR="00001AF9">
        <w:rPr>
          <w:rFonts w:asciiTheme="majorBidi" w:eastAsia="Times New Roman" w:hAnsiTheme="majorBidi" w:cstheme="majorBidi"/>
          <w:sz w:val="28"/>
          <w:szCs w:val="28"/>
        </w:rPr>
        <w:t xml:space="preserve"> h</w:t>
      </w:r>
      <w:r w:rsidR="00B52E6C" w:rsidRPr="005F723C">
        <w:rPr>
          <w:rFonts w:asciiTheme="majorBidi" w:eastAsia="Times New Roman" w:hAnsiTheme="majorBidi" w:cstheme="majorBidi"/>
          <w:sz w:val="28"/>
          <w:szCs w:val="28"/>
        </w:rPr>
        <w:t xml:space="preserve">ypersensitivity to criticism, severe mood swings, social withdrawal, persistent anxiety or sadness, low self-esteem, difficulty making </w:t>
      </w:r>
      <w:r w:rsidR="00001AF9" w:rsidRPr="005F723C">
        <w:rPr>
          <w:rFonts w:asciiTheme="majorBidi" w:eastAsia="Times New Roman" w:hAnsiTheme="majorBidi" w:cstheme="majorBidi"/>
          <w:sz w:val="28"/>
          <w:szCs w:val="28"/>
        </w:rPr>
        <w:t>decisions. Psychological</w:t>
      </w:r>
      <w:r w:rsidR="00B52E6C" w:rsidRPr="005F723C">
        <w:rPr>
          <w:rFonts w:asciiTheme="majorBidi" w:eastAsia="Times New Roman" w:hAnsiTheme="majorBidi" w:cstheme="majorBidi"/>
          <w:sz w:val="28"/>
          <w:szCs w:val="28"/>
        </w:rPr>
        <w:t xml:space="preserve"> fragility is not always a medical condition, but it can develop into problems such as anxiety or depression if not dealt with properly. </w:t>
      </w:r>
      <w:r w:rsidR="00265335">
        <w:rPr>
          <w:rFonts w:asciiTheme="majorBidi" w:eastAsia="Times New Roman" w:hAnsiTheme="majorBidi" w:cstheme="majorBidi"/>
          <w:sz w:val="28"/>
          <w:szCs w:val="28"/>
        </w:rPr>
        <w:t xml:space="preserve">Since outbreak </w:t>
      </w:r>
      <w:r w:rsidR="00B52E6C" w:rsidRPr="005F723C">
        <w:rPr>
          <w:rFonts w:asciiTheme="majorBidi" w:eastAsia="Times New Roman" w:hAnsiTheme="majorBidi" w:cstheme="majorBidi"/>
          <w:sz w:val="28"/>
          <w:szCs w:val="28"/>
        </w:rPr>
        <w:t xml:space="preserve">of war and displacement can contribute to an increased sense of psychological fragility. Adolescence is a sensitive stage, and psychological support and treatment of identity disorder and psychological fragility can make a big difference in the adolescent's future. </w:t>
      </w:r>
    </w:p>
    <w:p w14:paraId="31396D46" w14:textId="2F785C64" w:rsidR="00287758" w:rsidRPr="00AE0BCE" w:rsidRDefault="006F58B1" w:rsidP="00AE0BCE">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eastAsiaTheme="minorEastAsia" w:hAnsiTheme="majorBidi" w:cstheme="majorBidi"/>
          <w:b/>
          <w:bCs/>
          <w:color w:val="000000"/>
          <w:sz w:val="28"/>
          <w:szCs w:val="28"/>
        </w:rPr>
        <w:t>3- Methodology</w:t>
      </w:r>
    </w:p>
    <w:p w14:paraId="6561C225" w14:textId="7C8C3FB8" w:rsidR="00215B8B" w:rsidRPr="005F723C" w:rsidRDefault="00215B8B" w:rsidP="005F723C">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The nature of th</w:t>
      </w:r>
      <w:r w:rsidR="00DF4031">
        <w:rPr>
          <w:rFonts w:asciiTheme="majorBidi" w:hAnsiTheme="majorBidi" w:cstheme="majorBidi"/>
          <w:color w:val="000000"/>
          <w:sz w:val="28"/>
          <w:szCs w:val="28"/>
        </w:rPr>
        <w:t>is</w:t>
      </w:r>
      <w:r w:rsidRPr="005F723C">
        <w:rPr>
          <w:rFonts w:asciiTheme="majorBidi" w:hAnsiTheme="majorBidi" w:cstheme="majorBidi"/>
          <w:color w:val="000000"/>
          <w:sz w:val="28"/>
          <w:szCs w:val="28"/>
        </w:rPr>
        <w:t xml:space="preserve"> research necessitated the use of </w:t>
      </w:r>
      <w:r w:rsidR="00DF4031">
        <w:rPr>
          <w:rFonts w:asciiTheme="majorBidi" w:hAnsiTheme="majorBidi" w:cstheme="majorBidi"/>
          <w:color w:val="000000"/>
          <w:sz w:val="28"/>
          <w:szCs w:val="28"/>
        </w:rPr>
        <w:t xml:space="preserve">descriptive </w:t>
      </w:r>
      <w:r w:rsidR="00AE0BCE">
        <w:rPr>
          <w:rFonts w:asciiTheme="majorBidi" w:hAnsiTheme="majorBidi" w:cstheme="majorBidi"/>
          <w:color w:val="000000"/>
          <w:sz w:val="28"/>
          <w:szCs w:val="28"/>
        </w:rPr>
        <w:t xml:space="preserve">quantitative </w:t>
      </w:r>
      <w:r w:rsidR="00AE0BCE" w:rsidRPr="005F723C">
        <w:rPr>
          <w:rFonts w:asciiTheme="majorBidi" w:hAnsiTheme="majorBidi" w:cstheme="majorBidi"/>
          <w:color w:val="000000"/>
          <w:sz w:val="28"/>
          <w:szCs w:val="28"/>
        </w:rPr>
        <w:t>approach</w:t>
      </w:r>
      <w:r w:rsidRPr="005F723C">
        <w:rPr>
          <w:rFonts w:asciiTheme="majorBidi" w:hAnsiTheme="majorBidi" w:cstheme="majorBidi"/>
          <w:color w:val="000000"/>
          <w:sz w:val="28"/>
          <w:szCs w:val="28"/>
        </w:rPr>
        <w:t>, as the research requires collecting information and using measures to collect data and analyze it statistically to determine the relationship between the research variables.</w:t>
      </w:r>
    </w:p>
    <w:p w14:paraId="7261E306" w14:textId="3E92D248" w:rsidR="00215B8B" w:rsidRPr="005F723C" w:rsidRDefault="008F5465" w:rsidP="005F723C">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eastAsiaTheme="minorEastAsia" w:hAnsiTheme="majorBidi" w:cstheme="majorBidi"/>
          <w:b/>
          <w:bCs/>
          <w:color w:val="000000"/>
          <w:sz w:val="28"/>
          <w:szCs w:val="28"/>
        </w:rPr>
        <w:t>Population</w:t>
      </w:r>
    </w:p>
    <w:p w14:paraId="304F585D" w14:textId="09FF9D25" w:rsidR="00215B8B" w:rsidRDefault="008F5465" w:rsidP="005F723C">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As a matter of </w:t>
      </w:r>
      <w:r w:rsidR="00AE0BCE">
        <w:rPr>
          <w:rFonts w:asciiTheme="majorBidi" w:hAnsiTheme="majorBidi" w:cstheme="majorBidi"/>
          <w:color w:val="000000"/>
          <w:sz w:val="28"/>
          <w:szCs w:val="28"/>
        </w:rPr>
        <w:t>fact,</w:t>
      </w:r>
      <w:r>
        <w:rPr>
          <w:rFonts w:asciiTheme="majorBidi" w:hAnsiTheme="majorBidi" w:cstheme="majorBidi"/>
          <w:color w:val="000000"/>
          <w:sz w:val="28"/>
          <w:szCs w:val="28"/>
        </w:rPr>
        <w:t xml:space="preserve"> there was </w:t>
      </w:r>
      <w:r w:rsidR="00AE0BCE">
        <w:rPr>
          <w:rFonts w:asciiTheme="majorBidi" w:hAnsiTheme="majorBidi" w:cstheme="majorBidi"/>
          <w:color w:val="000000"/>
          <w:sz w:val="28"/>
          <w:szCs w:val="28"/>
        </w:rPr>
        <w:t xml:space="preserve">no </w:t>
      </w:r>
      <w:r w:rsidR="00AE0BCE" w:rsidRPr="005F723C">
        <w:rPr>
          <w:rFonts w:asciiTheme="majorBidi" w:hAnsiTheme="majorBidi" w:cstheme="majorBidi"/>
          <w:color w:val="000000"/>
          <w:sz w:val="28"/>
          <w:szCs w:val="28"/>
        </w:rPr>
        <w:t>accurate</w:t>
      </w:r>
      <w:r w:rsidR="00AE0BCE">
        <w:rPr>
          <w:rFonts w:asciiTheme="majorBidi" w:hAnsiTheme="majorBidi" w:cstheme="majorBidi"/>
          <w:color w:val="000000"/>
          <w:sz w:val="28"/>
          <w:szCs w:val="28"/>
        </w:rPr>
        <w:t xml:space="preserve"> </w:t>
      </w:r>
      <w:r w:rsidR="00AE0BCE" w:rsidRPr="005F723C">
        <w:rPr>
          <w:rFonts w:asciiTheme="majorBidi" w:hAnsiTheme="majorBidi" w:cstheme="majorBidi"/>
          <w:color w:val="000000"/>
          <w:sz w:val="28"/>
          <w:szCs w:val="28"/>
        </w:rPr>
        <w:t>statistics</w:t>
      </w:r>
      <w:r w:rsidR="00215B8B" w:rsidRPr="005F723C">
        <w:rPr>
          <w:rFonts w:asciiTheme="majorBidi" w:hAnsiTheme="majorBidi" w:cstheme="majorBidi"/>
          <w:color w:val="000000"/>
          <w:sz w:val="28"/>
          <w:szCs w:val="28"/>
        </w:rPr>
        <w:t xml:space="preserve"> for</w:t>
      </w:r>
      <w:r>
        <w:rPr>
          <w:rFonts w:asciiTheme="majorBidi" w:hAnsiTheme="majorBidi" w:cstheme="majorBidi"/>
          <w:color w:val="000000"/>
          <w:sz w:val="28"/>
          <w:szCs w:val="28"/>
        </w:rPr>
        <w:t xml:space="preserve"> the </w:t>
      </w:r>
      <w:r w:rsidR="00AE0BCE">
        <w:rPr>
          <w:rFonts w:asciiTheme="majorBidi" w:hAnsiTheme="majorBidi" w:cstheme="majorBidi"/>
          <w:color w:val="000000"/>
          <w:sz w:val="28"/>
          <w:szCs w:val="28"/>
        </w:rPr>
        <w:t xml:space="preserve">number </w:t>
      </w:r>
      <w:r w:rsidR="00AE0BCE" w:rsidRPr="005F723C">
        <w:rPr>
          <w:rFonts w:asciiTheme="majorBidi" w:hAnsiTheme="majorBidi" w:cstheme="majorBidi"/>
          <w:color w:val="000000"/>
          <w:sz w:val="28"/>
          <w:szCs w:val="28"/>
        </w:rPr>
        <w:t>of</w:t>
      </w:r>
      <w:r w:rsidR="00215B8B" w:rsidRPr="005F723C">
        <w:rPr>
          <w:rFonts w:asciiTheme="majorBidi" w:hAnsiTheme="majorBidi" w:cstheme="majorBidi"/>
          <w:color w:val="000000"/>
          <w:sz w:val="28"/>
          <w:szCs w:val="28"/>
        </w:rPr>
        <w:t xml:space="preserve"> individuals in the original research </w:t>
      </w:r>
      <w:r w:rsidR="00AE0BCE" w:rsidRPr="005F723C">
        <w:rPr>
          <w:rFonts w:asciiTheme="majorBidi" w:hAnsiTheme="majorBidi" w:cstheme="majorBidi"/>
          <w:color w:val="000000"/>
          <w:sz w:val="28"/>
          <w:szCs w:val="28"/>
        </w:rPr>
        <w:t>population</w:t>
      </w:r>
      <w:r w:rsidR="00AE0BCE">
        <w:rPr>
          <w:rFonts w:asciiTheme="majorBidi" w:hAnsiTheme="majorBidi" w:cstheme="majorBidi"/>
          <w:color w:val="000000"/>
          <w:sz w:val="28"/>
          <w:szCs w:val="28"/>
        </w:rPr>
        <w:t>,</w:t>
      </w:r>
      <w:r w:rsidR="00AE0BCE" w:rsidRPr="005F723C">
        <w:rPr>
          <w:rFonts w:asciiTheme="majorBidi" w:hAnsiTheme="majorBidi" w:cstheme="majorBidi"/>
          <w:color w:val="000000"/>
          <w:sz w:val="28"/>
          <w:szCs w:val="28"/>
        </w:rPr>
        <w:t xml:space="preserve"> </w:t>
      </w:r>
      <w:r w:rsidR="00AE0BCE">
        <w:rPr>
          <w:rFonts w:asciiTheme="majorBidi" w:hAnsiTheme="majorBidi" w:cstheme="majorBidi"/>
          <w:color w:val="000000"/>
          <w:sz w:val="28"/>
          <w:szCs w:val="28"/>
        </w:rPr>
        <w:t>a</w:t>
      </w:r>
      <w:r w:rsidR="00AE0BCE" w:rsidRPr="005F723C">
        <w:rPr>
          <w:rFonts w:asciiTheme="majorBidi" w:hAnsiTheme="majorBidi" w:cstheme="majorBidi"/>
          <w:color w:val="000000"/>
          <w:sz w:val="28"/>
          <w:szCs w:val="28"/>
        </w:rPr>
        <w:t>ccording</w:t>
      </w:r>
      <w:r w:rsidR="00215B8B" w:rsidRPr="005F723C">
        <w:rPr>
          <w:rFonts w:asciiTheme="majorBidi" w:hAnsiTheme="majorBidi" w:cstheme="majorBidi"/>
          <w:color w:val="000000"/>
          <w:sz w:val="28"/>
          <w:szCs w:val="28"/>
        </w:rPr>
        <w:t xml:space="preserve"> to the accredited authorities, the Sudanese Embassy, ​​ Human Rights Commission, and the Egyptian government, the researchers tried to rely on a random sample in selecting teenagers from within refugee families in </w:t>
      </w:r>
      <w:r w:rsidR="00AE0BCE" w:rsidRPr="005F723C">
        <w:rPr>
          <w:rFonts w:asciiTheme="majorBidi" w:hAnsiTheme="majorBidi" w:cstheme="majorBidi"/>
          <w:color w:val="000000"/>
          <w:sz w:val="28"/>
          <w:szCs w:val="28"/>
        </w:rPr>
        <w:t>Egypt.</w:t>
      </w:r>
      <w:r w:rsidR="00AE0BCE">
        <w:rPr>
          <w:rFonts w:asciiTheme="majorBidi" w:hAnsiTheme="majorBidi" w:cstheme="majorBidi"/>
          <w:color w:val="000000"/>
          <w:sz w:val="28"/>
          <w:szCs w:val="28"/>
        </w:rPr>
        <w:t xml:space="preserve"> Owing to an increasing number of refugees coming from Sudan during war-time.</w:t>
      </w:r>
    </w:p>
    <w:p w14:paraId="58CDFD7C" w14:textId="77777777" w:rsidR="00AE0BCE" w:rsidRDefault="00AE0BCE" w:rsidP="005F723C">
      <w:pPr>
        <w:spacing w:after="0"/>
        <w:jc w:val="right"/>
        <w:rPr>
          <w:rFonts w:asciiTheme="majorBidi" w:hAnsiTheme="majorBidi" w:cstheme="majorBidi"/>
          <w:color w:val="000000"/>
          <w:sz w:val="28"/>
          <w:szCs w:val="28"/>
        </w:rPr>
      </w:pPr>
    </w:p>
    <w:p w14:paraId="7280B05D" w14:textId="77777777" w:rsidR="00362DEE" w:rsidRDefault="00362DEE" w:rsidP="005F723C">
      <w:pPr>
        <w:spacing w:after="0"/>
        <w:jc w:val="right"/>
        <w:rPr>
          <w:rFonts w:asciiTheme="majorBidi" w:hAnsiTheme="majorBidi" w:cstheme="majorBidi"/>
          <w:color w:val="000000"/>
          <w:sz w:val="28"/>
          <w:szCs w:val="28"/>
        </w:rPr>
      </w:pPr>
    </w:p>
    <w:p w14:paraId="2CDCF9BE" w14:textId="77777777" w:rsidR="00362DEE" w:rsidRPr="005F723C" w:rsidRDefault="00362DEE" w:rsidP="005F723C">
      <w:pPr>
        <w:spacing w:after="0"/>
        <w:jc w:val="right"/>
        <w:rPr>
          <w:rFonts w:asciiTheme="majorBidi" w:hAnsiTheme="majorBidi" w:cstheme="majorBidi"/>
          <w:color w:val="000000"/>
          <w:sz w:val="28"/>
          <w:szCs w:val="28"/>
        </w:rPr>
      </w:pPr>
    </w:p>
    <w:p w14:paraId="6EFDB2F0" w14:textId="2199F5DD" w:rsidR="00215B8B" w:rsidRPr="005F723C" w:rsidRDefault="00215B8B" w:rsidP="005F723C">
      <w:pPr>
        <w:tabs>
          <w:tab w:val="left" w:pos="3115"/>
          <w:tab w:val="center" w:pos="4649"/>
        </w:tabs>
        <w:spacing w:after="0"/>
        <w:jc w:val="right"/>
        <w:rPr>
          <w:rFonts w:asciiTheme="majorBidi" w:eastAsiaTheme="minorEastAsia" w:hAnsiTheme="majorBidi" w:cstheme="majorBidi"/>
          <w:b/>
          <w:bCs/>
          <w:color w:val="000000"/>
          <w:sz w:val="28"/>
          <w:szCs w:val="28"/>
        </w:rPr>
      </w:pPr>
      <w:r w:rsidRPr="005F723C">
        <w:rPr>
          <w:rFonts w:asciiTheme="majorBidi" w:eastAsiaTheme="minorEastAsia" w:hAnsiTheme="majorBidi" w:cstheme="majorBidi"/>
          <w:b/>
          <w:bCs/>
          <w:color w:val="000000"/>
          <w:sz w:val="28"/>
          <w:szCs w:val="28"/>
        </w:rPr>
        <w:t>Research sample</w:t>
      </w:r>
    </w:p>
    <w:p w14:paraId="23CEB1EF" w14:textId="1C039E35" w:rsidR="00490535" w:rsidRPr="005F723C" w:rsidRDefault="00215B8B" w:rsidP="00030D9E">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The total study sample consisted of</w:t>
      </w:r>
      <w:r w:rsidR="00030D9E">
        <w:rPr>
          <w:rFonts w:asciiTheme="majorBidi" w:hAnsiTheme="majorBidi" w:cstheme="majorBidi"/>
          <w:color w:val="000000"/>
          <w:sz w:val="28"/>
          <w:szCs w:val="28"/>
        </w:rPr>
        <w:t xml:space="preserve"> </w:t>
      </w:r>
      <w:r w:rsidRPr="005F723C">
        <w:rPr>
          <w:rFonts w:asciiTheme="majorBidi" w:hAnsiTheme="majorBidi" w:cstheme="majorBidi"/>
          <w:color w:val="000000"/>
          <w:sz w:val="28"/>
          <w:szCs w:val="28"/>
        </w:rPr>
        <w:t>(158</w:t>
      </w:r>
      <w:r w:rsidR="00030D9E" w:rsidRPr="005F723C">
        <w:rPr>
          <w:rFonts w:asciiTheme="majorBidi" w:hAnsiTheme="majorBidi" w:cstheme="majorBidi"/>
          <w:color w:val="000000"/>
          <w:sz w:val="28"/>
          <w:szCs w:val="28"/>
        </w:rPr>
        <w:t>) teenagers</w:t>
      </w:r>
      <w:r w:rsidR="00030D9E">
        <w:rPr>
          <w:rFonts w:asciiTheme="majorBidi" w:hAnsiTheme="majorBidi" w:cstheme="majorBidi"/>
          <w:color w:val="000000"/>
          <w:sz w:val="28"/>
          <w:szCs w:val="28"/>
        </w:rPr>
        <w:t>. They</w:t>
      </w:r>
      <w:r w:rsidRPr="005F723C">
        <w:rPr>
          <w:rFonts w:asciiTheme="majorBidi" w:hAnsiTheme="majorBidi" w:cstheme="majorBidi"/>
          <w:color w:val="000000"/>
          <w:sz w:val="28"/>
          <w:szCs w:val="28"/>
        </w:rPr>
        <w:t xml:space="preserve"> were </w:t>
      </w:r>
      <w:r w:rsidR="00030D9E" w:rsidRPr="005F723C">
        <w:rPr>
          <w:rFonts w:asciiTheme="majorBidi" w:hAnsiTheme="majorBidi" w:cstheme="majorBidi"/>
          <w:color w:val="000000"/>
          <w:sz w:val="28"/>
          <w:szCs w:val="28"/>
        </w:rPr>
        <w:t xml:space="preserve">selected </w:t>
      </w:r>
      <w:r w:rsidR="00030D9E">
        <w:rPr>
          <w:rFonts w:asciiTheme="majorBidi" w:hAnsiTheme="majorBidi" w:cstheme="majorBidi"/>
          <w:color w:val="000000"/>
          <w:sz w:val="28"/>
          <w:szCs w:val="28"/>
        </w:rPr>
        <w:t xml:space="preserve">through </w:t>
      </w:r>
      <w:r w:rsidRPr="005F723C">
        <w:rPr>
          <w:rFonts w:asciiTheme="majorBidi" w:hAnsiTheme="majorBidi" w:cstheme="majorBidi"/>
          <w:color w:val="000000"/>
          <w:sz w:val="28"/>
          <w:szCs w:val="28"/>
        </w:rPr>
        <w:t>using a</w:t>
      </w:r>
      <w:r w:rsidR="00030D9E">
        <w:rPr>
          <w:rFonts w:asciiTheme="majorBidi" w:hAnsiTheme="majorBidi" w:cstheme="majorBidi"/>
          <w:color w:val="000000"/>
          <w:sz w:val="28"/>
          <w:szCs w:val="28"/>
        </w:rPr>
        <w:t xml:space="preserve"> purposive sampling method.</w:t>
      </w:r>
    </w:p>
    <w:p w14:paraId="71DADB0F" w14:textId="709E7AE1" w:rsidR="00215B8B" w:rsidRPr="005F723C" w:rsidRDefault="00EA3C4E" w:rsidP="005F723C">
      <w:pPr>
        <w:spacing w:after="0"/>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w:t>
      </w:r>
      <w:proofErr w:type="spellStart"/>
      <w:r>
        <w:rPr>
          <w:rFonts w:asciiTheme="majorBidi" w:hAnsiTheme="majorBidi" w:cstheme="majorBidi"/>
          <w:b/>
          <w:bCs/>
          <w:color w:val="000000"/>
          <w:sz w:val="28"/>
          <w:szCs w:val="28"/>
        </w:rPr>
        <w:t>i</w:t>
      </w:r>
      <w:proofErr w:type="spellEnd"/>
      <w:r>
        <w:rPr>
          <w:rFonts w:asciiTheme="majorBidi" w:hAnsiTheme="majorBidi" w:cstheme="majorBidi"/>
          <w:b/>
          <w:bCs/>
          <w:color w:val="000000"/>
          <w:sz w:val="28"/>
          <w:szCs w:val="28"/>
        </w:rPr>
        <w:t>) I</w:t>
      </w:r>
      <w:r w:rsidR="00215B8B" w:rsidRPr="005F723C">
        <w:rPr>
          <w:rFonts w:asciiTheme="majorBidi" w:hAnsiTheme="majorBidi" w:cstheme="majorBidi"/>
          <w:b/>
          <w:bCs/>
          <w:color w:val="000000"/>
          <w:sz w:val="28"/>
          <w:szCs w:val="28"/>
        </w:rPr>
        <w:t>dentity crisis scale</w:t>
      </w:r>
    </w:p>
    <w:p w14:paraId="7412BA58" w14:textId="5ED624EC" w:rsidR="00215B8B" w:rsidRPr="005F723C" w:rsidRDefault="00215B8B" w:rsidP="005F723C">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The identity crisis scale consists of (33) items that are answered</w:t>
      </w:r>
      <w:r w:rsidR="00030D9E">
        <w:rPr>
          <w:rFonts w:asciiTheme="majorBidi" w:hAnsiTheme="majorBidi" w:cstheme="majorBidi"/>
          <w:color w:val="000000"/>
          <w:sz w:val="28"/>
          <w:szCs w:val="28"/>
        </w:rPr>
        <w:t xml:space="preserve"> </w:t>
      </w:r>
      <w:r w:rsidR="004D6A06">
        <w:rPr>
          <w:rFonts w:asciiTheme="majorBidi" w:hAnsiTheme="majorBidi" w:cstheme="majorBidi"/>
          <w:color w:val="000000"/>
          <w:sz w:val="28"/>
          <w:szCs w:val="28"/>
        </w:rPr>
        <w:t>by teenagers themselves using the following alternatives:</w:t>
      </w:r>
      <w:r w:rsidRPr="005F723C">
        <w:rPr>
          <w:rFonts w:asciiTheme="majorBidi" w:hAnsiTheme="majorBidi" w:cstheme="majorBidi"/>
          <w:color w:val="000000"/>
          <w:sz w:val="28"/>
          <w:szCs w:val="28"/>
        </w:rPr>
        <w:t xml:space="preserve"> </w:t>
      </w:r>
      <w:r w:rsidR="004D6A06" w:rsidRPr="005F723C">
        <w:rPr>
          <w:rFonts w:asciiTheme="majorBidi" w:hAnsiTheme="majorBidi" w:cstheme="majorBidi"/>
          <w:color w:val="000000"/>
          <w:sz w:val="28"/>
          <w:szCs w:val="28"/>
        </w:rPr>
        <w:t>always, sometimes</w:t>
      </w:r>
      <w:r w:rsidR="004D6A06">
        <w:rPr>
          <w:rFonts w:asciiTheme="majorBidi" w:hAnsiTheme="majorBidi" w:cstheme="majorBidi"/>
          <w:color w:val="000000"/>
          <w:sz w:val="28"/>
          <w:szCs w:val="28"/>
        </w:rPr>
        <w:t xml:space="preserve">, and never </w:t>
      </w:r>
      <w:r w:rsidR="00030D9E" w:rsidRPr="005F723C">
        <w:rPr>
          <w:rFonts w:asciiTheme="majorBidi" w:hAnsiTheme="majorBidi" w:cstheme="majorBidi"/>
          <w:color w:val="000000"/>
          <w:sz w:val="28"/>
          <w:szCs w:val="28"/>
        </w:rPr>
        <w:t>happen</w:t>
      </w:r>
      <w:r w:rsidR="004D6A06">
        <w:rPr>
          <w:rFonts w:asciiTheme="majorBidi" w:hAnsiTheme="majorBidi" w:cstheme="majorBidi"/>
          <w:color w:val="000000"/>
          <w:sz w:val="28"/>
          <w:szCs w:val="28"/>
        </w:rPr>
        <w:t>s,</w:t>
      </w:r>
      <w:r w:rsidR="00030D9E" w:rsidRPr="005F723C">
        <w:rPr>
          <w:rFonts w:asciiTheme="majorBidi" w:hAnsiTheme="majorBidi" w:cstheme="majorBidi"/>
          <w:color w:val="000000"/>
          <w:sz w:val="28"/>
          <w:szCs w:val="28"/>
        </w:rPr>
        <w:t xml:space="preserve"> </w:t>
      </w:r>
      <w:r w:rsidR="004D6A06">
        <w:rPr>
          <w:rFonts w:asciiTheme="majorBidi" w:hAnsiTheme="majorBidi" w:cstheme="majorBidi"/>
          <w:color w:val="000000"/>
          <w:sz w:val="28"/>
          <w:szCs w:val="28"/>
        </w:rPr>
        <w:t>p</w:t>
      </w:r>
      <w:r w:rsidR="00030D9E" w:rsidRPr="005F723C">
        <w:rPr>
          <w:rFonts w:asciiTheme="majorBidi" w:hAnsiTheme="majorBidi" w:cstheme="majorBidi"/>
          <w:color w:val="000000"/>
          <w:sz w:val="28"/>
          <w:szCs w:val="28"/>
        </w:rPr>
        <w:t>repared</w:t>
      </w:r>
      <w:r w:rsidRPr="005F723C">
        <w:rPr>
          <w:rFonts w:asciiTheme="majorBidi" w:hAnsiTheme="majorBidi" w:cstheme="majorBidi"/>
          <w:color w:val="000000"/>
          <w:sz w:val="28"/>
          <w:szCs w:val="28"/>
        </w:rPr>
        <w:t xml:space="preserve"> by Rasmussen, and translated into Arabic by Abdullah Al-</w:t>
      </w:r>
      <w:proofErr w:type="spellStart"/>
      <w:r w:rsidRPr="005F723C">
        <w:rPr>
          <w:rFonts w:asciiTheme="majorBidi" w:hAnsiTheme="majorBidi" w:cstheme="majorBidi"/>
          <w:color w:val="000000"/>
          <w:sz w:val="28"/>
          <w:szCs w:val="28"/>
        </w:rPr>
        <w:t>Munayzil</w:t>
      </w:r>
      <w:proofErr w:type="spellEnd"/>
      <w:r w:rsidR="00FA51EC">
        <w:rPr>
          <w:rFonts w:asciiTheme="majorBidi" w:hAnsiTheme="majorBidi" w:cstheme="majorBidi"/>
          <w:color w:val="000000"/>
          <w:sz w:val="28"/>
          <w:szCs w:val="28"/>
        </w:rPr>
        <w:t xml:space="preserve"> (2019)</w:t>
      </w:r>
      <w:r w:rsidRPr="005F723C">
        <w:rPr>
          <w:rFonts w:asciiTheme="majorBidi" w:hAnsiTheme="majorBidi" w:cstheme="majorBidi"/>
          <w:color w:val="000000"/>
          <w:sz w:val="28"/>
          <w:szCs w:val="28"/>
        </w:rPr>
        <w:t>.</w:t>
      </w:r>
    </w:p>
    <w:p w14:paraId="0D83B164" w14:textId="712DB530" w:rsidR="00215B8B" w:rsidRPr="005F723C" w:rsidRDefault="004D6A06" w:rsidP="005F723C">
      <w:pPr>
        <w:spacing w:after="0"/>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Face </w:t>
      </w:r>
      <w:r w:rsidRPr="005F723C">
        <w:rPr>
          <w:rFonts w:asciiTheme="majorBidi" w:hAnsiTheme="majorBidi" w:cstheme="majorBidi"/>
          <w:b/>
          <w:bCs/>
          <w:color w:val="000000"/>
          <w:sz w:val="28"/>
          <w:szCs w:val="28"/>
        </w:rPr>
        <w:t>validity</w:t>
      </w:r>
      <w:r w:rsidR="00215B8B" w:rsidRPr="005F723C">
        <w:rPr>
          <w:rFonts w:asciiTheme="majorBidi" w:hAnsiTheme="majorBidi" w:cstheme="majorBidi"/>
          <w:b/>
          <w:bCs/>
          <w:color w:val="000000"/>
          <w:sz w:val="28"/>
          <w:szCs w:val="28"/>
        </w:rPr>
        <w:t xml:space="preserve"> of identity crisis scale:</w:t>
      </w:r>
    </w:p>
    <w:p w14:paraId="103900B4" w14:textId="303E27B2" w:rsidR="00215B8B" w:rsidRDefault="00215B8B" w:rsidP="005F723C">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 xml:space="preserve">The scale was </w:t>
      </w:r>
      <w:r w:rsidR="004D6A06">
        <w:rPr>
          <w:rFonts w:asciiTheme="majorBidi" w:hAnsiTheme="majorBidi" w:cstheme="majorBidi"/>
          <w:color w:val="000000"/>
          <w:sz w:val="28"/>
          <w:szCs w:val="28"/>
        </w:rPr>
        <w:t>sent</w:t>
      </w:r>
      <w:r w:rsidRPr="005F723C">
        <w:rPr>
          <w:rFonts w:asciiTheme="majorBidi" w:hAnsiTheme="majorBidi" w:cstheme="majorBidi"/>
          <w:color w:val="000000"/>
          <w:sz w:val="28"/>
          <w:szCs w:val="28"/>
        </w:rPr>
        <w:t xml:space="preserve"> initial</w:t>
      </w:r>
      <w:r w:rsidR="004D6A06">
        <w:rPr>
          <w:rFonts w:asciiTheme="majorBidi" w:hAnsiTheme="majorBidi" w:cstheme="majorBidi"/>
          <w:color w:val="000000"/>
          <w:sz w:val="28"/>
          <w:szCs w:val="28"/>
        </w:rPr>
        <w:t xml:space="preserve">ly given to reviewers </w:t>
      </w:r>
      <w:r w:rsidR="004D6A06" w:rsidRPr="005F723C">
        <w:rPr>
          <w:rFonts w:asciiTheme="majorBidi" w:hAnsiTheme="majorBidi" w:cstheme="majorBidi"/>
          <w:color w:val="000000"/>
          <w:sz w:val="28"/>
          <w:szCs w:val="28"/>
        </w:rPr>
        <w:t>in</w:t>
      </w:r>
      <w:r w:rsidRPr="005F723C">
        <w:rPr>
          <w:rFonts w:asciiTheme="majorBidi" w:hAnsiTheme="majorBidi" w:cstheme="majorBidi"/>
          <w:color w:val="000000"/>
          <w:sz w:val="28"/>
          <w:szCs w:val="28"/>
        </w:rPr>
        <w:t xml:space="preserve"> order to determine the suitability of the scale for the current study, and some phrases were deleted and</w:t>
      </w:r>
      <w:r w:rsidR="004D6A06">
        <w:rPr>
          <w:rFonts w:asciiTheme="majorBidi" w:hAnsiTheme="majorBidi" w:cstheme="majorBidi"/>
          <w:color w:val="000000"/>
          <w:sz w:val="28"/>
          <w:szCs w:val="28"/>
        </w:rPr>
        <w:t xml:space="preserve"> some others were also</w:t>
      </w:r>
      <w:r w:rsidRPr="005F723C">
        <w:rPr>
          <w:rFonts w:asciiTheme="majorBidi" w:hAnsiTheme="majorBidi" w:cstheme="majorBidi"/>
          <w:color w:val="000000"/>
          <w:sz w:val="28"/>
          <w:szCs w:val="28"/>
        </w:rPr>
        <w:t xml:space="preserve"> added.</w:t>
      </w:r>
    </w:p>
    <w:p w14:paraId="039D57E5" w14:textId="2E9B5B24" w:rsidR="004D6A06" w:rsidRDefault="004D6A06" w:rsidP="005F723C">
      <w:pPr>
        <w:spacing w:after="0"/>
        <w:jc w:val="right"/>
        <w:rPr>
          <w:rFonts w:asciiTheme="majorBidi" w:hAnsiTheme="majorBidi" w:cstheme="majorBidi"/>
          <w:b/>
          <w:bCs/>
          <w:color w:val="000000"/>
          <w:sz w:val="28"/>
          <w:szCs w:val="28"/>
          <w:lang w:bidi="ar-EG"/>
        </w:rPr>
      </w:pPr>
      <w:r w:rsidRPr="005F723C">
        <w:rPr>
          <w:rFonts w:asciiTheme="majorBidi" w:hAnsiTheme="majorBidi" w:cstheme="majorBidi"/>
          <w:b/>
          <w:bCs/>
          <w:color w:val="000000"/>
          <w:sz w:val="28"/>
          <w:szCs w:val="28"/>
          <w:lang w:bidi="ar-EG"/>
        </w:rPr>
        <w:t>Table No. (1) shows the statements before and after the amendment</w:t>
      </w:r>
      <w:r>
        <w:rPr>
          <w:rFonts w:asciiTheme="majorBidi" w:hAnsiTheme="majorBidi" w:cstheme="majorBidi"/>
          <w:b/>
          <w:bCs/>
          <w:color w:val="000000"/>
          <w:sz w:val="28"/>
          <w:szCs w:val="28"/>
          <w:lang w:bidi="ar-EG"/>
        </w:rPr>
        <w:t>s</w:t>
      </w:r>
    </w:p>
    <w:p w14:paraId="5EE60BCC" w14:textId="77777777" w:rsidR="00652C84" w:rsidRPr="005F723C" w:rsidRDefault="00652C84" w:rsidP="005F723C">
      <w:pPr>
        <w:spacing w:after="0"/>
        <w:jc w:val="right"/>
        <w:rPr>
          <w:rFonts w:asciiTheme="majorBidi" w:hAnsiTheme="majorBidi" w:cstheme="majorBidi"/>
          <w:color w:val="000000"/>
          <w:sz w:val="28"/>
          <w:szCs w:val="28"/>
        </w:rPr>
      </w:pPr>
    </w:p>
    <w:tbl>
      <w:tblPr>
        <w:tblStyle w:val="TableGrid"/>
        <w:bidiVisual/>
        <w:tblW w:w="0" w:type="auto"/>
        <w:tblLook w:val="04A0" w:firstRow="1" w:lastRow="0" w:firstColumn="1" w:lastColumn="0" w:noHBand="0" w:noVBand="1"/>
      </w:tblPr>
      <w:tblGrid>
        <w:gridCol w:w="4224"/>
        <w:gridCol w:w="4230"/>
        <w:gridCol w:w="896"/>
      </w:tblGrid>
      <w:tr w:rsidR="004D6A06" w14:paraId="70B9300E" w14:textId="77777777" w:rsidTr="00A04366">
        <w:tc>
          <w:tcPr>
            <w:tcW w:w="4224" w:type="dxa"/>
          </w:tcPr>
          <w:p w14:paraId="2A2126A8" w14:textId="156E2988" w:rsidR="004D6A06" w:rsidRPr="00A04366" w:rsidRDefault="00A04366" w:rsidP="005F723C">
            <w:pPr>
              <w:spacing w:after="0"/>
              <w:jc w:val="right"/>
              <w:rPr>
                <w:rFonts w:asciiTheme="majorBidi" w:hAnsiTheme="majorBidi" w:cstheme="majorBidi"/>
                <w:b/>
                <w:bCs/>
                <w:color w:val="000000"/>
                <w:sz w:val="24"/>
                <w:szCs w:val="24"/>
                <w:rtl/>
              </w:rPr>
            </w:pPr>
            <w:r w:rsidRPr="00A04366">
              <w:rPr>
                <w:rFonts w:asciiTheme="majorBidi" w:hAnsiTheme="majorBidi" w:cstheme="majorBidi"/>
                <w:b/>
                <w:bCs/>
                <w:color w:val="000000"/>
                <w:sz w:val="24"/>
                <w:szCs w:val="24"/>
              </w:rPr>
              <w:t>Phrases after modification</w:t>
            </w:r>
          </w:p>
        </w:tc>
        <w:tc>
          <w:tcPr>
            <w:tcW w:w="4230" w:type="dxa"/>
          </w:tcPr>
          <w:p w14:paraId="54D4D41F" w14:textId="2BE82934" w:rsidR="004D6A06" w:rsidRPr="00A04366" w:rsidRDefault="00A04366" w:rsidP="005F723C">
            <w:pPr>
              <w:spacing w:after="0"/>
              <w:jc w:val="right"/>
              <w:rPr>
                <w:rFonts w:asciiTheme="majorBidi" w:hAnsiTheme="majorBidi" w:cstheme="majorBidi"/>
                <w:b/>
                <w:bCs/>
                <w:color w:val="000000"/>
                <w:sz w:val="24"/>
                <w:szCs w:val="24"/>
                <w:rtl/>
              </w:rPr>
            </w:pPr>
            <w:r w:rsidRPr="00A04366">
              <w:rPr>
                <w:rFonts w:asciiTheme="majorBidi" w:hAnsiTheme="majorBidi" w:cstheme="majorBidi"/>
                <w:b/>
                <w:bCs/>
                <w:color w:val="000000"/>
                <w:sz w:val="24"/>
                <w:szCs w:val="24"/>
              </w:rPr>
              <w:t>Phrases before modification</w:t>
            </w:r>
          </w:p>
        </w:tc>
        <w:tc>
          <w:tcPr>
            <w:tcW w:w="896" w:type="dxa"/>
          </w:tcPr>
          <w:p w14:paraId="03DA81FB" w14:textId="56786A10" w:rsidR="004D6A06" w:rsidRPr="00A04366" w:rsidRDefault="00652C84" w:rsidP="005F723C">
            <w:pPr>
              <w:spacing w:after="0"/>
              <w:jc w:val="right"/>
              <w:rPr>
                <w:rFonts w:asciiTheme="majorBidi" w:hAnsiTheme="majorBidi" w:cstheme="majorBidi"/>
                <w:b/>
                <w:bCs/>
                <w:color w:val="000000"/>
                <w:sz w:val="24"/>
                <w:szCs w:val="24"/>
                <w:rtl/>
              </w:rPr>
            </w:pPr>
            <w:r w:rsidRPr="00A04366">
              <w:rPr>
                <w:rFonts w:asciiTheme="majorBidi" w:hAnsiTheme="majorBidi" w:cstheme="majorBidi"/>
                <w:b/>
                <w:bCs/>
                <w:color w:val="000000"/>
                <w:sz w:val="24"/>
                <w:szCs w:val="24"/>
              </w:rPr>
              <w:t>Item</w:t>
            </w:r>
          </w:p>
        </w:tc>
      </w:tr>
      <w:tr w:rsidR="00B36E92" w14:paraId="3B295443" w14:textId="77777777" w:rsidTr="00A04366">
        <w:tc>
          <w:tcPr>
            <w:tcW w:w="4224" w:type="dxa"/>
          </w:tcPr>
          <w:p w14:paraId="0B7579EE" w14:textId="49038454" w:rsidR="00B36E92" w:rsidRDefault="00B36E92" w:rsidP="00B36E92">
            <w:pPr>
              <w:spacing w:after="0"/>
              <w:jc w:val="right"/>
              <w:rPr>
                <w:rFonts w:asciiTheme="majorBidi" w:hAnsiTheme="majorBidi" w:cstheme="majorBidi"/>
                <w:color w:val="000000"/>
                <w:sz w:val="24"/>
                <w:szCs w:val="24"/>
                <w:rtl/>
              </w:rPr>
            </w:pPr>
            <w:r w:rsidRPr="000F3728">
              <w:t>I feel isolated because I have few friends.</w:t>
            </w:r>
          </w:p>
        </w:tc>
        <w:tc>
          <w:tcPr>
            <w:tcW w:w="4230" w:type="dxa"/>
          </w:tcPr>
          <w:p w14:paraId="34D36838" w14:textId="33A53BC3" w:rsidR="00B36E92" w:rsidRDefault="00B36E92" w:rsidP="00B36E92">
            <w:pPr>
              <w:spacing w:after="0"/>
              <w:jc w:val="right"/>
              <w:rPr>
                <w:rFonts w:asciiTheme="majorBidi" w:hAnsiTheme="majorBidi" w:cstheme="majorBidi"/>
                <w:color w:val="000000"/>
                <w:sz w:val="24"/>
                <w:szCs w:val="24"/>
                <w:rtl/>
              </w:rPr>
            </w:pPr>
            <w:r w:rsidRPr="00890E0D">
              <w:t>I feel lonely because I have few friends.</w:t>
            </w:r>
          </w:p>
        </w:tc>
        <w:tc>
          <w:tcPr>
            <w:tcW w:w="896" w:type="dxa"/>
          </w:tcPr>
          <w:p w14:paraId="2D51EE22" w14:textId="6489DAE7"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1</w:t>
            </w:r>
          </w:p>
        </w:tc>
      </w:tr>
      <w:tr w:rsidR="00B36E92" w14:paraId="698E4DB2" w14:textId="77777777" w:rsidTr="00A04366">
        <w:tc>
          <w:tcPr>
            <w:tcW w:w="4224" w:type="dxa"/>
          </w:tcPr>
          <w:p w14:paraId="3B9253E0" w14:textId="26F85DFD" w:rsidR="00B36E92" w:rsidRDefault="00B36E92" w:rsidP="00B36E92">
            <w:pPr>
              <w:spacing w:after="0"/>
              <w:jc w:val="right"/>
              <w:rPr>
                <w:rFonts w:asciiTheme="majorBidi" w:hAnsiTheme="majorBidi" w:cstheme="majorBidi"/>
                <w:color w:val="000000"/>
                <w:sz w:val="24"/>
                <w:szCs w:val="24"/>
                <w:rtl/>
              </w:rPr>
            </w:pPr>
            <w:r w:rsidRPr="000F3728">
              <w:t>I have the respect of those around me.</w:t>
            </w:r>
          </w:p>
        </w:tc>
        <w:tc>
          <w:tcPr>
            <w:tcW w:w="4230" w:type="dxa"/>
          </w:tcPr>
          <w:p w14:paraId="77A8816D" w14:textId="64F267E7" w:rsidR="00B36E92" w:rsidRDefault="00B36E92" w:rsidP="00B36E92">
            <w:pPr>
              <w:spacing w:after="0"/>
              <w:jc w:val="right"/>
              <w:rPr>
                <w:rFonts w:asciiTheme="majorBidi" w:hAnsiTheme="majorBidi" w:cstheme="majorBidi"/>
                <w:color w:val="000000"/>
                <w:sz w:val="24"/>
                <w:szCs w:val="24"/>
                <w:rtl/>
              </w:rPr>
            </w:pPr>
            <w:r w:rsidRPr="00890E0D">
              <w:t>I enjoy the attention and respect of those around me.</w:t>
            </w:r>
          </w:p>
        </w:tc>
        <w:tc>
          <w:tcPr>
            <w:tcW w:w="896" w:type="dxa"/>
          </w:tcPr>
          <w:p w14:paraId="167A36A0" w14:textId="179FA9C3"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7</w:t>
            </w:r>
          </w:p>
        </w:tc>
      </w:tr>
      <w:tr w:rsidR="00B36E92" w14:paraId="77C28BC1" w14:textId="77777777" w:rsidTr="00A04366">
        <w:tc>
          <w:tcPr>
            <w:tcW w:w="4224" w:type="dxa"/>
          </w:tcPr>
          <w:p w14:paraId="1347A100" w14:textId="213A73BA" w:rsidR="00B36E92" w:rsidRDefault="00B36E92" w:rsidP="00B36E92">
            <w:pPr>
              <w:spacing w:after="0"/>
              <w:jc w:val="right"/>
              <w:rPr>
                <w:rFonts w:asciiTheme="majorBidi" w:hAnsiTheme="majorBidi" w:cstheme="majorBidi"/>
                <w:color w:val="000000"/>
                <w:sz w:val="24"/>
                <w:szCs w:val="24"/>
                <w:rtl/>
              </w:rPr>
            </w:pPr>
            <w:r w:rsidRPr="000F3728">
              <w:t>I often feel distracted</w:t>
            </w:r>
          </w:p>
        </w:tc>
        <w:tc>
          <w:tcPr>
            <w:tcW w:w="4230" w:type="dxa"/>
          </w:tcPr>
          <w:p w14:paraId="3DF82FBA" w14:textId="4288EE5F" w:rsidR="00B36E92" w:rsidRDefault="00B36E92" w:rsidP="00B36E92">
            <w:pPr>
              <w:spacing w:after="0"/>
              <w:jc w:val="right"/>
              <w:rPr>
                <w:rFonts w:asciiTheme="majorBidi" w:hAnsiTheme="majorBidi" w:cstheme="majorBidi"/>
                <w:color w:val="000000"/>
                <w:sz w:val="24"/>
                <w:szCs w:val="24"/>
                <w:rtl/>
              </w:rPr>
            </w:pPr>
            <w:r w:rsidRPr="00890E0D">
              <w:t>I often feel distracted</w:t>
            </w:r>
          </w:p>
        </w:tc>
        <w:tc>
          <w:tcPr>
            <w:tcW w:w="896" w:type="dxa"/>
          </w:tcPr>
          <w:p w14:paraId="754BCB48" w14:textId="710C2A2F"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9</w:t>
            </w:r>
          </w:p>
        </w:tc>
      </w:tr>
      <w:tr w:rsidR="00B36E92" w14:paraId="6A9AFC94" w14:textId="77777777" w:rsidTr="00A04366">
        <w:tc>
          <w:tcPr>
            <w:tcW w:w="4224" w:type="dxa"/>
          </w:tcPr>
          <w:p w14:paraId="7D785C07" w14:textId="5A765E9E" w:rsidR="00B36E92" w:rsidRDefault="00B36E92" w:rsidP="00B36E92">
            <w:pPr>
              <w:spacing w:after="0"/>
              <w:jc w:val="right"/>
              <w:rPr>
                <w:rFonts w:asciiTheme="majorBidi" w:hAnsiTheme="majorBidi" w:cstheme="majorBidi"/>
                <w:color w:val="000000"/>
                <w:sz w:val="24"/>
                <w:szCs w:val="24"/>
                <w:rtl/>
              </w:rPr>
            </w:pPr>
            <w:r w:rsidRPr="000F3728">
              <w:t>I strive to achieve my goals, no matter how difficult they may be.</w:t>
            </w:r>
          </w:p>
        </w:tc>
        <w:tc>
          <w:tcPr>
            <w:tcW w:w="4230" w:type="dxa"/>
          </w:tcPr>
          <w:p w14:paraId="0D6F6E8F" w14:textId="1A2D8A1B" w:rsidR="00B36E92" w:rsidRDefault="00B36E92" w:rsidP="00B36E92">
            <w:pPr>
              <w:spacing w:after="0"/>
              <w:jc w:val="right"/>
              <w:rPr>
                <w:rFonts w:asciiTheme="majorBidi" w:hAnsiTheme="majorBidi" w:cstheme="majorBidi"/>
                <w:color w:val="000000"/>
                <w:sz w:val="24"/>
                <w:szCs w:val="24"/>
                <w:rtl/>
              </w:rPr>
            </w:pPr>
            <w:r w:rsidRPr="00890E0D">
              <w:t>I have a specific goal that I strive to achieve, regardless of the circumstances.</w:t>
            </w:r>
          </w:p>
        </w:tc>
        <w:tc>
          <w:tcPr>
            <w:tcW w:w="896" w:type="dxa"/>
          </w:tcPr>
          <w:p w14:paraId="06F11ABA" w14:textId="7C96854C"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11</w:t>
            </w:r>
          </w:p>
        </w:tc>
      </w:tr>
      <w:tr w:rsidR="00B36E92" w14:paraId="626C30CC" w14:textId="77777777" w:rsidTr="00A04366">
        <w:tc>
          <w:tcPr>
            <w:tcW w:w="4224" w:type="dxa"/>
          </w:tcPr>
          <w:p w14:paraId="56D89DA5" w14:textId="0A18A825" w:rsidR="00B36E92" w:rsidRDefault="00B36E92" w:rsidP="00B36E92">
            <w:pPr>
              <w:spacing w:after="0"/>
              <w:jc w:val="right"/>
              <w:rPr>
                <w:rFonts w:asciiTheme="majorBidi" w:hAnsiTheme="majorBidi" w:cstheme="majorBidi"/>
                <w:color w:val="000000"/>
                <w:sz w:val="24"/>
                <w:szCs w:val="24"/>
                <w:rtl/>
              </w:rPr>
            </w:pPr>
            <w:r w:rsidRPr="000F3728">
              <w:t>I feel special when I'm among my friends</w:t>
            </w:r>
          </w:p>
        </w:tc>
        <w:tc>
          <w:tcPr>
            <w:tcW w:w="4230" w:type="dxa"/>
          </w:tcPr>
          <w:p w14:paraId="4F24A1A6" w14:textId="6017EE3F" w:rsidR="00B36E92" w:rsidRDefault="00B36E92" w:rsidP="00B36E92">
            <w:pPr>
              <w:spacing w:after="0"/>
              <w:jc w:val="right"/>
              <w:rPr>
                <w:rFonts w:asciiTheme="majorBidi" w:hAnsiTheme="majorBidi" w:cstheme="majorBidi"/>
                <w:color w:val="000000"/>
                <w:sz w:val="24"/>
                <w:szCs w:val="24"/>
                <w:rtl/>
              </w:rPr>
            </w:pPr>
            <w:r w:rsidRPr="00890E0D">
              <w:t>I feel special and strong when I am among my friends</w:t>
            </w:r>
          </w:p>
        </w:tc>
        <w:tc>
          <w:tcPr>
            <w:tcW w:w="896" w:type="dxa"/>
          </w:tcPr>
          <w:p w14:paraId="4B5A4DEC" w14:textId="3F8C5C23"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13</w:t>
            </w:r>
          </w:p>
        </w:tc>
      </w:tr>
      <w:tr w:rsidR="00B36E92" w14:paraId="24EDC561" w14:textId="77777777" w:rsidTr="00A04366">
        <w:tc>
          <w:tcPr>
            <w:tcW w:w="4224" w:type="dxa"/>
          </w:tcPr>
          <w:p w14:paraId="01787712" w14:textId="6EF757A0" w:rsidR="00B36E92" w:rsidRDefault="00B36E92" w:rsidP="00B36E92">
            <w:pPr>
              <w:spacing w:after="0"/>
              <w:jc w:val="right"/>
              <w:rPr>
                <w:rFonts w:asciiTheme="majorBidi" w:hAnsiTheme="majorBidi" w:cstheme="majorBidi"/>
                <w:color w:val="000000"/>
                <w:sz w:val="24"/>
                <w:szCs w:val="24"/>
                <w:rtl/>
              </w:rPr>
            </w:pPr>
            <w:r w:rsidRPr="000F3728">
              <w:t>I feel comfortable when I am with members of the opposite sex.</w:t>
            </w:r>
          </w:p>
        </w:tc>
        <w:tc>
          <w:tcPr>
            <w:tcW w:w="4230" w:type="dxa"/>
          </w:tcPr>
          <w:p w14:paraId="057C8D3D" w14:textId="111BC8D2" w:rsidR="00B36E92" w:rsidRDefault="00B36E92" w:rsidP="00B36E92">
            <w:pPr>
              <w:spacing w:after="0"/>
              <w:jc w:val="right"/>
              <w:rPr>
                <w:rFonts w:asciiTheme="majorBidi" w:hAnsiTheme="majorBidi" w:cstheme="majorBidi"/>
                <w:color w:val="000000"/>
                <w:sz w:val="24"/>
                <w:szCs w:val="24"/>
                <w:rtl/>
              </w:rPr>
            </w:pPr>
            <w:r w:rsidRPr="00890E0D">
              <w:t>I feel comfortable when I am in a place where there are members of the opposite sex.</w:t>
            </w:r>
          </w:p>
        </w:tc>
        <w:tc>
          <w:tcPr>
            <w:tcW w:w="896" w:type="dxa"/>
          </w:tcPr>
          <w:p w14:paraId="16430A45" w14:textId="48AA35AA"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14</w:t>
            </w:r>
          </w:p>
        </w:tc>
      </w:tr>
      <w:tr w:rsidR="00B36E92" w14:paraId="2E4D4E07" w14:textId="77777777" w:rsidTr="00A04366">
        <w:tc>
          <w:tcPr>
            <w:tcW w:w="4224" w:type="dxa"/>
          </w:tcPr>
          <w:p w14:paraId="50B9D94F" w14:textId="21E97A35" w:rsidR="00B36E92" w:rsidRDefault="00B36E92" w:rsidP="00B36E92">
            <w:pPr>
              <w:spacing w:after="0"/>
              <w:jc w:val="right"/>
              <w:rPr>
                <w:rFonts w:asciiTheme="majorBidi" w:hAnsiTheme="majorBidi" w:cstheme="majorBidi"/>
                <w:color w:val="000000"/>
                <w:sz w:val="24"/>
                <w:szCs w:val="24"/>
                <w:rtl/>
              </w:rPr>
            </w:pPr>
            <w:r w:rsidRPr="000F3728">
              <w:t>I feel attracted to the opposite sex</w:t>
            </w:r>
          </w:p>
        </w:tc>
        <w:tc>
          <w:tcPr>
            <w:tcW w:w="4230" w:type="dxa"/>
          </w:tcPr>
          <w:p w14:paraId="04D28B29" w14:textId="71F3E346" w:rsidR="00B36E92" w:rsidRDefault="00B36E92" w:rsidP="00B36E92">
            <w:pPr>
              <w:spacing w:after="0"/>
              <w:jc w:val="right"/>
              <w:rPr>
                <w:rFonts w:asciiTheme="majorBidi" w:hAnsiTheme="majorBidi" w:cstheme="majorBidi"/>
                <w:color w:val="000000"/>
                <w:sz w:val="24"/>
                <w:szCs w:val="24"/>
                <w:rtl/>
              </w:rPr>
            </w:pPr>
            <w:r w:rsidRPr="00890E0D">
              <w:t>I feel attracted to the opposite sex</w:t>
            </w:r>
          </w:p>
        </w:tc>
        <w:tc>
          <w:tcPr>
            <w:tcW w:w="896" w:type="dxa"/>
          </w:tcPr>
          <w:p w14:paraId="1C31671C" w14:textId="69FB6531"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15</w:t>
            </w:r>
          </w:p>
        </w:tc>
      </w:tr>
      <w:tr w:rsidR="00B36E92" w14:paraId="18A87E4F" w14:textId="77777777" w:rsidTr="00A04366">
        <w:tc>
          <w:tcPr>
            <w:tcW w:w="4224" w:type="dxa"/>
          </w:tcPr>
          <w:p w14:paraId="66B72680" w14:textId="1501F815" w:rsidR="00B36E92" w:rsidRDefault="00B36E92" w:rsidP="00B36E92">
            <w:pPr>
              <w:spacing w:after="0"/>
              <w:jc w:val="right"/>
              <w:rPr>
                <w:rFonts w:asciiTheme="majorBidi" w:hAnsiTheme="majorBidi" w:cstheme="majorBidi"/>
                <w:color w:val="000000"/>
                <w:sz w:val="24"/>
                <w:szCs w:val="24"/>
                <w:rtl/>
              </w:rPr>
            </w:pPr>
            <w:r w:rsidRPr="000F3728">
              <w:t>It's difficult to concentrate during class.</w:t>
            </w:r>
          </w:p>
        </w:tc>
        <w:tc>
          <w:tcPr>
            <w:tcW w:w="4230" w:type="dxa"/>
          </w:tcPr>
          <w:p w14:paraId="1B4CF30A" w14:textId="3462DD1B" w:rsidR="00B36E92" w:rsidRDefault="00B36E92" w:rsidP="00B36E92">
            <w:pPr>
              <w:spacing w:after="0"/>
              <w:jc w:val="right"/>
              <w:rPr>
                <w:rFonts w:asciiTheme="majorBidi" w:hAnsiTheme="majorBidi" w:cstheme="majorBidi"/>
                <w:color w:val="000000"/>
                <w:sz w:val="24"/>
                <w:szCs w:val="24"/>
                <w:rtl/>
              </w:rPr>
            </w:pPr>
            <w:r w:rsidRPr="00890E0D">
              <w:t>My mind wanders while the teacher is explaining subjects I don't like.</w:t>
            </w:r>
          </w:p>
        </w:tc>
        <w:tc>
          <w:tcPr>
            <w:tcW w:w="896" w:type="dxa"/>
          </w:tcPr>
          <w:p w14:paraId="721487BE" w14:textId="1F26F78D"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30</w:t>
            </w:r>
          </w:p>
        </w:tc>
      </w:tr>
      <w:tr w:rsidR="00B36E92" w14:paraId="17B921E7" w14:textId="77777777" w:rsidTr="00A04366">
        <w:tc>
          <w:tcPr>
            <w:tcW w:w="4224" w:type="dxa"/>
          </w:tcPr>
          <w:p w14:paraId="130260F6" w14:textId="0796F348" w:rsidR="00B36E92" w:rsidRDefault="00B36E92" w:rsidP="00B36E92">
            <w:pPr>
              <w:spacing w:after="0"/>
              <w:jc w:val="right"/>
              <w:rPr>
                <w:rFonts w:asciiTheme="majorBidi" w:hAnsiTheme="majorBidi" w:cstheme="majorBidi"/>
                <w:color w:val="000000"/>
                <w:sz w:val="24"/>
                <w:szCs w:val="24"/>
                <w:rtl/>
              </w:rPr>
            </w:pPr>
            <w:r w:rsidRPr="000F3728">
              <w:t>I follow a specific routine in my daily life</w:t>
            </w:r>
          </w:p>
        </w:tc>
        <w:tc>
          <w:tcPr>
            <w:tcW w:w="4230" w:type="dxa"/>
          </w:tcPr>
          <w:p w14:paraId="5D4E830D" w14:textId="4FC92535" w:rsidR="00B36E92" w:rsidRDefault="00B36E92" w:rsidP="00B36E92">
            <w:pPr>
              <w:spacing w:after="0"/>
              <w:jc w:val="right"/>
              <w:rPr>
                <w:rFonts w:asciiTheme="majorBidi" w:hAnsiTheme="majorBidi" w:cstheme="majorBidi"/>
                <w:color w:val="000000"/>
                <w:sz w:val="24"/>
                <w:szCs w:val="24"/>
                <w:rtl/>
              </w:rPr>
            </w:pPr>
            <w:r w:rsidRPr="00890E0D">
              <w:t>I follow a system in my daily life</w:t>
            </w:r>
          </w:p>
        </w:tc>
        <w:tc>
          <w:tcPr>
            <w:tcW w:w="896" w:type="dxa"/>
          </w:tcPr>
          <w:p w14:paraId="280660B7" w14:textId="7EEDD6EB"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31</w:t>
            </w:r>
          </w:p>
        </w:tc>
      </w:tr>
      <w:tr w:rsidR="00B36E92" w14:paraId="1915F2F3" w14:textId="77777777" w:rsidTr="00A04366">
        <w:tc>
          <w:tcPr>
            <w:tcW w:w="4224" w:type="dxa"/>
          </w:tcPr>
          <w:p w14:paraId="34565118" w14:textId="44FFC6BB" w:rsidR="00B36E92" w:rsidRDefault="00B36E92" w:rsidP="00B36E92">
            <w:pPr>
              <w:spacing w:after="0"/>
              <w:jc w:val="right"/>
              <w:rPr>
                <w:rFonts w:asciiTheme="majorBidi" w:hAnsiTheme="majorBidi" w:cstheme="majorBidi"/>
                <w:color w:val="000000"/>
                <w:sz w:val="24"/>
                <w:szCs w:val="24"/>
                <w:rtl/>
              </w:rPr>
            </w:pPr>
            <w:r w:rsidRPr="000F3728">
              <w:t>I feel cared for by my professors</w:t>
            </w:r>
          </w:p>
        </w:tc>
        <w:tc>
          <w:tcPr>
            <w:tcW w:w="4230" w:type="dxa"/>
          </w:tcPr>
          <w:p w14:paraId="6E71C5B4" w14:textId="72A53845" w:rsidR="00B36E92" w:rsidRDefault="00B36E92" w:rsidP="00B36E92">
            <w:pPr>
              <w:spacing w:after="0"/>
              <w:jc w:val="right"/>
              <w:rPr>
                <w:rFonts w:asciiTheme="majorBidi" w:hAnsiTheme="majorBidi" w:cstheme="majorBidi"/>
                <w:color w:val="000000"/>
                <w:sz w:val="24"/>
                <w:szCs w:val="24"/>
                <w:rtl/>
              </w:rPr>
            </w:pPr>
            <w:r w:rsidRPr="00890E0D">
              <w:t>I feel that my teachers are interested in my abilities and talents</w:t>
            </w:r>
          </w:p>
        </w:tc>
        <w:tc>
          <w:tcPr>
            <w:tcW w:w="896" w:type="dxa"/>
          </w:tcPr>
          <w:p w14:paraId="1DBA8F3E" w14:textId="0F85C364" w:rsidR="00B36E92" w:rsidRPr="000A4F0C" w:rsidRDefault="00B36E92" w:rsidP="00B36E92">
            <w:pPr>
              <w:spacing w:after="0"/>
              <w:jc w:val="right"/>
              <w:rPr>
                <w:rFonts w:asciiTheme="majorBidi" w:hAnsiTheme="majorBidi" w:cstheme="majorBidi"/>
                <w:b/>
                <w:bCs/>
                <w:color w:val="000000"/>
                <w:sz w:val="24"/>
                <w:szCs w:val="24"/>
                <w:rtl/>
              </w:rPr>
            </w:pPr>
            <w:r w:rsidRPr="000A4F0C">
              <w:rPr>
                <w:rFonts w:asciiTheme="majorBidi" w:hAnsiTheme="majorBidi" w:cstheme="majorBidi"/>
                <w:b/>
                <w:bCs/>
                <w:color w:val="000000"/>
                <w:sz w:val="24"/>
                <w:szCs w:val="24"/>
              </w:rPr>
              <w:t>32</w:t>
            </w:r>
          </w:p>
        </w:tc>
      </w:tr>
    </w:tbl>
    <w:p w14:paraId="75DCB5C8" w14:textId="77777777" w:rsidR="00CD1157" w:rsidRPr="004D6A06" w:rsidRDefault="00CD1157" w:rsidP="005F723C">
      <w:pPr>
        <w:spacing w:after="0"/>
        <w:jc w:val="right"/>
        <w:rPr>
          <w:rFonts w:asciiTheme="majorBidi" w:hAnsiTheme="majorBidi" w:cstheme="majorBidi"/>
          <w:color w:val="000000"/>
          <w:sz w:val="24"/>
          <w:szCs w:val="24"/>
        </w:rPr>
      </w:pPr>
    </w:p>
    <w:p w14:paraId="2F36A2EF" w14:textId="77777777" w:rsidR="00CD1157" w:rsidRPr="005F723C" w:rsidRDefault="00CD1157" w:rsidP="005F723C">
      <w:pPr>
        <w:spacing w:after="0"/>
        <w:jc w:val="right"/>
        <w:rPr>
          <w:rFonts w:asciiTheme="majorBidi" w:hAnsiTheme="majorBidi" w:cstheme="majorBidi"/>
          <w:color w:val="000000"/>
          <w:sz w:val="28"/>
          <w:szCs w:val="28"/>
        </w:rPr>
      </w:pPr>
    </w:p>
    <w:p w14:paraId="5E15663E" w14:textId="77777777" w:rsidR="00134518" w:rsidRPr="005F723C" w:rsidRDefault="00134518" w:rsidP="005F723C">
      <w:pPr>
        <w:spacing w:after="0"/>
        <w:jc w:val="right"/>
        <w:rPr>
          <w:rFonts w:asciiTheme="majorBidi" w:hAnsiTheme="majorBidi" w:cstheme="majorBidi"/>
          <w:color w:val="000000"/>
          <w:sz w:val="28"/>
          <w:szCs w:val="28"/>
        </w:rPr>
      </w:pPr>
    </w:p>
    <w:p w14:paraId="760033EF" w14:textId="77777777" w:rsidR="00CD1157" w:rsidRDefault="00CD1157" w:rsidP="005F723C">
      <w:pPr>
        <w:spacing w:after="0"/>
        <w:jc w:val="right"/>
        <w:rPr>
          <w:rFonts w:asciiTheme="majorBidi" w:hAnsiTheme="majorBidi" w:cstheme="majorBidi"/>
          <w:color w:val="000000"/>
          <w:sz w:val="28"/>
          <w:szCs w:val="28"/>
        </w:rPr>
      </w:pPr>
    </w:p>
    <w:p w14:paraId="316D70F5" w14:textId="77777777" w:rsidR="00A04366" w:rsidRDefault="00A04366" w:rsidP="005F723C">
      <w:pPr>
        <w:spacing w:after="0"/>
        <w:jc w:val="right"/>
        <w:rPr>
          <w:rFonts w:asciiTheme="majorBidi" w:hAnsiTheme="majorBidi" w:cstheme="majorBidi"/>
          <w:color w:val="000000"/>
          <w:sz w:val="28"/>
          <w:szCs w:val="28"/>
        </w:rPr>
      </w:pPr>
    </w:p>
    <w:p w14:paraId="61668ED5" w14:textId="77777777" w:rsidR="00215B8B" w:rsidRPr="005F723C" w:rsidRDefault="00215B8B" w:rsidP="000A4F0C">
      <w:pPr>
        <w:spacing w:after="0"/>
        <w:rPr>
          <w:rFonts w:asciiTheme="majorBidi" w:hAnsiTheme="majorBidi" w:cstheme="majorBidi"/>
          <w:color w:val="000000"/>
          <w:sz w:val="28"/>
          <w:szCs w:val="28"/>
        </w:rPr>
      </w:pPr>
    </w:p>
    <w:p w14:paraId="36827BF6" w14:textId="798FE20E" w:rsidR="00215B8B" w:rsidRPr="005F723C" w:rsidRDefault="00BA115F" w:rsidP="005F723C">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eastAsiaTheme="minorEastAsia" w:hAnsiTheme="majorBidi" w:cstheme="majorBidi"/>
          <w:b/>
          <w:bCs/>
          <w:color w:val="000000"/>
          <w:sz w:val="28"/>
          <w:szCs w:val="28"/>
        </w:rPr>
        <w:t>Psychometric Properties of Identity Crisis Scale</w:t>
      </w:r>
      <w:r w:rsidR="00215B8B" w:rsidRPr="005F723C">
        <w:rPr>
          <w:rFonts w:asciiTheme="majorBidi" w:eastAsiaTheme="minorEastAsia" w:hAnsiTheme="majorBidi" w:cstheme="majorBidi"/>
          <w:b/>
          <w:bCs/>
          <w:color w:val="000000"/>
          <w:sz w:val="28"/>
          <w:szCs w:val="28"/>
        </w:rPr>
        <w:t>:</w:t>
      </w:r>
    </w:p>
    <w:p w14:paraId="46DA6C80" w14:textId="77777777" w:rsidR="00215B8B" w:rsidRPr="005F723C" w:rsidRDefault="00215B8B"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44814610" w14:textId="095D0E83" w:rsidR="00215B8B" w:rsidRPr="005F723C" w:rsidRDefault="00215B8B" w:rsidP="005F723C">
      <w:pPr>
        <w:tabs>
          <w:tab w:val="left" w:pos="3115"/>
          <w:tab w:val="center" w:pos="4649"/>
        </w:tabs>
        <w:spacing w:after="0" w:line="240" w:lineRule="auto"/>
        <w:jc w:val="right"/>
        <w:rPr>
          <w:rFonts w:asciiTheme="majorBidi" w:eastAsiaTheme="minorEastAsia" w:hAnsiTheme="majorBidi" w:cstheme="majorBidi"/>
          <w:b/>
          <w:bCs/>
          <w:color w:val="000000"/>
          <w:sz w:val="28"/>
          <w:szCs w:val="28"/>
        </w:rPr>
      </w:pPr>
      <w:r w:rsidRPr="005F723C">
        <w:rPr>
          <w:rFonts w:asciiTheme="majorBidi" w:hAnsiTheme="majorBidi" w:cstheme="majorBidi"/>
          <w:color w:val="000000"/>
          <w:sz w:val="28"/>
          <w:szCs w:val="28"/>
        </w:rPr>
        <w:t>To determine the standard characteristics of items in the current research</w:t>
      </w:r>
      <w:r w:rsidR="00BA115F">
        <w:rPr>
          <w:rFonts w:asciiTheme="majorBidi" w:hAnsiTheme="majorBidi" w:cstheme="majorBidi"/>
          <w:color w:val="000000"/>
          <w:sz w:val="28"/>
          <w:szCs w:val="28"/>
        </w:rPr>
        <w:t>,</w:t>
      </w:r>
      <w:r w:rsidRPr="005F723C">
        <w:rPr>
          <w:rFonts w:asciiTheme="majorBidi" w:hAnsiTheme="majorBidi" w:cstheme="majorBidi"/>
          <w:color w:val="000000"/>
          <w:sz w:val="28"/>
          <w:szCs w:val="28"/>
        </w:rPr>
        <w:t xml:space="preserve"> </w:t>
      </w:r>
      <w:r w:rsidR="00BA115F">
        <w:rPr>
          <w:rFonts w:asciiTheme="majorBidi" w:hAnsiTheme="majorBidi" w:cstheme="majorBidi"/>
          <w:color w:val="000000"/>
          <w:sz w:val="28"/>
          <w:szCs w:val="28"/>
        </w:rPr>
        <w:t>t</w:t>
      </w:r>
      <w:r w:rsidRPr="005F723C">
        <w:rPr>
          <w:rFonts w:asciiTheme="majorBidi" w:hAnsiTheme="majorBidi" w:cstheme="majorBidi"/>
          <w:color w:val="000000"/>
          <w:sz w:val="28"/>
          <w:szCs w:val="28"/>
        </w:rPr>
        <w:t>he researchers</w:t>
      </w:r>
      <w:r w:rsidR="00BA115F">
        <w:rPr>
          <w:rFonts w:asciiTheme="majorBidi" w:hAnsiTheme="majorBidi" w:cstheme="majorBidi"/>
          <w:color w:val="000000"/>
          <w:sz w:val="28"/>
          <w:szCs w:val="28"/>
        </w:rPr>
        <w:t xml:space="preserve"> administered the</w:t>
      </w:r>
      <w:r w:rsidRPr="005F723C">
        <w:rPr>
          <w:rFonts w:asciiTheme="majorBidi" w:hAnsiTheme="majorBidi" w:cstheme="majorBidi"/>
          <w:color w:val="000000"/>
          <w:sz w:val="28"/>
          <w:szCs w:val="28"/>
        </w:rPr>
        <w:t xml:space="preserve"> scale, in its modified form as directed by the experts to a pilot sample </w:t>
      </w:r>
      <w:r w:rsidR="00BA115F">
        <w:rPr>
          <w:rFonts w:asciiTheme="majorBidi" w:hAnsiTheme="majorBidi" w:cstheme="majorBidi"/>
          <w:color w:val="000000"/>
          <w:sz w:val="28"/>
          <w:szCs w:val="28"/>
        </w:rPr>
        <w:t>comprised</w:t>
      </w:r>
      <w:r w:rsidRPr="005F723C">
        <w:rPr>
          <w:rFonts w:asciiTheme="majorBidi" w:hAnsiTheme="majorBidi" w:cstheme="majorBidi"/>
          <w:color w:val="000000"/>
          <w:sz w:val="28"/>
          <w:szCs w:val="28"/>
        </w:rPr>
        <w:t xml:space="preserve"> (20) </w:t>
      </w:r>
      <w:r w:rsidR="00BA115F">
        <w:rPr>
          <w:rFonts w:asciiTheme="majorBidi" w:hAnsiTheme="majorBidi" w:cstheme="majorBidi"/>
          <w:color w:val="000000"/>
          <w:sz w:val="28"/>
          <w:szCs w:val="28"/>
        </w:rPr>
        <w:t>respondent</w:t>
      </w:r>
      <w:r w:rsidRPr="005F723C">
        <w:rPr>
          <w:rFonts w:asciiTheme="majorBidi" w:hAnsiTheme="majorBidi" w:cstheme="majorBidi"/>
          <w:color w:val="000000"/>
          <w:sz w:val="28"/>
          <w:szCs w:val="28"/>
        </w:rPr>
        <w:t>s who were selected using a simple random method via the Statistical Package for the Social Sciences (SPSS)</w:t>
      </w:r>
      <w:r w:rsidR="00BA115F">
        <w:rPr>
          <w:rFonts w:asciiTheme="majorBidi" w:hAnsiTheme="majorBidi" w:cstheme="majorBidi"/>
          <w:color w:val="000000"/>
          <w:sz w:val="28"/>
          <w:szCs w:val="28"/>
        </w:rPr>
        <w:t>.</w:t>
      </w:r>
      <w:r w:rsidRPr="005F723C">
        <w:rPr>
          <w:rFonts w:asciiTheme="majorBidi" w:hAnsiTheme="majorBidi" w:cstheme="majorBidi"/>
          <w:color w:val="000000"/>
          <w:sz w:val="28"/>
          <w:szCs w:val="28"/>
        </w:rPr>
        <w:t xml:space="preserve"> </w:t>
      </w:r>
    </w:p>
    <w:p w14:paraId="2E69AC4E" w14:textId="77777777" w:rsidR="00215B8B" w:rsidRPr="0016719C" w:rsidRDefault="00215B8B" w:rsidP="0016719C">
      <w:pPr>
        <w:spacing w:after="0" w:line="240" w:lineRule="auto"/>
        <w:jc w:val="right"/>
        <w:rPr>
          <w:rFonts w:asciiTheme="majorBidi" w:hAnsiTheme="majorBidi" w:cstheme="majorBidi"/>
          <w:b/>
          <w:bCs/>
          <w:color w:val="000000"/>
          <w:sz w:val="28"/>
          <w:szCs w:val="28"/>
        </w:rPr>
      </w:pPr>
      <w:r w:rsidRPr="0016719C">
        <w:rPr>
          <w:rFonts w:asciiTheme="majorBidi" w:hAnsiTheme="majorBidi" w:cstheme="majorBidi"/>
          <w:b/>
          <w:bCs/>
          <w:color w:val="000000"/>
          <w:sz w:val="28"/>
          <w:szCs w:val="28"/>
        </w:rPr>
        <w:t>The scale was accurate:</w:t>
      </w:r>
    </w:p>
    <w:p w14:paraId="2703F3AB" w14:textId="7A7F6CEC" w:rsidR="00215B8B" w:rsidRPr="005F723C" w:rsidRDefault="00215B8B" w:rsidP="005F723C">
      <w:pPr>
        <w:spacing w:after="0" w:line="240" w:lineRule="auto"/>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 xml:space="preserve">The validity of a scale means that the items on the scale measure what they are designed to </w:t>
      </w:r>
      <w:r w:rsidR="0016719C" w:rsidRPr="005F723C">
        <w:rPr>
          <w:rFonts w:asciiTheme="majorBidi" w:hAnsiTheme="majorBidi" w:cstheme="majorBidi"/>
          <w:color w:val="000000"/>
          <w:sz w:val="28"/>
          <w:szCs w:val="28"/>
        </w:rPr>
        <w:t>measure.</w:t>
      </w:r>
      <w:r w:rsidRPr="005F723C">
        <w:rPr>
          <w:rFonts w:asciiTheme="majorBidi" w:hAnsiTheme="majorBidi" w:cstheme="majorBidi"/>
          <w:color w:val="000000"/>
          <w:sz w:val="28"/>
          <w:szCs w:val="28"/>
        </w:rPr>
        <w:t xml:space="preserve"> The researcher</w:t>
      </w:r>
      <w:r w:rsidR="0016719C">
        <w:rPr>
          <w:rFonts w:asciiTheme="majorBidi" w:hAnsiTheme="majorBidi" w:cstheme="majorBidi"/>
          <w:color w:val="000000"/>
          <w:sz w:val="28"/>
          <w:szCs w:val="28"/>
        </w:rPr>
        <w:t>s</w:t>
      </w:r>
      <w:r w:rsidRPr="005F723C">
        <w:rPr>
          <w:rFonts w:asciiTheme="majorBidi" w:hAnsiTheme="majorBidi" w:cstheme="majorBidi"/>
          <w:color w:val="000000"/>
          <w:sz w:val="28"/>
          <w:szCs w:val="28"/>
        </w:rPr>
        <w:t xml:space="preserve"> </w:t>
      </w:r>
      <w:r w:rsidR="0016719C">
        <w:rPr>
          <w:rFonts w:asciiTheme="majorBidi" w:hAnsiTheme="majorBidi" w:cstheme="majorBidi"/>
          <w:color w:val="000000"/>
          <w:sz w:val="28"/>
          <w:szCs w:val="28"/>
        </w:rPr>
        <w:t>obtained</w:t>
      </w:r>
      <w:r w:rsidRPr="005F723C">
        <w:rPr>
          <w:rFonts w:asciiTheme="majorBidi" w:hAnsiTheme="majorBidi" w:cstheme="majorBidi"/>
          <w:color w:val="000000"/>
          <w:sz w:val="28"/>
          <w:szCs w:val="28"/>
        </w:rPr>
        <w:t xml:space="preserve"> the validity of the scale </w:t>
      </w:r>
      <w:r w:rsidR="0016719C">
        <w:rPr>
          <w:rFonts w:asciiTheme="majorBidi" w:hAnsiTheme="majorBidi" w:cstheme="majorBidi"/>
          <w:color w:val="000000"/>
          <w:sz w:val="28"/>
          <w:szCs w:val="28"/>
        </w:rPr>
        <w:t>through:</w:t>
      </w:r>
    </w:p>
    <w:p w14:paraId="3D23D53E" w14:textId="16F44339" w:rsidR="00BA115F" w:rsidRPr="00BA115F" w:rsidRDefault="00BA115F" w:rsidP="00BA115F">
      <w:pPr>
        <w:spacing w:after="0" w:line="240" w:lineRule="auto"/>
        <w:jc w:val="right"/>
        <w:rPr>
          <w:rFonts w:asciiTheme="majorBidi" w:hAnsiTheme="majorBidi" w:cstheme="majorBidi"/>
          <w:color w:val="000000"/>
          <w:sz w:val="28"/>
          <w:szCs w:val="28"/>
        </w:rPr>
      </w:pPr>
      <w:r>
        <w:rPr>
          <w:rFonts w:asciiTheme="majorBidi" w:hAnsiTheme="majorBidi" w:cstheme="majorBidi"/>
          <w:b/>
          <w:bCs/>
          <w:color w:val="000000"/>
          <w:sz w:val="28"/>
          <w:szCs w:val="28"/>
        </w:rPr>
        <w:t>Internal Consistency</w:t>
      </w:r>
    </w:p>
    <w:p w14:paraId="5DA7BDF6" w14:textId="0FCDEE69" w:rsidR="00215B8B" w:rsidRPr="00BA115F" w:rsidRDefault="00215B8B" w:rsidP="00BA115F">
      <w:pPr>
        <w:spacing w:after="0" w:line="240" w:lineRule="auto"/>
        <w:jc w:val="right"/>
        <w:rPr>
          <w:rFonts w:asciiTheme="majorBidi" w:hAnsiTheme="majorBidi" w:cstheme="majorBidi"/>
          <w:color w:val="000000"/>
          <w:sz w:val="28"/>
          <w:szCs w:val="28"/>
        </w:rPr>
      </w:pPr>
      <w:r w:rsidRPr="00BA115F">
        <w:rPr>
          <w:rFonts w:asciiTheme="majorBidi" w:hAnsiTheme="majorBidi" w:cstheme="majorBidi"/>
          <w:color w:val="000000"/>
          <w:sz w:val="28"/>
          <w:szCs w:val="28"/>
        </w:rPr>
        <w:t xml:space="preserve">Internal consistency refers to the degree to which each item on the scale is consistent with the total score </w:t>
      </w:r>
      <w:r w:rsidR="00BA115F">
        <w:rPr>
          <w:rFonts w:asciiTheme="majorBidi" w:hAnsiTheme="majorBidi" w:cstheme="majorBidi"/>
          <w:color w:val="000000"/>
          <w:sz w:val="28"/>
          <w:szCs w:val="28"/>
        </w:rPr>
        <w:t xml:space="preserve">by </w:t>
      </w:r>
      <w:r w:rsidRPr="00BA115F">
        <w:rPr>
          <w:rFonts w:asciiTheme="majorBidi" w:hAnsiTheme="majorBidi" w:cstheme="majorBidi"/>
          <w:color w:val="000000"/>
          <w:sz w:val="28"/>
          <w:szCs w:val="28"/>
        </w:rPr>
        <w:t>calculating the correlation coefficients between each item of the scale and the total score of the scale.</w:t>
      </w:r>
    </w:p>
    <w:p w14:paraId="072F7437" w14:textId="1B42500E" w:rsidR="00215B8B" w:rsidRDefault="00215B8B" w:rsidP="005F723C">
      <w:pPr>
        <w:spacing w:after="0" w:line="240" w:lineRule="auto"/>
        <w:jc w:val="right"/>
        <w:rPr>
          <w:rFonts w:asciiTheme="majorBidi" w:hAnsiTheme="majorBidi" w:cstheme="majorBidi"/>
          <w:b/>
          <w:bCs/>
          <w:color w:val="000000"/>
          <w:sz w:val="28"/>
          <w:szCs w:val="28"/>
        </w:rPr>
      </w:pPr>
      <w:r w:rsidRPr="005F723C">
        <w:rPr>
          <w:rFonts w:asciiTheme="majorBidi" w:hAnsiTheme="majorBidi" w:cstheme="majorBidi"/>
          <w:b/>
          <w:bCs/>
          <w:color w:val="000000"/>
          <w:sz w:val="28"/>
          <w:szCs w:val="28"/>
        </w:rPr>
        <w:t xml:space="preserve">Table No. </w:t>
      </w:r>
      <w:r w:rsidR="000A4F0C">
        <w:rPr>
          <w:rFonts w:asciiTheme="majorBidi" w:hAnsiTheme="majorBidi" w:cstheme="majorBidi"/>
          <w:b/>
          <w:bCs/>
          <w:color w:val="000000"/>
          <w:sz w:val="28"/>
          <w:szCs w:val="28"/>
        </w:rPr>
        <w:t xml:space="preserve">(2) </w:t>
      </w:r>
      <w:r w:rsidRPr="005F723C">
        <w:rPr>
          <w:rFonts w:asciiTheme="majorBidi" w:hAnsiTheme="majorBidi" w:cstheme="majorBidi"/>
          <w:b/>
          <w:bCs/>
          <w:color w:val="000000"/>
          <w:sz w:val="28"/>
          <w:szCs w:val="28"/>
        </w:rPr>
        <w:t>shows the correlation coefficients</w:t>
      </w:r>
      <w:r w:rsidR="0016719C">
        <w:rPr>
          <w:rFonts w:asciiTheme="majorBidi" w:hAnsiTheme="majorBidi" w:cstheme="majorBidi"/>
          <w:b/>
          <w:bCs/>
          <w:color w:val="000000"/>
          <w:sz w:val="28"/>
          <w:szCs w:val="28"/>
        </w:rPr>
        <w:t xml:space="preserve"> for each item on the scale</w:t>
      </w:r>
      <w:r w:rsidRPr="005F723C">
        <w:rPr>
          <w:rFonts w:asciiTheme="majorBidi" w:hAnsiTheme="majorBidi" w:cstheme="majorBidi"/>
          <w:b/>
          <w:bCs/>
          <w:color w:val="000000"/>
          <w:sz w:val="28"/>
          <w:szCs w:val="28"/>
        </w:rPr>
        <w:t>:</w:t>
      </w:r>
    </w:p>
    <w:p w14:paraId="2E194FEB" w14:textId="77777777" w:rsidR="0016719C" w:rsidRDefault="0016719C" w:rsidP="005F723C">
      <w:pPr>
        <w:spacing w:after="0" w:line="240" w:lineRule="auto"/>
        <w:jc w:val="right"/>
        <w:rPr>
          <w:rFonts w:asciiTheme="majorBidi" w:hAnsiTheme="majorBidi" w:cstheme="majorBidi"/>
          <w:b/>
          <w:bCs/>
          <w:color w:val="000000"/>
          <w:sz w:val="28"/>
          <w:szCs w:val="28"/>
        </w:rPr>
      </w:pPr>
    </w:p>
    <w:tbl>
      <w:tblPr>
        <w:tblStyle w:val="TableGrid"/>
        <w:bidiVisual/>
        <w:tblW w:w="0" w:type="auto"/>
        <w:tblInd w:w="1062" w:type="dxa"/>
        <w:tblLook w:val="04A0" w:firstRow="1" w:lastRow="0" w:firstColumn="1" w:lastColumn="0" w:noHBand="0" w:noVBand="1"/>
      </w:tblPr>
      <w:tblGrid>
        <w:gridCol w:w="1800"/>
        <w:gridCol w:w="1080"/>
        <w:gridCol w:w="1800"/>
        <w:gridCol w:w="1080"/>
        <w:gridCol w:w="1710"/>
        <w:gridCol w:w="804"/>
      </w:tblGrid>
      <w:tr w:rsidR="00801933" w14:paraId="110DDDC9" w14:textId="77777777" w:rsidTr="00801933">
        <w:tc>
          <w:tcPr>
            <w:tcW w:w="1800" w:type="dxa"/>
          </w:tcPr>
          <w:p w14:paraId="2559174C" w14:textId="4B7AD9CC" w:rsidR="00801933" w:rsidRPr="004A0017" w:rsidRDefault="00801933" w:rsidP="005F723C">
            <w:pPr>
              <w:spacing w:after="0" w:line="240" w:lineRule="auto"/>
              <w:jc w:val="right"/>
              <w:rPr>
                <w:rFonts w:asciiTheme="majorBidi" w:hAnsiTheme="majorBidi" w:cstheme="majorBidi"/>
                <w:b/>
                <w:bCs/>
                <w:color w:val="000000"/>
                <w:sz w:val="24"/>
                <w:szCs w:val="24"/>
                <w:rtl/>
              </w:rPr>
            </w:pPr>
            <w:bookmarkStart w:id="5" w:name="_Hlk228900704"/>
            <w:r w:rsidRPr="004A0017">
              <w:rPr>
                <w:rFonts w:asciiTheme="majorBidi" w:hAnsiTheme="majorBidi" w:cstheme="majorBidi"/>
                <w:b/>
                <w:bCs/>
                <w:color w:val="000000"/>
                <w:sz w:val="24"/>
                <w:szCs w:val="24"/>
              </w:rPr>
              <w:t>Correlation</w:t>
            </w:r>
          </w:p>
        </w:tc>
        <w:tc>
          <w:tcPr>
            <w:tcW w:w="1080" w:type="dxa"/>
          </w:tcPr>
          <w:p w14:paraId="65DF802B" w14:textId="2B6EA0D9" w:rsidR="00801933" w:rsidRPr="004A0017" w:rsidRDefault="00801933" w:rsidP="005F723C">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Item</w:t>
            </w:r>
          </w:p>
        </w:tc>
        <w:tc>
          <w:tcPr>
            <w:tcW w:w="1800" w:type="dxa"/>
          </w:tcPr>
          <w:p w14:paraId="4A44EF5A" w14:textId="77D12FB1" w:rsidR="00801933" w:rsidRPr="004A0017" w:rsidRDefault="00801933" w:rsidP="005F723C">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Correlation</w:t>
            </w:r>
          </w:p>
        </w:tc>
        <w:tc>
          <w:tcPr>
            <w:tcW w:w="1080" w:type="dxa"/>
          </w:tcPr>
          <w:p w14:paraId="519F2197" w14:textId="77A4D667" w:rsidR="00801933" w:rsidRPr="004A0017" w:rsidRDefault="00801933" w:rsidP="005F723C">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Item</w:t>
            </w:r>
          </w:p>
        </w:tc>
        <w:tc>
          <w:tcPr>
            <w:tcW w:w="1710" w:type="dxa"/>
          </w:tcPr>
          <w:p w14:paraId="60D88C26" w14:textId="4FDC2722" w:rsidR="00801933" w:rsidRPr="004A0017" w:rsidRDefault="00801933" w:rsidP="005F723C">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Correlation</w:t>
            </w:r>
          </w:p>
        </w:tc>
        <w:tc>
          <w:tcPr>
            <w:tcW w:w="804" w:type="dxa"/>
          </w:tcPr>
          <w:p w14:paraId="6E857607" w14:textId="7259CE75" w:rsidR="00801933" w:rsidRPr="004A0017" w:rsidRDefault="00801933" w:rsidP="005F723C">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Item</w:t>
            </w:r>
          </w:p>
        </w:tc>
      </w:tr>
      <w:tr w:rsidR="004A0017" w14:paraId="429B9D5E" w14:textId="77777777" w:rsidTr="00801933">
        <w:tc>
          <w:tcPr>
            <w:tcW w:w="1800" w:type="dxa"/>
          </w:tcPr>
          <w:p w14:paraId="5A02107E" w14:textId="00CE5C86"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6024CA">
              <w:t>0.454</w:t>
            </w:r>
          </w:p>
        </w:tc>
        <w:tc>
          <w:tcPr>
            <w:tcW w:w="1080" w:type="dxa"/>
          </w:tcPr>
          <w:p w14:paraId="1C3FAA09" w14:textId="5E43F5D8"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23</w:t>
            </w:r>
          </w:p>
        </w:tc>
        <w:tc>
          <w:tcPr>
            <w:tcW w:w="1800" w:type="dxa"/>
          </w:tcPr>
          <w:p w14:paraId="516AE333" w14:textId="0E0F0E35" w:rsidR="004A0017" w:rsidRPr="004A0017" w:rsidRDefault="004A0017" w:rsidP="004A0017">
            <w:pPr>
              <w:spacing w:after="0" w:line="240" w:lineRule="auto"/>
              <w:jc w:val="right"/>
              <w:rPr>
                <w:rFonts w:asciiTheme="majorBidi" w:hAnsiTheme="majorBidi" w:cstheme="majorBidi"/>
                <w:color w:val="000000"/>
                <w:sz w:val="24"/>
                <w:szCs w:val="24"/>
                <w:rtl/>
              </w:rPr>
            </w:pPr>
            <w:r w:rsidRPr="00E81705">
              <w:t>0.504</w:t>
            </w:r>
          </w:p>
        </w:tc>
        <w:tc>
          <w:tcPr>
            <w:tcW w:w="1080" w:type="dxa"/>
          </w:tcPr>
          <w:p w14:paraId="0C9B03C2" w14:textId="44C24560"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12</w:t>
            </w:r>
          </w:p>
        </w:tc>
        <w:tc>
          <w:tcPr>
            <w:tcW w:w="1710" w:type="dxa"/>
          </w:tcPr>
          <w:p w14:paraId="31EBCFFE" w14:textId="497F48F2"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sz w:val="24"/>
                <w:szCs w:val="24"/>
              </w:rPr>
              <w:t>0.317</w:t>
            </w:r>
          </w:p>
        </w:tc>
        <w:tc>
          <w:tcPr>
            <w:tcW w:w="804" w:type="dxa"/>
          </w:tcPr>
          <w:p w14:paraId="3E9704B0" w14:textId="7A5248E6"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1</w:t>
            </w:r>
          </w:p>
        </w:tc>
      </w:tr>
      <w:tr w:rsidR="004A0017" w14:paraId="584960DA" w14:textId="77777777" w:rsidTr="00801933">
        <w:tc>
          <w:tcPr>
            <w:tcW w:w="1800" w:type="dxa"/>
          </w:tcPr>
          <w:p w14:paraId="45985311" w14:textId="07C020E7"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6024CA">
              <w:t>0.395</w:t>
            </w:r>
          </w:p>
        </w:tc>
        <w:tc>
          <w:tcPr>
            <w:tcW w:w="1080" w:type="dxa"/>
          </w:tcPr>
          <w:p w14:paraId="7FB77C14" w14:textId="2B827854"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24</w:t>
            </w:r>
          </w:p>
        </w:tc>
        <w:tc>
          <w:tcPr>
            <w:tcW w:w="1800" w:type="dxa"/>
          </w:tcPr>
          <w:p w14:paraId="3D20015A" w14:textId="72A0BD33" w:rsidR="004A0017" w:rsidRPr="004A0017" w:rsidRDefault="004A0017" w:rsidP="004A0017">
            <w:pPr>
              <w:spacing w:after="0" w:line="240" w:lineRule="auto"/>
              <w:jc w:val="right"/>
              <w:rPr>
                <w:rFonts w:asciiTheme="majorBidi" w:hAnsiTheme="majorBidi" w:cstheme="majorBidi"/>
                <w:color w:val="000000"/>
                <w:sz w:val="24"/>
                <w:szCs w:val="24"/>
                <w:rtl/>
              </w:rPr>
            </w:pPr>
            <w:r w:rsidRPr="00E81705">
              <w:t>0.381</w:t>
            </w:r>
          </w:p>
        </w:tc>
        <w:tc>
          <w:tcPr>
            <w:tcW w:w="1080" w:type="dxa"/>
          </w:tcPr>
          <w:p w14:paraId="0FE0BDBA" w14:textId="64C167E4"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13</w:t>
            </w:r>
          </w:p>
        </w:tc>
        <w:tc>
          <w:tcPr>
            <w:tcW w:w="1710" w:type="dxa"/>
          </w:tcPr>
          <w:p w14:paraId="3BDB4EDB" w14:textId="331E4514"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sz w:val="24"/>
                <w:szCs w:val="24"/>
              </w:rPr>
              <w:t>0.545</w:t>
            </w:r>
          </w:p>
        </w:tc>
        <w:tc>
          <w:tcPr>
            <w:tcW w:w="804" w:type="dxa"/>
          </w:tcPr>
          <w:p w14:paraId="676CE991" w14:textId="41C39D0F"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2</w:t>
            </w:r>
          </w:p>
        </w:tc>
      </w:tr>
      <w:tr w:rsidR="004A0017" w14:paraId="2E0C540B" w14:textId="77777777" w:rsidTr="00DD2914">
        <w:trPr>
          <w:trHeight w:val="197"/>
        </w:trPr>
        <w:tc>
          <w:tcPr>
            <w:tcW w:w="1800" w:type="dxa"/>
          </w:tcPr>
          <w:p w14:paraId="5AAC521C" w14:textId="70BAF570"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6024CA">
              <w:t>0.348</w:t>
            </w:r>
          </w:p>
        </w:tc>
        <w:tc>
          <w:tcPr>
            <w:tcW w:w="1080" w:type="dxa"/>
          </w:tcPr>
          <w:p w14:paraId="1FD6F5A2" w14:textId="3CDB29EC"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25</w:t>
            </w:r>
          </w:p>
        </w:tc>
        <w:tc>
          <w:tcPr>
            <w:tcW w:w="1800" w:type="dxa"/>
          </w:tcPr>
          <w:p w14:paraId="149A0C30" w14:textId="1B874557" w:rsidR="004A0017" w:rsidRPr="004A0017" w:rsidRDefault="004A0017" w:rsidP="004A0017">
            <w:pPr>
              <w:spacing w:after="0" w:line="240" w:lineRule="auto"/>
              <w:jc w:val="right"/>
              <w:rPr>
                <w:rFonts w:asciiTheme="majorBidi" w:hAnsiTheme="majorBidi" w:cstheme="majorBidi"/>
                <w:color w:val="000000"/>
                <w:sz w:val="24"/>
                <w:szCs w:val="24"/>
                <w:rtl/>
              </w:rPr>
            </w:pPr>
            <w:r w:rsidRPr="00E81705">
              <w:t>0.377</w:t>
            </w:r>
          </w:p>
        </w:tc>
        <w:tc>
          <w:tcPr>
            <w:tcW w:w="1080" w:type="dxa"/>
          </w:tcPr>
          <w:p w14:paraId="74D25A16" w14:textId="3583B01A"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14</w:t>
            </w:r>
          </w:p>
        </w:tc>
        <w:tc>
          <w:tcPr>
            <w:tcW w:w="1710" w:type="dxa"/>
          </w:tcPr>
          <w:p w14:paraId="44D6F73A" w14:textId="2B4CEFF3"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sz w:val="24"/>
                <w:szCs w:val="24"/>
              </w:rPr>
              <w:t>0.395</w:t>
            </w:r>
          </w:p>
        </w:tc>
        <w:tc>
          <w:tcPr>
            <w:tcW w:w="804" w:type="dxa"/>
          </w:tcPr>
          <w:p w14:paraId="05D74204" w14:textId="086D2BE2"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3</w:t>
            </w:r>
          </w:p>
        </w:tc>
      </w:tr>
      <w:tr w:rsidR="004A0017" w14:paraId="534092CB" w14:textId="77777777" w:rsidTr="00801933">
        <w:tc>
          <w:tcPr>
            <w:tcW w:w="1800" w:type="dxa"/>
          </w:tcPr>
          <w:p w14:paraId="018A569C" w14:textId="4F66C5E1"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6024CA">
              <w:t>0.310</w:t>
            </w:r>
          </w:p>
        </w:tc>
        <w:tc>
          <w:tcPr>
            <w:tcW w:w="1080" w:type="dxa"/>
          </w:tcPr>
          <w:p w14:paraId="332961BC" w14:textId="4FD888B2"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26</w:t>
            </w:r>
          </w:p>
        </w:tc>
        <w:tc>
          <w:tcPr>
            <w:tcW w:w="1800" w:type="dxa"/>
          </w:tcPr>
          <w:p w14:paraId="55973294" w14:textId="215797B6" w:rsidR="004A0017" w:rsidRPr="004A0017" w:rsidRDefault="004A0017" w:rsidP="004A0017">
            <w:pPr>
              <w:spacing w:after="0" w:line="240" w:lineRule="auto"/>
              <w:jc w:val="right"/>
              <w:rPr>
                <w:rFonts w:asciiTheme="majorBidi" w:hAnsiTheme="majorBidi" w:cstheme="majorBidi"/>
                <w:color w:val="000000"/>
                <w:sz w:val="24"/>
                <w:szCs w:val="24"/>
                <w:rtl/>
              </w:rPr>
            </w:pPr>
            <w:r w:rsidRPr="001D7E49">
              <w:t>0.475</w:t>
            </w:r>
          </w:p>
        </w:tc>
        <w:tc>
          <w:tcPr>
            <w:tcW w:w="1080" w:type="dxa"/>
          </w:tcPr>
          <w:p w14:paraId="247C2F79" w14:textId="78B72261"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15</w:t>
            </w:r>
          </w:p>
        </w:tc>
        <w:tc>
          <w:tcPr>
            <w:tcW w:w="1710" w:type="dxa"/>
          </w:tcPr>
          <w:p w14:paraId="4B35ECB4" w14:textId="419E1565" w:rsidR="004A0017" w:rsidRPr="004A0017" w:rsidRDefault="004A0017" w:rsidP="004A0017">
            <w:pPr>
              <w:spacing w:after="0" w:line="240" w:lineRule="auto"/>
              <w:jc w:val="right"/>
              <w:rPr>
                <w:rFonts w:asciiTheme="majorBidi" w:hAnsiTheme="majorBidi" w:cstheme="majorBidi"/>
                <w:sz w:val="24"/>
                <w:szCs w:val="24"/>
                <w:rtl/>
              </w:rPr>
            </w:pPr>
            <w:r w:rsidRPr="004A0017">
              <w:rPr>
                <w:sz w:val="24"/>
                <w:szCs w:val="24"/>
              </w:rPr>
              <w:t>0.489</w:t>
            </w:r>
          </w:p>
        </w:tc>
        <w:tc>
          <w:tcPr>
            <w:tcW w:w="804" w:type="dxa"/>
          </w:tcPr>
          <w:p w14:paraId="6EC6949F" w14:textId="5F393200"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4</w:t>
            </w:r>
          </w:p>
        </w:tc>
      </w:tr>
      <w:tr w:rsidR="004A0017" w14:paraId="0BEA1844" w14:textId="77777777" w:rsidTr="00801933">
        <w:tc>
          <w:tcPr>
            <w:tcW w:w="1800" w:type="dxa"/>
          </w:tcPr>
          <w:p w14:paraId="5F116E17" w14:textId="34C23875"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6024CA">
              <w:t>0.430</w:t>
            </w:r>
          </w:p>
        </w:tc>
        <w:tc>
          <w:tcPr>
            <w:tcW w:w="1080" w:type="dxa"/>
          </w:tcPr>
          <w:p w14:paraId="3AB9615E" w14:textId="5BC4DCCB"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27</w:t>
            </w:r>
          </w:p>
        </w:tc>
        <w:tc>
          <w:tcPr>
            <w:tcW w:w="1800" w:type="dxa"/>
          </w:tcPr>
          <w:p w14:paraId="74D91409" w14:textId="3863E60D" w:rsidR="004A0017" w:rsidRPr="004A0017" w:rsidRDefault="004A0017" w:rsidP="004A0017">
            <w:pPr>
              <w:spacing w:after="0" w:line="240" w:lineRule="auto"/>
              <w:jc w:val="right"/>
              <w:rPr>
                <w:rFonts w:asciiTheme="majorBidi" w:hAnsiTheme="majorBidi" w:cstheme="majorBidi"/>
                <w:color w:val="000000"/>
                <w:sz w:val="24"/>
                <w:szCs w:val="24"/>
                <w:rtl/>
              </w:rPr>
            </w:pPr>
            <w:r w:rsidRPr="001D7E49">
              <w:t>0.442</w:t>
            </w:r>
          </w:p>
        </w:tc>
        <w:tc>
          <w:tcPr>
            <w:tcW w:w="1080" w:type="dxa"/>
          </w:tcPr>
          <w:p w14:paraId="46E282A6" w14:textId="6407BB6B"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16</w:t>
            </w:r>
          </w:p>
        </w:tc>
        <w:tc>
          <w:tcPr>
            <w:tcW w:w="1710" w:type="dxa"/>
          </w:tcPr>
          <w:p w14:paraId="7ABAEB00" w14:textId="68A78E8B" w:rsidR="004A0017" w:rsidRPr="004A0017" w:rsidRDefault="004A0017" w:rsidP="004A0017">
            <w:pPr>
              <w:spacing w:after="0" w:line="240" w:lineRule="auto"/>
              <w:jc w:val="right"/>
              <w:rPr>
                <w:rFonts w:asciiTheme="majorBidi" w:hAnsiTheme="majorBidi" w:cstheme="majorBidi"/>
                <w:sz w:val="24"/>
                <w:szCs w:val="24"/>
                <w:rtl/>
              </w:rPr>
            </w:pPr>
            <w:r w:rsidRPr="004A0017">
              <w:rPr>
                <w:sz w:val="24"/>
                <w:szCs w:val="24"/>
              </w:rPr>
              <w:t>0.395</w:t>
            </w:r>
          </w:p>
        </w:tc>
        <w:tc>
          <w:tcPr>
            <w:tcW w:w="804" w:type="dxa"/>
          </w:tcPr>
          <w:p w14:paraId="6FD650E3" w14:textId="30400CFB"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5</w:t>
            </w:r>
          </w:p>
        </w:tc>
      </w:tr>
      <w:tr w:rsidR="004A0017" w14:paraId="5C0937DE" w14:textId="77777777" w:rsidTr="00801933">
        <w:tc>
          <w:tcPr>
            <w:tcW w:w="1800" w:type="dxa"/>
          </w:tcPr>
          <w:p w14:paraId="316B1A7A" w14:textId="19FCB3AD"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6024CA">
              <w:t>0.286</w:t>
            </w:r>
          </w:p>
        </w:tc>
        <w:tc>
          <w:tcPr>
            <w:tcW w:w="1080" w:type="dxa"/>
          </w:tcPr>
          <w:p w14:paraId="74E375F6" w14:textId="6F410BB6"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28</w:t>
            </w:r>
          </w:p>
        </w:tc>
        <w:tc>
          <w:tcPr>
            <w:tcW w:w="1800" w:type="dxa"/>
          </w:tcPr>
          <w:p w14:paraId="55314EAF" w14:textId="6B7D5EC1" w:rsidR="004A0017" w:rsidRPr="004A0017" w:rsidRDefault="004A0017" w:rsidP="004A0017">
            <w:pPr>
              <w:spacing w:after="0" w:line="240" w:lineRule="auto"/>
              <w:jc w:val="right"/>
              <w:rPr>
                <w:rFonts w:asciiTheme="majorBidi" w:hAnsiTheme="majorBidi" w:cstheme="majorBidi"/>
                <w:color w:val="000000"/>
                <w:sz w:val="24"/>
                <w:szCs w:val="24"/>
                <w:rtl/>
              </w:rPr>
            </w:pPr>
            <w:r w:rsidRPr="001D7E49">
              <w:t>0.316</w:t>
            </w:r>
          </w:p>
        </w:tc>
        <w:tc>
          <w:tcPr>
            <w:tcW w:w="1080" w:type="dxa"/>
          </w:tcPr>
          <w:p w14:paraId="5FA47434" w14:textId="03589906"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17</w:t>
            </w:r>
          </w:p>
        </w:tc>
        <w:tc>
          <w:tcPr>
            <w:tcW w:w="1710" w:type="dxa"/>
          </w:tcPr>
          <w:p w14:paraId="430AC68F" w14:textId="7F1455F1" w:rsidR="004A0017" w:rsidRPr="004A0017" w:rsidRDefault="004A0017" w:rsidP="004A0017">
            <w:pPr>
              <w:spacing w:after="0" w:line="240" w:lineRule="auto"/>
              <w:jc w:val="right"/>
              <w:rPr>
                <w:rFonts w:asciiTheme="majorBidi" w:hAnsiTheme="majorBidi" w:cstheme="majorBidi"/>
                <w:sz w:val="24"/>
                <w:szCs w:val="24"/>
                <w:rtl/>
              </w:rPr>
            </w:pPr>
            <w:r w:rsidRPr="004A0017">
              <w:rPr>
                <w:sz w:val="24"/>
                <w:szCs w:val="24"/>
              </w:rPr>
              <w:t>0.316</w:t>
            </w:r>
          </w:p>
        </w:tc>
        <w:tc>
          <w:tcPr>
            <w:tcW w:w="804" w:type="dxa"/>
          </w:tcPr>
          <w:p w14:paraId="0F70235C" w14:textId="5415CCCD" w:rsidR="004A0017" w:rsidRPr="004A0017" w:rsidRDefault="004A0017" w:rsidP="004A0017">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6</w:t>
            </w:r>
          </w:p>
        </w:tc>
      </w:tr>
      <w:tr w:rsidR="004A0017" w14:paraId="0617A4B1" w14:textId="77777777" w:rsidTr="00801933">
        <w:tc>
          <w:tcPr>
            <w:tcW w:w="1800" w:type="dxa"/>
          </w:tcPr>
          <w:p w14:paraId="15FD3DFA" w14:textId="7B8967E1"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7710E6">
              <w:t>0.366</w:t>
            </w:r>
          </w:p>
        </w:tc>
        <w:tc>
          <w:tcPr>
            <w:tcW w:w="1080" w:type="dxa"/>
          </w:tcPr>
          <w:p w14:paraId="2F3F63DB" w14:textId="0640F8B2"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29</w:t>
            </w:r>
          </w:p>
        </w:tc>
        <w:tc>
          <w:tcPr>
            <w:tcW w:w="1800" w:type="dxa"/>
          </w:tcPr>
          <w:p w14:paraId="2DE69FB4" w14:textId="43A910BE" w:rsidR="004A0017" w:rsidRPr="004A0017" w:rsidRDefault="004A0017" w:rsidP="004A0017">
            <w:pPr>
              <w:spacing w:after="0" w:line="240" w:lineRule="auto"/>
              <w:jc w:val="right"/>
              <w:rPr>
                <w:rFonts w:asciiTheme="majorBidi" w:hAnsiTheme="majorBidi" w:cstheme="majorBidi"/>
                <w:color w:val="000000"/>
                <w:sz w:val="24"/>
                <w:szCs w:val="24"/>
                <w:rtl/>
              </w:rPr>
            </w:pPr>
            <w:r w:rsidRPr="001D7E49">
              <w:t>0.366</w:t>
            </w:r>
          </w:p>
        </w:tc>
        <w:tc>
          <w:tcPr>
            <w:tcW w:w="1080" w:type="dxa"/>
          </w:tcPr>
          <w:p w14:paraId="03897963" w14:textId="258B069C"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18</w:t>
            </w:r>
          </w:p>
        </w:tc>
        <w:tc>
          <w:tcPr>
            <w:tcW w:w="1710" w:type="dxa"/>
          </w:tcPr>
          <w:p w14:paraId="4C0278E5" w14:textId="4A31EA86" w:rsidR="004A0017" w:rsidRPr="004A0017" w:rsidRDefault="004A0017" w:rsidP="004A0017">
            <w:pPr>
              <w:spacing w:after="0" w:line="240" w:lineRule="auto"/>
              <w:jc w:val="right"/>
              <w:rPr>
                <w:rFonts w:asciiTheme="majorBidi" w:hAnsiTheme="majorBidi" w:cstheme="majorBidi"/>
                <w:sz w:val="24"/>
                <w:szCs w:val="24"/>
                <w:rtl/>
              </w:rPr>
            </w:pPr>
            <w:r w:rsidRPr="004A0017">
              <w:rPr>
                <w:sz w:val="24"/>
                <w:szCs w:val="24"/>
              </w:rPr>
              <w:t>0.435</w:t>
            </w:r>
          </w:p>
        </w:tc>
        <w:tc>
          <w:tcPr>
            <w:tcW w:w="804" w:type="dxa"/>
          </w:tcPr>
          <w:p w14:paraId="15E4D04C" w14:textId="635EBEA5" w:rsidR="004A0017" w:rsidRPr="004A0017" w:rsidRDefault="004A0017" w:rsidP="004A0017">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7</w:t>
            </w:r>
          </w:p>
        </w:tc>
      </w:tr>
      <w:tr w:rsidR="004A0017" w14:paraId="37970690" w14:textId="77777777" w:rsidTr="00801933">
        <w:trPr>
          <w:trHeight w:val="233"/>
        </w:trPr>
        <w:tc>
          <w:tcPr>
            <w:tcW w:w="1800" w:type="dxa"/>
          </w:tcPr>
          <w:p w14:paraId="53DCB66F" w14:textId="61631886"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7710E6">
              <w:t>0.412</w:t>
            </w:r>
          </w:p>
        </w:tc>
        <w:tc>
          <w:tcPr>
            <w:tcW w:w="1080" w:type="dxa"/>
          </w:tcPr>
          <w:p w14:paraId="554FA7F3" w14:textId="3A449D08"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30</w:t>
            </w:r>
          </w:p>
        </w:tc>
        <w:tc>
          <w:tcPr>
            <w:tcW w:w="1800" w:type="dxa"/>
          </w:tcPr>
          <w:p w14:paraId="6BEAF722" w14:textId="47F421F7" w:rsidR="004A0017" w:rsidRPr="004A0017" w:rsidRDefault="004A0017" w:rsidP="004A0017">
            <w:pPr>
              <w:spacing w:after="0" w:line="240" w:lineRule="auto"/>
              <w:jc w:val="right"/>
              <w:rPr>
                <w:rFonts w:asciiTheme="majorBidi" w:hAnsiTheme="majorBidi" w:cstheme="majorBidi"/>
                <w:color w:val="000000"/>
                <w:sz w:val="24"/>
                <w:szCs w:val="24"/>
                <w:rtl/>
              </w:rPr>
            </w:pPr>
            <w:r w:rsidRPr="001D7E49">
              <w:t>0.557</w:t>
            </w:r>
          </w:p>
        </w:tc>
        <w:tc>
          <w:tcPr>
            <w:tcW w:w="1080" w:type="dxa"/>
          </w:tcPr>
          <w:p w14:paraId="3017B5BC" w14:textId="6B596ADA"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19</w:t>
            </w:r>
          </w:p>
        </w:tc>
        <w:tc>
          <w:tcPr>
            <w:tcW w:w="1710" w:type="dxa"/>
          </w:tcPr>
          <w:p w14:paraId="18A3B3CF" w14:textId="718A845A" w:rsidR="004A0017" w:rsidRPr="004A0017" w:rsidRDefault="004A0017" w:rsidP="004A0017">
            <w:pPr>
              <w:spacing w:after="0" w:line="240" w:lineRule="auto"/>
              <w:jc w:val="right"/>
              <w:rPr>
                <w:rFonts w:asciiTheme="majorBidi" w:hAnsiTheme="majorBidi" w:cstheme="majorBidi"/>
                <w:sz w:val="24"/>
                <w:szCs w:val="24"/>
                <w:rtl/>
              </w:rPr>
            </w:pPr>
            <w:r w:rsidRPr="003E3F2A">
              <w:t>0.389</w:t>
            </w:r>
          </w:p>
        </w:tc>
        <w:tc>
          <w:tcPr>
            <w:tcW w:w="804" w:type="dxa"/>
          </w:tcPr>
          <w:p w14:paraId="5B35BCC0" w14:textId="37E3A2F9" w:rsidR="004A0017" w:rsidRPr="004A0017" w:rsidRDefault="004A0017" w:rsidP="004A0017">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8</w:t>
            </w:r>
          </w:p>
        </w:tc>
      </w:tr>
      <w:tr w:rsidR="004A0017" w14:paraId="2F352C3C" w14:textId="77777777" w:rsidTr="00801933">
        <w:tc>
          <w:tcPr>
            <w:tcW w:w="1800" w:type="dxa"/>
          </w:tcPr>
          <w:p w14:paraId="0A6E3143" w14:textId="31B0BB33"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7710E6">
              <w:t>0.318</w:t>
            </w:r>
          </w:p>
        </w:tc>
        <w:tc>
          <w:tcPr>
            <w:tcW w:w="1080" w:type="dxa"/>
          </w:tcPr>
          <w:p w14:paraId="40649ADA" w14:textId="1163A016"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31</w:t>
            </w:r>
          </w:p>
        </w:tc>
        <w:tc>
          <w:tcPr>
            <w:tcW w:w="1800" w:type="dxa"/>
          </w:tcPr>
          <w:p w14:paraId="6E9569EB" w14:textId="7BC7CB81" w:rsidR="004A0017" w:rsidRPr="004A0017" w:rsidRDefault="004A0017" w:rsidP="004A0017">
            <w:pPr>
              <w:spacing w:after="0" w:line="240" w:lineRule="auto"/>
              <w:jc w:val="right"/>
              <w:rPr>
                <w:rFonts w:asciiTheme="majorBidi" w:hAnsiTheme="majorBidi" w:cstheme="majorBidi"/>
                <w:color w:val="000000"/>
                <w:sz w:val="24"/>
                <w:szCs w:val="24"/>
                <w:rtl/>
              </w:rPr>
            </w:pPr>
            <w:r w:rsidRPr="001D7E49">
              <w:t>0.411</w:t>
            </w:r>
          </w:p>
        </w:tc>
        <w:tc>
          <w:tcPr>
            <w:tcW w:w="1080" w:type="dxa"/>
          </w:tcPr>
          <w:p w14:paraId="750D5C92" w14:textId="21C8539E"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20</w:t>
            </w:r>
          </w:p>
        </w:tc>
        <w:tc>
          <w:tcPr>
            <w:tcW w:w="1710" w:type="dxa"/>
          </w:tcPr>
          <w:p w14:paraId="1CA54527" w14:textId="6A0462CF" w:rsidR="004A0017" w:rsidRPr="004A0017" w:rsidRDefault="004A0017" w:rsidP="004A0017">
            <w:pPr>
              <w:spacing w:after="0" w:line="240" w:lineRule="auto"/>
              <w:jc w:val="right"/>
              <w:rPr>
                <w:rFonts w:asciiTheme="majorBidi" w:hAnsiTheme="majorBidi" w:cstheme="majorBidi"/>
                <w:sz w:val="24"/>
                <w:szCs w:val="24"/>
                <w:rtl/>
              </w:rPr>
            </w:pPr>
            <w:r w:rsidRPr="003E3F2A">
              <w:t>0.416</w:t>
            </w:r>
          </w:p>
        </w:tc>
        <w:tc>
          <w:tcPr>
            <w:tcW w:w="804" w:type="dxa"/>
          </w:tcPr>
          <w:p w14:paraId="0B5AA33E" w14:textId="0287EA01" w:rsidR="004A0017" w:rsidRPr="004A0017" w:rsidRDefault="004A0017" w:rsidP="004A0017">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9</w:t>
            </w:r>
          </w:p>
        </w:tc>
      </w:tr>
      <w:tr w:rsidR="004A0017" w14:paraId="7B8FF276" w14:textId="77777777" w:rsidTr="00801933">
        <w:tc>
          <w:tcPr>
            <w:tcW w:w="1800" w:type="dxa"/>
          </w:tcPr>
          <w:p w14:paraId="0CF3CB50" w14:textId="640A6A4B"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7710E6">
              <w:t>0.559</w:t>
            </w:r>
          </w:p>
        </w:tc>
        <w:tc>
          <w:tcPr>
            <w:tcW w:w="1080" w:type="dxa"/>
          </w:tcPr>
          <w:p w14:paraId="7FCB7561" w14:textId="64774C62"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32</w:t>
            </w:r>
          </w:p>
        </w:tc>
        <w:tc>
          <w:tcPr>
            <w:tcW w:w="1800" w:type="dxa"/>
          </w:tcPr>
          <w:p w14:paraId="3B6308B8" w14:textId="3AD71EB5" w:rsidR="004A0017" w:rsidRPr="004A0017" w:rsidRDefault="004A0017" w:rsidP="004A0017">
            <w:pPr>
              <w:spacing w:after="0" w:line="240" w:lineRule="auto"/>
              <w:jc w:val="right"/>
              <w:rPr>
                <w:rFonts w:asciiTheme="majorBidi" w:hAnsiTheme="majorBidi" w:cstheme="majorBidi"/>
                <w:color w:val="000000"/>
                <w:sz w:val="24"/>
                <w:szCs w:val="24"/>
                <w:rtl/>
              </w:rPr>
            </w:pPr>
            <w:r w:rsidRPr="001D7E49">
              <w:t>0.386</w:t>
            </w:r>
          </w:p>
        </w:tc>
        <w:tc>
          <w:tcPr>
            <w:tcW w:w="1080" w:type="dxa"/>
          </w:tcPr>
          <w:p w14:paraId="615245B2" w14:textId="39A2269A"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21</w:t>
            </w:r>
          </w:p>
        </w:tc>
        <w:tc>
          <w:tcPr>
            <w:tcW w:w="1710" w:type="dxa"/>
          </w:tcPr>
          <w:p w14:paraId="2C48A91D" w14:textId="454F919D" w:rsidR="004A0017" w:rsidRPr="004A0017" w:rsidRDefault="004A0017" w:rsidP="004A0017">
            <w:pPr>
              <w:spacing w:after="0" w:line="240" w:lineRule="auto"/>
              <w:jc w:val="right"/>
              <w:rPr>
                <w:rFonts w:asciiTheme="majorBidi" w:hAnsiTheme="majorBidi" w:cstheme="majorBidi"/>
                <w:sz w:val="24"/>
                <w:szCs w:val="24"/>
                <w:rtl/>
              </w:rPr>
            </w:pPr>
            <w:r w:rsidRPr="003E3F2A">
              <w:t>0.362</w:t>
            </w:r>
          </w:p>
        </w:tc>
        <w:tc>
          <w:tcPr>
            <w:tcW w:w="804" w:type="dxa"/>
          </w:tcPr>
          <w:p w14:paraId="7A8C8324" w14:textId="07E54E8E" w:rsidR="004A0017" w:rsidRPr="004A0017" w:rsidRDefault="004A0017" w:rsidP="004A0017">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10</w:t>
            </w:r>
          </w:p>
        </w:tc>
      </w:tr>
      <w:tr w:rsidR="004A0017" w14:paraId="76FADD4A" w14:textId="77777777" w:rsidTr="00801933">
        <w:tc>
          <w:tcPr>
            <w:tcW w:w="1800" w:type="dxa"/>
          </w:tcPr>
          <w:p w14:paraId="5C5598C5" w14:textId="7E9CA61F" w:rsidR="004A0017" w:rsidRPr="004A0017" w:rsidRDefault="004A0017" w:rsidP="004A0017">
            <w:pPr>
              <w:spacing w:after="0" w:line="240" w:lineRule="auto"/>
              <w:jc w:val="right"/>
              <w:rPr>
                <w:rFonts w:asciiTheme="majorBidi" w:hAnsiTheme="majorBidi" w:cstheme="majorBidi"/>
                <w:b/>
                <w:bCs/>
                <w:color w:val="000000"/>
                <w:sz w:val="24"/>
                <w:szCs w:val="24"/>
                <w:rtl/>
              </w:rPr>
            </w:pPr>
            <w:r w:rsidRPr="007710E6">
              <w:t>0.428</w:t>
            </w:r>
          </w:p>
        </w:tc>
        <w:tc>
          <w:tcPr>
            <w:tcW w:w="1080" w:type="dxa"/>
          </w:tcPr>
          <w:p w14:paraId="5AD299CD" w14:textId="539C0F96"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33</w:t>
            </w:r>
          </w:p>
        </w:tc>
        <w:tc>
          <w:tcPr>
            <w:tcW w:w="1800" w:type="dxa"/>
          </w:tcPr>
          <w:p w14:paraId="5C633E50" w14:textId="2B2E5F7B" w:rsidR="004A0017" w:rsidRPr="004A0017" w:rsidRDefault="004A0017" w:rsidP="004A0017">
            <w:pPr>
              <w:spacing w:after="0" w:line="240" w:lineRule="auto"/>
              <w:jc w:val="right"/>
              <w:rPr>
                <w:rFonts w:asciiTheme="majorBidi" w:hAnsiTheme="majorBidi" w:cstheme="majorBidi"/>
                <w:color w:val="000000"/>
                <w:sz w:val="24"/>
                <w:szCs w:val="24"/>
                <w:rtl/>
              </w:rPr>
            </w:pPr>
            <w:r w:rsidRPr="004A0017">
              <w:rPr>
                <w:rFonts w:asciiTheme="majorBidi" w:hAnsiTheme="majorBidi" w:cs="Times New Roman"/>
                <w:color w:val="000000"/>
                <w:sz w:val="24"/>
                <w:szCs w:val="24"/>
                <w:rtl/>
              </w:rPr>
              <w:t>0.328</w:t>
            </w:r>
          </w:p>
        </w:tc>
        <w:tc>
          <w:tcPr>
            <w:tcW w:w="1080" w:type="dxa"/>
          </w:tcPr>
          <w:p w14:paraId="665A7207" w14:textId="1E0E70D2" w:rsidR="004A0017" w:rsidRPr="004A0017" w:rsidRDefault="004A0017" w:rsidP="004A0017">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22</w:t>
            </w:r>
          </w:p>
        </w:tc>
        <w:tc>
          <w:tcPr>
            <w:tcW w:w="1710" w:type="dxa"/>
          </w:tcPr>
          <w:p w14:paraId="36D5771F" w14:textId="18921BE3" w:rsidR="004A0017" w:rsidRPr="004A0017" w:rsidRDefault="004A0017" w:rsidP="004A0017">
            <w:pPr>
              <w:spacing w:after="0" w:line="240" w:lineRule="auto"/>
              <w:jc w:val="right"/>
              <w:rPr>
                <w:rFonts w:asciiTheme="majorBidi" w:hAnsiTheme="majorBidi" w:cstheme="majorBidi"/>
                <w:sz w:val="24"/>
                <w:szCs w:val="24"/>
                <w:rtl/>
              </w:rPr>
            </w:pPr>
            <w:r w:rsidRPr="003E3F2A">
              <w:t>0.418</w:t>
            </w:r>
          </w:p>
        </w:tc>
        <w:tc>
          <w:tcPr>
            <w:tcW w:w="804" w:type="dxa"/>
          </w:tcPr>
          <w:p w14:paraId="3647AE6A" w14:textId="320FFB90" w:rsidR="004A0017" w:rsidRPr="004A0017" w:rsidRDefault="004A0017" w:rsidP="004A0017">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11</w:t>
            </w:r>
          </w:p>
        </w:tc>
      </w:tr>
      <w:bookmarkEnd w:id="5"/>
    </w:tbl>
    <w:p w14:paraId="6C100DA8" w14:textId="77777777" w:rsidR="0016719C" w:rsidRPr="0016719C" w:rsidRDefault="0016719C" w:rsidP="005F723C">
      <w:pPr>
        <w:spacing w:after="0" w:line="240" w:lineRule="auto"/>
        <w:jc w:val="right"/>
        <w:rPr>
          <w:rFonts w:asciiTheme="majorBidi" w:hAnsiTheme="majorBidi" w:cstheme="majorBidi"/>
          <w:b/>
          <w:bCs/>
          <w:color w:val="000000"/>
          <w:sz w:val="28"/>
          <w:szCs w:val="28"/>
        </w:rPr>
      </w:pPr>
    </w:p>
    <w:p w14:paraId="498AEEFF" w14:textId="702A2864" w:rsidR="0016719C" w:rsidRDefault="00C521FA" w:rsidP="005F723C">
      <w:pPr>
        <w:spacing w:after="0" w:line="240" w:lineRule="auto"/>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*Correlation coefficient is significant </w:t>
      </w:r>
      <w:r w:rsidR="007938F6">
        <w:rPr>
          <w:rFonts w:asciiTheme="majorBidi" w:hAnsiTheme="majorBidi" w:cstheme="majorBidi"/>
          <w:color w:val="000000"/>
          <w:sz w:val="28"/>
          <w:szCs w:val="28"/>
        </w:rPr>
        <w:t>at (</w:t>
      </w:r>
      <w:r>
        <w:rPr>
          <w:rFonts w:asciiTheme="majorBidi" w:hAnsiTheme="majorBidi" w:cstheme="majorBidi"/>
          <w:color w:val="000000"/>
          <w:sz w:val="28"/>
          <w:szCs w:val="28"/>
        </w:rPr>
        <w:t>0.05).</w:t>
      </w:r>
    </w:p>
    <w:p w14:paraId="3178CE53" w14:textId="77777777" w:rsidR="00C521FA" w:rsidRDefault="00C521FA" w:rsidP="005F723C">
      <w:pPr>
        <w:spacing w:after="0" w:line="240" w:lineRule="auto"/>
        <w:jc w:val="right"/>
        <w:rPr>
          <w:rFonts w:asciiTheme="majorBidi" w:hAnsiTheme="majorBidi" w:cstheme="majorBidi"/>
          <w:color w:val="000000"/>
          <w:sz w:val="28"/>
          <w:szCs w:val="28"/>
        </w:rPr>
      </w:pPr>
    </w:p>
    <w:p w14:paraId="3908E167" w14:textId="73E6A1FE" w:rsidR="00C521FA" w:rsidRPr="00EA3C4E" w:rsidRDefault="007938F6" w:rsidP="00EA3C4E">
      <w:pPr>
        <w:spacing w:after="0" w:line="240" w:lineRule="auto"/>
        <w:jc w:val="right"/>
        <w:rPr>
          <w:rFonts w:asciiTheme="majorBidi" w:hAnsiTheme="majorBidi" w:cstheme="majorBidi"/>
          <w:b/>
          <w:bCs/>
          <w:color w:val="000000"/>
          <w:sz w:val="28"/>
          <w:szCs w:val="28"/>
        </w:rPr>
      </w:pPr>
      <w:r w:rsidRPr="007938F6">
        <w:rPr>
          <w:rFonts w:asciiTheme="majorBidi" w:hAnsiTheme="majorBidi" w:cstheme="majorBidi"/>
          <w:b/>
          <w:bCs/>
          <w:color w:val="000000"/>
          <w:sz w:val="28"/>
          <w:szCs w:val="28"/>
        </w:rPr>
        <w:t>Reliabilit</w:t>
      </w:r>
      <w:r w:rsidR="00EA3C4E">
        <w:rPr>
          <w:rFonts w:asciiTheme="majorBidi" w:hAnsiTheme="majorBidi" w:cstheme="majorBidi"/>
          <w:b/>
          <w:bCs/>
          <w:color w:val="000000"/>
          <w:sz w:val="28"/>
          <w:szCs w:val="28"/>
        </w:rPr>
        <w:t>y</w:t>
      </w:r>
    </w:p>
    <w:p w14:paraId="2B309D76" w14:textId="77777777" w:rsidR="00C521FA" w:rsidRPr="005F723C" w:rsidRDefault="00C521FA" w:rsidP="00EA3C4E">
      <w:pPr>
        <w:spacing w:after="0" w:line="240" w:lineRule="auto"/>
        <w:rPr>
          <w:rFonts w:asciiTheme="majorBidi" w:hAnsiTheme="majorBidi" w:cstheme="majorBidi"/>
          <w:color w:val="000000"/>
          <w:sz w:val="28"/>
          <w:szCs w:val="28"/>
        </w:rPr>
      </w:pPr>
    </w:p>
    <w:p w14:paraId="35EE8AFE" w14:textId="75013AB0" w:rsidR="00215B8B" w:rsidRDefault="00A2074A" w:rsidP="005F723C">
      <w:pPr>
        <w:spacing w:after="0"/>
        <w:ind w:left="-77"/>
        <w:jc w:val="right"/>
        <w:rPr>
          <w:rFonts w:asciiTheme="majorBidi" w:hAnsiTheme="majorBidi" w:cstheme="majorBidi"/>
          <w:color w:val="000000"/>
          <w:sz w:val="28"/>
          <w:szCs w:val="28"/>
        </w:rPr>
      </w:pPr>
      <w:r>
        <w:rPr>
          <w:rFonts w:asciiTheme="majorBidi" w:hAnsiTheme="majorBidi" w:cstheme="majorBidi"/>
          <w:color w:val="000000"/>
          <w:sz w:val="28"/>
          <w:szCs w:val="28"/>
        </w:rPr>
        <w:t>It</w:t>
      </w:r>
      <w:r w:rsidR="00215B8B" w:rsidRPr="005F723C">
        <w:rPr>
          <w:rFonts w:asciiTheme="majorBidi" w:hAnsiTheme="majorBidi" w:cstheme="majorBidi"/>
          <w:color w:val="000000"/>
          <w:sz w:val="28"/>
          <w:szCs w:val="28"/>
        </w:rPr>
        <w:t xml:space="preserve"> means the stability of the scale's results and that they do not change significantly if it is redistributed to the sample members several times over specific time </w:t>
      </w:r>
      <w:r>
        <w:rPr>
          <w:rFonts w:asciiTheme="majorBidi" w:hAnsiTheme="majorBidi" w:cstheme="majorBidi"/>
          <w:color w:val="000000"/>
          <w:sz w:val="28"/>
          <w:szCs w:val="28"/>
        </w:rPr>
        <w:t>or period.</w:t>
      </w:r>
    </w:p>
    <w:p w14:paraId="1A6B1DE8" w14:textId="06BB447C" w:rsidR="00A2074A" w:rsidRPr="005F723C" w:rsidRDefault="00A2074A" w:rsidP="005F723C">
      <w:pPr>
        <w:spacing w:after="0"/>
        <w:ind w:left="-77"/>
        <w:jc w:val="right"/>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Reliability of identity crisis scale was therefore calculated by using Alpha Cronbach’s formula = </w:t>
      </w:r>
      <w:r w:rsidRPr="00A2074A">
        <w:rPr>
          <w:rFonts w:asciiTheme="majorBidi" w:hAnsiTheme="majorBidi" w:cstheme="majorBidi"/>
          <w:color w:val="000000"/>
          <w:sz w:val="28"/>
          <w:szCs w:val="28"/>
        </w:rPr>
        <w:t>0.716</w:t>
      </w:r>
    </w:p>
    <w:p w14:paraId="75B4E37D" w14:textId="593EF57A" w:rsidR="00215B8B" w:rsidRPr="005F723C" w:rsidRDefault="00215B8B" w:rsidP="005F723C">
      <w:pPr>
        <w:spacing w:after="0"/>
        <w:jc w:val="right"/>
        <w:rPr>
          <w:rFonts w:asciiTheme="majorBidi" w:hAnsiTheme="majorBidi" w:cstheme="majorBidi"/>
          <w:color w:val="000000"/>
          <w:sz w:val="28"/>
          <w:szCs w:val="28"/>
        </w:rPr>
      </w:pPr>
    </w:p>
    <w:p w14:paraId="3021A948" w14:textId="037AC0F2" w:rsidR="00215B8B" w:rsidRPr="005F723C" w:rsidRDefault="00EA3C4E" w:rsidP="005F723C">
      <w:pPr>
        <w:spacing w:after="0"/>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(ii) M</w:t>
      </w:r>
      <w:r w:rsidR="00380409">
        <w:rPr>
          <w:rFonts w:asciiTheme="majorBidi" w:hAnsiTheme="majorBidi" w:cstheme="majorBidi"/>
          <w:b/>
          <w:bCs/>
          <w:color w:val="000000"/>
          <w:sz w:val="28"/>
          <w:szCs w:val="28"/>
        </w:rPr>
        <w:t>ental Fragility Scale</w:t>
      </w:r>
    </w:p>
    <w:p w14:paraId="442C4F79" w14:textId="551F8469" w:rsidR="00215B8B" w:rsidRPr="005F723C" w:rsidRDefault="001A4751" w:rsidP="005F723C">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The scale made up with </w:t>
      </w:r>
      <w:r w:rsidR="00215B8B" w:rsidRPr="005F723C">
        <w:rPr>
          <w:rFonts w:asciiTheme="majorBidi" w:hAnsiTheme="majorBidi" w:cstheme="majorBidi"/>
          <w:color w:val="000000"/>
          <w:sz w:val="28"/>
          <w:szCs w:val="28"/>
        </w:rPr>
        <w:t>(40 items</w:t>
      </w:r>
      <w:r w:rsidRPr="005F723C">
        <w:rPr>
          <w:rFonts w:asciiTheme="majorBidi" w:hAnsiTheme="majorBidi" w:cstheme="majorBidi"/>
          <w:color w:val="000000"/>
          <w:sz w:val="28"/>
          <w:szCs w:val="28"/>
        </w:rPr>
        <w:t>)</w:t>
      </w:r>
      <w:r>
        <w:rPr>
          <w:rFonts w:asciiTheme="majorBidi" w:hAnsiTheme="majorBidi" w:cstheme="majorBidi"/>
          <w:color w:val="000000"/>
          <w:sz w:val="28"/>
          <w:szCs w:val="28"/>
        </w:rPr>
        <w:t>,</w:t>
      </w:r>
      <w:r w:rsidRPr="005F723C">
        <w:rPr>
          <w:rFonts w:asciiTheme="majorBidi" w:hAnsiTheme="majorBidi" w:cstheme="majorBidi"/>
          <w:color w:val="000000"/>
          <w:sz w:val="28"/>
          <w:szCs w:val="28"/>
        </w:rPr>
        <w:t xml:space="preserve"> with</w:t>
      </w:r>
      <w:r w:rsidR="00215B8B" w:rsidRPr="005F723C">
        <w:rPr>
          <w:rFonts w:asciiTheme="majorBidi" w:hAnsiTheme="majorBidi" w:cstheme="majorBidi"/>
          <w:color w:val="000000"/>
          <w:sz w:val="28"/>
          <w:szCs w:val="28"/>
        </w:rPr>
        <w:t xml:space="preserve"> three options (always</w:t>
      </w:r>
      <w:r>
        <w:rPr>
          <w:rFonts w:asciiTheme="majorBidi" w:hAnsiTheme="majorBidi" w:cstheme="majorBidi"/>
          <w:color w:val="000000"/>
          <w:sz w:val="28"/>
          <w:szCs w:val="28"/>
        </w:rPr>
        <w:t>/</w:t>
      </w:r>
      <w:r w:rsidR="00215B8B" w:rsidRPr="005F723C">
        <w:rPr>
          <w:rFonts w:asciiTheme="majorBidi" w:hAnsiTheme="majorBidi" w:cstheme="majorBidi"/>
          <w:color w:val="000000"/>
          <w:sz w:val="28"/>
          <w:szCs w:val="28"/>
        </w:rPr>
        <w:t>sometimes</w:t>
      </w:r>
      <w:r>
        <w:rPr>
          <w:rFonts w:asciiTheme="majorBidi" w:hAnsiTheme="majorBidi" w:cstheme="majorBidi"/>
          <w:color w:val="000000"/>
          <w:sz w:val="28"/>
          <w:szCs w:val="28"/>
        </w:rPr>
        <w:t>/</w:t>
      </w:r>
      <w:r w:rsidR="00215B8B" w:rsidRPr="005F723C">
        <w:rPr>
          <w:rFonts w:asciiTheme="majorBidi" w:hAnsiTheme="majorBidi" w:cstheme="majorBidi"/>
          <w:color w:val="000000"/>
          <w:sz w:val="28"/>
          <w:szCs w:val="28"/>
        </w:rPr>
        <w:t>never</w:t>
      </w:r>
      <w:r w:rsidRPr="005F723C">
        <w:rPr>
          <w:rFonts w:asciiTheme="majorBidi" w:hAnsiTheme="majorBidi" w:cstheme="majorBidi"/>
          <w:color w:val="000000"/>
          <w:sz w:val="28"/>
          <w:szCs w:val="28"/>
        </w:rPr>
        <w:t>),</w:t>
      </w:r>
      <w:r w:rsidR="00215B8B" w:rsidRPr="005F723C">
        <w:rPr>
          <w:rFonts w:asciiTheme="majorBidi" w:hAnsiTheme="majorBidi" w:cstheme="majorBidi"/>
          <w:color w:val="000000"/>
          <w:sz w:val="28"/>
          <w:szCs w:val="28"/>
        </w:rPr>
        <w:t xml:space="preserve"> </w:t>
      </w:r>
      <w:r>
        <w:rPr>
          <w:rFonts w:asciiTheme="majorBidi" w:hAnsiTheme="majorBidi" w:cstheme="majorBidi"/>
          <w:color w:val="000000"/>
          <w:sz w:val="28"/>
          <w:szCs w:val="28"/>
        </w:rPr>
        <w:t>p</w:t>
      </w:r>
      <w:r w:rsidR="00215B8B" w:rsidRPr="005F723C">
        <w:rPr>
          <w:rFonts w:asciiTheme="majorBidi" w:hAnsiTheme="majorBidi" w:cstheme="majorBidi"/>
          <w:color w:val="000000"/>
          <w:sz w:val="28"/>
          <w:szCs w:val="28"/>
        </w:rPr>
        <w:t xml:space="preserve">repared </w:t>
      </w:r>
      <w:r>
        <w:rPr>
          <w:rFonts w:asciiTheme="majorBidi" w:hAnsiTheme="majorBidi" w:cstheme="majorBidi"/>
          <w:color w:val="000000"/>
          <w:sz w:val="28"/>
          <w:szCs w:val="28"/>
        </w:rPr>
        <w:t>and t</w:t>
      </w:r>
      <w:r w:rsidR="00215B8B" w:rsidRPr="005F723C">
        <w:rPr>
          <w:rFonts w:asciiTheme="majorBidi" w:hAnsiTheme="majorBidi" w:cstheme="majorBidi"/>
          <w:color w:val="000000"/>
          <w:sz w:val="28"/>
          <w:szCs w:val="28"/>
        </w:rPr>
        <w:t xml:space="preserve">ranslated by </w:t>
      </w:r>
      <w:r>
        <w:rPr>
          <w:rFonts w:asciiTheme="majorBidi" w:hAnsiTheme="majorBidi" w:cstheme="majorBidi"/>
          <w:color w:val="000000"/>
          <w:sz w:val="28"/>
          <w:szCs w:val="28"/>
        </w:rPr>
        <w:t>(</w:t>
      </w:r>
      <w:r w:rsidR="00215B8B" w:rsidRPr="005F723C">
        <w:rPr>
          <w:rFonts w:asciiTheme="majorBidi" w:hAnsiTheme="majorBidi" w:cstheme="majorBidi"/>
          <w:color w:val="000000"/>
          <w:sz w:val="28"/>
          <w:szCs w:val="28"/>
        </w:rPr>
        <w:t>Imad Mukhaimer, 2002</w:t>
      </w:r>
      <w:r>
        <w:rPr>
          <w:rFonts w:asciiTheme="majorBidi" w:hAnsiTheme="majorBidi" w:cstheme="majorBidi"/>
          <w:color w:val="000000"/>
          <w:sz w:val="28"/>
          <w:szCs w:val="28"/>
        </w:rPr>
        <w:t>).</w:t>
      </w:r>
    </w:p>
    <w:p w14:paraId="72F1BC48" w14:textId="3BCA95D4" w:rsidR="00215B8B" w:rsidRPr="005F723C" w:rsidRDefault="00215B8B" w:rsidP="005F723C">
      <w:pPr>
        <w:spacing w:after="0"/>
        <w:jc w:val="right"/>
        <w:rPr>
          <w:rFonts w:asciiTheme="majorBidi" w:hAnsiTheme="majorBidi" w:cstheme="majorBidi"/>
          <w:b/>
          <w:bCs/>
          <w:color w:val="000000"/>
          <w:sz w:val="28"/>
          <w:szCs w:val="28"/>
        </w:rPr>
      </w:pPr>
      <w:r w:rsidRPr="005F723C">
        <w:rPr>
          <w:rFonts w:asciiTheme="majorBidi" w:hAnsiTheme="majorBidi" w:cstheme="majorBidi"/>
          <w:b/>
          <w:bCs/>
          <w:color w:val="000000"/>
          <w:sz w:val="28"/>
          <w:szCs w:val="28"/>
        </w:rPr>
        <w:t xml:space="preserve">Face validity of </w:t>
      </w:r>
      <w:r w:rsidR="00380409">
        <w:rPr>
          <w:rFonts w:asciiTheme="majorBidi" w:hAnsiTheme="majorBidi" w:cstheme="majorBidi"/>
          <w:b/>
          <w:bCs/>
          <w:color w:val="000000"/>
          <w:sz w:val="28"/>
          <w:szCs w:val="28"/>
        </w:rPr>
        <w:t>Mental</w:t>
      </w:r>
      <w:r w:rsidRPr="005F723C">
        <w:rPr>
          <w:rFonts w:asciiTheme="majorBidi" w:hAnsiTheme="majorBidi" w:cstheme="majorBidi"/>
          <w:b/>
          <w:bCs/>
          <w:color w:val="000000"/>
          <w:sz w:val="28"/>
          <w:szCs w:val="28"/>
        </w:rPr>
        <w:t xml:space="preserve"> fragility scale: </w:t>
      </w:r>
    </w:p>
    <w:p w14:paraId="36B22471" w14:textId="26BE62A2" w:rsidR="00CB0261" w:rsidRPr="005F723C" w:rsidRDefault="00215B8B" w:rsidP="00434578">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The scale was</w:t>
      </w:r>
      <w:r w:rsidR="001A4751">
        <w:rPr>
          <w:rFonts w:asciiTheme="majorBidi" w:hAnsiTheme="majorBidi" w:cstheme="majorBidi"/>
          <w:color w:val="000000"/>
          <w:sz w:val="28"/>
          <w:szCs w:val="28"/>
        </w:rPr>
        <w:t xml:space="preserve"> </w:t>
      </w:r>
      <w:r w:rsidR="00077D8F">
        <w:rPr>
          <w:rFonts w:asciiTheme="majorBidi" w:hAnsiTheme="majorBidi" w:cstheme="majorBidi"/>
          <w:color w:val="000000"/>
          <w:sz w:val="28"/>
          <w:szCs w:val="28"/>
        </w:rPr>
        <w:t xml:space="preserve">initially </w:t>
      </w:r>
      <w:r w:rsidR="00077D8F" w:rsidRPr="005F723C">
        <w:rPr>
          <w:rFonts w:asciiTheme="majorBidi" w:hAnsiTheme="majorBidi" w:cstheme="majorBidi"/>
          <w:color w:val="000000"/>
          <w:sz w:val="28"/>
          <w:szCs w:val="28"/>
        </w:rPr>
        <w:t>also</w:t>
      </w:r>
      <w:r w:rsidR="00077D8F">
        <w:rPr>
          <w:rFonts w:asciiTheme="majorBidi" w:hAnsiTheme="majorBidi" w:cstheme="majorBidi"/>
          <w:color w:val="000000"/>
          <w:sz w:val="28"/>
          <w:szCs w:val="28"/>
        </w:rPr>
        <w:t xml:space="preserve"> </w:t>
      </w:r>
      <w:r w:rsidR="00077D8F" w:rsidRPr="005F723C">
        <w:rPr>
          <w:rFonts w:asciiTheme="majorBidi" w:hAnsiTheme="majorBidi" w:cstheme="majorBidi"/>
          <w:color w:val="000000"/>
          <w:sz w:val="28"/>
          <w:szCs w:val="28"/>
        </w:rPr>
        <w:t>sent</w:t>
      </w:r>
      <w:r w:rsidR="001A4751">
        <w:rPr>
          <w:rFonts w:asciiTheme="majorBidi" w:hAnsiTheme="majorBidi" w:cstheme="majorBidi"/>
          <w:color w:val="000000"/>
          <w:sz w:val="28"/>
          <w:szCs w:val="28"/>
        </w:rPr>
        <w:t xml:space="preserve"> to reviewers </w:t>
      </w:r>
      <w:r w:rsidRPr="005F723C">
        <w:rPr>
          <w:rFonts w:asciiTheme="majorBidi" w:hAnsiTheme="majorBidi" w:cstheme="majorBidi"/>
          <w:color w:val="000000"/>
          <w:sz w:val="28"/>
          <w:szCs w:val="28"/>
        </w:rPr>
        <w:t>to see the extent of the scale’s suitability for the current study</w:t>
      </w:r>
      <w:r w:rsidR="00005D8D">
        <w:rPr>
          <w:rFonts w:asciiTheme="majorBidi" w:hAnsiTheme="majorBidi" w:cstheme="majorBidi"/>
          <w:color w:val="000000"/>
          <w:sz w:val="28"/>
          <w:szCs w:val="28"/>
        </w:rPr>
        <w:t>, so that it can be modified.</w:t>
      </w:r>
      <w:r w:rsidRPr="005F723C">
        <w:rPr>
          <w:rFonts w:asciiTheme="majorBidi" w:hAnsiTheme="majorBidi" w:cstheme="majorBidi"/>
          <w:color w:val="000000"/>
          <w:sz w:val="28"/>
          <w:szCs w:val="28"/>
        </w:rPr>
        <w:t xml:space="preserve"> </w:t>
      </w:r>
    </w:p>
    <w:p w14:paraId="6B2CC8F5" w14:textId="024EDE9A" w:rsidR="00215B8B" w:rsidRPr="005F723C" w:rsidRDefault="00215B8B" w:rsidP="005F723C">
      <w:pPr>
        <w:tabs>
          <w:tab w:val="left" w:pos="3115"/>
          <w:tab w:val="center" w:pos="4649"/>
        </w:tabs>
        <w:spacing w:after="0"/>
        <w:jc w:val="right"/>
        <w:rPr>
          <w:rFonts w:asciiTheme="majorBidi" w:eastAsiaTheme="minorEastAsia" w:hAnsiTheme="majorBidi" w:cstheme="majorBidi"/>
          <w:b/>
          <w:bCs/>
          <w:color w:val="000000"/>
          <w:sz w:val="28"/>
          <w:szCs w:val="28"/>
        </w:rPr>
      </w:pPr>
      <w:r w:rsidRPr="005F723C">
        <w:rPr>
          <w:rFonts w:asciiTheme="majorBidi" w:eastAsiaTheme="minorEastAsia" w:hAnsiTheme="majorBidi" w:cstheme="majorBidi"/>
          <w:b/>
          <w:bCs/>
          <w:color w:val="000000"/>
          <w:sz w:val="28"/>
          <w:szCs w:val="28"/>
        </w:rPr>
        <w:t xml:space="preserve">Psychometric properties of the </w:t>
      </w:r>
      <w:r w:rsidR="00434578" w:rsidRPr="005F723C">
        <w:rPr>
          <w:rFonts w:asciiTheme="majorBidi" w:eastAsiaTheme="minorEastAsia" w:hAnsiTheme="majorBidi" w:cstheme="majorBidi"/>
          <w:b/>
          <w:bCs/>
          <w:color w:val="000000"/>
          <w:sz w:val="28"/>
          <w:szCs w:val="28"/>
        </w:rPr>
        <w:t>scale</w:t>
      </w:r>
      <w:r w:rsidR="00434578">
        <w:rPr>
          <w:rFonts w:asciiTheme="majorBidi" w:eastAsiaTheme="minorEastAsia" w:hAnsiTheme="majorBidi" w:cstheme="majorBidi"/>
          <w:b/>
          <w:bCs/>
          <w:color w:val="000000"/>
          <w:sz w:val="28"/>
          <w:szCs w:val="28"/>
        </w:rPr>
        <w:t>:</w:t>
      </w:r>
    </w:p>
    <w:p w14:paraId="30264AE7" w14:textId="5BEDD388" w:rsidR="00215B8B" w:rsidRPr="005F723C" w:rsidRDefault="00215B8B" w:rsidP="005F723C">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To determine the standard characteristics of paragraphs in the current research population</w:t>
      </w:r>
      <w:r w:rsidR="005055B0">
        <w:rPr>
          <w:rFonts w:asciiTheme="majorBidi" w:hAnsiTheme="majorBidi" w:cstheme="majorBidi"/>
          <w:color w:val="000000"/>
          <w:sz w:val="28"/>
          <w:szCs w:val="28"/>
        </w:rPr>
        <w:t xml:space="preserve">. </w:t>
      </w:r>
      <w:r w:rsidRPr="005F723C">
        <w:rPr>
          <w:rFonts w:asciiTheme="majorBidi" w:hAnsiTheme="majorBidi" w:cstheme="majorBidi"/>
          <w:color w:val="000000"/>
          <w:sz w:val="28"/>
          <w:szCs w:val="28"/>
        </w:rPr>
        <w:t>The researchers</w:t>
      </w:r>
      <w:r w:rsidR="005055B0">
        <w:rPr>
          <w:rFonts w:asciiTheme="majorBidi" w:hAnsiTheme="majorBidi" w:cstheme="majorBidi"/>
          <w:color w:val="000000"/>
          <w:sz w:val="28"/>
          <w:szCs w:val="28"/>
        </w:rPr>
        <w:t xml:space="preserve"> </w:t>
      </w:r>
      <w:r w:rsidRPr="005F723C">
        <w:rPr>
          <w:rFonts w:asciiTheme="majorBidi" w:hAnsiTheme="majorBidi" w:cstheme="majorBidi"/>
          <w:color w:val="000000"/>
          <w:sz w:val="28"/>
          <w:szCs w:val="28"/>
        </w:rPr>
        <w:t xml:space="preserve">Then, the scale, in its modified form according to the guidance of the </w:t>
      </w:r>
      <w:r w:rsidR="00434578">
        <w:rPr>
          <w:rFonts w:asciiTheme="majorBidi" w:hAnsiTheme="majorBidi" w:cstheme="majorBidi"/>
          <w:color w:val="000000"/>
          <w:sz w:val="28"/>
          <w:szCs w:val="28"/>
        </w:rPr>
        <w:t>reviewers</w:t>
      </w:r>
      <w:r w:rsidRPr="005F723C">
        <w:rPr>
          <w:rFonts w:asciiTheme="majorBidi" w:hAnsiTheme="majorBidi" w:cstheme="majorBidi"/>
          <w:color w:val="000000"/>
          <w:sz w:val="28"/>
          <w:szCs w:val="28"/>
        </w:rPr>
        <w:t xml:space="preserve"> and consisting of (40) items, was applied to a pilot sample of (</w:t>
      </w:r>
      <w:r w:rsidR="005055B0" w:rsidRPr="005F723C">
        <w:rPr>
          <w:rFonts w:asciiTheme="majorBidi" w:hAnsiTheme="majorBidi" w:cstheme="majorBidi"/>
          <w:color w:val="000000"/>
          <w:sz w:val="28"/>
          <w:szCs w:val="28"/>
        </w:rPr>
        <w:t>20)</w:t>
      </w:r>
      <w:r w:rsidR="005055B0">
        <w:rPr>
          <w:rFonts w:asciiTheme="majorBidi" w:hAnsiTheme="majorBidi" w:cstheme="majorBidi"/>
          <w:color w:val="000000"/>
          <w:sz w:val="28"/>
          <w:szCs w:val="28"/>
        </w:rPr>
        <w:t xml:space="preserve"> respondents,</w:t>
      </w:r>
      <w:r w:rsidRPr="005F723C">
        <w:rPr>
          <w:rFonts w:asciiTheme="majorBidi" w:hAnsiTheme="majorBidi" w:cstheme="majorBidi"/>
          <w:color w:val="000000"/>
          <w:sz w:val="28"/>
          <w:szCs w:val="28"/>
        </w:rPr>
        <w:t xml:space="preserve"> using the Statistical Package for the Social Sciences </w:t>
      </w:r>
      <w:r w:rsidR="005055B0">
        <w:rPr>
          <w:rFonts w:asciiTheme="majorBidi" w:hAnsiTheme="majorBidi" w:cstheme="majorBidi"/>
          <w:color w:val="000000"/>
          <w:sz w:val="28"/>
          <w:szCs w:val="28"/>
        </w:rPr>
        <w:t>(</w:t>
      </w:r>
      <w:r w:rsidRPr="005F723C">
        <w:rPr>
          <w:rFonts w:asciiTheme="majorBidi" w:hAnsiTheme="majorBidi" w:cstheme="majorBidi"/>
          <w:color w:val="000000"/>
          <w:sz w:val="28"/>
          <w:szCs w:val="28"/>
        </w:rPr>
        <w:t>SSPS</w:t>
      </w:r>
      <w:r w:rsidR="005055B0">
        <w:rPr>
          <w:rFonts w:asciiTheme="majorBidi" w:hAnsiTheme="majorBidi" w:cstheme="majorBidi"/>
          <w:color w:val="000000"/>
          <w:sz w:val="28"/>
          <w:szCs w:val="28"/>
        </w:rPr>
        <w:t>).</w:t>
      </w:r>
      <w:r w:rsidRPr="005F723C">
        <w:rPr>
          <w:rFonts w:asciiTheme="majorBidi" w:hAnsiTheme="majorBidi" w:cstheme="majorBidi"/>
          <w:color w:val="000000"/>
          <w:sz w:val="28"/>
          <w:szCs w:val="28"/>
        </w:rPr>
        <w:t xml:space="preserve"> </w:t>
      </w:r>
    </w:p>
    <w:p w14:paraId="46E49798" w14:textId="77777777" w:rsidR="005055B0" w:rsidRPr="005055B0" w:rsidRDefault="005055B0" w:rsidP="005055B0">
      <w:pPr>
        <w:spacing w:after="0"/>
        <w:jc w:val="right"/>
        <w:rPr>
          <w:rFonts w:asciiTheme="majorBidi" w:hAnsiTheme="majorBidi" w:cstheme="majorBidi"/>
          <w:color w:val="000000"/>
          <w:sz w:val="28"/>
          <w:szCs w:val="28"/>
        </w:rPr>
      </w:pPr>
      <w:r w:rsidRPr="005055B0">
        <w:rPr>
          <w:rFonts w:asciiTheme="majorBidi" w:hAnsiTheme="majorBidi" w:cstheme="majorBidi"/>
          <w:b/>
          <w:bCs/>
          <w:color w:val="000000"/>
          <w:sz w:val="28"/>
          <w:szCs w:val="28"/>
        </w:rPr>
        <w:t>Internal C</w:t>
      </w:r>
      <w:r w:rsidR="00215B8B" w:rsidRPr="005055B0">
        <w:rPr>
          <w:rFonts w:asciiTheme="majorBidi" w:hAnsiTheme="majorBidi" w:cstheme="majorBidi"/>
          <w:b/>
          <w:bCs/>
          <w:color w:val="000000"/>
          <w:sz w:val="28"/>
          <w:szCs w:val="28"/>
        </w:rPr>
        <w:t>onsistency</w:t>
      </w:r>
    </w:p>
    <w:p w14:paraId="51A150F8" w14:textId="4132782B" w:rsidR="005055B0" w:rsidRDefault="005055B0" w:rsidP="005055B0">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It was obtained by </w:t>
      </w:r>
      <w:r w:rsidR="00215B8B" w:rsidRPr="005055B0">
        <w:rPr>
          <w:rFonts w:asciiTheme="majorBidi" w:hAnsiTheme="majorBidi" w:cstheme="majorBidi"/>
          <w:color w:val="000000"/>
          <w:sz w:val="28"/>
          <w:szCs w:val="28"/>
        </w:rPr>
        <w:t>calculating the correlation coefficients between each item in the scale and the total score of the scale.</w:t>
      </w:r>
    </w:p>
    <w:p w14:paraId="0D362373" w14:textId="77777777" w:rsidR="00AC6DD4" w:rsidRPr="005055B0" w:rsidRDefault="00AC6DD4" w:rsidP="005055B0">
      <w:pPr>
        <w:spacing w:after="0"/>
        <w:jc w:val="right"/>
        <w:rPr>
          <w:rFonts w:asciiTheme="majorBidi" w:hAnsiTheme="majorBidi" w:cstheme="majorBidi"/>
          <w:color w:val="000000"/>
          <w:sz w:val="28"/>
          <w:szCs w:val="28"/>
        </w:rPr>
      </w:pPr>
    </w:p>
    <w:p w14:paraId="47FCA8BD" w14:textId="7C9A31EF" w:rsidR="005055B0" w:rsidRDefault="00215B8B" w:rsidP="005F723C">
      <w:pPr>
        <w:spacing w:after="0"/>
        <w:jc w:val="right"/>
        <w:rPr>
          <w:rFonts w:asciiTheme="majorBidi" w:hAnsiTheme="majorBidi" w:cstheme="majorBidi"/>
          <w:b/>
          <w:bCs/>
          <w:color w:val="000000"/>
          <w:sz w:val="28"/>
          <w:szCs w:val="28"/>
        </w:rPr>
      </w:pPr>
      <w:r w:rsidRPr="005F723C">
        <w:rPr>
          <w:rFonts w:asciiTheme="majorBidi" w:hAnsiTheme="majorBidi" w:cstheme="majorBidi"/>
          <w:b/>
          <w:bCs/>
          <w:color w:val="000000"/>
          <w:sz w:val="28"/>
          <w:szCs w:val="28"/>
        </w:rPr>
        <w:t>Table No. (</w:t>
      </w:r>
      <w:r w:rsidR="005055B0">
        <w:rPr>
          <w:rFonts w:asciiTheme="majorBidi" w:hAnsiTheme="majorBidi" w:cstheme="majorBidi"/>
          <w:b/>
          <w:bCs/>
          <w:color w:val="000000"/>
          <w:sz w:val="28"/>
          <w:szCs w:val="28"/>
        </w:rPr>
        <w:t>3)</w:t>
      </w:r>
      <w:r w:rsidRPr="005F723C">
        <w:rPr>
          <w:rFonts w:asciiTheme="majorBidi" w:hAnsiTheme="majorBidi" w:cstheme="majorBidi"/>
          <w:b/>
          <w:bCs/>
          <w:color w:val="000000"/>
          <w:sz w:val="28"/>
          <w:szCs w:val="28"/>
        </w:rPr>
        <w:t xml:space="preserve"> shows the correlation </w:t>
      </w:r>
      <w:r w:rsidR="005055B0" w:rsidRPr="005F723C">
        <w:rPr>
          <w:rFonts w:asciiTheme="majorBidi" w:hAnsiTheme="majorBidi" w:cstheme="majorBidi"/>
          <w:b/>
          <w:bCs/>
          <w:color w:val="000000"/>
          <w:sz w:val="28"/>
          <w:szCs w:val="28"/>
        </w:rPr>
        <w:t>coefficients:</w:t>
      </w:r>
    </w:p>
    <w:p w14:paraId="1811A3E7" w14:textId="77777777" w:rsidR="00DD2914" w:rsidRDefault="00DD2914" w:rsidP="005F723C">
      <w:pPr>
        <w:spacing w:after="0"/>
        <w:jc w:val="right"/>
        <w:rPr>
          <w:rFonts w:asciiTheme="majorBidi" w:hAnsiTheme="majorBidi" w:cstheme="majorBidi"/>
          <w:b/>
          <w:bCs/>
          <w:color w:val="000000"/>
          <w:sz w:val="28"/>
          <w:szCs w:val="28"/>
        </w:rPr>
      </w:pPr>
    </w:p>
    <w:tbl>
      <w:tblPr>
        <w:tblStyle w:val="TableGrid"/>
        <w:bidiVisual/>
        <w:tblW w:w="0" w:type="auto"/>
        <w:tblInd w:w="1062" w:type="dxa"/>
        <w:tblLook w:val="04A0" w:firstRow="1" w:lastRow="0" w:firstColumn="1" w:lastColumn="0" w:noHBand="0" w:noVBand="1"/>
      </w:tblPr>
      <w:tblGrid>
        <w:gridCol w:w="1800"/>
        <w:gridCol w:w="1080"/>
        <w:gridCol w:w="1800"/>
        <w:gridCol w:w="1080"/>
        <w:gridCol w:w="1710"/>
        <w:gridCol w:w="804"/>
      </w:tblGrid>
      <w:tr w:rsidR="00DD2914" w:rsidRPr="004A0017" w14:paraId="03AB4735" w14:textId="77777777" w:rsidTr="002C5ED1">
        <w:tc>
          <w:tcPr>
            <w:tcW w:w="1800" w:type="dxa"/>
          </w:tcPr>
          <w:p w14:paraId="1317D907" w14:textId="77777777" w:rsidR="00DD2914" w:rsidRPr="004A0017" w:rsidRDefault="00DD2914" w:rsidP="002C5ED1">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Correlation</w:t>
            </w:r>
          </w:p>
        </w:tc>
        <w:tc>
          <w:tcPr>
            <w:tcW w:w="1080" w:type="dxa"/>
          </w:tcPr>
          <w:p w14:paraId="14ED99E4" w14:textId="77777777" w:rsidR="00DD2914" w:rsidRPr="004A0017" w:rsidRDefault="00DD2914" w:rsidP="002C5ED1">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Item</w:t>
            </w:r>
          </w:p>
        </w:tc>
        <w:tc>
          <w:tcPr>
            <w:tcW w:w="1800" w:type="dxa"/>
          </w:tcPr>
          <w:p w14:paraId="7A358A14" w14:textId="77777777" w:rsidR="00DD2914" w:rsidRPr="004A0017" w:rsidRDefault="00DD2914" w:rsidP="002C5ED1">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Correlation</w:t>
            </w:r>
          </w:p>
        </w:tc>
        <w:tc>
          <w:tcPr>
            <w:tcW w:w="1080" w:type="dxa"/>
          </w:tcPr>
          <w:p w14:paraId="72FF21B1" w14:textId="77777777" w:rsidR="00DD2914" w:rsidRPr="004A0017" w:rsidRDefault="00DD2914" w:rsidP="002C5ED1">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Item</w:t>
            </w:r>
          </w:p>
        </w:tc>
        <w:tc>
          <w:tcPr>
            <w:tcW w:w="1710" w:type="dxa"/>
          </w:tcPr>
          <w:p w14:paraId="40BC6A07" w14:textId="77777777" w:rsidR="00DD2914" w:rsidRPr="004A0017" w:rsidRDefault="00DD2914" w:rsidP="002C5ED1">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Correlation</w:t>
            </w:r>
          </w:p>
        </w:tc>
        <w:tc>
          <w:tcPr>
            <w:tcW w:w="804" w:type="dxa"/>
          </w:tcPr>
          <w:p w14:paraId="173C6995" w14:textId="77777777" w:rsidR="00DD2914" w:rsidRPr="004A0017" w:rsidRDefault="00DD2914" w:rsidP="002C5ED1">
            <w:pPr>
              <w:spacing w:after="0" w:line="240" w:lineRule="auto"/>
              <w:jc w:val="right"/>
              <w:rPr>
                <w:rFonts w:asciiTheme="majorBidi" w:hAnsiTheme="majorBidi" w:cstheme="majorBidi"/>
                <w:b/>
                <w:bCs/>
                <w:color w:val="000000"/>
                <w:sz w:val="24"/>
                <w:szCs w:val="24"/>
                <w:rtl/>
              </w:rPr>
            </w:pPr>
            <w:r w:rsidRPr="004A0017">
              <w:rPr>
                <w:rFonts w:asciiTheme="majorBidi" w:hAnsiTheme="majorBidi" w:cstheme="majorBidi"/>
                <w:b/>
                <w:bCs/>
                <w:color w:val="000000"/>
                <w:sz w:val="24"/>
                <w:szCs w:val="24"/>
              </w:rPr>
              <w:t>Item</w:t>
            </w:r>
          </w:p>
        </w:tc>
      </w:tr>
      <w:tr w:rsidR="00FA2857" w:rsidRPr="004A0017" w14:paraId="30FB76D3" w14:textId="77777777" w:rsidTr="002C5ED1">
        <w:tc>
          <w:tcPr>
            <w:tcW w:w="1800" w:type="dxa"/>
          </w:tcPr>
          <w:p w14:paraId="5CD77A11" w14:textId="44CED5CF" w:rsidR="00FA2857" w:rsidRPr="004A0017" w:rsidRDefault="00FA2857" w:rsidP="00FA2857">
            <w:pPr>
              <w:spacing w:after="0" w:line="240" w:lineRule="auto"/>
              <w:jc w:val="right"/>
              <w:rPr>
                <w:rFonts w:asciiTheme="majorBidi" w:hAnsiTheme="majorBidi" w:cstheme="majorBidi"/>
                <w:b/>
                <w:bCs/>
                <w:color w:val="000000"/>
                <w:sz w:val="24"/>
                <w:szCs w:val="24"/>
                <w:rtl/>
              </w:rPr>
            </w:pPr>
            <w:r w:rsidRPr="00951893">
              <w:t>-0.314*</w:t>
            </w:r>
          </w:p>
        </w:tc>
        <w:tc>
          <w:tcPr>
            <w:tcW w:w="1080" w:type="dxa"/>
          </w:tcPr>
          <w:p w14:paraId="5172D8C2" w14:textId="06E757C9" w:rsidR="00FA2857" w:rsidRPr="004A0017" w:rsidRDefault="00FA2857" w:rsidP="00FA2857">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31</w:t>
            </w:r>
          </w:p>
        </w:tc>
        <w:tc>
          <w:tcPr>
            <w:tcW w:w="1800" w:type="dxa"/>
          </w:tcPr>
          <w:p w14:paraId="3DF26A9C" w14:textId="3479FF66" w:rsidR="00FA2857" w:rsidRPr="004A0017" w:rsidRDefault="00FA2857" w:rsidP="00FA2857">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0.518</w:t>
            </w:r>
          </w:p>
        </w:tc>
        <w:tc>
          <w:tcPr>
            <w:tcW w:w="1080" w:type="dxa"/>
          </w:tcPr>
          <w:p w14:paraId="17F0BE3D" w14:textId="2DD95ED4" w:rsidR="00FA2857" w:rsidRPr="004A0017" w:rsidRDefault="00FA2857" w:rsidP="00FA2857">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16</w:t>
            </w:r>
          </w:p>
        </w:tc>
        <w:tc>
          <w:tcPr>
            <w:tcW w:w="1710" w:type="dxa"/>
          </w:tcPr>
          <w:p w14:paraId="09BEDC4A" w14:textId="480EF601" w:rsidR="00FA2857" w:rsidRPr="004A0017" w:rsidRDefault="00FA2857" w:rsidP="00FA2857">
            <w:pPr>
              <w:spacing w:after="0" w:line="240" w:lineRule="auto"/>
              <w:jc w:val="right"/>
              <w:rPr>
                <w:rFonts w:asciiTheme="majorBidi" w:hAnsiTheme="majorBidi" w:cstheme="majorBidi"/>
                <w:color w:val="000000"/>
                <w:sz w:val="24"/>
                <w:szCs w:val="24"/>
                <w:rtl/>
              </w:rPr>
            </w:pPr>
            <w:r w:rsidRPr="0023174E">
              <w:t>0.415</w:t>
            </w:r>
          </w:p>
        </w:tc>
        <w:tc>
          <w:tcPr>
            <w:tcW w:w="804" w:type="dxa"/>
          </w:tcPr>
          <w:p w14:paraId="7A15CA36" w14:textId="77777777" w:rsidR="00FA2857" w:rsidRPr="004A0017" w:rsidRDefault="00FA2857" w:rsidP="00FA285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1</w:t>
            </w:r>
          </w:p>
        </w:tc>
      </w:tr>
      <w:tr w:rsidR="00FA2857" w:rsidRPr="004A0017" w14:paraId="44CAB4DD" w14:textId="77777777" w:rsidTr="002C5ED1">
        <w:tc>
          <w:tcPr>
            <w:tcW w:w="1800" w:type="dxa"/>
          </w:tcPr>
          <w:p w14:paraId="3A0A4436" w14:textId="4DED4B21" w:rsidR="00FA2857" w:rsidRPr="004A0017" w:rsidRDefault="00FA2857" w:rsidP="00FA2857">
            <w:pPr>
              <w:spacing w:after="0" w:line="240" w:lineRule="auto"/>
              <w:jc w:val="right"/>
              <w:rPr>
                <w:rFonts w:asciiTheme="majorBidi" w:hAnsiTheme="majorBidi" w:cstheme="majorBidi"/>
                <w:b/>
                <w:bCs/>
                <w:color w:val="000000"/>
                <w:sz w:val="24"/>
                <w:szCs w:val="24"/>
                <w:rtl/>
              </w:rPr>
            </w:pPr>
            <w:r w:rsidRPr="00951893">
              <w:t>0.621</w:t>
            </w:r>
          </w:p>
        </w:tc>
        <w:tc>
          <w:tcPr>
            <w:tcW w:w="1080" w:type="dxa"/>
          </w:tcPr>
          <w:p w14:paraId="36E79100" w14:textId="72992B40" w:rsidR="00FA2857" w:rsidRPr="004A0017" w:rsidRDefault="00FA2857" w:rsidP="00FA2857">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32</w:t>
            </w:r>
          </w:p>
        </w:tc>
        <w:tc>
          <w:tcPr>
            <w:tcW w:w="1800" w:type="dxa"/>
          </w:tcPr>
          <w:p w14:paraId="6CB28E7B" w14:textId="0C46F146" w:rsidR="00FA2857" w:rsidRPr="004A0017" w:rsidRDefault="00FA2857" w:rsidP="00FA2857">
            <w:pPr>
              <w:spacing w:after="0" w:line="240" w:lineRule="auto"/>
              <w:jc w:val="right"/>
              <w:rPr>
                <w:rFonts w:asciiTheme="majorBidi" w:hAnsiTheme="majorBidi" w:cstheme="majorBidi"/>
                <w:color w:val="000000"/>
                <w:sz w:val="24"/>
                <w:szCs w:val="24"/>
                <w:rtl/>
              </w:rPr>
            </w:pPr>
            <w:r w:rsidRPr="00287381">
              <w:t>0.492</w:t>
            </w:r>
          </w:p>
        </w:tc>
        <w:tc>
          <w:tcPr>
            <w:tcW w:w="1080" w:type="dxa"/>
          </w:tcPr>
          <w:p w14:paraId="1910EA97" w14:textId="331C176F" w:rsidR="00FA2857" w:rsidRPr="004A0017" w:rsidRDefault="00FA2857" w:rsidP="00FA2857">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17</w:t>
            </w:r>
          </w:p>
        </w:tc>
        <w:tc>
          <w:tcPr>
            <w:tcW w:w="1710" w:type="dxa"/>
          </w:tcPr>
          <w:p w14:paraId="39045788" w14:textId="01004DA6" w:rsidR="00FA2857" w:rsidRPr="004A0017" w:rsidRDefault="00FA2857" w:rsidP="00FA2857">
            <w:pPr>
              <w:spacing w:after="0" w:line="240" w:lineRule="auto"/>
              <w:jc w:val="right"/>
              <w:rPr>
                <w:rFonts w:asciiTheme="majorBidi" w:hAnsiTheme="majorBidi" w:cstheme="majorBidi"/>
                <w:color w:val="000000"/>
                <w:sz w:val="24"/>
                <w:szCs w:val="24"/>
                <w:rtl/>
              </w:rPr>
            </w:pPr>
            <w:r w:rsidRPr="0023174E">
              <w:t>0.528</w:t>
            </w:r>
          </w:p>
        </w:tc>
        <w:tc>
          <w:tcPr>
            <w:tcW w:w="804" w:type="dxa"/>
          </w:tcPr>
          <w:p w14:paraId="769ECA7B" w14:textId="77777777" w:rsidR="00FA2857" w:rsidRPr="004A0017" w:rsidRDefault="00FA2857" w:rsidP="00FA2857">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2</w:t>
            </w:r>
          </w:p>
        </w:tc>
      </w:tr>
      <w:tr w:rsidR="006F0212" w:rsidRPr="004A0017" w14:paraId="33B77BF1" w14:textId="77777777" w:rsidTr="002C5ED1">
        <w:trPr>
          <w:trHeight w:val="197"/>
        </w:trPr>
        <w:tc>
          <w:tcPr>
            <w:tcW w:w="1800" w:type="dxa"/>
          </w:tcPr>
          <w:p w14:paraId="2F895695" w14:textId="2CFEEF6A" w:rsidR="006F0212" w:rsidRPr="004A0017" w:rsidRDefault="006F0212" w:rsidP="006F0212">
            <w:pPr>
              <w:spacing w:after="0" w:line="240" w:lineRule="auto"/>
              <w:jc w:val="right"/>
              <w:rPr>
                <w:rFonts w:asciiTheme="majorBidi" w:hAnsiTheme="majorBidi" w:cstheme="majorBidi"/>
                <w:b/>
                <w:bCs/>
                <w:color w:val="000000"/>
                <w:sz w:val="24"/>
                <w:szCs w:val="24"/>
                <w:rtl/>
              </w:rPr>
            </w:pPr>
            <w:r w:rsidRPr="00372E38">
              <w:t>0.391</w:t>
            </w:r>
          </w:p>
        </w:tc>
        <w:tc>
          <w:tcPr>
            <w:tcW w:w="1080" w:type="dxa"/>
          </w:tcPr>
          <w:p w14:paraId="42CB52DE" w14:textId="6CAE40B3" w:rsidR="006F0212" w:rsidRPr="004A0017" w:rsidRDefault="006F0212" w:rsidP="006F0212">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33</w:t>
            </w:r>
          </w:p>
        </w:tc>
        <w:tc>
          <w:tcPr>
            <w:tcW w:w="1800" w:type="dxa"/>
          </w:tcPr>
          <w:p w14:paraId="0D36E618" w14:textId="18A2CB52" w:rsidR="006F0212" w:rsidRPr="004A0017" w:rsidRDefault="006F0212" w:rsidP="006F0212">
            <w:pPr>
              <w:spacing w:after="0" w:line="240" w:lineRule="auto"/>
              <w:jc w:val="right"/>
              <w:rPr>
                <w:rFonts w:asciiTheme="majorBidi" w:hAnsiTheme="majorBidi" w:cstheme="majorBidi"/>
                <w:color w:val="000000"/>
                <w:sz w:val="24"/>
                <w:szCs w:val="24"/>
                <w:rtl/>
              </w:rPr>
            </w:pPr>
            <w:r w:rsidRPr="00287381">
              <w:t>0.411</w:t>
            </w:r>
          </w:p>
        </w:tc>
        <w:tc>
          <w:tcPr>
            <w:tcW w:w="1080" w:type="dxa"/>
          </w:tcPr>
          <w:p w14:paraId="0E25D939" w14:textId="5AB62963" w:rsidR="006F0212" w:rsidRPr="004A0017" w:rsidRDefault="006F0212" w:rsidP="006F0212">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18</w:t>
            </w:r>
          </w:p>
        </w:tc>
        <w:tc>
          <w:tcPr>
            <w:tcW w:w="1710" w:type="dxa"/>
          </w:tcPr>
          <w:p w14:paraId="5D0B2384" w14:textId="03AF7F26" w:rsidR="006F0212" w:rsidRPr="004A0017" w:rsidRDefault="006F0212" w:rsidP="006F0212">
            <w:pPr>
              <w:spacing w:after="0" w:line="240" w:lineRule="auto"/>
              <w:jc w:val="right"/>
              <w:rPr>
                <w:rFonts w:asciiTheme="majorBidi" w:hAnsiTheme="majorBidi" w:cstheme="majorBidi"/>
                <w:color w:val="000000"/>
                <w:sz w:val="24"/>
                <w:szCs w:val="24"/>
                <w:rtl/>
              </w:rPr>
            </w:pPr>
            <w:r w:rsidRPr="0023174E">
              <w:t>-0.233*</w:t>
            </w:r>
          </w:p>
        </w:tc>
        <w:tc>
          <w:tcPr>
            <w:tcW w:w="804" w:type="dxa"/>
          </w:tcPr>
          <w:p w14:paraId="0F5E678E" w14:textId="77777777" w:rsidR="006F0212" w:rsidRPr="004A0017" w:rsidRDefault="006F0212" w:rsidP="006F0212">
            <w:pPr>
              <w:spacing w:after="0" w:line="240" w:lineRule="auto"/>
              <w:jc w:val="right"/>
              <w:rPr>
                <w:rFonts w:asciiTheme="majorBidi" w:hAnsiTheme="majorBidi" w:cstheme="majorBidi"/>
                <w:color w:val="000000"/>
                <w:sz w:val="24"/>
                <w:szCs w:val="24"/>
                <w:rtl/>
              </w:rPr>
            </w:pPr>
            <w:r w:rsidRPr="004A0017">
              <w:rPr>
                <w:rFonts w:asciiTheme="majorBidi" w:hAnsiTheme="majorBidi" w:cstheme="majorBidi"/>
                <w:color w:val="000000"/>
                <w:sz w:val="24"/>
                <w:szCs w:val="24"/>
              </w:rPr>
              <w:t>3</w:t>
            </w:r>
          </w:p>
        </w:tc>
      </w:tr>
      <w:tr w:rsidR="006F0212" w:rsidRPr="004A0017" w14:paraId="66617A14" w14:textId="77777777" w:rsidTr="002C5ED1">
        <w:tc>
          <w:tcPr>
            <w:tcW w:w="1800" w:type="dxa"/>
          </w:tcPr>
          <w:p w14:paraId="211A9FB9" w14:textId="4B338DFF" w:rsidR="006F0212" w:rsidRPr="004A0017" w:rsidRDefault="006F0212" w:rsidP="006F0212">
            <w:pPr>
              <w:spacing w:after="0" w:line="240" w:lineRule="auto"/>
              <w:jc w:val="right"/>
              <w:rPr>
                <w:rFonts w:asciiTheme="majorBidi" w:hAnsiTheme="majorBidi" w:cstheme="majorBidi"/>
                <w:b/>
                <w:bCs/>
                <w:color w:val="000000"/>
                <w:sz w:val="24"/>
                <w:szCs w:val="24"/>
                <w:rtl/>
              </w:rPr>
            </w:pPr>
            <w:r w:rsidRPr="00372E38">
              <w:t>0.360</w:t>
            </w:r>
          </w:p>
        </w:tc>
        <w:tc>
          <w:tcPr>
            <w:tcW w:w="1080" w:type="dxa"/>
          </w:tcPr>
          <w:p w14:paraId="156E4783" w14:textId="1C45CC4E" w:rsidR="006F0212" w:rsidRPr="004A0017" w:rsidRDefault="006F0212" w:rsidP="006F0212">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34</w:t>
            </w:r>
          </w:p>
        </w:tc>
        <w:tc>
          <w:tcPr>
            <w:tcW w:w="1800" w:type="dxa"/>
          </w:tcPr>
          <w:p w14:paraId="42BA351F" w14:textId="385EC7CE" w:rsidR="006F0212" w:rsidRPr="004A0017" w:rsidRDefault="006F0212" w:rsidP="006F0212">
            <w:pPr>
              <w:spacing w:after="0" w:line="240" w:lineRule="auto"/>
              <w:jc w:val="right"/>
              <w:rPr>
                <w:rFonts w:asciiTheme="majorBidi" w:hAnsiTheme="majorBidi" w:cstheme="majorBidi"/>
                <w:color w:val="000000"/>
                <w:sz w:val="24"/>
                <w:szCs w:val="24"/>
                <w:rtl/>
              </w:rPr>
            </w:pPr>
            <w:r w:rsidRPr="00287381">
              <w:t>0.365</w:t>
            </w:r>
          </w:p>
        </w:tc>
        <w:tc>
          <w:tcPr>
            <w:tcW w:w="1080" w:type="dxa"/>
          </w:tcPr>
          <w:p w14:paraId="7C94B981" w14:textId="5F50F40C" w:rsidR="006F0212" w:rsidRPr="004A0017" w:rsidRDefault="006F0212" w:rsidP="006F0212">
            <w:pPr>
              <w:spacing w:after="0" w:line="240" w:lineRule="auto"/>
              <w:jc w:val="right"/>
              <w:rPr>
                <w:rFonts w:asciiTheme="majorBidi" w:hAnsiTheme="majorBidi" w:cstheme="majorBidi"/>
                <w:sz w:val="24"/>
                <w:szCs w:val="24"/>
                <w:rtl/>
              </w:rPr>
            </w:pPr>
            <w:r>
              <w:rPr>
                <w:rFonts w:asciiTheme="majorBidi" w:hAnsiTheme="majorBidi" w:cstheme="majorBidi"/>
                <w:sz w:val="24"/>
                <w:szCs w:val="24"/>
              </w:rPr>
              <w:t>19</w:t>
            </w:r>
          </w:p>
        </w:tc>
        <w:tc>
          <w:tcPr>
            <w:tcW w:w="1710" w:type="dxa"/>
          </w:tcPr>
          <w:p w14:paraId="709D827F" w14:textId="7EAD7DDD" w:rsidR="006F0212" w:rsidRPr="004A0017" w:rsidRDefault="006F0212" w:rsidP="006F0212">
            <w:pPr>
              <w:spacing w:after="0" w:line="240" w:lineRule="auto"/>
              <w:jc w:val="right"/>
              <w:rPr>
                <w:rFonts w:asciiTheme="majorBidi" w:hAnsiTheme="majorBidi" w:cstheme="majorBidi"/>
                <w:sz w:val="24"/>
                <w:szCs w:val="24"/>
                <w:rtl/>
              </w:rPr>
            </w:pPr>
            <w:r w:rsidRPr="0023174E">
              <w:t>0.548</w:t>
            </w:r>
          </w:p>
        </w:tc>
        <w:tc>
          <w:tcPr>
            <w:tcW w:w="804" w:type="dxa"/>
          </w:tcPr>
          <w:p w14:paraId="65A42D0F" w14:textId="77777777" w:rsidR="006F0212" w:rsidRPr="004A0017" w:rsidRDefault="006F0212" w:rsidP="006F0212">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4</w:t>
            </w:r>
          </w:p>
        </w:tc>
      </w:tr>
      <w:tr w:rsidR="006F0212" w:rsidRPr="004A0017" w14:paraId="3DDAED3E" w14:textId="77777777" w:rsidTr="002C5ED1">
        <w:tc>
          <w:tcPr>
            <w:tcW w:w="1800" w:type="dxa"/>
          </w:tcPr>
          <w:p w14:paraId="4495451B" w14:textId="13DB5D56" w:rsidR="006F0212" w:rsidRPr="004A0017" w:rsidRDefault="006F0212" w:rsidP="006F0212">
            <w:pPr>
              <w:spacing w:after="0" w:line="240" w:lineRule="auto"/>
              <w:jc w:val="right"/>
              <w:rPr>
                <w:rFonts w:asciiTheme="majorBidi" w:hAnsiTheme="majorBidi" w:cstheme="majorBidi"/>
                <w:b/>
                <w:bCs/>
                <w:color w:val="000000"/>
                <w:sz w:val="24"/>
                <w:szCs w:val="24"/>
                <w:rtl/>
              </w:rPr>
            </w:pPr>
            <w:r w:rsidRPr="00372E38">
              <w:t>0.405</w:t>
            </w:r>
          </w:p>
        </w:tc>
        <w:tc>
          <w:tcPr>
            <w:tcW w:w="1080" w:type="dxa"/>
          </w:tcPr>
          <w:p w14:paraId="2D88EF9B" w14:textId="7FD86398" w:rsidR="006F0212" w:rsidRPr="004A0017" w:rsidRDefault="006F0212" w:rsidP="006F0212">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35</w:t>
            </w:r>
          </w:p>
        </w:tc>
        <w:tc>
          <w:tcPr>
            <w:tcW w:w="1800" w:type="dxa"/>
          </w:tcPr>
          <w:p w14:paraId="795CDC21" w14:textId="2723FA76" w:rsidR="006F0212" w:rsidRPr="004A0017" w:rsidRDefault="006F0212" w:rsidP="006F0212">
            <w:pPr>
              <w:spacing w:after="0" w:line="240" w:lineRule="auto"/>
              <w:jc w:val="right"/>
              <w:rPr>
                <w:rFonts w:asciiTheme="majorBidi" w:hAnsiTheme="majorBidi" w:cstheme="majorBidi"/>
                <w:color w:val="000000"/>
                <w:sz w:val="24"/>
                <w:szCs w:val="24"/>
                <w:rtl/>
              </w:rPr>
            </w:pPr>
            <w:r w:rsidRPr="00287381">
              <w:t>0.387</w:t>
            </w:r>
          </w:p>
        </w:tc>
        <w:tc>
          <w:tcPr>
            <w:tcW w:w="1080" w:type="dxa"/>
          </w:tcPr>
          <w:p w14:paraId="7A75E17C" w14:textId="42E3B685" w:rsidR="006F0212" w:rsidRPr="004A0017" w:rsidRDefault="006F0212" w:rsidP="006F0212">
            <w:pPr>
              <w:spacing w:after="0" w:line="240" w:lineRule="auto"/>
              <w:jc w:val="right"/>
              <w:rPr>
                <w:rFonts w:asciiTheme="majorBidi" w:hAnsiTheme="majorBidi" w:cstheme="majorBidi"/>
                <w:sz w:val="24"/>
                <w:szCs w:val="24"/>
                <w:rtl/>
              </w:rPr>
            </w:pPr>
            <w:r>
              <w:rPr>
                <w:rFonts w:asciiTheme="majorBidi" w:hAnsiTheme="majorBidi" w:cstheme="majorBidi"/>
                <w:sz w:val="24"/>
                <w:szCs w:val="24"/>
              </w:rPr>
              <w:t>20</w:t>
            </w:r>
          </w:p>
        </w:tc>
        <w:tc>
          <w:tcPr>
            <w:tcW w:w="1710" w:type="dxa"/>
          </w:tcPr>
          <w:p w14:paraId="175849DC" w14:textId="60C2814D" w:rsidR="006F0212" w:rsidRPr="004A0017" w:rsidRDefault="006F0212" w:rsidP="006F0212">
            <w:pPr>
              <w:spacing w:after="0" w:line="240" w:lineRule="auto"/>
              <w:jc w:val="right"/>
              <w:rPr>
                <w:rFonts w:asciiTheme="majorBidi" w:hAnsiTheme="majorBidi" w:cstheme="majorBidi"/>
                <w:sz w:val="24"/>
                <w:szCs w:val="24"/>
                <w:rtl/>
              </w:rPr>
            </w:pPr>
            <w:r w:rsidRPr="0023174E">
              <w:t>0.340</w:t>
            </w:r>
          </w:p>
        </w:tc>
        <w:tc>
          <w:tcPr>
            <w:tcW w:w="804" w:type="dxa"/>
          </w:tcPr>
          <w:p w14:paraId="3116417C" w14:textId="77777777" w:rsidR="006F0212" w:rsidRPr="004A0017" w:rsidRDefault="006F0212" w:rsidP="006F0212">
            <w:pPr>
              <w:spacing w:after="0" w:line="240" w:lineRule="auto"/>
              <w:jc w:val="right"/>
              <w:rPr>
                <w:rFonts w:asciiTheme="majorBidi" w:hAnsiTheme="majorBidi" w:cstheme="majorBidi"/>
                <w:sz w:val="24"/>
                <w:szCs w:val="24"/>
                <w:rtl/>
              </w:rPr>
            </w:pPr>
            <w:r w:rsidRPr="004A0017">
              <w:rPr>
                <w:rFonts w:asciiTheme="majorBidi" w:hAnsiTheme="majorBidi" w:cstheme="majorBidi"/>
                <w:sz w:val="24"/>
                <w:szCs w:val="24"/>
              </w:rPr>
              <w:t>5</w:t>
            </w:r>
          </w:p>
        </w:tc>
      </w:tr>
      <w:tr w:rsidR="006F0212" w:rsidRPr="004A0017" w14:paraId="6607EE7A" w14:textId="77777777" w:rsidTr="002C5ED1">
        <w:tc>
          <w:tcPr>
            <w:tcW w:w="1800" w:type="dxa"/>
          </w:tcPr>
          <w:p w14:paraId="12CC2A09" w14:textId="61985CB8" w:rsidR="006F0212" w:rsidRPr="004A0017" w:rsidRDefault="006F0212" w:rsidP="006F0212">
            <w:pPr>
              <w:spacing w:after="0" w:line="240" w:lineRule="auto"/>
              <w:jc w:val="right"/>
              <w:rPr>
                <w:rFonts w:asciiTheme="majorBidi" w:hAnsiTheme="majorBidi" w:cstheme="majorBidi"/>
                <w:b/>
                <w:bCs/>
                <w:color w:val="000000"/>
                <w:sz w:val="24"/>
                <w:szCs w:val="24"/>
                <w:rtl/>
              </w:rPr>
            </w:pPr>
            <w:r w:rsidRPr="00372E38">
              <w:t>0.307</w:t>
            </w:r>
          </w:p>
        </w:tc>
        <w:tc>
          <w:tcPr>
            <w:tcW w:w="1080" w:type="dxa"/>
          </w:tcPr>
          <w:p w14:paraId="3D754BD3" w14:textId="44611577" w:rsidR="006F0212" w:rsidRPr="004A0017" w:rsidRDefault="006F0212" w:rsidP="006F0212">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36</w:t>
            </w:r>
          </w:p>
        </w:tc>
        <w:tc>
          <w:tcPr>
            <w:tcW w:w="1800" w:type="dxa"/>
          </w:tcPr>
          <w:p w14:paraId="57EAAC1A" w14:textId="2A4C456E" w:rsidR="006F0212" w:rsidRPr="004A0017" w:rsidRDefault="006F0212" w:rsidP="006F0212">
            <w:pPr>
              <w:spacing w:after="0" w:line="240" w:lineRule="auto"/>
              <w:jc w:val="right"/>
              <w:rPr>
                <w:rFonts w:asciiTheme="majorBidi" w:hAnsiTheme="majorBidi" w:cstheme="majorBidi"/>
                <w:color w:val="000000"/>
                <w:sz w:val="24"/>
                <w:szCs w:val="24"/>
                <w:rtl/>
              </w:rPr>
            </w:pPr>
            <w:r w:rsidRPr="00287381">
              <w:t>0.601</w:t>
            </w:r>
          </w:p>
        </w:tc>
        <w:tc>
          <w:tcPr>
            <w:tcW w:w="1080" w:type="dxa"/>
          </w:tcPr>
          <w:p w14:paraId="60D9421A" w14:textId="3D7A993C" w:rsidR="006F0212" w:rsidRPr="004A0017" w:rsidRDefault="006F0212" w:rsidP="006F0212">
            <w:pPr>
              <w:spacing w:after="0" w:line="240" w:lineRule="auto"/>
              <w:jc w:val="right"/>
              <w:rPr>
                <w:rFonts w:asciiTheme="majorBidi" w:hAnsiTheme="majorBidi" w:cstheme="majorBidi"/>
                <w:sz w:val="24"/>
                <w:szCs w:val="24"/>
                <w:rtl/>
              </w:rPr>
            </w:pPr>
            <w:r>
              <w:rPr>
                <w:rFonts w:asciiTheme="majorBidi" w:hAnsiTheme="majorBidi" w:cstheme="majorBidi"/>
                <w:sz w:val="24"/>
                <w:szCs w:val="24"/>
              </w:rPr>
              <w:t>21</w:t>
            </w:r>
          </w:p>
        </w:tc>
        <w:tc>
          <w:tcPr>
            <w:tcW w:w="1710" w:type="dxa"/>
          </w:tcPr>
          <w:p w14:paraId="09C9C56D" w14:textId="20E744DC" w:rsidR="006F0212" w:rsidRPr="004A0017" w:rsidRDefault="006F0212" w:rsidP="006F0212">
            <w:pPr>
              <w:spacing w:after="0" w:line="240" w:lineRule="auto"/>
              <w:jc w:val="right"/>
              <w:rPr>
                <w:rFonts w:asciiTheme="majorBidi" w:hAnsiTheme="majorBidi" w:cstheme="majorBidi"/>
                <w:sz w:val="24"/>
                <w:szCs w:val="24"/>
                <w:rtl/>
              </w:rPr>
            </w:pPr>
            <w:r w:rsidRPr="0023174E">
              <w:t>0.441</w:t>
            </w:r>
          </w:p>
        </w:tc>
        <w:tc>
          <w:tcPr>
            <w:tcW w:w="804" w:type="dxa"/>
          </w:tcPr>
          <w:p w14:paraId="1CA7A23E" w14:textId="77777777" w:rsidR="006F0212" w:rsidRPr="004A0017" w:rsidRDefault="006F0212" w:rsidP="006F0212">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6</w:t>
            </w:r>
          </w:p>
        </w:tc>
      </w:tr>
      <w:tr w:rsidR="006F0212" w:rsidRPr="004A0017" w14:paraId="1A9B8A57" w14:textId="77777777" w:rsidTr="002C5ED1">
        <w:tc>
          <w:tcPr>
            <w:tcW w:w="1800" w:type="dxa"/>
          </w:tcPr>
          <w:p w14:paraId="5954A2DF" w14:textId="2D29ECB1" w:rsidR="006F0212" w:rsidRPr="004A0017" w:rsidRDefault="006F0212" w:rsidP="006F0212">
            <w:pPr>
              <w:spacing w:after="0" w:line="240" w:lineRule="auto"/>
              <w:jc w:val="right"/>
              <w:rPr>
                <w:rFonts w:asciiTheme="majorBidi" w:hAnsiTheme="majorBidi" w:cstheme="majorBidi"/>
                <w:b/>
                <w:bCs/>
                <w:color w:val="000000"/>
                <w:sz w:val="24"/>
                <w:szCs w:val="24"/>
                <w:rtl/>
              </w:rPr>
            </w:pPr>
            <w:r w:rsidRPr="00372E38">
              <w:t>0.481</w:t>
            </w:r>
          </w:p>
        </w:tc>
        <w:tc>
          <w:tcPr>
            <w:tcW w:w="1080" w:type="dxa"/>
          </w:tcPr>
          <w:p w14:paraId="1EF93C13" w14:textId="0C11A6E5" w:rsidR="006F0212" w:rsidRPr="004A0017" w:rsidRDefault="006F0212" w:rsidP="006F0212">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37</w:t>
            </w:r>
          </w:p>
        </w:tc>
        <w:tc>
          <w:tcPr>
            <w:tcW w:w="1800" w:type="dxa"/>
          </w:tcPr>
          <w:p w14:paraId="5A82706E" w14:textId="4B104827" w:rsidR="006F0212" w:rsidRPr="004A0017" w:rsidRDefault="006F0212" w:rsidP="006F0212">
            <w:pPr>
              <w:spacing w:after="0" w:line="240" w:lineRule="auto"/>
              <w:jc w:val="right"/>
              <w:rPr>
                <w:rFonts w:asciiTheme="majorBidi" w:hAnsiTheme="majorBidi" w:cstheme="majorBidi"/>
                <w:color w:val="000000"/>
                <w:sz w:val="24"/>
                <w:szCs w:val="24"/>
                <w:rtl/>
              </w:rPr>
            </w:pPr>
            <w:r w:rsidRPr="00287381">
              <w:t>0.344</w:t>
            </w:r>
          </w:p>
        </w:tc>
        <w:tc>
          <w:tcPr>
            <w:tcW w:w="1080" w:type="dxa"/>
          </w:tcPr>
          <w:p w14:paraId="59200965" w14:textId="1BFC8001" w:rsidR="006F0212" w:rsidRPr="004A0017" w:rsidRDefault="006F0212" w:rsidP="006F0212">
            <w:pPr>
              <w:spacing w:after="0" w:line="240" w:lineRule="auto"/>
              <w:jc w:val="right"/>
              <w:rPr>
                <w:rFonts w:asciiTheme="majorBidi" w:hAnsiTheme="majorBidi" w:cstheme="majorBidi"/>
                <w:sz w:val="24"/>
                <w:szCs w:val="24"/>
                <w:rtl/>
              </w:rPr>
            </w:pPr>
            <w:r>
              <w:rPr>
                <w:rFonts w:asciiTheme="majorBidi" w:hAnsiTheme="majorBidi" w:cstheme="majorBidi"/>
                <w:sz w:val="24"/>
                <w:szCs w:val="24"/>
              </w:rPr>
              <w:t>22</w:t>
            </w:r>
          </w:p>
        </w:tc>
        <w:tc>
          <w:tcPr>
            <w:tcW w:w="1710" w:type="dxa"/>
          </w:tcPr>
          <w:p w14:paraId="3D1554F0" w14:textId="63497640" w:rsidR="006F0212" w:rsidRPr="004A0017" w:rsidRDefault="006F0212" w:rsidP="006F0212">
            <w:pPr>
              <w:spacing w:after="0" w:line="240" w:lineRule="auto"/>
              <w:jc w:val="right"/>
              <w:rPr>
                <w:rFonts w:asciiTheme="majorBidi" w:hAnsiTheme="majorBidi" w:cstheme="majorBidi"/>
                <w:sz w:val="24"/>
                <w:szCs w:val="24"/>
                <w:rtl/>
              </w:rPr>
            </w:pPr>
            <w:r w:rsidRPr="0023174E">
              <w:t>0.054*</w:t>
            </w:r>
          </w:p>
        </w:tc>
        <w:tc>
          <w:tcPr>
            <w:tcW w:w="804" w:type="dxa"/>
          </w:tcPr>
          <w:p w14:paraId="76684E94" w14:textId="77777777" w:rsidR="006F0212" w:rsidRPr="004A0017" w:rsidRDefault="006F0212" w:rsidP="006F0212">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7</w:t>
            </w:r>
          </w:p>
        </w:tc>
      </w:tr>
      <w:tr w:rsidR="006F0212" w:rsidRPr="004A0017" w14:paraId="29EC436B" w14:textId="77777777" w:rsidTr="002C5ED1">
        <w:trPr>
          <w:trHeight w:val="233"/>
        </w:trPr>
        <w:tc>
          <w:tcPr>
            <w:tcW w:w="1800" w:type="dxa"/>
          </w:tcPr>
          <w:p w14:paraId="5C16E7C6" w14:textId="3C6A00B7" w:rsidR="006F0212" w:rsidRPr="004A0017" w:rsidRDefault="006F0212" w:rsidP="006F0212">
            <w:pPr>
              <w:spacing w:after="0" w:line="240" w:lineRule="auto"/>
              <w:jc w:val="right"/>
              <w:rPr>
                <w:rFonts w:asciiTheme="majorBidi" w:hAnsiTheme="majorBidi" w:cstheme="majorBidi"/>
                <w:b/>
                <w:bCs/>
                <w:color w:val="000000"/>
                <w:sz w:val="24"/>
                <w:szCs w:val="24"/>
                <w:rtl/>
              </w:rPr>
            </w:pPr>
            <w:r w:rsidRPr="00372E38">
              <w:t>0.341</w:t>
            </w:r>
          </w:p>
        </w:tc>
        <w:tc>
          <w:tcPr>
            <w:tcW w:w="1080" w:type="dxa"/>
          </w:tcPr>
          <w:p w14:paraId="75C66B4C" w14:textId="50CC20D6" w:rsidR="006F0212" w:rsidRPr="004A0017" w:rsidRDefault="006F0212" w:rsidP="006F0212">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38</w:t>
            </w:r>
          </w:p>
        </w:tc>
        <w:tc>
          <w:tcPr>
            <w:tcW w:w="1800" w:type="dxa"/>
          </w:tcPr>
          <w:p w14:paraId="580F30AE" w14:textId="4AACED0A" w:rsidR="006F0212" w:rsidRPr="004A0017" w:rsidRDefault="006F0212" w:rsidP="006F0212">
            <w:pPr>
              <w:spacing w:after="0" w:line="240" w:lineRule="auto"/>
              <w:jc w:val="right"/>
              <w:rPr>
                <w:rFonts w:asciiTheme="majorBidi" w:hAnsiTheme="majorBidi" w:cstheme="majorBidi"/>
                <w:color w:val="000000"/>
                <w:sz w:val="24"/>
                <w:szCs w:val="24"/>
                <w:rtl/>
              </w:rPr>
            </w:pPr>
            <w:r w:rsidRPr="00287381">
              <w:t>0.380</w:t>
            </w:r>
          </w:p>
        </w:tc>
        <w:tc>
          <w:tcPr>
            <w:tcW w:w="1080" w:type="dxa"/>
          </w:tcPr>
          <w:p w14:paraId="59CB569B" w14:textId="3F82C897" w:rsidR="006F0212" w:rsidRPr="004A0017" w:rsidRDefault="006F0212" w:rsidP="006F0212">
            <w:pPr>
              <w:spacing w:after="0" w:line="240" w:lineRule="auto"/>
              <w:jc w:val="right"/>
              <w:rPr>
                <w:rFonts w:asciiTheme="majorBidi" w:hAnsiTheme="majorBidi" w:cstheme="majorBidi"/>
                <w:sz w:val="24"/>
                <w:szCs w:val="24"/>
                <w:rtl/>
              </w:rPr>
            </w:pPr>
            <w:r>
              <w:rPr>
                <w:rFonts w:asciiTheme="majorBidi" w:hAnsiTheme="majorBidi" w:cstheme="majorBidi"/>
                <w:sz w:val="24"/>
                <w:szCs w:val="24"/>
              </w:rPr>
              <w:t>23</w:t>
            </w:r>
          </w:p>
        </w:tc>
        <w:tc>
          <w:tcPr>
            <w:tcW w:w="1710" w:type="dxa"/>
          </w:tcPr>
          <w:p w14:paraId="68C65884" w14:textId="144A5649" w:rsidR="006F0212" w:rsidRPr="004A0017" w:rsidRDefault="006F0212" w:rsidP="006F0212">
            <w:pPr>
              <w:spacing w:after="0" w:line="240" w:lineRule="auto"/>
              <w:jc w:val="right"/>
              <w:rPr>
                <w:rFonts w:asciiTheme="majorBidi" w:hAnsiTheme="majorBidi" w:cstheme="majorBidi"/>
                <w:sz w:val="24"/>
                <w:szCs w:val="24"/>
                <w:rtl/>
              </w:rPr>
            </w:pPr>
            <w:r w:rsidRPr="0023174E">
              <w:t>0.612</w:t>
            </w:r>
          </w:p>
        </w:tc>
        <w:tc>
          <w:tcPr>
            <w:tcW w:w="804" w:type="dxa"/>
          </w:tcPr>
          <w:p w14:paraId="1C3EA27D" w14:textId="77777777" w:rsidR="006F0212" w:rsidRPr="004A0017" w:rsidRDefault="006F0212" w:rsidP="006F0212">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8</w:t>
            </w:r>
          </w:p>
        </w:tc>
      </w:tr>
      <w:tr w:rsidR="006F0212" w:rsidRPr="004A0017" w14:paraId="19D7E5A5" w14:textId="77777777" w:rsidTr="002C5ED1">
        <w:tc>
          <w:tcPr>
            <w:tcW w:w="1800" w:type="dxa"/>
          </w:tcPr>
          <w:p w14:paraId="67E32793" w14:textId="49AA5215" w:rsidR="006F0212" w:rsidRPr="004A0017" w:rsidRDefault="006F0212" w:rsidP="006F0212">
            <w:pPr>
              <w:spacing w:after="0" w:line="240" w:lineRule="auto"/>
              <w:jc w:val="right"/>
              <w:rPr>
                <w:rFonts w:asciiTheme="majorBidi" w:hAnsiTheme="majorBidi" w:cstheme="majorBidi"/>
                <w:b/>
                <w:bCs/>
                <w:color w:val="000000"/>
                <w:sz w:val="24"/>
                <w:szCs w:val="24"/>
                <w:rtl/>
              </w:rPr>
            </w:pPr>
            <w:r w:rsidRPr="00372E38">
              <w:t>0.517</w:t>
            </w:r>
          </w:p>
        </w:tc>
        <w:tc>
          <w:tcPr>
            <w:tcW w:w="1080" w:type="dxa"/>
          </w:tcPr>
          <w:p w14:paraId="10722C17" w14:textId="2A413909" w:rsidR="006F0212" w:rsidRPr="004A0017" w:rsidRDefault="006F0212" w:rsidP="006F0212">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39</w:t>
            </w:r>
          </w:p>
        </w:tc>
        <w:tc>
          <w:tcPr>
            <w:tcW w:w="1800" w:type="dxa"/>
          </w:tcPr>
          <w:p w14:paraId="0712213C" w14:textId="670E6F8C" w:rsidR="006F0212" w:rsidRPr="004A0017" w:rsidRDefault="006F0212" w:rsidP="006F0212">
            <w:pPr>
              <w:spacing w:after="0" w:line="240" w:lineRule="auto"/>
              <w:jc w:val="right"/>
              <w:rPr>
                <w:rFonts w:asciiTheme="majorBidi" w:hAnsiTheme="majorBidi" w:cstheme="majorBidi"/>
                <w:color w:val="000000"/>
                <w:sz w:val="24"/>
                <w:szCs w:val="24"/>
                <w:rtl/>
              </w:rPr>
            </w:pPr>
            <w:r w:rsidRPr="00287381">
              <w:t>0.302</w:t>
            </w:r>
          </w:p>
        </w:tc>
        <w:tc>
          <w:tcPr>
            <w:tcW w:w="1080" w:type="dxa"/>
          </w:tcPr>
          <w:p w14:paraId="5D91BB15" w14:textId="5E5E39C2" w:rsidR="006F0212" w:rsidRPr="004A0017" w:rsidRDefault="006F0212" w:rsidP="006F0212">
            <w:pPr>
              <w:spacing w:after="0" w:line="240" w:lineRule="auto"/>
              <w:jc w:val="right"/>
              <w:rPr>
                <w:rFonts w:asciiTheme="majorBidi" w:hAnsiTheme="majorBidi" w:cstheme="majorBidi"/>
                <w:sz w:val="24"/>
                <w:szCs w:val="24"/>
                <w:rtl/>
              </w:rPr>
            </w:pPr>
            <w:r>
              <w:rPr>
                <w:rFonts w:asciiTheme="majorBidi" w:hAnsiTheme="majorBidi" w:cstheme="majorBidi"/>
                <w:sz w:val="24"/>
                <w:szCs w:val="24"/>
              </w:rPr>
              <w:t>24</w:t>
            </w:r>
          </w:p>
        </w:tc>
        <w:tc>
          <w:tcPr>
            <w:tcW w:w="1710" w:type="dxa"/>
          </w:tcPr>
          <w:p w14:paraId="3AC30EFD" w14:textId="6711CBA0" w:rsidR="006F0212" w:rsidRPr="004A0017" w:rsidRDefault="006F0212" w:rsidP="006F0212">
            <w:pPr>
              <w:spacing w:after="0" w:line="240" w:lineRule="auto"/>
              <w:jc w:val="right"/>
              <w:rPr>
                <w:rFonts w:asciiTheme="majorBidi" w:hAnsiTheme="majorBidi" w:cstheme="majorBidi"/>
                <w:sz w:val="24"/>
                <w:szCs w:val="24"/>
                <w:rtl/>
              </w:rPr>
            </w:pPr>
            <w:r>
              <w:rPr>
                <w:rFonts w:asciiTheme="majorBidi" w:hAnsiTheme="majorBidi" w:cstheme="majorBidi"/>
                <w:sz w:val="24"/>
                <w:szCs w:val="24"/>
              </w:rPr>
              <w:t>0.341</w:t>
            </w:r>
          </w:p>
        </w:tc>
        <w:tc>
          <w:tcPr>
            <w:tcW w:w="804" w:type="dxa"/>
          </w:tcPr>
          <w:p w14:paraId="6822CB23" w14:textId="77777777" w:rsidR="006F0212" w:rsidRPr="004A0017" w:rsidRDefault="006F0212" w:rsidP="006F0212">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9</w:t>
            </w:r>
          </w:p>
        </w:tc>
      </w:tr>
      <w:tr w:rsidR="006F0212" w:rsidRPr="004A0017" w14:paraId="38B26B57" w14:textId="77777777" w:rsidTr="002C5ED1">
        <w:tc>
          <w:tcPr>
            <w:tcW w:w="1800" w:type="dxa"/>
          </w:tcPr>
          <w:p w14:paraId="0A919BF3" w14:textId="261BD529" w:rsidR="006F0212" w:rsidRPr="004A0017" w:rsidRDefault="006F0212" w:rsidP="006F0212">
            <w:pPr>
              <w:spacing w:after="0" w:line="240" w:lineRule="auto"/>
              <w:jc w:val="right"/>
              <w:rPr>
                <w:rFonts w:asciiTheme="majorBidi" w:hAnsiTheme="majorBidi" w:cstheme="majorBidi"/>
                <w:b/>
                <w:bCs/>
                <w:color w:val="000000"/>
                <w:sz w:val="24"/>
                <w:szCs w:val="24"/>
                <w:rtl/>
              </w:rPr>
            </w:pPr>
            <w:r w:rsidRPr="00372E38">
              <w:t>0.477</w:t>
            </w:r>
          </w:p>
        </w:tc>
        <w:tc>
          <w:tcPr>
            <w:tcW w:w="1080" w:type="dxa"/>
          </w:tcPr>
          <w:p w14:paraId="0F1864D0" w14:textId="3B84A78B" w:rsidR="006F0212" w:rsidRPr="004A0017" w:rsidRDefault="006F0212" w:rsidP="006F0212">
            <w:pPr>
              <w:spacing w:after="0" w:line="240" w:lineRule="auto"/>
              <w:jc w:val="right"/>
              <w:rPr>
                <w:rFonts w:asciiTheme="majorBidi" w:hAnsiTheme="majorBidi" w:cstheme="majorBidi"/>
                <w:color w:val="000000"/>
                <w:sz w:val="24"/>
                <w:szCs w:val="24"/>
                <w:rtl/>
              </w:rPr>
            </w:pPr>
            <w:r>
              <w:rPr>
                <w:rFonts w:asciiTheme="majorBidi" w:hAnsiTheme="majorBidi" w:cstheme="majorBidi"/>
                <w:color w:val="000000"/>
                <w:sz w:val="24"/>
                <w:szCs w:val="24"/>
              </w:rPr>
              <w:t>40</w:t>
            </w:r>
          </w:p>
        </w:tc>
        <w:tc>
          <w:tcPr>
            <w:tcW w:w="1800" w:type="dxa"/>
          </w:tcPr>
          <w:p w14:paraId="35E0477F" w14:textId="001365A4" w:rsidR="006F0212" w:rsidRPr="00FA2857" w:rsidRDefault="006F0212" w:rsidP="006F0212">
            <w:pPr>
              <w:spacing w:after="0" w:line="240" w:lineRule="auto"/>
              <w:jc w:val="right"/>
              <w:rPr>
                <w:rFonts w:asciiTheme="majorBidi" w:hAnsiTheme="majorBidi" w:cstheme="majorBidi"/>
                <w:color w:val="000000"/>
                <w:sz w:val="24"/>
                <w:szCs w:val="24"/>
                <w:rtl/>
              </w:rPr>
            </w:pPr>
            <w:r w:rsidRPr="000B7E95">
              <w:t>0.402</w:t>
            </w:r>
          </w:p>
        </w:tc>
        <w:tc>
          <w:tcPr>
            <w:tcW w:w="1080" w:type="dxa"/>
          </w:tcPr>
          <w:p w14:paraId="782394FF" w14:textId="626586D8" w:rsidR="006F0212" w:rsidRPr="004A0017" w:rsidRDefault="006F0212" w:rsidP="006F0212">
            <w:pPr>
              <w:spacing w:after="0" w:line="240" w:lineRule="auto"/>
              <w:jc w:val="right"/>
              <w:rPr>
                <w:rFonts w:asciiTheme="majorBidi" w:hAnsiTheme="majorBidi" w:cstheme="majorBidi"/>
                <w:sz w:val="24"/>
                <w:szCs w:val="24"/>
                <w:rtl/>
              </w:rPr>
            </w:pPr>
            <w:r>
              <w:rPr>
                <w:rFonts w:asciiTheme="majorBidi" w:hAnsiTheme="majorBidi" w:cstheme="majorBidi"/>
                <w:sz w:val="24"/>
                <w:szCs w:val="24"/>
              </w:rPr>
              <w:t>25</w:t>
            </w:r>
          </w:p>
        </w:tc>
        <w:tc>
          <w:tcPr>
            <w:tcW w:w="1710" w:type="dxa"/>
          </w:tcPr>
          <w:p w14:paraId="0817EDE1" w14:textId="57696459" w:rsidR="006F0212" w:rsidRPr="004A0017" w:rsidRDefault="006F0212" w:rsidP="006F0212">
            <w:pPr>
              <w:spacing w:after="0" w:line="240" w:lineRule="auto"/>
              <w:jc w:val="right"/>
              <w:rPr>
                <w:rFonts w:asciiTheme="majorBidi" w:hAnsiTheme="majorBidi" w:cstheme="majorBidi"/>
                <w:sz w:val="24"/>
                <w:szCs w:val="24"/>
                <w:rtl/>
              </w:rPr>
            </w:pPr>
            <w:r>
              <w:rPr>
                <w:rFonts w:asciiTheme="majorBidi" w:hAnsiTheme="majorBidi" w:cstheme="majorBidi"/>
                <w:sz w:val="24"/>
                <w:szCs w:val="24"/>
              </w:rPr>
              <w:t>0.428</w:t>
            </w:r>
          </w:p>
        </w:tc>
        <w:tc>
          <w:tcPr>
            <w:tcW w:w="804" w:type="dxa"/>
          </w:tcPr>
          <w:p w14:paraId="190D924E" w14:textId="77777777" w:rsidR="006F0212" w:rsidRPr="004A0017" w:rsidRDefault="006F0212" w:rsidP="006F0212">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10</w:t>
            </w:r>
          </w:p>
        </w:tc>
      </w:tr>
      <w:tr w:rsidR="007E053C" w:rsidRPr="004A0017" w14:paraId="1B73F4E1" w14:textId="77777777" w:rsidTr="00751FEB">
        <w:tc>
          <w:tcPr>
            <w:tcW w:w="2880" w:type="dxa"/>
            <w:gridSpan w:val="2"/>
            <w:vMerge w:val="restart"/>
          </w:tcPr>
          <w:p w14:paraId="5C1BAECB" w14:textId="72E449FA" w:rsidR="007E053C" w:rsidRPr="004A0017" w:rsidRDefault="007E053C" w:rsidP="007E053C">
            <w:pPr>
              <w:spacing w:after="0" w:line="240" w:lineRule="auto"/>
              <w:jc w:val="right"/>
              <w:rPr>
                <w:rFonts w:asciiTheme="majorBidi" w:hAnsiTheme="majorBidi" w:cstheme="majorBidi"/>
                <w:color w:val="000000"/>
                <w:sz w:val="24"/>
                <w:szCs w:val="24"/>
                <w:rtl/>
              </w:rPr>
            </w:pPr>
          </w:p>
        </w:tc>
        <w:tc>
          <w:tcPr>
            <w:tcW w:w="1800" w:type="dxa"/>
          </w:tcPr>
          <w:p w14:paraId="2D0D89F9" w14:textId="6AFF3C05" w:rsidR="007E053C" w:rsidRPr="004A0017" w:rsidRDefault="007E053C" w:rsidP="007E053C">
            <w:pPr>
              <w:spacing w:after="0" w:line="240" w:lineRule="auto"/>
              <w:jc w:val="right"/>
              <w:rPr>
                <w:rFonts w:asciiTheme="majorBidi" w:hAnsiTheme="majorBidi" w:cstheme="majorBidi"/>
                <w:color w:val="000000"/>
                <w:sz w:val="24"/>
                <w:szCs w:val="24"/>
                <w:rtl/>
              </w:rPr>
            </w:pPr>
            <w:r w:rsidRPr="000B7E95">
              <w:t>0.328</w:t>
            </w:r>
          </w:p>
        </w:tc>
        <w:tc>
          <w:tcPr>
            <w:tcW w:w="1080" w:type="dxa"/>
          </w:tcPr>
          <w:p w14:paraId="7B72E255" w14:textId="642BEBD2" w:rsidR="007E053C" w:rsidRPr="004A0017" w:rsidRDefault="007E053C" w:rsidP="007E053C">
            <w:pPr>
              <w:spacing w:after="0" w:line="240" w:lineRule="auto"/>
              <w:jc w:val="right"/>
              <w:rPr>
                <w:rFonts w:asciiTheme="majorBidi" w:hAnsiTheme="majorBidi" w:cstheme="majorBidi"/>
                <w:sz w:val="24"/>
                <w:szCs w:val="24"/>
                <w:rtl/>
              </w:rPr>
            </w:pPr>
            <w:r>
              <w:rPr>
                <w:rFonts w:asciiTheme="majorBidi" w:hAnsiTheme="majorBidi" w:cstheme="majorBidi"/>
                <w:sz w:val="24"/>
                <w:szCs w:val="24"/>
              </w:rPr>
              <w:t>26</w:t>
            </w:r>
          </w:p>
        </w:tc>
        <w:tc>
          <w:tcPr>
            <w:tcW w:w="1710" w:type="dxa"/>
          </w:tcPr>
          <w:p w14:paraId="0161BEA9" w14:textId="7CC4FFB2" w:rsidR="007E053C" w:rsidRPr="004A0017" w:rsidRDefault="007E053C" w:rsidP="007E053C">
            <w:pPr>
              <w:spacing w:after="0" w:line="240" w:lineRule="auto"/>
              <w:jc w:val="right"/>
              <w:rPr>
                <w:rFonts w:asciiTheme="majorBidi" w:hAnsiTheme="majorBidi" w:cstheme="majorBidi"/>
                <w:sz w:val="24"/>
                <w:szCs w:val="24"/>
                <w:rtl/>
              </w:rPr>
            </w:pPr>
            <w:r>
              <w:rPr>
                <w:rFonts w:asciiTheme="majorBidi" w:hAnsiTheme="majorBidi" w:cstheme="majorBidi"/>
                <w:sz w:val="24"/>
                <w:szCs w:val="24"/>
              </w:rPr>
              <w:t>0.384</w:t>
            </w:r>
          </w:p>
        </w:tc>
        <w:tc>
          <w:tcPr>
            <w:tcW w:w="804" w:type="dxa"/>
          </w:tcPr>
          <w:p w14:paraId="1DDBFC8A" w14:textId="77777777" w:rsidR="007E053C" w:rsidRPr="004A0017" w:rsidRDefault="007E053C" w:rsidP="007E053C">
            <w:pPr>
              <w:spacing w:after="0" w:line="240" w:lineRule="auto"/>
              <w:jc w:val="right"/>
              <w:rPr>
                <w:rFonts w:asciiTheme="majorBidi" w:hAnsiTheme="majorBidi" w:cstheme="majorBidi"/>
                <w:sz w:val="24"/>
                <w:szCs w:val="24"/>
              </w:rPr>
            </w:pPr>
            <w:r w:rsidRPr="004A0017">
              <w:rPr>
                <w:rFonts w:asciiTheme="majorBidi" w:hAnsiTheme="majorBidi" w:cstheme="majorBidi"/>
                <w:sz w:val="24"/>
                <w:szCs w:val="24"/>
              </w:rPr>
              <w:t>11</w:t>
            </w:r>
          </w:p>
        </w:tc>
      </w:tr>
      <w:tr w:rsidR="007E053C" w:rsidRPr="004A0017" w14:paraId="60014028" w14:textId="77777777" w:rsidTr="00751FEB">
        <w:tc>
          <w:tcPr>
            <w:tcW w:w="2880" w:type="dxa"/>
            <w:gridSpan w:val="2"/>
            <w:vMerge/>
          </w:tcPr>
          <w:p w14:paraId="2A29548F" w14:textId="77777777" w:rsidR="007E053C" w:rsidRPr="004A0017" w:rsidRDefault="007E053C" w:rsidP="007E053C">
            <w:pPr>
              <w:spacing w:after="0" w:line="240" w:lineRule="auto"/>
              <w:jc w:val="right"/>
              <w:rPr>
                <w:rFonts w:asciiTheme="majorBidi" w:hAnsiTheme="majorBidi" w:cstheme="majorBidi"/>
                <w:color w:val="000000"/>
                <w:sz w:val="24"/>
                <w:szCs w:val="24"/>
              </w:rPr>
            </w:pPr>
          </w:p>
        </w:tc>
        <w:tc>
          <w:tcPr>
            <w:tcW w:w="1800" w:type="dxa"/>
          </w:tcPr>
          <w:p w14:paraId="0E9DAC06" w14:textId="5CAE80DA" w:rsidR="007E053C" w:rsidRPr="004A0017" w:rsidRDefault="007E053C" w:rsidP="007E053C">
            <w:pPr>
              <w:spacing w:after="0" w:line="240" w:lineRule="auto"/>
              <w:jc w:val="right"/>
              <w:rPr>
                <w:rFonts w:asciiTheme="majorBidi" w:hAnsiTheme="majorBidi" w:cs="Times New Roman"/>
                <w:color w:val="000000"/>
                <w:sz w:val="24"/>
                <w:szCs w:val="24"/>
                <w:rtl/>
              </w:rPr>
            </w:pPr>
            <w:r w:rsidRPr="000B7E95">
              <w:t>0.480</w:t>
            </w:r>
          </w:p>
        </w:tc>
        <w:tc>
          <w:tcPr>
            <w:tcW w:w="1080" w:type="dxa"/>
          </w:tcPr>
          <w:p w14:paraId="51DD0CE3" w14:textId="7A0C65B9" w:rsidR="007E053C" w:rsidRPr="004A0017" w:rsidRDefault="007E053C" w:rsidP="007E053C">
            <w:pPr>
              <w:spacing w:after="0" w:line="240" w:lineRule="auto"/>
              <w:jc w:val="right"/>
              <w:rPr>
                <w:rFonts w:asciiTheme="majorBidi" w:hAnsiTheme="majorBidi" w:cstheme="majorBidi"/>
                <w:sz w:val="24"/>
                <w:szCs w:val="24"/>
              </w:rPr>
            </w:pPr>
            <w:r>
              <w:rPr>
                <w:rFonts w:asciiTheme="majorBidi" w:hAnsiTheme="majorBidi" w:cstheme="majorBidi"/>
                <w:sz w:val="24"/>
                <w:szCs w:val="24"/>
              </w:rPr>
              <w:t>27</w:t>
            </w:r>
          </w:p>
        </w:tc>
        <w:tc>
          <w:tcPr>
            <w:tcW w:w="1710" w:type="dxa"/>
          </w:tcPr>
          <w:p w14:paraId="28444ED6" w14:textId="7CABED4F" w:rsidR="007E053C" w:rsidRPr="003E3F2A" w:rsidRDefault="007E053C" w:rsidP="007E053C">
            <w:pPr>
              <w:spacing w:after="0" w:line="240" w:lineRule="auto"/>
              <w:jc w:val="right"/>
            </w:pPr>
            <w:r>
              <w:t>0.455</w:t>
            </w:r>
          </w:p>
        </w:tc>
        <w:tc>
          <w:tcPr>
            <w:tcW w:w="804" w:type="dxa"/>
          </w:tcPr>
          <w:p w14:paraId="5F913092" w14:textId="696E6879" w:rsidR="007E053C" w:rsidRPr="004A0017" w:rsidRDefault="007E053C" w:rsidP="007E053C">
            <w:pPr>
              <w:spacing w:after="0" w:line="240" w:lineRule="auto"/>
              <w:jc w:val="right"/>
              <w:rPr>
                <w:rFonts w:asciiTheme="majorBidi" w:hAnsiTheme="majorBidi" w:cstheme="majorBidi"/>
                <w:sz w:val="24"/>
                <w:szCs w:val="24"/>
              </w:rPr>
            </w:pPr>
            <w:r>
              <w:rPr>
                <w:rFonts w:asciiTheme="majorBidi" w:hAnsiTheme="majorBidi" w:cstheme="majorBidi"/>
                <w:sz w:val="24"/>
                <w:szCs w:val="24"/>
              </w:rPr>
              <w:t>12</w:t>
            </w:r>
          </w:p>
        </w:tc>
      </w:tr>
      <w:tr w:rsidR="007E053C" w:rsidRPr="004A0017" w14:paraId="5527F706" w14:textId="77777777" w:rsidTr="00751FEB">
        <w:tc>
          <w:tcPr>
            <w:tcW w:w="2880" w:type="dxa"/>
            <w:gridSpan w:val="2"/>
            <w:vMerge/>
          </w:tcPr>
          <w:p w14:paraId="4C63CD7B" w14:textId="77777777" w:rsidR="007E053C" w:rsidRPr="004A0017" w:rsidRDefault="007E053C" w:rsidP="007E053C">
            <w:pPr>
              <w:spacing w:after="0" w:line="240" w:lineRule="auto"/>
              <w:jc w:val="right"/>
              <w:rPr>
                <w:rFonts w:asciiTheme="majorBidi" w:hAnsiTheme="majorBidi" w:cstheme="majorBidi"/>
                <w:color w:val="000000"/>
                <w:sz w:val="24"/>
                <w:szCs w:val="24"/>
              </w:rPr>
            </w:pPr>
          </w:p>
        </w:tc>
        <w:tc>
          <w:tcPr>
            <w:tcW w:w="1800" w:type="dxa"/>
          </w:tcPr>
          <w:p w14:paraId="2BCED395" w14:textId="2D9220E9" w:rsidR="007E053C" w:rsidRPr="004A0017" w:rsidRDefault="007E053C" w:rsidP="007E053C">
            <w:pPr>
              <w:spacing w:after="0" w:line="240" w:lineRule="auto"/>
              <w:jc w:val="right"/>
              <w:rPr>
                <w:rFonts w:asciiTheme="majorBidi" w:hAnsiTheme="majorBidi" w:cs="Times New Roman"/>
                <w:color w:val="000000"/>
                <w:sz w:val="24"/>
                <w:szCs w:val="24"/>
                <w:rtl/>
              </w:rPr>
            </w:pPr>
            <w:r w:rsidRPr="000B7E95">
              <w:t>0.560</w:t>
            </w:r>
          </w:p>
        </w:tc>
        <w:tc>
          <w:tcPr>
            <w:tcW w:w="1080" w:type="dxa"/>
          </w:tcPr>
          <w:p w14:paraId="3897C42F" w14:textId="55C77CA3" w:rsidR="007E053C" w:rsidRPr="004A0017" w:rsidRDefault="007E053C" w:rsidP="007E053C">
            <w:pPr>
              <w:spacing w:after="0" w:line="240" w:lineRule="auto"/>
              <w:jc w:val="right"/>
              <w:rPr>
                <w:rFonts w:asciiTheme="majorBidi" w:hAnsiTheme="majorBidi" w:cstheme="majorBidi"/>
                <w:sz w:val="24"/>
                <w:szCs w:val="24"/>
              </w:rPr>
            </w:pPr>
            <w:r>
              <w:rPr>
                <w:rFonts w:asciiTheme="majorBidi" w:hAnsiTheme="majorBidi" w:cstheme="majorBidi"/>
                <w:sz w:val="24"/>
                <w:szCs w:val="24"/>
              </w:rPr>
              <w:t>28</w:t>
            </w:r>
          </w:p>
        </w:tc>
        <w:tc>
          <w:tcPr>
            <w:tcW w:w="1710" w:type="dxa"/>
          </w:tcPr>
          <w:p w14:paraId="314E1CBC" w14:textId="12611432" w:rsidR="007E053C" w:rsidRPr="003E3F2A" w:rsidRDefault="007E053C" w:rsidP="007E053C">
            <w:pPr>
              <w:spacing w:after="0" w:line="240" w:lineRule="auto"/>
              <w:jc w:val="right"/>
            </w:pPr>
            <w:r>
              <w:t>0.361</w:t>
            </w:r>
          </w:p>
        </w:tc>
        <w:tc>
          <w:tcPr>
            <w:tcW w:w="804" w:type="dxa"/>
          </w:tcPr>
          <w:p w14:paraId="1CB13416" w14:textId="74901377" w:rsidR="007E053C" w:rsidRPr="004A0017" w:rsidRDefault="007E053C" w:rsidP="007E053C">
            <w:pPr>
              <w:spacing w:after="0" w:line="240" w:lineRule="auto"/>
              <w:jc w:val="right"/>
              <w:rPr>
                <w:rFonts w:asciiTheme="majorBidi" w:hAnsiTheme="majorBidi" w:cstheme="majorBidi"/>
                <w:sz w:val="24"/>
                <w:szCs w:val="24"/>
              </w:rPr>
            </w:pPr>
            <w:r>
              <w:rPr>
                <w:rFonts w:asciiTheme="majorBidi" w:hAnsiTheme="majorBidi" w:cstheme="majorBidi"/>
                <w:sz w:val="24"/>
                <w:szCs w:val="24"/>
              </w:rPr>
              <w:t>13</w:t>
            </w:r>
          </w:p>
        </w:tc>
      </w:tr>
      <w:tr w:rsidR="007E053C" w:rsidRPr="004A0017" w14:paraId="2DA4D9EB" w14:textId="77777777" w:rsidTr="00751FEB">
        <w:tc>
          <w:tcPr>
            <w:tcW w:w="2880" w:type="dxa"/>
            <w:gridSpan w:val="2"/>
            <w:vMerge/>
          </w:tcPr>
          <w:p w14:paraId="2167B38F" w14:textId="77777777" w:rsidR="007E053C" w:rsidRPr="004A0017" w:rsidRDefault="007E053C" w:rsidP="007E053C">
            <w:pPr>
              <w:spacing w:after="0" w:line="240" w:lineRule="auto"/>
              <w:jc w:val="right"/>
              <w:rPr>
                <w:rFonts w:asciiTheme="majorBidi" w:hAnsiTheme="majorBidi" w:cstheme="majorBidi"/>
                <w:color w:val="000000"/>
                <w:sz w:val="24"/>
                <w:szCs w:val="24"/>
              </w:rPr>
            </w:pPr>
          </w:p>
        </w:tc>
        <w:tc>
          <w:tcPr>
            <w:tcW w:w="1800" w:type="dxa"/>
          </w:tcPr>
          <w:p w14:paraId="22603205" w14:textId="5A054BD5" w:rsidR="007E053C" w:rsidRPr="004A0017" w:rsidRDefault="007E053C" w:rsidP="007E053C">
            <w:pPr>
              <w:spacing w:after="0" w:line="240" w:lineRule="auto"/>
              <w:jc w:val="right"/>
              <w:rPr>
                <w:rFonts w:asciiTheme="majorBidi" w:hAnsiTheme="majorBidi" w:cs="Times New Roman"/>
                <w:color w:val="000000"/>
                <w:sz w:val="24"/>
                <w:szCs w:val="24"/>
                <w:rtl/>
              </w:rPr>
            </w:pPr>
            <w:r w:rsidRPr="000B7E95">
              <w:t>0.362</w:t>
            </w:r>
          </w:p>
        </w:tc>
        <w:tc>
          <w:tcPr>
            <w:tcW w:w="1080" w:type="dxa"/>
          </w:tcPr>
          <w:p w14:paraId="5F6B9EB7" w14:textId="26415B63" w:rsidR="007E053C" w:rsidRPr="004A0017" w:rsidRDefault="007E053C" w:rsidP="007E053C">
            <w:pPr>
              <w:spacing w:after="0" w:line="240" w:lineRule="auto"/>
              <w:jc w:val="right"/>
              <w:rPr>
                <w:rFonts w:asciiTheme="majorBidi" w:hAnsiTheme="majorBidi" w:cstheme="majorBidi"/>
                <w:sz w:val="24"/>
                <w:szCs w:val="24"/>
              </w:rPr>
            </w:pPr>
            <w:r>
              <w:rPr>
                <w:rFonts w:asciiTheme="majorBidi" w:hAnsiTheme="majorBidi" w:cstheme="majorBidi"/>
                <w:sz w:val="24"/>
                <w:szCs w:val="24"/>
              </w:rPr>
              <w:t>29</w:t>
            </w:r>
          </w:p>
        </w:tc>
        <w:tc>
          <w:tcPr>
            <w:tcW w:w="1710" w:type="dxa"/>
          </w:tcPr>
          <w:p w14:paraId="3EB4B576" w14:textId="2A9F6311" w:rsidR="007E053C" w:rsidRPr="003E3F2A" w:rsidRDefault="007E053C" w:rsidP="007E053C">
            <w:pPr>
              <w:spacing w:after="0" w:line="240" w:lineRule="auto"/>
              <w:jc w:val="right"/>
            </w:pPr>
            <w:r>
              <w:t>0.660</w:t>
            </w:r>
          </w:p>
        </w:tc>
        <w:tc>
          <w:tcPr>
            <w:tcW w:w="804" w:type="dxa"/>
          </w:tcPr>
          <w:p w14:paraId="35A247AF" w14:textId="153DAC4E" w:rsidR="007E053C" w:rsidRPr="004A0017" w:rsidRDefault="007E053C" w:rsidP="007E053C">
            <w:pPr>
              <w:spacing w:after="0" w:line="240" w:lineRule="auto"/>
              <w:jc w:val="right"/>
              <w:rPr>
                <w:rFonts w:asciiTheme="majorBidi" w:hAnsiTheme="majorBidi" w:cstheme="majorBidi"/>
                <w:sz w:val="24"/>
                <w:szCs w:val="24"/>
              </w:rPr>
            </w:pPr>
            <w:r>
              <w:rPr>
                <w:rFonts w:asciiTheme="majorBidi" w:hAnsiTheme="majorBidi" w:cstheme="majorBidi"/>
                <w:sz w:val="24"/>
                <w:szCs w:val="24"/>
              </w:rPr>
              <w:t>14</w:t>
            </w:r>
          </w:p>
        </w:tc>
      </w:tr>
      <w:tr w:rsidR="007E053C" w:rsidRPr="004A0017" w14:paraId="106C9AB8" w14:textId="77777777" w:rsidTr="00751FEB">
        <w:tc>
          <w:tcPr>
            <w:tcW w:w="2880" w:type="dxa"/>
            <w:gridSpan w:val="2"/>
            <w:vMerge/>
          </w:tcPr>
          <w:p w14:paraId="0F109EAA" w14:textId="77777777" w:rsidR="007E053C" w:rsidRPr="004A0017" w:rsidRDefault="007E053C" w:rsidP="007E053C">
            <w:pPr>
              <w:spacing w:after="0" w:line="240" w:lineRule="auto"/>
              <w:jc w:val="right"/>
              <w:rPr>
                <w:rFonts w:asciiTheme="majorBidi" w:hAnsiTheme="majorBidi" w:cstheme="majorBidi"/>
                <w:color w:val="000000"/>
                <w:sz w:val="24"/>
                <w:szCs w:val="24"/>
              </w:rPr>
            </w:pPr>
          </w:p>
        </w:tc>
        <w:tc>
          <w:tcPr>
            <w:tcW w:w="1800" w:type="dxa"/>
          </w:tcPr>
          <w:p w14:paraId="0BA39782" w14:textId="183B0545" w:rsidR="007E053C" w:rsidRPr="004A0017" w:rsidRDefault="007E053C" w:rsidP="007E053C">
            <w:pPr>
              <w:spacing w:after="0" w:line="240" w:lineRule="auto"/>
              <w:jc w:val="right"/>
              <w:rPr>
                <w:rFonts w:asciiTheme="majorBidi" w:hAnsiTheme="majorBidi" w:cs="Times New Roman"/>
                <w:color w:val="000000"/>
                <w:sz w:val="24"/>
                <w:szCs w:val="24"/>
                <w:rtl/>
              </w:rPr>
            </w:pPr>
            <w:r w:rsidRPr="000B7E95">
              <w:t>0.408</w:t>
            </w:r>
          </w:p>
        </w:tc>
        <w:tc>
          <w:tcPr>
            <w:tcW w:w="1080" w:type="dxa"/>
          </w:tcPr>
          <w:p w14:paraId="1DF80F19" w14:textId="3B46FDF4" w:rsidR="007E053C" w:rsidRPr="004A0017" w:rsidRDefault="007E053C" w:rsidP="007E053C">
            <w:pPr>
              <w:spacing w:after="0" w:line="240" w:lineRule="auto"/>
              <w:jc w:val="right"/>
              <w:rPr>
                <w:rFonts w:asciiTheme="majorBidi" w:hAnsiTheme="majorBidi" w:cstheme="majorBidi"/>
                <w:sz w:val="24"/>
                <w:szCs w:val="24"/>
              </w:rPr>
            </w:pPr>
            <w:r>
              <w:rPr>
                <w:rFonts w:asciiTheme="majorBidi" w:hAnsiTheme="majorBidi" w:cstheme="majorBidi"/>
                <w:sz w:val="24"/>
                <w:szCs w:val="24"/>
              </w:rPr>
              <w:t>30</w:t>
            </w:r>
          </w:p>
        </w:tc>
        <w:tc>
          <w:tcPr>
            <w:tcW w:w="1710" w:type="dxa"/>
          </w:tcPr>
          <w:p w14:paraId="506806C0" w14:textId="0FA0AD3A" w:rsidR="007E053C" w:rsidRPr="003E3F2A" w:rsidRDefault="007E053C" w:rsidP="007E053C">
            <w:pPr>
              <w:spacing w:after="0" w:line="240" w:lineRule="auto"/>
              <w:jc w:val="right"/>
            </w:pPr>
            <w:r>
              <w:t>0.127*</w:t>
            </w:r>
          </w:p>
        </w:tc>
        <w:tc>
          <w:tcPr>
            <w:tcW w:w="804" w:type="dxa"/>
          </w:tcPr>
          <w:p w14:paraId="41D7D754" w14:textId="7B2B0380" w:rsidR="007E053C" w:rsidRPr="004A0017" w:rsidRDefault="007E053C" w:rsidP="007E053C">
            <w:pPr>
              <w:spacing w:after="0" w:line="240" w:lineRule="auto"/>
              <w:jc w:val="right"/>
              <w:rPr>
                <w:rFonts w:asciiTheme="majorBidi" w:hAnsiTheme="majorBidi" w:cstheme="majorBidi"/>
                <w:sz w:val="24"/>
                <w:szCs w:val="24"/>
              </w:rPr>
            </w:pPr>
            <w:r>
              <w:rPr>
                <w:rFonts w:asciiTheme="majorBidi" w:hAnsiTheme="majorBidi" w:cstheme="majorBidi"/>
                <w:sz w:val="24"/>
                <w:szCs w:val="24"/>
              </w:rPr>
              <w:t>15</w:t>
            </w:r>
          </w:p>
        </w:tc>
      </w:tr>
    </w:tbl>
    <w:p w14:paraId="74246ED6" w14:textId="3A7B418C" w:rsidR="005055B0" w:rsidRDefault="000D0F18" w:rsidP="005F723C">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w:t>
      </w:r>
      <w:r w:rsidRPr="000D0F18">
        <w:rPr>
          <w:rFonts w:asciiTheme="majorBidi" w:hAnsiTheme="majorBidi" w:cstheme="majorBidi"/>
          <w:color w:val="000000"/>
          <w:sz w:val="28"/>
          <w:szCs w:val="28"/>
        </w:rPr>
        <w:t xml:space="preserve"> </w:t>
      </w:r>
      <w:r w:rsidR="00AC6DD4" w:rsidRPr="005F723C">
        <w:rPr>
          <w:rFonts w:asciiTheme="majorBidi" w:hAnsiTheme="majorBidi" w:cstheme="majorBidi"/>
          <w:color w:val="000000"/>
          <w:sz w:val="28"/>
          <w:szCs w:val="28"/>
        </w:rPr>
        <w:t>Correlation</w:t>
      </w:r>
      <w:r w:rsidRPr="005F723C">
        <w:rPr>
          <w:rFonts w:asciiTheme="majorBidi" w:hAnsiTheme="majorBidi" w:cstheme="majorBidi"/>
          <w:color w:val="000000"/>
          <w:sz w:val="28"/>
          <w:szCs w:val="28"/>
        </w:rPr>
        <w:t xml:space="preserve"> coefficients are significant at the 0.05 level</w:t>
      </w:r>
      <w:r>
        <w:rPr>
          <w:rFonts w:asciiTheme="majorBidi" w:hAnsiTheme="majorBidi" w:cstheme="majorBidi"/>
          <w:color w:val="000000"/>
          <w:sz w:val="28"/>
          <w:szCs w:val="28"/>
        </w:rPr>
        <w:t>.</w:t>
      </w:r>
    </w:p>
    <w:p w14:paraId="30FEE64C" w14:textId="18084AE8" w:rsidR="000D0F18" w:rsidRPr="000D0F18" w:rsidRDefault="000D0F18" w:rsidP="005F723C">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*Items </w:t>
      </w:r>
      <w:r w:rsidR="00AC6DD4">
        <w:rPr>
          <w:rFonts w:asciiTheme="majorBidi" w:hAnsiTheme="majorBidi" w:cstheme="majorBidi"/>
          <w:color w:val="000000"/>
          <w:sz w:val="28"/>
          <w:szCs w:val="28"/>
        </w:rPr>
        <w:t xml:space="preserve">3,7,15, and 31 are deleted. </w:t>
      </w:r>
    </w:p>
    <w:p w14:paraId="54D25EF8" w14:textId="4838D97F" w:rsidR="00215B8B" w:rsidRDefault="005055B0" w:rsidP="005F723C">
      <w:pPr>
        <w:spacing w:after="0"/>
        <w:jc w:val="right"/>
        <w:rPr>
          <w:rFonts w:asciiTheme="majorBidi" w:hAnsiTheme="majorBidi" w:cstheme="majorBidi"/>
          <w:b/>
          <w:bCs/>
          <w:color w:val="000000"/>
          <w:sz w:val="28"/>
          <w:szCs w:val="28"/>
        </w:rPr>
      </w:pPr>
      <w:r w:rsidRPr="005F723C">
        <w:rPr>
          <w:rFonts w:asciiTheme="majorBidi" w:hAnsiTheme="majorBidi" w:cstheme="majorBidi"/>
          <w:b/>
          <w:bCs/>
          <w:color w:val="000000"/>
          <w:sz w:val="28"/>
          <w:szCs w:val="28"/>
        </w:rPr>
        <w:t xml:space="preserve"> </w:t>
      </w:r>
    </w:p>
    <w:p w14:paraId="434ADBE9" w14:textId="77777777" w:rsidR="005055B0" w:rsidRPr="005F723C" w:rsidRDefault="005055B0" w:rsidP="005F723C">
      <w:pPr>
        <w:spacing w:after="0"/>
        <w:jc w:val="right"/>
        <w:rPr>
          <w:rFonts w:asciiTheme="majorBidi" w:hAnsiTheme="majorBidi" w:cstheme="majorBidi"/>
          <w:b/>
          <w:bCs/>
          <w:color w:val="000000"/>
          <w:sz w:val="28"/>
          <w:szCs w:val="28"/>
        </w:rPr>
      </w:pPr>
    </w:p>
    <w:p w14:paraId="7D6927B2" w14:textId="55B0B124" w:rsidR="00215B8B" w:rsidRPr="00665255" w:rsidRDefault="00665255" w:rsidP="00AC6DD4">
      <w:pPr>
        <w:spacing w:before="240" w:after="0" w:line="240" w:lineRule="auto"/>
        <w:jc w:val="right"/>
        <w:rPr>
          <w:rFonts w:asciiTheme="majorBidi" w:hAnsiTheme="majorBidi" w:cstheme="majorBidi"/>
          <w:b/>
          <w:bCs/>
          <w:color w:val="000000"/>
          <w:sz w:val="28"/>
          <w:szCs w:val="28"/>
        </w:rPr>
      </w:pPr>
      <w:r w:rsidRPr="00665255">
        <w:rPr>
          <w:rFonts w:asciiTheme="majorBidi" w:hAnsiTheme="majorBidi" w:cstheme="majorBidi"/>
          <w:b/>
          <w:bCs/>
          <w:color w:val="000000"/>
          <w:sz w:val="28"/>
          <w:szCs w:val="28"/>
        </w:rPr>
        <w:t>Reliability</w:t>
      </w:r>
    </w:p>
    <w:p w14:paraId="4624CE6D" w14:textId="02F21BC5" w:rsidR="00215B8B" w:rsidRDefault="00215B8B" w:rsidP="005F723C">
      <w:pPr>
        <w:spacing w:after="0" w:line="240" w:lineRule="auto"/>
        <w:ind w:firstLine="72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 xml:space="preserve">Scale reliability means that the scale gives the same result if it is administered more than once under the same </w:t>
      </w:r>
      <w:r w:rsidR="00665255" w:rsidRPr="005F723C">
        <w:rPr>
          <w:rFonts w:asciiTheme="majorBidi" w:hAnsiTheme="majorBidi" w:cstheme="majorBidi"/>
          <w:color w:val="000000"/>
          <w:sz w:val="28"/>
          <w:szCs w:val="28"/>
        </w:rPr>
        <w:t>conditions</w:t>
      </w:r>
      <w:r w:rsidR="00665255">
        <w:rPr>
          <w:rFonts w:asciiTheme="majorBidi" w:hAnsiTheme="majorBidi" w:cstheme="majorBidi"/>
          <w:color w:val="000000"/>
          <w:sz w:val="28"/>
          <w:szCs w:val="28"/>
        </w:rPr>
        <w:t>, therefore, reliability</w:t>
      </w:r>
      <w:r w:rsidRPr="005F723C">
        <w:rPr>
          <w:rFonts w:asciiTheme="majorBidi" w:hAnsiTheme="majorBidi" w:cstheme="majorBidi"/>
          <w:color w:val="000000"/>
          <w:sz w:val="28"/>
          <w:szCs w:val="28"/>
        </w:rPr>
        <w:t xml:space="preserve"> of </w:t>
      </w:r>
      <w:r w:rsidR="00665255">
        <w:rPr>
          <w:rFonts w:asciiTheme="majorBidi" w:hAnsiTheme="majorBidi" w:cstheme="majorBidi"/>
          <w:color w:val="000000"/>
          <w:sz w:val="28"/>
          <w:szCs w:val="28"/>
        </w:rPr>
        <w:t xml:space="preserve">mental fragility </w:t>
      </w:r>
      <w:r w:rsidRPr="005F723C">
        <w:rPr>
          <w:rFonts w:asciiTheme="majorBidi" w:hAnsiTheme="majorBidi" w:cstheme="majorBidi"/>
          <w:color w:val="000000"/>
          <w:sz w:val="28"/>
          <w:szCs w:val="28"/>
        </w:rPr>
        <w:t>scale is determined through</w:t>
      </w:r>
      <w:r w:rsidR="00665255">
        <w:rPr>
          <w:rFonts w:asciiTheme="majorBidi" w:hAnsiTheme="majorBidi" w:cstheme="majorBidi"/>
          <w:color w:val="000000"/>
          <w:sz w:val="28"/>
          <w:szCs w:val="28"/>
        </w:rPr>
        <w:t xml:space="preserve"> </w:t>
      </w:r>
      <w:r w:rsidR="00665255" w:rsidRPr="00665255">
        <w:rPr>
          <w:rFonts w:asciiTheme="majorBidi" w:hAnsiTheme="majorBidi" w:cstheme="majorBidi"/>
          <w:color w:val="000000"/>
          <w:sz w:val="28"/>
          <w:szCs w:val="28"/>
        </w:rPr>
        <w:t>Cronbach's alpha coefficient</w:t>
      </w:r>
      <w:r w:rsidR="00816ADF">
        <w:rPr>
          <w:rFonts w:asciiTheme="majorBidi" w:hAnsiTheme="majorBidi" w:cstheme="majorBidi"/>
          <w:color w:val="000000"/>
          <w:sz w:val="28"/>
          <w:szCs w:val="28"/>
        </w:rPr>
        <w:t>=0.855</w:t>
      </w:r>
    </w:p>
    <w:p w14:paraId="690892B4" w14:textId="77777777" w:rsidR="00527351" w:rsidRDefault="00527351" w:rsidP="005F723C">
      <w:pPr>
        <w:spacing w:after="0" w:line="240" w:lineRule="auto"/>
        <w:ind w:firstLine="720"/>
        <w:jc w:val="right"/>
        <w:rPr>
          <w:rFonts w:asciiTheme="majorBidi" w:hAnsiTheme="majorBidi" w:cstheme="majorBidi"/>
          <w:color w:val="000000"/>
          <w:sz w:val="28"/>
          <w:szCs w:val="28"/>
        </w:rPr>
      </w:pPr>
    </w:p>
    <w:p w14:paraId="21548DB2" w14:textId="5D6F9279" w:rsidR="00527351" w:rsidRDefault="00527351" w:rsidP="005F723C">
      <w:pPr>
        <w:spacing w:after="0" w:line="240" w:lineRule="auto"/>
        <w:ind w:firstLine="720"/>
        <w:jc w:val="right"/>
        <w:rPr>
          <w:rFonts w:asciiTheme="majorBidi" w:hAnsiTheme="majorBidi" w:cstheme="majorBidi"/>
          <w:b/>
          <w:bCs/>
          <w:color w:val="000000"/>
          <w:sz w:val="28"/>
          <w:szCs w:val="28"/>
        </w:rPr>
      </w:pPr>
      <w:r w:rsidRPr="00527351">
        <w:rPr>
          <w:rFonts w:asciiTheme="majorBidi" w:hAnsiTheme="majorBidi" w:cstheme="majorBidi"/>
          <w:b/>
          <w:bCs/>
          <w:color w:val="000000"/>
          <w:sz w:val="28"/>
          <w:szCs w:val="28"/>
        </w:rPr>
        <w:t>Statistical Tests Used</w:t>
      </w:r>
    </w:p>
    <w:p w14:paraId="3C6AA2BC" w14:textId="77777777" w:rsidR="00527351" w:rsidRDefault="00527351" w:rsidP="005F723C">
      <w:pPr>
        <w:spacing w:after="0" w:line="240" w:lineRule="auto"/>
        <w:ind w:firstLine="720"/>
        <w:jc w:val="right"/>
        <w:rPr>
          <w:rFonts w:asciiTheme="majorBidi" w:hAnsiTheme="majorBidi" w:cstheme="majorBidi"/>
          <w:b/>
          <w:bCs/>
          <w:color w:val="000000"/>
          <w:sz w:val="28"/>
          <w:szCs w:val="28"/>
        </w:rPr>
      </w:pPr>
    </w:p>
    <w:p w14:paraId="659A28BC" w14:textId="4B2A1C3D" w:rsidR="00527351" w:rsidRDefault="00527351" w:rsidP="005F723C">
      <w:pPr>
        <w:spacing w:after="0" w:line="240" w:lineRule="auto"/>
        <w:ind w:firstLine="720"/>
        <w:jc w:val="right"/>
        <w:rPr>
          <w:rFonts w:asciiTheme="majorBidi" w:hAnsiTheme="majorBidi" w:cstheme="majorBidi"/>
          <w:spacing w:val="-2"/>
          <w:position w:val="2"/>
          <w:sz w:val="28"/>
          <w:szCs w:val="28"/>
        </w:rPr>
      </w:pPr>
      <w:r w:rsidRPr="00527351">
        <w:rPr>
          <w:rFonts w:asciiTheme="majorBidi" w:hAnsiTheme="majorBidi" w:cstheme="majorBidi"/>
          <w:b/>
          <w:bCs/>
          <w:spacing w:val="-2"/>
          <w:position w:val="2"/>
          <w:sz w:val="28"/>
          <w:szCs w:val="28"/>
        </w:rPr>
        <w:t>1</w:t>
      </w:r>
      <w:r>
        <w:rPr>
          <w:rFonts w:asciiTheme="majorBidi" w:hAnsiTheme="majorBidi" w:cstheme="majorBidi"/>
          <w:spacing w:val="-2"/>
          <w:position w:val="2"/>
          <w:sz w:val="28"/>
          <w:szCs w:val="28"/>
        </w:rPr>
        <w:t>- O</w:t>
      </w:r>
      <w:r w:rsidRPr="005F723C">
        <w:rPr>
          <w:rFonts w:asciiTheme="majorBidi" w:hAnsiTheme="majorBidi" w:cstheme="majorBidi"/>
          <w:spacing w:val="-2"/>
          <w:position w:val="2"/>
          <w:sz w:val="28"/>
          <w:szCs w:val="28"/>
        </w:rPr>
        <w:t>ne-sample t-test</w:t>
      </w:r>
      <w:r>
        <w:rPr>
          <w:rFonts w:asciiTheme="majorBidi" w:hAnsiTheme="majorBidi" w:cstheme="majorBidi"/>
          <w:spacing w:val="-2"/>
          <w:position w:val="2"/>
          <w:sz w:val="28"/>
          <w:szCs w:val="28"/>
        </w:rPr>
        <w:t>.</w:t>
      </w:r>
    </w:p>
    <w:p w14:paraId="34B52B5B" w14:textId="44AFDD90" w:rsidR="00527351" w:rsidRDefault="00527351" w:rsidP="005F723C">
      <w:pPr>
        <w:spacing w:after="0" w:line="240" w:lineRule="auto"/>
        <w:ind w:firstLine="720"/>
        <w:jc w:val="right"/>
        <w:rPr>
          <w:rFonts w:asciiTheme="majorBidi" w:hAnsiTheme="majorBidi" w:cstheme="majorBidi"/>
          <w:spacing w:val="-2"/>
          <w:position w:val="2"/>
          <w:sz w:val="28"/>
          <w:szCs w:val="28"/>
        </w:rPr>
      </w:pPr>
      <w:r w:rsidRPr="00527351">
        <w:rPr>
          <w:rFonts w:asciiTheme="majorBidi" w:hAnsiTheme="majorBidi" w:cstheme="majorBidi"/>
          <w:b/>
          <w:bCs/>
          <w:spacing w:val="-2"/>
          <w:position w:val="2"/>
          <w:sz w:val="28"/>
          <w:szCs w:val="28"/>
        </w:rPr>
        <w:t>2</w:t>
      </w:r>
      <w:r>
        <w:rPr>
          <w:rFonts w:asciiTheme="majorBidi" w:hAnsiTheme="majorBidi" w:cstheme="majorBidi"/>
          <w:spacing w:val="-2"/>
          <w:position w:val="2"/>
          <w:sz w:val="28"/>
          <w:szCs w:val="28"/>
        </w:rPr>
        <w:t>-</w:t>
      </w:r>
      <w:r w:rsidRPr="005F723C">
        <w:rPr>
          <w:rFonts w:asciiTheme="majorBidi" w:hAnsiTheme="majorBidi" w:cstheme="majorBidi"/>
          <w:spacing w:val="-2"/>
          <w:position w:val="2"/>
          <w:sz w:val="28"/>
          <w:szCs w:val="28"/>
        </w:rPr>
        <w:t xml:space="preserve"> Mann-Whitney U test</w:t>
      </w:r>
      <w:r>
        <w:rPr>
          <w:rFonts w:asciiTheme="majorBidi" w:hAnsiTheme="majorBidi" w:cstheme="majorBidi"/>
          <w:spacing w:val="-2"/>
          <w:position w:val="2"/>
          <w:sz w:val="28"/>
          <w:szCs w:val="28"/>
        </w:rPr>
        <w:t>.</w:t>
      </w:r>
      <w:r w:rsidRPr="005F723C">
        <w:rPr>
          <w:rFonts w:asciiTheme="majorBidi" w:hAnsiTheme="majorBidi" w:cstheme="majorBidi"/>
          <w:spacing w:val="-2"/>
          <w:position w:val="2"/>
          <w:sz w:val="28"/>
          <w:szCs w:val="28"/>
        </w:rPr>
        <w:t xml:space="preserve"> </w:t>
      </w:r>
    </w:p>
    <w:p w14:paraId="3773419A" w14:textId="48938BA9" w:rsidR="00527351" w:rsidRDefault="00527351" w:rsidP="005F723C">
      <w:pPr>
        <w:spacing w:after="0" w:line="240" w:lineRule="auto"/>
        <w:ind w:firstLine="720"/>
        <w:jc w:val="right"/>
        <w:rPr>
          <w:rFonts w:asciiTheme="majorBidi" w:hAnsiTheme="majorBidi" w:cstheme="majorBidi"/>
          <w:spacing w:val="-2"/>
          <w:position w:val="2"/>
          <w:sz w:val="28"/>
          <w:szCs w:val="28"/>
        </w:rPr>
      </w:pPr>
      <w:r w:rsidRPr="00527351">
        <w:rPr>
          <w:rFonts w:asciiTheme="majorBidi" w:hAnsiTheme="majorBidi" w:cstheme="majorBidi"/>
          <w:b/>
          <w:bCs/>
          <w:spacing w:val="-2"/>
          <w:position w:val="2"/>
          <w:sz w:val="28"/>
          <w:szCs w:val="28"/>
        </w:rPr>
        <w:t>3</w:t>
      </w:r>
      <w:r>
        <w:rPr>
          <w:rFonts w:asciiTheme="majorBidi" w:hAnsiTheme="majorBidi" w:cstheme="majorBidi"/>
          <w:spacing w:val="-2"/>
          <w:position w:val="2"/>
          <w:sz w:val="28"/>
          <w:szCs w:val="28"/>
        </w:rPr>
        <w:t>- C</w:t>
      </w:r>
      <w:r w:rsidRPr="005F723C">
        <w:rPr>
          <w:rFonts w:asciiTheme="majorBidi" w:hAnsiTheme="majorBidi" w:cstheme="majorBidi"/>
          <w:spacing w:val="-2"/>
          <w:position w:val="2"/>
          <w:sz w:val="28"/>
          <w:szCs w:val="28"/>
        </w:rPr>
        <w:t xml:space="preserve">ronbach's </w:t>
      </w:r>
      <w:r>
        <w:rPr>
          <w:rFonts w:asciiTheme="majorBidi" w:hAnsiTheme="majorBidi" w:cstheme="majorBidi"/>
          <w:spacing w:val="-2"/>
          <w:position w:val="2"/>
          <w:sz w:val="28"/>
          <w:szCs w:val="28"/>
        </w:rPr>
        <w:t>A</w:t>
      </w:r>
      <w:r w:rsidRPr="005F723C">
        <w:rPr>
          <w:rFonts w:asciiTheme="majorBidi" w:hAnsiTheme="majorBidi" w:cstheme="majorBidi"/>
          <w:spacing w:val="-2"/>
          <w:position w:val="2"/>
          <w:sz w:val="28"/>
          <w:szCs w:val="28"/>
        </w:rPr>
        <w:t>lpha coefficient</w:t>
      </w:r>
      <w:r>
        <w:rPr>
          <w:rFonts w:asciiTheme="majorBidi" w:hAnsiTheme="majorBidi" w:cstheme="majorBidi"/>
          <w:spacing w:val="-2"/>
          <w:position w:val="2"/>
          <w:sz w:val="28"/>
          <w:szCs w:val="28"/>
        </w:rPr>
        <w:t>.</w:t>
      </w:r>
    </w:p>
    <w:p w14:paraId="13D4F70F" w14:textId="5EC49BD5" w:rsidR="00527351" w:rsidRPr="00527351" w:rsidRDefault="00527351" w:rsidP="005F723C">
      <w:pPr>
        <w:spacing w:after="0" w:line="240" w:lineRule="auto"/>
        <w:ind w:firstLine="720"/>
        <w:jc w:val="right"/>
        <w:rPr>
          <w:rFonts w:asciiTheme="majorBidi" w:hAnsiTheme="majorBidi" w:cstheme="majorBidi"/>
          <w:b/>
          <w:bCs/>
          <w:color w:val="000000"/>
          <w:sz w:val="28"/>
          <w:szCs w:val="28"/>
        </w:rPr>
      </w:pPr>
      <w:r w:rsidRPr="00527351">
        <w:rPr>
          <w:rFonts w:asciiTheme="majorBidi" w:hAnsiTheme="majorBidi" w:cstheme="majorBidi"/>
          <w:b/>
          <w:bCs/>
          <w:spacing w:val="-2"/>
          <w:position w:val="2"/>
          <w:sz w:val="28"/>
          <w:szCs w:val="28"/>
        </w:rPr>
        <w:t>4</w:t>
      </w:r>
      <w:r>
        <w:rPr>
          <w:rFonts w:asciiTheme="majorBidi" w:hAnsiTheme="majorBidi" w:cstheme="majorBidi"/>
          <w:spacing w:val="-2"/>
          <w:position w:val="2"/>
          <w:sz w:val="28"/>
          <w:szCs w:val="28"/>
        </w:rPr>
        <w:t xml:space="preserve">- </w:t>
      </w:r>
      <w:r w:rsidRPr="005F723C">
        <w:rPr>
          <w:rFonts w:asciiTheme="majorBidi" w:hAnsiTheme="majorBidi" w:cstheme="majorBidi"/>
          <w:spacing w:val="-2"/>
          <w:position w:val="2"/>
          <w:sz w:val="28"/>
          <w:szCs w:val="28"/>
        </w:rPr>
        <w:t>Pearson</w:t>
      </w:r>
      <w:r>
        <w:rPr>
          <w:rFonts w:asciiTheme="majorBidi" w:hAnsiTheme="majorBidi" w:cstheme="majorBidi"/>
          <w:spacing w:val="-2"/>
          <w:position w:val="2"/>
          <w:sz w:val="28"/>
          <w:szCs w:val="28"/>
        </w:rPr>
        <w:t xml:space="preserve">’s </w:t>
      </w:r>
      <w:r w:rsidRPr="005F723C">
        <w:rPr>
          <w:rFonts w:asciiTheme="majorBidi" w:hAnsiTheme="majorBidi" w:cstheme="majorBidi"/>
          <w:spacing w:val="-2"/>
          <w:position w:val="2"/>
          <w:sz w:val="28"/>
          <w:szCs w:val="28"/>
        </w:rPr>
        <w:t>correlation</w:t>
      </w:r>
      <w:r>
        <w:rPr>
          <w:rFonts w:asciiTheme="majorBidi" w:hAnsiTheme="majorBidi" w:cstheme="majorBidi"/>
          <w:spacing w:val="-2"/>
          <w:position w:val="2"/>
          <w:sz w:val="28"/>
          <w:szCs w:val="28"/>
        </w:rPr>
        <w:t xml:space="preserve"> Coefficient.</w:t>
      </w:r>
    </w:p>
    <w:p w14:paraId="203BD348" w14:textId="77777777" w:rsidR="00CB0261" w:rsidRPr="005F723C" w:rsidRDefault="00CB0261" w:rsidP="005F723C">
      <w:pPr>
        <w:spacing w:after="0" w:line="240" w:lineRule="auto"/>
        <w:jc w:val="right"/>
        <w:rPr>
          <w:rFonts w:asciiTheme="majorBidi" w:hAnsiTheme="majorBidi" w:cstheme="majorBidi"/>
          <w:color w:val="000000"/>
          <w:sz w:val="28"/>
          <w:szCs w:val="28"/>
        </w:rPr>
      </w:pPr>
    </w:p>
    <w:p w14:paraId="4AA252F8" w14:textId="5015C08F" w:rsidR="00665255" w:rsidRPr="005F723C" w:rsidRDefault="00527351" w:rsidP="005F723C">
      <w:pPr>
        <w:spacing w:after="0" w:line="240" w:lineRule="auto"/>
        <w:jc w:val="right"/>
        <w:rPr>
          <w:rFonts w:asciiTheme="majorBidi" w:hAnsiTheme="majorBidi" w:cstheme="majorBidi"/>
          <w:color w:val="000000"/>
          <w:sz w:val="28"/>
          <w:szCs w:val="28"/>
        </w:rPr>
      </w:pPr>
      <w:r>
        <w:rPr>
          <w:rFonts w:asciiTheme="majorBidi" w:hAnsiTheme="majorBidi" w:cstheme="majorBidi"/>
          <w:b/>
          <w:bCs/>
          <w:color w:val="000000"/>
          <w:sz w:val="28"/>
          <w:szCs w:val="28"/>
        </w:rPr>
        <w:t>4- R</w:t>
      </w:r>
      <w:r w:rsidR="00816ADF">
        <w:rPr>
          <w:rFonts w:asciiTheme="majorBidi" w:hAnsiTheme="majorBidi" w:cstheme="majorBidi"/>
          <w:b/>
          <w:bCs/>
          <w:color w:val="000000"/>
          <w:sz w:val="28"/>
          <w:szCs w:val="28"/>
        </w:rPr>
        <w:t>esults and Discussion</w:t>
      </w:r>
    </w:p>
    <w:p w14:paraId="6D11C811" w14:textId="77777777" w:rsidR="00215B8B" w:rsidRPr="005F723C" w:rsidRDefault="00215B8B" w:rsidP="005F723C">
      <w:pPr>
        <w:spacing w:after="0"/>
        <w:jc w:val="right"/>
        <w:rPr>
          <w:rFonts w:asciiTheme="majorBidi" w:hAnsiTheme="majorBidi" w:cstheme="majorBidi"/>
          <w:b/>
          <w:bCs/>
          <w:color w:val="000000"/>
          <w:sz w:val="28"/>
          <w:szCs w:val="28"/>
        </w:rPr>
      </w:pPr>
    </w:p>
    <w:p w14:paraId="3A6F1BAD" w14:textId="11561AE9" w:rsidR="00215B8B" w:rsidRDefault="001A307D" w:rsidP="005F723C">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eastAsiaTheme="minorEastAsia" w:hAnsiTheme="majorBidi" w:cstheme="majorBidi"/>
          <w:b/>
          <w:bCs/>
          <w:color w:val="000000"/>
          <w:sz w:val="28"/>
          <w:szCs w:val="28"/>
        </w:rPr>
        <w:t>Hypothesis-1</w:t>
      </w:r>
    </w:p>
    <w:p w14:paraId="181401BC" w14:textId="4EF52158" w:rsidR="00A13EE7" w:rsidRDefault="00A13EE7" w:rsidP="00A13EE7">
      <w:pPr>
        <w:spacing w:after="0"/>
        <w:jc w:val="right"/>
        <w:rPr>
          <w:rFonts w:asciiTheme="majorBidi" w:hAnsiTheme="majorBidi" w:cstheme="majorBidi"/>
          <w:sz w:val="28"/>
          <w:szCs w:val="28"/>
        </w:rPr>
      </w:pPr>
      <w:r>
        <w:rPr>
          <w:rFonts w:asciiTheme="majorBidi" w:hAnsiTheme="majorBidi" w:cstheme="majorBidi"/>
          <w:sz w:val="28"/>
          <w:szCs w:val="28"/>
        </w:rPr>
        <w:t>Refugees Sudanese adolescents experience identity crisis in Egypt.</w:t>
      </w:r>
    </w:p>
    <w:p w14:paraId="21843C97" w14:textId="098D7FD4" w:rsidR="001A307D" w:rsidRDefault="000D0F18" w:rsidP="005F723C">
      <w:pPr>
        <w:tabs>
          <w:tab w:val="left" w:pos="3115"/>
          <w:tab w:val="center" w:pos="4649"/>
        </w:tabs>
        <w:spacing w:after="0"/>
        <w:jc w:val="right"/>
        <w:rPr>
          <w:rFonts w:asciiTheme="majorBidi" w:eastAsiaTheme="minorEastAsia" w:hAnsiTheme="majorBidi" w:cstheme="majorBidi"/>
          <w:color w:val="000000"/>
          <w:sz w:val="28"/>
          <w:szCs w:val="28"/>
        </w:rPr>
      </w:pPr>
      <w:r w:rsidRPr="000D0F18">
        <w:rPr>
          <w:rFonts w:asciiTheme="majorBidi" w:eastAsiaTheme="minorEastAsia" w:hAnsiTheme="majorBidi" w:cstheme="majorBidi"/>
          <w:color w:val="000000"/>
          <w:sz w:val="28"/>
          <w:szCs w:val="28"/>
        </w:rPr>
        <w:t>To verify the above-mentioned hypothesis,</w:t>
      </w:r>
      <w:r>
        <w:rPr>
          <w:rFonts w:asciiTheme="majorBidi" w:eastAsiaTheme="minorEastAsia" w:hAnsiTheme="majorBidi" w:cstheme="majorBidi"/>
          <w:color w:val="000000"/>
          <w:sz w:val="28"/>
          <w:szCs w:val="28"/>
        </w:rPr>
        <w:t xml:space="preserve"> one-sample t-test is used:</w:t>
      </w:r>
    </w:p>
    <w:p w14:paraId="61D8C55A" w14:textId="77777777" w:rsidR="000039F1" w:rsidRDefault="000039F1" w:rsidP="005F723C">
      <w:pPr>
        <w:tabs>
          <w:tab w:val="left" w:pos="3115"/>
          <w:tab w:val="center" w:pos="4649"/>
        </w:tabs>
        <w:spacing w:after="0"/>
        <w:jc w:val="right"/>
        <w:rPr>
          <w:rFonts w:asciiTheme="majorBidi" w:eastAsiaTheme="minorEastAsia" w:hAnsiTheme="majorBidi" w:cstheme="majorBidi"/>
          <w:color w:val="000000"/>
          <w:sz w:val="28"/>
          <w:szCs w:val="28"/>
        </w:rPr>
      </w:pPr>
    </w:p>
    <w:p w14:paraId="4B26EBA1" w14:textId="3D8C4416" w:rsidR="000D0F18" w:rsidRPr="00AC6DD4" w:rsidRDefault="000D0F18" w:rsidP="005F723C">
      <w:pPr>
        <w:tabs>
          <w:tab w:val="left" w:pos="3115"/>
          <w:tab w:val="center" w:pos="4649"/>
        </w:tabs>
        <w:spacing w:after="0"/>
        <w:jc w:val="right"/>
        <w:rPr>
          <w:rFonts w:asciiTheme="majorBidi" w:eastAsiaTheme="minorEastAsia" w:hAnsiTheme="majorBidi" w:cstheme="majorBidi"/>
          <w:b/>
          <w:bCs/>
          <w:color w:val="000000"/>
          <w:sz w:val="28"/>
          <w:szCs w:val="28"/>
        </w:rPr>
      </w:pPr>
      <w:bookmarkStart w:id="6" w:name="_Hlk229004892"/>
      <w:r w:rsidRPr="00AC6DD4">
        <w:rPr>
          <w:rFonts w:asciiTheme="majorBidi" w:eastAsiaTheme="minorEastAsia" w:hAnsiTheme="majorBidi" w:cstheme="majorBidi"/>
          <w:b/>
          <w:bCs/>
          <w:color w:val="000000"/>
          <w:sz w:val="28"/>
          <w:szCs w:val="28"/>
        </w:rPr>
        <w:t>Table</w:t>
      </w:r>
      <w:r w:rsidR="00AC6DD4">
        <w:rPr>
          <w:rFonts w:asciiTheme="majorBidi" w:eastAsiaTheme="minorEastAsia" w:hAnsiTheme="majorBidi" w:cstheme="majorBidi"/>
          <w:b/>
          <w:bCs/>
          <w:color w:val="000000"/>
          <w:sz w:val="28"/>
          <w:szCs w:val="28"/>
        </w:rPr>
        <w:t xml:space="preserve"> </w:t>
      </w:r>
      <w:r w:rsidRPr="00AC6DD4">
        <w:rPr>
          <w:rFonts w:asciiTheme="majorBidi" w:eastAsiaTheme="minorEastAsia" w:hAnsiTheme="majorBidi" w:cstheme="majorBidi"/>
          <w:b/>
          <w:bCs/>
          <w:color w:val="000000"/>
          <w:sz w:val="28"/>
          <w:szCs w:val="28"/>
        </w:rPr>
        <w:t>(</w:t>
      </w:r>
      <w:r w:rsidR="00AC6DD4" w:rsidRPr="00AC6DD4">
        <w:rPr>
          <w:rFonts w:asciiTheme="majorBidi" w:eastAsiaTheme="minorEastAsia" w:hAnsiTheme="majorBidi" w:cstheme="majorBidi"/>
          <w:b/>
          <w:bCs/>
          <w:color w:val="000000"/>
          <w:sz w:val="28"/>
          <w:szCs w:val="28"/>
        </w:rPr>
        <w:t>4) Shows the result of one-sample t-test</w:t>
      </w:r>
    </w:p>
    <w:p w14:paraId="06E7D834" w14:textId="77777777" w:rsidR="00E15AEC" w:rsidRDefault="00E15AEC" w:rsidP="005F723C">
      <w:pPr>
        <w:tabs>
          <w:tab w:val="left" w:pos="3115"/>
          <w:tab w:val="center" w:pos="4649"/>
        </w:tabs>
        <w:spacing w:after="0"/>
        <w:jc w:val="right"/>
        <w:rPr>
          <w:rFonts w:asciiTheme="majorBidi" w:eastAsiaTheme="minorEastAsia" w:hAnsiTheme="majorBidi" w:cstheme="majorBidi"/>
          <w:color w:val="000000"/>
          <w:sz w:val="28"/>
          <w:szCs w:val="28"/>
        </w:rPr>
      </w:pPr>
    </w:p>
    <w:tbl>
      <w:tblPr>
        <w:tblStyle w:val="TableGrid"/>
        <w:bidiVisual/>
        <w:tblW w:w="0" w:type="auto"/>
        <w:tblLook w:val="04A0" w:firstRow="1" w:lastRow="0" w:firstColumn="1" w:lastColumn="0" w:noHBand="0" w:noVBand="1"/>
      </w:tblPr>
      <w:tblGrid>
        <w:gridCol w:w="1335"/>
        <w:gridCol w:w="1359"/>
        <w:gridCol w:w="1312"/>
        <w:gridCol w:w="1336"/>
        <w:gridCol w:w="1336"/>
        <w:gridCol w:w="1336"/>
        <w:gridCol w:w="1336"/>
      </w:tblGrid>
      <w:tr w:rsidR="00AC6DD4" w:rsidRPr="00463918" w14:paraId="4001D50E" w14:textId="77777777" w:rsidTr="00AC6DD4">
        <w:tc>
          <w:tcPr>
            <w:tcW w:w="2694" w:type="dxa"/>
            <w:gridSpan w:val="2"/>
          </w:tcPr>
          <w:p w14:paraId="7FC0451C" w14:textId="46CABFEB" w:rsidR="00AC6DD4" w:rsidRPr="00463918" w:rsidRDefault="00AC6DD4" w:rsidP="005F723C">
            <w:pPr>
              <w:tabs>
                <w:tab w:val="left" w:pos="3115"/>
                <w:tab w:val="center" w:pos="4649"/>
              </w:tabs>
              <w:spacing w:after="0"/>
              <w:jc w:val="right"/>
              <w:rPr>
                <w:rFonts w:asciiTheme="majorBidi" w:hAnsiTheme="majorBidi" w:cstheme="majorBidi"/>
                <w:b/>
                <w:bCs/>
                <w:color w:val="000000"/>
                <w:sz w:val="24"/>
                <w:szCs w:val="24"/>
                <w:rtl/>
              </w:rPr>
            </w:pPr>
            <w:r w:rsidRPr="00463918">
              <w:rPr>
                <w:rFonts w:asciiTheme="majorBidi" w:hAnsiTheme="majorBidi" w:cstheme="majorBidi"/>
                <w:b/>
                <w:bCs/>
                <w:color w:val="000000"/>
                <w:sz w:val="24"/>
                <w:szCs w:val="24"/>
              </w:rPr>
              <w:t>99%Confidence Interval</w:t>
            </w:r>
          </w:p>
        </w:tc>
        <w:tc>
          <w:tcPr>
            <w:tcW w:w="5320" w:type="dxa"/>
            <w:gridSpan w:val="4"/>
          </w:tcPr>
          <w:p w14:paraId="250E9049" w14:textId="541610DE" w:rsidR="00AC6DD4" w:rsidRPr="00463918" w:rsidRDefault="00AC6DD4" w:rsidP="00AC6DD4">
            <w:pPr>
              <w:tabs>
                <w:tab w:val="left" w:pos="3115"/>
                <w:tab w:val="center" w:pos="4649"/>
              </w:tabs>
              <w:spacing w:after="0"/>
              <w:jc w:val="center"/>
              <w:rPr>
                <w:rFonts w:asciiTheme="majorBidi" w:hAnsiTheme="majorBidi" w:cstheme="majorBidi"/>
                <w:b/>
                <w:bCs/>
                <w:color w:val="000000"/>
                <w:sz w:val="24"/>
                <w:szCs w:val="24"/>
                <w:rtl/>
              </w:rPr>
            </w:pPr>
            <w:r w:rsidRPr="00463918">
              <w:rPr>
                <w:rFonts w:asciiTheme="majorBidi" w:hAnsiTheme="majorBidi" w:cstheme="majorBidi"/>
                <w:b/>
                <w:bCs/>
                <w:color w:val="000000"/>
                <w:sz w:val="24"/>
                <w:szCs w:val="24"/>
              </w:rPr>
              <w:t>Test value=60</w:t>
            </w:r>
          </w:p>
        </w:tc>
        <w:tc>
          <w:tcPr>
            <w:tcW w:w="1336" w:type="dxa"/>
            <w:vMerge w:val="restart"/>
          </w:tcPr>
          <w:p w14:paraId="6D635E02" w14:textId="77777777" w:rsidR="00AC6DD4" w:rsidRPr="00463918" w:rsidRDefault="00AC6DD4" w:rsidP="005F723C">
            <w:pPr>
              <w:tabs>
                <w:tab w:val="left" w:pos="3115"/>
                <w:tab w:val="center" w:pos="4649"/>
              </w:tabs>
              <w:spacing w:after="0"/>
              <w:jc w:val="right"/>
              <w:rPr>
                <w:rFonts w:asciiTheme="majorBidi" w:hAnsiTheme="majorBidi" w:cstheme="majorBidi"/>
                <w:b/>
                <w:bCs/>
                <w:color w:val="000000"/>
                <w:sz w:val="24"/>
                <w:szCs w:val="24"/>
              </w:rPr>
            </w:pPr>
            <w:r w:rsidRPr="00463918">
              <w:rPr>
                <w:rFonts w:asciiTheme="majorBidi" w:hAnsiTheme="majorBidi" w:cstheme="majorBidi"/>
                <w:b/>
                <w:bCs/>
                <w:color w:val="000000"/>
                <w:sz w:val="24"/>
                <w:szCs w:val="24"/>
              </w:rPr>
              <w:t>Identity</w:t>
            </w:r>
          </w:p>
          <w:p w14:paraId="3AC20335" w14:textId="3687E6D5" w:rsidR="00AC6DD4" w:rsidRPr="00463918" w:rsidRDefault="00AC6DD4" w:rsidP="005F723C">
            <w:pPr>
              <w:tabs>
                <w:tab w:val="left" w:pos="3115"/>
                <w:tab w:val="center" w:pos="4649"/>
              </w:tabs>
              <w:spacing w:after="0"/>
              <w:jc w:val="right"/>
              <w:rPr>
                <w:rFonts w:asciiTheme="majorBidi" w:hAnsiTheme="majorBidi" w:cstheme="majorBidi"/>
                <w:color w:val="000000"/>
                <w:sz w:val="24"/>
                <w:szCs w:val="24"/>
                <w:rtl/>
              </w:rPr>
            </w:pPr>
            <w:r w:rsidRPr="00463918">
              <w:rPr>
                <w:rFonts w:asciiTheme="majorBidi" w:hAnsiTheme="majorBidi" w:cstheme="majorBidi"/>
                <w:b/>
                <w:bCs/>
                <w:color w:val="000000"/>
                <w:sz w:val="24"/>
                <w:szCs w:val="24"/>
              </w:rPr>
              <w:t>Crisis</w:t>
            </w:r>
          </w:p>
        </w:tc>
      </w:tr>
      <w:tr w:rsidR="00AC6DD4" w:rsidRPr="00463918" w14:paraId="393204B2" w14:textId="77777777" w:rsidTr="00AC6DD4">
        <w:tc>
          <w:tcPr>
            <w:tcW w:w="1335" w:type="dxa"/>
          </w:tcPr>
          <w:p w14:paraId="21575AE5" w14:textId="6A3E81B6" w:rsidR="00AC6DD4" w:rsidRPr="00463918" w:rsidRDefault="002F2613" w:rsidP="00AC6DD4">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H</w:t>
            </w:r>
            <w:r w:rsidR="00AC6DD4" w:rsidRPr="00463918">
              <w:rPr>
                <w:rFonts w:asciiTheme="majorBidi" w:hAnsiTheme="majorBidi" w:cstheme="majorBidi"/>
                <w:color w:val="000000"/>
                <w:sz w:val="24"/>
                <w:szCs w:val="24"/>
              </w:rPr>
              <w:t>igher</w:t>
            </w:r>
          </w:p>
        </w:tc>
        <w:tc>
          <w:tcPr>
            <w:tcW w:w="1359" w:type="dxa"/>
          </w:tcPr>
          <w:p w14:paraId="2F46D0BE" w14:textId="74495902" w:rsidR="00AC6DD4" w:rsidRPr="00463918" w:rsidRDefault="00AC6DD4" w:rsidP="00AC6DD4">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lower</w:t>
            </w:r>
          </w:p>
        </w:tc>
        <w:tc>
          <w:tcPr>
            <w:tcW w:w="1312" w:type="dxa"/>
          </w:tcPr>
          <w:p w14:paraId="4AC2E2CA" w14:textId="65C2C36D" w:rsidR="00AC6DD4" w:rsidRPr="00463918" w:rsidRDefault="00AC6DD4" w:rsidP="00AC6DD4">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Mean diff.</w:t>
            </w:r>
          </w:p>
        </w:tc>
        <w:tc>
          <w:tcPr>
            <w:tcW w:w="1336" w:type="dxa"/>
          </w:tcPr>
          <w:p w14:paraId="31832A16" w14:textId="16E0EAD3" w:rsidR="00AC6DD4" w:rsidRPr="00463918" w:rsidRDefault="00AC6DD4" w:rsidP="00AC6DD4">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Sig.(2-tailed)</w:t>
            </w:r>
          </w:p>
        </w:tc>
        <w:tc>
          <w:tcPr>
            <w:tcW w:w="1336" w:type="dxa"/>
          </w:tcPr>
          <w:p w14:paraId="0FF26B82" w14:textId="2BAC12CF" w:rsidR="00AC6DD4" w:rsidRPr="00463918" w:rsidRDefault="000942CF" w:rsidP="00AC6DD4">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 xml:space="preserve">D </w:t>
            </w:r>
            <w:r w:rsidR="00AC6DD4" w:rsidRPr="00463918">
              <w:rPr>
                <w:rFonts w:asciiTheme="majorBidi" w:hAnsiTheme="majorBidi" w:cstheme="majorBidi"/>
                <w:color w:val="000000"/>
                <w:sz w:val="24"/>
                <w:szCs w:val="24"/>
              </w:rPr>
              <w:t>f</w:t>
            </w:r>
          </w:p>
        </w:tc>
        <w:tc>
          <w:tcPr>
            <w:tcW w:w="1336" w:type="dxa"/>
          </w:tcPr>
          <w:p w14:paraId="621301B6" w14:textId="6CAE1185" w:rsidR="00AC6DD4" w:rsidRPr="00463918" w:rsidRDefault="006B08F7" w:rsidP="00AC6DD4">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T</w:t>
            </w:r>
          </w:p>
        </w:tc>
        <w:tc>
          <w:tcPr>
            <w:tcW w:w="1336" w:type="dxa"/>
            <w:vMerge/>
          </w:tcPr>
          <w:p w14:paraId="0E3598C2" w14:textId="77777777" w:rsidR="00AC6DD4" w:rsidRPr="00463918" w:rsidRDefault="00AC6DD4" w:rsidP="005F723C">
            <w:pPr>
              <w:tabs>
                <w:tab w:val="left" w:pos="3115"/>
                <w:tab w:val="center" w:pos="4649"/>
              </w:tabs>
              <w:spacing w:after="0"/>
              <w:jc w:val="right"/>
              <w:rPr>
                <w:rFonts w:asciiTheme="majorBidi" w:hAnsiTheme="majorBidi" w:cstheme="majorBidi"/>
                <w:color w:val="000000"/>
                <w:sz w:val="24"/>
                <w:szCs w:val="24"/>
                <w:rtl/>
              </w:rPr>
            </w:pPr>
          </w:p>
        </w:tc>
      </w:tr>
      <w:tr w:rsidR="00AC6DD4" w:rsidRPr="00463918" w14:paraId="7E8A74E2" w14:textId="77777777" w:rsidTr="00AC6DD4">
        <w:tc>
          <w:tcPr>
            <w:tcW w:w="1335" w:type="dxa"/>
          </w:tcPr>
          <w:p w14:paraId="4EEAFFAC" w14:textId="3735B5A2" w:rsidR="00AC6DD4" w:rsidRPr="00463918" w:rsidRDefault="000942CF" w:rsidP="000942CF">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60.45</w:t>
            </w:r>
          </w:p>
        </w:tc>
        <w:tc>
          <w:tcPr>
            <w:tcW w:w="1359" w:type="dxa"/>
          </w:tcPr>
          <w:p w14:paraId="285F4F9D" w14:textId="12B9B4E8" w:rsidR="00AC6DD4" w:rsidRPr="00463918" w:rsidRDefault="000942CF" w:rsidP="000942CF">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30.34</w:t>
            </w:r>
          </w:p>
        </w:tc>
        <w:tc>
          <w:tcPr>
            <w:tcW w:w="1312" w:type="dxa"/>
          </w:tcPr>
          <w:p w14:paraId="6B7E039D" w14:textId="7B58CF8E" w:rsidR="00AC6DD4" w:rsidRPr="00463918" w:rsidRDefault="000942CF" w:rsidP="000942CF">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8.03</w:t>
            </w:r>
          </w:p>
        </w:tc>
        <w:tc>
          <w:tcPr>
            <w:tcW w:w="1336" w:type="dxa"/>
          </w:tcPr>
          <w:p w14:paraId="5C5D861C" w14:textId="3DB1E27F" w:rsidR="00AC6DD4" w:rsidRPr="00463918" w:rsidRDefault="000942CF" w:rsidP="000942CF">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.000</w:t>
            </w:r>
          </w:p>
        </w:tc>
        <w:tc>
          <w:tcPr>
            <w:tcW w:w="1336" w:type="dxa"/>
          </w:tcPr>
          <w:p w14:paraId="0AEEC58E" w14:textId="6B4693F1" w:rsidR="00AC6DD4" w:rsidRPr="00463918" w:rsidRDefault="000942CF" w:rsidP="000942CF">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157</w:t>
            </w:r>
          </w:p>
        </w:tc>
        <w:tc>
          <w:tcPr>
            <w:tcW w:w="1336" w:type="dxa"/>
          </w:tcPr>
          <w:p w14:paraId="051D82D9" w14:textId="072B4FEA" w:rsidR="00AC6DD4" w:rsidRPr="00463918" w:rsidRDefault="000942CF" w:rsidP="000942CF">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38.975</w:t>
            </w:r>
          </w:p>
        </w:tc>
        <w:tc>
          <w:tcPr>
            <w:tcW w:w="1336" w:type="dxa"/>
            <w:vMerge/>
          </w:tcPr>
          <w:p w14:paraId="58318364" w14:textId="77777777" w:rsidR="00AC6DD4" w:rsidRPr="00463918" w:rsidRDefault="00AC6DD4" w:rsidP="005F723C">
            <w:pPr>
              <w:tabs>
                <w:tab w:val="left" w:pos="3115"/>
                <w:tab w:val="center" w:pos="4649"/>
              </w:tabs>
              <w:spacing w:after="0"/>
              <w:jc w:val="right"/>
              <w:rPr>
                <w:rFonts w:asciiTheme="majorBidi" w:hAnsiTheme="majorBidi" w:cstheme="majorBidi"/>
                <w:color w:val="000000"/>
                <w:sz w:val="24"/>
                <w:szCs w:val="24"/>
                <w:rtl/>
              </w:rPr>
            </w:pPr>
          </w:p>
        </w:tc>
      </w:tr>
      <w:bookmarkEnd w:id="6"/>
    </w:tbl>
    <w:p w14:paraId="43AF87DC" w14:textId="77777777" w:rsidR="00AC6DD4" w:rsidRPr="00AC6DD4" w:rsidRDefault="00AC6DD4" w:rsidP="005F723C">
      <w:pPr>
        <w:tabs>
          <w:tab w:val="left" w:pos="3115"/>
          <w:tab w:val="center" w:pos="4649"/>
        </w:tabs>
        <w:spacing w:after="0"/>
        <w:jc w:val="right"/>
        <w:rPr>
          <w:rFonts w:asciiTheme="majorBidi" w:eastAsiaTheme="minorEastAsia" w:hAnsiTheme="majorBidi" w:cstheme="majorBidi"/>
          <w:color w:val="000000"/>
          <w:sz w:val="28"/>
          <w:szCs w:val="28"/>
        </w:rPr>
      </w:pPr>
    </w:p>
    <w:p w14:paraId="3D8A25BF" w14:textId="7E383AED" w:rsidR="00E15AEC" w:rsidRPr="00573A33" w:rsidRDefault="00573A33" w:rsidP="005F723C">
      <w:pPr>
        <w:tabs>
          <w:tab w:val="left" w:pos="3115"/>
          <w:tab w:val="center" w:pos="4649"/>
        </w:tabs>
        <w:spacing w:after="0"/>
        <w:jc w:val="right"/>
        <w:rPr>
          <w:rFonts w:asciiTheme="majorBidi" w:eastAsiaTheme="minorEastAsia" w:hAnsiTheme="majorBidi" w:cstheme="majorBidi"/>
          <w:color w:val="000000"/>
          <w:sz w:val="28"/>
          <w:szCs w:val="28"/>
        </w:rPr>
      </w:pPr>
      <w:r w:rsidRPr="00573A33">
        <w:rPr>
          <w:rFonts w:asciiTheme="majorBidi" w:eastAsiaTheme="minorEastAsia" w:hAnsiTheme="majorBidi" w:cstheme="majorBidi"/>
          <w:color w:val="000000"/>
          <w:sz w:val="28"/>
          <w:szCs w:val="28"/>
        </w:rPr>
        <w:t>The result shows that Sudanese refugees in Egypt have high scores on identity crisis, significant at (.000)</w:t>
      </w:r>
      <w:r w:rsidR="000E18B7">
        <w:rPr>
          <w:rFonts w:asciiTheme="majorBidi" w:eastAsiaTheme="minorEastAsia" w:hAnsiTheme="majorBidi" w:cstheme="majorBidi"/>
          <w:color w:val="000000"/>
          <w:sz w:val="28"/>
          <w:szCs w:val="28"/>
        </w:rPr>
        <w:t>.</w:t>
      </w:r>
    </w:p>
    <w:p w14:paraId="0DEA9A29" w14:textId="77777777" w:rsidR="000E18B7" w:rsidRDefault="000E18B7" w:rsidP="000E18B7">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eastAsiaTheme="minorEastAsia" w:hAnsiTheme="majorBidi" w:cstheme="majorBidi"/>
          <w:b/>
          <w:bCs/>
          <w:color w:val="000000"/>
          <w:sz w:val="28"/>
          <w:szCs w:val="28"/>
        </w:rPr>
        <w:t>Discussion</w:t>
      </w:r>
    </w:p>
    <w:p w14:paraId="7C28CCD7" w14:textId="1C22E54F" w:rsidR="000E18B7" w:rsidRPr="005F723C" w:rsidRDefault="000E18B7" w:rsidP="000E18B7">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Identity crisis among adolescent</w:t>
      </w:r>
      <w:r>
        <w:rPr>
          <w:rFonts w:asciiTheme="majorBidi" w:hAnsiTheme="majorBidi" w:cstheme="majorBidi"/>
          <w:color w:val="000000"/>
          <w:sz w:val="28"/>
          <w:szCs w:val="28"/>
        </w:rPr>
        <w:t xml:space="preserve"> </w:t>
      </w:r>
      <w:r w:rsidRPr="005F723C">
        <w:rPr>
          <w:rFonts w:asciiTheme="majorBidi" w:hAnsiTheme="majorBidi" w:cstheme="majorBidi"/>
          <w:color w:val="000000"/>
          <w:sz w:val="28"/>
          <w:szCs w:val="28"/>
        </w:rPr>
        <w:t>refugee</w:t>
      </w:r>
      <w:r>
        <w:rPr>
          <w:rFonts w:asciiTheme="majorBidi" w:hAnsiTheme="majorBidi" w:cstheme="majorBidi"/>
          <w:color w:val="000000"/>
          <w:sz w:val="28"/>
          <w:szCs w:val="28"/>
        </w:rPr>
        <w:t xml:space="preserve">s in </w:t>
      </w:r>
      <w:r w:rsidRPr="005F723C">
        <w:rPr>
          <w:rFonts w:asciiTheme="majorBidi" w:hAnsiTheme="majorBidi" w:cstheme="majorBidi"/>
          <w:color w:val="000000"/>
          <w:sz w:val="28"/>
          <w:szCs w:val="28"/>
        </w:rPr>
        <w:t>Egypt</w:t>
      </w:r>
      <w:r>
        <w:rPr>
          <w:rFonts w:asciiTheme="majorBidi" w:hAnsiTheme="majorBidi" w:cstheme="majorBidi"/>
          <w:color w:val="000000"/>
          <w:sz w:val="28"/>
          <w:szCs w:val="28"/>
        </w:rPr>
        <w:t>.</w:t>
      </w:r>
      <w:r w:rsidRPr="005F723C">
        <w:rPr>
          <w:rFonts w:asciiTheme="majorBidi" w:hAnsiTheme="majorBidi" w:cstheme="majorBidi"/>
          <w:color w:val="000000"/>
          <w:sz w:val="28"/>
          <w:szCs w:val="28"/>
        </w:rPr>
        <w:t xml:space="preserve"> This result was consistent with </w:t>
      </w:r>
      <w:r w:rsidR="009C736E">
        <w:rPr>
          <w:rFonts w:asciiTheme="majorBidi" w:hAnsiTheme="majorBidi" w:cstheme="majorBidi"/>
          <w:color w:val="000000"/>
          <w:sz w:val="28"/>
          <w:szCs w:val="28"/>
        </w:rPr>
        <w:t>what Allemand M.</w:t>
      </w:r>
      <w:r w:rsidR="000B5FC9">
        <w:rPr>
          <w:rFonts w:asciiTheme="majorBidi" w:hAnsiTheme="majorBidi" w:cstheme="majorBidi"/>
          <w:color w:val="000000"/>
          <w:sz w:val="28"/>
          <w:szCs w:val="28"/>
        </w:rPr>
        <w:t xml:space="preserve"> </w:t>
      </w:r>
      <w:r w:rsidR="009C736E">
        <w:rPr>
          <w:rFonts w:asciiTheme="majorBidi" w:hAnsiTheme="majorBidi" w:cstheme="majorBidi"/>
          <w:color w:val="000000"/>
          <w:sz w:val="28"/>
          <w:szCs w:val="28"/>
        </w:rPr>
        <w:t xml:space="preserve">Steiger AE, and Fend </w:t>
      </w:r>
      <w:r w:rsidR="000B5FC9">
        <w:rPr>
          <w:rFonts w:asciiTheme="majorBidi" w:hAnsiTheme="majorBidi" w:cstheme="majorBidi"/>
          <w:color w:val="000000"/>
          <w:sz w:val="28"/>
          <w:szCs w:val="28"/>
        </w:rPr>
        <w:t>HA (</w:t>
      </w:r>
      <w:r w:rsidR="009C736E">
        <w:rPr>
          <w:rFonts w:asciiTheme="majorBidi" w:hAnsiTheme="majorBidi" w:cstheme="majorBidi"/>
          <w:color w:val="000000"/>
          <w:sz w:val="28"/>
          <w:szCs w:val="28"/>
        </w:rPr>
        <w:t>2014) had found out.</w:t>
      </w:r>
    </w:p>
    <w:p w14:paraId="23F88BCF" w14:textId="69ABC245" w:rsidR="00573A33" w:rsidRPr="0002173F" w:rsidRDefault="000E18B7" w:rsidP="0002173F">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According to researchers,</w:t>
      </w:r>
      <w:r w:rsidRPr="005F723C">
        <w:rPr>
          <w:rFonts w:asciiTheme="majorBidi" w:hAnsiTheme="majorBidi" w:cstheme="majorBidi"/>
          <w:color w:val="000000"/>
          <w:sz w:val="28"/>
          <w:szCs w:val="28"/>
        </w:rPr>
        <w:t xml:space="preserve"> rise in identity crisis during adolescence is due to the significant changes that occur during that stage and the lack of </w:t>
      </w:r>
      <w:r>
        <w:rPr>
          <w:rFonts w:asciiTheme="majorBidi" w:hAnsiTheme="majorBidi" w:cstheme="majorBidi"/>
          <w:color w:val="000000"/>
          <w:sz w:val="28"/>
          <w:szCs w:val="28"/>
        </w:rPr>
        <w:t xml:space="preserve">positive look at </w:t>
      </w:r>
      <w:r>
        <w:rPr>
          <w:rFonts w:asciiTheme="majorBidi" w:hAnsiTheme="majorBidi" w:cstheme="majorBidi"/>
          <w:color w:val="000000"/>
          <w:sz w:val="28"/>
          <w:szCs w:val="28"/>
        </w:rPr>
        <w:lastRenderedPageBreak/>
        <w:t xml:space="preserve">their future. </w:t>
      </w:r>
      <w:r w:rsidRPr="005F723C">
        <w:rPr>
          <w:rFonts w:asciiTheme="majorBidi" w:hAnsiTheme="majorBidi" w:cstheme="majorBidi"/>
          <w:color w:val="000000"/>
          <w:sz w:val="28"/>
          <w:szCs w:val="28"/>
        </w:rPr>
        <w:t>They are suffering</w:t>
      </w:r>
      <w:r>
        <w:rPr>
          <w:rFonts w:asciiTheme="majorBidi" w:hAnsiTheme="majorBidi" w:cstheme="majorBidi"/>
          <w:color w:val="000000"/>
          <w:sz w:val="28"/>
          <w:szCs w:val="28"/>
        </w:rPr>
        <w:t xml:space="preserve"> from </w:t>
      </w:r>
      <w:r w:rsidRPr="005F723C">
        <w:rPr>
          <w:rFonts w:asciiTheme="majorBidi" w:hAnsiTheme="majorBidi" w:cstheme="majorBidi"/>
          <w:color w:val="000000"/>
          <w:sz w:val="28"/>
          <w:szCs w:val="28"/>
        </w:rPr>
        <w:t>teenager's lack of self-awareness, which</w:t>
      </w:r>
      <w:r>
        <w:rPr>
          <w:rFonts w:asciiTheme="majorBidi" w:hAnsiTheme="majorBidi" w:cstheme="majorBidi"/>
          <w:color w:val="000000"/>
          <w:sz w:val="28"/>
          <w:szCs w:val="28"/>
        </w:rPr>
        <w:t xml:space="preserve"> in turn have created feelings</w:t>
      </w:r>
      <w:r w:rsidRPr="005F723C">
        <w:rPr>
          <w:rFonts w:asciiTheme="majorBidi" w:hAnsiTheme="majorBidi" w:cstheme="majorBidi"/>
          <w:color w:val="000000"/>
          <w:sz w:val="28"/>
          <w:szCs w:val="28"/>
        </w:rPr>
        <w:t xml:space="preserve"> of loss, dependency, and ignorance.</w:t>
      </w:r>
    </w:p>
    <w:p w14:paraId="6B25021C" w14:textId="77777777" w:rsidR="00573A33" w:rsidRDefault="00573A33" w:rsidP="0002173F">
      <w:pPr>
        <w:tabs>
          <w:tab w:val="left" w:pos="3115"/>
          <w:tab w:val="center" w:pos="4649"/>
        </w:tabs>
        <w:spacing w:after="0"/>
        <w:jc w:val="center"/>
        <w:rPr>
          <w:rFonts w:asciiTheme="majorBidi" w:eastAsiaTheme="minorEastAsia" w:hAnsiTheme="majorBidi" w:cstheme="majorBidi"/>
          <w:b/>
          <w:bCs/>
          <w:color w:val="000000"/>
          <w:sz w:val="28"/>
          <w:szCs w:val="28"/>
        </w:rPr>
      </w:pPr>
    </w:p>
    <w:p w14:paraId="1E481545" w14:textId="77777777" w:rsidR="002F2613" w:rsidRPr="000B5FC9" w:rsidRDefault="002F2613" w:rsidP="0002173F">
      <w:pPr>
        <w:tabs>
          <w:tab w:val="left" w:pos="3115"/>
          <w:tab w:val="center" w:pos="4649"/>
        </w:tabs>
        <w:spacing w:after="0"/>
        <w:jc w:val="center"/>
        <w:rPr>
          <w:rFonts w:asciiTheme="majorBidi" w:eastAsiaTheme="minorEastAsia" w:hAnsiTheme="majorBidi" w:cstheme="majorBidi"/>
          <w:b/>
          <w:bCs/>
          <w:color w:val="000000"/>
          <w:sz w:val="28"/>
          <w:szCs w:val="28"/>
        </w:rPr>
      </w:pPr>
    </w:p>
    <w:p w14:paraId="6CCAD46D" w14:textId="3D1BEE80" w:rsidR="001A307D" w:rsidRDefault="001A307D" w:rsidP="005F723C">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eastAsiaTheme="minorEastAsia" w:hAnsiTheme="majorBidi" w:cstheme="majorBidi"/>
          <w:b/>
          <w:bCs/>
          <w:color w:val="000000"/>
          <w:sz w:val="28"/>
          <w:szCs w:val="28"/>
        </w:rPr>
        <w:t>Hypothesis-2</w:t>
      </w:r>
    </w:p>
    <w:p w14:paraId="32A95EDF" w14:textId="6815C182" w:rsidR="00A13EE7" w:rsidRDefault="00A13EE7" w:rsidP="00A13EE7">
      <w:pPr>
        <w:spacing w:after="0"/>
        <w:jc w:val="right"/>
        <w:rPr>
          <w:rFonts w:asciiTheme="majorBidi" w:hAnsiTheme="majorBidi" w:cstheme="majorBidi"/>
          <w:sz w:val="28"/>
          <w:szCs w:val="28"/>
        </w:rPr>
      </w:pPr>
      <w:r>
        <w:rPr>
          <w:rFonts w:asciiTheme="majorBidi" w:hAnsiTheme="majorBidi" w:cstheme="majorBidi"/>
          <w:sz w:val="28"/>
          <w:szCs w:val="28"/>
        </w:rPr>
        <w:t>Refugees Sudanese adolescents suffer mental fragility in Egypt.</w:t>
      </w:r>
    </w:p>
    <w:p w14:paraId="6EF98D37" w14:textId="38002942" w:rsidR="00547550" w:rsidRDefault="00547550" w:rsidP="00A13EE7">
      <w:pPr>
        <w:spacing w:after="0"/>
        <w:jc w:val="right"/>
        <w:rPr>
          <w:rFonts w:asciiTheme="majorBidi" w:hAnsiTheme="majorBidi" w:cstheme="majorBidi"/>
          <w:sz w:val="28"/>
          <w:szCs w:val="28"/>
        </w:rPr>
      </w:pPr>
      <w:r>
        <w:rPr>
          <w:rFonts w:asciiTheme="majorBidi" w:hAnsiTheme="majorBidi" w:cstheme="majorBidi"/>
          <w:sz w:val="28"/>
          <w:szCs w:val="28"/>
        </w:rPr>
        <w:t xml:space="preserve">To verify the above-mentioned hypothesis, one-sample t-test was also </w:t>
      </w:r>
      <w:r w:rsidR="00C839BC">
        <w:rPr>
          <w:rFonts w:asciiTheme="majorBidi" w:hAnsiTheme="majorBidi" w:cstheme="majorBidi"/>
          <w:sz w:val="28"/>
          <w:szCs w:val="28"/>
        </w:rPr>
        <w:t>employed.</w:t>
      </w:r>
    </w:p>
    <w:p w14:paraId="6A5E1855" w14:textId="77777777" w:rsidR="00C9554F" w:rsidRPr="00213926" w:rsidRDefault="00C9554F" w:rsidP="00A13EE7">
      <w:pPr>
        <w:spacing w:after="0"/>
        <w:jc w:val="right"/>
        <w:rPr>
          <w:rFonts w:asciiTheme="majorBidi" w:hAnsiTheme="majorBidi" w:cstheme="majorBidi"/>
          <w:sz w:val="28"/>
          <w:szCs w:val="28"/>
        </w:rPr>
      </w:pPr>
    </w:p>
    <w:p w14:paraId="57C088F7" w14:textId="12B395E1" w:rsidR="00573A33" w:rsidRPr="00AC6DD4" w:rsidRDefault="00573A33" w:rsidP="00573A33">
      <w:pPr>
        <w:tabs>
          <w:tab w:val="left" w:pos="3115"/>
          <w:tab w:val="center" w:pos="4649"/>
        </w:tabs>
        <w:spacing w:after="0"/>
        <w:jc w:val="right"/>
        <w:rPr>
          <w:rFonts w:asciiTheme="majorBidi" w:eastAsiaTheme="minorEastAsia" w:hAnsiTheme="majorBidi" w:cstheme="majorBidi"/>
          <w:b/>
          <w:bCs/>
          <w:color w:val="000000"/>
          <w:sz w:val="28"/>
          <w:szCs w:val="28"/>
        </w:rPr>
      </w:pPr>
      <w:r w:rsidRPr="00AC6DD4">
        <w:rPr>
          <w:rFonts w:asciiTheme="majorBidi" w:eastAsiaTheme="minorEastAsia" w:hAnsiTheme="majorBidi" w:cstheme="majorBidi"/>
          <w:b/>
          <w:bCs/>
          <w:color w:val="000000"/>
          <w:sz w:val="28"/>
          <w:szCs w:val="28"/>
        </w:rPr>
        <w:t>Table</w:t>
      </w:r>
      <w:r>
        <w:rPr>
          <w:rFonts w:asciiTheme="majorBidi" w:eastAsiaTheme="minorEastAsia" w:hAnsiTheme="majorBidi" w:cstheme="majorBidi"/>
          <w:b/>
          <w:bCs/>
          <w:color w:val="000000"/>
          <w:sz w:val="28"/>
          <w:szCs w:val="28"/>
        </w:rPr>
        <w:t xml:space="preserve"> </w:t>
      </w:r>
      <w:r w:rsidRPr="00AC6DD4">
        <w:rPr>
          <w:rFonts w:asciiTheme="majorBidi" w:eastAsiaTheme="minorEastAsia" w:hAnsiTheme="majorBidi" w:cstheme="majorBidi"/>
          <w:b/>
          <w:bCs/>
          <w:color w:val="000000"/>
          <w:sz w:val="28"/>
          <w:szCs w:val="28"/>
        </w:rPr>
        <w:t>(</w:t>
      </w:r>
      <w:r>
        <w:rPr>
          <w:rFonts w:asciiTheme="majorBidi" w:eastAsiaTheme="minorEastAsia" w:hAnsiTheme="majorBidi" w:cstheme="majorBidi"/>
          <w:b/>
          <w:bCs/>
          <w:color w:val="000000"/>
          <w:sz w:val="28"/>
          <w:szCs w:val="28"/>
        </w:rPr>
        <w:t>5</w:t>
      </w:r>
      <w:r w:rsidRPr="00AC6DD4">
        <w:rPr>
          <w:rFonts w:asciiTheme="majorBidi" w:eastAsiaTheme="minorEastAsia" w:hAnsiTheme="majorBidi" w:cstheme="majorBidi"/>
          <w:b/>
          <w:bCs/>
          <w:color w:val="000000"/>
          <w:sz w:val="28"/>
          <w:szCs w:val="28"/>
        </w:rPr>
        <w:t>) Shows the result of one-sample t-test</w:t>
      </w:r>
    </w:p>
    <w:p w14:paraId="1053438D" w14:textId="77777777" w:rsidR="00573A33" w:rsidRDefault="00573A33" w:rsidP="00573A33">
      <w:pPr>
        <w:tabs>
          <w:tab w:val="left" w:pos="3115"/>
          <w:tab w:val="center" w:pos="4649"/>
        </w:tabs>
        <w:spacing w:after="0"/>
        <w:jc w:val="right"/>
        <w:rPr>
          <w:rFonts w:asciiTheme="majorBidi" w:eastAsiaTheme="minorEastAsia" w:hAnsiTheme="majorBidi" w:cstheme="majorBidi"/>
          <w:color w:val="000000"/>
          <w:sz w:val="28"/>
          <w:szCs w:val="28"/>
        </w:rPr>
      </w:pPr>
    </w:p>
    <w:tbl>
      <w:tblPr>
        <w:tblStyle w:val="TableGrid"/>
        <w:bidiVisual/>
        <w:tblW w:w="0" w:type="auto"/>
        <w:tblLook w:val="04A0" w:firstRow="1" w:lastRow="0" w:firstColumn="1" w:lastColumn="0" w:noHBand="0" w:noVBand="1"/>
      </w:tblPr>
      <w:tblGrid>
        <w:gridCol w:w="1335"/>
        <w:gridCol w:w="1359"/>
        <w:gridCol w:w="1312"/>
        <w:gridCol w:w="1336"/>
        <w:gridCol w:w="1336"/>
        <w:gridCol w:w="1336"/>
        <w:gridCol w:w="1336"/>
      </w:tblGrid>
      <w:tr w:rsidR="00573A33" w:rsidRPr="00463918" w14:paraId="59FD86B2" w14:textId="77777777" w:rsidTr="003516DD">
        <w:tc>
          <w:tcPr>
            <w:tcW w:w="2694" w:type="dxa"/>
            <w:gridSpan w:val="2"/>
          </w:tcPr>
          <w:p w14:paraId="65532733" w14:textId="77777777" w:rsidR="00573A33" w:rsidRPr="00463918" w:rsidRDefault="00573A33" w:rsidP="003516DD">
            <w:pPr>
              <w:tabs>
                <w:tab w:val="left" w:pos="3115"/>
                <w:tab w:val="center" w:pos="4649"/>
              </w:tabs>
              <w:spacing w:after="0"/>
              <w:jc w:val="right"/>
              <w:rPr>
                <w:rFonts w:asciiTheme="majorBidi" w:hAnsiTheme="majorBidi" w:cstheme="majorBidi"/>
                <w:b/>
                <w:bCs/>
                <w:color w:val="000000"/>
                <w:sz w:val="24"/>
                <w:szCs w:val="24"/>
                <w:rtl/>
              </w:rPr>
            </w:pPr>
            <w:r w:rsidRPr="00463918">
              <w:rPr>
                <w:rFonts w:asciiTheme="majorBidi" w:hAnsiTheme="majorBidi" w:cstheme="majorBidi"/>
                <w:b/>
                <w:bCs/>
                <w:color w:val="000000"/>
                <w:sz w:val="24"/>
                <w:szCs w:val="24"/>
              </w:rPr>
              <w:t>99%Confidence Interval</w:t>
            </w:r>
          </w:p>
        </w:tc>
        <w:tc>
          <w:tcPr>
            <w:tcW w:w="5320" w:type="dxa"/>
            <w:gridSpan w:val="4"/>
          </w:tcPr>
          <w:p w14:paraId="4213CB75" w14:textId="13B557B6" w:rsidR="00573A33" w:rsidRPr="00463918" w:rsidRDefault="00573A33" w:rsidP="003516DD">
            <w:pPr>
              <w:tabs>
                <w:tab w:val="left" w:pos="3115"/>
                <w:tab w:val="center" w:pos="4649"/>
              </w:tabs>
              <w:spacing w:after="0"/>
              <w:jc w:val="center"/>
              <w:rPr>
                <w:rFonts w:asciiTheme="majorBidi" w:hAnsiTheme="majorBidi" w:cstheme="majorBidi"/>
                <w:b/>
                <w:bCs/>
                <w:color w:val="000000"/>
                <w:sz w:val="24"/>
                <w:szCs w:val="24"/>
                <w:rtl/>
              </w:rPr>
            </w:pPr>
            <w:r w:rsidRPr="00463918">
              <w:rPr>
                <w:rFonts w:asciiTheme="majorBidi" w:hAnsiTheme="majorBidi" w:cstheme="majorBidi"/>
                <w:b/>
                <w:bCs/>
                <w:color w:val="000000"/>
                <w:sz w:val="24"/>
                <w:szCs w:val="24"/>
              </w:rPr>
              <w:t>Test value=</w:t>
            </w:r>
            <w:r w:rsidR="00BD4D33" w:rsidRPr="00463918">
              <w:rPr>
                <w:rFonts w:asciiTheme="majorBidi" w:hAnsiTheme="majorBidi" w:cstheme="majorBidi"/>
                <w:b/>
                <w:bCs/>
                <w:color w:val="000000"/>
                <w:sz w:val="24"/>
                <w:szCs w:val="24"/>
              </w:rPr>
              <w:t>70</w:t>
            </w:r>
          </w:p>
        </w:tc>
        <w:tc>
          <w:tcPr>
            <w:tcW w:w="1336" w:type="dxa"/>
            <w:vMerge w:val="restart"/>
          </w:tcPr>
          <w:p w14:paraId="48354364" w14:textId="77777777" w:rsidR="00573A33" w:rsidRPr="00463918" w:rsidRDefault="00573A33" w:rsidP="003516DD">
            <w:pPr>
              <w:tabs>
                <w:tab w:val="left" w:pos="3115"/>
                <w:tab w:val="center" w:pos="4649"/>
              </w:tabs>
              <w:spacing w:after="0"/>
              <w:jc w:val="right"/>
              <w:rPr>
                <w:rFonts w:asciiTheme="majorBidi" w:hAnsiTheme="majorBidi" w:cstheme="majorBidi"/>
                <w:b/>
                <w:bCs/>
                <w:color w:val="000000"/>
                <w:sz w:val="24"/>
                <w:szCs w:val="24"/>
              </w:rPr>
            </w:pPr>
            <w:r w:rsidRPr="00463918">
              <w:rPr>
                <w:rFonts w:asciiTheme="majorBidi" w:hAnsiTheme="majorBidi" w:cstheme="majorBidi"/>
                <w:b/>
                <w:bCs/>
                <w:color w:val="000000"/>
                <w:sz w:val="24"/>
                <w:szCs w:val="24"/>
              </w:rPr>
              <w:t>Mental</w:t>
            </w:r>
          </w:p>
          <w:p w14:paraId="6D9721EE" w14:textId="19D3932A" w:rsidR="00BD4D33" w:rsidRPr="00463918" w:rsidRDefault="00BD4D33" w:rsidP="003516DD">
            <w:pPr>
              <w:tabs>
                <w:tab w:val="left" w:pos="3115"/>
                <w:tab w:val="center" w:pos="4649"/>
              </w:tabs>
              <w:spacing w:after="0"/>
              <w:jc w:val="right"/>
              <w:rPr>
                <w:rFonts w:asciiTheme="majorBidi" w:hAnsiTheme="majorBidi" w:cstheme="majorBidi"/>
                <w:b/>
                <w:bCs/>
                <w:color w:val="000000"/>
                <w:sz w:val="24"/>
                <w:szCs w:val="24"/>
                <w:rtl/>
              </w:rPr>
            </w:pPr>
            <w:r w:rsidRPr="00463918">
              <w:rPr>
                <w:rFonts w:asciiTheme="majorBidi" w:hAnsiTheme="majorBidi" w:cstheme="majorBidi"/>
                <w:b/>
                <w:bCs/>
                <w:color w:val="000000"/>
                <w:sz w:val="24"/>
                <w:szCs w:val="24"/>
              </w:rPr>
              <w:t>Fragility</w:t>
            </w:r>
          </w:p>
        </w:tc>
      </w:tr>
      <w:tr w:rsidR="00573A33" w:rsidRPr="00463918" w14:paraId="569A4BEB" w14:textId="77777777" w:rsidTr="003516DD">
        <w:tc>
          <w:tcPr>
            <w:tcW w:w="1335" w:type="dxa"/>
          </w:tcPr>
          <w:p w14:paraId="6E252F68" w14:textId="77777777" w:rsidR="00573A33" w:rsidRPr="00463918" w:rsidRDefault="00573A3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higher</w:t>
            </w:r>
          </w:p>
        </w:tc>
        <w:tc>
          <w:tcPr>
            <w:tcW w:w="1359" w:type="dxa"/>
          </w:tcPr>
          <w:p w14:paraId="23989355" w14:textId="77777777" w:rsidR="00573A33" w:rsidRPr="00463918" w:rsidRDefault="00573A3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lower</w:t>
            </w:r>
          </w:p>
        </w:tc>
        <w:tc>
          <w:tcPr>
            <w:tcW w:w="1312" w:type="dxa"/>
          </w:tcPr>
          <w:p w14:paraId="2F58E2BF" w14:textId="77777777" w:rsidR="00573A33" w:rsidRPr="00463918" w:rsidRDefault="00573A3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Mean diff.</w:t>
            </w:r>
          </w:p>
        </w:tc>
        <w:tc>
          <w:tcPr>
            <w:tcW w:w="1336" w:type="dxa"/>
          </w:tcPr>
          <w:p w14:paraId="7FFF7C12" w14:textId="77777777" w:rsidR="00573A33" w:rsidRPr="00463918" w:rsidRDefault="00573A3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Sig.(2-tailed)</w:t>
            </w:r>
          </w:p>
        </w:tc>
        <w:tc>
          <w:tcPr>
            <w:tcW w:w="1336" w:type="dxa"/>
          </w:tcPr>
          <w:p w14:paraId="0747B1B5" w14:textId="77777777" w:rsidR="00573A33" w:rsidRPr="00463918" w:rsidRDefault="00573A3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D f</w:t>
            </w:r>
          </w:p>
        </w:tc>
        <w:tc>
          <w:tcPr>
            <w:tcW w:w="1336" w:type="dxa"/>
          </w:tcPr>
          <w:p w14:paraId="64792745" w14:textId="5D7BA7E4" w:rsidR="00573A33" w:rsidRPr="00463918" w:rsidRDefault="006B08F7"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T</w:t>
            </w:r>
          </w:p>
        </w:tc>
        <w:tc>
          <w:tcPr>
            <w:tcW w:w="1336" w:type="dxa"/>
            <w:vMerge/>
          </w:tcPr>
          <w:p w14:paraId="16E47CF4" w14:textId="77777777" w:rsidR="00573A33" w:rsidRPr="00463918" w:rsidRDefault="00573A33" w:rsidP="003516DD">
            <w:pPr>
              <w:tabs>
                <w:tab w:val="left" w:pos="3115"/>
                <w:tab w:val="center" w:pos="4649"/>
              </w:tabs>
              <w:spacing w:after="0"/>
              <w:jc w:val="right"/>
              <w:rPr>
                <w:rFonts w:asciiTheme="majorBidi" w:hAnsiTheme="majorBidi" w:cstheme="majorBidi"/>
                <w:color w:val="000000"/>
                <w:sz w:val="24"/>
                <w:szCs w:val="24"/>
                <w:rtl/>
              </w:rPr>
            </w:pPr>
          </w:p>
        </w:tc>
      </w:tr>
      <w:tr w:rsidR="00573A33" w:rsidRPr="00463918" w14:paraId="0FD34CE4" w14:textId="77777777" w:rsidTr="003516DD">
        <w:tc>
          <w:tcPr>
            <w:tcW w:w="1335" w:type="dxa"/>
          </w:tcPr>
          <w:p w14:paraId="785F67CF" w14:textId="1D0FA3EF" w:rsidR="00573A33" w:rsidRPr="00463918" w:rsidRDefault="00511AF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80</w:t>
            </w:r>
            <w:r w:rsidR="00573A33" w:rsidRPr="00463918">
              <w:rPr>
                <w:rFonts w:asciiTheme="majorBidi" w:hAnsiTheme="majorBidi" w:cstheme="majorBidi"/>
                <w:color w:val="000000"/>
                <w:sz w:val="24"/>
                <w:szCs w:val="24"/>
              </w:rPr>
              <w:t>.45</w:t>
            </w:r>
          </w:p>
        </w:tc>
        <w:tc>
          <w:tcPr>
            <w:tcW w:w="1359" w:type="dxa"/>
          </w:tcPr>
          <w:p w14:paraId="7F1E708C" w14:textId="7206D1B6" w:rsidR="00573A33" w:rsidRPr="00463918" w:rsidRDefault="00511AF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40</w:t>
            </w:r>
            <w:r w:rsidR="00573A33" w:rsidRPr="00463918">
              <w:rPr>
                <w:rFonts w:asciiTheme="majorBidi" w:hAnsiTheme="majorBidi" w:cstheme="majorBidi"/>
                <w:color w:val="000000"/>
                <w:sz w:val="24"/>
                <w:szCs w:val="24"/>
              </w:rPr>
              <w:t>.34</w:t>
            </w:r>
          </w:p>
        </w:tc>
        <w:tc>
          <w:tcPr>
            <w:tcW w:w="1312" w:type="dxa"/>
          </w:tcPr>
          <w:p w14:paraId="4DD0B0E8" w14:textId="52F41DE3" w:rsidR="00573A33" w:rsidRPr="00463918" w:rsidRDefault="00511AF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9</w:t>
            </w:r>
            <w:r w:rsidR="00573A33" w:rsidRPr="00463918">
              <w:rPr>
                <w:rFonts w:asciiTheme="majorBidi" w:hAnsiTheme="majorBidi" w:cstheme="majorBidi"/>
                <w:color w:val="000000"/>
                <w:sz w:val="24"/>
                <w:szCs w:val="24"/>
              </w:rPr>
              <w:t>.0</w:t>
            </w:r>
            <w:r w:rsidRPr="00463918">
              <w:rPr>
                <w:rFonts w:asciiTheme="majorBidi" w:hAnsiTheme="majorBidi" w:cstheme="majorBidi"/>
                <w:color w:val="000000"/>
                <w:sz w:val="24"/>
                <w:szCs w:val="24"/>
              </w:rPr>
              <w:t>4</w:t>
            </w:r>
          </w:p>
        </w:tc>
        <w:tc>
          <w:tcPr>
            <w:tcW w:w="1336" w:type="dxa"/>
          </w:tcPr>
          <w:p w14:paraId="5A1F8C78" w14:textId="41F9419B" w:rsidR="00573A33" w:rsidRPr="00463918" w:rsidRDefault="00573A3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.000</w:t>
            </w:r>
          </w:p>
        </w:tc>
        <w:tc>
          <w:tcPr>
            <w:tcW w:w="1336" w:type="dxa"/>
          </w:tcPr>
          <w:p w14:paraId="075CCFC8" w14:textId="77777777" w:rsidR="00573A33" w:rsidRPr="00463918" w:rsidRDefault="00573A3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157</w:t>
            </w:r>
          </w:p>
        </w:tc>
        <w:tc>
          <w:tcPr>
            <w:tcW w:w="1336" w:type="dxa"/>
          </w:tcPr>
          <w:p w14:paraId="0E9BEC9F" w14:textId="7978AB8B" w:rsidR="00573A33" w:rsidRPr="00463918" w:rsidRDefault="00511AF3" w:rsidP="003516DD">
            <w:pPr>
              <w:tabs>
                <w:tab w:val="left" w:pos="3115"/>
                <w:tab w:val="center" w:pos="4649"/>
              </w:tabs>
              <w:spacing w:after="0"/>
              <w:jc w:val="center"/>
              <w:rPr>
                <w:rFonts w:asciiTheme="majorBidi" w:hAnsiTheme="majorBidi" w:cstheme="majorBidi"/>
                <w:color w:val="000000"/>
                <w:sz w:val="24"/>
                <w:szCs w:val="24"/>
                <w:rtl/>
              </w:rPr>
            </w:pPr>
            <w:r w:rsidRPr="00463918">
              <w:rPr>
                <w:rFonts w:asciiTheme="majorBidi" w:hAnsiTheme="majorBidi" w:cstheme="majorBidi"/>
                <w:color w:val="000000"/>
                <w:sz w:val="24"/>
                <w:szCs w:val="24"/>
              </w:rPr>
              <w:t>46,830</w:t>
            </w:r>
          </w:p>
        </w:tc>
        <w:tc>
          <w:tcPr>
            <w:tcW w:w="1336" w:type="dxa"/>
            <w:vMerge/>
          </w:tcPr>
          <w:p w14:paraId="0ED155C0" w14:textId="77777777" w:rsidR="00573A33" w:rsidRPr="00463918" w:rsidRDefault="00573A33" w:rsidP="003516DD">
            <w:pPr>
              <w:tabs>
                <w:tab w:val="left" w:pos="3115"/>
                <w:tab w:val="center" w:pos="4649"/>
              </w:tabs>
              <w:spacing w:after="0"/>
              <w:jc w:val="right"/>
              <w:rPr>
                <w:rFonts w:asciiTheme="majorBidi" w:hAnsiTheme="majorBidi" w:cstheme="majorBidi"/>
                <w:color w:val="000000"/>
                <w:sz w:val="24"/>
                <w:szCs w:val="24"/>
                <w:rtl/>
              </w:rPr>
            </w:pPr>
          </w:p>
        </w:tc>
      </w:tr>
    </w:tbl>
    <w:p w14:paraId="36E8E41C" w14:textId="77777777" w:rsidR="000039F1" w:rsidRDefault="000039F1" w:rsidP="00F01AD5">
      <w:pPr>
        <w:tabs>
          <w:tab w:val="left" w:pos="3115"/>
          <w:tab w:val="center" w:pos="4649"/>
        </w:tabs>
        <w:spacing w:after="0"/>
        <w:jc w:val="right"/>
        <w:rPr>
          <w:rFonts w:asciiTheme="majorBidi" w:eastAsiaTheme="minorEastAsia" w:hAnsiTheme="majorBidi" w:cstheme="majorBidi"/>
          <w:color w:val="000000"/>
          <w:sz w:val="28"/>
          <w:szCs w:val="28"/>
        </w:rPr>
      </w:pPr>
    </w:p>
    <w:p w14:paraId="517601FF" w14:textId="5417FA44" w:rsidR="00F01AD5" w:rsidRPr="00573A33" w:rsidRDefault="00F01AD5" w:rsidP="00F01AD5">
      <w:pPr>
        <w:tabs>
          <w:tab w:val="left" w:pos="3115"/>
          <w:tab w:val="center" w:pos="4649"/>
        </w:tabs>
        <w:spacing w:after="0"/>
        <w:jc w:val="right"/>
        <w:rPr>
          <w:rFonts w:asciiTheme="majorBidi" w:eastAsiaTheme="minorEastAsia" w:hAnsiTheme="majorBidi" w:cstheme="majorBidi"/>
          <w:color w:val="000000"/>
          <w:sz w:val="28"/>
          <w:szCs w:val="28"/>
        </w:rPr>
      </w:pPr>
      <w:r w:rsidRPr="00573A33">
        <w:rPr>
          <w:rFonts w:asciiTheme="majorBidi" w:eastAsiaTheme="minorEastAsia" w:hAnsiTheme="majorBidi" w:cstheme="majorBidi"/>
          <w:color w:val="000000"/>
          <w:sz w:val="28"/>
          <w:szCs w:val="28"/>
        </w:rPr>
        <w:t xml:space="preserve">The result shows that Sudanese refugees in Egypt have high scores on </w:t>
      </w:r>
      <w:r>
        <w:rPr>
          <w:rFonts w:asciiTheme="majorBidi" w:eastAsiaTheme="minorEastAsia" w:hAnsiTheme="majorBidi" w:cstheme="majorBidi"/>
          <w:color w:val="000000"/>
          <w:sz w:val="28"/>
          <w:szCs w:val="28"/>
        </w:rPr>
        <w:t>mental fragility</w:t>
      </w:r>
      <w:r w:rsidRPr="00573A33">
        <w:rPr>
          <w:rFonts w:asciiTheme="majorBidi" w:eastAsiaTheme="minorEastAsia" w:hAnsiTheme="majorBidi" w:cstheme="majorBidi"/>
          <w:color w:val="000000"/>
          <w:sz w:val="28"/>
          <w:szCs w:val="28"/>
        </w:rPr>
        <w:t>, significant at (.000)</w:t>
      </w:r>
    </w:p>
    <w:p w14:paraId="629F00A1" w14:textId="2461AF1D" w:rsidR="001A307D" w:rsidRDefault="00651651" w:rsidP="005F723C">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eastAsiaTheme="minorEastAsia" w:hAnsiTheme="majorBidi" w:cstheme="majorBidi"/>
          <w:b/>
          <w:bCs/>
          <w:color w:val="000000"/>
          <w:sz w:val="28"/>
          <w:szCs w:val="28"/>
        </w:rPr>
        <w:t>Discussion</w:t>
      </w:r>
    </w:p>
    <w:p w14:paraId="0DB32CF6" w14:textId="094A8F81" w:rsidR="00651651" w:rsidRPr="005F723C" w:rsidRDefault="00B16E8E" w:rsidP="00651651">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The result of the second hypothesis showed a significant high scores of Sudanese adolescent refugees in Egypt</w:t>
      </w:r>
      <w:r w:rsidR="006B08F7">
        <w:rPr>
          <w:rFonts w:asciiTheme="majorBidi" w:hAnsiTheme="majorBidi" w:cstheme="majorBidi"/>
          <w:color w:val="000000"/>
          <w:sz w:val="28"/>
          <w:szCs w:val="28"/>
        </w:rPr>
        <w:t>,</w:t>
      </w:r>
      <w:r>
        <w:rPr>
          <w:rFonts w:asciiTheme="majorBidi" w:hAnsiTheme="majorBidi" w:cstheme="majorBidi"/>
          <w:color w:val="000000"/>
          <w:sz w:val="28"/>
          <w:szCs w:val="28"/>
        </w:rPr>
        <w:t xml:space="preserve"> regarding mental fragility scale.</w:t>
      </w:r>
      <w:r w:rsidR="00651651" w:rsidRPr="005F723C">
        <w:rPr>
          <w:rFonts w:asciiTheme="majorBidi" w:hAnsiTheme="majorBidi" w:cstheme="majorBidi"/>
          <w:color w:val="000000"/>
          <w:sz w:val="28"/>
          <w:szCs w:val="28"/>
        </w:rPr>
        <w:t xml:space="preserve"> This result was </w:t>
      </w:r>
      <w:r w:rsidR="00AB0D82">
        <w:rPr>
          <w:rFonts w:asciiTheme="majorBidi" w:hAnsiTheme="majorBidi" w:cstheme="majorBidi"/>
          <w:color w:val="000000"/>
          <w:sz w:val="28"/>
          <w:szCs w:val="28"/>
        </w:rPr>
        <w:t>in</w:t>
      </w:r>
      <w:r w:rsidR="00651651" w:rsidRPr="005F723C">
        <w:rPr>
          <w:rFonts w:asciiTheme="majorBidi" w:hAnsiTheme="majorBidi" w:cstheme="majorBidi"/>
          <w:color w:val="000000"/>
          <w:sz w:val="28"/>
          <w:szCs w:val="28"/>
        </w:rPr>
        <w:t xml:space="preserve">consistent with the study by </w:t>
      </w:r>
      <w:r w:rsidR="00AB0D82">
        <w:rPr>
          <w:rFonts w:asciiTheme="majorBidi" w:hAnsiTheme="majorBidi" w:cstheme="majorBidi"/>
          <w:color w:val="000000"/>
          <w:sz w:val="28"/>
          <w:szCs w:val="28"/>
        </w:rPr>
        <w:t xml:space="preserve">conducted </w:t>
      </w:r>
      <w:r w:rsidR="00651651" w:rsidRPr="005F723C">
        <w:rPr>
          <w:rFonts w:asciiTheme="majorBidi" w:hAnsiTheme="majorBidi" w:cstheme="majorBidi"/>
          <w:color w:val="000000"/>
          <w:sz w:val="28"/>
          <w:szCs w:val="28"/>
        </w:rPr>
        <w:t>study by Zainab Al-Tayeb (2013</w:t>
      </w:r>
      <w:r w:rsidR="00AB0D82">
        <w:rPr>
          <w:rFonts w:asciiTheme="majorBidi" w:hAnsiTheme="majorBidi" w:cstheme="majorBidi"/>
          <w:color w:val="000000"/>
          <w:sz w:val="28"/>
          <w:szCs w:val="28"/>
        </w:rPr>
        <w:t>).</w:t>
      </w:r>
    </w:p>
    <w:p w14:paraId="05CAF832" w14:textId="57202EA7" w:rsidR="00651651" w:rsidRPr="00F01AD5" w:rsidRDefault="006B08F7" w:rsidP="00651651">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hAnsiTheme="majorBidi" w:cstheme="majorBidi"/>
          <w:color w:val="000000"/>
          <w:sz w:val="28"/>
          <w:szCs w:val="28"/>
        </w:rPr>
        <w:t>A</w:t>
      </w:r>
      <w:r w:rsidR="00651651" w:rsidRPr="005F723C">
        <w:rPr>
          <w:rFonts w:asciiTheme="majorBidi" w:hAnsiTheme="majorBidi" w:cstheme="majorBidi"/>
          <w:color w:val="000000"/>
          <w:sz w:val="28"/>
          <w:szCs w:val="28"/>
        </w:rPr>
        <w:t xml:space="preserve">ccording to the </w:t>
      </w:r>
      <w:r w:rsidRPr="005F723C">
        <w:rPr>
          <w:rFonts w:asciiTheme="majorBidi" w:hAnsiTheme="majorBidi" w:cstheme="majorBidi"/>
          <w:color w:val="000000"/>
          <w:sz w:val="28"/>
          <w:szCs w:val="28"/>
        </w:rPr>
        <w:t>researcher</w:t>
      </w:r>
      <w:r>
        <w:rPr>
          <w:rFonts w:asciiTheme="majorBidi" w:hAnsiTheme="majorBidi" w:cstheme="majorBidi"/>
          <w:color w:val="000000"/>
          <w:sz w:val="28"/>
          <w:szCs w:val="28"/>
        </w:rPr>
        <w:t xml:space="preserve">s, incidence of mental fragility can be attributed to </w:t>
      </w:r>
      <w:r w:rsidR="00651651" w:rsidRPr="005F723C">
        <w:rPr>
          <w:rFonts w:asciiTheme="majorBidi" w:hAnsiTheme="majorBidi" w:cstheme="majorBidi"/>
          <w:color w:val="000000"/>
          <w:sz w:val="28"/>
          <w:szCs w:val="28"/>
        </w:rPr>
        <w:t xml:space="preserve">lack of </w:t>
      </w:r>
      <w:r w:rsidRPr="005F723C">
        <w:rPr>
          <w:rFonts w:asciiTheme="majorBidi" w:hAnsiTheme="majorBidi" w:cstheme="majorBidi"/>
          <w:color w:val="000000"/>
          <w:sz w:val="28"/>
          <w:szCs w:val="28"/>
        </w:rPr>
        <w:t>adolescents’</w:t>
      </w:r>
      <w:r>
        <w:rPr>
          <w:rFonts w:asciiTheme="majorBidi" w:hAnsiTheme="majorBidi" w:cstheme="majorBidi"/>
          <w:color w:val="000000"/>
          <w:sz w:val="28"/>
          <w:szCs w:val="28"/>
        </w:rPr>
        <w:t xml:space="preserve"> exposure </w:t>
      </w:r>
      <w:r w:rsidRPr="005F723C">
        <w:rPr>
          <w:rFonts w:asciiTheme="majorBidi" w:hAnsiTheme="majorBidi" w:cstheme="majorBidi"/>
          <w:color w:val="000000"/>
          <w:sz w:val="28"/>
          <w:szCs w:val="28"/>
        </w:rPr>
        <w:t>to</w:t>
      </w:r>
      <w:r w:rsidR="00651651" w:rsidRPr="005F723C">
        <w:rPr>
          <w:rFonts w:asciiTheme="majorBidi" w:hAnsiTheme="majorBidi" w:cstheme="majorBidi"/>
          <w:color w:val="000000"/>
          <w:sz w:val="28"/>
          <w:szCs w:val="28"/>
        </w:rPr>
        <w:t xml:space="preserve"> experiences that would give them greater experience in dealing with problems and pressures </w:t>
      </w:r>
      <w:r>
        <w:rPr>
          <w:rFonts w:asciiTheme="majorBidi" w:hAnsiTheme="majorBidi" w:cstheme="majorBidi"/>
          <w:color w:val="000000"/>
          <w:sz w:val="28"/>
          <w:szCs w:val="28"/>
        </w:rPr>
        <w:t>they are facing.</w:t>
      </w:r>
      <w:r w:rsidRPr="005F723C">
        <w:rPr>
          <w:rFonts w:asciiTheme="majorBidi" w:hAnsiTheme="majorBidi" w:cstheme="majorBidi"/>
          <w:color w:val="000000"/>
          <w:sz w:val="28"/>
          <w:szCs w:val="28"/>
        </w:rPr>
        <w:t xml:space="preserve"> </w:t>
      </w:r>
      <w:r w:rsidR="00651651" w:rsidRPr="005F723C">
        <w:rPr>
          <w:rFonts w:asciiTheme="majorBidi" w:hAnsiTheme="majorBidi" w:cstheme="majorBidi"/>
          <w:color w:val="000000"/>
          <w:spacing w:val="-2"/>
          <w:position w:val="2"/>
          <w:sz w:val="28"/>
          <w:szCs w:val="28"/>
        </w:rPr>
        <w:t>The researchers also attribute the psychological vulnerability in adolescence to</w:t>
      </w:r>
      <w:r>
        <w:rPr>
          <w:rFonts w:asciiTheme="majorBidi" w:hAnsiTheme="majorBidi" w:cstheme="majorBidi"/>
          <w:color w:val="000000"/>
          <w:spacing w:val="-2"/>
          <w:position w:val="2"/>
          <w:sz w:val="28"/>
          <w:szCs w:val="28"/>
        </w:rPr>
        <w:t xml:space="preserve"> im</w:t>
      </w:r>
      <w:r w:rsidRPr="005F723C">
        <w:rPr>
          <w:rFonts w:asciiTheme="majorBidi" w:hAnsiTheme="majorBidi" w:cstheme="majorBidi"/>
          <w:color w:val="000000"/>
          <w:spacing w:val="-2"/>
          <w:position w:val="2"/>
          <w:sz w:val="28"/>
          <w:szCs w:val="28"/>
        </w:rPr>
        <w:t>patience</w:t>
      </w:r>
      <w:r w:rsidR="00651651" w:rsidRPr="005F723C">
        <w:rPr>
          <w:rFonts w:asciiTheme="majorBidi" w:hAnsiTheme="majorBidi" w:cstheme="majorBidi"/>
          <w:color w:val="000000"/>
          <w:spacing w:val="-2"/>
          <w:position w:val="2"/>
          <w:sz w:val="28"/>
          <w:szCs w:val="28"/>
        </w:rPr>
        <w:t xml:space="preserve"> and inability to endure hardship</w:t>
      </w:r>
      <w:r>
        <w:rPr>
          <w:rFonts w:asciiTheme="majorBidi" w:hAnsiTheme="majorBidi" w:cstheme="majorBidi"/>
          <w:color w:val="000000"/>
          <w:spacing w:val="-2"/>
          <w:position w:val="2"/>
          <w:sz w:val="28"/>
          <w:szCs w:val="28"/>
        </w:rPr>
        <w:t xml:space="preserve"> </w:t>
      </w:r>
      <w:r w:rsidR="00651651" w:rsidRPr="005F723C">
        <w:rPr>
          <w:rFonts w:asciiTheme="majorBidi" w:hAnsiTheme="majorBidi" w:cstheme="majorBidi"/>
          <w:color w:val="000000"/>
          <w:spacing w:val="-2"/>
          <w:position w:val="2"/>
          <w:sz w:val="28"/>
          <w:szCs w:val="28"/>
        </w:rPr>
        <w:t>and</w:t>
      </w:r>
      <w:r>
        <w:rPr>
          <w:rFonts w:asciiTheme="majorBidi" w:hAnsiTheme="majorBidi" w:cstheme="majorBidi"/>
          <w:color w:val="000000"/>
          <w:spacing w:val="-2"/>
          <w:position w:val="2"/>
          <w:sz w:val="28"/>
          <w:szCs w:val="28"/>
        </w:rPr>
        <w:t xml:space="preserve"> being </w:t>
      </w:r>
      <w:r w:rsidR="00870268">
        <w:rPr>
          <w:rFonts w:asciiTheme="majorBidi" w:hAnsiTheme="majorBidi" w:cstheme="majorBidi"/>
          <w:color w:val="000000"/>
          <w:spacing w:val="-2"/>
          <w:position w:val="2"/>
          <w:sz w:val="28"/>
          <w:szCs w:val="28"/>
        </w:rPr>
        <w:t>ir</w:t>
      </w:r>
      <w:r w:rsidR="00870268" w:rsidRPr="005F723C">
        <w:rPr>
          <w:rFonts w:asciiTheme="majorBidi" w:hAnsiTheme="majorBidi" w:cstheme="majorBidi"/>
          <w:color w:val="000000"/>
          <w:spacing w:val="-2"/>
          <w:position w:val="2"/>
          <w:sz w:val="28"/>
          <w:szCs w:val="28"/>
        </w:rPr>
        <w:t>responsib</w:t>
      </w:r>
      <w:r w:rsidR="00870268">
        <w:rPr>
          <w:rFonts w:asciiTheme="majorBidi" w:hAnsiTheme="majorBidi" w:cstheme="majorBidi"/>
          <w:color w:val="000000"/>
          <w:spacing w:val="-2"/>
          <w:position w:val="2"/>
          <w:sz w:val="28"/>
          <w:szCs w:val="28"/>
        </w:rPr>
        <w:t>le, in addition to</w:t>
      </w:r>
      <w:r w:rsidR="00651651" w:rsidRPr="005F723C">
        <w:rPr>
          <w:rFonts w:asciiTheme="majorBidi" w:hAnsiTheme="majorBidi" w:cstheme="majorBidi"/>
          <w:color w:val="000000"/>
          <w:spacing w:val="-2"/>
          <w:position w:val="2"/>
          <w:sz w:val="28"/>
          <w:szCs w:val="28"/>
        </w:rPr>
        <w:t xml:space="preserve"> </w:t>
      </w:r>
      <w:r w:rsidR="00870268">
        <w:rPr>
          <w:rFonts w:asciiTheme="majorBidi" w:hAnsiTheme="majorBidi" w:cstheme="majorBidi"/>
          <w:color w:val="000000"/>
          <w:spacing w:val="-2"/>
          <w:position w:val="2"/>
          <w:sz w:val="28"/>
          <w:szCs w:val="28"/>
        </w:rPr>
        <w:t>rigidity</w:t>
      </w:r>
      <w:r w:rsidR="00870268" w:rsidRPr="005F723C">
        <w:rPr>
          <w:rFonts w:asciiTheme="majorBidi" w:hAnsiTheme="majorBidi" w:cstheme="majorBidi"/>
          <w:color w:val="000000"/>
          <w:spacing w:val="-2"/>
          <w:position w:val="2"/>
          <w:sz w:val="28"/>
          <w:szCs w:val="28"/>
        </w:rPr>
        <w:t xml:space="preserve"> in</w:t>
      </w:r>
      <w:r w:rsidR="00651651" w:rsidRPr="005F723C">
        <w:rPr>
          <w:rFonts w:asciiTheme="majorBidi" w:hAnsiTheme="majorBidi" w:cstheme="majorBidi"/>
          <w:color w:val="000000"/>
          <w:spacing w:val="-2"/>
          <w:position w:val="2"/>
          <w:sz w:val="28"/>
          <w:szCs w:val="28"/>
        </w:rPr>
        <w:t xml:space="preserve"> decision-making</w:t>
      </w:r>
      <w:r w:rsidR="00870268">
        <w:rPr>
          <w:rFonts w:asciiTheme="majorBidi" w:hAnsiTheme="majorBidi" w:cstheme="majorBidi"/>
          <w:color w:val="000000"/>
          <w:spacing w:val="-2"/>
          <w:position w:val="2"/>
          <w:sz w:val="28"/>
          <w:szCs w:val="28"/>
        </w:rPr>
        <w:t xml:space="preserve">, irritability. </w:t>
      </w:r>
    </w:p>
    <w:p w14:paraId="0CE42DBA" w14:textId="77777777" w:rsidR="00E15AEC" w:rsidRDefault="00E15AEC"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7E237470" w14:textId="77777777" w:rsidR="00463918" w:rsidRDefault="00463918"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22C138C6" w14:textId="77777777" w:rsidR="0002173F" w:rsidRDefault="0002173F"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622B5A6D" w14:textId="77777777" w:rsidR="00463918" w:rsidRDefault="00463918"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6B48BA38" w14:textId="77777777" w:rsidR="00A50F24" w:rsidRDefault="00A50F24"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52422992" w14:textId="77777777" w:rsidR="00A50F24" w:rsidRDefault="00A50F24"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256857D9" w14:textId="77777777" w:rsidR="00A50F24" w:rsidRDefault="00A50F24"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0729E444" w14:textId="77777777" w:rsidR="002F2613" w:rsidRDefault="002F2613"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0635F33D" w14:textId="77777777" w:rsidR="00A50F24" w:rsidRDefault="00A50F24"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5911F52F" w14:textId="77777777" w:rsidR="00962933" w:rsidRDefault="00962933"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31F7C26E" w14:textId="77777777" w:rsidR="00A50F24" w:rsidRDefault="00A50F24" w:rsidP="005F723C">
      <w:pPr>
        <w:tabs>
          <w:tab w:val="left" w:pos="3115"/>
          <w:tab w:val="center" w:pos="4649"/>
        </w:tabs>
        <w:spacing w:after="0"/>
        <w:jc w:val="right"/>
        <w:rPr>
          <w:rFonts w:asciiTheme="majorBidi" w:eastAsiaTheme="minorEastAsia" w:hAnsiTheme="majorBidi" w:cstheme="majorBidi"/>
          <w:b/>
          <w:bCs/>
          <w:color w:val="000000"/>
          <w:sz w:val="28"/>
          <w:szCs w:val="28"/>
        </w:rPr>
      </w:pPr>
    </w:p>
    <w:p w14:paraId="49161C2F" w14:textId="4E8F0989" w:rsidR="001A307D" w:rsidRDefault="001A307D" w:rsidP="005F723C">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eastAsiaTheme="minorEastAsia" w:hAnsiTheme="majorBidi" w:cstheme="majorBidi"/>
          <w:b/>
          <w:bCs/>
          <w:color w:val="000000"/>
          <w:sz w:val="28"/>
          <w:szCs w:val="28"/>
        </w:rPr>
        <w:t>Hypothesis-3</w:t>
      </w:r>
    </w:p>
    <w:p w14:paraId="6C81231B" w14:textId="0B1D3AEB" w:rsidR="00A13EE7" w:rsidRPr="00213926" w:rsidRDefault="00A13EE7" w:rsidP="00A13EE7">
      <w:pPr>
        <w:spacing w:after="0"/>
        <w:jc w:val="right"/>
        <w:rPr>
          <w:rFonts w:asciiTheme="majorBidi" w:hAnsiTheme="majorBidi" w:cstheme="majorBidi"/>
          <w:b/>
          <w:bCs/>
          <w:sz w:val="28"/>
          <w:szCs w:val="28"/>
        </w:rPr>
      </w:pPr>
      <w:r w:rsidRPr="00AF10E1">
        <w:rPr>
          <w:rFonts w:asciiTheme="majorBidi" w:hAnsiTheme="majorBidi" w:cstheme="majorBidi"/>
          <w:sz w:val="28"/>
          <w:szCs w:val="28"/>
        </w:rPr>
        <w:t>A significant correlation found between identity crisis and mental fragility.</w:t>
      </w:r>
    </w:p>
    <w:p w14:paraId="24871B71" w14:textId="4E3E60B5" w:rsidR="00463918" w:rsidRDefault="00C9554F" w:rsidP="005F723C">
      <w:pPr>
        <w:tabs>
          <w:tab w:val="left" w:pos="3115"/>
          <w:tab w:val="center" w:pos="4649"/>
        </w:tabs>
        <w:spacing w:after="0"/>
        <w:jc w:val="right"/>
        <w:rPr>
          <w:rFonts w:asciiTheme="majorBidi" w:eastAsiaTheme="minorEastAsia" w:hAnsiTheme="majorBidi" w:cstheme="majorBidi"/>
          <w:color w:val="000000"/>
          <w:sz w:val="28"/>
          <w:szCs w:val="28"/>
        </w:rPr>
      </w:pPr>
      <w:r w:rsidRPr="007A65CE">
        <w:rPr>
          <w:rFonts w:asciiTheme="majorBidi" w:eastAsiaTheme="minorEastAsia" w:hAnsiTheme="majorBidi" w:cstheme="majorBidi"/>
          <w:color w:val="000000"/>
          <w:sz w:val="28"/>
          <w:szCs w:val="28"/>
        </w:rPr>
        <w:t>To verify</w:t>
      </w:r>
      <w:r w:rsidR="007A65CE" w:rsidRPr="007A65CE">
        <w:rPr>
          <w:rFonts w:asciiTheme="majorBidi" w:eastAsiaTheme="minorEastAsia" w:hAnsiTheme="majorBidi" w:cstheme="majorBidi"/>
          <w:color w:val="000000"/>
          <w:sz w:val="28"/>
          <w:szCs w:val="28"/>
        </w:rPr>
        <w:t xml:space="preserve"> the-above-mentioned </w:t>
      </w:r>
      <w:r w:rsidR="00463918">
        <w:rPr>
          <w:rFonts w:asciiTheme="majorBidi" w:eastAsiaTheme="minorEastAsia" w:hAnsiTheme="majorBidi" w:cstheme="majorBidi"/>
          <w:color w:val="000000"/>
          <w:sz w:val="28"/>
          <w:szCs w:val="28"/>
        </w:rPr>
        <w:t>hypothesis, Pearson’s correlation was used</w:t>
      </w:r>
      <w:r w:rsidR="00463918" w:rsidRPr="00463918">
        <w:rPr>
          <w:rFonts w:asciiTheme="majorBidi" w:hAnsiTheme="majorBidi" w:cstheme="majorBidi"/>
          <w:color w:val="000000"/>
          <w:sz w:val="28"/>
          <w:szCs w:val="28"/>
        </w:rPr>
        <w:t xml:space="preserve"> </w:t>
      </w:r>
      <w:r w:rsidR="00463918">
        <w:rPr>
          <w:rFonts w:asciiTheme="majorBidi" w:hAnsiTheme="majorBidi" w:cstheme="majorBidi"/>
          <w:color w:val="000000"/>
          <w:sz w:val="28"/>
          <w:szCs w:val="28"/>
        </w:rPr>
        <w:t xml:space="preserve">to test </w:t>
      </w:r>
      <w:r w:rsidR="0033278B">
        <w:rPr>
          <w:rFonts w:asciiTheme="majorBidi" w:hAnsiTheme="majorBidi" w:cstheme="majorBidi"/>
          <w:color w:val="000000"/>
          <w:sz w:val="28"/>
          <w:szCs w:val="28"/>
        </w:rPr>
        <w:t>the significance</w:t>
      </w:r>
      <w:r w:rsidR="00463918">
        <w:rPr>
          <w:rFonts w:asciiTheme="majorBidi" w:hAnsiTheme="majorBidi" w:cstheme="majorBidi"/>
          <w:color w:val="000000"/>
          <w:sz w:val="28"/>
          <w:szCs w:val="28"/>
        </w:rPr>
        <w:t xml:space="preserve"> of correlation between two variables: Identity crisis and Mental fragility:</w:t>
      </w:r>
      <w:r w:rsidR="00463918">
        <w:rPr>
          <w:rFonts w:asciiTheme="majorBidi" w:eastAsiaTheme="minorEastAsia" w:hAnsiTheme="majorBidi" w:cstheme="majorBidi"/>
          <w:color w:val="000000"/>
          <w:sz w:val="28"/>
          <w:szCs w:val="28"/>
        </w:rPr>
        <w:t xml:space="preserve">  </w:t>
      </w:r>
    </w:p>
    <w:p w14:paraId="50DF8579" w14:textId="77777777" w:rsidR="00463918" w:rsidRPr="005F723C" w:rsidRDefault="00463918" w:rsidP="00463918">
      <w:pPr>
        <w:spacing w:after="0"/>
        <w:rPr>
          <w:rFonts w:asciiTheme="majorBidi" w:hAnsiTheme="majorBidi" w:cstheme="majorBidi"/>
          <w:color w:val="000000"/>
          <w:sz w:val="28"/>
          <w:szCs w:val="28"/>
        </w:rPr>
      </w:pPr>
    </w:p>
    <w:p w14:paraId="2A1055CA" w14:textId="10871F32" w:rsidR="00463918" w:rsidRDefault="00463918" w:rsidP="00463918">
      <w:pPr>
        <w:spacing w:after="0"/>
        <w:jc w:val="right"/>
        <w:rPr>
          <w:rFonts w:asciiTheme="majorBidi" w:hAnsiTheme="majorBidi" w:cstheme="majorBidi"/>
          <w:b/>
          <w:bCs/>
          <w:color w:val="000000"/>
          <w:sz w:val="28"/>
          <w:szCs w:val="28"/>
        </w:rPr>
      </w:pPr>
      <w:r w:rsidRPr="005F723C">
        <w:rPr>
          <w:rFonts w:asciiTheme="majorBidi" w:hAnsiTheme="majorBidi" w:cstheme="majorBidi"/>
          <w:b/>
          <w:bCs/>
          <w:color w:val="000000"/>
          <w:sz w:val="28"/>
          <w:szCs w:val="28"/>
        </w:rPr>
        <w:t>Table No. (</w:t>
      </w:r>
      <w:r>
        <w:rPr>
          <w:rFonts w:asciiTheme="majorBidi" w:hAnsiTheme="majorBidi" w:cstheme="majorBidi"/>
          <w:b/>
          <w:bCs/>
          <w:color w:val="000000"/>
          <w:sz w:val="28"/>
          <w:szCs w:val="28"/>
        </w:rPr>
        <w:t xml:space="preserve">6) Shows </w:t>
      </w:r>
      <w:r w:rsidRPr="005F723C">
        <w:rPr>
          <w:rFonts w:asciiTheme="majorBidi" w:hAnsiTheme="majorBidi" w:cstheme="majorBidi"/>
          <w:b/>
          <w:bCs/>
          <w:color w:val="000000"/>
          <w:sz w:val="28"/>
          <w:szCs w:val="28"/>
        </w:rPr>
        <w:t xml:space="preserve">The </w:t>
      </w:r>
      <w:r>
        <w:rPr>
          <w:rFonts w:asciiTheme="majorBidi" w:hAnsiTheme="majorBidi" w:cstheme="majorBidi"/>
          <w:b/>
          <w:bCs/>
          <w:color w:val="000000"/>
          <w:sz w:val="28"/>
          <w:szCs w:val="28"/>
        </w:rPr>
        <w:t xml:space="preserve">result of </w:t>
      </w:r>
      <w:r w:rsidR="000B5FC9">
        <w:rPr>
          <w:rFonts w:asciiTheme="majorBidi" w:hAnsiTheme="majorBidi" w:cstheme="majorBidi"/>
          <w:b/>
          <w:bCs/>
          <w:color w:val="000000"/>
          <w:sz w:val="28"/>
          <w:szCs w:val="28"/>
        </w:rPr>
        <w:t xml:space="preserve">Pearson’s </w:t>
      </w:r>
      <w:r w:rsidRPr="005F723C">
        <w:rPr>
          <w:rFonts w:asciiTheme="majorBidi" w:hAnsiTheme="majorBidi" w:cstheme="majorBidi"/>
          <w:b/>
          <w:bCs/>
          <w:color w:val="000000"/>
          <w:sz w:val="28"/>
          <w:szCs w:val="28"/>
        </w:rPr>
        <w:t>correlation coefficient:</w:t>
      </w:r>
    </w:p>
    <w:p w14:paraId="2A74F808" w14:textId="77777777" w:rsidR="000B5FC9" w:rsidRDefault="000B5FC9" w:rsidP="00463918">
      <w:pPr>
        <w:spacing w:after="0"/>
        <w:jc w:val="right"/>
        <w:rPr>
          <w:rFonts w:asciiTheme="majorBidi" w:hAnsiTheme="majorBidi" w:cstheme="majorBidi"/>
          <w:b/>
          <w:bCs/>
          <w:color w:val="000000"/>
          <w:sz w:val="28"/>
          <w:szCs w:val="28"/>
        </w:rPr>
      </w:pPr>
    </w:p>
    <w:tbl>
      <w:tblPr>
        <w:tblStyle w:val="TableGrid"/>
        <w:bidiVisual/>
        <w:tblW w:w="0" w:type="auto"/>
        <w:tblLook w:val="04A0" w:firstRow="1" w:lastRow="0" w:firstColumn="1" w:lastColumn="0" w:noHBand="0" w:noVBand="1"/>
      </w:tblPr>
      <w:tblGrid>
        <w:gridCol w:w="2424"/>
        <w:gridCol w:w="3150"/>
        <w:gridCol w:w="3776"/>
      </w:tblGrid>
      <w:tr w:rsidR="000B5FC9" w14:paraId="68BB76C5" w14:textId="77777777" w:rsidTr="000B5FC9">
        <w:tc>
          <w:tcPr>
            <w:tcW w:w="2424" w:type="dxa"/>
          </w:tcPr>
          <w:p w14:paraId="314B4B3B" w14:textId="5F6831DD" w:rsidR="000B5FC9" w:rsidRDefault="000B5FC9" w:rsidP="00463918">
            <w:pPr>
              <w:spacing w:after="0"/>
              <w:jc w:val="right"/>
              <w:rPr>
                <w:rFonts w:asciiTheme="majorBidi" w:hAnsiTheme="majorBidi" w:cstheme="majorBidi"/>
                <w:b/>
                <w:bCs/>
                <w:color w:val="000000"/>
                <w:sz w:val="28"/>
                <w:szCs w:val="28"/>
                <w:rtl/>
              </w:rPr>
            </w:pPr>
            <w:r>
              <w:rPr>
                <w:rFonts w:asciiTheme="majorBidi" w:hAnsiTheme="majorBidi" w:cstheme="majorBidi"/>
                <w:b/>
                <w:bCs/>
                <w:color w:val="000000"/>
                <w:sz w:val="28"/>
                <w:szCs w:val="28"/>
              </w:rPr>
              <w:t>Mental Fragility</w:t>
            </w:r>
          </w:p>
        </w:tc>
        <w:tc>
          <w:tcPr>
            <w:tcW w:w="3150" w:type="dxa"/>
          </w:tcPr>
          <w:p w14:paraId="3091F25F" w14:textId="1E210280" w:rsidR="000B5FC9" w:rsidRDefault="000B5FC9" w:rsidP="00463918">
            <w:pPr>
              <w:spacing w:after="0"/>
              <w:jc w:val="right"/>
              <w:rPr>
                <w:rFonts w:asciiTheme="majorBidi" w:hAnsiTheme="majorBidi" w:cstheme="majorBidi"/>
                <w:b/>
                <w:bCs/>
                <w:color w:val="000000"/>
                <w:sz w:val="28"/>
                <w:szCs w:val="28"/>
                <w:rtl/>
              </w:rPr>
            </w:pPr>
            <w:r>
              <w:rPr>
                <w:rFonts w:asciiTheme="majorBidi" w:hAnsiTheme="majorBidi" w:cstheme="majorBidi"/>
                <w:b/>
                <w:bCs/>
                <w:color w:val="000000"/>
                <w:sz w:val="28"/>
                <w:szCs w:val="28"/>
              </w:rPr>
              <w:t>Identity Crisis</w:t>
            </w:r>
          </w:p>
        </w:tc>
        <w:tc>
          <w:tcPr>
            <w:tcW w:w="3776" w:type="dxa"/>
          </w:tcPr>
          <w:p w14:paraId="6A0BFB7A" w14:textId="77777777" w:rsidR="000B5FC9" w:rsidRDefault="000B5FC9" w:rsidP="00463918">
            <w:pPr>
              <w:spacing w:after="0"/>
              <w:jc w:val="right"/>
              <w:rPr>
                <w:rFonts w:asciiTheme="majorBidi" w:hAnsiTheme="majorBidi" w:cstheme="majorBidi"/>
                <w:b/>
                <w:bCs/>
                <w:color w:val="000000"/>
                <w:sz w:val="28"/>
                <w:szCs w:val="28"/>
                <w:rtl/>
              </w:rPr>
            </w:pPr>
          </w:p>
        </w:tc>
      </w:tr>
      <w:tr w:rsidR="000B5FC9" w14:paraId="0FF2435B" w14:textId="77777777" w:rsidTr="000B5FC9">
        <w:tc>
          <w:tcPr>
            <w:tcW w:w="2424" w:type="dxa"/>
          </w:tcPr>
          <w:p w14:paraId="1ECFB57F" w14:textId="77777777" w:rsidR="000B5FC9" w:rsidRPr="009A258F" w:rsidRDefault="009A258F" w:rsidP="00463918">
            <w:pPr>
              <w:spacing w:after="0"/>
              <w:jc w:val="right"/>
              <w:rPr>
                <w:rFonts w:asciiTheme="majorBidi" w:hAnsiTheme="majorBidi" w:cstheme="majorBidi"/>
                <w:color w:val="000000"/>
                <w:sz w:val="28"/>
                <w:szCs w:val="28"/>
              </w:rPr>
            </w:pPr>
            <w:r w:rsidRPr="009A258F">
              <w:rPr>
                <w:rFonts w:asciiTheme="majorBidi" w:hAnsiTheme="majorBidi" w:cstheme="majorBidi"/>
                <w:color w:val="000000"/>
                <w:sz w:val="28"/>
                <w:szCs w:val="28"/>
              </w:rPr>
              <w:t>0.441**</w:t>
            </w:r>
          </w:p>
          <w:p w14:paraId="50990922" w14:textId="77777777" w:rsidR="009A258F" w:rsidRPr="009A258F" w:rsidRDefault="009A258F" w:rsidP="00463918">
            <w:pPr>
              <w:spacing w:after="0"/>
              <w:jc w:val="right"/>
              <w:rPr>
                <w:rFonts w:asciiTheme="majorBidi" w:hAnsiTheme="majorBidi" w:cstheme="majorBidi"/>
                <w:color w:val="000000"/>
                <w:sz w:val="28"/>
                <w:szCs w:val="28"/>
              </w:rPr>
            </w:pPr>
            <w:r w:rsidRPr="009A258F">
              <w:rPr>
                <w:rFonts w:asciiTheme="majorBidi" w:hAnsiTheme="majorBidi" w:cstheme="majorBidi"/>
                <w:color w:val="000000"/>
                <w:sz w:val="28"/>
                <w:szCs w:val="28"/>
              </w:rPr>
              <w:t>.000</w:t>
            </w:r>
          </w:p>
          <w:p w14:paraId="7AC862A4" w14:textId="1140F5C1" w:rsidR="009A258F" w:rsidRDefault="009A258F" w:rsidP="00463918">
            <w:pPr>
              <w:spacing w:after="0"/>
              <w:jc w:val="right"/>
              <w:rPr>
                <w:rFonts w:asciiTheme="majorBidi" w:hAnsiTheme="majorBidi" w:cstheme="majorBidi"/>
                <w:b/>
                <w:bCs/>
                <w:color w:val="000000"/>
                <w:sz w:val="28"/>
                <w:szCs w:val="28"/>
                <w:rtl/>
              </w:rPr>
            </w:pPr>
            <w:r w:rsidRPr="009A258F">
              <w:rPr>
                <w:rFonts w:asciiTheme="majorBidi" w:hAnsiTheme="majorBidi" w:cstheme="majorBidi"/>
                <w:color w:val="000000"/>
                <w:sz w:val="28"/>
                <w:szCs w:val="28"/>
              </w:rPr>
              <w:t>185</w:t>
            </w:r>
          </w:p>
        </w:tc>
        <w:tc>
          <w:tcPr>
            <w:tcW w:w="3150" w:type="dxa"/>
          </w:tcPr>
          <w:p w14:paraId="38C686BA" w14:textId="77777777" w:rsidR="000B5FC9" w:rsidRPr="009A258F" w:rsidRDefault="009A258F" w:rsidP="00463918">
            <w:pPr>
              <w:spacing w:after="0"/>
              <w:jc w:val="right"/>
              <w:rPr>
                <w:rFonts w:asciiTheme="majorBidi" w:hAnsiTheme="majorBidi" w:cstheme="majorBidi"/>
                <w:color w:val="000000"/>
                <w:sz w:val="28"/>
                <w:szCs w:val="28"/>
              </w:rPr>
            </w:pPr>
            <w:r w:rsidRPr="009A258F">
              <w:rPr>
                <w:rFonts w:asciiTheme="majorBidi" w:hAnsiTheme="majorBidi" w:cstheme="majorBidi"/>
                <w:color w:val="000000"/>
                <w:sz w:val="28"/>
                <w:szCs w:val="28"/>
              </w:rPr>
              <w:t>1</w:t>
            </w:r>
          </w:p>
          <w:p w14:paraId="20B57524" w14:textId="77777777" w:rsidR="009A258F" w:rsidRPr="009A258F" w:rsidRDefault="009A258F" w:rsidP="00463918">
            <w:pPr>
              <w:spacing w:after="0"/>
              <w:jc w:val="right"/>
              <w:rPr>
                <w:rFonts w:asciiTheme="majorBidi" w:hAnsiTheme="majorBidi" w:cstheme="majorBidi"/>
                <w:color w:val="000000"/>
                <w:sz w:val="28"/>
                <w:szCs w:val="28"/>
              </w:rPr>
            </w:pPr>
          </w:p>
          <w:p w14:paraId="747D302D" w14:textId="2B66BCB0" w:rsidR="009A258F" w:rsidRDefault="009A258F" w:rsidP="00463918">
            <w:pPr>
              <w:spacing w:after="0"/>
              <w:jc w:val="right"/>
              <w:rPr>
                <w:rFonts w:asciiTheme="majorBidi" w:hAnsiTheme="majorBidi" w:cstheme="majorBidi"/>
                <w:b/>
                <w:bCs/>
                <w:color w:val="000000"/>
                <w:sz w:val="28"/>
                <w:szCs w:val="28"/>
                <w:rtl/>
              </w:rPr>
            </w:pPr>
            <w:r w:rsidRPr="009A258F">
              <w:rPr>
                <w:rFonts w:asciiTheme="majorBidi" w:hAnsiTheme="majorBidi" w:cstheme="majorBidi"/>
                <w:color w:val="000000"/>
                <w:sz w:val="28"/>
                <w:szCs w:val="28"/>
              </w:rPr>
              <w:t>185</w:t>
            </w:r>
          </w:p>
        </w:tc>
        <w:tc>
          <w:tcPr>
            <w:tcW w:w="3776" w:type="dxa"/>
          </w:tcPr>
          <w:p w14:paraId="755AB960" w14:textId="77777777" w:rsidR="000B5FC9" w:rsidRPr="000B5FC9" w:rsidRDefault="000B5FC9" w:rsidP="00463918">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 xml:space="preserve">Identity        </w:t>
            </w:r>
            <w:r w:rsidRPr="000B5FC9">
              <w:rPr>
                <w:rFonts w:asciiTheme="majorBidi" w:hAnsiTheme="majorBidi" w:cstheme="majorBidi"/>
                <w:color w:val="000000"/>
                <w:sz w:val="28"/>
                <w:szCs w:val="28"/>
              </w:rPr>
              <w:t>Pearson’s Corr.</w:t>
            </w:r>
          </w:p>
          <w:p w14:paraId="511C5CE6" w14:textId="218A2F77" w:rsidR="000B5FC9" w:rsidRPr="000B5FC9" w:rsidRDefault="000B5FC9" w:rsidP="00463918">
            <w:pPr>
              <w:spacing w:after="0"/>
              <w:jc w:val="right"/>
              <w:rPr>
                <w:rFonts w:asciiTheme="majorBidi" w:hAnsiTheme="majorBidi" w:cstheme="majorBidi"/>
                <w:color w:val="000000"/>
                <w:sz w:val="28"/>
                <w:szCs w:val="28"/>
              </w:rPr>
            </w:pPr>
            <w:r w:rsidRPr="000B5FC9">
              <w:rPr>
                <w:rFonts w:asciiTheme="majorBidi" w:hAnsiTheme="majorBidi" w:cstheme="majorBidi"/>
                <w:color w:val="000000"/>
                <w:sz w:val="28"/>
                <w:szCs w:val="28"/>
              </w:rPr>
              <w:t xml:space="preserve">                      Sig.(2-tailed)</w:t>
            </w:r>
          </w:p>
          <w:p w14:paraId="01AE1F45" w14:textId="5E60426D" w:rsidR="000B5FC9" w:rsidRDefault="000B5FC9" w:rsidP="00463918">
            <w:pPr>
              <w:spacing w:after="0"/>
              <w:jc w:val="right"/>
              <w:rPr>
                <w:rFonts w:asciiTheme="majorBidi" w:hAnsiTheme="majorBidi" w:cstheme="majorBidi"/>
                <w:b/>
                <w:bCs/>
                <w:color w:val="000000"/>
                <w:sz w:val="28"/>
                <w:szCs w:val="28"/>
                <w:rtl/>
              </w:rPr>
            </w:pPr>
            <w:r w:rsidRPr="000B5FC9">
              <w:rPr>
                <w:rFonts w:asciiTheme="majorBidi" w:hAnsiTheme="majorBidi" w:cstheme="majorBidi"/>
                <w:color w:val="000000"/>
                <w:sz w:val="28"/>
                <w:szCs w:val="28"/>
              </w:rPr>
              <w:t xml:space="preserve">                      N</w:t>
            </w:r>
            <w:r>
              <w:rPr>
                <w:rFonts w:asciiTheme="majorBidi" w:hAnsiTheme="majorBidi" w:cstheme="majorBidi"/>
                <w:b/>
                <w:bCs/>
                <w:color w:val="000000"/>
                <w:sz w:val="28"/>
                <w:szCs w:val="28"/>
              </w:rPr>
              <w:t xml:space="preserve"> </w:t>
            </w:r>
          </w:p>
        </w:tc>
      </w:tr>
      <w:tr w:rsidR="000B5FC9" w14:paraId="5A371C6D" w14:textId="77777777" w:rsidTr="000B5FC9">
        <w:tc>
          <w:tcPr>
            <w:tcW w:w="2424" w:type="dxa"/>
          </w:tcPr>
          <w:p w14:paraId="45691C0C" w14:textId="77777777" w:rsidR="000B5FC9" w:rsidRPr="009A258F" w:rsidRDefault="009A258F" w:rsidP="00463918">
            <w:pPr>
              <w:spacing w:after="0"/>
              <w:jc w:val="right"/>
              <w:rPr>
                <w:rFonts w:asciiTheme="majorBidi" w:hAnsiTheme="majorBidi" w:cstheme="majorBidi"/>
                <w:color w:val="000000"/>
                <w:sz w:val="28"/>
                <w:szCs w:val="28"/>
              </w:rPr>
            </w:pPr>
            <w:r w:rsidRPr="009A258F">
              <w:rPr>
                <w:rFonts w:asciiTheme="majorBidi" w:hAnsiTheme="majorBidi" w:cstheme="majorBidi"/>
                <w:color w:val="000000"/>
                <w:sz w:val="28"/>
                <w:szCs w:val="28"/>
              </w:rPr>
              <w:t>1</w:t>
            </w:r>
          </w:p>
          <w:p w14:paraId="19D3397A" w14:textId="77777777" w:rsidR="009A258F" w:rsidRDefault="009A258F" w:rsidP="00463918">
            <w:pPr>
              <w:spacing w:after="0"/>
              <w:jc w:val="right"/>
              <w:rPr>
                <w:rFonts w:asciiTheme="majorBidi" w:hAnsiTheme="majorBidi" w:cstheme="majorBidi"/>
                <w:b/>
                <w:bCs/>
                <w:color w:val="000000"/>
                <w:sz w:val="28"/>
                <w:szCs w:val="28"/>
              </w:rPr>
            </w:pPr>
          </w:p>
          <w:p w14:paraId="5C0EB0C2" w14:textId="7420024D" w:rsidR="009A258F" w:rsidRPr="009A258F" w:rsidRDefault="009A258F" w:rsidP="00463918">
            <w:pPr>
              <w:spacing w:after="0"/>
              <w:jc w:val="right"/>
              <w:rPr>
                <w:rFonts w:asciiTheme="majorBidi" w:hAnsiTheme="majorBidi" w:cstheme="majorBidi"/>
                <w:color w:val="000000"/>
                <w:sz w:val="28"/>
                <w:szCs w:val="28"/>
                <w:rtl/>
              </w:rPr>
            </w:pPr>
            <w:r w:rsidRPr="009A258F">
              <w:rPr>
                <w:rFonts w:asciiTheme="majorBidi" w:hAnsiTheme="majorBidi" w:cstheme="majorBidi"/>
                <w:color w:val="000000"/>
                <w:sz w:val="28"/>
                <w:szCs w:val="28"/>
              </w:rPr>
              <w:t>185</w:t>
            </w:r>
          </w:p>
        </w:tc>
        <w:tc>
          <w:tcPr>
            <w:tcW w:w="3150" w:type="dxa"/>
          </w:tcPr>
          <w:p w14:paraId="13B77CD9" w14:textId="77777777" w:rsidR="009A258F" w:rsidRPr="009A258F" w:rsidRDefault="009A258F" w:rsidP="009A258F">
            <w:pPr>
              <w:spacing w:after="0"/>
              <w:jc w:val="right"/>
              <w:rPr>
                <w:rFonts w:asciiTheme="majorBidi" w:hAnsiTheme="majorBidi" w:cstheme="majorBidi"/>
                <w:color w:val="000000"/>
                <w:sz w:val="28"/>
                <w:szCs w:val="28"/>
              </w:rPr>
            </w:pPr>
            <w:r w:rsidRPr="009A258F">
              <w:rPr>
                <w:rFonts w:asciiTheme="majorBidi" w:hAnsiTheme="majorBidi" w:cstheme="majorBidi"/>
                <w:color w:val="000000"/>
                <w:sz w:val="28"/>
                <w:szCs w:val="28"/>
              </w:rPr>
              <w:t>0.441**</w:t>
            </w:r>
          </w:p>
          <w:p w14:paraId="013D3E2B" w14:textId="77777777" w:rsidR="009A258F" w:rsidRPr="009A258F" w:rsidRDefault="009A258F" w:rsidP="009A258F">
            <w:pPr>
              <w:spacing w:after="0"/>
              <w:jc w:val="right"/>
              <w:rPr>
                <w:rFonts w:asciiTheme="majorBidi" w:hAnsiTheme="majorBidi" w:cstheme="majorBidi"/>
                <w:color w:val="000000"/>
                <w:sz w:val="28"/>
                <w:szCs w:val="28"/>
              </w:rPr>
            </w:pPr>
            <w:r w:rsidRPr="009A258F">
              <w:rPr>
                <w:rFonts w:asciiTheme="majorBidi" w:hAnsiTheme="majorBidi" w:cstheme="majorBidi"/>
                <w:color w:val="000000"/>
                <w:sz w:val="28"/>
                <w:szCs w:val="28"/>
              </w:rPr>
              <w:t>.000</w:t>
            </w:r>
          </w:p>
          <w:p w14:paraId="3A9FE3E2" w14:textId="2586A6FA" w:rsidR="000B5FC9" w:rsidRDefault="009A258F" w:rsidP="009A258F">
            <w:pPr>
              <w:spacing w:after="0"/>
              <w:jc w:val="right"/>
              <w:rPr>
                <w:rFonts w:asciiTheme="majorBidi" w:hAnsiTheme="majorBidi" w:cstheme="majorBidi"/>
                <w:b/>
                <w:bCs/>
                <w:color w:val="000000"/>
                <w:sz w:val="28"/>
                <w:szCs w:val="28"/>
                <w:rtl/>
              </w:rPr>
            </w:pPr>
            <w:r w:rsidRPr="009A258F">
              <w:rPr>
                <w:rFonts w:asciiTheme="majorBidi" w:hAnsiTheme="majorBidi" w:cstheme="majorBidi"/>
                <w:color w:val="000000"/>
                <w:sz w:val="28"/>
                <w:szCs w:val="28"/>
              </w:rPr>
              <w:t>185</w:t>
            </w:r>
          </w:p>
        </w:tc>
        <w:tc>
          <w:tcPr>
            <w:tcW w:w="3776" w:type="dxa"/>
          </w:tcPr>
          <w:p w14:paraId="4BBA5A33" w14:textId="77777777" w:rsidR="000B5FC9" w:rsidRPr="000B5FC9" w:rsidRDefault="000B5FC9" w:rsidP="000B5FC9">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 xml:space="preserve">Fragility       </w:t>
            </w:r>
            <w:r w:rsidRPr="000B5FC9">
              <w:rPr>
                <w:rFonts w:asciiTheme="majorBidi" w:hAnsiTheme="majorBidi" w:cstheme="majorBidi"/>
                <w:color w:val="000000"/>
                <w:sz w:val="28"/>
                <w:szCs w:val="28"/>
              </w:rPr>
              <w:t>Pearson’s Corr.</w:t>
            </w:r>
          </w:p>
          <w:p w14:paraId="472333F6" w14:textId="77777777" w:rsidR="000B5FC9" w:rsidRPr="000B5FC9" w:rsidRDefault="000B5FC9" w:rsidP="000B5FC9">
            <w:pPr>
              <w:spacing w:after="0"/>
              <w:jc w:val="right"/>
              <w:rPr>
                <w:rFonts w:asciiTheme="majorBidi" w:hAnsiTheme="majorBidi" w:cstheme="majorBidi"/>
                <w:color w:val="000000"/>
                <w:sz w:val="28"/>
                <w:szCs w:val="28"/>
              </w:rPr>
            </w:pPr>
            <w:r w:rsidRPr="000B5FC9">
              <w:rPr>
                <w:rFonts w:asciiTheme="majorBidi" w:hAnsiTheme="majorBidi" w:cstheme="majorBidi"/>
                <w:color w:val="000000"/>
                <w:sz w:val="28"/>
                <w:szCs w:val="28"/>
              </w:rPr>
              <w:t xml:space="preserve">                      Sig.(2-tailed)</w:t>
            </w:r>
          </w:p>
          <w:p w14:paraId="22F6340A" w14:textId="2C8D519D" w:rsidR="000B5FC9" w:rsidRDefault="000B5FC9" w:rsidP="000B5FC9">
            <w:pPr>
              <w:spacing w:after="0"/>
              <w:jc w:val="right"/>
              <w:rPr>
                <w:rFonts w:asciiTheme="majorBidi" w:hAnsiTheme="majorBidi" w:cstheme="majorBidi"/>
                <w:b/>
                <w:bCs/>
                <w:color w:val="000000"/>
                <w:sz w:val="28"/>
                <w:szCs w:val="28"/>
                <w:rtl/>
              </w:rPr>
            </w:pPr>
            <w:r w:rsidRPr="000B5FC9">
              <w:rPr>
                <w:rFonts w:asciiTheme="majorBidi" w:hAnsiTheme="majorBidi" w:cstheme="majorBidi"/>
                <w:color w:val="000000"/>
                <w:sz w:val="28"/>
                <w:szCs w:val="28"/>
              </w:rPr>
              <w:t xml:space="preserve">                      N</w:t>
            </w:r>
          </w:p>
        </w:tc>
      </w:tr>
    </w:tbl>
    <w:p w14:paraId="5E8917EC" w14:textId="77777777" w:rsidR="00463918" w:rsidRDefault="00463918" w:rsidP="009A258F">
      <w:pPr>
        <w:spacing w:after="0"/>
        <w:rPr>
          <w:rFonts w:asciiTheme="majorBidi" w:hAnsiTheme="majorBidi" w:cstheme="majorBidi"/>
          <w:b/>
          <w:bCs/>
          <w:color w:val="000000"/>
          <w:sz w:val="24"/>
          <w:szCs w:val="24"/>
        </w:rPr>
      </w:pPr>
    </w:p>
    <w:p w14:paraId="06335D7E" w14:textId="3FB92C0B" w:rsidR="0033278B" w:rsidRPr="0033278B" w:rsidRDefault="0033278B" w:rsidP="00463918">
      <w:pPr>
        <w:spacing w:after="0"/>
        <w:jc w:val="right"/>
        <w:rPr>
          <w:rFonts w:asciiTheme="majorBidi" w:hAnsiTheme="majorBidi" w:cstheme="majorBidi"/>
          <w:color w:val="000000"/>
          <w:sz w:val="24"/>
          <w:szCs w:val="24"/>
        </w:rPr>
      </w:pPr>
      <w:r w:rsidRPr="0033278B">
        <w:rPr>
          <w:rFonts w:asciiTheme="majorBidi" w:hAnsiTheme="majorBidi" w:cstheme="majorBidi"/>
          <w:color w:val="000000"/>
          <w:sz w:val="24"/>
          <w:szCs w:val="24"/>
        </w:rPr>
        <w:t>*</w:t>
      </w:r>
      <w:r w:rsidR="000B5FC9">
        <w:rPr>
          <w:rFonts w:asciiTheme="majorBidi" w:hAnsiTheme="majorBidi" w:cstheme="majorBidi"/>
          <w:color w:val="000000"/>
          <w:sz w:val="24"/>
          <w:szCs w:val="24"/>
        </w:rPr>
        <w:t>*</w:t>
      </w:r>
      <w:r w:rsidRPr="0033278B">
        <w:rPr>
          <w:rFonts w:asciiTheme="majorBidi" w:hAnsiTheme="majorBidi" w:cstheme="majorBidi"/>
          <w:color w:val="000000"/>
          <w:sz w:val="24"/>
          <w:szCs w:val="24"/>
        </w:rPr>
        <w:t>Correlation is significant at</w:t>
      </w:r>
      <w:r w:rsidR="000B5FC9">
        <w:rPr>
          <w:rFonts w:asciiTheme="majorBidi" w:hAnsiTheme="majorBidi" w:cstheme="majorBidi"/>
          <w:color w:val="000000"/>
          <w:sz w:val="24"/>
          <w:szCs w:val="24"/>
        </w:rPr>
        <w:t xml:space="preserve"> the</w:t>
      </w:r>
      <w:r w:rsidRPr="0033278B">
        <w:rPr>
          <w:rFonts w:asciiTheme="majorBidi" w:hAnsiTheme="majorBidi" w:cstheme="majorBidi"/>
          <w:color w:val="000000"/>
          <w:sz w:val="24"/>
          <w:szCs w:val="24"/>
        </w:rPr>
        <w:t xml:space="preserve"> 0.000</w:t>
      </w:r>
      <w:r w:rsidR="000B5FC9">
        <w:rPr>
          <w:rFonts w:asciiTheme="majorBidi" w:hAnsiTheme="majorBidi" w:cstheme="majorBidi"/>
          <w:color w:val="000000"/>
          <w:sz w:val="24"/>
          <w:szCs w:val="24"/>
        </w:rPr>
        <w:t xml:space="preserve"> level (2-tailed)</w:t>
      </w:r>
    </w:p>
    <w:p w14:paraId="4C67B3EB" w14:textId="4F76D5FB" w:rsidR="00463918" w:rsidRPr="0033278B" w:rsidRDefault="0033278B" w:rsidP="00463918">
      <w:pPr>
        <w:spacing w:after="0"/>
        <w:jc w:val="right"/>
        <w:rPr>
          <w:rFonts w:asciiTheme="majorBidi" w:hAnsiTheme="majorBidi" w:cstheme="majorBidi"/>
          <w:color w:val="000000"/>
          <w:sz w:val="28"/>
          <w:szCs w:val="28"/>
        </w:rPr>
      </w:pPr>
      <w:r w:rsidRPr="0033278B">
        <w:rPr>
          <w:rFonts w:asciiTheme="majorBidi" w:hAnsiTheme="majorBidi" w:cstheme="majorBidi"/>
          <w:color w:val="000000"/>
          <w:sz w:val="28"/>
          <w:szCs w:val="28"/>
        </w:rPr>
        <w:t>It is concluded that there is a significant correlation between identity crisis and mental fragility among Sudanese refugees in Egypt.</w:t>
      </w:r>
    </w:p>
    <w:p w14:paraId="3E778AB8" w14:textId="77777777" w:rsidR="00463918" w:rsidRDefault="00463918" w:rsidP="00463918">
      <w:pPr>
        <w:spacing w:after="0"/>
        <w:jc w:val="right"/>
        <w:rPr>
          <w:rFonts w:asciiTheme="majorBidi" w:hAnsiTheme="majorBidi" w:cstheme="majorBidi"/>
          <w:color w:val="000000"/>
          <w:sz w:val="28"/>
          <w:szCs w:val="28"/>
        </w:rPr>
      </w:pPr>
    </w:p>
    <w:p w14:paraId="3C173BB0" w14:textId="77777777" w:rsidR="00463918" w:rsidRPr="00831BA8" w:rsidRDefault="00463918" w:rsidP="00463918">
      <w:pPr>
        <w:spacing w:after="0"/>
        <w:jc w:val="right"/>
        <w:rPr>
          <w:rFonts w:asciiTheme="majorBidi" w:hAnsiTheme="majorBidi" w:cstheme="majorBidi"/>
          <w:b/>
          <w:bCs/>
          <w:color w:val="000000"/>
          <w:sz w:val="28"/>
          <w:szCs w:val="28"/>
        </w:rPr>
      </w:pPr>
      <w:r w:rsidRPr="00831BA8">
        <w:rPr>
          <w:rFonts w:asciiTheme="majorBidi" w:hAnsiTheme="majorBidi" w:cstheme="majorBidi"/>
          <w:b/>
          <w:bCs/>
          <w:color w:val="000000"/>
          <w:sz w:val="28"/>
          <w:szCs w:val="28"/>
        </w:rPr>
        <w:t>Discussion</w:t>
      </w:r>
    </w:p>
    <w:p w14:paraId="62599093" w14:textId="54705AB4" w:rsidR="00463918" w:rsidRPr="005F723C" w:rsidRDefault="00265B5B" w:rsidP="00463918">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The result revealed that a significant correlation </w:t>
      </w:r>
      <w:r w:rsidRPr="005F723C">
        <w:rPr>
          <w:rFonts w:asciiTheme="majorBidi" w:hAnsiTheme="majorBidi" w:cstheme="majorBidi"/>
          <w:color w:val="000000"/>
          <w:sz w:val="28"/>
          <w:szCs w:val="28"/>
        </w:rPr>
        <w:t>between</w:t>
      </w:r>
      <w:r w:rsidR="00463918" w:rsidRPr="005F723C">
        <w:rPr>
          <w:rFonts w:asciiTheme="majorBidi" w:hAnsiTheme="majorBidi" w:cstheme="majorBidi"/>
          <w:color w:val="000000"/>
          <w:sz w:val="28"/>
          <w:szCs w:val="28"/>
        </w:rPr>
        <w:t xml:space="preserve"> identity crisis and </w:t>
      </w:r>
      <w:r>
        <w:rPr>
          <w:rFonts w:asciiTheme="majorBidi" w:hAnsiTheme="majorBidi" w:cstheme="majorBidi"/>
          <w:color w:val="000000"/>
          <w:sz w:val="28"/>
          <w:szCs w:val="28"/>
        </w:rPr>
        <w:t>mental fragility among refugees from Sudan living in Egypt. In c</w:t>
      </w:r>
      <w:r w:rsidR="00463918" w:rsidRPr="005F723C">
        <w:rPr>
          <w:rFonts w:asciiTheme="majorBidi" w:hAnsiTheme="majorBidi" w:cstheme="majorBidi"/>
          <w:color w:val="000000"/>
          <w:sz w:val="28"/>
          <w:szCs w:val="28"/>
        </w:rPr>
        <w:t xml:space="preserve">omparing this result with previous studies, it agrees with the study of </w:t>
      </w:r>
      <w:r w:rsidR="003F28E9">
        <w:rPr>
          <w:rFonts w:asciiTheme="majorBidi" w:hAnsiTheme="majorBidi" w:cstheme="majorBidi"/>
          <w:color w:val="000000"/>
          <w:sz w:val="28"/>
          <w:szCs w:val="28"/>
        </w:rPr>
        <w:t>Chen K, Chen S, (2008)</w:t>
      </w:r>
    </w:p>
    <w:p w14:paraId="1B51D524" w14:textId="77777777" w:rsidR="00C9425E" w:rsidRDefault="00463918" w:rsidP="00463918">
      <w:pPr>
        <w:spacing w:after="0"/>
        <w:jc w:val="right"/>
        <w:rPr>
          <w:rFonts w:asciiTheme="majorBidi" w:hAnsiTheme="majorBidi" w:cstheme="majorBidi"/>
          <w:color w:val="000000"/>
          <w:sz w:val="28"/>
          <w:szCs w:val="28"/>
        </w:rPr>
      </w:pPr>
      <w:r w:rsidRPr="005F723C">
        <w:rPr>
          <w:rFonts w:asciiTheme="majorBidi" w:hAnsiTheme="majorBidi" w:cstheme="majorBidi"/>
          <w:color w:val="000000"/>
          <w:sz w:val="28"/>
          <w:szCs w:val="28"/>
        </w:rPr>
        <w:t>A</w:t>
      </w:r>
      <w:r w:rsidR="00265B5B">
        <w:rPr>
          <w:rFonts w:asciiTheme="majorBidi" w:hAnsiTheme="majorBidi" w:cstheme="majorBidi"/>
          <w:color w:val="000000"/>
          <w:sz w:val="28"/>
          <w:szCs w:val="28"/>
        </w:rPr>
        <w:t>ccording to</w:t>
      </w:r>
      <w:r w:rsidR="003F28E9">
        <w:rPr>
          <w:rFonts w:asciiTheme="majorBidi" w:hAnsiTheme="majorBidi" w:cstheme="majorBidi"/>
          <w:color w:val="000000"/>
          <w:sz w:val="28"/>
          <w:szCs w:val="28"/>
        </w:rPr>
        <w:t xml:space="preserve"> researchers</w:t>
      </w:r>
      <w:r w:rsidR="003F28E9" w:rsidRPr="00C9425E">
        <w:rPr>
          <w:rFonts w:asciiTheme="majorBidi" w:hAnsiTheme="majorBidi" w:cstheme="majorBidi"/>
          <w:color w:val="000000" w:themeColor="text1"/>
          <w:sz w:val="28"/>
          <w:szCs w:val="28"/>
        </w:rPr>
        <w:t>,</w:t>
      </w:r>
      <w:r w:rsidR="00265B5B" w:rsidRPr="00C9425E">
        <w:rPr>
          <w:rFonts w:asciiTheme="majorBidi" w:hAnsiTheme="majorBidi" w:cstheme="majorBidi"/>
          <w:color w:val="000000" w:themeColor="text1"/>
          <w:sz w:val="28"/>
          <w:szCs w:val="28"/>
        </w:rPr>
        <w:t xml:space="preserve"> </w:t>
      </w:r>
      <w:r w:rsidRPr="00C9425E">
        <w:rPr>
          <w:rFonts w:asciiTheme="majorBidi" w:hAnsiTheme="majorBidi" w:cstheme="majorBidi"/>
          <w:color w:val="000000" w:themeColor="text1"/>
          <w:sz w:val="28"/>
          <w:szCs w:val="28"/>
        </w:rPr>
        <w:t>correlation</w:t>
      </w:r>
      <w:r w:rsidR="00D232E4" w:rsidRPr="00C9425E">
        <w:rPr>
          <w:rFonts w:asciiTheme="majorBidi" w:hAnsiTheme="majorBidi" w:cstheme="majorBidi"/>
          <w:color w:val="000000" w:themeColor="text1"/>
          <w:sz w:val="28"/>
          <w:szCs w:val="28"/>
        </w:rPr>
        <w:t xml:space="preserve"> here</w:t>
      </w:r>
      <w:r w:rsidRPr="00C9425E">
        <w:rPr>
          <w:rFonts w:asciiTheme="majorBidi" w:hAnsiTheme="majorBidi" w:cstheme="majorBidi"/>
          <w:color w:val="000000" w:themeColor="text1"/>
          <w:sz w:val="28"/>
          <w:szCs w:val="28"/>
        </w:rPr>
        <w:t xml:space="preserve"> between identity crisis and</w:t>
      </w:r>
      <w:r w:rsidR="003F28E9" w:rsidRPr="00C9425E">
        <w:rPr>
          <w:rFonts w:asciiTheme="majorBidi" w:hAnsiTheme="majorBidi" w:cstheme="majorBidi"/>
          <w:color w:val="000000" w:themeColor="text1"/>
          <w:sz w:val="28"/>
          <w:szCs w:val="28"/>
        </w:rPr>
        <w:t xml:space="preserve"> mental </w:t>
      </w:r>
      <w:r w:rsidRPr="00C9425E">
        <w:rPr>
          <w:rFonts w:asciiTheme="majorBidi" w:hAnsiTheme="majorBidi" w:cstheme="majorBidi"/>
          <w:color w:val="000000" w:themeColor="text1"/>
          <w:sz w:val="28"/>
          <w:szCs w:val="28"/>
        </w:rPr>
        <w:t>fragility</w:t>
      </w:r>
      <w:r w:rsidR="00D232E4" w:rsidRPr="00C9425E">
        <w:rPr>
          <w:rFonts w:asciiTheme="majorBidi" w:hAnsiTheme="majorBidi" w:cstheme="majorBidi"/>
          <w:color w:val="000000" w:themeColor="text1"/>
          <w:sz w:val="28"/>
          <w:szCs w:val="28"/>
        </w:rPr>
        <w:t>,</w:t>
      </w:r>
      <w:r w:rsidR="003F28E9" w:rsidRPr="00C9425E">
        <w:rPr>
          <w:rFonts w:asciiTheme="majorBidi" w:hAnsiTheme="majorBidi" w:cstheme="majorBidi"/>
          <w:color w:val="000000" w:themeColor="text1"/>
          <w:sz w:val="28"/>
          <w:szCs w:val="28"/>
        </w:rPr>
        <w:t xml:space="preserve"> </w:t>
      </w:r>
      <w:r w:rsidR="00D232E4" w:rsidRPr="00C9425E">
        <w:rPr>
          <w:rFonts w:asciiTheme="majorBidi" w:hAnsiTheme="majorBidi" w:cstheme="majorBidi"/>
          <w:color w:val="000000" w:themeColor="text1"/>
          <w:sz w:val="28"/>
          <w:szCs w:val="28"/>
        </w:rPr>
        <w:t xml:space="preserve">can better be explained on the light of the fact that </w:t>
      </w:r>
      <w:r w:rsidRPr="00C9425E">
        <w:rPr>
          <w:rFonts w:asciiTheme="majorBidi" w:hAnsiTheme="majorBidi" w:cstheme="majorBidi"/>
          <w:color w:val="000000" w:themeColor="text1"/>
          <w:sz w:val="28"/>
          <w:szCs w:val="28"/>
        </w:rPr>
        <w:t xml:space="preserve">age group in </w:t>
      </w:r>
      <w:r w:rsidR="00D232E4" w:rsidRPr="00C9425E">
        <w:rPr>
          <w:rFonts w:asciiTheme="majorBidi" w:hAnsiTheme="majorBidi" w:cstheme="majorBidi"/>
          <w:color w:val="000000" w:themeColor="text1"/>
          <w:sz w:val="28"/>
          <w:szCs w:val="28"/>
        </w:rPr>
        <w:t>this</w:t>
      </w:r>
      <w:r w:rsidRPr="00C9425E">
        <w:rPr>
          <w:rFonts w:asciiTheme="majorBidi" w:hAnsiTheme="majorBidi" w:cstheme="majorBidi"/>
          <w:color w:val="000000" w:themeColor="text1"/>
          <w:sz w:val="28"/>
          <w:szCs w:val="28"/>
        </w:rPr>
        <w:t xml:space="preserve"> research indicates </w:t>
      </w:r>
      <w:r w:rsidR="00D232E4" w:rsidRPr="00C9425E">
        <w:rPr>
          <w:rFonts w:asciiTheme="majorBidi" w:hAnsiTheme="majorBidi" w:cstheme="majorBidi"/>
          <w:color w:val="000000" w:themeColor="text1"/>
          <w:sz w:val="28"/>
          <w:szCs w:val="28"/>
        </w:rPr>
        <w:t xml:space="preserve">a period </w:t>
      </w:r>
      <w:r w:rsidRPr="00C9425E">
        <w:rPr>
          <w:rFonts w:asciiTheme="majorBidi" w:hAnsiTheme="majorBidi" w:cstheme="majorBidi"/>
          <w:color w:val="000000" w:themeColor="text1"/>
          <w:sz w:val="28"/>
          <w:szCs w:val="28"/>
        </w:rPr>
        <w:t>of</w:t>
      </w:r>
      <w:r w:rsidR="00D232E4" w:rsidRPr="00C9425E">
        <w:rPr>
          <w:rFonts w:asciiTheme="majorBidi" w:hAnsiTheme="majorBidi" w:cstheme="majorBidi"/>
          <w:color w:val="000000" w:themeColor="text1"/>
          <w:sz w:val="28"/>
          <w:szCs w:val="28"/>
        </w:rPr>
        <w:t xml:space="preserve"> time marked </w:t>
      </w:r>
      <w:r w:rsidR="00C9425E" w:rsidRPr="00C9425E">
        <w:rPr>
          <w:rFonts w:asciiTheme="majorBidi" w:hAnsiTheme="majorBidi" w:cstheme="majorBidi"/>
          <w:color w:val="000000" w:themeColor="text1"/>
          <w:sz w:val="28"/>
          <w:szCs w:val="28"/>
        </w:rPr>
        <w:t>with conflicts</w:t>
      </w:r>
      <w:r w:rsidRPr="00C9425E">
        <w:rPr>
          <w:rFonts w:asciiTheme="majorBidi" w:hAnsiTheme="majorBidi" w:cstheme="majorBidi"/>
          <w:color w:val="000000" w:themeColor="text1"/>
          <w:sz w:val="28"/>
          <w:szCs w:val="28"/>
        </w:rPr>
        <w:t xml:space="preserve"> and crises in which the adolescent feels</w:t>
      </w:r>
      <w:r w:rsidR="00C9425E">
        <w:rPr>
          <w:rFonts w:asciiTheme="majorBidi" w:hAnsiTheme="majorBidi" w:cstheme="majorBidi"/>
          <w:color w:val="000000" w:themeColor="text1"/>
          <w:sz w:val="28"/>
          <w:szCs w:val="28"/>
        </w:rPr>
        <w:t xml:space="preserve"> mentally </w:t>
      </w:r>
      <w:r w:rsidR="00C9425E" w:rsidRPr="00C9425E">
        <w:rPr>
          <w:rFonts w:asciiTheme="majorBidi" w:hAnsiTheme="majorBidi" w:cstheme="majorBidi"/>
          <w:color w:val="000000" w:themeColor="text1"/>
          <w:sz w:val="28"/>
          <w:szCs w:val="28"/>
        </w:rPr>
        <w:t>unstable</w:t>
      </w:r>
      <w:r w:rsidR="003F28E9" w:rsidRPr="00C9425E">
        <w:rPr>
          <w:rFonts w:asciiTheme="majorBidi" w:hAnsiTheme="majorBidi" w:cstheme="majorBidi"/>
          <w:color w:val="000000" w:themeColor="text1"/>
          <w:sz w:val="28"/>
          <w:szCs w:val="28"/>
        </w:rPr>
        <w:t>. Among</w:t>
      </w:r>
      <w:r w:rsidRPr="00C9425E">
        <w:rPr>
          <w:rFonts w:asciiTheme="majorBidi" w:hAnsiTheme="majorBidi" w:cstheme="majorBidi"/>
          <w:color w:val="000000" w:themeColor="text1"/>
          <w:sz w:val="28"/>
          <w:szCs w:val="28"/>
        </w:rPr>
        <w:t xml:space="preserve"> the psychological factors that help adolescents adapt to different situations and changes</w:t>
      </w:r>
      <w:r w:rsidR="003F28E9" w:rsidRPr="00C9425E">
        <w:rPr>
          <w:rFonts w:asciiTheme="majorBidi" w:hAnsiTheme="majorBidi" w:cstheme="majorBidi"/>
          <w:color w:val="000000" w:themeColor="text1"/>
          <w:sz w:val="28"/>
          <w:szCs w:val="28"/>
        </w:rPr>
        <w:t xml:space="preserve"> </w:t>
      </w:r>
      <w:r w:rsidR="00D232E4" w:rsidRPr="00C9425E">
        <w:rPr>
          <w:rFonts w:asciiTheme="majorBidi" w:hAnsiTheme="majorBidi" w:cstheme="majorBidi"/>
          <w:color w:val="000000" w:themeColor="text1"/>
          <w:sz w:val="28"/>
          <w:szCs w:val="28"/>
        </w:rPr>
        <w:t>during identity</w:t>
      </w:r>
      <w:r w:rsidRPr="00C9425E">
        <w:rPr>
          <w:rFonts w:asciiTheme="majorBidi" w:hAnsiTheme="majorBidi" w:cstheme="majorBidi"/>
          <w:color w:val="000000" w:themeColor="text1"/>
          <w:sz w:val="28"/>
          <w:szCs w:val="28"/>
        </w:rPr>
        <w:t xml:space="preserve"> formation</w:t>
      </w:r>
      <w:r w:rsidR="003F28E9" w:rsidRPr="00C9425E">
        <w:rPr>
          <w:rFonts w:asciiTheme="majorBidi" w:hAnsiTheme="majorBidi" w:cstheme="majorBidi"/>
          <w:color w:val="000000" w:themeColor="text1"/>
          <w:sz w:val="28"/>
          <w:szCs w:val="28"/>
        </w:rPr>
        <w:t xml:space="preserve"> at teens. </w:t>
      </w:r>
      <w:r w:rsidR="003F28E9">
        <w:rPr>
          <w:rFonts w:asciiTheme="majorBidi" w:hAnsiTheme="majorBidi" w:cstheme="majorBidi"/>
          <w:color w:val="000000" w:themeColor="text1"/>
          <w:sz w:val="28"/>
          <w:szCs w:val="28"/>
        </w:rPr>
        <w:t>Mental fragility</w:t>
      </w:r>
      <w:r w:rsidRPr="003F28E9">
        <w:rPr>
          <w:rFonts w:asciiTheme="majorBidi" w:hAnsiTheme="majorBidi" w:cstheme="majorBidi"/>
          <w:color w:val="000000" w:themeColor="text1"/>
          <w:sz w:val="28"/>
          <w:szCs w:val="28"/>
        </w:rPr>
        <w:t xml:space="preserve"> is one of the personality traits that helps an individual cope with stress and maintain their </w:t>
      </w:r>
      <w:r w:rsidRPr="005F723C">
        <w:rPr>
          <w:rFonts w:asciiTheme="majorBidi" w:hAnsiTheme="majorBidi" w:cstheme="majorBidi"/>
          <w:color w:val="000000"/>
          <w:sz w:val="28"/>
          <w:szCs w:val="28"/>
        </w:rPr>
        <w:t xml:space="preserve">physical and mental </w:t>
      </w:r>
      <w:r w:rsidR="003F28E9" w:rsidRPr="005F723C">
        <w:rPr>
          <w:rFonts w:asciiTheme="majorBidi" w:hAnsiTheme="majorBidi" w:cstheme="majorBidi"/>
          <w:color w:val="000000"/>
          <w:sz w:val="28"/>
          <w:szCs w:val="28"/>
        </w:rPr>
        <w:t>health.</w:t>
      </w:r>
    </w:p>
    <w:p w14:paraId="210C35BD" w14:textId="2E898110" w:rsidR="00463918" w:rsidRPr="005F723C" w:rsidRDefault="00C9425E" w:rsidP="00463918">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lastRenderedPageBreak/>
        <w:t xml:space="preserve">Adolescence is a time of intense identity development, </w:t>
      </w:r>
      <w:r w:rsidR="00DC40EC">
        <w:rPr>
          <w:rFonts w:asciiTheme="majorBidi" w:hAnsiTheme="majorBidi" w:cstheme="majorBidi"/>
          <w:color w:val="000000"/>
          <w:sz w:val="28"/>
          <w:szCs w:val="28"/>
        </w:rPr>
        <w:t>nevertheless, for</w:t>
      </w:r>
      <w:r>
        <w:rPr>
          <w:rFonts w:asciiTheme="majorBidi" w:hAnsiTheme="majorBidi" w:cstheme="majorBidi"/>
          <w:color w:val="000000"/>
          <w:sz w:val="28"/>
          <w:szCs w:val="28"/>
        </w:rPr>
        <w:t xml:space="preserve"> many teenagers they feel </w:t>
      </w:r>
      <w:r w:rsidR="00DC40EC">
        <w:rPr>
          <w:rFonts w:asciiTheme="majorBidi" w:hAnsiTheme="majorBidi" w:cstheme="majorBidi"/>
          <w:color w:val="000000"/>
          <w:sz w:val="28"/>
          <w:szCs w:val="28"/>
        </w:rPr>
        <w:t xml:space="preserve">more like identity deterioration. Studies reveal that anxiety, depression, and other mental disorders can clearly appear during adolescence.  </w:t>
      </w:r>
      <w:r w:rsidR="003F28E9" w:rsidRPr="005F723C">
        <w:rPr>
          <w:rFonts w:asciiTheme="majorBidi" w:hAnsiTheme="majorBidi" w:cstheme="majorBidi"/>
          <w:color w:val="000000"/>
          <w:sz w:val="28"/>
          <w:szCs w:val="28"/>
        </w:rPr>
        <w:t xml:space="preserve"> </w:t>
      </w:r>
    </w:p>
    <w:p w14:paraId="2C91DFFF" w14:textId="5F7287C2" w:rsidR="00463918" w:rsidRPr="00463918" w:rsidRDefault="00DC40EC" w:rsidP="005F723C">
      <w:pPr>
        <w:tabs>
          <w:tab w:val="left" w:pos="3115"/>
          <w:tab w:val="center" w:pos="4649"/>
        </w:tabs>
        <w:spacing w:after="0"/>
        <w:jc w:val="right"/>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Research has shown that a stable and strong sense of identity is associated with better mental health of adolescents, as well as better emotional and mental well-being of adolescents.</w:t>
      </w:r>
    </w:p>
    <w:p w14:paraId="16D3EB65" w14:textId="4DCEBC74" w:rsidR="00F07A91" w:rsidRDefault="00F07A91" w:rsidP="009A258F">
      <w:pPr>
        <w:tabs>
          <w:tab w:val="left" w:pos="3115"/>
          <w:tab w:val="center" w:pos="4649"/>
        </w:tabs>
        <w:spacing w:after="0"/>
        <w:rPr>
          <w:rFonts w:asciiTheme="majorBidi" w:eastAsiaTheme="minorEastAsia" w:hAnsiTheme="majorBidi" w:cstheme="majorBidi"/>
          <w:b/>
          <w:bCs/>
          <w:color w:val="000000"/>
          <w:sz w:val="28"/>
          <w:szCs w:val="28"/>
        </w:rPr>
      </w:pPr>
    </w:p>
    <w:p w14:paraId="16A224F7" w14:textId="772C5089" w:rsidR="001A307D" w:rsidRDefault="001A307D" w:rsidP="005F723C">
      <w:pPr>
        <w:tabs>
          <w:tab w:val="left" w:pos="3115"/>
          <w:tab w:val="center" w:pos="4649"/>
        </w:tabs>
        <w:spacing w:after="0"/>
        <w:jc w:val="right"/>
        <w:rPr>
          <w:rFonts w:asciiTheme="majorBidi" w:eastAsiaTheme="minorEastAsia" w:hAnsiTheme="majorBidi" w:cstheme="majorBidi"/>
          <w:b/>
          <w:bCs/>
          <w:color w:val="000000"/>
          <w:sz w:val="28"/>
          <w:szCs w:val="28"/>
        </w:rPr>
      </w:pPr>
      <w:r>
        <w:rPr>
          <w:rFonts w:asciiTheme="majorBidi" w:eastAsiaTheme="minorEastAsia" w:hAnsiTheme="majorBidi" w:cstheme="majorBidi"/>
          <w:b/>
          <w:bCs/>
          <w:color w:val="000000"/>
          <w:sz w:val="28"/>
          <w:szCs w:val="28"/>
        </w:rPr>
        <w:t>Hypothesis-4</w:t>
      </w:r>
    </w:p>
    <w:p w14:paraId="213456D3" w14:textId="6C76616F" w:rsidR="00215B8B" w:rsidRPr="005F723C" w:rsidRDefault="00A13EE7" w:rsidP="00463918">
      <w:pPr>
        <w:spacing w:after="0"/>
        <w:jc w:val="right"/>
        <w:rPr>
          <w:rFonts w:asciiTheme="majorBidi" w:hAnsiTheme="majorBidi" w:cstheme="majorBidi"/>
          <w:color w:val="000000"/>
          <w:sz w:val="28"/>
          <w:szCs w:val="28"/>
        </w:rPr>
      </w:pPr>
      <w:r w:rsidRPr="00AF10E1">
        <w:rPr>
          <w:rFonts w:asciiTheme="majorBidi" w:hAnsiTheme="majorBidi" w:cstheme="majorBidi"/>
          <w:sz w:val="28"/>
          <w:szCs w:val="28"/>
        </w:rPr>
        <w:t xml:space="preserve">A significant </w:t>
      </w:r>
      <w:r w:rsidRPr="00A65E7E">
        <w:rPr>
          <w:rFonts w:asciiTheme="majorBidi" w:hAnsiTheme="majorBidi" w:cstheme="majorBidi"/>
          <w:color w:val="000000"/>
          <w:sz w:val="28"/>
          <w:szCs w:val="28"/>
        </w:rPr>
        <w:t>difference</w:t>
      </w:r>
      <w:r>
        <w:rPr>
          <w:rFonts w:asciiTheme="majorBidi" w:hAnsiTheme="majorBidi" w:cstheme="majorBidi"/>
          <w:color w:val="000000"/>
          <w:sz w:val="28"/>
          <w:szCs w:val="28"/>
        </w:rPr>
        <w:t xml:space="preserve"> found</w:t>
      </w:r>
      <w:r w:rsidRPr="00A65E7E">
        <w:rPr>
          <w:rFonts w:asciiTheme="majorBidi" w:hAnsiTheme="majorBidi" w:cstheme="majorBidi"/>
          <w:color w:val="000000"/>
          <w:sz w:val="28"/>
          <w:szCs w:val="28"/>
        </w:rPr>
        <w:t xml:space="preserve"> in identity crisis among refugee adolescents in Egypt according to the gender.</w:t>
      </w:r>
    </w:p>
    <w:p w14:paraId="15C029FC" w14:textId="77777777" w:rsidR="00DE6B48" w:rsidRDefault="007A65CE" w:rsidP="005F723C">
      <w:pPr>
        <w:spacing w:after="0"/>
        <w:jc w:val="right"/>
        <w:rPr>
          <w:rFonts w:asciiTheme="majorBidi" w:hAnsiTheme="majorBidi" w:cstheme="majorBidi"/>
          <w:color w:val="000000"/>
          <w:sz w:val="28"/>
          <w:szCs w:val="28"/>
        </w:rPr>
      </w:pPr>
      <w:r w:rsidRPr="007A65CE">
        <w:rPr>
          <w:rFonts w:asciiTheme="majorBidi" w:hAnsiTheme="majorBidi" w:cstheme="majorBidi"/>
          <w:color w:val="000000"/>
          <w:sz w:val="28"/>
          <w:szCs w:val="28"/>
        </w:rPr>
        <w:t>To</w:t>
      </w:r>
      <w:r>
        <w:rPr>
          <w:rFonts w:asciiTheme="majorBidi" w:hAnsiTheme="majorBidi" w:cstheme="majorBidi"/>
          <w:b/>
          <w:bCs/>
          <w:color w:val="000000"/>
          <w:sz w:val="28"/>
          <w:szCs w:val="28"/>
        </w:rPr>
        <w:t xml:space="preserve"> </w:t>
      </w:r>
      <w:r w:rsidR="00215B8B" w:rsidRPr="005F723C">
        <w:rPr>
          <w:rFonts w:asciiTheme="majorBidi" w:hAnsiTheme="majorBidi" w:cstheme="majorBidi"/>
          <w:color w:val="000000"/>
          <w:sz w:val="28"/>
          <w:szCs w:val="28"/>
        </w:rPr>
        <w:t xml:space="preserve">verify the hypothesis, </w:t>
      </w:r>
      <w:r w:rsidR="00463918">
        <w:rPr>
          <w:rFonts w:asciiTheme="majorBidi" w:hAnsiTheme="majorBidi" w:cstheme="majorBidi"/>
          <w:color w:val="000000"/>
          <w:sz w:val="28"/>
          <w:szCs w:val="28"/>
        </w:rPr>
        <w:t xml:space="preserve">Mann-Whitney U test was </w:t>
      </w:r>
      <w:r w:rsidR="00DE6B48">
        <w:rPr>
          <w:rFonts w:asciiTheme="majorBidi" w:hAnsiTheme="majorBidi" w:cstheme="majorBidi"/>
          <w:color w:val="000000"/>
          <w:sz w:val="28"/>
          <w:szCs w:val="28"/>
        </w:rPr>
        <w:t>used to test the significance of gender difference on identity crisis.</w:t>
      </w:r>
    </w:p>
    <w:p w14:paraId="04E9F012" w14:textId="77777777" w:rsidR="00DE6B48" w:rsidRDefault="00DE6B48" w:rsidP="005F723C">
      <w:pPr>
        <w:spacing w:after="0"/>
        <w:jc w:val="right"/>
        <w:rPr>
          <w:rFonts w:asciiTheme="majorBidi" w:hAnsiTheme="majorBidi" w:cstheme="majorBidi"/>
          <w:color w:val="000000"/>
          <w:sz w:val="28"/>
          <w:szCs w:val="28"/>
        </w:rPr>
      </w:pPr>
    </w:p>
    <w:p w14:paraId="11E679F2" w14:textId="77777777" w:rsidR="00DE6B48" w:rsidRDefault="00DE6B48" w:rsidP="005F723C">
      <w:pPr>
        <w:spacing w:after="0"/>
        <w:jc w:val="right"/>
        <w:rPr>
          <w:rFonts w:asciiTheme="majorBidi" w:hAnsiTheme="majorBidi" w:cstheme="majorBidi"/>
          <w:b/>
          <w:bCs/>
          <w:color w:val="000000"/>
          <w:sz w:val="28"/>
          <w:szCs w:val="28"/>
        </w:rPr>
      </w:pPr>
      <w:r w:rsidRPr="00DE6B48">
        <w:rPr>
          <w:rFonts w:asciiTheme="majorBidi" w:hAnsiTheme="majorBidi" w:cstheme="majorBidi"/>
          <w:b/>
          <w:bCs/>
          <w:color w:val="000000"/>
          <w:sz w:val="28"/>
          <w:szCs w:val="28"/>
        </w:rPr>
        <w:t>Table (7) Shows the result of the Mann-Whitney U test:</w:t>
      </w:r>
    </w:p>
    <w:p w14:paraId="3DC25F86" w14:textId="77777777" w:rsidR="00DE6B48" w:rsidRDefault="00DE6B48" w:rsidP="005F723C">
      <w:pPr>
        <w:spacing w:after="0"/>
        <w:jc w:val="right"/>
        <w:rPr>
          <w:rFonts w:asciiTheme="majorBidi" w:hAnsiTheme="majorBidi" w:cstheme="majorBidi"/>
          <w:b/>
          <w:bCs/>
          <w:color w:val="000000"/>
          <w:sz w:val="28"/>
          <w:szCs w:val="28"/>
        </w:rPr>
      </w:pPr>
    </w:p>
    <w:tbl>
      <w:tblPr>
        <w:tblStyle w:val="TableGrid"/>
        <w:bidiVisual/>
        <w:tblW w:w="0" w:type="auto"/>
        <w:tblLook w:val="04A0" w:firstRow="1" w:lastRow="0" w:firstColumn="1" w:lastColumn="0" w:noHBand="0" w:noVBand="1"/>
      </w:tblPr>
      <w:tblGrid>
        <w:gridCol w:w="1524"/>
        <w:gridCol w:w="1260"/>
        <w:gridCol w:w="1890"/>
        <w:gridCol w:w="1558"/>
        <w:gridCol w:w="1559"/>
        <w:gridCol w:w="1559"/>
      </w:tblGrid>
      <w:tr w:rsidR="00384885" w:rsidRPr="009D6A55" w14:paraId="49870C2C" w14:textId="77777777" w:rsidTr="00B40DBD">
        <w:tc>
          <w:tcPr>
            <w:tcW w:w="1524" w:type="dxa"/>
          </w:tcPr>
          <w:p w14:paraId="06CA983F" w14:textId="6DAF1B24" w:rsidR="00384885" w:rsidRPr="009D6A55" w:rsidRDefault="00B40DBD" w:rsidP="00B40DBD">
            <w:pPr>
              <w:spacing w:after="0"/>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t>Sig.(2-tailed)</w:t>
            </w:r>
          </w:p>
        </w:tc>
        <w:tc>
          <w:tcPr>
            <w:tcW w:w="1260" w:type="dxa"/>
          </w:tcPr>
          <w:p w14:paraId="253F52B3" w14:textId="730F23CD" w:rsidR="00384885" w:rsidRPr="009D6A55" w:rsidRDefault="009D6A55" w:rsidP="00B40DBD">
            <w:pPr>
              <w:spacing w:after="0"/>
              <w:jc w:val="center"/>
              <w:rPr>
                <w:rFonts w:asciiTheme="majorBidi" w:hAnsiTheme="majorBidi" w:cstheme="majorBidi"/>
                <w:b/>
                <w:bCs/>
                <w:color w:val="000000"/>
                <w:sz w:val="24"/>
                <w:szCs w:val="24"/>
                <w:rtl/>
              </w:rPr>
            </w:pPr>
            <w:r w:rsidRPr="009D6A55">
              <w:rPr>
                <w:rFonts w:asciiTheme="majorBidi" w:hAnsiTheme="majorBidi" w:cstheme="majorBidi"/>
                <w:b/>
                <w:bCs/>
                <w:color w:val="000000"/>
                <w:sz w:val="24"/>
                <w:szCs w:val="24"/>
              </w:rPr>
              <w:t>Z</w:t>
            </w:r>
          </w:p>
        </w:tc>
        <w:tc>
          <w:tcPr>
            <w:tcW w:w="1890" w:type="dxa"/>
          </w:tcPr>
          <w:p w14:paraId="09545E25" w14:textId="74EF5C34" w:rsidR="00384885" w:rsidRPr="009D6A55" w:rsidRDefault="00307EAD" w:rsidP="00B40DBD">
            <w:pPr>
              <w:spacing w:after="0"/>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t>Sum of Ranks</w:t>
            </w:r>
          </w:p>
        </w:tc>
        <w:tc>
          <w:tcPr>
            <w:tcW w:w="1558" w:type="dxa"/>
          </w:tcPr>
          <w:p w14:paraId="04AC5F00" w14:textId="21334F92" w:rsidR="00384885" w:rsidRPr="009D6A55" w:rsidRDefault="00307EAD" w:rsidP="00B40DBD">
            <w:pPr>
              <w:spacing w:after="0"/>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t>Mean</w:t>
            </w:r>
            <w:r w:rsidR="00384885" w:rsidRPr="009D6A55">
              <w:rPr>
                <w:rFonts w:asciiTheme="majorBidi" w:hAnsiTheme="majorBidi" w:cstheme="majorBidi"/>
                <w:b/>
                <w:bCs/>
                <w:color w:val="000000"/>
                <w:sz w:val="24"/>
                <w:szCs w:val="24"/>
              </w:rPr>
              <w:t xml:space="preserve"> rank</w:t>
            </w:r>
          </w:p>
        </w:tc>
        <w:tc>
          <w:tcPr>
            <w:tcW w:w="1559" w:type="dxa"/>
          </w:tcPr>
          <w:p w14:paraId="63C54742" w14:textId="071543FB" w:rsidR="00384885" w:rsidRPr="009D6A55" w:rsidRDefault="00384885" w:rsidP="00B40DBD">
            <w:pPr>
              <w:spacing w:after="0"/>
              <w:jc w:val="center"/>
              <w:rPr>
                <w:rFonts w:asciiTheme="majorBidi" w:hAnsiTheme="majorBidi" w:cstheme="majorBidi"/>
                <w:b/>
                <w:bCs/>
                <w:color w:val="000000"/>
                <w:sz w:val="24"/>
                <w:szCs w:val="24"/>
                <w:rtl/>
              </w:rPr>
            </w:pPr>
            <w:r w:rsidRPr="009D6A55">
              <w:rPr>
                <w:rFonts w:asciiTheme="majorBidi" w:hAnsiTheme="majorBidi" w:cstheme="majorBidi"/>
                <w:b/>
                <w:bCs/>
                <w:color w:val="000000"/>
                <w:sz w:val="24"/>
                <w:szCs w:val="24"/>
              </w:rPr>
              <w:t>N</w:t>
            </w:r>
          </w:p>
        </w:tc>
        <w:tc>
          <w:tcPr>
            <w:tcW w:w="1559" w:type="dxa"/>
          </w:tcPr>
          <w:p w14:paraId="224B9B06" w14:textId="143C9172" w:rsidR="00384885" w:rsidRPr="009D6A55" w:rsidRDefault="00384885" w:rsidP="00B40DBD">
            <w:pPr>
              <w:spacing w:after="0"/>
              <w:jc w:val="center"/>
              <w:rPr>
                <w:rFonts w:asciiTheme="majorBidi" w:hAnsiTheme="majorBidi" w:cstheme="majorBidi"/>
                <w:b/>
                <w:bCs/>
                <w:color w:val="000000"/>
                <w:sz w:val="24"/>
                <w:szCs w:val="24"/>
                <w:rtl/>
              </w:rPr>
            </w:pPr>
            <w:r w:rsidRPr="009D6A55">
              <w:rPr>
                <w:rFonts w:asciiTheme="majorBidi" w:hAnsiTheme="majorBidi" w:cstheme="majorBidi"/>
                <w:b/>
                <w:bCs/>
                <w:color w:val="000000"/>
                <w:sz w:val="24"/>
                <w:szCs w:val="24"/>
              </w:rPr>
              <w:t>Gender</w:t>
            </w:r>
          </w:p>
        </w:tc>
      </w:tr>
      <w:tr w:rsidR="009D6A55" w:rsidRPr="009D6A55" w14:paraId="3AD348BD" w14:textId="77777777" w:rsidTr="00B40DBD">
        <w:tc>
          <w:tcPr>
            <w:tcW w:w="1524" w:type="dxa"/>
            <w:vMerge w:val="restart"/>
          </w:tcPr>
          <w:p w14:paraId="5CEAC967" w14:textId="18F99016" w:rsidR="009D6A55" w:rsidRPr="00414165" w:rsidRDefault="00414165" w:rsidP="00B40DBD">
            <w:pPr>
              <w:spacing w:after="0"/>
              <w:jc w:val="center"/>
              <w:rPr>
                <w:rFonts w:asciiTheme="majorBidi" w:hAnsiTheme="majorBidi" w:cstheme="majorBidi"/>
                <w:b/>
                <w:bCs/>
                <w:color w:val="000000"/>
                <w:sz w:val="24"/>
                <w:szCs w:val="24"/>
                <w:rtl/>
              </w:rPr>
            </w:pPr>
            <w:r w:rsidRPr="00414165">
              <w:rPr>
                <w:rFonts w:asciiTheme="majorBidi" w:hAnsiTheme="majorBidi" w:cstheme="majorBidi"/>
                <w:color w:val="000000"/>
                <w:sz w:val="24"/>
                <w:szCs w:val="24"/>
              </w:rPr>
              <w:t>0.845</w:t>
            </w:r>
          </w:p>
        </w:tc>
        <w:tc>
          <w:tcPr>
            <w:tcW w:w="1260" w:type="dxa"/>
            <w:vMerge w:val="restart"/>
          </w:tcPr>
          <w:p w14:paraId="363D50F5" w14:textId="6BA55D38" w:rsidR="009D6A55" w:rsidRPr="00414165" w:rsidRDefault="00414165" w:rsidP="00B40DBD">
            <w:pPr>
              <w:spacing w:after="0"/>
              <w:jc w:val="center"/>
              <w:rPr>
                <w:rFonts w:asciiTheme="majorBidi" w:hAnsiTheme="majorBidi" w:cstheme="majorBidi"/>
                <w:b/>
                <w:bCs/>
                <w:color w:val="000000"/>
                <w:sz w:val="24"/>
                <w:szCs w:val="24"/>
                <w:rtl/>
              </w:rPr>
            </w:pPr>
            <w:r w:rsidRPr="00414165">
              <w:rPr>
                <w:rFonts w:asciiTheme="majorBidi" w:hAnsiTheme="majorBidi" w:cstheme="majorBidi"/>
                <w:color w:val="000000"/>
                <w:sz w:val="24"/>
                <w:szCs w:val="24"/>
              </w:rPr>
              <w:t>-0.195</w:t>
            </w:r>
          </w:p>
        </w:tc>
        <w:tc>
          <w:tcPr>
            <w:tcW w:w="1890" w:type="dxa"/>
          </w:tcPr>
          <w:p w14:paraId="695786FE" w14:textId="55C50607" w:rsidR="009D6A55" w:rsidRPr="009D6A55" w:rsidRDefault="009D6A55" w:rsidP="00B40DBD">
            <w:pPr>
              <w:spacing w:after="0"/>
              <w:jc w:val="center"/>
              <w:rPr>
                <w:rFonts w:asciiTheme="majorBidi" w:hAnsiTheme="majorBidi" w:cstheme="majorBidi"/>
                <w:b/>
                <w:bCs/>
                <w:color w:val="000000"/>
                <w:sz w:val="24"/>
                <w:szCs w:val="24"/>
                <w:rtl/>
              </w:rPr>
            </w:pPr>
            <w:r w:rsidRPr="00B62704">
              <w:t>2751</w:t>
            </w:r>
          </w:p>
        </w:tc>
        <w:tc>
          <w:tcPr>
            <w:tcW w:w="1558" w:type="dxa"/>
          </w:tcPr>
          <w:p w14:paraId="5DE29CC2" w14:textId="39A0C1C3" w:rsidR="009D6A55" w:rsidRPr="009D6A55" w:rsidRDefault="009D6A55" w:rsidP="00B40DBD">
            <w:pPr>
              <w:spacing w:after="0"/>
              <w:jc w:val="center"/>
              <w:rPr>
                <w:rFonts w:asciiTheme="majorBidi" w:hAnsiTheme="majorBidi" w:cstheme="majorBidi"/>
                <w:b/>
                <w:bCs/>
                <w:color w:val="000000"/>
                <w:sz w:val="24"/>
                <w:szCs w:val="24"/>
                <w:rtl/>
              </w:rPr>
            </w:pPr>
            <w:r w:rsidRPr="00CF4C00">
              <w:t>76.42</w:t>
            </w:r>
          </w:p>
        </w:tc>
        <w:tc>
          <w:tcPr>
            <w:tcW w:w="1559" w:type="dxa"/>
          </w:tcPr>
          <w:p w14:paraId="59A49A30" w14:textId="6DEA2846" w:rsidR="009D6A55" w:rsidRPr="009D6A55" w:rsidRDefault="009D6A55" w:rsidP="00B40DBD">
            <w:pPr>
              <w:spacing w:after="0"/>
              <w:jc w:val="center"/>
              <w:rPr>
                <w:rFonts w:asciiTheme="majorBidi" w:hAnsiTheme="majorBidi" w:cstheme="majorBidi"/>
                <w:color w:val="000000"/>
                <w:sz w:val="24"/>
                <w:szCs w:val="24"/>
                <w:rtl/>
              </w:rPr>
            </w:pPr>
            <w:r w:rsidRPr="009D6A55">
              <w:rPr>
                <w:rFonts w:asciiTheme="majorBidi" w:hAnsiTheme="majorBidi" w:cstheme="majorBidi"/>
                <w:color w:val="000000"/>
                <w:sz w:val="24"/>
                <w:szCs w:val="24"/>
              </w:rPr>
              <w:t>36</w:t>
            </w:r>
          </w:p>
        </w:tc>
        <w:tc>
          <w:tcPr>
            <w:tcW w:w="1559" w:type="dxa"/>
          </w:tcPr>
          <w:p w14:paraId="1ABC09DE" w14:textId="34CFB3AE" w:rsidR="009D6A55" w:rsidRPr="009D6A55" w:rsidRDefault="009D6A55" w:rsidP="00B40DBD">
            <w:pPr>
              <w:spacing w:after="0"/>
              <w:jc w:val="center"/>
              <w:rPr>
                <w:rFonts w:asciiTheme="majorBidi" w:hAnsiTheme="majorBidi" w:cstheme="majorBidi"/>
                <w:color w:val="000000"/>
                <w:sz w:val="24"/>
                <w:szCs w:val="24"/>
                <w:rtl/>
              </w:rPr>
            </w:pPr>
            <w:r w:rsidRPr="009D6A55">
              <w:rPr>
                <w:rFonts w:asciiTheme="majorBidi" w:hAnsiTheme="majorBidi" w:cstheme="majorBidi"/>
                <w:color w:val="000000"/>
                <w:sz w:val="24"/>
                <w:szCs w:val="24"/>
              </w:rPr>
              <w:t>Males</w:t>
            </w:r>
          </w:p>
        </w:tc>
      </w:tr>
      <w:tr w:rsidR="009D6A55" w:rsidRPr="009D6A55" w14:paraId="02EB1465" w14:textId="77777777" w:rsidTr="00B40DBD">
        <w:tc>
          <w:tcPr>
            <w:tcW w:w="1524" w:type="dxa"/>
            <w:vMerge/>
          </w:tcPr>
          <w:p w14:paraId="569A5240" w14:textId="77777777" w:rsidR="009D6A55" w:rsidRPr="009D6A55" w:rsidRDefault="009D6A55" w:rsidP="00B40DBD">
            <w:pPr>
              <w:spacing w:after="0"/>
              <w:jc w:val="center"/>
              <w:rPr>
                <w:rFonts w:asciiTheme="majorBidi" w:hAnsiTheme="majorBidi" w:cstheme="majorBidi"/>
                <w:b/>
                <w:bCs/>
                <w:color w:val="000000"/>
                <w:sz w:val="24"/>
                <w:szCs w:val="24"/>
                <w:rtl/>
              </w:rPr>
            </w:pPr>
          </w:p>
        </w:tc>
        <w:tc>
          <w:tcPr>
            <w:tcW w:w="1260" w:type="dxa"/>
            <w:vMerge/>
          </w:tcPr>
          <w:p w14:paraId="7952480C" w14:textId="77777777" w:rsidR="009D6A55" w:rsidRPr="009D6A55" w:rsidRDefault="009D6A55" w:rsidP="00B40DBD">
            <w:pPr>
              <w:spacing w:after="0"/>
              <w:jc w:val="center"/>
              <w:rPr>
                <w:rFonts w:asciiTheme="majorBidi" w:hAnsiTheme="majorBidi" w:cstheme="majorBidi"/>
                <w:b/>
                <w:bCs/>
                <w:color w:val="000000"/>
                <w:sz w:val="24"/>
                <w:szCs w:val="24"/>
                <w:rtl/>
              </w:rPr>
            </w:pPr>
          </w:p>
        </w:tc>
        <w:tc>
          <w:tcPr>
            <w:tcW w:w="1890" w:type="dxa"/>
          </w:tcPr>
          <w:p w14:paraId="64A2FCA7" w14:textId="02851FDA" w:rsidR="009D6A55" w:rsidRPr="009D6A55" w:rsidRDefault="009D6A55" w:rsidP="00B40DBD">
            <w:pPr>
              <w:spacing w:after="0"/>
              <w:jc w:val="center"/>
              <w:rPr>
                <w:rFonts w:asciiTheme="majorBidi" w:hAnsiTheme="majorBidi" w:cstheme="majorBidi"/>
                <w:b/>
                <w:bCs/>
                <w:color w:val="000000"/>
                <w:sz w:val="24"/>
                <w:szCs w:val="24"/>
                <w:rtl/>
              </w:rPr>
            </w:pPr>
            <w:r w:rsidRPr="00B62704">
              <w:t>9810</w:t>
            </w:r>
          </w:p>
        </w:tc>
        <w:tc>
          <w:tcPr>
            <w:tcW w:w="1558" w:type="dxa"/>
          </w:tcPr>
          <w:p w14:paraId="5BC37C17" w14:textId="6736171A" w:rsidR="009D6A55" w:rsidRPr="009D6A55" w:rsidRDefault="009D6A55" w:rsidP="00B40DBD">
            <w:pPr>
              <w:spacing w:after="0"/>
              <w:jc w:val="center"/>
              <w:rPr>
                <w:rFonts w:asciiTheme="majorBidi" w:hAnsiTheme="majorBidi" w:cstheme="majorBidi"/>
                <w:b/>
                <w:bCs/>
                <w:color w:val="000000"/>
                <w:sz w:val="24"/>
                <w:szCs w:val="24"/>
                <w:rtl/>
              </w:rPr>
            </w:pPr>
            <w:r w:rsidRPr="00CF4C00">
              <w:t>80.41</w:t>
            </w:r>
          </w:p>
        </w:tc>
        <w:tc>
          <w:tcPr>
            <w:tcW w:w="1559" w:type="dxa"/>
          </w:tcPr>
          <w:p w14:paraId="757C6DFF" w14:textId="32F3E8FA" w:rsidR="009D6A55" w:rsidRPr="009D6A55" w:rsidRDefault="009D6A55" w:rsidP="00B40DBD">
            <w:pPr>
              <w:spacing w:after="0"/>
              <w:jc w:val="center"/>
              <w:rPr>
                <w:rFonts w:asciiTheme="majorBidi" w:hAnsiTheme="majorBidi" w:cstheme="majorBidi"/>
                <w:color w:val="000000"/>
                <w:sz w:val="24"/>
                <w:szCs w:val="24"/>
                <w:rtl/>
              </w:rPr>
            </w:pPr>
            <w:r w:rsidRPr="009D6A55">
              <w:rPr>
                <w:rFonts w:asciiTheme="majorBidi" w:hAnsiTheme="majorBidi" w:cstheme="majorBidi"/>
                <w:color w:val="000000"/>
                <w:sz w:val="24"/>
                <w:szCs w:val="24"/>
              </w:rPr>
              <w:t>122</w:t>
            </w:r>
          </w:p>
        </w:tc>
        <w:tc>
          <w:tcPr>
            <w:tcW w:w="1559" w:type="dxa"/>
          </w:tcPr>
          <w:p w14:paraId="4194C234" w14:textId="7436FA36" w:rsidR="009D6A55" w:rsidRPr="009D6A55" w:rsidRDefault="009D6A55" w:rsidP="00B40DBD">
            <w:pPr>
              <w:spacing w:after="0"/>
              <w:jc w:val="center"/>
              <w:rPr>
                <w:rFonts w:asciiTheme="majorBidi" w:hAnsiTheme="majorBidi" w:cstheme="majorBidi"/>
                <w:color w:val="000000"/>
                <w:sz w:val="24"/>
                <w:szCs w:val="24"/>
                <w:rtl/>
              </w:rPr>
            </w:pPr>
            <w:r w:rsidRPr="009D6A55">
              <w:rPr>
                <w:rFonts w:asciiTheme="majorBidi" w:hAnsiTheme="majorBidi" w:cstheme="majorBidi"/>
                <w:color w:val="000000"/>
                <w:sz w:val="24"/>
                <w:szCs w:val="24"/>
              </w:rPr>
              <w:t>Females</w:t>
            </w:r>
          </w:p>
        </w:tc>
      </w:tr>
      <w:tr w:rsidR="00307EAD" w:rsidRPr="009D6A55" w14:paraId="0B2F9B14" w14:textId="77777777" w:rsidTr="00B40DBD">
        <w:tc>
          <w:tcPr>
            <w:tcW w:w="6232" w:type="dxa"/>
            <w:gridSpan w:val="4"/>
          </w:tcPr>
          <w:p w14:paraId="7E7FB25D" w14:textId="77777777" w:rsidR="00307EAD" w:rsidRPr="00CF4C00" w:rsidRDefault="00307EAD" w:rsidP="00B40DBD">
            <w:pPr>
              <w:spacing w:after="0"/>
              <w:jc w:val="center"/>
            </w:pPr>
          </w:p>
        </w:tc>
        <w:tc>
          <w:tcPr>
            <w:tcW w:w="1559" w:type="dxa"/>
          </w:tcPr>
          <w:p w14:paraId="03EA9618" w14:textId="632DE74B" w:rsidR="00307EAD" w:rsidRPr="009D6A55" w:rsidRDefault="00B40DBD" w:rsidP="00B40DBD">
            <w:pPr>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158</w:t>
            </w:r>
          </w:p>
        </w:tc>
        <w:tc>
          <w:tcPr>
            <w:tcW w:w="1559" w:type="dxa"/>
          </w:tcPr>
          <w:p w14:paraId="598CD761" w14:textId="7863F4F7" w:rsidR="00307EAD" w:rsidRPr="009D6A55" w:rsidRDefault="00B40DBD" w:rsidP="00B40DBD">
            <w:pPr>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Total</w:t>
            </w:r>
          </w:p>
        </w:tc>
      </w:tr>
    </w:tbl>
    <w:p w14:paraId="39D159FA" w14:textId="77777777" w:rsidR="00DE6B48" w:rsidRPr="009D6A55" w:rsidRDefault="00DE6B48" w:rsidP="005F723C">
      <w:pPr>
        <w:spacing w:after="0"/>
        <w:jc w:val="right"/>
        <w:rPr>
          <w:rFonts w:asciiTheme="majorBidi" w:hAnsiTheme="majorBidi" w:cstheme="majorBidi"/>
          <w:b/>
          <w:bCs/>
          <w:color w:val="000000"/>
          <w:sz w:val="24"/>
          <w:szCs w:val="24"/>
        </w:rPr>
      </w:pPr>
    </w:p>
    <w:p w14:paraId="1FE97C12" w14:textId="65EEAC71" w:rsidR="00193182" w:rsidRDefault="009D6A55" w:rsidP="00057322">
      <w:pPr>
        <w:spacing w:after="0"/>
        <w:jc w:val="right"/>
        <w:rPr>
          <w:rFonts w:asciiTheme="majorBidi" w:hAnsiTheme="majorBidi" w:cstheme="majorBidi"/>
          <w:color w:val="000000"/>
          <w:sz w:val="28"/>
          <w:szCs w:val="28"/>
        </w:rPr>
      </w:pPr>
      <w:r w:rsidRPr="009D6A55">
        <w:rPr>
          <w:rFonts w:asciiTheme="majorBidi" w:hAnsiTheme="majorBidi" w:cstheme="majorBidi"/>
          <w:color w:val="000000"/>
          <w:sz w:val="28"/>
          <w:szCs w:val="28"/>
        </w:rPr>
        <w:t>It appears that no significant difference found on identity crisis between males and females.</w:t>
      </w:r>
    </w:p>
    <w:p w14:paraId="2F148DAF" w14:textId="10335B92" w:rsidR="00193182" w:rsidRDefault="00193182" w:rsidP="005F723C">
      <w:pPr>
        <w:spacing w:after="0"/>
        <w:jc w:val="right"/>
        <w:rPr>
          <w:rFonts w:asciiTheme="majorBidi" w:hAnsiTheme="majorBidi" w:cstheme="majorBidi"/>
          <w:b/>
          <w:bCs/>
          <w:color w:val="000000"/>
          <w:sz w:val="28"/>
          <w:szCs w:val="28"/>
        </w:rPr>
      </w:pPr>
      <w:r w:rsidRPr="00193182">
        <w:rPr>
          <w:rFonts w:asciiTheme="majorBidi" w:hAnsiTheme="majorBidi" w:cstheme="majorBidi"/>
          <w:b/>
          <w:bCs/>
          <w:color w:val="000000"/>
          <w:sz w:val="28"/>
          <w:szCs w:val="28"/>
        </w:rPr>
        <w:t>Discussion</w:t>
      </w:r>
    </w:p>
    <w:p w14:paraId="10313837" w14:textId="4132BAB0" w:rsidR="005033FE" w:rsidRPr="00193182" w:rsidRDefault="005033FE" w:rsidP="005F723C">
      <w:pPr>
        <w:spacing w:after="0"/>
        <w:jc w:val="right"/>
        <w:rPr>
          <w:rFonts w:asciiTheme="majorBidi" w:hAnsiTheme="majorBidi" w:cstheme="majorBidi"/>
          <w:b/>
          <w:bCs/>
          <w:color w:val="000000"/>
          <w:sz w:val="28"/>
          <w:szCs w:val="28"/>
        </w:rPr>
      </w:pPr>
      <w:r w:rsidRPr="00414165">
        <w:rPr>
          <w:rFonts w:asciiTheme="majorBidi" w:hAnsiTheme="majorBidi" w:cstheme="majorBidi"/>
          <w:sz w:val="28"/>
          <w:szCs w:val="28"/>
        </w:rPr>
        <w:t xml:space="preserve">There is statistically significant difference on identity crisis </w:t>
      </w:r>
      <w:r>
        <w:rPr>
          <w:rFonts w:asciiTheme="majorBidi" w:hAnsiTheme="majorBidi" w:cstheme="majorBidi"/>
          <w:sz w:val="28"/>
          <w:szCs w:val="28"/>
        </w:rPr>
        <w:t>a</w:t>
      </w:r>
      <w:r w:rsidRPr="00414165">
        <w:rPr>
          <w:rFonts w:asciiTheme="majorBidi" w:hAnsiTheme="majorBidi" w:cstheme="majorBidi"/>
          <w:sz w:val="28"/>
          <w:szCs w:val="28"/>
        </w:rPr>
        <w:t>mong</w:t>
      </w:r>
      <w:r>
        <w:rPr>
          <w:rFonts w:asciiTheme="majorBidi" w:hAnsiTheme="majorBidi" w:cstheme="majorBidi"/>
          <w:sz w:val="28"/>
          <w:szCs w:val="28"/>
        </w:rPr>
        <w:t xml:space="preserve"> Sudanese</w:t>
      </w:r>
      <w:r w:rsidRPr="00414165">
        <w:rPr>
          <w:rFonts w:asciiTheme="majorBidi" w:hAnsiTheme="majorBidi" w:cstheme="majorBidi"/>
          <w:sz w:val="28"/>
          <w:szCs w:val="28"/>
        </w:rPr>
        <w:t xml:space="preserve"> adolescents in </w:t>
      </w:r>
      <w:r>
        <w:rPr>
          <w:rFonts w:asciiTheme="majorBidi" w:hAnsiTheme="majorBidi" w:cstheme="majorBidi"/>
          <w:sz w:val="28"/>
          <w:szCs w:val="28"/>
        </w:rPr>
        <w:t>Egypt</w:t>
      </w:r>
      <w:r w:rsidRPr="00414165">
        <w:rPr>
          <w:rFonts w:asciiTheme="majorBidi" w:hAnsiTheme="majorBidi" w:cstheme="majorBidi"/>
          <w:sz w:val="28"/>
          <w:szCs w:val="28"/>
        </w:rPr>
        <w:t>, according to the gender variable</w:t>
      </w:r>
      <w:r>
        <w:rPr>
          <w:rFonts w:asciiTheme="majorBidi" w:hAnsiTheme="majorBidi" w:cstheme="majorBidi"/>
          <w:sz w:val="28"/>
          <w:szCs w:val="28"/>
        </w:rPr>
        <w:t>.</w:t>
      </w:r>
      <w:r w:rsidRPr="00414165">
        <w:rPr>
          <w:rFonts w:asciiTheme="majorBidi" w:hAnsiTheme="majorBidi" w:cstheme="majorBidi"/>
          <w:sz w:val="28"/>
          <w:szCs w:val="28"/>
        </w:rPr>
        <w:t xml:space="preserve"> </w:t>
      </w:r>
      <w:r>
        <w:rPr>
          <w:rFonts w:asciiTheme="majorBidi" w:hAnsiTheme="majorBidi" w:cstheme="majorBidi"/>
          <w:sz w:val="28"/>
          <w:szCs w:val="28"/>
        </w:rPr>
        <w:t xml:space="preserve">In comparison </w:t>
      </w:r>
      <w:r w:rsidRPr="00414165">
        <w:rPr>
          <w:rFonts w:asciiTheme="majorBidi" w:hAnsiTheme="majorBidi" w:cstheme="majorBidi"/>
          <w:sz w:val="28"/>
          <w:szCs w:val="28"/>
        </w:rPr>
        <w:t xml:space="preserve">with previous studies, this result is consistent with </w:t>
      </w:r>
      <w:r w:rsidR="008E110D">
        <w:rPr>
          <w:rFonts w:asciiTheme="majorBidi" w:hAnsiTheme="majorBidi" w:cstheme="majorBidi"/>
          <w:sz w:val="28"/>
          <w:szCs w:val="28"/>
        </w:rPr>
        <w:t xml:space="preserve">Reem </w:t>
      </w:r>
      <w:r w:rsidRPr="00414165">
        <w:rPr>
          <w:rFonts w:asciiTheme="majorBidi" w:hAnsiTheme="majorBidi" w:cstheme="majorBidi"/>
          <w:sz w:val="28"/>
          <w:szCs w:val="28"/>
        </w:rPr>
        <w:t>Attia’s study</w:t>
      </w:r>
      <w:r w:rsidR="008E110D">
        <w:rPr>
          <w:rFonts w:asciiTheme="majorBidi" w:hAnsiTheme="majorBidi" w:cstheme="majorBidi"/>
          <w:sz w:val="28"/>
          <w:szCs w:val="28"/>
        </w:rPr>
        <w:t xml:space="preserve"> </w:t>
      </w:r>
      <w:r w:rsidR="00E156DE">
        <w:rPr>
          <w:rFonts w:asciiTheme="majorBidi" w:hAnsiTheme="majorBidi" w:cstheme="majorBidi"/>
          <w:sz w:val="28"/>
          <w:szCs w:val="28"/>
        </w:rPr>
        <w:t>(2013).</w:t>
      </w:r>
      <w:r w:rsidRPr="00414165">
        <w:rPr>
          <w:rFonts w:asciiTheme="majorBidi" w:hAnsiTheme="majorBidi" w:cs="Times New Roman"/>
          <w:sz w:val="28"/>
          <w:szCs w:val="28"/>
          <w:rtl/>
        </w:rPr>
        <w:t xml:space="preserve"> </w:t>
      </w:r>
    </w:p>
    <w:p w14:paraId="4FE3D734" w14:textId="35C84512" w:rsidR="00414165" w:rsidRPr="00414165" w:rsidRDefault="00E156DE" w:rsidP="00414165">
      <w:pPr>
        <w:spacing w:after="0"/>
        <w:jc w:val="right"/>
        <w:rPr>
          <w:rFonts w:asciiTheme="majorBidi" w:hAnsiTheme="majorBidi" w:cstheme="majorBidi"/>
          <w:sz w:val="28"/>
          <w:szCs w:val="28"/>
        </w:rPr>
      </w:pPr>
      <w:r>
        <w:rPr>
          <w:rFonts w:asciiTheme="majorBidi" w:hAnsiTheme="majorBidi" w:cstheme="majorBidi"/>
          <w:color w:val="000000"/>
          <w:sz w:val="28"/>
          <w:szCs w:val="28"/>
        </w:rPr>
        <w:t>In contrast, this</w:t>
      </w:r>
      <w:r w:rsidR="00414165" w:rsidRPr="005F723C">
        <w:rPr>
          <w:rFonts w:asciiTheme="majorBidi" w:hAnsiTheme="majorBidi" w:cstheme="majorBidi"/>
          <w:color w:val="000000"/>
          <w:sz w:val="28"/>
          <w:szCs w:val="28"/>
        </w:rPr>
        <w:t xml:space="preserve"> </w:t>
      </w:r>
      <w:r w:rsidR="00AB0D82" w:rsidRPr="005F723C">
        <w:rPr>
          <w:rFonts w:asciiTheme="majorBidi" w:hAnsiTheme="majorBidi" w:cstheme="majorBidi"/>
          <w:color w:val="000000"/>
          <w:sz w:val="28"/>
          <w:szCs w:val="28"/>
        </w:rPr>
        <w:t xml:space="preserve">result </w:t>
      </w:r>
      <w:r w:rsidR="00AB0D82">
        <w:rPr>
          <w:rFonts w:asciiTheme="majorBidi" w:hAnsiTheme="majorBidi" w:cstheme="majorBidi"/>
          <w:color w:val="000000"/>
          <w:sz w:val="28"/>
          <w:szCs w:val="28"/>
        </w:rPr>
        <w:t>was</w:t>
      </w:r>
      <w:r w:rsidR="008E110D">
        <w:rPr>
          <w:rFonts w:asciiTheme="majorBidi" w:hAnsiTheme="majorBidi" w:cstheme="majorBidi"/>
          <w:color w:val="000000"/>
          <w:sz w:val="28"/>
          <w:szCs w:val="28"/>
        </w:rPr>
        <w:t xml:space="preserve"> not in line with </w:t>
      </w:r>
      <w:r w:rsidR="009272E6">
        <w:rPr>
          <w:rFonts w:asciiTheme="majorBidi" w:hAnsiTheme="majorBidi" w:cstheme="majorBidi"/>
          <w:color w:val="000000"/>
          <w:sz w:val="28"/>
          <w:szCs w:val="28"/>
        </w:rPr>
        <w:t xml:space="preserve">a </w:t>
      </w:r>
      <w:r w:rsidR="00414165" w:rsidRPr="005F723C">
        <w:rPr>
          <w:rFonts w:asciiTheme="majorBidi" w:hAnsiTheme="majorBidi" w:cstheme="majorBidi"/>
          <w:color w:val="000000"/>
          <w:sz w:val="28"/>
          <w:szCs w:val="28"/>
        </w:rPr>
        <w:t>study</w:t>
      </w:r>
      <w:r w:rsidR="009272E6">
        <w:rPr>
          <w:rFonts w:asciiTheme="majorBidi" w:hAnsiTheme="majorBidi" w:cstheme="majorBidi"/>
          <w:color w:val="000000"/>
          <w:sz w:val="28"/>
          <w:szCs w:val="28"/>
        </w:rPr>
        <w:t xml:space="preserve"> carried </w:t>
      </w:r>
      <w:r w:rsidR="00AB0D82">
        <w:rPr>
          <w:rFonts w:asciiTheme="majorBidi" w:hAnsiTheme="majorBidi" w:cstheme="majorBidi"/>
          <w:color w:val="000000"/>
          <w:sz w:val="28"/>
          <w:szCs w:val="28"/>
        </w:rPr>
        <w:t xml:space="preserve">out </w:t>
      </w:r>
      <w:r w:rsidR="00AB0D82" w:rsidRPr="005F723C">
        <w:rPr>
          <w:rFonts w:asciiTheme="majorBidi" w:hAnsiTheme="majorBidi" w:cstheme="majorBidi"/>
          <w:color w:val="000000"/>
          <w:sz w:val="28"/>
          <w:szCs w:val="28"/>
        </w:rPr>
        <w:t>by</w:t>
      </w:r>
      <w:r w:rsidR="00414165" w:rsidRPr="005F723C">
        <w:rPr>
          <w:rFonts w:asciiTheme="majorBidi" w:hAnsiTheme="majorBidi" w:cstheme="majorBidi"/>
          <w:color w:val="000000"/>
          <w:sz w:val="28"/>
          <w:szCs w:val="28"/>
        </w:rPr>
        <w:t xml:space="preserve"> Mukhaimer </w:t>
      </w:r>
      <w:r w:rsidR="00AB0D82">
        <w:rPr>
          <w:rFonts w:asciiTheme="majorBidi" w:hAnsiTheme="majorBidi" w:cstheme="majorBidi"/>
          <w:color w:val="000000"/>
          <w:sz w:val="28"/>
          <w:szCs w:val="28"/>
        </w:rPr>
        <w:t>I,</w:t>
      </w:r>
      <w:r w:rsidR="00AB0D82" w:rsidRPr="005F723C">
        <w:rPr>
          <w:rFonts w:asciiTheme="majorBidi" w:hAnsiTheme="majorBidi" w:cstheme="majorBidi"/>
          <w:color w:val="000000"/>
          <w:sz w:val="28"/>
          <w:szCs w:val="28"/>
        </w:rPr>
        <w:t xml:space="preserve"> (</w:t>
      </w:r>
      <w:r w:rsidR="00414165" w:rsidRPr="005F723C">
        <w:rPr>
          <w:rFonts w:asciiTheme="majorBidi" w:hAnsiTheme="majorBidi" w:cstheme="majorBidi"/>
          <w:color w:val="000000"/>
          <w:sz w:val="28"/>
          <w:szCs w:val="28"/>
        </w:rPr>
        <w:t xml:space="preserve">1997), which found difference </w:t>
      </w:r>
      <w:r w:rsidR="00057322">
        <w:rPr>
          <w:rFonts w:asciiTheme="majorBidi" w:hAnsiTheme="majorBidi" w:cstheme="majorBidi"/>
          <w:color w:val="000000"/>
          <w:sz w:val="28"/>
          <w:szCs w:val="28"/>
        </w:rPr>
        <w:t xml:space="preserve">that favored </w:t>
      </w:r>
      <w:r w:rsidR="00414165" w:rsidRPr="005F723C">
        <w:rPr>
          <w:rFonts w:asciiTheme="majorBidi" w:hAnsiTheme="majorBidi" w:cstheme="majorBidi"/>
          <w:color w:val="000000"/>
          <w:sz w:val="28"/>
          <w:szCs w:val="28"/>
        </w:rPr>
        <w:t>males</w:t>
      </w:r>
      <w:r w:rsidR="005033FE">
        <w:rPr>
          <w:rFonts w:asciiTheme="majorBidi" w:hAnsiTheme="majorBidi" w:cstheme="majorBidi"/>
          <w:color w:val="000000"/>
          <w:sz w:val="28"/>
          <w:szCs w:val="28"/>
        </w:rPr>
        <w:t xml:space="preserve">, </w:t>
      </w:r>
      <w:r w:rsidR="00057322">
        <w:rPr>
          <w:rFonts w:asciiTheme="majorBidi" w:hAnsiTheme="majorBidi" w:cstheme="majorBidi"/>
          <w:color w:val="000000"/>
          <w:sz w:val="28"/>
          <w:szCs w:val="28"/>
        </w:rPr>
        <w:t xml:space="preserve">as far as </w:t>
      </w:r>
      <w:r w:rsidR="00414165" w:rsidRPr="005F723C">
        <w:rPr>
          <w:rFonts w:asciiTheme="majorBidi" w:hAnsiTheme="majorBidi" w:cstheme="majorBidi"/>
          <w:color w:val="000000"/>
          <w:sz w:val="28"/>
          <w:szCs w:val="28"/>
        </w:rPr>
        <w:t>gender variable</w:t>
      </w:r>
      <w:r w:rsidR="00057322">
        <w:rPr>
          <w:rFonts w:asciiTheme="majorBidi" w:hAnsiTheme="majorBidi" w:cstheme="majorBidi"/>
          <w:color w:val="000000"/>
          <w:sz w:val="28"/>
          <w:szCs w:val="28"/>
        </w:rPr>
        <w:t xml:space="preserve"> is concerned</w:t>
      </w:r>
      <w:r w:rsidR="00414165" w:rsidRPr="005F723C">
        <w:rPr>
          <w:rFonts w:asciiTheme="majorBidi" w:hAnsiTheme="majorBidi" w:cstheme="majorBidi"/>
          <w:color w:val="000000"/>
          <w:sz w:val="28"/>
          <w:szCs w:val="28"/>
        </w:rPr>
        <w:t>.</w:t>
      </w:r>
      <w:r w:rsidR="00057322" w:rsidRPr="005F723C">
        <w:rPr>
          <w:rFonts w:asciiTheme="majorBidi" w:hAnsiTheme="majorBidi" w:cstheme="majorBidi"/>
          <w:color w:val="000000"/>
          <w:sz w:val="28"/>
          <w:szCs w:val="28"/>
        </w:rPr>
        <w:t xml:space="preserve"> </w:t>
      </w:r>
      <w:r w:rsidR="00414165" w:rsidRPr="005F723C">
        <w:rPr>
          <w:rFonts w:asciiTheme="majorBidi" w:hAnsiTheme="majorBidi" w:cstheme="majorBidi"/>
          <w:color w:val="000000"/>
          <w:sz w:val="28"/>
          <w:szCs w:val="28"/>
        </w:rPr>
        <w:t xml:space="preserve">The reason for this, from </w:t>
      </w:r>
      <w:r w:rsidR="005033FE">
        <w:rPr>
          <w:rFonts w:asciiTheme="majorBidi" w:hAnsiTheme="majorBidi" w:cstheme="majorBidi"/>
          <w:color w:val="000000"/>
          <w:sz w:val="28"/>
          <w:szCs w:val="28"/>
        </w:rPr>
        <w:t>our</w:t>
      </w:r>
      <w:r w:rsidR="00414165" w:rsidRPr="005F723C">
        <w:rPr>
          <w:rFonts w:asciiTheme="majorBidi" w:hAnsiTheme="majorBidi" w:cstheme="majorBidi"/>
          <w:color w:val="000000"/>
          <w:sz w:val="28"/>
          <w:szCs w:val="28"/>
        </w:rPr>
        <w:t xml:space="preserve"> point of view</w:t>
      </w:r>
      <w:r w:rsidR="005033FE">
        <w:rPr>
          <w:rFonts w:asciiTheme="majorBidi" w:hAnsiTheme="majorBidi" w:cstheme="majorBidi"/>
          <w:color w:val="000000"/>
          <w:sz w:val="28"/>
          <w:szCs w:val="28"/>
        </w:rPr>
        <w:t xml:space="preserve">, </w:t>
      </w:r>
      <w:r>
        <w:rPr>
          <w:rFonts w:asciiTheme="majorBidi" w:hAnsiTheme="majorBidi" w:cstheme="majorBidi"/>
          <w:color w:val="000000"/>
          <w:sz w:val="28"/>
          <w:szCs w:val="28"/>
        </w:rPr>
        <w:t>there is</w:t>
      </w:r>
      <w:r w:rsidR="00414165" w:rsidRPr="005F723C">
        <w:rPr>
          <w:rFonts w:asciiTheme="majorBidi" w:hAnsiTheme="majorBidi" w:cstheme="majorBidi"/>
          <w:color w:val="000000"/>
          <w:sz w:val="28"/>
          <w:szCs w:val="28"/>
        </w:rPr>
        <w:t xml:space="preserve"> rapid pace of events has changed the way girls are raised</w:t>
      </w:r>
      <w:r>
        <w:rPr>
          <w:rFonts w:asciiTheme="majorBidi" w:hAnsiTheme="majorBidi" w:cstheme="majorBidi"/>
          <w:color w:val="000000"/>
          <w:sz w:val="28"/>
          <w:szCs w:val="28"/>
        </w:rPr>
        <w:t xml:space="preserve"> at their original homes</w:t>
      </w:r>
      <w:r w:rsidR="00414165" w:rsidRPr="005F723C">
        <w:rPr>
          <w:rFonts w:asciiTheme="majorBidi" w:hAnsiTheme="majorBidi" w:cstheme="majorBidi"/>
          <w:color w:val="000000"/>
          <w:sz w:val="28"/>
          <w:szCs w:val="28"/>
        </w:rPr>
        <w:t>.</w:t>
      </w:r>
      <w:r w:rsidR="005033FE">
        <w:rPr>
          <w:rFonts w:asciiTheme="majorBidi" w:hAnsiTheme="majorBidi" w:cstheme="majorBidi"/>
          <w:color w:val="000000"/>
          <w:sz w:val="28"/>
          <w:szCs w:val="28"/>
        </w:rPr>
        <w:t xml:space="preserve"> </w:t>
      </w:r>
      <w:r w:rsidR="00414165" w:rsidRPr="005F723C">
        <w:rPr>
          <w:rFonts w:asciiTheme="majorBidi" w:hAnsiTheme="majorBidi" w:cstheme="majorBidi"/>
          <w:color w:val="000000"/>
          <w:sz w:val="28"/>
          <w:szCs w:val="28"/>
        </w:rPr>
        <w:t xml:space="preserve">life circumstances are similar in terms of living conditions </w:t>
      </w:r>
      <w:r w:rsidR="0093160A">
        <w:rPr>
          <w:rFonts w:asciiTheme="majorBidi" w:hAnsiTheme="majorBidi" w:cstheme="majorBidi"/>
          <w:color w:val="000000"/>
          <w:sz w:val="28"/>
          <w:szCs w:val="28"/>
        </w:rPr>
        <w:t xml:space="preserve">owing to </w:t>
      </w:r>
      <w:r w:rsidR="0093160A" w:rsidRPr="005F723C">
        <w:rPr>
          <w:rFonts w:asciiTheme="majorBidi" w:hAnsiTheme="majorBidi" w:cstheme="majorBidi"/>
          <w:color w:val="000000"/>
          <w:sz w:val="28"/>
          <w:szCs w:val="28"/>
        </w:rPr>
        <w:t>socialization</w:t>
      </w:r>
      <w:r w:rsidR="0093160A">
        <w:rPr>
          <w:rFonts w:asciiTheme="majorBidi" w:hAnsiTheme="majorBidi" w:cstheme="majorBidi"/>
          <w:color w:val="000000"/>
          <w:sz w:val="28"/>
          <w:szCs w:val="28"/>
        </w:rPr>
        <w:t xml:space="preserve"> process</w:t>
      </w:r>
      <w:r w:rsidR="005033FE">
        <w:rPr>
          <w:rFonts w:asciiTheme="majorBidi" w:hAnsiTheme="majorBidi" w:cstheme="majorBidi"/>
          <w:color w:val="000000"/>
          <w:sz w:val="28"/>
          <w:szCs w:val="28"/>
        </w:rPr>
        <w:t xml:space="preserve"> and its role which </w:t>
      </w:r>
      <w:r w:rsidR="00414165" w:rsidRPr="005F723C">
        <w:rPr>
          <w:rFonts w:asciiTheme="majorBidi" w:hAnsiTheme="majorBidi" w:cstheme="majorBidi"/>
          <w:sz w:val="28"/>
          <w:szCs w:val="28"/>
        </w:rPr>
        <w:t>plays in the formation</w:t>
      </w:r>
      <w:r w:rsidR="005033FE">
        <w:rPr>
          <w:rFonts w:asciiTheme="majorBidi" w:hAnsiTheme="majorBidi" w:cstheme="majorBidi"/>
          <w:sz w:val="28"/>
          <w:szCs w:val="28"/>
        </w:rPr>
        <w:t xml:space="preserve"> of </w:t>
      </w:r>
      <w:r w:rsidR="00414165" w:rsidRPr="005F723C">
        <w:rPr>
          <w:rFonts w:asciiTheme="majorBidi" w:hAnsiTheme="majorBidi" w:cstheme="majorBidi"/>
          <w:sz w:val="28"/>
          <w:szCs w:val="28"/>
        </w:rPr>
        <w:t>personality.</w:t>
      </w:r>
      <w:r w:rsidR="00414165" w:rsidRPr="00414165">
        <w:t xml:space="preserve"> </w:t>
      </w:r>
    </w:p>
    <w:p w14:paraId="0B6D1235" w14:textId="73D525EA" w:rsidR="00414165" w:rsidRPr="00057322" w:rsidRDefault="00414165" w:rsidP="00057322">
      <w:pPr>
        <w:spacing w:after="0"/>
        <w:jc w:val="right"/>
        <w:rPr>
          <w:rFonts w:asciiTheme="majorBidi" w:hAnsiTheme="majorBidi" w:cstheme="majorBidi"/>
          <w:sz w:val="28"/>
          <w:szCs w:val="28"/>
        </w:rPr>
      </w:pPr>
      <w:r w:rsidRPr="00414165">
        <w:rPr>
          <w:rFonts w:asciiTheme="majorBidi" w:hAnsiTheme="majorBidi" w:cstheme="majorBidi"/>
          <w:sz w:val="28"/>
          <w:szCs w:val="28"/>
        </w:rPr>
        <w:lastRenderedPageBreak/>
        <w:t>The researcher</w:t>
      </w:r>
      <w:r w:rsidR="00057322">
        <w:rPr>
          <w:rFonts w:asciiTheme="majorBidi" w:hAnsiTheme="majorBidi" w:cstheme="majorBidi"/>
          <w:sz w:val="28"/>
          <w:szCs w:val="28"/>
        </w:rPr>
        <w:t>s</w:t>
      </w:r>
      <w:r w:rsidRPr="00414165">
        <w:rPr>
          <w:rFonts w:asciiTheme="majorBidi" w:hAnsiTheme="majorBidi" w:cstheme="majorBidi"/>
          <w:sz w:val="28"/>
          <w:szCs w:val="28"/>
        </w:rPr>
        <w:t xml:space="preserve"> believe that adolescent girls have feelings of tenderness and love in a way greater from male teenagers to understand on dealing with problems and circumstances that they </w:t>
      </w:r>
      <w:r w:rsidR="00057322">
        <w:rPr>
          <w:rFonts w:asciiTheme="majorBidi" w:hAnsiTheme="majorBidi" w:cstheme="majorBidi"/>
          <w:sz w:val="28"/>
          <w:szCs w:val="28"/>
        </w:rPr>
        <w:t>encounter.</w:t>
      </w:r>
    </w:p>
    <w:p w14:paraId="77A93018" w14:textId="77777777" w:rsidR="00057322" w:rsidRDefault="00057322" w:rsidP="00414165">
      <w:pPr>
        <w:spacing w:after="0"/>
        <w:jc w:val="right"/>
        <w:rPr>
          <w:rFonts w:asciiTheme="majorBidi" w:hAnsiTheme="majorBidi" w:cstheme="majorBidi"/>
          <w:color w:val="000000"/>
          <w:sz w:val="28"/>
          <w:szCs w:val="28"/>
        </w:rPr>
      </w:pPr>
    </w:p>
    <w:p w14:paraId="04A0A56C" w14:textId="77777777" w:rsidR="00F07A91" w:rsidRDefault="00F07A91" w:rsidP="009447D4">
      <w:pPr>
        <w:spacing w:after="0"/>
        <w:rPr>
          <w:rFonts w:asciiTheme="majorBidi" w:hAnsiTheme="majorBidi" w:cstheme="majorBidi"/>
          <w:color w:val="000000"/>
          <w:sz w:val="28"/>
          <w:szCs w:val="28"/>
        </w:rPr>
      </w:pPr>
    </w:p>
    <w:p w14:paraId="1F6BCB72" w14:textId="77777777" w:rsidR="005033FE" w:rsidRDefault="005033FE" w:rsidP="00414165">
      <w:pPr>
        <w:spacing w:after="0"/>
        <w:jc w:val="right"/>
        <w:rPr>
          <w:rFonts w:asciiTheme="majorBidi" w:hAnsiTheme="majorBidi" w:cstheme="majorBidi"/>
          <w:color w:val="000000"/>
          <w:sz w:val="28"/>
          <w:szCs w:val="28"/>
        </w:rPr>
      </w:pPr>
    </w:p>
    <w:p w14:paraId="2C830083" w14:textId="4108DEE5" w:rsidR="00284A22" w:rsidRPr="00414165" w:rsidRDefault="00527351" w:rsidP="00414165">
      <w:pPr>
        <w:spacing w:after="0"/>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5-C</w:t>
      </w:r>
      <w:r w:rsidR="00284A22" w:rsidRPr="00284A22">
        <w:rPr>
          <w:rFonts w:asciiTheme="majorBidi" w:hAnsiTheme="majorBidi" w:cstheme="majorBidi"/>
          <w:b/>
          <w:bCs/>
          <w:color w:val="000000"/>
          <w:sz w:val="28"/>
          <w:szCs w:val="28"/>
        </w:rPr>
        <w:t>onclusion</w:t>
      </w:r>
    </w:p>
    <w:p w14:paraId="0DE7EE01" w14:textId="77777777" w:rsidR="00A37D9F" w:rsidRDefault="00284A22" w:rsidP="00284A22">
      <w:pPr>
        <w:spacing w:after="0"/>
        <w:jc w:val="right"/>
        <w:rPr>
          <w:rFonts w:asciiTheme="majorBidi" w:hAnsiTheme="majorBidi" w:cstheme="majorBidi"/>
          <w:color w:val="000000"/>
          <w:sz w:val="28"/>
          <w:szCs w:val="28"/>
        </w:rPr>
      </w:pPr>
      <w:r w:rsidRPr="00284A22">
        <w:rPr>
          <w:rFonts w:asciiTheme="majorBidi" w:hAnsiTheme="majorBidi" w:cstheme="majorBidi"/>
          <w:color w:val="000000"/>
          <w:sz w:val="28"/>
          <w:szCs w:val="28"/>
        </w:rPr>
        <w:t>It is quite evident that Sudanese displaced adolescents had suffered enough as asylum seekers during their long stay in Egypt. Their mental health was severely damaged and deteriorated as well, consequently there was an overall breakdown of normal mental balance and emotional stability.</w:t>
      </w:r>
    </w:p>
    <w:p w14:paraId="39AE0FBB" w14:textId="16FAB79E" w:rsidR="00284A22" w:rsidRPr="00284A22" w:rsidRDefault="00A37D9F" w:rsidP="00284A22">
      <w:pPr>
        <w:spacing w:after="0"/>
        <w:jc w:val="right"/>
        <w:rPr>
          <w:rFonts w:asciiTheme="majorBidi" w:hAnsiTheme="majorBidi" w:cstheme="majorBidi"/>
          <w:color w:val="000000"/>
          <w:sz w:val="28"/>
          <w:szCs w:val="28"/>
        </w:rPr>
      </w:pPr>
      <w:r>
        <w:rPr>
          <w:rFonts w:asciiTheme="majorBidi" w:hAnsiTheme="majorBidi" w:cstheme="majorBidi"/>
          <w:color w:val="000000"/>
          <w:sz w:val="28"/>
          <w:szCs w:val="28"/>
        </w:rPr>
        <w:t xml:space="preserve">The link between adolescents’ identity crisis development and its relationship with mental vulnerability is completely clear. The possible mediating variable or factor that could affect the relationship between the two variables in this research is also pointed out and accordingly discussed.  </w:t>
      </w:r>
      <w:r w:rsidR="00284A22" w:rsidRPr="00284A22">
        <w:rPr>
          <w:rFonts w:asciiTheme="majorBidi" w:hAnsiTheme="majorBidi" w:cstheme="majorBidi"/>
          <w:color w:val="000000"/>
          <w:sz w:val="28"/>
          <w:szCs w:val="28"/>
        </w:rPr>
        <w:t xml:space="preserve"> </w:t>
      </w:r>
    </w:p>
    <w:p w14:paraId="772AB93C" w14:textId="59735C1B" w:rsidR="00215B8B" w:rsidRPr="00284A22" w:rsidRDefault="00284A22" w:rsidP="005F723C">
      <w:pPr>
        <w:spacing w:after="0"/>
        <w:jc w:val="right"/>
        <w:rPr>
          <w:rFonts w:asciiTheme="majorBidi" w:hAnsiTheme="majorBidi" w:cstheme="majorBidi"/>
          <w:b/>
          <w:bCs/>
          <w:color w:val="000000"/>
          <w:sz w:val="28"/>
          <w:szCs w:val="28"/>
        </w:rPr>
      </w:pPr>
      <w:r w:rsidRPr="00284A22">
        <w:rPr>
          <w:rFonts w:asciiTheme="majorBidi" w:hAnsiTheme="majorBidi" w:cstheme="majorBidi"/>
          <w:b/>
          <w:bCs/>
          <w:color w:val="000000"/>
          <w:sz w:val="28"/>
          <w:szCs w:val="28"/>
        </w:rPr>
        <w:t>Recommendations</w:t>
      </w:r>
    </w:p>
    <w:p w14:paraId="3CF04697" w14:textId="77777777" w:rsidR="00284A22" w:rsidRPr="00284A22" w:rsidRDefault="00284A22" w:rsidP="00284A22">
      <w:pPr>
        <w:spacing w:after="0"/>
        <w:jc w:val="right"/>
        <w:rPr>
          <w:rFonts w:asciiTheme="majorBidi" w:hAnsiTheme="majorBidi" w:cstheme="majorBidi"/>
          <w:color w:val="000000"/>
          <w:sz w:val="28"/>
          <w:szCs w:val="28"/>
        </w:rPr>
      </w:pPr>
      <w:r w:rsidRPr="00284A22">
        <w:rPr>
          <w:rFonts w:asciiTheme="majorBidi" w:hAnsiTheme="majorBidi" w:cstheme="majorBidi"/>
          <w:b/>
          <w:bCs/>
          <w:color w:val="000000"/>
          <w:sz w:val="28"/>
          <w:szCs w:val="28"/>
        </w:rPr>
        <w:t>1-</w:t>
      </w:r>
      <w:r w:rsidRPr="00284A22">
        <w:rPr>
          <w:rFonts w:asciiTheme="majorBidi" w:hAnsiTheme="majorBidi" w:cstheme="majorBidi"/>
          <w:color w:val="000000"/>
          <w:sz w:val="28"/>
          <w:szCs w:val="28"/>
        </w:rPr>
        <w:t xml:space="preserve"> To help the teenagers facing the challenges with strength and hardness.</w:t>
      </w:r>
    </w:p>
    <w:p w14:paraId="68D0DCB4" w14:textId="77777777" w:rsidR="00284A22" w:rsidRPr="00284A22" w:rsidRDefault="00284A22" w:rsidP="00284A22">
      <w:pPr>
        <w:spacing w:after="0"/>
        <w:jc w:val="right"/>
        <w:rPr>
          <w:rFonts w:asciiTheme="majorBidi" w:hAnsiTheme="majorBidi" w:cstheme="majorBidi"/>
          <w:color w:val="000000"/>
          <w:sz w:val="28"/>
          <w:szCs w:val="28"/>
        </w:rPr>
      </w:pPr>
      <w:r w:rsidRPr="00284A22">
        <w:rPr>
          <w:rFonts w:asciiTheme="majorBidi" w:hAnsiTheme="majorBidi" w:cstheme="majorBidi"/>
          <w:color w:val="000000"/>
          <w:sz w:val="28"/>
          <w:szCs w:val="28"/>
        </w:rPr>
        <w:t>Family attention to adolescence and dealing with the adolescent positively until He can get through the stage safely.</w:t>
      </w:r>
    </w:p>
    <w:p w14:paraId="2FAFDB08" w14:textId="77777777" w:rsidR="00284A22" w:rsidRPr="00284A22" w:rsidRDefault="00284A22" w:rsidP="00284A22">
      <w:pPr>
        <w:spacing w:after="0"/>
        <w:jc w:val="right"/>
        <w:rPr>
          <w:rFonts w:asciiTheme="majorBidi" w:hAnsiTheme="majorBidi" w:cstheme="majorBidi"/>
          <w:b/>
          <w:bCs/>
          <w:color w:val="000000"/>
          <w:sz w:val="28"/>
          <w:szCs w:val="28"/>
        </w:rPr>
      </w:pPr>
      <w:r w:rsidRPr="00284A22">
        <w:rPr>
          <w:rFonts w:asciiTheme="majorBidi" w:hAnsiTheme="majorBidi" w:cstheme="majorBidi"/>
          <w:b/>
          <w:bCs/>
          <w:color w:val="000000"/>
          <w:sz w:val="28"/>
          <w:szCs w:val="28"/>
        </w:rPr>
        <w:t>2-</w:t>
      </w:r>
      <w:r w:rsidRPr="00284A22">
        <w:rPr>
          <w:rFonts w:asciiTheme="majorBidi" w:hAnsiTheme="majorBidi" w:cstheme="majorBidi"/>
          <w:color w:val="000000"/>
          <w:sz w:val="28"/>
          <w:szCs w:val="28"/>
        </w:rPr>
        <w:t xml:space="preserve"> To design guidance programs to overcome fragility issues in adolescents and their treatment.</w:t>
      </w:r>
    </w:p>
    <w:p w14:paraId="08727C21" w14:textId="77777777" w:rsidR="00284A22" w:rsidRPr="00284A22" w:rsidRDefault="00284A22" w:rsidP="00284A22">
      <w:pPr>
        <w:spacing w:after="0"/>
        <w:jc w:val="right"/>
        <w:rPr>
          <w:rFonts w:asciiTheme="majorBidi" w:hAnsiTheme="majorBidi" w:cstheme="majorBidi"/>
          <w:b/>
          <w:bCs/>
          <w:color w:val="000000"/>
          <w:sz w:val="28"/>
          <w:szCs w:val="28"/>
        </w:rPr>
      </w:pPr>
      <w:r w:rsidRPr="00284A22">
        <w:rPr>
          <w:rFonts w:asciiTheme="majorBidi" w:hAnsiTheme="majorBidi" w:cstheme="majorBidi"/>
          <w:b/>
          <w:bCs/>
          <w:color w:val="000000"/>
          <w:sz w:val="28"/>
          <w:szCs w:val="28"/>
        </w:rPr>
        <w:t>3-</w:t>
      </w:r>
      <w:r w:rsidRPr="00284A22">
        <w:rPr>
          <w:rFonts w:asciiTheme="majorBidi" w:hAnsiTheme="majorBidi" w:cstheme="majorBidi"/>
          <w:color w:val="000000"/>
          <w:sz w:val="28"/>
          <w:szCs w:val="28"/>
        </w:rPr>
        <w:t xml:space="preserve"> To offer guidance both parents and those interested in adolescent students about the characteristics of adolescence and how to transition smoothly from it to adulthood and build a positive personality.</w:t>
      </w:r>
    </w:p>
    <w:p w14:paraId="2B10B6A3" w14:textId="77777777" w:rsidR="00284A22" w:rsidRDefault="00284A22" w:rsidP="00284A22">
      <w:pPr>
        <w:spacing w:after="0"/>
        <w:jc w:val="right"/>
        <w:rPr>
          <w:rFonts w:asciiTheme="majorBidi" w:hAnsiTheme="majorBidi" w:cstheme="majorBidi"/>
          <w:color w:val="000000"/>
          <w:sz w:val="28"/>
          <w:szCs w:val="28"/>
        </w:rPr>
      </w:pPr>
      <w:r w:rsidRPr="00284A22">
        <w:rPr>
          <w:rFonts w:asciiTheme="majorBidi" w:hAnsiTheme="majorBidi" w:cstheme="majorBidi"/>
          <w:b/>
          <w:bCs/>
          <w:color w:val="000000"/>
          <w:sz w:val="28"/>
          <w:szCs w:val="28"/>
        </w:rPr>
        <w:t>4-</w:t>
      </w:r>
      <w:r w:rsidRPr="00284A22">
        <w:rPr>
          <w:rFonts w:asciiTheme="majorBidi" w:hAnsiTheme="majorBidi" w:cstheme="majorBidi"/>
          <w:color w:val="000000"/>
          <w:sz w:val="28"/>
          <w:szCs w:val="28"/>
        </w:rPr>
        <w:t xml:space="preserve"> Paying attention to teenagers and conducting more research on this age group, especially in light of this rapid development in public life and social life in particular.</w:t>
      </w:r>
    </w:p>
    <w:p w14:paraId="6E0FC06E" w14:textId="77777777" w:rsidR="006315E0" w:rsidRDefault="006315E0" w:rsidP="002F2613">
      <w:pPr>
        <w:spacing w:after="0"/>
        <w:rPr>
          <w:rFonts w:asciiTheme="majorBidi" w:hAnsiTheme="majorBidi" w:cstheme="majorBidi"/>
          <w:color w:val="000000"/>
          <w:sz w:val="28"/>
          <w:szCs w:val="28"/>
        </w:rPr>
      </w:pPr>
    </w:p>
    <w:p w14:paraId="1FEA4D75" w14:textId="5F6D3C66" w:rsidR="006315E0" w:rsidRDefault="006315E0" w:rsidP="00284A22">
      <w:pPr>
        <w:spacing w:after="0"/>
        <w:jc w:val="right"/>
        <w:rPr>
          <w:rFonts w:asciiTheme="majorBidi" w:hAnsiTheme="majorBidi" w:cstheme="majorBidi"/>
          <w:b/>
          <w:bCs/>
          <w:color w:val="000000"/>
          <w:sz w:val="28"/>
          <w:szCs w:val="28"/>
        </w:rPr>
      </w:pPr>
      <w:r w:rsidRPr="006315E0">
        <w:rPr>
          <w:rFonts w:asciiTheme="majorBidi" w:hAnsiTheme="majorBidi" w:cstheme="majorBidi"/>
          <w:b/>
          <w:bCs/>
          <w:color w:val="000000"/>
          <w:sz w:val="28"/>
          <w:szCs w:val="28"/>
        </w:rPr>
        <w:t>Suggestions for further studies</w:t>
      </w:r>
    </w:p>
    <w:p w14:paraId="7A7A76B8" w14:textId="77777777" w:rsidR="006315E0" w:rsidRDefault="006315E0" w:rsidP="00284A22">
      <w:pPr>
        <w:spacing w:after="0"/>
        <w:jc w:val="right"/>
        <w:rPr>
          <w:rFonts w:asciiTheme="majorBidi" w:hAnsiTheme="majorBidi" w:cstheme="majorBidi"/>
          <w:b/>
          <w:bCs/>
          <w:color w:val="000000"/>
          <w:sz w:val="28"/>
          <w:szCs w:val="28"/>
        </w:rPr>
      </w:pPr>
    </w:p>
    <w:p w14:paraId="4D97EF60" w14:textId="77777777" w:rsidR="006315E0" w:rsidRPr="006315E0" w:rsidRDefault="006315E0" w:rsidP="006315E0">
      <w:pPr>
        <w:spacing w:after="0"/>
        <w:jc w:val="right"/>
        <w:rPr>
          <w:rFonts w:asciiTheme="majorBidi" w:hAnsiTheme="majorBidi" w:cstheme="majorBidi"/>
          <w:color w:val="000000"/>
          <w:sz w:val="28"/>
          <w:szCs w:val="28"/>
        </w:rPr>
      </w:pPr>
      <w:r w:rsidRPr="006315E0">
        <w:rPr>
          <w:rFonts w:asciiTheme="majorBidi" w:hAnsiTheme="majorBidi" w:cstheme="majorBidi"/>
          <w:b/>
          <w:bCs/>
          <w:color w:val="000000"/>
          <w:sz w:val="28"/>
          <w:szCs w:val="28"/>
        </w:rPr>
        <w:t>1</w:t>
      </w:r>
      <w:r w:rsidRPr="006315E0">
        <w:rPr>
          <w:rFonts w:asciiTheme="majorBidi" w:hAnsiTheme="majorBidi" w:cstheme="majorBidi"/>
          <w:color w:val="000000"/>
          <w:sz w:val="28"/>
          <w:szCs w:val="28"/>
        </w:rPr>
        <w:t>-Identity Crisis as a Predictor for social withdrawal among the youth.</w:t>
      </w:r>
    </w:p>
    <w:p w14:paraId="58C7127C" w14:textId="77777777" w:rsidR="006315E0" w:rsidRPr="006315E0" w:rsidRDefault="006315E0" w:rsidP="006315E0">
      <w:pPr>
        <w:spacing w:after="0"/>
        <w:jc w:val="right"/>
        <w:rPr>
          <w:rFonts w:asciiTheme="majorBidi" w:hAnsiTheme="majorBidi" w:cstheme="majorBidi"/>
          <w:color w:val="000000"/>
          <w:sz w:val="28"/>
          <w:szCs w:val="28"/>
        </w:rPr>
      </w:pPr>
      <w:r w:rsidRPr="006315E0">
        <w:rPr>
          <w:rFonts w:asciiTheme="majorBidi" w:hAnsiTheme="majorBidi" w:cstheme="majorBidi"/>
          <w:b/>
          <w:bCs/>
          <w:color w:val="000000"/>
          <w:sz w:val="28"/>
          <w:szCs w:val="28"/>
        </w:rPr>
        <w:t>2</w:t>
      </w:r>
      <w:r w:rsidRPr="006315E0">
        <w:rPr>
          <w:rFonts w:asciiTheme="majorBidi" w:hAnsiTheme="majorBidi" w:cstheme="majorBidi"/>
          <w:color w:val="000000"/>
          <w:sz w:val="28"/>
          <w:szCs w:val="28"/>
        </w:rPr>
        <w:t>-Mental Vulnerability at Late Adulthood.</w:t>
      </w:r>
    </w:p>
    <w:p w14:paraId="681D0C5D" w14:textId="77777777" w:rsidR="006315E0" w:rsidRPr="006315E0" w:rsidRDefault="006315E0" w:rsidP="006315E0">
      <w:pPr>
        <w:spacing w:after="0"/>
        <w:jc w:val="right"/>
        <w:rPr>
          <w:rFonts w:asciiTheme="majorBidi" w:hAnsiTheme="majorBidi" w:cstheme="majorBidi"/>
          <w:color w:val="000000"/>
          <w:sz w:val="28"/>
          <w:szCs w:val="28"/>
        </w:rPr>
      </w:pPr>
      <w:r w:rsidRPr="006315E0">
        <w:rPr>
          <w:rFonts w:asciiTheme="majorBidi" w:hAnsiTheme="majorBidi" w:cstheme="majorBidi"/>
          <w:b/>
          <w:bCs/>
          <w:color w:val="000000"/>
          <w:sz w:val="28"/>
          <w:szCs w:val="28"/>
        </w:rPr>
        <w:t>3</w:t>
      </w:r>
      <w:r w:rsidRPr="006315E0">
        <w:rPr>
          <w:rFonts w:asciiTheme="majorBidi" w:hAnsiTheme="majorBidi" w:cstheme="majorBidi"/>
          <w:color w:val="000000"/>
          <w:sz w:val="28"/>
          <w:szCs w:val="28"/>
        </w:rPr>
        <w:t>-Identity Crisis and Its relation to Stigma in Adolescents.</w:t>
      </w:r>
    </w:p>
    <w:p w14:paraId="3D704C83" w14:textId="77777777" w:rsidR="006315E0" w:rsidRPr="006315E0" w:rsidRDefault="006315E0" w:rsidP="006315E0">
      <w:pPr>
        <w:spacing w:after="0"/>
        <w:jc w:val="right"/>
        <w:rPr>
          <w:rFonts w:asciiTheme="majorBidi" w:hAnsiTheme="majorBidi" w:cstheme="majorBidi"/>
          <w:color w:val="000000"/>
          <w:sz w:val="28"/>
          <w:szCs w:val="28"/>
        </w:rPr>
      </w:pPr>
      <w:r w:rsidRPr="006315E0">
        <w:rPr>
          <w:rFonts w:asciiTheme="majorBidi" w:hAnsiTheme="majorBidi" w:cstheme="majorBidi"/>
          <w:b/>
          <w:bCs/>
          <w:color w:val="000000"/>
          <w:sz w:val="28"/>
          <w:szCs w:val="28"/>
        </w:rPr>
        <w:t>4</w:t>
      </w:r>
      <w:r w:rsidRPr="006315E0">
        <w:rPr>
          <w:rFonts w:asciiTheme="majorBidi" w:hAnsiTheme="majorBidi" w:cstheme="majorBidi"/>
          <w:color w:val="000000"/>
          <w:sz w:val="28"/>
          <w:szCs w:val="28"/>
        </w:rPr>
        <w:t>- The Significance of Healthy Childhood in Developing Positive Personality.</w:t>
      </w:r>
    </w:p>
    <w:p w14:paraId="2AD9D50D" w14:textId="77777777" w:rsidR="006315E0" w:rsidRDefault="006315E0" w:rsidP="006315E0">
      <w:pPr>
        <w:spacing w:after="0"/>
        <w:jc w:val="right"/>
        <w:rPr>
          <w:rFonts w:asciiTheme="majorBidi" w:hAnsiTheme="majorBidi" w:cstheme="majorBidi"/>
          <w:color w:val="000000"/>
          <w:sz w:val="28"/>
          <w:szCs w:val="28"/>
        </w:rPr>
      </w:pPr>
      <w:r w:rsidRPr="006315E0">
        <w:rPr>
          <w:rFonts w:asciiTheme="majorBidi" w:hAnsiTheme="majorBidi" w:cstheme="majorBidi"/>
          <w:b/>
          <w:bCs/>
          <w:noProof/>
          <w:color w:val="000000"/>
          <w:sz w:val="28"/>
          <w:szCs w:val="28"/>
        </w:rPr>
        <w:lastRenderedPageBreak/>
        <mc:AlternateContent>
          <mc:Choice Requires="wps">
            <w:drawing>
              <wp:anchor distT="0" distB="0" distL="114300" distR="114300" simplePos="0" relativeHeight="251660800" behindDoc="0" locked="0" layoutInCell="1" allowOverlap="1" wp14:anchorId="21C9E4C1" wp14:editId="595990F6">
                <wp:simplePos x="0" y="0"/>
                <wp:positionH relativeFrom="leftMargin">
                  <wp:align>left</wp:align>
                </wp:positionH>
                <wp:positionV relativeFrom="page">
                  <wp:posOffset>0</wp:posOffset>
                </wp:positionV>
                <wp:extent cx="5852160" cy="219710"/>
                <wp:effectExtent l="0" t="0" r="0" b="8890"/>
                <wp:wrapNone/>
                <wp:docPr id="151752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19075"/>
                        </a:xfrm>
                        <a:prstGeom prst="rect">
                          <a:avLst/>
                        </a:prstGeom>
                        <a:solidFill>
                          <a:srgbClr val="F2F2F2"/>
                        </a:solidFill>
                        <a:ln w="9525">
                          <a:noFill/>
                          <a:miter lim="800000"/>
                          <a:headEnd/>
                          <a:tailEnd/>
                        </a:ln>
                      </wps:spPr>
                      <wps:txbx>
                        <w:txbxContent>
                          <w:p w14:paraId="57074968" w14:textId="77777777" w:rsidR="006315E0" w:rsidRDefault="006315E0" w:rsidP="006315E0">
                            <w:pPr>
                              <w:spacing w:line="240" w:lineRule="auto"/>
                            </w:pPr>
                          </w:p>
                        </w:txbxContent>
                      </wps:txbx>
                      <wps:bodyPr rot="0" vertOverflow="clip" horzOverflow="clip"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21C9E4C1" id="_x0000_t202" coordsize="21600,21600" o:spt="202" path="m,l,21600r21600,l21600,xe">
                <v:stroke joinstyle="miter"/>
                <v:path gradientshapeok="t" o:connecttype="rect"/>
              </v:shapetype>
              <v:shape id="Text Box 5" o:spid="_x0000_s1026" type="#_x0000_t202" style="position:absolute;margin-left:0;margin-top:0;width:460.8pt;height:17.3pt;z-index:251660800;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" fillcolor="#f2f2f2" stroked="f">
                <v:textbox inset=",0,,0">
                  <w:txbxContent>
                    <w:p w14:paraId="57074968" w14:textId="77777777" w:rsidR="006315E0" w:rsidRDefault="006315E0" w:rsidP="006315E0">
                      <w:pPr>
                        <w:spacing w:line="240" w:lineRule="auto"/>
                      </w:pPr>
                    </w:p>
                  </w:txbxContent>
                </v:textbox>
                <w10:wrap anchorx="margin" anchory="page"/>
              </v:shape>
            </w:pict>
          </mc:Fallback>
        </mc:AlternateContent>
      </w:r>
      <w:r w:rsidRPr="006315E0">
        <w:rPr>
          <w:rFonts w:asciiTheme="majorBidi" w:hAnsiTheme="majorBidi" w:cstheme="majorBidi"/>
          <w:b/>
          <w:bCs/>
          <w:color w:val="000000"/>
          <w:sz w:val="28"/>
          <w:szCs w:val="28"/>
        </w:rPr>
        <w:t>5</w:t>
      </w:r>
      <w:r w:rsidRPr="006315E0">
        <w:rPr>
          <w:rFonts w:asciiTheme="majorBidi" w:hAnsiTheme="majorBidi" w:cstheme="majorBidi"/>
          <w:color w:val="000000"/>
          <w:sz w:val="28"/>
          <w:szCs w:val="28"/>
        </w:rPr>
        <w:t>- Effectiveness of intervention counseling in enhancing mental resilience among war-displaced people in Sudan.</w:t>
      </w:r>
    </w:p>
    <w:p w14:paraId="037B65D8" w14:textId="77777777" w:rsidR="006315E0" w:rsidRDefault="006315E0" w:rsidP="006315E0">
      <w:pPr>
        <w:spacing w:after="0"/>
        <w:jc w:val="right"/>
        <w:rPr>
          <w:rFonts w:asciiTheme="majorBidi" w:hAnsiTheme="majorBidi" w:cstheme="majorBidi"/>
          <w:color w:val="000000"/>
          <w:sz w:val="28"/>
          <w:szCs w:val="28"/>
        </w:rPr>
      </w:pPr>
    </w:p>
    <w:p w14:paraId="0ECF2BD7" w14:textId="77777777" w:rsidR="002F2613" w:rsidRDefault="002F2613" w:rsidP="006315E0">
      <w:pPr>
        <w:spacing w:after="0"/>
        <w:jc w:val="right"/>
        <w:rPr>
          <w:rFonts w:asciiTheme="majorBidi" w:hAnsiTheme="majorBidi" w:cstheme="majorBidi"/>
          <w:color w:val="000000"/>
          <w:sz w:val="28"/>
          <w:szCs w:val="28"/>
        </w:rPr>
      </w:pPr>
    </w:p>
    <w:p w14:paraId="4E177ACB" w14:textId="77777777" w:rsidR="002F2613" w:rsidRDefault="002F2613" w:rsidP="006315E0">
      <w:pPr>
        <w:spacing w:after="0"/>
        <w:jc w:val="right"/>
        <w:rPr>
          <w:rFonts w:asciiTheme="majorBidi" w:hAnsiTheme="majorBidi" w:cstheme="majorBidi"/>
          <w:color w:val="000000"/>
          <w:sz w:val="28"/>
          <w:szCs w:val="28"/>
        </w:rPr>
      </w:pPr>
    </w:p>
    <w:p w14:paraId="4F85F586" w14:textId="77777777" w:rsidR="009447D4" w:rsidRDefault="009447D4" w:rsidP="006315E0">
      <w:pPr>
        <w:spacing w:after="0"/>
        <w:jc w:val="right"/>
        <w:rPr>
          <w:rFonts w:asciiTheme="majorBidi" w:hAnsiTheme="majorBidi" w:cstheme="majorBidi"/>
          <w:color w:val="000000"/>
          <w:sz w:val="28"/>
          <w:szCs w:val="28"/>
        </w:rPr>
      </w:pPr>
    </w:p>
    <w:p w14:paraId="6527468B" w14:textId="77777777" w:rsidR="00962933" w:rsidRDefault="00962933" w:rsidP="006315E0">
      <w:pPr>
        <w:spacing w:after="0"/>
        <w:jc w:val="right"/>
        <w:rPr>
          <w:rFonts w:asciiTheme="majorBidi" w:hAnsiTheme="majorBidi" w:cstheme="majorBidi"/>
          <w:color w:val="000000"/>
          <w:sz w:val="28"/>
          <w:szCs w:val="28"/>
        </w:rPr>
      </w:pPr>
    </w:p>
    <w:p w14:paraId="519ADDA2" w14:textId="77777777" w:rsidR="00962933" w:rsidRDefault="00962933" w:rsidP="004A4CEF">
      <w:pPr>
        <w:spacing w:after="0"/>
        <w:rPr>
          <w:rFonts w:asciiTheme="majorBidi" w:hAnsiTheme="majorBidi" w:cstheme="majorBidi"/>
          <w:color w:val="000000"/>
          <w:sz w:val="28"/>
          <w:szCs w:val="28"/>
        </w:rPr>
      </w:pPr>
    </w:p>
    <w:p w14:paraId="183419AE" w14:textId="5B0A6776" w:rsidR="006315E0" w:rsidRDefault="006315E0" w:rsidP="006315E0">
      <w:pPr>
        <w:spacing w:after="0"/>
        <w:jc w:val="right"/>
        <w:rPr>
          <w:rFonts w:asciiTheme="majorBidi" w:hAnsiTheme="majorBidi" w:cstheme="majorBidi"/>
          <w:color w:val="000000"/>
          <w:sz w:val="28"/>
          <w:szCs w:val="28"/>
        </w:rPr>
      </w:pPr>
      <w:r w:rsidRPr="006315E0">
        <w:rPr>
          <w:rFonts w:asciiTheme="majorBidi" w:hAnsiTheme="majorBidi" w:cstheme="majorBidi"/>
          <w:b/>
          <w:bCs/>
          <w:color w:val="000000"/>
          <w:sz w:val="28"/>
          <w:szCs w:val="28"/>
        </w:rPr>
        <w:t>Reference</w:t>
      </w:r>
      <w:r>
        <w:rPr>
          <w:rFonts w:asciiTheme="majorBidi" w:hAnsiTheme="majorBidi" w:cstheme="majorBidi"/>
          <w:color w:val="000000"/>
          <w:sz w:val="28"/>
          <w:szCs w:val="28"/>
        </w:rPr>
        <w:t>s</w:t>
      </w:r>
      <w:r w:rsidRPr="006315E0">
        <w:rPr>
          <w:rFonts w:asciiTheme="majorBidi" w:hAnsiTheme="majorBidi" w:cstheme="majorBidi"/>
          <w:color w:val="000000"/>
          <w:sz w:val="28"/>
          <w:szCs w:val="28"/>
        </w:rPr>
        <w:t xml:space="preserve"> </w:t>
      </w:r>
    </w:p>
    <w:p w14:paraId="78CD4641" w14:textId="77777777" w:rsidR="009447D4" w:rsidRDefault="009447D4" w:rsidP="006315E0">
      <w:pPr>
        <w:spacing w:after="0"/>
        <w:jc w:val="right"/>
        <w:rPr>
          <w:rFonts w:asciiTheme="majorBidi" w:hAnsiTheme="majorBidi" w:cstheme="majorBidi"/>
          <w:color w:val="000000"/>
          <w:sz w:val="28"/>
          <w:szCs w:val="28"/>
        </w:rPr>
      </w:pPr>
    </w:p>
    <w:p w14:paraId="19C6436C" w14:textId="113523A6" w:rsidR="006315E0" w:rsidRPr="000340E1" w:rsidRDefault="009447D4" w:rsidP="000340E1">
      <w:pPr>
        <w:spacing w:after="0"/>
        <w:jc w:val="right"/>
        <w:rPr>
          <w:rFonts w:asciiTheme="majorBidi" w:hAnsiTheme="majorBidi" w:cstheme="majorBidi"/>
          <w:color w:val="000000"/>
          <w:sz w:val="28"/>
          <w:szCs w:val="28"/>
        </w:rPr>
      </w:pPr>
      <w:r w:rsidRPr="000340E1">
        <w:rPr>
          <w:rFonts w:asciiTheme="majorBidi" w:hAnsiTheme="majorBidi" w:cstheme="majorBidi"/>
          <w:b/>
          <w:bCs/>
          <w:color w:val="000000"/>
          <w:sz w:val="28"/>
          <w:szCs w:val="28"/>
        </w:rPr>
        <w:t>1</w:t>
      </w:r>
      <w:r>
        <w:rPr>
          <w:rFonts w:asciiTheme="majorBidi" w:hAnsiTheme="majorBidi" w:cstheme="majorBidi"/>
          <w:color w:val="000000"/>
          <w:sz w:val="28"/>
          <w:szCs w:val="28"/>
        </w:rPr>
        <w:t>-</w:t>
      </w:r>
      <w:r w:rsidR="000340E1">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Allemand </w:t>
      </w:r>
      <w:r w:rsidR="004A4CEF">
        <w:rPr>
          <w:rFonts w:asciiTheme="majorBidi" w:hAnsiTheme="majorBidi" w:cstheme="majorBidi"/>
          <w:color w:val="000000"/>
          <w:sz w:val="28"/>
          <w:szCs w:val="28"/>
        </w:rPr>
        <w:t xml:space="preserve">M. </w:t>
      </w:r>
      <w:proofErr w:type="spellStart"/>
      <w:r w:rsidR="004A4CEF">
        <w:rPr>
          <w:rFonts w:asciiTheme="majorBidi" w:hAnsiTheme="majorBidi" w:cstheme="majorBidi"/>
          <w:color w:val="000000"/>
          <w:sz w:val="28"/>
          <w:szCs w:val="28"/>
        </w:rPr>
        <w:t>Steiser</w:t>
      </w:r>
      <w:proofErr w:type="spellEnd"/>
      <w:r>
        <w:rPr>
          <w:rFonts w:asciiTheme="majorBidi" w:hAnsiTheme="majorBidi" w:cstheme="majorBidi"/>
          <w:color w:val="000000"/>
          <w:sz w:val="28"/>
          <w:szCs w:val="28"/>
        </w:rPr>
        <w:t xml:space="preserve"> AE, and Fend </w:t>
      </w:r>
      <w:r w:rsidR="000340E1">
        <w:rPr>
          <w:rFonts w:asciiTheme="majorBidi" w:hAnsiTheme="majorBidi" w:cstheme="majorBidi"/>
          <w:color w:val="000000"/>
          <w:sz w:val="28"/>
          <w:szCs w:val="28"/>
        </w:rPr>
        <w:t>HA (</w:t>
      </w:r>
      <w:r>
        <w:rPr>
          <w:rFonts w:asciiTheme="majorBidi" w:hAnsiTheme="majorBidi" w:cstheme="majorBidi"/>
          <w:color w:val="000000"/>
          <w:sz w:val="28"/>
          <w:szCs w:val="28"/>
        </w:rPr>
        <w:t>2014</w:t>
      </w:r>
      <w:r w:rsidR="000340E1">
        <w:rPr>
          <w:rFonts w:asciiTheme="majorBidi" w:hAnsiTheme="majorBidi" w:cstheme="majorBidi"/>
          <w:color w:val="000000"/>
          <w:sz w:val="28"/>
          <w:szCs w:val="28"/>
        </w:rPr>
        <w:t>). Empathy development in adolescence predicts social competencies in adulthood. Journal of Personality-2014: 1-13.doi: 10.1111/jopy.12098</w:t>
      </w:r>
    </w:p>
    <w:p w14:paraId="62367C93" w14:textId="7BA60E09" w:rsidR="006315E0" w:rsidRDefault="000340E1" w:rsidP="006315E0">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2</w:t>
      </w:r>
      <w:r w:rsidR="006315E0" w:rsidRPr="006315E0">
        <w:rPr>
          <w:rFonts w:asciiTheme="majorBidi" w:hAnsiTheme="majorBidi" w:cstheme="majorBidi"/>
          <w:b/>
          <w:bCs/>
          <w:color w:val="000000"/>
          <w:sz w:val="28"/>
          <w:szCs w:val="28"/>
        </w:rPr>
        <w:t xml:space="preserve">- </w:t>
      </w:r>
      <w:r w:rsidR="006315E0" w:rsidRPr="006315E0">
        <w:rPr>
          <w:rFonts w:asciiTheme="majorBidi" w:hAnsiTheme="majorBidi" w:cstheme="majorBidi"/>
          <w:color w:val="000000"/>
          <w:sz w:val="28"/>
          <w:szCs w:val="28"/>
        </w:rPr>
        <w:t>Anderson, J.R. (1982). Acquisition of cognitive skills. Psychological Review.89, 369-406.</w:t>
      </w:r>
    </w:p>
    <w:p w14:paraId="5452E77F" w14:textId="4E124FD3" w:rsidR="000340E1" w:rsidRPr="006315E0" w:rsidRDefault="000340E1" w:rsidP="006315E0">
      <w:pPr>
        <w:spacing w:after="0"/>
        <w:jc w:val="right"/>
        <w:rPr>
          <w:rFonts w:asciiTheme="majorBidi" w:hAnsiTheme="majorBidi" w:cstheme="majorBidi"/>
          <w:color w:val="000000"/>
          <w:sz w:val="28"/>
          <w:szCs w:val="28"/>
        </w:rPr>
      </w:pPr>
      <w:r w:rsidRPr="000340E1">
        <w:rPr>
          <w:rFonts w:asciiTheme="majorBidi" w:hAnsiTheme="majorBidi" w:cstheme="majorBidi"/>
          <w:b/>
          <w:bCs/>
          <w:color w:val="000000"/>
          <w:sz w:val="28"/>
          <w:szCs w:val="28"/>
        </w:rPr>
        <w:t>3</w:t>
      </w:r>
      <w:r>
        <w:rPr>
          <w:rFonts w:asciiTheme="majorBidi" w:hAnsiTheme="majorBidi" w:cstheme="majorBidi"/>
          <w:color w:val="000000"/>
          <w:sz w:val="28"/>
          <w:szCs w:val="28"/>
        </w:rPr>
        <w:t xml:space="preserve">- Chan K, Chan S. (2008). Emotional Autonomy versus susceptibility to peer pressure. A case study of Hong Kong adolescent students. Research in Education.2008:79:39-55. [Google Scholar] </w:t>
      </w:r>
    </w:p>
    <w:p w14:paraId="5F56096A" w14:textId="482C9A0E" w:rsidR="006315E0" w:rsidRPr="006315E0" w:rsidRDefault="00962933" w:rsidP="006315E0">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4</w:t>
      </w:r>
      <w:r w:rsidR="006315E0" w:rsidRPr="006315E0">
        <w:rPr>
          <w:rFonts w:asciiTheme="majorBidi" w:hAnsiTheme="majorBidi" w:cstheme="majorBidi"/>
          <w:color w:val="000000"/>
          <w:sz w:val="28"/>
          <w:szCs w:val="28"/>
        </w:rPr>
        <w:t>- Christopher, J.M. (2006). Self-esteem Research: Theory and Practice.3rd Edition. NY: Springer Publishing Co.</w:t>
      </w:r>
    </w:p>
    <w:p w14:paraId="02B40493" w14:textId="262A2ACE" w:rsidR="006315E0" w:rsidRPr="006315E0" w:rsidRDefault="00962933" w:rsidP="006315E0">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5</w:t>
      </w:r>
      <w:r w:rsidR="006315E0" w:rsidRPr="006315E0">
        <w:rPr>
          <w:rFonts w:asciiTheme="majorBidi" w:hAnsiTheme="majorBidi" w:cstheme="majorBidi"/>
          <w:b/>
          <w:bCs/>
          <w:color w:val="000000"/>
          <w:sz w:val="28"/>
          <w:szCs w:val="28"/>
        </w:rPr>
        <w:t>-</w:t>
      </w:r>
      <w:r w:rsidR="006315E0" w:rsidRPr="006315E0">
        <w:rPr>
          <w:rFonts w:asciiTheme="majorBidi" w:hAnsiTheme="majorBidi" w:cstheme="majorBidi"/>
          <w:color w:val="000000"/>
          <w:sz w:val="28"/>
          <w:szCs w:val="28"/>
        </w:rPr>
        <w:t>Dunlop, William L., and Lawrence J. Walker (2013). The life story: Its Development and Relation to Narratives and Personal Identity. International Journal of Behavioral Development. (37).3:235-247.</w:t>
      </w:r>
    </w:p>
    <w:p w14:paraId="4F201F71" w14:textId="649B1A59" w:rsidR="006315E0" w:rsidRPr="006315E0" w:rsidRDefault="00962933" w:rsidP="006315E0">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6</w:t>
      </w:r>
      <w:r w:rsidR="006315E0" w:rsidRPr="006315E0">
        <w:rPr>
          <w:rFonts w:asciiTheme="majorBidi" w:hAnsiTheme="majorBidi" w:cstheme="majorBidi"/>
          <w:b/>
          <w:bCs/>
          <w:color w:val="000000"/>
          <w:sz w:val="28"/>
          <w:szCs w:val="28"/>
        </w:rPr>
        <w:t>-</w:t>
      </w:r>
      <w:r w:rsidR="006315E0" w:rsidRPr="006315E0">
        <w:rPr>
          <w:rFonts w:asciiTheme="majorBidi" w:hAnsiTheme="majorBidi" w:cstheme="majorBidi"/>
          <w:color w:val="000000"/>
          <w:sz w:val="28"/>
          <w:szCs w:val="28"/>
        </w:rPr>
        <w:t xml:space="preserve"> Erikson, Erik H. (1994). Identity: Youth and crisis. New York: Norton.</w:t>
      </w:r>
    </w:p>
    <w:p w14:paraId="1E631A0E" w14:textId="3D907992" w:rsidR="006315E0" w:rsidRPr="006315E0" w:rsidRDefault="00962933" w:rsidP="006315E0">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7</w:t>
      </w:r>
      <w:r w:rsidR="006315E0" w:rsidRPr="006315E0">
        <w:rPr>
          <w:rFonts w:asciiTheme="majorBidi" w:hAnsiTheme="majorBidi" w:cstheme="majorBidi"/>
          <w:b/>
          <w:bCs/>
          <w:color w:val="000000"/>
          <w:sz w:val="28"/>
          <w:szCs w:val="28"/>
        </w:rPr>
        <w:t xml:space="preserve">- </w:t>
      </w:r>
      <w:r w:rsidR="006315E0" w:rsidRPr="006315E0">
        <w:rPr>
          <w:rFonts w:asciiTheme="majorBidi" w:hAnsiTheme="majorBidi" w:cstheme="majorBidi"/>
          <w:color w:val="000000"/>
          <w:sz w:val="28"/>
          <w:szCs w:val="28"/>
        </w:rPr>
        <w:t xml:space="preserve">Folkman, S. (1997). Positive Psychological States and Coping with severe Stress. Social Science and Medicine. 45: 1207-1221. </w:t>
      </w:r>
    </w:p>
    <w:p w14:paraId="5AEB5A0F" w14:textId="62ED3646" w:rsidR="006315E0" w:rsidRPr="006315E0" w:rsidRDefault="00962933" w:rsidP="006315E0">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8</w:t>
      </w:r>
      <w:r w:rsidR="006315E0" w:rsidRPr="006315E0">
        <w:rPr>
          <w:rFonts w:asciiTheme="majorBidi" w:hAnsiTheme="majorBidi" w:cstheme="majorBidi"/>
          <w:b/>
          <w:bCs/>
          <w:color w:val="000000"/>
          <w:sz w:val="28"/>
          <w:szCs w:val="28"/>
        </w:rPr>
        <w:t xml:space="preserve">- </w:t>
      </w:r>
      <w:r w:rsidR="006315E0" w:rsidRPr="006315E0">
        <w:rPr>
          <w:rFonts w:asciiTheme="majorBidi" w:hAnsiTheme="majorBidi" w:cstheme="majorBidi"/>
          <w:color w:val="000000"/>
          <w:sz w:val="28"/>
          <w:szCs w:val="28"/>
        </w:rPr>
        <w:t>Grey, J.A. (2004). The neuropathology of anxiety. New York, NY: Oxford University Press.</w:t>
      </w:r>
    </w:p>
    <w:p w14:paraId="11EADC86" w14:textId="0350CA72" w:rsidR="006315E0" w:rsidRPr="006315E0" w:rsidRDefault="00962933" w:rsidP="006315E0">
      <w:pPr>
        <w:spacing w:after="0"/>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9</w:t>
      </w:r>
      <w:r w:rsidR="006315E0" w:rsidRPr="006315E0">
        <w:rPr>
          <w:rFonts w:asciiTheme="majorBidi" w:hAnsiTheme="majorBidi" w:cstheme="majorBidi"/>
          <w:b/>
          <w:bCs/>
          <w:color w:val="000000"/>
          <w:sz w:val="28"/>
          <w:szCs w:val="28"/>
        </w:rPr>
        <w:t>-</w:t>
      </w:r>
      <w:r w:rsidR="006315E0" w:rsidRPr="006315E0">
        <w:rPr>
          <w:rFonts w:asciiTheme="majorBidi" w:hAnsiTheme="majorBidi" w:cstheme="majorBidi"/>
          <w:color w:val="000000"/>
          <w:sz w:val="28"/>
          <w:szCs w:val="28"/>
        </w:rPr>
        <w:t>Grotevant, Harold D. (1987). Towards a process model of Identity Formation. Journal of Adolescent Research. (2) 3:203-222.</w:t>
      </w:r>
    </w:p>
    <w:p w14:paraId="7A1AC9CE" w14:textId="66EDFD54" w:rsidR="006315E0" w:rsidRPr="006315E0" w:rsidRDefault="00962933" w:rsidP="006315E0">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10</w:t>
      </w:r>
      <w:r w:rsidR="006315E0" w:rsidRPr="006315E0">
        <w:rPr>
          <w:rFonts w:asciiTheme="majorBidi" w:hAnsiTheme="majorBidi" w:cstheme="majorBidi"/>
          <w:b/>
          <w:bCs/>
          <w:color w:val="000000"/>
          <w:sz w:val="28"/>
          <w:szCs w:val="28"/>
        </w:rPr>
        <w:t xml:space="preserve">- </w:t>
      </w:r>
      <w:r w:rsidR="006315E0" w:rsidRPr="006315E0">
        <w:rPr>
          <w:rFonts w:asciiTheme="majorBidi" w:hAnsiTheme="majorBidi" w:cstheme="majorBidi"/>
          <w:color w:val="000000"/>
          <w:sz w:val="28"/>
          <w:szCs w:val="28"/>
        </w:rPr>
        <w:t>Hardy, L (2013). A neuropsychological model of mentally tough behavior, Journal of Personality,82,69-81.</w:t>
      </w:r>
    </w:p>
    <w:p w14:paraId="70BCEED3" w14:textId="025D3CB6" w:rsidR="006315E0" w:rsidRPr="006315E0" w:rsidRDefault="00962933" w:rsidP="006315E0">
      <w:pPr>
        <w:spacing w:after="0"/>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11</w:t>
      </w:r>
      <w:r w:rsidR="006315E0" w:rsidRPr="006315E0">
        <w:rPr>
          <w:rFonts w:asciiTheme="majorBidi" w:hAnsiTheme="majorBidi" w:cstheme="majorBidi"/>
          <w:b/>
          <w:bCs/>
          <w:color w:val="000000"/>
          <w:sz w:val="28"/>
          <w:szCs w:val="28"/>
        </w:rPr>
        <w:t>-</w:t>
      </w:r>
      <w:r w:rsidR="006315E0" w:rsidRPr="006315E0">
        <w:rPr>
          <w:rFonts w:asciiTheme="majorBidi" w:hAnsiTheme="majorBidi" w:cstheme="majorBidi"/>
          <w:color w:val="000000"/>
          <w:sz w:val="28"/>
          <w:szCs w:val="28"/>
        </w:rPr>
        <w:t xml:space="preserve"> Harton, S&amp; Neil, R. (2003). Hardiness and the competitive trait anxiety response. Anxiety, Stress and Coping, 16,167-184.</w:t>
      </w:r>
    </w:p>
    <w:p w14:paraId="1B2312C2" w14:textId="0D5C0D0C" w:rsidR="006315E0" w:rsidRPr="006315E0" w:rsidRDefault="00962933" w:rsidP="006315E0">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lastRenderedPageBreak/>
        <w:t>12</w:t>
      </w:r>
      <w:r w:rsidR="006315E0" w:rsidRPr="006315E0">
        <w:rPr>
          <w:rFonts w:asciiTheme="majorBidi" w:hAnsiTheme="majorBidi" w:cstheme="majorBidi"/>
          <w:color w:val="000000"/>
          <w:sz w:val="28"/>
          <w:szCs w:val="28"/>
        </w:rPr>
        <w:t>- Kroger</w:t>
      </w:r>
      <w:r w:rsidR="006315E0" w:rsidRPr="006315E0">
        <w:rPr>
          <w:rFonts w:asciiTheme="majorBidi" w:hAnsiTheme="majorBidi" w:cstheme="majorBidi"/>
          <w:b/>
          <w:bCs/>
          <w:color w:val="000000"/>
          <w:sz w:val="28"/>
          <w:szCs w:val="28"/>
        </w:rPr>
        <w:t>,</w:t>
      </w:r>
      <w:r w:rsidR="006315E0" w:rsidRPr="006315E0">
        <w:rPr>
          <w:rFonts w:asciiTheme="majorBidi" w:hAnsiTheme="majorBidi" w:cstheme="majorBidi"/>
          <w:color w:val="000000"/>
          <w:sz w:val="28"/>
          <w:szCs w:val="28"/>
        </w:rPr>
        <w:t xml:space="preserve"> J.</w:t>
      </w:r>
      <w:r w:rsidR="006315E0" w:rsidRPr="006315E0">
        <w:rPr>
          <w:rFonts w:asciiTheme="majorBidi" w:hAnsiTheme="majorBidi" w:cstheme="majorBidi"/>
          <w:b/>
          <w:bCs/>
          <w:color w:val="000000"/>
          <w:sz w:val="28"/>
          <w:szCs w:val="28"/>
        </w:rPr>
        <w:t xml:space="preserve"> </w:t>
      </w:r>
      <w:r w:rsidR="006315E0" w:rsidRPr="006315E0">
        <w:rPr>
          <w:rFonts w:asciiTheme="majorBidi" w:hAnsiTheme="majorBidi" w:cstheme="majorBidi"/>
          <w:color w:val="000000"/>
          <w:sz w:val="28"/>
          <w:szCs w:val="28"/>
        </w:rPr>
        <w:t>(2007). Identity Development: Adolescence through Adulthood.2</w:t>
      </w:r>
      <w:r w:rsidR="006315E0" w:rsidRPr="006315E0">
        <w:rPr>
          <w:rFonts w:asciiTheme="majorBidi" w:hAnsiTheme="majorBidi" w:cstheme="majorBidi"/>
          <w:color w:val="000000"/>
          <w:sz w:val="28"/>
          <w:szCs w:val="28"/>
          <w:vertAlign w:val="superscript"/>
        </w:rPr>
        <w:t>nd</w:t>
      </w:r>
      <w:r w:rsidR="006315E0" w:rsidRPr="006315E0">
        <w:rPr>
          <w:rFonts w:asciiTheme="majorBidi" w:hAnsiTheme="majorBidi" w:cstheme="majorBidi"/>
          <w:color w:val="000000"/>
          <w:sz w:val="28"/>
          <w:szCs w:val="28"/>
        </w:rPr>
        <w:t xml:space="preserve"> ed. Thousand Oaks: Sage.</w:t>
      </w:r>
    </w:p>
    <w:p w14:paraId="2B936AEE" w14:textId="36CCD13C" w:rsidR="006315E0" w:rsidRDefault="00962933" w:rsidP="006315E0">
      <w:pPr>
        <w:spacing w:after="0"/>
        <w:jc w:val="right"/>
        <w:rPr>
          <w:rFonts w:asciiTheme="majorBidi" w:hAnsiTheme="majorBidi" w:cstheme="majorBidi"/>
          <w:color w:val="000000"/>
          <w:sz w:val="28"/>
          <w:szCs w:val="28"/>
        </w:rPr>
      </w:pPr>
      <w:r>
        <w:rPr>
          <w:rFonts w:asciiTheme="majorBidi" w:hAnsiTheme="majorBidi" w:cstheme="majorBidi"/>
          <w:b/>
          <w:bCs/>
          <w:color w:val="000000"/>
          <w:sz w:val="28"/>
          <w:szCs w:val="28"/>
        </w:rPr>
        <w:t>13</w:t>
      </w:r>
      <w:r w:rsidR="006315E0" w:rsidRPr="006315E0">
        <w:rPr>
          <w:rFonts w:asciiTheme="majorBidi" w:hAnsiTheme="majorBidi" w:cstheme="majorBidi"/>
          <w:b/>
          <w:bCs/>
          <w:color w:val="000000"/>
          <w:sz w:val="28"/>
          <w:szCs w:val="28"/>
        </w:rPr>
        <w:t xml:space="preserve">- </w:t>
      </w:r>
      <w:r w:rsidR="006315E0" w:rsidRPr="006315E0">
        <w:rPr>
          <w:rFonts w:asciiTheme="majorBidi" w:hAnsiTheme="majorBidi" w:cstheme="majorBidi"/>
          <w:color w:val="000000"/>
          <w:sz w:val="28"/>
          <w:szCs w:val="28"/>
        </w:rPr>
        <w:t>Lazarus R.S. (1988). The relationship between coping and emotion: Implications for theory and research. Social Science Medicine. 26(3): 309-317.</w:t>
      </w:r>
    </w:p>
    <w:p w14:paraId="68A649C5" w14:textId="1EBC4A1C" w:rsidR="00962933" w:rsidRDefault="00962933" w:rsidP="006315E0">
      <w:pPr>
        <w:spacing w:after="0"/>
        <w:jc w:val="right"/>
        <w:rPr>
          <w:rFonts w:asciiTheme="majorBidi" w:hAnsiTheme="majorBidi" w:cstheme="majorBidi"/>
          <w:color w:val="000000"/>
          <w:sz w:val="28"/>
          <w:szCs w:val="28"/>
        </w:rPr>
      </w:pPr>
      <w:r w:rsidRPr="00962933">
        <w:rPr>
          <w:rFonts w:asciiTheme="majorBidi" w:hAnsiTheme="majorBidi" w:cstheme="majorBidi"/>
          <w:b/>
          <w:bCs/>
          <w:color w:val="000000"/>
          <w:sz w:val="28"/>
          <w:szCs w:val="28"/>
        </w:rPr>
        <w:t>14</w:t>
      </w:r>
      <w:r>
        <w:rPr>
          <w:rFonts w:asciiTheme="majorBidi" w:hAnsiTheme="majorBidi" w:cstheme="majorBidi"/>
          <w:color w:val="000000"/>
          <w:sz w:val="28"/>
          <w:szCs w:val="28"/>
        </w:rPr>
        <w:t>- Mukhaimer Imad (1997).</w:t>
      </w:r>
      <w:r w:rsidR="00F96A7E">
        <w:rPr>
          <w:rFonts w:asciiTheme="majorBidi" w:hAnsiTheme="majorBidi" w:cstheme="majorBidi"/>
          <w:color w:val="000000"/>
          <w:sz w:val="28"/>
          <w:szCs w:val="28"/>
        </w:rPr>
        <w:t xml:space="preserve"> Mental Resilience and Social support mediating between stress and depression symptoms among university youth. Egyptia Journal of psychological studies. No (7).</w:t>
      </w:r>
    </w:p>
    <w:p w14:paraId="5D12A7C3" w14:textId="54971AB0" w:rsidR="00962933" w:rsidRPr="006315E0" w:rsidRDefault="00962933" w:rsidP="006315E0">
      <w:pPr>
        <w:spacing w:after="0"/>
        <w:jc w:val="right"/>
        <w:rPr>
          <w:rFonts w:asciiTheme="majorBidi" w:hAnsiTheme="majorBidi" w:cstheme="majorBidi"/>
          <w:b/>
          <w:bCs/>
          <w:color w:val="000000"/>
          <w:sz w:val="28"/>
          <w:szCs w:val="28"/>
        </w:rPr>
      </w:pPr>
      <w:r w:rsidRPr="00962933">
        <w:rPr>
          <w:rFonts w:asciiTheme="majorBidi" w:hAnsiTheme="majorBidi" w:cstheme="majorBidi"/>
          <w:b/>
          <w:bCs/>
          <w:color w:val="000000"/>
          <w:sz w:val="28"/>
          <w:szCs w:val="28"/>
        </w:rPr>
        <w:t>15</w:t>
      </w:r>
      <w:r>
        <w:rPr>
          <w:rFonts w:asciiTheme="majorBidi" w:hAnsiTheme="majorBidi" w:cstheme="majorBidi"/>
          <w:color w:val="000000"/>
          <w:sz w:val="28"/>
          <w:szCs w:val="28"/>
        </w:rPr>
        <w:t>- Reem Attia (2013).</w:t>
      </w:r>
      <w:r w:rsidR="00F96A7E">
        <w:rPr>
          <w:rFonts w:asciiTheme="majorBidi" w:hAnsiTheme="majorBidi" w:cstheme="majorBidi"/>
          <w:color w:val="000000"/>
          <w:sz w:val="28"/>
          <w:szCs w:val="28"/>
        </w:rPr>
        <w:t xml:space="preserve"> Identity Crisis and its relation to body image among the youth. Master’s </w:t>
      </w:r>
      <w:r w:rsidR="00A37D9F">
        <w:rPr>
          <w:rFonts w:asciiTheme="majorBidi" w:hAnsiTheme="majorBidi" w:cstheme="majorBidi"/>
          <w:color w:val="000000"/>
          <w:sz w:val="28"/>
          <w:szCs w:val="28"/>
        </w:rPr>
        <w:t>Thesis,</w:t>
      </w:r>
      <w:r w:rsidR="00F96A7E">
        <w:rPr>
          <w:rFonts w:asciiTheme="majorBidi" w:hAnsiTheme="majorBidi" w:cstheme="majorBidi"/>
          <w:color w:val="000000"/>
          <w:sz w:val="28"/>
          <w:szCs w:val="28"/>
        </w:rPr>
        <w:t xml:space="preserve"> Syria.</w:t>
      </w:r>
      <w:r>
        <w:rPr>
          <w:rFonts w:asciiTheme="majorBidi" w:hAnsiTheme="majorBidi" w:cstheme="majorBidi"/>
          <w:color w:val="000000"/>
          <w:sz w:val="28"/>
          <w:szCs w:val="28"/>
        </w:rPr>
        <w:t xml:space="preserve"> </w:t>
      </w:r>
    </w:p>
    <w:p w14:paraId="5179E6C1" w14:textId="6C826D30" w:rsidR="006315E0" w:rsidRPr="006315E0" w:rsidRDefault="00962933" w:rsidP="006315E0">
      <w:pPr>
        <w:spacing w:after="0"/>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16</w:t>
      </w:r>
      <w:r w:rsidR="006315E0" w:rsidRPr="006315E0">
        <w:rPr>
          <w:rFonts w:asciiTheme="majorBidi" w:hAnsiTheme="majorBidi" w:cstheme="majorBidi"/>
          <w:b/>
          <w:bCs/>
          <w:color w:val="000000"/>
          <w:sz w:val="28"/>
          <w:szCs w:val="28"/>
        </w:rPr>
        <w:t>-</w:t>
      </w:r>
      <w:r w:rsidR="006315E0" w:rsidRPr="009D76B6">
        <w:rPr>
          <w:rFonts w:asciiTheme="majorBidi" w:hAnsiTheme="majorBidi" w:cstheme="majorBidi"/>
          <w:color w:val="000000"/>
          <w:sz w:val="28"/>
          <w:szCs w:val="28"/>
        </w:rPr>
        <w:t>R</w:t>
      </w:r>
      <w:r w:rsidR="006315E0" w:rsidRPr="006315E0">
        <w:rPr>
          <w:rFonts w:asciiTheme="majorBidi" w:hAnsiTheme="majorBidi" w:cstheme="majorBidi"/>
          <w:color w:val="000000"/>
          <w:sz w:val="28"/>
          <w:szCs w:val="28"/>
        </w:rPr>
        <w:t>eynolds, Jennifer Lea. (2022). Midlife Crisis: What is Really Happening. Psychological Today, Human Kind Blog</w:t>
      </w:r>
      <w:r w:rsidR="006315E0" w:rsidRPr="006315E0">
        <w:rPr>
          <w:rFonts w:asciiTheme="majorBidi" w:hAnsiTheme="majorBidi" w:cstheme="majorBidi"/>
          <w:b/>
          <w:bCs/>
          <w:color w:val="000000"/>
          <w:sz w:val="28"/>
          <w:szCs w:val="28"/>
        </w:rPr>
        <w:t>.</w:t>
      </w:r>
    </w:p>
    <w:p w14:paraId="3D112A3C" w14:textId="5078D822" w:rsidR="00215B8B" w:rsidRDefault="006315E0" w:rsidP="006315E0">
      <w:pPr>
        <w:spacing w:after="0"/>
        <w:jc w:val="right"/>
        <w:rPr>
          <w:rFonts w:asciiTheme="majorBidi" w:hAnsiTheme="majorBidi" w:cstheme="majorBidi"/>
          <w:color w:val="000000"/>
          <w:sz w:val="28"/>
          <w:szCs w:val="28"/>
        </w:rPr>
      </w:pPr>
      <w:r w:rsidRPr="006315E0">
        <w:rPr>
          <w:rFonts w:asciiTheme="majorBidi" w:hAnsiTheme="majorBidi" w:cstheme="majorBidi"/>
          <w:b/>
          <w:bCs/>
          <w:color w:val="000000"/>
          <w:sz w:val="28"/>
          <w:szCs w:val="28"/>
        </w:rPr>
        <w:t>1</w:t>
      </w:r>
      <w:r w:rsidR="00FC351B">
        <w:rPr>
          <w:rFonts w:asciiTheme="majorBidi" w:hAnsiTheme="majorBidi" w:cstheme="majorBidi"/>
          <w:b/>
          <w:bCs/>
          <w:color w:val="000000"/>
          <w:sz w:val="28"/>
          <w:szCs w:val="28"/>
        </w:rPr>
        <w:t>7</w:t>
      </w:r>
      <w:r w:rsidRPr="006315E0">
        <w:rPr>
          <w:rFonts w:asciiTheme="majorBidi" w:hAnsiTheme="majorBidi" w:cstheme="majorBidi"/>
          <w:b/>
          <w:bCs/>
          <w:color w:val="000000"/>
          <w:sz w:val="28"/>
          <w:szCs w:val="28"/>
        </w:rPr>
        <w:t xml:space="preserve">- </w:t>
      </w:r>
      <w:r w:rsidRPr="006315E0">
        <w:rPr>
          <w:rFonts w:asciiTheme="majorBidi" w:hAnsiTheme="majorBidi" w:cstheme="majorBidi"/>
          <w:color w:val="000000"/>
          <w:sz w:val="28"/>
          <w:szCs w:val="28"/>
        </w:rPr>
        <w:t>Wethington, Elaine. (2000). Expecting Stress: Americans and the midlife crisis. Motivation and Emotion. (42)2: 85-103.</w:t>
      </w:r>
    </w:p>
    <w:p w14:paraId="3A8B0BD3" w14:textId="55C84522" w:rsidR="00BA6B67" w:rsidRDefault="00FC351B" w:rsidP="006315E0">
      <w:pPr>
        <w:spacing w:after="0"/>
        <w:jc w:val="right"/>
        <w:rPr>
          <w:rFonts w:asciiTheme="majorBidi" w:hAnsiTheme="majorBidi" w:cstheme="majorBidi"/>
          <w:color w:val="000000"/>
          <w:sz w:val="28"/>
          <w:szCs w:val="28"/>
        </w:rPr>
      </w:pPr>
      <w:r w:rsidRPr="00FC351B">
        <w:rPr>
          <w:rFonts w:asciiTheme="majorBidi" w:hAnsiTheme="majorBidi" w:cstheme="majorBidi"/>
          <w:b/>
          <w:bCs/>
          <w:color w:val="000000"/>
          <w:sz w:val="28"/>
          <w:szCs w:val="28"/>
        </w:rPr>
        <w:t>1</w:t>
      </w:r>
      <w:r>
        <w:rPr>
          <w:rFonts w:asciiTheme="majorBidi" w:hAnsiTheme="majorBidi" w:cstheme="majorBidi"/>
          <w:b/>
          <w:bCs/>
          <w:color w:val="000000"/>
          <w:sz w:val="28"/>
          <w:szCs w:val="28"/>
        </w:rPr>
        <w:t>8</w:t>
      </w:r>
      <w:r>
        <w:rPr>
          <w:rFonts w:asciiTheme="majorBidi" w:hAnsiTheme="majorBidi" w:cstheme="majorBidi"/>
          <w:color w:val="000000"/>
          <w:sz w:val="28"/>
          <w:szCs w:val="28"/>
        </w:rPr>
        <w:t>- Zainab Al-Tayeb (2013).</w:t>
      </w:r>
      <w:r w:rsidR="00F96A7E">
        <w:rPr>
          <w:rFonts w:asciiTheme="majorBidi" w:hAnsiTheme="majorBidi" w:cstheme="majorBidi"/>
          <w:color w:val="000000"/>
          <w:sz w:val="28"/>
          <w:szCs w:val="28"/>
        </w:rPr>
        <w:t xml:space="preserve"> Identity Crisis, its relation to student’s Loyalty </w:t>
      </w:r>
      <w:r w:rsidR="00A37D9F">
        <w:rPr>
          <w:rFonts w:asciiTheme="majorBidi" w:hAnsiTheme="majorBidi" w:cstheme="majorBidi"/>
          <w:color w:val="000000"/>
          <w:sz w:val="28"/>
          <w:szCs w:val="28"/>
        </w:rPr>
        <w:t>at El-Neel</w:t>
      </w:r>
      <w:r w:rsidR="0085234F">
        <w:rPr>
          <w:rFonts w:asciiTheme="majorBidi" w:hAnsiTheme="majorBidi" w:cstheme="majorBidi"/>
          <w:color w:val="000000"/>
          <w:sz w:val="28"/>
          <w:szCs w:val="28"/>
        </w:rPr>
        <w:t>a</w:t>
      </w:r>
      <w:r w:rsidR="00A37D9F">
        <w:rPr>
          <w:rFonts w:asciiTheme="majorBidi" w:hAnsiTheme="majorBidi" w:cstheme="majorBidi"/>
          <w:color w:val="000000"/>
          <w:sz w:val="28"/>
          <w:szCs w:val="28"/>
        </w:rPr>
        <w:t>in University</w:t>
      </w:r>
      <w:r w:rsidR="00A37D9F" w:rsidRPr="00A37D9F">
        <w:rPr>
          <w:rFonts w:asciiTheme="majorBidi" w:hAnsiTheme="majorBidi" w:cstheme="majorBidi"/>
          <w:color w:val="000000"/>
          <w:sz w:val="28"/>
          <w:szCs w:val="28"/>
        </w:rPr>
        <w:t xml:space="preserve"> </w:t>
      </w:r>
      <w:r w:rsidR="00A37D9F">
        <w:rPr>
          <w:rFonts w:asciiTheme="majorBidi" w:hAnsiTheme="majorBidi" w:cstheme="majorBidi"/>
          <w:color w:val="000000"/>
          <w:sz w:val="28"/>
          <w:szCs w:val="28"/>
        </w:rPr>
        <w:t>Master’s s Thesis, Sudan.</w:t>
      </w:r>
    </w:p>
    <w:p w14:paraId="67A6EB57" w14:textId="77777777" w:rsidR="00BA6B67" w:rsidRDefault="00BA6B67" w:rsidP="006315E0">
      <w:pPr>
        <w:spacing w:after="0"/>
        <w:jc w:val="right"/>
        <w:rPr>
          <w:rFonts w:asciiTheme="majorBidi" w:hAnsiTheme="majorBidi" w:cstheme="majorBidi"/>
          <w:color w:val="000000"/>
          <w:sz w:val="28"/>
          <w:szCs w:val="28"/>
        </w:rPr>
      </w:pPr>
    </w:p>
    <w:p w14:paraId="40209CEE" w14:textId="77777777" w:rsidR="00BA6B67" w:rsidRDefault="00BA6B67" w:rsidP="006315E0">
      <w:pPr>
        <w:spacing w:after="0"/>
        <w:jc w:val="right"/>
        <w:rPr>
          <w:rFonts w:asciiTheme="majorBidi" w:hAnsiTheme="majorBidi" w:cstheme="majorBidi"/>
          <w:color w:val="000000"/>
          <w:sz w:val="28"/>
          <w:szCs w:val="28"/>
        </w:rPr>
      </w:pPr>
    </w:p>
    <w:p w14:paraId="01335ED8" w14:textId="77777777" w:rsidR="00BA6B67" w:rsidRDefault="00BA6B67" w:rsidP="006315E0">
      <w:pPr>
        <w:spacing w:after="0"/>
        <w:jc w:val="right"/>
        <w:rPr>
          <w:rFonts w:asciiTheme="majorBidi" w:hAnsiTheme="majorBidi" w:cstheme="majorBidi"/>
          <w:color w:val="000000"/>
          <w:sz w:val="28"/>
          <w:szCs w:val="28"/>
        </w:rPr>
      </w:pPr>
    </w:p>
    <w:p w14:paraId="2CD9592E" w14:textId="77777777" w:rsidR="00BA6B67" w:rsidRDefault="00BA6B67" w:rsidP="006315E0">
      <w:pPr>
        <w:spacing w:after="0"/>
        <w:jc w:val="right"/>
        <w:rPr>
          <w:rFonts w:asciiTheme="majorBidi" w:hAnsiTheme="majorBidi" w:cstheme="majorBidi"/>
          <w:color w:val="000000"/>
          <w:sz w:val="28"/>
          <w:szCs w:val="28"/>
        </w:rPr>
      </w:pPr>
    </w:p>
    <w:p w14:paraId="72F9542C" w14:textId="77777777" w:rsidR="00BA6B67" w:rsidRDefault="00BA6B67" w:rsidP="006315E0">
      <w:pPr>
        <w:spacing w:after="0"/>
        <w:jc w:val="right"/>
        <w:rPr>
          <w:rFonts w:asciiTheme="majorBidi" w:hAnsiTheme="majorBidi" w:cstheme="majorBidi"/>
          <w:color w:val="000000"/>
          <w:sz w:val="28"/>
          <w:szCs w:val="28"/>
        </w:rPr>
      </w:pPr>
    </w:p>
    <w:p w14:paraId="5EB2DD45" w14:textId="77777777" w:rsidR="00BA6B67" w:rsidRDefault="00BA6B67" w:rsidP="006315E0">
      <w:pPr>
        <w:spacing w:after="0"/>
        <w:jc w:val="right"/>
        <w:rPr>
          <w:rFonts w:asciiTheme="majorBidi" w:hAnsiTheme="majorBidi" w:cstheme="majorBidi"/>
          <w:color w:val="000000"/>
          <w:sz w:val="28"/>
          <w:szCs w:val="28"/>
        </w:rPr>
      </w:pPr>
    </w:p>
    <w:p w14:paraId="3154086D" w14:textId="77777777" w:rsidR="00BA6B67" w:rsidRDefault="00BA6B67" w:rsidP="006315E0">
      <w:pPr>
        <w:spacing w:after="0"/>
        <w:jc w:val="right"/>
        <w:rPr>
          <w:rFonts w:asciiTheme="majorBidi" w:hAnsiTheme="majorBidi" w:cstheme="majorBidi"/>
          <w:color w:val="000000"/>
          <w:sz w:val="28"/>
          <w:szCs w:val="28"/>
        </w:rPr>
      </w:pPr>
    </w:p>
    <w:p w14:paraId="02978346" w14:textId="77777777" w:rsidR="00BA6B67" w:rsidRDefault="00BA6B67" w:rsidP="006315E0">
      <w:pPr>
        <w:spacing w:after="0"/>
        <w:jc w:val="right"/>
        <w:rPr>
          <w:rFonts w:asciiTheme="majorBidi" w:hAnsiTheme="majorBidi" w:cstheme="majorBidi"/>
          <w:color w:val="000000"/>
          <w:sz w:val="28"/>
          <w:szCs w:val="28"/>
        </w:rPr>
      </w:pPr>
    </w:p>
    <w:p w14:paraId="0620D8AF" w14:textId="77777777" w:rsidR="00BA6B67" w:rsidRDefault="00BA6B67" w:rsidP="006315E0">
      <w:pPr>
        <w:spacing w:after="0"/>
        <w:jc w:val="right"/>
        <w:rPr>
          <w:rFonts w:asciiTheme="majorBidi" w:hAnsiTheme="majorBidi" w:cstheme="majorBidi"/>
          <w:color w:val="000000"/>
          <w:sz w:val="28"/>
          <w:szCs w:val="28"/>
        </w:rPr>
      </w:pPr>
    </w:p>
    <w:p w14:paraId="74FB8C6B" w14:textId="77777777" w:rsidR="00BA6B67" w:rsidRDefault="00BA6B67" w:rsidP="006315E0">
      <w:pPr>
        <w:spacing w:after="0"/>
        <w:jc w:val="right"/>
        <w:rPr>
          <w:rFonts w:asciiTheme="majorBidi" w:hAnsiTheme="majorBidi" w:cstheme="majorBidi"/>
          <w:color w:val="000000"/>
          <w:sz w:val="28"/>
          <w:szCs w:val="28"/>
        </w:rPr>
      </w:pPr>
    </w:p>
    <w:p w14:paraId="47562115" w14:textId="77777777" w:rsidR="00BA6B67" w:rsidRDefault="00BA6B67" w:rsidP="006315E0">
      <w:pPr>
        <w:spacing w:after="0"/>
        <w:jc w:val="right"/>
        <w:rPr>
          <w:rFonts w:asciiTheme="majorBidi" w:hAnsiTheme="majorBidi" w:cstheme="majorBidi"/>
          <w:color w:val="000000"/>
          <w:sz w:val="28"/>
          <w:szCs w:val="28"/>
        </w:rPr>
      </w:pPr>
    </w:p>
    <w:p w14:paraId="05F3AE38" w14:textId="77777777" w:rsidR="00BA6B67" w:rsidRDefault="00BA6B67" w:rsidP="006315E0">
      <w:pPr>
        <w:spacing w:after="0"/>
        <w:jc w:val="right"/>
        <w:rPr>
          <w:rFonts w:asciiTheme="majorBidi" w:hAnsiTheme="majorBidi" w:cstheme="majorBidi"/>
          <w:color w:val="000000"/>
          <w:sz w:val="28"/>
          <w:szCs w:val="28"/>
        </w:rPr>
      </w:pPr>
    </w:p>
    <w:p w14:paraId="7B482918" w14:textId="77777777" w:rsidR="00BA6B67" w:rsidRDefault="00BA6B67" w:rsidP="006315E0">
      <w:pPr>
        <w:spacing w:after="0"/>
        <w:jc w:val="right"/>
        <w:rPr>
          <w:rFonts w:asciiTheme="majorBidi" w:hAnsiTheme="majorBidi" w:cstheme="majorBidi"/>
          <w:color w:val="000000"/>
          <w:sz w:val="28"/>
          <w:szCs w:val="28"/>
        </w:rPr>
      </w:pPr>
    </w:p>
    <w:p w14:paraId="0CE03913" w14:textId="77777777" w:rsidR="00BA6B67" w:rsidRDefault="00BA6B67" w:rsidP="006315E0">
      <w:pPr>
        <w:spacing w:after="0"/>
        <w:jc w:val="right"/>
        <w:rPr>
          <w:rFonts w:asciiTheme="majorBidi" w:hAnsiTheme="majorBidi" w:cstheme="majorBidi"/>
          <w:color w:val="000000"/>
          <w:sz w:val="28"/>
          <w:szCs w:val="28"/>
        </w:rPr>
      </w:pPr>
    </w:p>
    <w:p w14:paraId="6D0C8800" w14:textId="77777777" w:rsidR="00BA6B67" w:rsidRDefault="00BA6B67" w:rsidP="006315E0">
      <w:pPr>
        <w:spacing w:after="0"/>
        <w:jc w:val="right"/>
        <w:rPr>
          <w:rFonts w:asciiTheme="majorBidi" w:hAnsiTheme="majorBidi" w:cstheme="majorBidi"/>
          <w:color w:val="000000"/>
          <w:sz w:val="28"/>
          <w:szCs w:val="28"/>
        </w:rPr>
      </w:pPr>
    </w:p>
    <w:p w14:paraId="32C1D370" w14:textId="77777777" w:rsidR="00BA6B67" w:rsidRDefault="00BA6B67" w:rsidP="006315E0">
      <w:pPr>
        <w:spacing w:after="0"/>
        <w:jc w:val="right"/>
        <w:rPr>
          <w:rFonts w:asciiTheme="majorBidi" w:hAnsiTheme="majorBidi" w:cstheme="majorBidi"/>
          <w:color w:val="000000"/>
          <w:sz w:val="28"/>
          <w:szCs w:val="28"/>
        </w:rPr>
      </w:pPr>
    </w:p>
    <w:p w14:paraId="371DDD4C" w14:textId="77777777" w:rsidR="00BA6B67" w:rsidRDefault="00BA6B67" w:rsidP="006315E0">
      <w:pPr>
        <w:spacing w:after="0"/>
        <w:jc w:val="right"/>
        <w:rPr>
          <w:rFonts w:asciiTheme="majorBidi" w:hAnsiTheme="majorBidi" w:cstheme="majorBidi"/>
          <w:color w:val="000000"/>
          <w:sz w:val="28"/>
          <w:szCs w:val="28"/>
        </w:rPr>
      </w:pPr>
    </w:p>
    <w:p w14:paraId="42AC8EE8" w14:textId="77777777" w:rsidR="00BA6B67" w:rsidRDefault="00BA6B67" w:rsidP="006315E0">
      <w:pPr>
        <w:spacing w:after="0"/>
        <w:jc w:val="right"/>
        <w:rPr>
          <w:rFonts w:asciiTheme="majorBidi" w:hAnsiTheme="majorBidi" w:cstheme="majorBidi"/>
          <w:color w:val="000000"/>
          <w:sz w:val="28"/>
          <w:szCs w:val="28"/>
        </w:rPr>
      </w:pPr>
    </w:p>
    <w:p w14:paraId="3AA81784" w14:textId="77777777" w:rsidR="00BA6B67" w:rsidRDefault="00BA6B67" w:rsidP="006315E0">
      <w:pPr>
        <w:spacing w:after="0"/>
        <w:jc w:val="right"/>
        <w:rPr>
          <w:rFonts w:asciiTheme="majorBidi" w:hAnsiTheme="majorBidi" w:cstheme="majorBidi"/>
          <w:color w:val="000000"/>
          <w:sz w:val="28"/>
          <w:szCs w:val="28"/>
        </w:rPr>
      </w:pPr>
    </w:p>
    <w:p w14:paraId="1C541B44" w14:textId="77777777" w:rsidR="00BA6B67" w:rsidRDefault="00BA6B67" w:rsidP="006315E0">
      <w:pPr>
        <w:spacing w:after="0"/>
        <w:jc w:val="right"/>
        <w:rPr>
          <w:rFonts w:asciiTheme="majorBidi" w:hAnsiTheme="majorBidi" w:cstheme="majorBidi"/>
          <w:color w:val="000000"/>
          <w:sz w:val="28"/>
          <w:szCs w:val="28"/>
        </w:rPr>
      </w:pPr>
    </w:p>
    <w:p w14:paraId="57E08795" w14:textId="77777777" w:rsidR="00BA6B67" w:rsidRDefault="00BA6B67" w:rsidP="006315E0">
      <w:pPr>
        <w:spacing w:after="0"/>
        <w:jc w:val="right"/>
        <w:rPr>
          <w:rFonts w:asciiTheme="majorBidi" w:hAnsiTheme="majorBidi" w:cstheme="majorBidi"/>
          <w:color w:val="000000"/>
          <w:sz w:val="28"/>
          <w:szCs w:val="28"/>
        </w:rPr>
      </w:pPr>
    </w:p>
    <w:p w14:paraId="2D56FFDA" w14:textId="77777777" w:rsidR="00BA6B67" w:rsidRDefault="00BA6B67" w:rsidP="006315E0">
      <w:pPr>
        <w:spacing w:after="0"/>
        <w:jc w:val="right"/>
        <w:rPr>
          <w:rFonts w:asciiTheme="majorBidi" w:hAnsiTheme="majorBidi" w:cstheme="majorBidi"/>
          <w:color w:val="000000"/>
          <w:sz w:val="28"/>
          <w:szCs w:val="28"/>
        </w:rPr>
      </w:pPr>
    </w:p>
    <w:p w14:paraId="4DB657AB" w14:textId="77777777" w:rsidR="00BA6B67" w:rsidRDefault="00BA6B67" w:rsidP="006315E0">
      <w:pPr>
        <w:spacing w:after="0"/>
        <w:jc w:val="right"/>
        <w:rPr>
          <w:rFonts w:asciiTheme="majorBidi" w:hAnsiTheme="majorBidi" w:cstheme="majorBidi"/>
          <w:color w:val="000000"/>
          <w:sz w:val="28"/>
          <w:szCs w:val="28"/>
        </w:rPr>
      </w:pPr>
    </w:p>
    <w:p w14:paraId="3C66D1EF" w14:textId="77777777" w:rsidR="00BA6B67" w:rsidRDefault="00BA6B67" w:rsidP="006315E0">
      <w:pPr>
        <w:spacing w:after="0"/>
        <w:jc w:val="right"/>
        <w:rPr>
          <w:rFonts w:asciiTheme="majorBidi" w:hAnsiTheme="majorBidi" w:cstheme="majorBidi"/>
          <w:color w:val="000000"/>
          <w:sz w:val="28"/>
          <w:szCs w:val="28"/>
        </w:rPr>
      </w:pPr>
    </w:p>
    <w:p w14:paraId="7626084F" w14:textId="77777777" w:rsidR="00BA6B67" w:rsidRDefault="00BA6B67" w:rsidP="006315E0">
      <w:pPr>
        <w:spacing w:after="0"/>
        <w:jc w:val="right"/>
        <w:rPr>
          <w:rFonts w:asciiTheme="majorBidi" w:hAnsiTheme="majorBidi" w:cstheme="majorBidi"/>
          <w:color w:val="000000"/>
          <w:sz w:val="28"/>
          <w:szCs w:val="28"/>
        </w:rPr>
      </w:pPr>
    </w:p>
    <w:p w14:paraId="7380ECDE" w14:textId="77777777" w:rsidR="00BA6B67" w:rsidRDefault="00BA6B67" w:rsidP="006315E0">
      <w:pPr>
        <w:spacing w:after="0"/>
        <w:jc w:val="right"/>
        <w:rPr>
          <w:rFonts w:asciiTheme="majorBidi" w:hAnsiTheme="majorBidi" w:cstheme="majorBidi"/>
          <w:color w:val="000000"/>
          <w:sz w:val="28"/>
          <w:szCs w:val="28"/>
        </w:rPr>
      </w:pPr>
    </w:p>
    <w:p w14:paraId="4AC325F1" w14:textId="77777777" w:rsidR="00BA6B67" w:rsidRDefault="00BA6B67" w:rsidP="006315E0">
      <w:pPr>
        <w:spacing w:after="0"/>
        <w:jc w:val="right"/>
        <w:rPr>
          <w:rFonts w:asciiTheme="majorBidi" w:hAnsiTheme="majorBidi" w:cstheme="majorBidi"/>
          <w:color w:val="000000"/>
          <w:sz w:val="28"/>
          <w:szCs w:val="28"/>
        </w:rPr>
      </w:pPr>
    </w:p>
    <w:p w14:paraId="76D6DD64" w14:textId="1C33C684" w:rsidR="00FC351B" w:rsidRDefault="00F96A7E" w:rsidP="006315E0">
      <w:pPr>
        <w:spacing w:after="0"/>
        <w:jc w:val="right"/>
        <w:rPr>
          <w:rFonts w:asciiTheme="majorBidi" w:hAnsiTheme="majorBidi" w:cstheme="majorBidi"/>
          <w:b/>
          <w:bCs/>
          <w:color w:val="000000"/>
          <w:sz w:val="24"/>
          <w:szCs w:val="24"/>
        </w:rPr>
      </w:pPr>
      <w:r>
        <w:rPr>
          <w:rFonts w:asciiTheme="majorBidi" w:hAnsiTheme="majorBidi" w:cstheme="majorBidi"/>
          <w:color w:val="000000"/>
          <w:sz w:val="28"/>
          <w:szCs w:val="28"/>
        </w:rPr>
        <w:t xml:space="preserve"> </w:t>
      </w:r>
      <w:bookmarkStart w:id="7" w:name="_Hlk229251191"/>
      <w:r w:rsidR="0085234F" w:rsidRPr="0085234F">
        <w:rPr>
          <w:rFonts w:asciiTheme="majorBidi" w:hAnsiTheme="majorBidi" w:cstheme="majorBidi"/>
          <w:b/>
          <w:bCs/>
          <w:color w:val="000000"/>
          <w:sz w:val="24"/>
          <w:szCs w:val="24"/>
        </w:rPr>
        <w:t>Appendix-1 Identity Crisis Scale</w:t>
      </w:r>
    </w:p>
    <w:tbl>
      <w:tblPr>
        <w:tblStyle w:val="TableGrid"/>
        <w:bidiVisual/>
        <w:tblW w:w="0" w:type="auto"/>
        <w:tblInd w:w="-456" w:type="dxa"/>
        <w:tblLook w:val="04A0" w:firstRow="1" w:lastRow="0" w:firstColumn="1" w:lastColumn="0" w:noHBand="0" w:noVBand="1"/>
      </w:tblPr>
      <w:tblGrid>
        <w:gridCol w:w="900"/>
        <w:gridCol w:w="1283"/>
        <w:gridCol w:w="910"/>
        <w:gridCol w:w="6178"/>
        <w:gridCol w:w="535"/>
      </w:tblGrid>
      <w:tr w:rsidR="0012547A" w14:paraId="2AECB623" w14:textId="77777777" w:rsidTr="00CB0365">
        <w:tc>
          <w:tcPr>
            <w:tcW w:w="900" w:type="dxa"/>
          </w:tcPr>
          <w:p w14:paraId="39E6EBE1" w14:textId="1B37C5E9" w:rsidR="006D075D" w:rsidRDefault="006D075D" w:rsidP="006D075D">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never</w:t>
            </w:r>
          </w:p>
        </w:tc>
        <w:tc>
          <w:tcPr>
            <w:tcW w:w="1283" w:type="dxa"/>
          </w:tcPr>
          <w:p w14:paraId="6AF3FBE4" w14:textId="3C3324D8" w:rsidR="006D075D" w:rsidRDefault="006D075D" w:rsidP="006D075D">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sometimes</w:t>
            </w:r>
          </w:p>
        </w:tc>
        <w:tc>
          <w:tcPr>
            <w:tcW w:w="910" w:type="dxa"/>
          </w:tcPr>
          <w:p w14:paraId="2D133BE9" w14:textId="2D7ECE44" w:rsidR="006D075D" w:rsidRDefault="006D075D" w:rsidP="006D075D">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always</w:t>
            </w:r>
          </w:p>
        </w:tc>
        <w:tc>
          <w:tcPr>
            <w:tcW w:w="6178" w:type="dxa"/>
          </w:tcPr>
          <w:p w14:paraId="55EE2AA4" w14:textId="60A68EE4" w:rsidR="006D075D" w:rsidRDefault="006D075D" w:rsidP="006D075D">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Item</w:t>
            </w:r>
          </w:p>
        </w:tc>
        <w:tc>
          <w:tcPr>
            <w:tcW w:w="535" w:type="dxa"/>
          </w:tcPr>
          <w:p w14:paraId="2CE6BCFB" w14:textId="77777777" w:rsidR="006D075D" w:rsidRDefault="006D075D" w:rsidP="006D075D">
            <w:pPr>
              <w:spacing w:after="0"/>
              <w:jc w:val="right"/>
              <w:rPr>
                <w:rFonts w:asciiTheme="majorBidi" w:hAnsiTheme="majorBidi" w:cstheme="majorBidi"/>
                <w:b/>
                <w:bCs/>
                <w:color w:val="000000"/>
                <w:sz w:val="24"/>
                <w:szCs w:val="24"/>
                <w:rtl/>
              </w:rPr>
            </w:pPr>
          </w:p>
        </w:tc>
      </w:tr>
      <w:tr w:rsidR="00CB0365" w14:paraId="2396B936" w14:textId="77777777" w:rsidTr="00CB0365">
        <w:tc>
          <w:tcPr>
            <w:tcW w:w="900" w:type="dxa"/>
          </w:tcPr>
          <w:p w14:paraId="56142518"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5DDFF564"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73D5D7D7"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6DC63D20" w14:textId="26CAAB62" w:rsidR="00353F06" w:rsidRDefault="00353F06" w:rsidP="00353F06">
            <w:pPr>
              <w:spacing w:after="0"/>
              <w:jc w:val="right"/>
              <w:rPr>
                <w:rFonts w:asciiTheme="majorBidi" w:hAnsiTheme="majorBidi" w:cstheme="majorBidi"/>
                <w:b/>
                <w:bCs/>
                <w:color w:val="000000"/>
                <w:sz w:val="24"/>
                <w:szCs w:val="24"/>
                <w:rtl/>
              </w:rPr>
            </w:pPr>
            <w:r w:rsidRPr="00E73005">
              <w:t>I don't believe I have a purpose in my life.</w:t>
            </w:r>
          </w:p>
        </w:tc>
        <w:tc>
          <w:tcPr>
            <w:tcW w:w="535" w:type="dxa"/>
          </w:tcPr>
          <w:p w14:paraId="6923F5B9" w14:textId="70C4A7C7" w:rsidR="00353F06" w:rsidRDefault="00353F06" w:rsidP="00353F06">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1</w:t>
            </w:r>
          </w:p>
        </w:tc>
      </w:tr>
      <w:tr w:rsidR="00CB0365" w14:paraId="70418A07" w14:textId="77777777" w:rsidTr="00CB0365">
        <w:tc>
          <w:tcPr>
            <w:tcW w:w="900" w:type="dxa"/>
          </w:tcPr>
          <w:p w14:paraId="684C21E2"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4BBCD010"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2586E469"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42F54784" w14:textId="481D9722" w:rsidR="00353F06" w:rsidRDefault="00353F06" w:rsidP="00353F06">
            <w:pPr>
              <w:spacing w:after="0"/>
              <w:jc w:val="right"/>
              <w:rPr>
                <w:rFonts w:asciiTheme="majorBidi" w:hAnsiTheme="majorBidi" w:cstheme="majorBidi"/>
                <w:b/>
                <w:bCs/>
                <w:color w:val="000000"/>
                <w:sz w:val="24"/>
                <w:szCs w:val="24"/>
                <w:rtl/>
              </w:rPr>
            </w:pPr>
            <w:r w:rsidRPr="00E73005">
              <w:t>Do not take responsibility for the decisions he made.</w:t>
            </w:r>
          </w:p>
        </w:tc>
        <w:tc>
          <w:tcPr>
            <w:tcW w:w="535" w:type="dxa"/>
          </w:tcPr>
          <w:p w14:paraId="56C575B5" w14:textId="43656D29" w:rsidR="00353F06" w:rsidRDefault="00353F06" w:rsidP="00353F06">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2</w:t>
            </w:r>
          </w:p>
        </w:tc>
      </w:tr>
      <w:tr w:rsidR="00CB0365" w14:paraId="0E0B0BB2" w14:textId="77777777" w:rsidTr="00CB0365">
        <w:trPr>
          <w:trHeight w:val="404"/>
        </w:trPr>
        <w:tc>
          <w:tcPr>
            <w:tcW w:w="900" w:type="dxa"/>
          </w:tcPr>
          <w:p w14:paraId="1D591040"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7CD13BB1"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01EBEA58"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5289DAF4" w14:textId="323BC699" w:rsidR="00353F06" w:rsidRDefault="00353F06" w:rsidP="00353F06">
            <w:pPr>
              <w:spacing w:after="0"/>
              <w:jc w:val="right"/>
              <w:rPr>
                <w:rFonts w:asciiTheme="majorBidi" w:hAnsiTheme="majorBidi" w:cstheme="majorBidi"/>
                <w:b/>
                <w:bCs/>
                <w:color w:val="000000"/>
                <w:sz w:val="24"/>
                <w:szCs w:val="24"/>
                <w:rtl/>
              </w:rPr>
            </w:pPr>
            <w:r w:rsidRPr="00E73005">
              <w:t>Life, including everything in it, is not worth living.</w:t>
            </w:r>
          </w:p>
        </w:tc>
        <w:tc>
          <w:tcPr>
            <w:tcW w:w="535" w:type="dxa"/>
          </w:tcPr>
          <w:p w14:paraId="0DA1AA32" w14:textId="25199F14" w:rsidR="00353F06" w:rsidRDefault="00353F06" w:rsidP="00353F06">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3</w:t>
            </w:r>
          </w:p>
        </w:tc>
      </w:tr>
      <w:tr w:rsidR="00CB0365" w14:paraId="0A1304EC" w14:textId="77777777" w:rsidTr="00CB0365">
        <w:tc>
          <w:tcPr>
            <w:tcW w:w="900" w:type="dxa"/>
          </w:tcPr>
          <w:p w14:paraId="58CC62BC"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33F4B38B"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4D98AEE4"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757A4108" w14:textId="02736AC6" w:rsidR="00353F06" w:rsidRDefault="00353F06" w:rsidP="00353F06">
            <w:pPr>
              <w:spacing w:after="0"/>
              <w:jc w:val="right"/>
              <w:rPr>
                <w:rFonts w:asciiTheme="majorBidi" w:hAnsiTheme="majorBidi" w:cstheme="majorBidi"/>
                <w:b/>
                <w:bCs/>
                <w:color w:val="000000"/>
                <w:sz w:val="24"/>
                <w:szCs w:val="24"/>
                <w:rtl/>
              </w:rPr>
            </w:pPr>
            <w:r w:rsidRPr="00E73005">
              <w:t>Life full of challenges.</w:t>
            </w:r>
          </w:p>
        </w:tc>
        <w:tc>
          <w:tcPr>
            <w:tcW w:w="535" w:type="dxa"/>
          </w:tcPr>
          <w:p w14:paraId="6E1DD8CC" w14:textId="62F88C4B" w:rsidR="00353F06" w:rsidRDefault="00353F06" w:rsidP="00353F06">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4</w:t>
            </w:r>
          </w:p>
        </w:tc>
      </w:tr>
      <w:tr w:rsidR="00CB0365" w14:paraId="663041D7" w14:textId="77777777" w:rsidTr="00CB0365">
        <w:tc>
          <w:tcPr>
            <w:tcW w:w="900" w:type="dxa"/>
          </w:tcPr>
          <w:p w14:paraId="16B07A20"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0B49CD6F"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295ACA75"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1B15A7A6" w14:textId="11A06EF9" w:rsidR="00353F06" w:rsidRDefault="00353F06" w:rsidP="00353F06">
            <w:pPr>
              <w:spacing w:after="0"/>
              <w:jc w:val="right"/>
              <w:rPr>
                <w:rFonts w:asciiTheme="majorBidi" w:hAnsiTheme="majorBidi" w:cstheme="majorBidi"/>
                <w:b/>
                <w:bCs/>
                <w:color w:val="000000"/>
                <w:sz w:val="24"/>
                <w:szCs w:val="24"/>
                <w:rtl/>
              </w:rPr>
            </w:pPr>
            <w:r w:rsidRPr="00E73005">
              <w:t>I have values and principles that I adhere to.</w:t>
            </w:r>
          </w:p>
        </w:tc>
        <w:tc>
          <w:tcPr>
            <w:tcW w:w="535" w:type="dxa"/>
          </w:tcPr>
          <w:p w14:paraId="28CD472D" w14:textId="742B04C4" w:rsidR="00353F06" w:rsidRDefault="00353F06" w:rsidP="00353F06">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5</w:t>
            </w:r>
          </w:p>
        </w:tc>
      </w:tr>
      <w:tr w:rsidR="00353F06" w14:paraId="1F796A43" w14:textId="77777777" w:rsidTr="00CB0365">
        <w:tc>
          <w:tcPr>
            <w:tcW w:w="900" w:type="dxa"/>
          </w:tcPr>
          <w:p w14:paraId="04FE2469"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24C770E4"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12429CC5"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2084DF0D" w14:textId="52CDF3B7" w:rsidR="00353F06" w:rsidRDefault="00353F06" w:rsidP="00353F06">
            <w:pPr>
              <w:spacing w:after="0"/>
              <w:jc w:val="right"/>
              <w:rPr>
                <w:rFonts w:asciiTheme="majorBidi" w:hAnsiTheme="majorBidi" w:cstheme="majorBidi"/>
                <w:b/>
                <w:bCs/>
                <w:color w:val="000000"/>
                <w:sz w:val="24"/>
                <w:szCs w:val="24"/>
                <w:rtl/>
              </w:rPr>
            </w:pPr>
            <w:r w:rsidRPr="00E73005">
              <w:t>I am afraid of the changes that are happening in my life.</w:t>
            </w:r>
          </w:p>
        </w:tc>
        <w:tc>
          <w:tcPr>
            <w:tcW w:w="535" w:type="dxa"/>
          </w:tcPr>
          <w:p w14:paraId="246DB304" w14:textId="24E23241" w:rsidR="00353F06" w:rsidRDefault="00353F06" w:rsidP="00353F06">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6</w:t>
            </w:r>
          </w:p>
        </w:tc>
      </w:tr>
      <w:tr w:rsidR="00353F06" w14:paraId="5BAB4884" w14:textId="77777777" w:rsidTr="00CB0365">
        <w:tc>
          <w:tcPr>
            <w:tcW w:w="900" w:type="dxa"/>
          </w:tcPr>
          <w:p w14:paraId="0FEE3C99"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41976C29"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691D2BAC"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1F2149F7" w14:textId="420B823B" w:rsidR="00353F06" w:rsidRDefault="00353F06" w:rsidP="00353F06">
            <w:pPr>
              <w:spacing w:after="0"/>
              <w:jc w:val="right"/>
              <w:rPr>
                <w:rFonts w:asciiTheme="majorBidi" w:hAnsiTheme="majorBidi" w:cstheme="majorBidi"/>
                <w:b/>
                <w:bCs/>
                <w:color w:val="000000"/>
                <w:sz w:val="24"/>
                <w:szCs w:val="24"/>
                <w:rtl/>
              </w:rPr>
            </w:pPr>
            <w:r w:rsidRPr="00E73005">
              <w:t>I spend my free time on meaningless things.</w:t>
            </w:r>
          </w:p>
        </w:tc>
        <w:tc>
          <w:tcPr>
            <w:tcW w:w="535" w:type="dxa"/>
          </w:tcPr>
          <w:p w14:paraId="5B1F5275" w14:textId="14AEAF2C" w:rsidR="00353F06" w:rsidRDefault="00353F06" w:rsidP="00353F06">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7</w:t>
            </w:r>
          </w:p>
        </w:tc>
      </w:tr>
      <w:tr w:rsidR="00353F06" w14:paraId="23C416EB" w14:textId="77777777" w:rsidTr="00CB0365">
        <w:tc>
          <w:tcPr>
            <w:tcW w:w="900" w:type="dxa"/>
          </w:tcPr>
          <w:p w14:paraId="5509CD03"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740ADCDB"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5FC7A58F"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09273D4A" w14:textId="4E8FE79A" w:rsidR="00353F06" w:rsidRDefault="00353F06" w:rsidP="00353F06">
            <w:pPr>
              <w:spacing w:after="0"/>
              <w:jc w:val="right"/>
              <w:rPr>
                <w:rFonts w:asciiTheme="majorBidi" w:hAnsiTheme="majorBidi" w:cstheme="majorBidi"/>
                <w:b/>
                <w:bCs/>
                <w:color w:val="000000"/>
                <w:sz w:val="24"/>
                <w:szCs w:val="24"/>
                <w:rtl/>
              </w:rPr>
            </w:pPr>
            <w:r w:rsidRPr="00E73005">
              <w:t>I believe in luck</w:t>
            </w:r>
          </w:p>
        </w:tc>
        <w:tc>
          <w:tcPr>
            <w:tcW w:w="535" w:type="dxa"/>
          </w:tcPr>
          <w:p w14:paraId="4166E74C" w14:textId="0C82F05F" w:rsidR="00353F06" w:rsidRDefault="00353F06" w:rsidP="00353F06">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8</w:t>
            </w:r>
          </w:p>
        </w:tc>
      </w:tr>
      <w:tr w:rsidR="00353F06" w14:paraId="31A2A734" w14:textId="77777777" w:rsidTr="00CB0365">
        <w:tc>
          <w:tcPr>
            <w:tcW w:w="900" w:type="dxa"/>
          </w:tcPr>
          <w:p w14:paraId="34AFF3B6"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5D256BC0"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7FA38E65"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409ABD3D" w14:textId="01B4D471" w:rsidR="00353F06" w:rsidRDefault="00353F06" w:rsidP="00353F06">
            <w:pPr>
              <w:spacing w:after="0"/>
              <w:jc w:val="right"/>
              <w:rPr>
                <w:rFonts w:asciiTheme="majorBidi" w:hAnsiTheme="majorBidi" w:cstheme="majorBidi"/>
                <w:b/>
                <w:bCs/>
                <w:color w:val="000000"/>
                <w:sz w:val="24"/>
                <w:szCs w:val="24"/>
                <w:rtl/>
              </w:rPr>
            </w:pPr>
            <w:r w:rsidRPr="00E73005">
              <w:t>My problems are big because I don't trust my ability to solve them.</w:t>
            </w:r>
          </w:p>
        </w:tc>
        <w:tc>
          <w:tcPr>
            <w:tcW w:w="535" w:type="dxa"/>
          </w:tcPr>
          <w:p w14:paraId="0B5AB371" w14:textId="164C27A2" w:rsidR="00353F06" w:rsidRDefault="00353F06" w:rsidP="00353F06">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9</w:t>
            </w:r>
          </w:p>
        </w:tc>
      </w:tr>
      <w:tr w:rsidR="00353F06" w14:paraId="6E1301A3" w14:textId="77777777" w:rsidTr="00CB0365">
        <w:tc>
          <w:tcPr>
            <w:tcW w:w="900" w:type="dxa"/>
          </w:tcPr>
          <w:p w14:paraId="47F555B9" w14:textId="77777777" w:rsidR="00353F06" w:rsidRDefault="00353F06" w:rsidP="00353F06">
            <w:pPr>
              <w:spacing w:after="0"/>
              <w:jc w:val="right"/>
              <w:rPr>
                <w:rFonts w:asciiTheme="majorBidi" w:hAnsiTheme="majorBidi" w:cstheme="majorBidi"/>
                <w:b/>
                <w:bCs/>
                <w:color w:val="000000"/>
                <w:sz w:val="24"/>
                <w:szCs w:val="24"/>
                <w:rtl/>
              </w:rPr>
            </w:pPr>
          </w:p>
        </w:tc>
        <w:tc>
          <w:tcPr>
            <w:tcW w:w="1283" w:type="dxa"/>
          </w:tcPr>
          <w:p w14:paraId="29E68043" w14:textId="77777777" w:rsidR="00353F06" w:rsidRDefault="00353F06" w:rsidP="00353F06">
            <w:pPr>
              <w:spacing w:after="0"/>
              <w:jc w:val="right"/>
              <w:rPr>
                <w:rFonts w:asciiTheme="majorBidi" w:hAnsiTheme="majorBidi" w:cstheme="majorBidi"/>
                <w:b/>
                <w:bCs/>
                <w:color w:val="000000"/>
                <w:sz w:val="24"/>
                <w:szCs w:val="24"/>
                <w:rtl/>
              </w:rPr>
            </w:pPr>
          </w:p>
        </w:tc>
        <w:tc>
          <w:tcPr>
            <w:tcW w:w="910" w:type="dxa"/>
          </w:tcPr>
          <w:p w14:paraId="0AD34CF4" w14:textId="77777777" w:rsidR="00353F06" w:rsidRDefault="00353F06" w:rsidP="00353F06">
            <w:pPr>
              <w:spacing w:after="0"/>
              <w:jc w:val="right"/>
              <w:rPr>
                <w:rFonts w:asciiTheme="majorBidi" w:hAnsiTheme="majorBidi" w:cstheme="majorBidi"/>
                <w:b/>
                <w:bCs/>
                <w:color w:val="000000"/>
                <w:sz w:val="24"/>
                <w:szCs w:val="24"/>
                <w:rtl/>
              </w:rPr>
            </w:pPr>
          </w:p>
        </w:tc>
        <w:tc>
          <w:tcPr>
            <w:tcW w:w="6178" w:type="dxa"/>
          </w:tcPr>
          <w:p w14:paraId="673BF279" w14:textId="1146B032" w:rsidR="00353F06" w:rsidRDefault="00353F06" w:rsidP="00353F06">
            <w:pPr>
              <w:spacing w:after="0"/>
              <w:jc w:val="right"/>
              <w:rPr>
                <w:rFonts w:asciiTheme="majorBidi" w:hAnsiTheme="majorBidi" w:cstheme="majorBidi"/>
                <w:b/>
                <w:bCs/>
                <w:color w:val="000000"/>
                <w:sz w:val="24"/>
                <w:szCs w:val="24"/>
                <w:rtl/>
              </w:rPr>
            </w:pPr>
            <w:r w:rsidRPr="00E73005">
              <w:t>I don't have a specific goal I'm striving to achieve.</w:t>
            </w:r>
          </w:p>
        </w:tc>
        <w:tc>
          <w:tcPr>
            <w:tcW w:w="535" w:type="dxa"/>
          </w:tcPr>
          <w:p w14:paraId="01D1F0E4" w14:textId="4A08A45E" w:rsidR="00353F06" w:rsidRDefault="00353F06" w:rsidP="00353F06">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10</w:t>
            </w:r>
          </w:p>
        </w:tc>
      </w:tr>
      <w:tr w:rsidR="00746992" w14:paraId="30043A0B" w14:textId="77777777" w:rsidTr="00CB0365">
        <w:tc>
          <w:tcPr>
            <w:tcW w:w="900" w:type="dxa"/>
          </w:tcPr>
          <w:p w14:paraId="6A32CDDD"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3A108D99"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2814F928"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47A72D73" w14:textId="1C80039D" w:rsidR="00746992" w:rsidRDefault="00746992" w:rsidP="00746992">
            <w:pPr>
              <w:spacing w:after="0"/>
              <w:jc w:val="right"/>
              <w:rPr>
                <w:rFonts w:asciiTheme="majorBidi" w:hAnsiTheme="majorBidi" w:cstheme="majorBidi"/>
                <w:b/>
                <w:bCs/>
                <w:color w:val="000000"/>
                <w:sz w:val="24"/>
                <w:szCs w:val="24"/>
                <w:rtl/>
              </w:rPr>
            </w:pPr>
            <w:r w:rsidRPr="00EA009A">
              <w:t>I strive to achieve my goals, no matter how difficult they may be.</w:t>
            </w:r>
          </w:p>
        </w:tc>
        <w:tc>
          <w:tcPr>
            <w:tcW w:w="535" w:type="dxa"/>
          </w:tcPr>
          <w:p w14:paraId="73877E46" w14:textId="4F8F1DE3"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11</w:t>
            </w:r>
          </w:p>
        </w:tc>
      </w:tr>
      <w:tr w:rsidR="00746992" w14:paraId="47F51008" w14:textId="77777777" w:rsidTr="00CB0365">
        <w:tc>
          <w:tcPr>
            <w:tcW w:w="900" w:type="dxa"/>
          </w:tcPr>
          <w:p w14:paraId="4C617234"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516701B1"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77B8C41B"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064833BA" w14:textId="76176404" w:rsidR="00746992" w:rsidRDefault="00746992" w:rsidP="00746992">
            <w:pPr>
              <w:spacing w:after="0"/>
              <w:jc w:val="right"/>
              <w:rPr>
                <w:rFonts w:asciiTheme="majorBidi" w:hAnsiTheme="majorBidi" w:cstheme="majorBidi"/>
                <w:b/>
                <w:bCs/>
                <w:color w:val="000000"/>
                <w:sz w:val="24"/>
                <w:szCs w:val="24"/>
                <w:rtl/>
              </w:rPr>
            </w:pPr>
            <w:r w:rsidRPr="00EA009A">
              <w:t>My family describes me as a high achiever.</w:t>
            </w:r>
          </w:p>
        </w:tc>
        <w:tc>
          <w:tcPr>
            <w:tcW w:w="535" w:type="dxa"/>
          </w:tcPr>
          <w:p w14:paraId="1AF51A0C" w14:textId="36664424"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12</w:t>
            </w:r>
          </w:p>
        </w:tc>
      </w:tr>
      <w:tr w:rsidR="00746992" w14:paraId="25150464" w14:textId="77777777" w:rsidTr="00CB0365">
        <w:tc>
          <w:tcPr>
            <w:tcW w:w="900" w:type="dxa"/>
          </w:tcPr>
          <w:p w14:paraId="1F74DC4C"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61341DD5"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2769667F"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118DE21E" w14:textId="7A64E051" w:rsidR="00746992" w:rsidRDefault="00746992" w:rsidP="00746992">
            <w:pPr>
              <w:spacing w:after="0"/>
              <w:jc w:val="right"/>
              <w:rPr>
                <w:rFonts w:asciiTheme="majorBidi" w:hAnsiTheme="majorBidi" w:cstheme="majorBidi"/>
                <w:b/>
                <w:bCs/>
                <w:color w:val="000000"/>
                <w:sz w:val="24"/>
                <w:szCs w:val="24"/>
                <w:rtl/>
              </w:rPr>
            </w:pPr>
            <w:r w:rsidRPr="00EA009A">
              <w:t>I feel special when I'm among my friends</w:t>
            </w:r>
          </w:p>
        </w:tc>
        <w:tc>
          <w:tcPr>
            <w:tcW w:w="535" w:type="dxa"/>
          </w:tcPr>
          <w:p w14:paraId="0B28536C" w14:textId="18C33033"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13</w:t>
            </w:r>
          </w:p>
        </w:tc>
      </w:tr>
      <w:tr w:rsidR="00746992" w14:paraId="5391900D" w14:textId="77777777" w:rsidTr="00CB0365">
        <w:tc>
          <w:tcPr>
            <w:tcW w:w="900" w:type="dxa"/>
          </w:tcPr>
          <w:p w14:paraId="325645F9"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32C72C89"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1E045DC3"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288DBB16" w14:textId="0AFE6ECD" w:rsidR="00746992" w:rsidRDefault="00746992" w:rsidP="00746992">
            <w:pPr>
              <w:spacing w:after="0"/>
              <w:jc w:val="right"/>
              <w:rPr>
                <w:rFonts w:asciiTheme="majorBidi" w:hAnsiTheme="majorBidi" w:cstheme="majorBidi"/>
                <w:b/>
                <w:bCs/>
                <w:color w:val="000000"/>
                <w:sz w:val="24"/>
                <w:szCs w:val="24"/>
                <w:rtl/>
              </w:rPr>
            </w:pPr>
            <w:r w:rsidRPr="00EA009A">
              <w:t>I feel comfortable when I am with members of the opposite sex.</w:t>
            </w:r>
          </w:p>
        </w:tc>
        <w:tc>
          <w:tcPr>
            <w:tcW w:w="535" w:type="dxa"/>
          </w:tcPr>
          <w:p w14:paraId="604F0C23" w14:textId="55C976A6"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14</w:t>
            </w:r>
          </w:p>
        </w:tc>
      </w:tr>
      <w:tr w:rsidR="00746992" w14:paraId="2C4042CD" w14:textId="77777777" w:rsidTr="00CB0365">
        <w:tc>
          <w:tcPr>
            <w:tcW w:w="900" w:type="dxa"/>
          </w:tcPr>
          <w:p w14:paraId="12502DCC"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28F9B43E"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0E846CCB"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094E590D" w14:textId="5DED6D30" w:rsidR="00746992" w:rsidRDefault="00746992" w:rsidP="00746992">
            <w:pPr>
              <w:spacing w:after="0"/>
              <w:jc w:val="right"/>
              <w:rPr>
                <w:rFonts w:asciiTheme="majorBidi" w:hAnsiTheme="majorBidi" w:cstheme="majorBidi"/>
                <w:b/>
                <w:bCs/>
                <w:color w:val="000000"/>
                <w:sz w:val="24"/>
                <w:szCs w:val="24"/>
                <w:rtl/>
              </w:rPr>
            </w:pPr>
            <w:r w:rsidRPr="00EA009A">
              <w:t>I feel attracted to the opposite sex</w:t>
            </w:r>
          </w:p>
        </w:tc>
        <w:tc>
          <w:tcPr>
            <w:tcW w:w="535" w:type="dxa"/>
          </w:tcPr>
          <w:p w14:paraId="1DBB0F22" w14:textId="36352C81"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15</w:t>
            </w:r>
          </w:p>
        </w:tc>
      </w:tr>
      <w:tr w:rsidR="00746992" w14:paraId="40953323" w14:textId="77777777" w:rsidTr="00CB0365">
        <w:tc>
          <w:tcPr>
            <w:tcW w:w="900" w:type="dxa"/>
          </w:tcPr>
          <w:p w14:paraId="384F75D6"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5B685188"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4C0CB07D"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1DDB7C56" w14:textId="7882A58C" w:rsidR="00746992" w:rsidRDefault="00746992" w:rsidP="00746992">
            <w:pPr>
              <w:spacing w:after="0"/>
              <w:jc w:val="right"/>
              <w:rPr>
                <w:rFonts w:asciiTheme="majorBidi" w:hAnsiTheme="majorBidi" w:cstheme="majorBidi"/>
                <w:b/>
                <w:bCs/>
                <w:color w:val="000000"/>
                <w:sz w:val="24"/>
                <w:szCs w:val="24"/>
                <w:rtl/>
              </w:rPr>
            </w:pPr>
            <w:r w:rsidRPr="00EA009A">
              <w:t>I have friends of the opposite sex</w:t>
            </w:r>
          </w:p>
        </w:tc>
        <w:tc>
          <w:tcPr>
            <w:tcW w:w="535" w:type="dxa"/>
          </w:tcPr>
          <w:p w14:paraId="083DA951" w14:textId="63637BFD"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16</w:t>
            </w:r>
          </w:p>
        </w:tc>
      </w:tr>
      <w:tr w:rsidR="00746992" w14:paraId="2D98BFCF" w14:textId="77777777" w:rsidTr="00CB0365">
        <w:tc>
          <w:tcPr>
            <w:tcW w:w="900" w:type="dxa"/>
          </w:tcPr>
          <w:p w14:paraId="36D78DB9"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0664BB0B"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61683763"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7621B91D" w14:textId="4715E744" w:rsidR="00746992" w:rsidRDefault="00746992" w:rsidP="00746992">
            <w:pPr>
              <w:spacing w:after="0"/>
              <w:jc w:val="right"/>
              <w:rPr>
                <w:rFonts w:asciiTheme="majorBidi" w:hAnsiTheme="majorBidi" w:cstheme="majorBidi"/>
                <w:b/>
                <w:bCs/>
                <w:color w:val="000000"/>
                <w:sz w:val="24"/>
                <w:szCs w:val="24"/>
                <w:rtl/>
              </w:rPr>
            </w:pPr>
            <w:r w:rsidRPr="00EA009A">
              <w:t>I make sure to exercise to maintain my body.</w:t>
            </w:r>
          </w:p>
        </w:tc>
        <w:tc>
          <w:tcPr>
            <w:tcW w:w="535" w:type="dxa"/>
          </w:tcPr>
          <w:p w14:paraId="06C779CF" w14:textId="4A1D0BE1"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17</w:t>
            </w:r>
          </w:p>
        </w:tc>
      </w:tr>
      <w:tr w:rsidR="00746992" w14:paraId="1D573385" w14:textId="77777777" w:rsidTr="00CB0365">
        <w:tc>
          <w:tcPr>
            <w:tcW w:w="900" w:type="dxa"/>
          </w:tcPr>
          <w:p w14:paraId="58033839"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0E90BC40"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6192990C"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50064B3B" w14:textId="2E55FBD6" w:rsidR="00746992" w:rsidRDefault="00746992" w:rsidP="00746992">
            <w:pPr>
              <w:spacing w:after="0"/>
              <w:jc w:val="right"/>
              <w:rPr>
                <w:rFonts w:asciiTheme="majorBidi" w:hAnsiTheme="majorBidi" w:cstheme="majorBidi"/>
                <w:b/>
                <w:bCs/>
                <w:color w:val="000000"/>
                <w:sz w:val="24"/>
                <w:szCs w:val="24"/>
                <w:rtl/>
              </w:rPr>
            </w:pPr>
            <w:r w:rsidRPr="00EA009A">
              <w:t>I can express my feelings easily</w:t>
            </w:r>
          </w:p>
        </w:tc>
        <w:tc>
          <w:tcPr>
            <w:tcW w:w="535" w:type="dxa"/>
          </w:tcPr>
          <w:p w14:paraId="1C810987" w14:textId="3E772D4C"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18</w:t>
            </w:r>
          </w:p>
        </w:tc>
      </w:tr>
      <w:tr w:rsidR="00746992" w14:paraId="234C203C" w14:textId="77777777" w:rsidTr="00CB0365">
        <w:tc>
          <w:tcPr>
            <w:tcW w:w="900" w:type="dxa"/>
          </w:tcPr>
          <w:p w14:paraId="356046FD"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4990314D"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3BC02533"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555FE147" w14:textId="33AB1C4E" w:rsidR="00746992" w:rsidRDefault="00746992" w:rsidP="00746992">
            <w:pPr>
              <w:spacing w:after="0"/>
              <w:jc w:val="right"/>
              <w:rPr>
                <w:rFonts w:asciiTheme="majorBidi" w:hAnsiTheme="majorBidi" w:cstheme="majorBidi"/>
                <w:b/>
                <w:bCs/>
                <w:color w:val="000000"/>
                <w:sz w:val="24"/>
                <w:szCs w:val="24"/>
                <w:rtl/>
              </w:rPr>
            </w:pPr>
            <w:r w:rsidRPr="00EA009A">
              <w:t>My family doesn't allow me to get to know the opposite sex.</w:t>
            </w:r>
          </w:p>
        </w:tc>
        <w:tc>
          <w:tcPr>
            <w:tcW w:w="535" w:type="dxa"/>
          </w:tcPr>
          <w:p w14:paraId="5A525322" w14:textId="24A36406"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19</w:t>
            </w:r>
          </w:p>
        </w:tc>
      </w:tr>
      <w:tr w:rsidR="00746992" w14:paraId="2359B055" w14:textId="77777777" w:rsidTr="00CB0365">
        <w:tc>
          <w:tcPr>
            <w:tcW w:w="900" w:type="dxa"/>
          </w:tcPr>
          <w:p w14:paraId="3A7D7251" w14:textId="77777777" w:rsidR="00746992" w:rsidRDefault="00746992" w:rsidP="00746992">
            <w:pPr>
              <w:spacing w:after="0"/>
              <w:jc w:val="right"/>
              <w:rPr>
                <w:rFonts w:asciiTheme="majorBidi" w:hAnsiTheme="majorBidi" w:cstheme="majorBidi"/>
                <w:b/>
                <w:bCs/>
                <w:color w:val="000000"/>
                <w:sz w:val="24"/>
                <w:szCs w:val="24"/>
                <w:rtl/>
              </w:rPr>
            </w:pPr>
          </w:p>
        </w:tc>
        <w:tc>
          <w:tcPr>
            <w:tcW w:w="1283" w:type="dxa"/>
          </w:tcPr>
          <w:p w14:paraId="79976311" w14:textId="77777777" w:rsidR="00746992" w:rsidRDefault="00746992" w:rsidP="00746992">
            <w:pPr>
              <w:spacing w:after="0"/>
              <w:jc w:val="right"/>
              <w:rPr>
                <w:rFonts w:asciiTheme="majorBidi" w:hAnsiTheme="majorBidi" w:cstheme="majorBidi"/>
                <w:b/>
                <w:bCs/>
                <w:color w:val="000000"/>
                <w:sz w:val="24"/>
                <w:szCs w:val="24"/>
                <w:rtl/>
              </w:rPr>
            </w:pPr>
          </w:p>
        </w:tc>
        <w:tc>
          <w:tcPr>
            <w:tcW w:w="910" w:type="dxa"/>
          </w:tcPr>
          <w:p w14:paraId="3FC0749E" w14:textId="77777777" w:rsidR="00746992" w:rsidRDefault="00746992" w:rsidP="00746992">
            <w:pPr>
              <w:spacing w:after="0"/>
              <w:jc w:val="right"/>
              <w:rPr>
                <w:rFonts w:asciiTheme="majorBidi" w:hAnsiTheme="majorBidi" w:cstheme="majorBidi"/>
                <w:b/>
                <w:bCs/>
                <w:color w:val="000000"/>
                <w:sz w:val="24"/>
                <w:szCs w:val="24"/>
                <w:rtl/>
              </w:rPr>
            </w:pPr>
          </w:p>
        </w:tc>
        <w:tc>
          <w:tcPr>
            <w:tcW w:w="6178" w:type="dxa"/>
          </w:tcPr>
          <w:p w14:paraId="5546AB89" w14:textId="4669B4D4" w:rsidR="00746992" w:rsidRDefault="00746992" w:rsidP="00746992">
            <w:pPr>
              <w:spacing w:after="0"/>
              <w:jc w:val="right"/>
              <w:rPr>
                <w:rFonts w:asciiTheme="majorBidi" w:hAnsiTheme="majorBidi" w:cstheme="majorBidi"/>
                <w:b/>
                <w:bCs/>
                <w:color w:val="000000"/>
                <w:sz w:val="24"/>
                <w:szCs w:val="24"/>
                <w:rtl/>
              </w:rPr>
            </w:pPr>
            <w:r w:rsidRPr="00EA009A">
              <w:t>I prefer to spend my free time alone.</w:t>
            </w:r>
          </w:p>
        </w:tc>
        <w:tc>
          <w:tcPr>
            <w:tcW w:w="535" w:type="dxa"/>
          </w:tcPr>
          <w:p w14:paraId="132F9451" w14:textId="77347D51" w:rsidR="00746992" w:rsidRDefault="00746992" w:rsidP="00746992">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20</w:t>
            </w:r>
          </w:p>
        </w:tc>
      </w:tr>
      <w:tr w:rsidR="00764C74" w14:paraId="7CA084FA" w14:textId="77777777" w:rsidTr="00CB0365">
        <w:tc>
          <w:tcPr>
            <w:tcW w:w="900" w:type="dxa"/>
          </w:tcPr>
          <w:p w14:paraId="42CE7C9A"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068F03FA"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3798541B"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69DF51D1" w14:textId="541A898E" w:rsidR="00764C74" w:rsidRDefault="00764C74" w:rsidP="00764C74">
            <w:pPr>
              <w:spacing w:after="0"/>
              <w:jc w:val="right"/>
              <w:rPr>
                <w:rFonts w:asciiTheme="majorBidi" w:hAnsiTheme="majorBidi" w:cstheme="majorBidi"/>
                <w:b/>
                <w:bCs/>
                <w:color w:val="000000"/>
                <w:sz w:val="24"/>
                <w:szCs w:val="24"/>
                <w:rtl/>
              </w:rPr>
            </w:pPr>
            <w:r w:rsidRPr="002A40A1">
              <w:t>I hide my weakness from others</w:t>
            </w:r>
          </w:p>
        </w:tc>
        <w:tc>
          <w:tcPr>
            <w:tcW w:w="535" w:type="dxa"/>
          </w:tcPr>
          <w:p w14:paraId="3752C01A" w14:textId="4A650952"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21</w:t>
            </w:r>
          </w:p>
        </w:tc>
      </w:tr>
      <w:tr w:rsidR="00764C74" w14:paraId="234560B9" w14:textId="77777777" w:rsidTr="00CB0365">
        <w:tc>
          <w:tcPr>
            <w:tcW w:w="900" w:type="dxa"/>
          </w:tcPr>
          <w:p w14:paraId="351A5B5D"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4F2FD208"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78994F2D"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2C7F5C1F" w14:textId="191BEA40" w:rsidR="00764C74" w:rsidRDefault="00764C74" w:rsidP="00764C74">
            <w:pPr>
              <w:spacing w:after="0"/>
              <w:jc w:val="right"/>
              <w:rPr>
                <w:rFonts w:asciiTheme="majorBidi" w:hAnsiTheme="majorBidi" w:cstheme="majorBidi"/>
                <w:b/>
                <w:bCs/>
                <w:color w:val="000000"/>
                <w:sz w:val="24"/>
                <w:szCs w:val="24"/>
                <w:rtl/>
              </w:rPr>
            </w:pPr>
            <w:r w:rsidRPr="002A40A1">
              <w:t>I trust my ability to think</w:t>
            </w:r>
          </w:p>
        </w:tc>
        <w:tc>
          <w:tcPr>
            <w:tcW w:w="535" w:type="dxa"/>
          </w:tcPr>
          <w:p w14:paraId="2CFDE4F5" w14:textId="66F31457"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22</w:t>
            </w:r>
          </w:p>
        </w:tc>
      </w:tr>
      <w:tr w:rsidR="00764C74" w14:paraId="124C18D9" w14:textId="77777777" w:rsidTr="00CB0365">
        <w:tc>
          <w:tcPr>
            <w:tcW w:w="900" w:type="dxa"/>
          </w:tcPr>
          <w:p w14:paraId="379C6B41"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06CB727C"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45F3B8AB"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320045BF" w14:textId="5EF64EAC" w:rsidR="00764C74" w:rsidRDefault="00764C74" w:rsidP="00764C74">
            <w:pPr>
              <w:spacing w:after="0"/>
              <w:jc w:val="right"/>
              <w:rPr>
                <w:rFonts w:asciiTheme="majorBidi" w:hAnsiTheme="majorBidi" w:cstheme="majorBidi"/>
                <w:b/>
                <w:bCs/>
                <w:color w:val="000000"/>
                <w:sz w:val="24"/>
                <w:szCs w:val="24"/>
                <w:rtl/>
              </w:rPr>
            </w:pPr>
            <w:r w:rsidRPr="002A40A1">
              <w:t>Others see me as someone capable of succeeding in life.</w:t>
            </w:r>
          </w:p>
        </w:tc>
        <w:tc>
          <w:tcPr>
            <w:tcW w:w="535" w:type="dxa"/>
          </w:tcPr>
          <w:p w14:paraId="4F80911E" w14:textId="02B927E0"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23</w:t>
            </w:r>
          </w:p>
        </w:tc>
      </w:tr>
      <w:tr w:rsidR="00764C74" w14:paraId="4E1C6F15" w14:textId="77777777" w:rsidTr="00CB0365">
        <w:tc>
          <w:tcPr>
            <w:tcW w:w="900" w:type="dxa"/>
          </w:tcPr>
          <w:p w14:paraId="6ACB4ED4"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149C0C16"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41885F37"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27B995CD" w14:textId="2A3509E2" w:rsidR="00764C74" w:rsidRDefault="00764C74" w:rsidP="00764C74">
            <w:pPr>
              <w:spacing w:after="0"/>
              <w:jc w:val="right"/>
              <w:rPr>
                <w:rFonts w:asciiTheme="majorBidi" w:hAnsiTheme="majorBidi" w:cstheme="majorBidi"/>
                <w:b/>
                <w:bCs/>
                <w:color w:val="000000"/>
                <w:sz w:val="24"/>
                <w:szCs w:val="24"/>
                <w:rtl/>
              </w:rPr>
            </w:pPr>
            <w:r w:rsidRPr="002A40A1">
              <w:t>I feel that my mental capacity has developed from what it was.</w:t>
            </w:r>
          </w:p>
        </w:tc>
        <w:tc>
          <w:tcPr>
            <w:tcW w:w="535" w:type="dxa"/>
          </w:tcPr>
          <w:p w14:paraId="15B4A4A1" w14:textId="4461D0D9"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24</w:t>
            </w:r>
          </w:p>
        </w:tc>
      </w:tr>
      <w:tr w:rsidR="00764C74" w14:paraId="535E9814" w14:textId="77777777" w:rsidTr="00CB0365">
        <w:tc>
          <w:tcPr>
            <w:tcW w:w="900" w:type="dxa"/>
          </w:tcPr>
          <w:p w14:paraId="33DE541E"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734DD46B"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0BDAFEB1"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6B697C7A" w14:textId="4FC8DE12" w:rsidR="00764C74" w:rsidRDefault="00764C74" w:rsidP="00764C74">
            <w:pPr>
              <w:spacing w:after="0"/>
              <w:jc w:val="right"/>
              <w:rPr>
                <w:rFonts w:asciiTheme="majorBidi" w:hAnsiTheme="majorBidi" w:cstheme="majorBidi"/>
                <w:b/>
                <w:bCs/>
                <w:color w:val="000000"/>
                <w:sz w:val="24"/>
                <w:szCs w:val="24"/>
                <w:rtl/>
              </w:rPr>
            </w:pPr>
            <w:r w:rsidRPr="002A40A1">
              <w:t>Leave a good impression on others</w:t>
            </w:r>
          </w:p>
        </w:tc>
        <w:tc>
          <w:tcPr>
            <w:tcW w:w="535" w:type="dxa"/>
          </w:tcPr>
          <w:p w14:paraId="48D94CA8" w14:textId="4DD54F73"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25</w:t>
            </w:r>
          </w:p>
        </w:tc>
      </w:tr>
      <w:tr w:rsidR="00764C74" w14:paraId="4F992632" w14:textId="77777777" w:rsidTr="00CB0365">
        <w:tc>
          <w:tcPr>
            <w:tcW w:w="900" w:type="dxa"/>
          </w:tcPr>
          <w:p w14:paraId="6EFD294E"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012680B6"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3D2484D5"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3D08BA7E" w14:textId="67FC3081" w:rsidR="00764C74" w:rsidRDefault="00764C74" w:rsidP="00764C74">
            <w:pPr>
              <w:spacing w:after="0"/>
              <w:jc w:val="right"/>
              <w:rPr>
                <w:rFonts w:asciiTheme="majorBidi" w:hAnsiTheme="majorBidi" w:cstheme="majorBidi"/>
                <w:b/>
                <w:bCs/>
                <w:color w:val="000000"/>
                <w:sz w:val="24"/>
                <w:szCs w:val="24"/>
                <w:rtl/>
              </w:rPr>
            </w:pPr>
            <w:r w:rsidRPr="002A40A1">
              <w:t>I feel I will have a great future</w:t>
            </w:r>
          </w:p>
        </w:tc>
        <w:tc>
          <w:tcPr>
            <w:tcW w:w="535" w:type="dxa"/>
          </w:tcPr>
          <w:p w14:paraId="12E75449" w14:textId="755A22EE"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26</w:t>
            </w:r>
          </w:p>
        </w:tc>
      </w:tr>
      <w:tr w:rsidR="00764C74" w14:paraId="53D01C71" w14:textId="77777777" w:rsidTr="00CB0365">
        <w:tc>
          <w:tcPr>
            <w:tcW w:w="900" w:type="dxa"/>
          </w:tcPr>
          <w:p w14:paraId="415B366A"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634349B6"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276FB6B7"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03C15E08" w14:textId="50DDA824" w:rsidR="00764C74" w:rsidRDefault="00764C74" w:rsidP="00764C74">
            <w:pPr>
              <w:spacing w:after="0"/>
              <w:jc w:val="right"/>
              <w:rPr>
                <w:rFonts w:asciiTheme="majorBidi" w:hAnsiTheme="majorBidi" w:cstheme="majorBidi"/>
                <w:b/>
                <w:bCs/>
                <w:color w:val="000000"/>
                <w:sz w:val="24"/>
                <w:szCs w:val="24"/>
                <w:rtl/>
              </w:rPr>
            </w:pPr>
            <w:r w:rsidRPr="002A40A1">
              <w:t>I accept criticism with an open mind.</w:t>
            </w:r>
          </w:p>
        </w:tc>
        <w:tc>
          <w:tcPr>
            <w:tcW w:w="535" w:type="dxa"/>
          </w:tcPr>
          <w:p w14:paraId="2C40FA53" w14:textId="3F599D40"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27</w:t>
            </w:r>
          </w:p>
        </w:tc>
      </w:tr>
      <w:tr w:rsidR="00764C74" w14:paraId="4AA2F52E" w14:textId="77777777" w:rsidTr="00CB0365">
        <w:tc>
          <w:tcPr>
            <w:tcW w:w="900" w:type="dxa"/>
          </w:tcPr>
          <w:p w14:paraId="71DFF02B"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370D88A6"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1D4018DB"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3F064726" w14:textId="628860C4" w:rsidR="00764C74" w:rsidRDefault="00764C74" w:rsidP="00764C74">
            <w:pPr>
              <w:spacing w:after="0"/>
              <w:jc w:val="right"/>
              <w:rPr>
                <w:rFonts w:asciiTheme="majorBidi" w:hAnsiTheme="majorBidi" w:cstheme="majorBidi"/>
                <w:b/>
                <w:bCs/>
                <w:color w:val="000000"/>
                <w:sz w:val="24"/>
                <w:szCs w:val="24"/>
                <w:rtl/>
              </w:rPr>
            </w:pPr>
            <w:r w:rsidRPr="002A40A1">
              <w:t>I believe I am a person who can achieve my goals.</w:t>
            </w:r>
          </w:p>
        </w:tc>
        <w:tc>
          <w:tcPr>
            <w:tcW w:w="535" w:type="dxa"/>
          </w:tcPr>
          <w:p w14:paraId="6EE4627B" w14:textId="4F8D7E2D"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28</w:t>
            </w:r>
          </w:p>
        </w:tc>
      </w:tr>
      <w:tr w:rsidR="00764C74" w14:paraId="7C94EDCA" w14:textId="77777777" w:rsidTr="00CB0365">
        <w:tc>
          <w:tcPr>
            <w:tcW w:w="900" w:type="dxa"/>
          </w:tcPr>
          <w:p w14:paraId="68A4C026"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136C54DD"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3E005AB5"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2EA4A2FA" w14:textId="24F52A6D" w:rsidR="00764C74" w:rsidRDefault="00764C74" w:rsidP="00764C74">
            <w:pPr>
              <w:spacing w:after="0"/>
              <w:jc w:val="right"/>
              <w:rPr>
                <w:rFonts w:asciiTheme="majorBidi" w:hAnsiTheme="majorBidi" w:cstheme="majorBidi"/>
                <w:b/>
                <w:bCs/>
                <w:color w:val="000000"/>
                <w:sz w:val="24"/>
                <w:szCs w:val="24"/>
                <w:rtl/>
              </w:rPr>
            </w:pPr>
            <w:r w:rsidRPr="002A40A1">
              <w:t>Distracted in choosing the profession I prefer</w:t>
            </w:r>
          </w:p>
        </w:tc>
        <w:tc>
          <w:tcPr>
            <w:tcW w:w="535" w:type="dxa"/>
          </w:tcPr>
          <w:p w14:paraId="7D0D26C2" w14:textId="467BB925"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29</w:t>
            </w:r>
          </w:p>
        </w:tc>
      </w:tr>
      <w:tr w:rsidR="00764C74" w14:paraId="5B7FCBB1" w14:textId="77777777" w:rsidTr="00CB0365">
        <w:tc>
          <w:tcPr>
            <w:tcW w:w="900" w:type="dxa"/>
          </w:tcPr>
          <w:p w14:paraId="78734E66"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7A938E2C"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09C21637"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75DAE291" w14:textId="6C696EA9" w:rsidR="00764C74" w:rsidRDefault="00764C74" w:rsidP="00764C74">
            <w:pPr>
              <w:spacing w:after="0"/>
              <w:jc w:val="right"/>
              <w:rPr>
                <w:rFonts w:asciiTheme="majorBidi" w:hAnsiTheme="majorBidi" w:cstheme="majorBidi"/>
                <w:b/>
                <w:bCs/>
                <w:color w:val="000000"/>
                <w:sz w:val="24"/>
                <w:szCs w:val="24"/>
                <w:rtl/>
              </w:rPr>
            </w:pPr>
            <w:r w:rsidRPr="002A40A1">
              <w:t>It's difficult to concentrate during class.</w:t>
            </w:r>
          </w:p>
        </w:tc>
        <w:tc>
          <w:tcPr>
            <w:tcW w:w="535" w:type="dxa"/>
          </w:tcPr>
          <w:p w14:paraId="6932C36B" w14:textId="6343D065"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30</w:t>
            </w:r>
          </w:p>
        </w:tc>
      </w:tr>
      <w:tr w:rsidR="00764C74" w14:paraId="49323017" w14:textId="77777777" w:rsidTr="00CB0365">
        <w:tc>
          <w:tcPr>
            <w:tcW w:w="900" w:type="dxa"/>
          </w:tcPr>
          <w:p w14:paraId="50B62DC0"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78060087"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194F3CD2"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0FDD0ED9" w14:textId="23C74C25" w:rsidR="00764C74" w:rsidRDefault="00764C74" w:rsidP="00764C74">
            <w:pPr>
              <w:spacing w:after="0"/>
              <w:jc w:val="right"/>
              <w:rPr>
                <w:rFonts w:asciiTheme="majorBidi" w:hAnsiTheme="majorBidi" w:cstheme="majorBidi"/>
                <w:b/>
                <w:bCs/>
                <w:color w:val="000000"/>
                <w:sz w:val="24"/>
                <w:szCs w:val="24"/>
                <w:rtl/>
              </w:rPr>
            </w:pPr>
            <w:r w:rsidRPr="002A40A1">
              <w:t>I do not follow a specific routine in my daily life</w:t>
            </w:r>
          </w:p>
        </w:tc>
        <w:tc>
          <w:tcPr>
            <w:tcW w:w="535" w:type="dxa"/>
          </w:tcPr>
          <w:p w14:paraId="2E8F440B" w14:textId="50FCFB7A"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31</w:t>
            </w:r>
          </w:p>
        </w:tc>
      </w:tr>
      <w:tr w:rsidR="00764C74" w14:paraId="07F8706D" w14:textId="77777777" w:rsidTr="00CB0365">
        <w:tc>
          <w:tcPr>
            <w:tcW w:w="900" w:type="dxa"/>
          </w:tcPr>
          <w:p w14:paraId="256BB0E2"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2F6D8F5E"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1921C4A5"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3F81A9F6" w14:textId="2FC0FFEF" w:rsidR="00764C74" w:rsidRDefault="00764C74" w:rsidP="00764C74">
            <w:pPr>
              <w:spacing w:after="0"/>
              <w:jc w:val="right"/>
              <w:rPr>
                <w:rFonts w:asciiTheme="majorBidi" w:hAnsiTheme="majorBidi" w:cstheme="majorBidi"/>
                <w:b/>
                <w:bCs/>
                <w:color w:val="000000"/>
                <w:sz w:val="24"/>
                <w:szCs w:val="24"/>
                <w:rtl/>
              </w:rPr>
            </w:pPr>
            <w:r w:rsidRPr="002A40A1">
              <w:t>I feel with a through negligence from my teachers</w:t>
            </w:r>
          </w:p>
        </w:tc>
        <w:tc>
          <w:tcPr>
            <w:tcW w:w="535" w:type="dxa"/>
          </w:tcPr>
          <w:p w14:paraId="6C6208CC" w14:textId="36193B29"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32</w:t>
            </w:r>
          </w:p>
        </w:tc>
      </w:tr>
      <w:tr w:rsidR="00764C74" w14:paraId="62019277" w14:textId="77777777" w:rsidTr="00CB0365">
        <w:tc>
          <w:tcPr>
            <w:tcW w:w="900" w:type="dxa"/>
          </w:tcPr>
          <w:p w14:paraId="60FDB1E1" w14:textId="77777777" w:rsidR="00764C74" w:rsidRDefault="00764C74" w:rsidP="00764C74">
            <w:pPr>
              <w:spacing w:after="0"/>
              <w:jc w:val="right"/>
              <w:rPr>
                <w:rFonts w:asciiTheme="majorBidi" w:hAnsiTheme="majorBidi" w:cstheme="majorBidi"/>
                <w:b/>
                <w:bCs/>
                <w:color w:val="000000"/>
                <w:sz w:val="24"/>
                <w:szCs w:val="24"/>
                <w:rtl/>
              </w:rPr>
            </w:pPr>
          </w:p>
        </w:tc>
        <w:tc>
          <w:tcPr>
            <w:tcW w:w="1283" w:type="dxa"/>
          </w:tcPr>
          <w:p w14:paraId="7F9DEBFC" w14:textId="77777777" w:rsidR="00764C74" w:rsidRDefault="00764C74" w:rsidP="00764C74">
            <w:pPr>
              <w:spacing w:after="0"/>
              <w:jc w:val="right"/>
              <w:rPr>
                <w:rFonts w:asciiTheme="majorBidi" w:hAnsiTheme="majorBidi" w:cstheme="majorBidi"/>
                <w:b/>
                <w:bCs/>
                <w:color w:val="000000"/>
                <w:sz w:val="24"/>
                <w:szCs w:val="24"/>
                <w:rtl/>
              </w:rPr>
            </w:pPr>
          </w:p>
        </w:tc>
        <w:tc>
          <w:tcPr>
            <w:tcW w:w="910" w:type="dxa"/>
          </w:tcPr>
          <w:p w14:paraId="68732E49" w14:textId="77777777" w:rsidR="00764C74" w:rsidRDefault="00764C74" w:rsidP="00764C74">
            <w:pPr>
              <w:spacing w:after="0"/>
              <w:jc w:val="right"/>
              <w:rPr>
                <w:rFonts w:asciiTheme="majorBidi" w:hAnsiTheme="majorBidi" w:cstheme="majorBidi"/>
                <w:b/>
                <w:bCs/>
                <w:color w:val="000000"/>
                <w:sz w:val="24"/>
                <w:szCs w:val="24"/>
                <w:rtl/>
              </w:rPr>
            </w:pPr>
          </w:p>
        </w:tc>
        <w:tc>
          <w:tcPr>
            <w:tcW w:w="6178" w:type="dxa"/>
          </w:tcPr>
          <w:p w14:paraId="25C39D95" w14:textId="1A273B29" w:rsidR="00764C74" w:rsidRDefault="00764C74" w:rsidP="00764C74">
            <w:pPr>
              <w:spacing w:after="0"/>
              <w:jc w:val="right"/>
              <w:rPr>
                <w:rFonts w:asciiTheme="majorBidi" w:hAnsiTheme="majorBidi" w:cstheme="majorBidi"/>
                <w:b/>
                <w:bCs/>
                <w:color w:val="000000"/>
                <w:sz w:val="24"/>
                <w:szCs w:val="24"/>
                <w:rtl/>
              </w:rPr>
            </w:pPr>
            <w:r w:rsidRPr="002A40A1">
              <w:t>I don't trust that my studies will help me achieve what I want to be in the future.</w:t>
            </w:r>
          </w:p>
        </w:tc>
        <w:tc>
          <w:tcPr>
            <w:tcW w:w="535" w:type="dxa"/>
          </w:tcPr>
          <w:p w14:paraId="5C8128A8" w14:textId="622A3694" w:rsidR="00764C74" w:rsidRDefault="00764C74" w:rsidP="00764C74">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33</w:t>
            </w:r>
          </w:p>
        </w:tc>
      </w:tr>
      <w:bookmarkEnd w:id="7"/>
    </w:tbl>
    <w:p w14:paraId="40DA7999" w14:textId="77777777" w:rsidR="002C1583" w:rsidRDefault="002C1583" w:rsidP="00CB3D09">
      <w:pPr>
        <w:spacing w:after="0"/>
        <w:rPr>
          <w:rFonts w:asciiTheme="majorBidi" w:hAnsiTheme="majorBidi" w:cstheme="majorBidi"/>
          <w:b/>
          <w:bCs/>
          <w:color w:val="000000"/>
          <w:sz w:val="24"/>
          <w:szCs w:val="24"/>
        </w:rPr>
      </w:pPr>
    </w:p>
    <w:p w14:paraId="4395B7A4" w14:textId="77777777" w:rsidR="002C1583" w:rsidRDefault="002C1583" w:rsidP="006315E0">
      <w:pPr>
        <w:spacing w:after="0"/>
        <w:jc w:val="right"/>
        <w:rPr>
          <w:rFonts w:asciiTheme="majorBidi" w:hAnsiTheme="majorBidi" w:cstheme="majorBidi"/>
          <w:b/>
          <w:bCs/>
          <w:color w:val="000000"/>
          <w:sz w:val="24"/>
          <w:szCs w:val="24"/>
        </w:rPr>
      </w:pPr>
    </w:p>
    <w:p w14:paraId="75056E8A" w14:textId="6AC4B43D" w:rsidR="002C1583" w:rsidRDefault="002C1583" w:rsidP="002C1583">
      <w:pPr>
        <w:spacing w:after="0"/>
        <w:jc w:val="right"/>
        <w:rPr>
          <w:rFonts w:asciiTheme="majorBidi" w:hAnsiTheme="majorBidi" w:cstheme="majorBidi"/>
          <w:b/>
          <w:bCs/>
          <w:color w:val="000000"/>
          <w:sz w:val="24"/>
          <w:szCs w:val="24"/>
        </w:rPr>
      </w:pPr>
      <w:r w:rsidRPr="0085234F">
        <w:rPr>
          <w:rFonts w:asciiTheme="majorBidi" w:hAnsiTheme="majorBidi" w:cstheme="majorBidi"/>
          <w:b/>
          <w:bCs/>
          <w:color w:val="000000"/>
          <w:sz w:val="24"/>
          <w:szCs w:val="24"/>
        </w:rPr>
        <w:t>Appendix-</w:t>
      </w:r>
      <w:r w:rsidR="00B30B28">
        <w:rPr>
          <w:rFonts w:asciiTheme="majorBidi" w:hAnsiTheme="majorBidi" w:cstheme="majorBidi"/>
          <w:b/>
          <w:bCs/>
          <w:color w:val="000000"/>
          <w:sz w:val="24"/>
          <w:szCs w:val="24"/>
        </w:rPr>
        <w:t xml:space="preserve">2  </w:t>
      </w:r>
      <w:r w:rsidRPr="0085234F">
        <w:rPr>
          <w:rFonts w:asciiTheme="majorBidi" w:hAnsiTheme="majorBidi" w:cstheme="majorBidi"/>
          <w:b/>
          <w:bCs/>
          <w:color w:val="000000"/>
          <w:sz w:val="24"/>
          <w:szCs w:val="24"/>
        </w:rPr>
        <w:t xml:space="preserve"> </w:t>
      </w:r>
      <w:r w:rsidR="00B30B28">
        <w:rPr>
          <w:rFonts w:asciiTheme="majorBidi" w:hAnsiTheme="majorBidi" w:cstheme="majorBidi"/>
          <w:b/>
          <w:bCs/>
          <w:color w:val="000000"/>
          <w:sz w:val="24"/>
          <w:szCs w:val="24"/>
        </w:rPr>
        <w:t xml:space="preserve">Mental Fragility </w:t>
      </w:r>
      <w:r w:rsidRPr="0085234F">
        <w:rPr>
          <w:rFonts w:asciiTheme="majorBidi" w:hAnsiTheme="majorBidi" w:cstheme="majorBidi"/>
          <w:b/>
          <w:bCs/>
          <w:color w:val="000000"/>
          <w:sz w:val="24"/>
          <w:szCs w:val="24"/>
        </w:rPr>
        <w:t>Scale</w:t>
      </w:r>
    </w:p>
    <w:tbl>
      <w:tblPr>
        <w:tblStyle w:val="TableGrid"/>
        <w:bidiVisual/>
        <w:tblW w:w="0" w:type="auto"/>
        <w:tblInd w:w="-186" w:type="dxa"/>
        <w:tblLook w:val="04A0" w:firstRow="1" w:lastRow="0" w:firstColumn="1" w:lastColumn="0" w:noHBand="0" w:noVBand="1"/>
      </w:tblPr>
      <w:tblGrid>
        <w:gridCol w:w="815"/>
        <w:gridCol w:w="1283"/>
        <w:gridCol w:w="912"/>
        <w:gridCol w:w="5990"/>
        <w:gridCol w:w="536"/>
      </w:tblGrid>
      <w:tr w:rsidR="002C1583" w14:paraId="7C91F466" w14:textId="77777777" w:rsidTr="008232A7">
        <w:tc>
          <w:tcPr>
            <w:tcW w:w="815" w:type="dxa"/>
          </w:tcPr>
          <w:p w14:paraId="6C6E9426" w14:textId="77777777" w:rsidR="002C1583" w:rsidRDefault="002C1583" w:rsidP="001F537B">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never</w:t>
            </w:r>
          </w:p>
        </w:tc>
        <w:tc>
          <w:tcPr>
            <w:tcW w:w="1283" w:type="dxa"/>
          </w:tcPr>
          <w:p w14:paraId="693664EC" w14:textId="77777777" w:rsidR="002C1583" w:rsidRDefault="002C1583" w:rsidP="001F537B">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sometimes</w:t>
            </w:r>
          </w:p>
        </w:tc>
        <w:tc>
          <w:tcPr>
            <w:tcW w:w="912" w:type="dxa"/>
          </w:tcPr>
          <w:p w14:paraId="66CA99F5" w14:textId="77777777" w:rsidR="002C1583" w:rsidRDefault="002C1583" w:rsidP="001F537B">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always</w:t>
            </w:r>
          </w:p>
        </w:tc>
        <w:tc>
          <w:tcPr>
            <w:tcW w:w="5990" w:type="dxa"/>
          </w:tcPr>
          <w:p w14:paraId="05813F3F" w14:textId="77777777" w:rsidR="002C1583" w:rsidRDefault="002C1583" w:rsidP="001F537B">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Item</w:t>
            </w:r>
          </w:p>
        </w:tc>
        <w:tc>
          <w:tcPr>
            <w:tcW w:w="536" w:type="dxa"/>
          </w:tcPr>
          <w:p w14:paraId="4A64154C" w14:textId="77777777" w:rsidR="002C1583" w:rsidRDefault="002C1583" w:rsidP="001F537B">
            <w:pPr>
              <w:spacing w:after="0"/>
              <w:jc w:val="right"/>
              <w:rPr>
                <w:rFonts w:asciiTheme="majorBidi" w:hAnsiTheme="majorBidi" w:cstheme="majorBidi"/>
                <w:b/>
                <w:bCs/>
                <w:color w:val="000000"/>
                <w:sz w:val="24"/>
                <w:szCs w:val="24"/>
                <w:rtl/>
              </w:rPr>
            </w:pPr>
          </w:p>
        </w:tc>
      </w:tr>
      <w:tr w:rsidR="00D179FC" w14:paraId="75EEF619" w14:textId="77777777" w:rsidTr="008232A7">
        <w:tc>
          <w:tcPr>
            <w:tcW w:w="815" w:type="dxa"/>
          </w:tcPr>
          <w:p w14:paraId="0659ED90"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42FB4E35"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3DF41721"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58281897" w14:textId="73517628" w:rsidR="00D179FC" w:rsidRDefault="00D179FC" w:rsidP="00D179FC">
            <w:pPr>
              <w:spacing w:after="0"/>
              <w:jc w:val="right"/>
              <w:rPr>
                <w:rFonts w:asciiTheme="majorBidi" w:hAnsiTheme="majorBidi" w:cstheme="majorBidi"/>
                <w:b/>
                <w:bCs/>
                <w:color w:val="000000"/>
                <w:sz w:val="24"/>
                <w:szCs w:val="24"/>
                <w:rtl/>
              </w:rPr>
            </w:pPr>
            <w:r w:rsidRPr="00F2159E">
              <w:t>I don't believe I have a purpose in my life.</w:t>
            </w:r>
          </w:p>
        </w:tc>
        <w:tc>
          <w:tcPr>
            <w:tcW w:w="536" w:type="dxa"/>
          </w:tcPr>
          <w:p w14:paraId="15443D43" w14:textId="77777777" w:rsidR="00D179FC" w:rsidRDefault="00D179FC" w:rsidP="00D179FC">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1</w:t>
            </w:r>
          </w:p>
        </w:tc>
      </w:tr>
      <w:tr w:rsidR="00D179FC" w14:paraId="55A6CADE" w14:textId="77777777" w:rsidTr="008232A7">
        <w:tc>
          <w:tcPr>
            <w:tcW w:w="815" w:type="dxa"/>
          </w:tcPr>
          <w:p w14:paraId="6B641736"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79DB75D0"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7343AEDC"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06982955" w14:textId="172EE1E8" w:rsidR="00D179FC" w:rsidRDefault="00D179FC" w:rsidP="00D179FC">
            <w:pPr>
              <w:spacing w:after="0"/>
              <w:jc w:val="right"/>
              <w:rPr>
                <w:rFonts w:asciiTheme="majorBidi" w:hAnsiTheme="majorBidi" w:cstheme="majorBidi"/>
                <w:b/>
                <w:bCs/>
                <w:color w:val="000000"/>
                <w:sz w:val="24"/>
                <w:szCs w:val="24"/>
                <w:rtl/>
              </w:rPr>
            </w:pPr>
            <w:r w:rsidRPr="00F2159E">
              <w:t>Do not take responsibility for the decisions he made.</w:t>
            </w:r>
          </w:p>
        </w:tc>
        <w:tc>
          <w:tcPr>
            <w:tcW w:w="536" w:type="dxa"/>
          </w:tcPr>
          <w:p w14:paraId="16765BA7" w14:textId="77777777" w:rsidR="00D179FC" w:rsidRDefault="00D179FC" w:rsidP="00D179FC">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2</w:t>
            </w:r>
          </w:p>
        </w:tc>
      </w:tr>
      <w:tr w:rsidR="00D179FC" w14:paraId="05E76A75" w14:textId="77777777" w:rsidTr="008232A7">
        <w:tc>
          <w:tcPr>
            <w:tcW w:w="815" w:type="dxa"/>
          </w:tcPr>
          <w:p w14:paraId="7AC17F23"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6C374F68"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20EE45FD"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6FFFC277" w14:textId="7C9D410B" w:rsidR="00D179FC" w:rsidRDefault="00D179FC" w:rsidP="00D179FC">
            <w:pPr>
              <w:spacing w:after="0"/>
              <w:jc w:val="right"/>
              <w:rPr>
                <w:rFonts w:asciiTheme="majorBidi" w:hAnsiTheme="majorBidi" w:cstheme="majorBidi"/>
                <w:b/>
                <w:bCs/>
                <w:color w:val="000000"/>
                <w:sz w:val="24"/>
                <w:szCs w:val="24"/>
                <w:rtl/>
              </w:rPr>
            </w:pPr>
            <w:r w:rsidRPr="00F2159E">
              <w:t>Life, including everything in it, is not worth living.</w:t>
            </w:r>
          </w:p>
        </w:tc>
        <w:tc>
          <w:tcPr>
            <w:tcW w:w="536" w:type="dxa"/>
          </w:tcPr>
          <w:p w14:paraId="41D43AFA" w14:textId="77777777" w:rsidR="00D179FC" w:rsidRDefault="00D179FC" w:rsidP="00D179FC">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3</w:t>
            </w:r>
          </w:p>
        </w:tc>
      </w:tr>
      <w:tr w:rsidR="00D179FC" w14:paraId="3142831C" w14:textId="77777777" w:rsidTr="008232A7">
        <w:tc>
          <w:tcPr>
            <w:tcW w:w="815" w:type="dxa"/>
          </w:tcPr>
          <w:p w14:paraId="19EBB19E"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0209CD33"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4D11C5FD"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3DE5580C" w14:textId="74FE5EF4" w:rsidR="00D179FC" w:rsidRDefault="00D179FC" w:rsidP="00D179FC">
            <w:pPr>
              <w:spacing w:after="0"/>
              <w:jc w:val="right"/>
              <w:rPr>
                <w:rFonts w:asciiTheme="majorBidi" w:hAnsiTheme="majorBidi" w:cstheme="majorBidi"/>
                <w:b/>
                <w:bCs/>
                <w:color w:val="000000"/>
                <w:sz w:val="24"/>
                <w:szCs w:val="24"/>
                <w:rtl/>
              </w:rPr>
            </w:pPr>
            <w:r w:rsidRPr="00F2159E">
              <w:t>Life full of challenges.</w:t>
            </w:r>
          </w:p>
        </w:tc>
        <w:tc>
          <w:tcPr>
            <w:tcW w:w="536" w:type="dxa"/>
          </w:tcPr>
          <w:p w14:paraId="226FACBD" w14:textId="77777777" w:rsidR="00D179FC" w:rsidRDefault="00D179FC" w:rsidP="00D179FC">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4</w:t>
            </w:r>
          </w:p>
        </w:tc>
      </w:tr>
      <w:tr w:rsidR="00D179FC" w14:paraId="33915990" w14:textId="77777777" w:rsidTr="008232A7">
        <w:tc>
          <w:tcPr>
            <w:tcW w:w="815" w:type="dxa"/>
          </w:tcPr>
          <w:p w14:paraId="5FACA8B4"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7DD0F1EE"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53DE30EB"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0E079226" w14:textId="0910096B" w:rsidR="00D179FC" w:rsidRDefault="00D179FC" w:rsidP="00D179FC">
            <w:pPr>
              <w:spacing w:after="0"/>
              <w:jc w:val="right"/>
              <w:rPr>
                <w:rFonts w:asciiTheme="majorBidi" w:hAnsiTheme="majorBidi" w:cstheme="majorBidi"/>
                <w:b/>
                <w:bCs/>
                <w:color w:val="000000"/>
                <w:sz w:val="24"/>
                <w:szCs w:val="24"/>
                <w:rtl/>
              </w:rPr>
            </w:pPr>
            <w:r w:rsidRPr="00F2159E">
              <w:t>I have values and principles that I adhere to.</w:t>
            </w:r>
          </w:p>
        </w:tc>
        <w:tc>
          <w:tcPr>
            <w:tcW w:w="536" w:type="dxa"/>
          </w:tcPr>
          <w:p w14:paraId="537E690F" w14:textId="77777777" w:rsidR="00D179FC" w:rsidRDefault="00D179FC" w:rsidP="00D179FC">
            <w:pPr>
              <w:spacing w:after="0"/>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5</w:t>
            </w:r>
          </w:p>
        </w:tc>
      </w:tr>
      <w:tr w:rsidR="008232A7" w14:paraId="0D9175D9" w14:textId="77777777" w:rsidTr="008232A7">
        <w:tc>
          <w:tcPr>
            <w:tcW w:w="815" w:type="dxa"/>
          </w:tcPr>
          <w:p w14:paraId="6A25BF7A"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452FA72D"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502D4CDA"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74EA296C" w14:textId="4745F462" w:rsidR="00D179FC" w:rsidRDefault="00D179FC" w:rsidP="00D179FC">
            <w:pPr>
              <w:spacing w:after="0"/>
              <w:jc w:val="right"/>
              <w:rPr>
                <w:rFonts w:asciiTheme="majorBidi" w:hAnsiTheme="majorBidi" w:cstheme="majorBidi"/>
                <w:b/>
                <w:bCs/>
                <w:color w:val="000000"/>
                <w:sz w:val="24"/>
                <w:szCs w:val="24"/>
                <w:rtl/>
              </w:rPr>
            </w:pPr>
            <w:r w:rsidRPr="00F2159E">
              <w:t>I am afraid of the changes that are happening in my life.</w:t>
            </w:r>
          </w:p>
        </w:tc>
        <w:tc>
          <w:tcPr>
            <w:tcW w:w="536" w:type="dxa"/>
          </w:tcPr>
          <w:p w14:paraId="56441975"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6</w:t>
            </w:r>
          </w:p>
        </w:tc>
      </w:tr>
      <w:tr w:rsidR="008232A7" w14:paraId="331B0C9F" w14:textId="77777777" w:rsidTr="008232A7">
        <w:tc>
          <w:tcPr>
            <w:tcW w:w="815" w:type="dxa"/>
          </w:tcPr>
          <w:p w14:paraId="2062BF3B"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074EF328"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7AD30C43"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0D8A522A" w14:textId="61BD3B60" w:rsidR="00D179FC" w:rsidRDefault="00D179FC" w:rsidP="00D179FC">
            <w:pPr>
              <w:spacing w:after="0"/>
              <w:jc w:val="right"/>
              <w:rPr>
                <w:rFonts w:asciiTheme="majorBidi" w:hAnsiTheme="majorBidi" w:cstheme="majorBidi"/>
                <w:b/>
                <w:bCs/>
                <w:color w:val="000000"/>
                <w:sz w:val="24"/>
                <w:szCs w:val="24"/>
                <w:rtl/>
              </w:rPr>
            </w:pPr>
            <w:r w:rsidRPr="00F2159E">
              <w:t>I spend my free time on meaningless things.</w:t>
            </w:r>
          </w:p>
        </w:tc>
        <w:tc>
          <w:tcPr>
            <w:tcW w:w="536" w:type="dxa"/>
          </w:tcPr>
          <w:p w14:paraId="0E7ED76C"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7</w:t>
            </w:r>
          </w:p>
        </w:tc>
      </w:tr>
      <w:tr w:rsidR="008232A7" w14:paraId="0A8F77CD" w14:textId="77777777" w:rsidTr="008232A7">
        <w:tc>
          <w:tcPr>
            <w:tcW w:w="815" w:type="dxa"/>
          </w:tcPr>
          <w:p w14:paraId="2FC0070E"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74DB6F03"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213EB882"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7E3914C9" w14:textId="339BC1AB" w:rsidR="00D179FC" w:rsidRDefault="00D179FC" w:rsidP="00D179FC">
            <w:pPr>
              <w:spacing w:after="0"/>
              <w:jc w:val="right"/>
              <w:rPr>
                <w:rFonts w:asciiTheme="majorBidi" w:hAnsiTheme="majorBidi" w:cstheme="majorBidi"/>
                <w:b/>
                <w:bCs/>
                <w:color w:val="000000"/>
                <w:sz w:val="24"/>
                <w:szCs w:val="24"/>
                <w:rtl/>
              </w:rPr>
            </w:pPr>
            <w:r w:rsidRPr="00F2159E">
              <w:t>I believe in luck</w:t>
            </w:r>
          </w:p>
        </w:tc>
        <w:tc>
          <w:tcPr>
            <w:tcW w:w="536" w:type="dxa"/>
          </w:tcPr>
          <w:p w14:paraId="6EDF60BF"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8</w:t>
            </w:r>
          </w:p>
        </w:tc>
      </w:tr>
      <w:tr w:rsidR="008232A7" w14:paraId="30EC60D6" w14:textId="77777777" w:rsidTr="008232A7">
        <w:tc>
          <w:tcPr>
            <w:tcW w:w="815" w:type="dxa"/>
          </w:tcPr>
          <w:p w14:paraId="3CF3A30D"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69C310AC"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7B638659"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34260BCE" w14:textId="79619742" w:rsidR="00D179FC" w:rsidRDefault="00D179FC" w:rsidP="00D179FC">
            <w:pPr>
              <w:spacing w:after="0"/>
              <w:jc w:val="right"/>
              <w:rPr>
                <w:rFonts w:asciiTheme="majorBidi" w:hAnsiTheme="majorBidi" w:cstheme="majorBidi"/>
                <w:b/>
                <w:bCs/>
                <w:color w:val="000000"/>
                <w:sz w:val="24"/>
                <w:szCs w:val="24"/>
                <w:rtl/>
              </w:rPr>
            </w:pPr>
            <w:r w:rsidRPr="00F2159E">
              <w:t>My problems are big because I don't trust my ability to solve them.</w:t>
            </w:r>
          </w:p>
        </w:tc>
        <w:tc>
          <w:tcPr>
            <w:tcW w:w="536" w:type="dxa"/>
          </w:tcPr>
          <w:p w14:paraId="329FA0E6"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9</w:t>
            </w:r>
          </w:p>
        </w:tc>
      </w:tr>
      <w:tr w:rsidR="008232A7" w14:paraId="339B48FA" w14:textId="77777777" w:rsidTr="008232A7">
        <w:tc>
          <w:tcPr>
            <w:tcW w:w="815" w:type="dxa"/>
          </w:tcPr>
          <w:p w14:paraId="774BBDF1"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2FC2BC57"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5CC01DC3"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5142989B" w14:textId="2FF4AC86" w:rsidR="00D179FC" w:rsidRDefault="00D179FC" w:rsidP="00D179FC">
            <w:pPr>
              <w:spacing w:after="0"/>
              <w:jc w:val="right"/>
              <w:rPr>
                <w:rFonts w:asciiTheme="majorBidi" w:hAnsiTheme="majorBidi" w:cstheme="majorBidi"/>
                <w:b/>
                <w:bCs/>
                <w:color w:val="000000"/>
                <w:sz w:val="24"/>
                <w:szCs w:val="24"/>
                <w:rtl/>
              </w:rPr>
            </w:pPr>
            <w:r w:rsidRPr="00F2159E">
              <w:t>I don't have a specific goal I'm striving to achieve.</w:t>
            </w:r>
          </w:p>
        </w:tc>
        <w:tc>
          <w:tcPr>
            <w:tcW w:w="536" w:type="dxa"/>
          </w:tcPr>
          <w:p w14:paraId="02E55930"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10</w:t>
            </w:r>
          </w:p>
        </w:tc>
      </w:tr>
      <w:tr w:rsidR="008232A7" w14:paraId="79CBD54B" w14:textId="77777777" w:rsidTr="008232A7">
        <w:tc>
          <w:tcPr>
            <w:tcW w:w="815" w:type="dxa"/>
          </w:tcPr>
          <w:p w14:paraId="674B5DAF"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515602A0"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6BAF9E39"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4B55D257" w14:textId="1008599C" w:rsidR="00D179FC" w:rsidRDefault="00D179FC" w:rsidP="00D179FC">
            <w:pPr>
              <w:spacing w:after="0"/>
              <w:jc w:val="right"/>
              <w:rPr>
                <w:rFonts w:asciiTheme="majorBidi" w:hAnsiTheme="majorBidi" w:cstheme="majorBidi"/>
                <w:b/>
                <w:bCs/>
                <w:color w:val="000000"/>
                <w:sz w:val="24"/>
                <w:szCs w:val="24"/>
                <w:rtl/>
              </w:rPr>
            </w:pPr>
            <w:r w:rsidRPr="00E45D94">
              <w:t>I don't have the ability to control all aspects of my life.</w:t>
            </w:r>
          </w:p>
        </w:tc>
        <w:tc>
          <w:tcPr>
            <w:tcW w:w="536" w:type="dxa"/>
          </w:tcPr>
          <w:p w14:paraId="36732128"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11</w:t>
            </w:r>
          </w:p>
        </w:tc>
      </w:tr>
      <w:tr w:rsidR="00D179FC" w14:paraId="47FF25BD" w14:textId="77777777" w:rsidTr="008232A7">
        <w:tc>
          <w:tcPr>
            <w:tcW w:w="815" w:type="dxa"/>
          </w:tcPr>
          <w:p w14:paraId="1BC28F51"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1200CDA7"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43DE2E20"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3D9C4CC7" w14:textId="2B625D76" w:rsidR="00D179FC" w:rsidRDefault="00D179FC" w:rsidP="00D179FC">
            <w:pPr>
              <w:spacing w:after="0"/>
              <w:jc w:val="right"/>
              <w:rPr>
                <w:rFonts w:asciiTheme="majorBidi" w:hAnsiTheme="majorBidi" w:cstheme="majorBidi"/>
                <w:b/>
                <w:bCs/>
                <w:color w:val="000000"/>
                <w:sz w:val="24"/>
                <w:szCs w:val="24"/>
                <w:rtl/>
              </w:rPr>
            </w:pPr>
            <w:r w:rsidRPr="00E45D94">
              <w:t>I can't find the appropriate course of action for the situations.</w:t>
            </w:r>
          </w:p>
        </w:tc>
        <w:tc>
          <w:tcPr>
            <w:tcW w:w="536" w:type="dxa"/>
          </w:tcPr>
          <w:p w14:paraId="303A4F40"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12</w:t>
            </w:r>
          </w:p>
        </w:tc>
      </w:tr>
      <w:tr w:rsidR="00D179FC" w14:paraId="28CBC1E4" w14:textId="77777777" w:rsidTr="008232A7">
        <w:tc>
          <w:tcPr>
            <w:tcW w:w="815" w:type="dxa"/>
          </w:tcPr>
          <w:p w14:paraId="2257952F"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1502F788"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2DDECC83"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57588898" w14:textId="77A83CA6" w:rsidR="00D179FC" w:rsidRDefault="00D179FC" w:rsidP="00D179FC">
            <w:pPr>
              <w:spacing w:after="0"/>
              <w:jc w:val="right"/>
              <w:rPr>
                <w:rFonts w:asciiTheme="majorBidi" w:hAnsiTheme="majorBidi" w:cstheme="majorBidi"/>
                <w:b/>
                <w:bCs/>
                <w:color w:val="000000"/>
                <w:sz w:val="24"/>
                <w:szCs w:val="24"/>
                <w:rtl/>
              </w:rPr>
            </w:pPr>
            <w:r w:rsidRPr="00E45D94">
              <w:t>I believe that failure stems from reasons inherent in the person himself.</w:t>
            </w:r>
          </w:p>
        </w:tc>
        <w:tc>
          <w:tcPr>
            <w:tcW w:w="536" w:type="dxa"/>
          </w:tcPr>
          <w:p w14:paraId="7A7D023C"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13</w:t>
            </w:r>
          </w:p>
        </w:tc>
      </w:tr>
      <w:tr w:rsidR="00D179FC" w14:paraId="0451578B" w14:textId="77777777" w:rsidTr="008232A7">
        <w:tc>
          <w:tcPr>
            <w:tcW w:w="815" w:type="dxa"/>
          </w:tcPr>
          <w:p w14:paraId="2BDA18AD"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68F17E4F"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13879842"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53E8E39B" w14:textId="0C2BA2C5" w:rsidR="00D179FC" w:rsidRDefault="00D179FC" w:rsidP="00D179FC">
            <w:pPr>
              <w:spacing w:after="0"/>
              <w:jc w:val="right"/>
              <w:rPr>
                <w:rFonts w:asciiTheme="majorBidi" w:hAnsiTheme="majorBidi" w:cstheme="majorBidi"/>
                <w:b/>
                <w:bCs/>
                <w:color w:val="000000"/>
                <w:sz w:val="24"/>
                <w:szCs w:val="24"/>
                <w:rtl/>
              </w:rPr>
            </w:pPr>
            <w:r w:rsidRPr="00E45D94">
              <w:t>I lack the ability to achieve my future goals.</w:t>
            </w:r>
          </w:p>
        </w:tc>
        <w:tc>
          <w:tcPr>
            <w:tcW w:w="536" w:type="dxa"/>
          </w:tcPr>
          <w:p w14:paraId="2870A407"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14</w:t>
            </w:r>
          </w:p>
        </w:tc>
      </w:tr>
      <w:tr w:rsidR="00D179FC" w14:paraId="677093FE" w14:textId="77777777" w:rsidTr="008232A7">
        <w:tc>
          <w:tcPr>
            <w:tcW w:w="815" w:type="dxa"/>
          </w:tcPr>
          <w:p w14:paraId="3F982F69"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4C5FA6A9"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0C89813B"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122F7420" w14:textId="011019CA" w:rsidR="00D179FC" w:rsidRDefault="00D179FC" w:rsidP="00D179FC">
            <w:pPr>
              <w:spacing w:after="0"/>
              <w:jc w:val="right"/>
              <w:rPr>
                <w:rFonts w:asciiTheme="majorBidi" w:hAnsiTheme="majorBidi" w:cstheme="majorBidi"/>
                <w:b/>
                <w:bCs/>
                <w:color w:val="000000"/>
                <w:sz w:val="24"/>
                <w:szCs w:val="24"/>
                <w:rtl/>
              </w:rPr>
            </w:pPr>
            <w:r w:rsidRPr="00E45D94">
              <w:t>I feel happy when I serve my community.</w:t>
            </w:r>
          </w:p>
        </w:tc>
        <w:tc>
          <w:tcPr>
            <w:tcW w:w="536" w:type="dxa"/>
          </w:tcPr>
          <w:p w14:paraId="4186B23D"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15</w:t>
            </w:r>
          </w:p>
        </w:tc>
      </w:tr>
      <w:tr w:rsidR="00D179FC" w14:paraId="37AF0715" w14:textId="77777777" w:rsidTr="008232A7">
        <w:tc>
          <w:tcPr>
            <w:tcW w:w="815" w:type="dxa"/>
          </w:tcPr>
          <w:p w14:paraId="64EA5C33"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0DE00412"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6608DD76"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7D24D72C" w14:textId="61BA1307" w:rsidR="00D179FC" w:rsidRDefault="00D179FC" w:rsidP="00D179FC">
            <w:pPr>
              <w:spacing w:after="0"/>
              <w:jc w:val="right"/>
              <w:rPr>
                <w:rFonts w:asciiTheme="majorBidi" w:hAnsiTheme="majorBidi" w:cstheme="majorBidi"/>
                <w:b/>
                <w:bCs/>
                <w:color w:val="000000"/>
                <w:sz w:val="24"/>
                <w:szCs w:val="24"/>
                <w:rtl/>
              </w:rPr>
            </w:pPr>
            <w:r w:rsidRPr="00E45D94">
              <w:t>I make decisions on my own without being influenced by anyone.</w:t>
            </w:r>
          </w:p>
        </w:tc>
        <w:tc>
          <w:tcPr>
            <w:tcW w:w="536" w:type="dxa"/>
          </w:tcPr>
          <w:p w14:paraId="095FB4FD"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16</w:t>
            </w:r>
          </w:p>
        </w:tc>
      </w:tr>
      <w:tr w:rsidR="00D179FC" w14:paraId="73A2A6A6" w14:textId="77777777" w:rsidTr="008232A7">
        <w:tc>
          <w:tcPr>
            <w:tcW w:w="815" w:type="dxa"/>
          </w:tcPr>
          <w:p w14:paraId="50AF7ACF"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77072A4B"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68EE69F1"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1D633591" w14:textId="3A78D9AC" w:rsidR="00D179FC" w:rsidRDefault="00D179FC" w:rsidP="00D179FC">
            <w:pPr>
              <w:spacing w:after="0"/>
              <w:jc w:val="right"/>
              <w:rPr>
                <w:rFonts w:asciiTheme="majorBidi" w:hAnsiTheme="majorBidi" w:cstheme="majorBidi"/>
                <w:b/>
                <w:bCs/>
                <w:color w:val="000000"/>
                <w:sz w:val="24"/>
                <w:szCs w:val="24"/>
                <w:rtl/>
              </w:rPr>
            </w:pPr>
            <w:r w:rsidRPr="00E45D94">
              <w:t>Pressures test my strength and ability to cope</w:t>
            </w:r>
          </w:p>
        </w:tc>
        <w:tc>
          <w:tcPr>
            <w:tcW w:w="536" w:type="dxa"/>
          </w:tcPr>
          <w:p w14:paraId="020ACE8D"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17</w:t>
            </w:r>
          </w:p>
        </w:tc>
      </w:tr>
      <w:tr w:rsidR="00D179FC" w14:paraId="7788B908" w14:textId="77777777" w:rsidTr="008232A7">
        <w:tc>
          <w:tcPr>
            <w:tcW w:w="815" w:type="dxa"/>
          </w:tcPr>
          <w:p w14:paraId="41E02DAF"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50457B66"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149BD651"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3979A83C" w14:textId="49437087" w:rsidR="00D179FC" w:rsidRDefault="00D179FC" w:rsidP="00D179FC">
            <w:pPr>
              <w:spacing w:after="0"/>
              <w:jc w:val="right"/>
              <w:rPr>
                <w:rFonts w:asciiTheme="majorBidi" w:hAnsiTheme="majorBidi" w:cstheme="majorBidi"/>
                <w:b/>
                <w:bCs/>
                <w:color w:val="000000"/>
                <w:sz w:val="24"/>
                <w:szCs w:val="24"/>
                <w:rtl/>
              </w:rPr>
            </w:pPr>
            <w:r w:rsidRPr="00E45D94">
              <w:t>Life is about opportunities, not work and struggle.</w:t>
            </w:r>
          </w:p>
        </w:tc>
        <w:tc>
          <w:tcPr>
            <w:tcW w:w="536" w:type="dxa"/>
          </w:tcPr>
          <w:p w14:paraId="0B37D23A"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18</w:t>
            </w:r>
          </w:p>
        </w:tc>
      </w:tr>
      <w:tr w:rsidR="00D179FC" w14:paraId="01549849" w14:textId="77777777" w:rsidTr="008232A7">
        <w:tc>
          <w:tcPr>
            <w:tcW w:w="815" w:type="dxa"/>
          </w:tcPr>
          <w:p w14:paraId="532F706D"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5DF8DDA3"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2F5BA077"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6927BE6F" w14:textId="3B40CB1A" w:rsidR="00D179FC" w:rsidRDefault="00D179FC" w:rsidP="00D179FC">
            <w:pPr>
              <w:spacing w:after="0"/>
              <w:jc w:val="right"/>
              <w:rPr>
                <w:rFonts w:asciiTheme="majorBidi" w:hAnsiTheme="majorBidi" w:cstheme="majorBidi"/>
                <w:b/>
                <w:bCs/>
                <w:color w:val="000000"/>
                <w:sz w:val="24"/>
                <w:szCs w:val="24"/>
                <w:rtl/>
              </w:rPr>
            </w:pPr>
            <w:r w:rsidRPr="00E45D94">
              <w:t>I love adventure</w:t>
            </w:r>
          </w:p>
        </w:tc>
        <w:tc>
          <w:tcPr>
            <w:tcW w:w="536" w:type="dxa"/>
          </w:tcPr>
          <w:p w14:paraId="34C193EC"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19</w:t>
            </w:r>
          </w:p>
        </w:tc>
      </w:tr>
      <w:tr w:rsidR="00D179FC" w14:paraId="34A289A0" w14:textId="77777777" w:rsidTr="008232A7">
        <w:tc>
          <w:tcPr>
            <w:tcW w:w="815" w:type="dxa"/>
          </w:tcPr>
          <w:p w14:paraId="2562C9F1"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59E9D67A"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7AD5E6F0"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7B097AD2" w14:textId="3FBC790A" w:rsidR="00D179FC" w:rsidRDefault="00D179FC" w:rsidP="00D179FC">
            <w:pPr>
              <w:spacing w:after="0"/>
              <w:jc w:val="right"/>
              <w:rPr>
                <w:rFonts w:asciiTheme="majorBidi" w:hAnsiTheme="majorBidi" w:cstheme="majorBidi"/>
                <w:b/>
                <w:bCs/>
                <w:color w:val="000000"/>
                <w:sz w:val="24"/>
                <w:szCs w:val="24"/>
                <w:rtl/>
              </w:rPr>
            </w:pPr>
            <w:r w:rsidRPr="00E45D94">
              <w:t>Being preoccupied with my own affairs doesn't allow me to think about anything else.</w:t>
            </w:r>
          </w:p>
        </w:tc>
        <w:tc>
          <w:tcPr>
            <w:tcW w:w="536" w:type="dxa"/>
          </w:tcPr>
          <w:p w14:paraId="35B9D163"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20</w:t>
            </w:r>
          </w:p>
        </w:tc>
      </w:tr>
      <w:tr w:rsidR="00D179FC" w14:paraId="79619C48" w14:textId="77777777" w:rsidTr="008232A7">
        <w:tc>
          <w:tcPr>
            <w:tcW w:w="815" w:type="dxa"/>
          </w:tcPr>
          <w:p w14:paraId="5A867D9D"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748DDC9A"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015507B8"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3615D66A" w14:textId="009D19E2" w:rsidR="00D179FC" w:rsidRDefault="00D179FC" w:rsidP="00D179FC">
            <w:pPr>
              <w:spacing w:after="0"/>
              <w:jc w:val="right"/>
              <w:rPr>
                <w:rFonts w:asciiTheme="majorBidi" w:hAnsiTheme="majorBidi" w:cstheme="majorBidi"/>
                <w:b/>
                <w:bCs/>
                <w:color w:val="000000"/>
                <w:sz w:val="24"/>
                <w:szCs w:val="24"/>
                <w:rtl/>
              </w:rPr>
            </w:pPr>
            <w:r w:rsidRPr="000C3CC9">
              <w:t>I know exactly what I want.</w:t>
            </w:r>
          </w:p>
        </w:tc>
        <w:tc>
          <w:tcPr>
            <w:tcW w:w="536" w:type="dxa"/>
          </w:tcPr>
          <w:p w14:paraId="7ECF7FAA"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21</w:t>
            </w:r>
          </w:p>
        </w:tc>
      </w:tr>
      <w:tr w:rsidR="00D179FC" w14:paraId="2D63D810" w14:textId="77777777" w:rsidTr="008232A7">
        <w:tc>
          <w:tcPr>
            <w:tcW w:w="815" w:type="dxa"/>
          </w:tcPr>
          <w:p w14:paraId="30B57C5B"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3D706ED3"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1D585E3C"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6223E582" w14:textId="25F6A156" w:rsidR="00D179FC" w:rsidRDefault="00D179FC" w:rsidP="00D179FC">
            <w:pPr>
              <w:spacing w:after="0"/>
              <w:jc w:val="right"/>
              <w:rPr>
                <w:rFonts w:asciiTheme="majorBidi" w:hAnsiTheme="majorBidi" w:cstheme="majorBidi"/>
                <w:b/>
                <w:bCs/>
                <w:color w:val="000000"/>
                <w:sz w:val="24"/>
                <w:szCs w:val="24"/>
                <w:rtl/>
              </w:rPr>
            </w:pPr>
            <w:r w:rsidRPr="000C3CC9">
              <w:t>I believe I am in control of my life.</w:t>
            </w:r>
          </w:p>
        </w:tc>
        <w:tc>
          <w:tcPr>
            <w:tcW w:w="536" w:type="dxa"/>
          </w:tcPr>
          <w:p w14:paraId="16289188"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22</w:t>
            </w:r>
          </w:p>
        </w:tc>
      </w:tr>
      <w:tr w:rsidR="00D179FC" w14:paraId="4A80C509" w14:textId="77777777" w:rsidTr="008232A7">
        <w:tc>
          <w:tcPr>
            <w:tcW w:w="815" w:type="dxa"/>
          </w:tcPr>
          <w:p w14:paraId="6A64A67E"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325410F5"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5E1B5108"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59008B6D" w14:textId="0198167F" w:rsidR="00D179FC" w:rsidRDefault="00D179FC" w:rsidP="00D179FC">
            <w:pPr>
              <w:spacing w:after="0"/>
              <w:jc w:val="right"/>
              <w:rPr>
                <w:rFonts w:asciiTheme="majorBidi" w:hAnsiTheme="majorBidi" w:cstheme="majorBidi"/>
                <w:b/>
                <w:bCs/>
                <w:color w:val="000000"/>
                <w:sz w:val="24"/>
                <w:szCs w:val="24"/>
                <w:rtl/>
              </w:rPr>
            </w:pPr>
            <w:r w:rsidRPr="000C3CC9">
              <w:t>I spend most of my time on worthwhile activities.</w:t>
            </w:r>
          </w:p>
        </w:tc>
        <w:tc>
          <w:tcPr>
            <w:tcW w:w="536" w:type="dxa"/>
          </w:tcPr>
          <w:p w14:paraId="04F1C78B"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23</w:t>
            </w:r>
          </w:p>
        </w:tc>
      </w:tr>
      <w:tr w:rsidR="00D179FC" w14:paraId="381B55D5" w14:textId="77777777" w:rsidTr="008232A7">
        <w:tc>
          <w:tcPr>
            <w:tcW w:w="815" w:type="dxa"/>
          </w:tcPr>
          <w:p w14:paraId="4913C42F"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165A17B8"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194C9CC0"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2B26405A" w14:textId="42A3B23B" w:rsidR="00D179FC" w:rsidRDefault="00D179FC" w:rsidP="00D179FC">
            <w:pPr>
              <w:spacing w:after="0"/>
              <w:jc w:val="right"/>
              <w:rPr>
                <w:rFonts w:asciiTheme="majorBidi" w:hAnsiTheme="majorBidi" w:cstheme="majorBidi"/>
                <w:b/>
                <w:bCs/>
                <w:color w:val="000000"/>
                <w:sz w:val="24"/>
                <w:szCs w:val="24"/>
                <w:rtl/>
              </w:rPr>
            </w:pPr>
            <w:r w:rsidRPr="000C3CC9">
              <w:t>No matter the obstacles, I will try my best to accomplish what has been asked of me.</w:t>
            </w:r>
          </w:p>
        </w:tc>
        <w:tc>
          <w:tcPr>
            <w:tcW w:w="536" w:type="dxa"/>
          </w:tcPr>
          <w:p w14:paraId="757F84EC"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24</w:t>
            </w:r>
          </w:p>
        </w:tc>
      </w:tr>
      <w:tr w:rsidR="00D179FC" w14:paraId="735E53B2" w14:textId="77777777" w:rsidTr="008232A7">
        <w:tc>
          <w:tcPr>
            <w:tcW w:w="815" w:type="dxa"/>
          </w:tcPr>
          <w:p w14:paraId="0BB8AF36"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4726747F"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295009B9"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7E91D306" w14:textId="1CF96A73" w:rsidR="00D179FC" w:rsidRDefault="00D179FC" w:rsidP="00D179FC">
            <w:pPr>
              <w:spacing w:after="0"/>
              <w:jc w:val="right"/>
              <w:rPr>
                <w:rFonts w:asciiTheme="majorBidi" w:hAnsiTheme="majorBidi" w:cstheme="majorBidi"/>
                <w:b/>
                <w:bCs/>
                <w:color w:val="000000"/>
                <w:sz w:val="24"/>
                <w:szCs w:val="24"/>
                <w:rtl/>
              </w:rPr>
            </w:pPr>
            <w:r w:rsidRPr="000C3CC9">
              <w:t>Life changes offer other opportunities for success and excellence.</w:t>
            </w:r>
          </w:p>
        </w:tc>
        <w:tc>
          <w:tcPr>
            <w:tcW w:w="536" w:type="dxa"/>
          </w:tcPr>
          <w:p w14:paraId="3B597EB2"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25</w:t>
            </w:r>
          </w:p>
        </w:tc>
      </w:tr>
      <w:tr w:rsidR="00D179FC" w14:paraId="2ACCE232" w14:textId="77777777" w:rsidTr="008232A7">
        <w:tc>
          <w:tcPr>
            <w:tcW w:w="815" w:type="dxa"/>
          </w:tcPr>
          <w:p w14:paraId="04BDB620"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7D0090CF"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19C05554"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02964260" w14:textId="27757F6B" w:rsidR="00D179FC" w:rsidRDefault="00D179FC" w:rsidP="00D179FC">
            <w:pPr>
              <w:spacing w:after="0"/>
              <w:jc w:val="right"/>
              <w:rPr>
                <w:rFonts w:asciiTheme="majorBidi" w:hAnsiTheme="majorBidi" w:cstheme="majorBidi"/>
                <w:b/>
                <w:bCs/>
                <w:color w:val="000000"/>
                <w:sz w:val="24"/>
                <w:szCs w:val="24"/>
                <w:rtl/>
              </w:rPr>
            </w:pPr>
            <w:r w:rsidRPr="000C3CC9">
              <w:t>Loyalty to the principles we adopt gives life value.</w:t>
            </w:r>
          </w:p>
        </w:tc>
        <w:tc>
          <w:tcPr>
            <w:tcW w:w="536" w:type="dxa"/>
          </w:tcPr>
          <w:p w14:paraId="597CFB98"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26</w:t>
            </w:r>
          </w:p>
        </w:tc>
      </w:tr>
      <w:tr w:rsidR="00D179FC" w14:paraId="6930D541" w14:textId="77777777" w:rsidTr="008232A7">
        <w:tc>
          <w:tcPr>
            <w:tcW w:w="815" w:type="dxa"/>
          </w:tcPr>
          <w:p w14:paraId="110E58D5"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6E728D7C"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3BAAD166"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232FF991" w14:textId="61A5E3D7" w:rsidR="00D179FC" w:rsidRDefault="00D179FC" w:rsidP="00D179FC">
            <w:pPr>
              <w:spacing w:after="0"/>
              <w:jc w:val="right"/>
              <w:rPr>
                <w:rFonts w:asciiTheme="majorBidi" w:hAnsiTheme="majorBidi" w:cstheme="majorBidi"/>
                <w:b/>
                <w:bCs/>
                <w:color w:val="000000"/>
                <w:sz w:val="24"/>
                <w:szCs w:val="24"/>
                <w:rtl/>
              </w:rPr>
            </w:pPr>
            <w:r w:rsidRPr="000C3CC9">
              <w:t>Through hard work, one can achieve their goals.</w:t>
            </w:r>
          </w:p>
        </w:tc>
        <w:tc>
          <w:tcPr>
            <w:tcW w:w="536" w:type="dxa"/>
          </w:tcPr>
          <w:p w14:paraId="0285FC68"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27</w:t>
            </w:r>
          </w:p>
        </w:tc>
      </w:tr>
      <w:tr w:rsidR="00D179FC" w14:paraId="750F81B6" w14:textId="77777777" w:rsidTr="008232A7">
        <w:tc>
          <w:tcPr>
            <w:tcW w:w="815" w:type="dxa"/>
          </w:tcPr>
          <w:p w14:paraId="117216A7"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60DBCEB2"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6B956E2F"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5EB0F403" w14:textId="3422A33F" w:rsidR="00D179FC" w:rsidRDefault="00D179FC" w:rsidP="00D179FC">
            <w:pPr>
              <w:spacing w:after="0"/>
              <w:jc w:val="right"/>
              <w:rPr>
                <w:rFonts w:asciiTheme="majorBidi" w:hAnsiTheme="majorBidi" w:cstheme="majorBidi"/>
                <w:b/>
                <w:bCs/>
                <w:color w:val="000000"/>
                <w:sz w:val="24"/>
                <w:szCs w:val="24"/>
                <w:rtl/>
              </w:rPr>
            </w:pPr>
            <w:r w:rsidRPr="000C3CC9">
              <w:t>I perform every task to the best of my ability.</w:t>
            </w:r>
          </w:p>
        </w:tc>
        <w:tc>
          <w:tcPr>
            <w:tcW w:w="536" w:type="dxa"/>
          </w:tcPr>
          <w:p w14:paraId="458E0981"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28</w:t>
            </w:r>
          </w:p>
        </w:tc>
      </w:tr>
      <w:tr w:rsidR="00D179FC" w14:paraId="26F11948" w14:textId="77777777" w:rsidTr="008232A7">
        <w:tc>
          <w:tcPr>
            <w:tcW w:w="815" w:type="dxa"/>
          </w:tcPr>
          <w:p w14:paraId="6EF019E0"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0C1DA2D6"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67FC93FA"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5FC5CC6A" w14:textId="2FDD7032" w:rsidR="00D179FC" w:rsidRDefault="00D179FC" w:rsidP="00D179FC">
            <w:pPr>
              <w:spacing w:after="0"/>
              <w:jc w:val="right"/>
              <w:rPr>
                <w:rFonts w:asciiTheme="majorBidi" w:hAnsiTheme="majorBidi" w:cstheme="majorBidi"/>
                <w:b/>
                <w:bCs/>
                <w:color w:val="000000"/>
                <w:sz w:val="24"/>
                <w:szCs w:val="24"/>
                <w:rtl/>
              </w:rPr>
            </w:pPr>
            <w:r w:rsidRPr="000C3CC9">
              <w:t>Planning in life helps avoid problems that may occur.</w:t>
            </w:r>
          </w:p>
        </w:tc>
        <w:tc>
          <w:tcPr>
            <w:tcW w:w="536" w:type="dxa"/>
          </w:tcPr>
          <w:p w14:paraId="423FDC3E"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29</w:t>
            </w:r>
          </w:p>
        </w:tc>
      </w:tr>
      <w:tr w:rsidR="00D179FC" w14:paraId="299F83C9" w14:textId="77777777" w:rsidTr="008232A7">
        <w:tc>
          <w:tcPr>
            <w:tcW w:w="815" w:type="dxa"/>
          </w:tcPr>
          <w:p w14:paraId="0A63A212"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2B4D47E2"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4ECB7D8C"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6F9C3288" w14:textId="5D25EC81" w:rsidR="00D179FC" w:rsidRDefault="00D179FC" w:rsidP="00D179FC">
            <w:pPr>
              <w:spacing w:after="0"/>
              <w:jc w:val="right"/>
              <w:rPr>
                <w:rFonts w:asciiTheme="majorBidi" w:hAnsiTheme="majorBidi" w:cstheme="majorBidi"/>
                <w:b/>
                <w:bCs/>
                <w:color w:val="000000"/>
                <w:sz w:val="24"/>
                <w:szCs w:val="24"/>
                <w:rtl/>
              </w:rPr>
            </w:pPr>
            <w:r w:rsidRPr="000C3CC9">
              <w:t>I feel stressed when faced with any problem</w:t>
            </w:r>
          </w:p>
        </w:tc>
        <w:tc>
          <w:tcPr>
            <w:tcW w:w="536" w:type="dxa"/>
          </w:tcPr>
          <w:p w14:paraId="564B80F8"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30</w:t>
            </w:r>
          </w:p>
        </w:tc>
      </w:tr>
      <w:tr w:rsidR="00D179FC" w14:paraId="609A9A46" w14:textId="77777777" w:rsidTr="008232A7">
        <w:tc>
          <w:tcPr>
            <w:tcW w:w="815" w:type="dxa"/>
          </w:tcPr>
          <w:p w14:paraId="678F79C1"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063EC2C0"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30C1E6DD"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19C27F15" w14:textId="12EEEF80" w:rsidR="00D179FC" w:rsidRDefault="00D179FC" w:rsidP="00D179FC">
            <w:pPr>
              <w:spacing w:after="0"/>
              <w:jc w:val="right"/>
              <w:rPr>
                <w:rFonts w:asciiTheme="majorBidi" w:hAnsiTheme="majorBidi" w:cstheme="majorBidi"/>
                <w:b/>
                <w:bCs/>
                <w:color w:val="000000"/>
                <w:sz w:val="24"/>
                <w:szCs w:val="24"/>
                <w:rtl/>
              </w:rPr>
            </w:pPr>
            <w:r w:rsidRPr="000C3CC9">
              <w:t>I believe that life, despite its contradictions, is worth living.</w:t>
            </w:r>
          </w:p>
        </w:tc>
        <w:tc>
          <w:tcPr>
            <w:tcW w:w="536" w:type="dxa"/>
          </w:tcPr>
          <w:p w14:paraId="55921774"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31</w:t>
            </w:r>
          </w:p>
        </w:tc>
      </w:tr>
      <w:tr w:rsidR="00D179FC" w14:paraId="518FBD8D" w14:textId="77777777" w:rsidTr="008232A7">
        <w:tc>
          <w:tcPr>
            <w:tcW w:w="815" w:type="dxa"/>
          </w:tcPr>
          <w:p w14:paraId="261D672B"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510B9A23"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45250F6D"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39CD92DA" w14:textId="7366C4C8" w:rsidR="00D179FC" w:rsidRDefault="00D179FC" w:rsidP="00D179FC">
            <w:pPr>
              <w:spacing w:after="0"/>
              <w:jc w:val="right"/>
              <w:rPr>
                <w:rFonts w:asciiTheme="majorBidi" w:hAnsiTheme="majorBidi" w:cstheme="majorBidi"/>
                <w:b/>
                <w:bCs/>
                <w:color w:val="000000"/>
                <w:sz w:val="24"/>
                <w:szCs w:val="24"/>
                <w:rtl/>
              </w:rPr>
            </w:pPr>
            <w:r w:rsidRPr="000C3CC9">
              <w:t>I try many methods to accomplish what is difficult for me to do.</w:t>
            </w:r>
          </w:p>
        </w:tc>
        <w:tc>
          <w:tcPr>
            <w:tcW w:w="536" w:type="dxa"/>
          </w:tcPr>
          <w:p w14:paraId="1E878F43"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32</w:t>
            </w:r>
          </w:p>
        </w:tc>
      </w:tr>
      <w:tr w:rsidR="00D179FC" w14:paraId="06E1B6EB" w14:textId="77777777" w:rsidTr="008232A7">
        <w:tc>
          <w:tcPr>
            <w:tcW w:w="815" w:type="dxa"/>
          </w:tcPr>
          <w:p w14:paraId="1267BD9E"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30E1FF63"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690F3A26"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0836C50F" w14:textId="48983134" w:rsidR="00D179FC" w:rsidRDefault="00D179FC" w:rsidP="00D179FC">
            <w:pPr>
              <w:spacing w:after="0"/>
              <w:jc w:val="right"/>
              <w:rPr>
                <w:rFonts w:asciiTheme="majorBidi" w:hAnsiTheme="majorBidi" w:cstheme="majorBidi"/>
                <w:b/>
                <w:bCs/>
                <w:color w:val="000000"/>
                <w:sz w:val="24"/>
                <w:szCs w:val="24"/>
                <w:rtl/>
              </w:rPr>
            </w:pPr>
            <w:r w:rsidRPr="000C3CC9">
              <w:t>When I encounter a problem, I take the initiative to solve it.</w:t>
            </w:r>
          </w:p>
        </w:tc>
        <w:tc>
          <w:tcPr>
            <w:tcW w:w="536" w:type="dxa"/>
          </w:tcPr>
          <w:p w14:paraId="38329097" w14:textId="77777777"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33</w:t>
            </w:r>
          </w:p>
        </w:tc>
      </w:tr>
      <w:tr w:rsidR="00D179FC" w14:paraId="0E191EE4" w14:textId="77777777" w:rsidTr="008232A7">
        <w:tc>
          <w:tcPr>
            <w:tcW w:w="815" w:type="dxa"/>
          </w:tcPr>
          <w:p w14:paraId="06CE4B8D"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333502D7"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13BAC8CD"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7FB61A04" w14:textId="68CEDDC1" w:rsidR="00D179FC" w:rsidRDefault="00D179FC" w:rsidP="00D179FC">
            <w:pPr>
              <w:spacing w:after="0"/>
              <w:jc w:val="right"/>
              <w:rPr>
                <w:rFonts w:asciiTheme="majorBidi" w:hAnsiTheme="majorBidi" w:cstheme="majorBidi"/>
                <w:b/>
                <w:bCs/>
                <w:color w:val="000000"/>
                <w:sz w:val="24"/>
                <w:szCs w:val="24"/>
                <w:rtl/>
              </w:rPr>
            </w:pPr>
            <w:r w:rsidRPr="00B94D9A">
              <w:t>I find it easy to maintain my relationships with others.</w:t>
            </w:r>
          </w:p>
        </w:tc>
        <w:tc>
          <w:tcPr>
            <w:tcW w:w="536" w:type="dxa"/>
          </w:tcPr>
          <w:p w14:paraId="0810F87A" w14:textId="49FFA92D"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34</w:t>
            </w:r>
          </w:p>
        </w:tc>
      </w:tr>
      <w:tr w:rsidR="00D179FC" w14:paraId="5EEC67FD" w14:textId="77777777" w:rsidTr="008232A7">
        <w:tc>
          <w:tcPr>
            <w:tcW w:w="815" w:type="dxa"/>
          </w:tcPr>
          <w:p w14:paraId="74C2B7A3"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6D0BEBDD"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7D645CAA"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0E43EECE" w14:textId="631E171E" w:rsidR="00D179FC" w:rsidRDefault="00D179FC" w:rsidP="00D179FC">
            <w:pPr>
              <w:spacing w:after="0"/>
              <w:jc w:val="right"/>
              <w:rPr>
                <w:rFonts w:asciiTheme="majorBidi" w:hAnsiTheme="majorBidi" w:cstheme="majorBidi"/>
                <w:b/>
                <w:bCs/>
                <w:color w:val="000000"/>
                <w:sz w:val="24"/>
                <w:szCs w:val="24"/>
                <w:rtl/>
              </w:rPr>
            </w:pPr>
            <w:r w:rsidRPr="00B94D9A">
              <w:t>I am confident in my ability to handle any emergency.</w:t>
            </w:r>
          </w:p>
        </w:tc>
        <w:tc>
          <w:tcPr>
            <w:tcW w:w="536" w:type="dxa"/>
          </w:tcPr>
          <w:p w14:paraId="5F2D10DA" w14:textId="48C1BD70"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35</w:t>
            </w:r>
          </w:p>
        </w:tc>
      </w:tr>
      <w:tr w:rsidR="00D179FC" w14:paraId="6173F717" w14:textId="77777777" w:rsidTr="008232A7">
        <w:tc>
          <w:tcPr>
            <w:tcW w:w="815" w:type="dxa"/>
          </w:tcPr>
          <w:p w14:paraId="2E5E4B39" w14:textId="77777777" w:rsidR="00D179FC" w:rsidRDefault="00D179FC" w:rsidP="00D179FC">
            <w:pPr>
              <w:spacing w:after="0"/>
              <w:jc w:val="right"/>
              <w:rPr>
                <w:rFonts w:asciiTheme="majorBidi" w:hAnsiTheme="majorBidi" w:cstheme="majorBidi"/>
                <w:b/>
                <w:bCs/>
                <w:color w:val="000000"/>
                <w:sz w:val="24"/>
                <w:szCs w:val="24"/>
                <w:rtl/>
              </w:rPr>
            </w:pPr>
          </w:p>
        </w:tc>
        <w:tc>
          <w:tcPr>
            <w:tcW w:w="1283" w:type="dxa"/>
          </w:tcPr>
          <w:p w14:paraId="72789C46" w14:textId="77777777" w:rsidR="00D179FC" w:rsidRDefault="00D179FC" w:rsidP="00D179FC">
            <w:pPr>
              <w:spacing w:after="0"/>
              <w:jc w:val="right"/>
              <w:rPr>
                <w:rFonts w:asciiTheme="majorBidi" w:hAnsiTheme="majorBidi" w:cstheme="majorBidi"/>
                <w:b/>
                <w:bCs/>
                <w:color w:val="000000"/>
                <w:sz w:val="24"/>
                <w:szCs w:val="24"/>
                <w:rtl/>
              </w:rPr>
            </w:pPr>
          </w:p>
        </w:tc>
        <w:tc>
          <w:tcPr>
            <w:tcW w:w="912" w:type="dxa"/>
          </w:tcPr>
          <w:p w14:paraId="18103014" w14:textId="77777777" w:rsidR="00D179FC" w:rsidRDefault="00D179FC" w:rsidP="00D179FC">
            <w:pPr>
              <w:spacing w:after="0"/>
              <w:jc w:val="right"/>
              <w:rPr>
                <w:rFonts w:asciiTheme="majorBidi" w:hAnsiTheme="majorBidi" w:cstheme="majorBidi"/>
                <w:b/>
                <w:bCs/>
                <w:color w:val="000000"/>
                <w:sz w:val="24"/>
                <w:szCs w:val="24"/>
                <w:rtl/>
              </w:rPr>
            </w:pPr>
          </w:p>
        </w:tc>
        <w:tc>
          <w:tcPr>
            <w:tcW w:w="5990" w:type="dxa"/>
          </w:tcPr>
          <w:p w14:paraId="4011327A" w14:textId="1469CA38" w:rsidR="00D179FC" w:rsidRDefault="00D179FC" w:rsidP="00D179FC">
            <w:pPr>
              <w:spacing w:after="0"/>
              <w:jc w:val="right"/>
              <w:rPr>
                <w:rFonts w:asciiTheme="majorBidi" w:hAnsiTheme="majorBidi" w:cstheme="majorBidi"/>
                <w:b/>
                <w:bCs/>
                <w:color w:val="000000"/>
                <w:sz w:val="24"/>
                <w:szCs w:val="24"/>
                <w:rtl/>
              </w:rPr>
            </w:pPr>
            <w:r w:rsidRPr="00B94D9A">
              <w:t>Consult others when needed</w:t>
            </w:r>
          </w:p>
        </w:tc>
        <w:tc>
          <w:tcPr>
            <w:tcW w:w="536" w:type="dxa"/>
          </w:tcPr>
          <w:p w14:paraId="6ECA4989" w14:textId="08CAB25F" w:rsidR="00D179FC" w:rsidRDefault="00D179FC" w:rsidP="00D179FC">
            <w:pPr>
              <w:spacing w:after="0"/>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36</w:t>
            </w:r>
          </w:p>
        </w:tc>
      </w:tr>
    </w:tbl>
    <w:p w14:paraId="0F7A1E8C" w14:textId="77777777" w:rsidR="00215B8B" w:rsidRPr="005F723C" w:rsidRDefault="00215B8B" w:rsidP="00B30B28">
      <w:pPr>
        <w:tabs>
          <w:tab w:val="left" w:pos="3115"/>
          <w:tab w:val="center" w:pos="4649"/>
        </w:tabs>
        <w:spacing w:after="0"/>
        <w:rPr>
          <w:rFonts w:asciiTheme="majorBidi" w:eastAsiaTheme="minorEastAsia" w:hAnsiTheme="majorBidi" w:cstheme="majorBidi"/>
          <w:b/>
          <w:bCs/>
          <w:sz w:val="28"/>
          <w:szCs w:val="28"/>
        </w:rPr>
      </w:pPr>
      <w:r w:rsidRPr="005F723C">
        <w:rPr>
          <w:rFonts w:asciiTheme="majorBidi" w:hAnsiTheme="majorBidi" w:cstheme="majorBidi"/>
          <w:noProof/>
          <w:sz w:val="28"/>
          <w:szCs w:val="28"/>
        </w:rPr>
        <mc:AlternateContent>
          <mc:Choice Requires="wps">
            <w:drawing>
              <wp:anchor distT="0" distB="0" distL="0" distR="0" simplePos="0" relativeHeight="251658752" behindDoc="0" locked="0" layoutInCell="1" allowOverlap="1" wp14:anchorId="244FE97C" wp14:editId="28BCFE88">
                <wp:simplePos x="0" y="0"/>
                <wp:positionH relativeFrom="column">
                  <wp:posOffset>0</wp:posOffset>
                </wp:positionH>
                <wp:positionV relativeFrom="paragraph">
                  <wp:posOffset>0</wp:posOffset>
                </wp:positionV>
                <wp:extent cx="635000" cy="635000"/>
                <wp:effectExtent l="9525" t="9525" r="12700" b="12700"/>
                <wp:wrapNone/>
                <wp:docPr id="1192243297"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85BB1" id="1032" o:spid="_x0000_s1026" style="position:absolute;margin-left:0;margin-top:0;width:50pt;height:50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" strokecolor="white"/>
            </w:pict>
          </mc:Fallback>
        </mc:AlternateContent>
      </w:r>
    </w:p>
    <w:sectPr w:rsidR="00215B8B" w:rsidRPr="005F72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3754" w14:textId="77777777" w:rsidR="00F65497" w:rsidRDefault="00F65497" w:rsidP="00D36CF2">
      <w:pPr>
        <w:spacing w:after="0" w:line="240" w:lineRule="auto"/>
      </w:pPr>
      <w:r>
        <w:separator/>
      </w:r>
    </w:p>
  </w:endnote>
  <w:endnote w:type="continuationSeparator" w:id="0">
    <w:p w14:paraId="08AD0615" w14:textId="77777777" w:rsidR="00F65497" w:rsidRDefault="00F65497" w:rsidP="00D3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73510213"/>
      <w:docPartObj>
        <w:docPartGallery w:val="Page Numbers (Bottom of Page)"/>
        <w:docPartUnique/>
      </w:docPartObj>
    </w:sdtPr>
    <w:sdtEndPr>
      <w:rPr>
        <w:noProof/>
      </w:rPr>
    </w:sdtEndPr>
    <w:sdtContent>
      <w:p w14:paraId="2536BB27" w14:textId="736BBDC1" w:rsidR="00D36CF2" w:rsidRDefault="00D36C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00EA8" w14:textId="77777777" w:rsidR="00D36CF2" w:rsidRDefault="00D36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1243" w14:textId="77777777" w:rsidR="00F65497" w:rsidRDefault="00F65497" w:rsidP="00D36CF2">
      <w:pPr>
        <w:spacing w:after="0" w:line="240" w:lineRule="auto"/>
      </w:pPr>
      <w:r>
        <w:separator/>
      </w:r>
    </w:p>
  </w:footnote>
  <w:footnote w:type="continuationSeparator" w:id="0">
    <w:p w14:paraId="50933774" w14:textId="77777777" w:rsidR="00F65497" w:rsidRDefault="00F65497" w:rsidP="00D36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968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8A92717E"/>
    <w:lvl w:ilvl="0" w:tplc="CE1CC65E">
      <w:start w:val="1"/>
      <w:numFmt w:val="decimal"/>
      <w:lvlText w:val="%1-"/>
      <w:lvlJc w:val="left"/>
      <w:pPr>
        <w:ind w:left="360" w:hanging="360"/>
      </w:pPr>
      <w:rPr>
        <w:rFonts w:ascii="Simplified Arabic" w:eastAsiaTheme="minorEastAsia" w:hAnsi="Simplified Arabic" w:cs="Simplified Arabic" w:hint="default"/>
        <w:b w:val="0"/>
        <w:bCs w:val="0"/>
      </w:rPr>
    </w:lvl>
    <w:lvl w:ilvl="1" w:tplc="04090003" w:tentative="1">
      <w:start w:val="1"/>
      <w:numFmt w:val="bullet"/>
      <w:lvlText w:val="o"/>
      <w:lvlJc w:val="left"/>
      <w:pPr>
        <w:ind w:left="1001" w:hanging="360"/>
      </w:pPr>
      <w:rPr>
        <w:rFonts w:ascii="Courier New" w:hAnsi="Courier New" w:cs="Courier New" w:hint="default"/>
      </w:rPr>
    </w:lvl>
    <w:lvl w:ilvl="2" w:tplc="04090005" w:tentative="1">
      <w:start w:val="1"/>
      <w:numFmt w:val="bullet"/>
      <w:lvlText w:val=""/>
      <w:lvlJc w:val="left"/>
      <w:pPr>
        <w:ind w:left="1721" w:hanging="360"/>
      </w:pPr>
      <w:rPr>
        <w:rFonts w:ascii="Wingdings" w:hAnsi="Wingdings" w:hint="default"/>
      </w:rPr>
    </w:lvl>
    <w:lvl w:ilvl="3" w:tplc="04090001" w:tentative="1">
      <w:start w:val="1"/>
      <w:numFmt w:val="bullet"/>
      <w:lvlText w:val=""/>
      <w:lvlJc w:val="left"/>
      <w:pPr>
        <w:ind w:left="2441" w:hanging="360"/>
      </w:pPr>
      <w:rPr>
        <w:rFonts w:ascii="Symbol" w:hAnsi="Symbol" w:hint="default"/>
      </w:rPr>
    </w:lvl>
    <w:lvl w:ilvl="4" w:tplc="04090003" w:tentative="1">
      <w:start w:val="1"/>
      <w:numFmt w:val="bullet"/>
      <w:lvlText w:val="o"/>
      <w:lvlJc w:val="left"/>
      <w:pPr>
        <w:ind w:left="3161" w:hanging="360"/>
      </w:pPr>
      <w:rPr>
        <w:rFonts w:ascii="Courier New" w:hAnsi="Courier New" w:cs="Courier New" w:hint="default"/>
      </w:rPr>
    </w:lvl>
    <w:lvl w:ilvl="5" w:tplc="04090005" w:tentative="1">
      <w:start w:val="1"/>
      <w:numFmt w:val="bullet"/>
      <w:lvlText w:val=""/>
      <w:lvlJc w:val="left"/>
      <w:pPr>
        <w:ind w:left="3881" w:hanging="360"/>
      </w:pPr>
      <w:rPr>
        <w:rFonts w:ascii="Wingdings" w:hAnsi="Wingdings" w:hint="default"/>
      </w:rPr>
    </w:lvl>
    <w:lvl w:ilvl="6" w:tplc="04090001" w:tentative="1">
      <w:start w:val="1"/>
      <w:numFmt w:val="bullet"/>
      <w:lvlText w:val=""/>
      <w:lvlJc w:val="left"/>
      <w:pPr>
        <w:ind w:left="4601" w:hanging="360"/>
      </w:pPr>
      <w:rPr>
        <w:rFonts w:ascii="Symbol" w:hAnsi="Symbol" w:hint="default"/>
      </w:rPr>
    </w:lvl>
    <w:lvl w:ilvl="7" w:tplc="04090003" w:tentative="1">
      <w:start w:val="1"/>
      <w:numFmt w:val="bullet"/>
      <w:lvlText w:val="o"/>
      <w:lvlJc w:val="left"/>
      <w:pPr>
        <w:ind w:left="5321" w:hanging="360"/>
      </w:pPr>
      <w:rPr>
        <w:rFonts w:ascii="Courier New" w:hAnsi="Courier New" w:cs="Courier New" w:hint="default"/>
      </w:rPr>
    </w:lvl>
    <w:lvl w:ilvl="8" w:tplc="04090005" w:tentative="1">
      <w:start w:val="1"/>
      <w:numFmt w:val="bullet"/>
      <w:lvlText w:val=""/>
      <w:lvlJc w:val="left"/>
      <w:pPr>
        <w:ind w:left="6041" w:hanging="360"/>
      </w:pPr>
      <w:rPr>
        <w:rFonts w:ascii="Wingdings" w:hAnsi="Wingdings" w:hint="default"/>
      </w:rPr>
    </w:lvl>
  </w:abstractNum>
  <w:abstractNum w:abstractNumId="2" w15:restartNumberingAfterBreak="0">
    <w:nsid w:val="00000004"/>
    <w:multiLevelType w:val="hybridMultilevel"/>
    <w:tmpl w:val="5FD615C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0000005"/>
    <w:multiLevelType w:val="hybridMultilevel"/>
    <w:tmpl w:val="B6E0490C"/>
    <w:lvl w:ilvl="0" w:tplc="88FEF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B"/>
    <w:multiLevelType w:val="hybridMultilevel"/>
    <w:tmpl w:val="51D249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18"/>
    <w:multiLevelType w:val="hybridMultilevel"/>
    <w:tmpl w:val="6794FC12"/>
    <w:lvl w:ilvl="0" w:tplc="E8A0DC70">
      <w:start w:val="1"/>
      <w:numFmt w:val="arabicAlpha"/>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19"/>
    <w:multiLevelType w:val="hybridMultilevel"/>
    <w:tmpl w:val="95BA773E"/>
    <w:lvl w:ilvl="0" w:tplc="881AD1E4">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000001A"/>
    <w:multiLevelType w:val="hybridMultilevel"/>
    <w:tmpl w:val="8272D29A"/>
    <w:lvl w:ilvl="0" w:tplc="60B0D084">
      <w:start w:val="1"/>
      <w:numFmt w:val="arabicAbja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1B"/>
    <w:multiLevelType w:val="hybridMultilevel"/>
    <w:tmpl w:val="CF1AC830"/>
    <w:lvl w:ilvl="0" w:tplc="CAA004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000001E"/>
    <w:multiLevelType w:val="hybridMultilevel"/>
    <w:tmpl w:val="F7A036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0000001F"/>
    <w:multiLevelType w:val="hybridMultilevel"/>
    <w:tmpl w:val="C8608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0000021"/>
    <w:multiLevelType w:val="hybridMultilevel"/>
    <w:tmpl w:val="DB305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000022"/>
    <w:multiLevelType w:val="hybridMultilevel"/>
    <w:tmpl w:val="690667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0000023"/>
    <w:multiLevelType w:val="hybridMultilevel"/>
    <w:tmpl w:val="DE76FB18"/>
    <w:lvl w:ilvl="0" w:tplc="4AA643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0000026"/>
    <w:multiLevelType w:val="hybridMultilevel"/>
    <w:tmpl w:val="188865F4"/>
    <w:lvl w:ilvl="0" w:tplc="84B22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28"/>
    <w:multiLevelType w:val="hybridMultilevel"/>
    <w:tmpl w:val="487ADD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661489F"/>
    <w:multiLevelType w:val="multilevel"/>
    <w:tmpl w:val="69F8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715FC0"/>
    <w:multiLevelType w:val="hybridMultilevel"/>
    <w:tmpl w:val="7C68443C"/>
    <w:lvl w:ilvl="0" w:tplc="0409000F">
      <w:start w:val="1"/>
      <w:numFmt w:val="decimal"/>
      <w:lvlText w:val="%1."/>
      <w:lvlJc w:val="left"/>
      <w:pPr>
        <w:ind w:left="12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8B17C25"/>
    <w:multiLevelType w:val="hybridMultilevel"/>
    <w:tmpl w:val="296E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F65F0"/>
    <w:multiLevelType w:val="multilevel"/>
    <w:tmpl w:val="F0688F46"/>
    <w:lvl w:ilvl="0">
      <w:start w:val="1"/>
      <w:numFmt w:val="bullet"/>
      <w:lvlText w:val=""/>
      <w:lvlJc w:val="left"/>
      <w:pPr>
        <w:tabs>
          <w:tab w:val="num" w:pos="5760"/>
        </w:tabs>
        <w:ind w:left="5760" w:hanging="360"/>
      </w:pPr>
      <w:rPr>
        <w:rFonts w:ascii="Symbol" w:hAnsi="Symbol" w:hint="default"/>
        <w:sz w:val="20"/>
      </w:rPr>
    </w:lvl>
    <w:lvl w:ilvl="1" w:tentative="1">
      <w:start w:val="1"/>
      <w:numFmt w:val="bullet"/>
      <w:lvlText w:val="o"/>
      <w:lvlJc w:val="left"/>
      <w:pPr>
        <w:tabs>
          <w:tab w:val="num" w:pos="6480"/>
        </w:tabs>
        <w:ind w:left="6480" w:hanging="360"/>
      </w:pPr>
      <w:rPr>
        <w:rFonts w:ascii="Courier New" w:hAnsi="Courier New" w:hint="default"/>
        <w:sz w:val="20"/>
      </w:rPr>
    </w:lvl>
    <w:lvl w:ilvl="2" w:tentative="1">
      <w:start w:val="1"/>
      <w:numFmt w:val="bullet"/>
      <w:lvlText w:val=""/>
      <w:lvlJc w:val="left"/>
      <w:pPr>
        <w:tabs>
          <w:tab w:val="num" w:pos="7200"/>
        </w:tabs>
        <w:ind w:left="7200" w:hanging="360"/>
      </w:pPr>
      <w:rPr>
        <w:rFonts w:ascii="Wingdings" w:hAnsi="Wingdings" w:hint="default"/>
        <w:sz w:val="20"/>
      </w:rPr>
    </w:lvl>
    <w:lvl w:ilvl="3" w:tentative="1">
      <w:start w:val="1"/>
      <w:numFmt w:val="bullet"/>
      <w:lvlText w:val=""/>
      <w:lvlJc w:val="left"/>
      <w:pPr>
        <w:tabs>
          <w:tab w:val="num" w:pos="7920"/>
        </w:tabs>
        <w:ind w:left="7920" w:hanging="360"/>
      </w:pPr>
      <w:rPr>
        <w:rFonts w:ascii="Wingdings" w:hAnsi="Wingdings" w:hint="default"/>
        <w:sz w:val="20"/>
      </w:rPr>
    </w:lvl>
    <w:lvl w:ilvl="4" w:tentative="1">
      <w:start w:val="1"/>
      <w:numFmt w:val="bullet"/>
      <w:lvlText w:val=""/>
      <w:lvlJc w:val="left"/>
      <w:pPr>
        <w:tabs>
          <w:tab w:val="num" w:pos="8640"/>
        </w:tabs>
        <w:ind w:left="8640" w:hanging="360"/>
      </w:pPr>
      <w:rPr>
        <w:rFonts w:ascii="Wingdings" w:hAnsi="Wingdings" w:hint="default"/>
        <w:sz w:val="20"/>
      </w:rPr>
    </w:lvl>
    <w:lvl w:ilvl="5" w:tentative="1">
      <w:start w:val="1"/>
      <w:numFmt w:val="bullet"/>
      <w:lvlText w:val=""/>
      <w:lvlJc w:val="left"/>
      <w:pPr>
        <w:tabs>
          <w:tab w:val="num" w:pos="9360"/>
        </w:tabs>
        <w:ind w:left="9360" w:hanging="360"/>
      </w:pPr>
      <w:rPr>
        <w:rFonts w:ascii="Wingdings" w:hAnsi="Wingdings" w:hint="default"/>
        <w:sz w:val="20"/>
      </w:rPr>
    </w:lvl>
    <w:lvl w:ilvl="6" w:tentative="1">
      <w:start w:val="1"/>
      <w:numFmt w:val="bullet"/>
      <w:lvlText w:val=""/>
      <w:lvlJc w:val="left"/>
      <w:pPr>
        <w:tabs>
          <w:tab w:val="num" w:pos="10080"/>
        </w:tabs>
        <w:ind w:left="10080" w:hanging="360"/>
      </w:pPr>
      <w:rPr>
        <w:rFonts w:ascii="Wingdings" w:hAnsi="Wingdings" w:hint="default"/>
        <w:sz w:val="20"/>
      </w:rPr>
    </w:lvl>
    <w:lvl w:ilvl="7" w:tentative="1">
      <w:start w:val="1"/>
      <w:numFmt w:val="bullet"/>
      <w:lvlText w:val=""/>
      <w:lvlJc w:val="left"/>
      <w:pPr>
        <w:tabs>
          <w:tab w:val="num" w:pos="10800"/>
        </w:tabs>
        <w:ind w:left="10800" w:hanging="360"/>
      </w:pPr>
      <w:rPr>
        <w:rFonts w:ascii="Wingdings" w:hAnsi="Wingdings" w:hint="default"/>
        <w:sz w:val="20"/>
      </w:rPr>
    </w:lvl>
    <w:lvl w:ilvl="8" w:tentative="1">
      <w:start w:val="1"/>
      <w:numFmt w:val="bullet"/>
      <w:lvlText w:val=""/>
      <w:lvlJc w:val="left"/>
      <w:pPr>
        <w:tabs>
          <w:tab w:val="num" w:pos="11520"/>
        </w:tabs>
        <w:ind w:left="11520" w:hanging="360"/>
      </w:pPr>
      <w:rPr>
        <w:rFonts w:ascii="Wingdings" w:hAnsi="Wingdings" w:hint="default"/>
        <w:sz w:val="20"/>
      </w:rPr>
    </w:lvl>
  </w:abstractNum>
  <w:abstractNum w:abstractNumId="20" w15:restartNumberingAfterBreak="0">
    <w:nsid w:val="659A196B"/>
    <w:multiLevelType w:val="multilevel"/>
    <w:tmpl w:val="92EE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11BCB"/>
    <w:multiLevelType w:val="hybridMultilevel"/>
    <w:tmpl w:val="7C68443C"/>
    <w:lvl w:ilvl="0" w:tplc="FFFFFFFF">
      <w:start w:val="1"/>
      <w:numFmt w:val="decimal"/>
      <w:lvlText w:val="%1."/>
      <w:lvlJc w:val="left"/>
      <w:pPr>
        <w:ind w:left="45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48811900">
    <w:abstractNumId w:val="2"/>
  </w:num>
  <w:num w:numId="2" w16cid:durableId="379746509">
    <w:abstractNumId w:val="3"/>
  </w:num>
  <w:num w:numId="3" w16cid:durableId="693582226">
    <w:abstractNumId w:val="13"/>
  </w:num>
  <w:num w:numId="4" w16cid:durableId="917445518">
    <w:abstractNumId w:val="17"/>
  </w:num>
  <w:num w:numId="5" w16cid:durableId="1214805579">
    <w:abstractNumId w:val="0"/>
  </w:num>
  <w:num w:numId="6" w16cid:durableId="1102451728">
    <w:abstractNumId w:val="1"/>
  </w:num>
  <w:num w:numId="7" w16cid:durableId="1623339582">
    <w:abstractNumId w:val="15"/>
  </w:num>
  <w:num w:numId="8" w16cid:durableId="1638341183">
    <w:abstractNumId w:val="21"/>
  </w:num>
  <w:num w:numId="9" w16cid:durableId="1729452284">
    <w:abstractNumId w:val="4"/>
  </w:num>
  <w:num w:numId="10" w16cid:durableId="1817457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102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2406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567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6145193">
    <w:abstractNumId w:val="14"/>
  </w:num>
  <w:num w:numId="15" w16cid:durableId="476529551">
    <w:abstractNumId w:val="11"/>
  </w:num>
  <w:num w:numId="16" w16cid:durableId="1477599707">
    <w:abstractNumId w:val="12"/>
  </w:num>
  <w:num w:numId="17" w16cid:durableId="1118255761">
    <w:abstractNumId w:val="18"/>
  </w:num>
  <w:num w:numId="18" w16cid:durableId="1977248485">
    <w:abstractNumId w:val="19"/>
  </w:num>
  <w:num w:numId="19" w16cid:durableId="1223324735">
    <w:abstractNumId w:val="16"/>
  </w:num>
  <w:num w:numId="20" w16cid:durableId="287129251">
    <w:abstractNumId w:val="20"/>
  </w:num>
  <w:num w:numId="21" w16cid:durableId="2093548243">
    <w:abstractNumId w:val="9"/>
  </w:num>
  <w:num w:numId="22" w16cid:durableId="824781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EC"/>
    <w:rsid w:val="00001AF9"/>
    <w:rsid w:val="000039F1"/>
    <w:rsid w:val="00005D8D"/>
    <w:rsid w:val="0002173F"/>
    <w:rsid w:val="00025971"/>
    <w:rsid w:val="00030D9E"/>
    <w:rsid w:val="000340E1"/>
    <w:rsid w:val="00057322"/>
    <w:rsid w:val="0006100C"/>
    <w:rsid w:val="000662E1"/>
    <w:rsid w:val="00077D8F"/>
    <w:rsid w:val="000942CF"/>
    <w:rsid w:val="000A0D0B"/>
    <w:rsid w:val="000A4F0C"/>
    <w:rsid w:val="000B58DA"/>
    <w:rsid w:val="000B5FC9"/>
    <w:rsid w:val="000C152B"/>
    <w:rsid w:val="000D04BC"/>
    <w:rsid w:val="000D0F18"/>
    <w:rsid w:val="000E02DF"/>
    <w:rsid w:val="000E18B7"/>
    <w:rsid w:val="000E45F1"/>
    <w:rsid w:val="001131A9"/>
    <w:rsid w:val="001243C9"/>
    <w:rsid w:val="0012547A"/>
    <w:rsid w:val="00134518"/>
    <w:rsid w:val="00136EFA"/>
    <w:rsid w:val="00153E31"/>
    <w:rsid w:val="001626B7"/>
    <w:rsid w:val="001657F1"/>
    <w:rsid w:val="0016719C"/>
    <w:rsid w:val="00176D36"/>
    <w:rsid w:val="00193182"/>
    <w:rsid w:val="001A307D"/>
    <w:rsid w:val="001A4751"/>
    <w:rsid w:val="001B6507"/>
    <w:rsid w:val="001D73CB"/>
    <w:rsid w:val="001D7501"/>
    <w:rsid w:val="001F35B1"/>
    <w:rsid w:val="00212066"/>
    <w:rsid w:val="002126B5"/>
    <w:rsid w:val="00213926"/>
    <w:rsid w:val="00215B8B"/>
    <w:rsid w:val="00216935"/>
    <w:rsid w:val="00236ED2"/>
    <w:rsid w:val="00253F83"/>
    <w:rsid w:val="00263A51"/>
    <w:rsid w:val="00265335"/>
    <w:rsid w:val="00265B5B"/>
    <w:rsid w:val="00270F4B"/>
    <w:rsid w:val="0028286C"/>
    <w:rsid w:val="00284A22"/>
    <w:rsid w:val="00287758"/>
    <w:rsid w:val="002A487F"/>
    <w:rsid w:val="002C1583"/>
    <w:rsid w:val="002F2613"/>
    <w:rsid w:val="00306507"/>
    <w:rsid w:val="00307B7C"/>
    <w:rsid w:val="00307EAD"/>
    <w:rsid w:val="003103ED"/>
    <w:rsid w:val="00327223"/>
    <w:rsid w:val="00327262"/>
    <w:rsid w:val="0033278B"/>
    <w:rsid w:val="003353A2"/>
    <w:rsid w:val="00335C37"/>
    <w:rsid w:val="00353F06"/>
    <w:rsid w:val="00362DEE"/>
    <w:rsid w:val="003649D9"/>
    <w:rsid w:val="00380409"/>
    <w:rsid w:val="00384885"/>
    <w:rsid w:val="00390CE3"/>
    <w:rsid w:val="003C01D6"/>
    <w:rsid w:val="003E44FE"/>
    <w:rsid w:val="003F0941"/>
    <w:rsid w:val="003F1E9D"/>
    <w:rsid w:val="003F28E9"/>
    <w:rsid w:val="00413C9E"/>
    <w:rsid w:val="00414165"/>
    <w:rsid w:val="004147B4"/>
    <w:rsid w:val="00415341"/>
    <w:rsid w:val="00421722"/>
    <w:rsid w:val="00426505"/>
    <w:rsid w:val="0043356D"/>
    <w:rsid w:val="00434578"/>
    <w:rsid w:val="00436F0E"/>
    <w:rsid w:val="004409B4"/>
    <w:rsid w:val="00453B5C"/>
    <w:rsid w:val="00455CF4"/>
    <w:rsid w:val="00463918"/>
    <w:rsid w:val="00464A69"/>
    <w:rsid w:val="00467C82"/>
    <w:rsid w:val="004805E3"/>
    <w:rsid w:val="0048257E"/>
    <w:rsid w:val="00490535"/>
    <w:rsid w:val="004910E7"/>
    <w:rsid w:val="004A0017"/>
    <w:rsid w:val="004A4CEF"/>
    <w:rsid w:val="004A7AA1"/>
    <w:rsid w:val="004B50CD"/>
    <w:rsid w:val="004C32BA"/>
    <w:rsid w:val="004C515C"/>
    <w:rsid w:val="004C543E"/>
    <w:rsid w:val="004D4C94"/>
    <w:rsid w:val="004D6A06"/>
    <w:rsid w:val="004E1777"/>
    <w:rsid w:val="004E1BD9"/>
    <w:rsid w:val="004E7408"/>
    <w:rsid w:val="005033FE"/>
    <w:rsid w:val="005055B0"/>
    <w:rsid w:val="00511AF3"/>
    <w:rsid w:val="00512F90"/>
    <w:rsid w:val="00524297"/>
    <w:rsid w:val="00527351"/>
    <w:rsid w:val="005345F0"/>
    <w:rsid w:val="00541109"/>
    <w:rsid w:val="00547550"/>
    <w:rsid w:val="0056400C"/>
    <w:rsid w:val="00573A33"/>
    <w:rsid w:val="00573E23"/>
    <w:rsid w:val="005847C9"/>
    <w:rsid w:val="00591580"/>
    <w:rsid w:val="00592055"/>
    <w:rsid w:val="005E1937"/>
    <w:rsid w:val="005E458A"/>
    <w:rsid w:val="005E555F"/>
    <w:rsid w:val="005F4DEF"/>
    <w:rsid w:val="005F723C"/>
    <w:rsid w:val="00601503"/>
    <w:rsid w:val="006055DB"/>
    <w:rsid w:val="00612F5E"/>
    <w:rsid w:val="006315E0"/>
    <w:rsid w:val="00651651"/>
    <w:rsid w:val="00652C84"/>
    <w:rsid w:val="006543A8"/>
    <w:rsid w:val="00664E2F"/>
    <w:rsid w:val="00665255"/>
    <w:rsid w:val="0067434C"/>
    <w:rsid w:val="00687769"/>
    <w:rsid w:val="0069324B"/>
    <w:rsid w:val="006B08F7"/>
    <w:rsid w:val="006C3EEB"/>
    <w:rsid w:val="006D075D"/>
    <w:rsid w:val="006E1946"/>
    <w:rsid w:val="006E1A06"/>
    <w:rsid w:val="006F0212"/>
    <w:rsid w:val="006F3E50"/>
    <w:rsid w:val="006F3FA2"/>
    <w:rsid w:val="006F58B1"/>
    <w:rsid w:val="006F6B00"/>
    <w:rsid w:val="007257EB"/>
    <w:rsid w:val="00731574"/>
    <w:rsid w:val="007450E8"/>
    <w:rsid w:val="00746992"/>
    <w:rsid w:val="0075566F"/>
    <w:rsid w:val="007615AC"/>
    <w:rsid w:val="00764C74"/>
    <w:rsid w:val="00773424"/>
    <w:rsid w:val="00780852"/>
    <w:rsid w:val="00782E14"/>
    <w:rsid w:val="007938F6"/>
    <w:rsid w:val="00793B49"/>
    <w:rsid w:val="007A4F1F"/>
    <w:rsid w:val="007A65CE"/>
    <w:rsid w:val="007B02BE"/>
    <w:rsid w:val="007D2FAD"/>
    <w:rsid w:val="007E053C"/>
    <w:rsid w:val="007E18C2"/>
    <w:rsid w:val="00801933"/>
    <w:rsid w:val="00811F4A"/>
    <w:rsid w:val="00814BAE"/>
    <w:rsid w:val="0081544F"/>
    <w:rsid w:val="00816ADF"/>
    <w:rsid w:val="008232A7"/>
    <w:rsid w:val="00831210"/>
    <w:rsid w:val="00831BA8"/>
    <w:rsid w:val="00850114"/>
    <w:rsid w:val="0085234F"/>
    <w:rsid w:val="008533F9"/>
    <w:rsid w:val="00854079"/>
    <w:rsid w:val="008664E1"/>
    <w:rsid w:val="00870268"/>
    <w:rsid w:val="00895AE1"/>
    <w:rsid w:val="008B3F6F"/>
    <w:rsid w:val="008E0F84"/>
    <w:rsid w:val="008E110D"/>
    <w:rsid w:val="008E4C89"/>
    <w:rsid w:val="008F2725"/>
    <w:rsid w:val="008F3E15"/>
    <w:rsid w:val="008F5465"/>
    <w:rsid w:val="009012DF"/>
    <w:rsid w:val="0092480E"/>
    <w:rsid w:val="009272E6"/>
    <w:rsid w:val="0093160A"/>
    <w:rsid w:val="009411AD"/>
    <w:rsid w:val="009447D4"/>
    <w:rsid w:val="009516E0"/>
    <w:rsid w:val="00962933"/>
    <w:rsid w:val="00974F41"/>
    <w:rsid w:val="009A18DE"/>
    <w:rsid w:val="009A258F"/>
    <w:rsid w:val="009A5378"/>
    <w:rsid w:val="009C736E"/>
    <w:rsid w:val="009D5B0E"/>
    <w:rsid w:val="009D6A55"/>
    <w:rsid w:val="009D76B6"/>
    <w:rsid w:val="009F72C0"/>
    <w:rsid w:val="00A04366"/>
    <w:rsid w:val="00A111E8"/>
    <w:rsid w:val="00A13C05"/>
    <w:rsid w:val="00A13EE7"/>
    <w:rsid w:val="00A14BBE"/>
    <w:rsid w:val="00A16AAF"/>
    <w:rsid w:val="00A205B4"/>
    <w:rsid w:val="00A2074A"/>
    <w:rsid w:val="00A27657"/>
    <w:rsid w:val="00A37D9F"/>
    <w:rsid w:val="00A50579"/>
    <w:rsid w:val="00A50F24"/>
    <w:rsid w:val="00A65E7E"/>
    <w:rsid w:val="00A76650"/>
    <w:rsid w:val="00A85D3F"/>
    <w:rsid w:val="00A9070B"/>
    <w:rsid w:val="00AA6174"/>
    <w:rsid w:val="00AA65CF"/>
    <w:rsid w:val="00AB0D82"/>
    <w:rsid w:val="00AC6DD4"/>
    <w:rsid w:val="00AE0BCE"/>
    <w:rsid w:val="00AF10E1"/>
    <w:rsid w:val="00AF1AB5"/>
    <w:rsid w:val="00B0169D"/>
    <w:rsid w:val="00B16E8E"/>
    <w:rsid w:val="00B24ECD"/>
    <w:rsid w:val="00B30B28"/>
    <w:rsid w:val="00B36AC6"/>
    <w:rsid w:val="00B36E92"/>
    <w:rsid w:val="00B40DBD"/>
    <w:rsid w:val="00B52E6C"/>
    <w:rsid w:val="00B556FC"/>
    <w:rsid w:val="00B67848"/>
    <w:rsid w:val="00B7068D"/>
    <w:rsid w:val="00B733B5"/>
    <w:rsid w:val="00B83AC0"/>
    <w:rsid w:val="00B8687D"/>
    <w:rsid w:val="00B87937"/>
    <w:rsid w:val="00B93844"/>
    <w:rsid w:val="00B938B8"/>
    <w:rsid w:val="00BA115F"/>
    <w:rsid w:val="00BA6B67"/>
    <w:rsid w:val="00BC7A31"/>
    <w:rsid w:val="00BD4D33"/>
    <w:rsid w:val="00BE5F7C"/>
    <w:rsid w:val="00BF0244"/>
    <w:rsid w:val="00BF263D"/>
    <w:rsid w:val="00C14E2C"/>
    <w:rsid w:val="00C238C5"/>
    <w:rsid w:val="00C33404"/>
    <w:rsid w:val="00C41281"/>
    <w:rsid w:val="00C45F7A"/>
    <w:rsid w:val="00C521FA"/>
    <w:rsid w:val="00C54D86"/>
    <w:rsid w:val="00C65129"/>
    <w:rsid w:val="00C839BC"/>
    <w:rsid w:val="00C9425E"/>
    <w:rsid w:val="00C9554F"/>
    <w:rsid w:val="00C97488"/>
    <w:rsid w:val="00CA0489"/>
    <w:rsid w:val="00CA760A"/>
    <w:rsid w:val="00CA7B32"/>
    <w:rsid w:val="00CB0261"/>
    <w:rsid w:val="00CB0365"/>
    <w:rsid w:val="00CB3D09"/>
    <w:rsid w:val="00CC4D0A"/>
    <w:rsid w:val="00CD1157"/>
    <w:rsid w:val="00CF218D"/>
    <w:rsid w:val="00D10D12"/>
    <w:rsid w:val="00D179FC"/>
    <w:rsid w:val="00D20FC9"/>
    <w:rsid w:val="00D232E4"/>
    <w:rsid w:val="00D32963"/>
    <w:rsid w:val="00D36CF2"/>
    <w:rsid w:val="00D44E2A"/>
    <w:rsid w:val="00D52930"/>
    <w:rsid w:val="00D646BE"/>
    <w:rsid w:val="00D6477B"/>
    <w:rsid w:val="00D655B7"/>
    <w:rsid w:val="00D8137A"/>
    <w:rsid w:val="00DA39ED"/>
    <w:rsid w:val="00DB07E8"/>
    <w:rsid w:val="00DB37A1"/>
    <w:rsid w:val="00DC1232"/>
    <w:rsid w:val="00DC40EC"/>
    <w:rsid w:val="00DD2914"/>
    <w:rsid w:val="00DE6B48"/>
    <w:rsid w:val="00DF4031"/>
    <w:rsid w:val="00E045B8"/>
    <w:rsid w:val="00E13810"/>
    <w:rsid w:val="00E156DE"/>
    <w:rsid w:val="00E15AEC"/>
    <w:rsid w:val="00E41561"/>
    <w:rsid w:val="00E446D9"/>
    <w:rsid w:val="00E4691D"/>
    <w:rsid w:val="00E54C8D"/>
    <w:rsid w:val="00E64307"/>
    <w:rsid w:val="00E67804"/>
    <w:rsid w:val="00E70F9A"/>
    <w:rsid w:val="00E836B8"/>
    <w:rsid w:val="00E86908"/>
    <w:rsid w:val="00EA3C4E"/>
    <w:rsid w:val="00EA4AF6"/>
    <w:rsid w:val="00EA73A4"/>
    <w:rsid w:val="00EB3D76"/>
    <w:rsid w:val="00EC5FEC"/>
    <w:rsid w:val="00EC6F6B"/>
    <w:rsid w:val="00EF68C7"/>
    <w:rsid w:val="00F01AD5"/>
    <w:rsid w:val="00F07A91"/>
    <w:rsid w:val="00F168DF"/>
    <w:rsid w:val="00F41A40"/>
    <w:rsid w:val="00F4798D"/>
    <w:rsid w:val="00F5603A"/>
    <w:rsid w:val="00F64B38"/>
    <w:rsid w:val="00F65497"/>
    <w:rsid w:val="00F713F4"/>
    <w:rsid w:val="00F959C5"/>
    <w:rsid w:val="00F96A7E"/>
    <w:rsid w:val="00F97F14"/>
    <w:rsid w:val="00FA2753"/>
    <w:rsid w:val="00FA2857"/>
    <w:rsid w:val="00FA47BB"/>
    <w:rsid w:val="00FA51EC"/>
    <w:rsid w:val="00FA5751"/>
    <w:rsid w:val="00FA74CE"/>
    <w:rsid w:val="00FC1AD8"/>
    <w:rsid w:val="00FC24AF"/>
    <w:rsid w:val="00FC351B"/>
    <w:rsid w:val="00FD6C8C"/>
    <w:rsid w:val="00FE6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DBD1"/>
  <w15:chartTrackingRefBased/>
  <w15:docId w15:val="{1A920AC5-1E1D-45B0-88EF-5B3C0B40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28"/>
    <w:pPr>
      <w:bidi/>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C5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5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F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F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F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F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5F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F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F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F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FEC"/>
    <w:rPr>
      <w:rFonts w:eastAsiaTheme="majorEastAsia" w:cstheme="majorBidi"/>
      <w:color w:val="272727" w:themeColor="text1" w:themeTint="D8"/>
    </w:rPr>
  </w:style>
  <w:style w:type="paragraph" w:styleId="Title">
    <w:name w:val="Title"/>
    <w:basedOn w:val="Normal"/>
    <w:next w:val="Normal"/>
    <w:link w:val="TitleChar"/>
    <w:uiPriority w:val="10"/>
    <w:qFormat/>
    <w:rsid w:val="00EC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FEC"/>
    <w:pPr>
      <w:spacing w:before="160"/>
      <w:jc w:val="center"/>
    </w:pPr>
    <w:rPr>
      <w:i/>
      <w:iCs/>
      <w:color w:val="404040" w:themeColor="text1" w:themeTint="BF"/>
    </w:rPr>
  </w:style>
  <w:style w:type="character" w:customStyle="1" w:styleId="QuoteChar">
    <w:name w:val="Quote Char"/>
    <w:basedOn w:val="DefaultParagraphFont"/>
    <w:link w:val="Quote"/>
    <w:uiPriority w:val="29"/>
    <w:rsid w:val="00EC5FEC"/>
    <w:rPr>
      <w:i/>
      <w:iCs/>
      <w:color w:val="404040" w:themeColor="text1" w:themeTint="BF"/>
    </w:rPr>
  </w:style>
  <w:style w:type="paragraph" w:styleId="ListParagraph">
    <w:name w:val="List Paragraph"/>
    <w:basedOn w:val="Normal"/>
    <w:link w:val="ListParagraphChar"/>
    <w:uiPriority w:val="34"/>
    <w:qFormat/>
    <w:rsid w:val="00EC5FEC"/>
    <w:pPr>
      <w:ind w:left="720"/>
      <w:contextualSpacing/>
    </w:pPr>
  </w:style>
  <w:style w:type="character" w:styleId="IntenseEmphasis">
    <w:name w:val="Intense Emphasis"/>
    <w:basedOn w:val="DefaultParagraphFont"/>
    <w:uiPriority w:val="21"/>
    <w:qFormat/>
    <w:rsid w:val="00EC5FEC"/>
    <w:rPr>
      <w:i/>
      <w:iCs/>
      <w:color w:val="2F5496" w:themeColor="accent1" w:themeShade="BF"/>
    </w:rPr>
  </w:style>
  <w:style w:type="paragraph" w:styleId="IntenseQuote">
    <w:name w:val="Intense Quote"/>
    <w:basedOn w:val="Normal"/>
    <w:next w:val="Normal"/>
    <w:link w:val="IntenseQuoteChar"/>
    <w:uiPriority w:val="30"/>
    <w:qFormat/>
    <w:rsid w:val="00EC5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FEC"/>
    <w:rPr>
      <w:i/>
      <w:iCs/>
      <w:color w:val="2F5496" w:themeColor="accent1" w:themeShade="BF"/>
    </w:rPr>
  </w:style>
  <w:style w:type="character" w:styleId="IntenseReference">
    <w:name w:val="Intense Reference"/>
    <w:basedOn w:val="DefaultParagraphFont"/>
    <w:uiPriority w:val="32"/>
    <w:qFormat/>
    <w:rsid w:val="00EC5FEC"/>
    <w:rPr>
      <w:b/>
      <w:bCs/>
      <w:smallCaps/>
      <w:color w:val="2F5496" w:themeColor="accent1" w:themeShade="BF"/>
      <w:spacing w:val="5"/>
    </w:rPr>
  </w:style>
  <w:style w:type="character" w:customStyle="1" w:styleId="ListParagraphChar">
    <w:name w:val="List Paragraph Char"/>
    <w:link w:val="ListParagraph"/>
    <w:uiPriority w:val="34"/>
    <w:rsid w:val="00436F0E"/>
  </w:style>
  <w:style w:type="character" w:styleId="CommentReference">
    <w:name w:val="annotation reference"/>
    <w:basedOn w:val="DefaultParagraphFont"/>
    <w:uiPriority w:val="99"/>
    <w:semiHidden/>
    <w:unhideWhenUsed/>
    <w:rsid w:val="00467C82"/>
    <w:rPr>
      <w:sz w:val="16"/>
      <w:szCs w:val="16"/>
    </w:rPr>
  </w:style>
  <w:style w:type="paragraph" w:styleId="CommentText">
    <w:name w:val="annotation text"/>
    <w:basedOn w:val="Normal"/>
    <w:link w:val="CommentTextChar"/>
    <w:uiPriority w:val="99"/>
    <w:semiHidden/>
    <w:unhideWhenUsed/>
    <w:rsid w:val="00467C82"/>
    <w:pPr>
      <w:spacing w:line="240" w:lineRule="auto"/>
    </w:pPr>
    <w:rPr>
      <w:sz w:val="20"/>
      <w:szCs w:val="20"/>
    </w:rPr>
  </w:style>
  <w:style w:type="character" w:customStyle="1" w:styleId="CommentTextChar">
    <w:name w:val="Comment Text Char"/>
    <w:basedOn w:val="DefaultParagraphFont"/>
    <w:link w:val="CommentText"/>
    <w:uiPriority w:val="99"/>
    <w:semiHidden/>
    <w:rsid w:val="00467C8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7C82"/>
    <w:rPr>
      <w:b/>
      <w:bCs/>
    </w:rPr>
  </w:style>
  <w:style w:type="character" w:customStyle="1" w:styleId="CommentSubjectChar">
    <w:name w:val="Comment Subject Char"/>
    <w:basedOn w:val="CommentTextChar"/>
    <w:link w:val="CommentSubject"/>
    <w:uiPriority w:val="99"/>
    <w:semiHidden/>
    <w:rsid w:val="00467C82"/>
    <w:rPr>
      <w:b/>
      <w:bCs/>
      <w:kern w:val="0"/>
      <w:sz w:val="20"/>
      <w:szCs w:val="20"/>
      <w14:ligatures w14:val="none"/>
    </w:rPr>
  </w:style>
  <w:style w:type="table" w:styleId="TableGrid">
    <w:name w:val="Table Grid"/>
    <w:basedOn w:val="TableNormal"/>
    <w:uiPriority w:val="39"/>
    <w:rsid w:val="00FA5751"/>
    <w:pPr>
      <w:spacing w:after="0" w:line="240" w:lineRule="auto"/>
    </w:pPr>
    <w:rPr>
      <w:rFonts w:eastAsiaTheme="minorEastAsia"/>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5F723C"/>
    <w:rPr>
      <w:color w:val="0000FF"/>
      <w:u w:val="single"/>
    </w:rPr>
  </w:style>
  <w:style w:type="paragraph" w:styleId="Header">
    <w:name w:val="header"/>
    <w:basedOn w:val="Normal"/>
    <w:link w:val="HeaderChar"/>
    <w:uiPriority w:val="99"/>
    <w:unhideWhenUsed/>
    <w:rsid w:val="00D36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CF2"/>
    <w:rPr>
      <w:kern w:val="0"/>
      <w:sz w:val="22"/>
      <w:szCs w:val="22"/>
      <w14:ligatures w14:val="none"/>
    </w:rPr>
  </w:style>
  <w:style w:type="paragraph" w:styleId="Footer">
    <w:name w:val="footer"/>
    <w:basedOn w:val="Normal"/>
    <w:link w:val="FooterChar"/>
    <w:uiPriority w:val="99"/>
    <w:unhideWhenUsed/>
    <w:rsid w:val="00D36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CF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608DA-F885-4932-9E7A-794E274E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21</Pages>
  <Words>5153</Words>
  <Characters>29374</Characters>
  <Application>Microsoft Office Word</Application>
  <DocSecurity>0</DocSecurity>
  <Lines>244</Lines>
  <Paragraphs>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RTX SUDAN</cp:lastModifiedBy>
  <cp:revision>212</cp:revision>
  <dcterms:created xsi:type="dcterms:W3CDTF">2026-04-01T15:00:00Z</dcterms:created>
  <dcterms:modified xsi:type="dcterms:W3CDTF">2026-05-16T07:16:00Z</dcterms:modified>
</cp:coreProperties>
</file>