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EDF6" w14:textId="77777777" w:rsidR="007C56F0" w:rsidRPr="00AB446A" w:rsidRDefault="007C56F0" w:rsidP="007C56F0">
      <w:pPr>
        <w:rPr>
          <w:rFonts w:ascii="Times New Roman" w:hAnsi="Times New Roman" w:cs="Times New Roman"/>
          <w:sz w:val="24"/>
          <w:szCs w:val="24"/>
        </w:rPr>
      </w:pPr>
      <w:r w:rsidRPr="00AB446A">
        <w:rPr>
          <w:rFonts w:ascii="Times New Roman" w:hAnsi="Times New Roman" w:cs="Times New Roman"/>
          <w:sz w:val="24"/>
          <w:szCs w:val="24"/>
        </w:rPr>
        <w:t xml:space="preserve">Investigating the Role of Social Media Marketing towards Brand Loyalty in Online Shopping </w:t>
      </w:r>
    </w:p>
    <w:p w14:paraId="34D2EDF7" w14:textId="77777777" w:rsidR="007C56F0" w:rsidRPr="00AB446A" w:rsidRDefault="007C56F0" w:rsidP="007C56F0">
      <w:pPr>
        <w:rPr>
          <w:rFonts w:ascii="Times New Roman" w:hAnsi="Times New Roman" w:cs="Times New Roman"/>
          <w:b/>
          <w:bCs/>
          <w:sz w:val="24"/>
          <w:szCs w:val="24"/>
        </w:rPr>
      </w:pPr>
      <w:r w:rsidRPr="00AB446A">
        <w:rPr>
          <w:rFonts w:ascii="Times New Roman" w:hAnsi="Times New Roman" w:cs="Times New Roman"/>
          <w:b/>
          <w:bCs/>
          <w:sz w:val="24"/>
          <w:szCs w:val="24"/>
        </w:rPr>
        <w:t>Abstract</w:t>
      </w:r>
    </w:p>
    <w:p w14:paraId="34D2EDF8" w14:textId="2F012677" w:rsidR="007C56F0" w:rsidRPr="00AB446A" w:rsidRDefault="007C56F0" w:rsidP="007C56F0">
      <w:pPr>
        <w:jc w:val="both"/>
        <w:rPr>
          <w:rFonts w:ascii="Times New Roman" w:hAnsi="Times New Roman" w:cs="Times New Roman"/>
          <w:sz w:val="24"/>
          <w:szCs w:val="24"/>
        </w:rPr>
      </w:pPr>
      <w:r w:rsidRPr="00AB446A">
        <w:rPr>
          <w:rFonts w:ascii="Times New Roman" w:hAnsi="Times New Roman" w:cs="Times New Roman"/>
          <w:sz w:val="24"/>
          <w:szCs w:val="24"/>
        </w:rPr>
        <w:t xml:space="preserve">In the contemporary digital environment, social media has emerged as an effective instrument for companies to reach out to customers and establish long-lasting relationships. This research explores the effect of primary dimensions of Social Media Marketing (SMM)—entertainment, interactivity, trendiness, customization, </w:t>
      </w:r>
      <w:proofErr w:type="spellStart"/>
      <w:r w:rsidRPr="00AB446A">
        <w:rPr>
          <w:rFonts w:ascii="Times New Roman" w:hAnsi="Times New Roman" w:cs="Times New Roman"/>
          <w:sz w:val="24"/>
          <w:szCs w:val="24"/>
        </w:rPr>
        <w:t>eWOM</w:t>
      </w:r>
      <w:proofErr w:type="spellEnd"/>
      <w:r w:rsidRPr="00AB446A">
        <w:rPr>
          <w:rFonts w:ascii="Times New Roman" w:hAnsi="Times New Roman" w:cs="Times New Roman"/>
          <w:sz w:val="24"/>
          <w:szCs w:val="24"/>
        </w:rPr>
        <w:t xml:space="preserve">, and content quality—on brand loyalty among internet consumers. Although prior studies have discussed the overall impact of SMM on consumer </w:t>
      </w:r>
      <w:r w:rsidR="00B150B2" w:rsidRPr="00AB446A">
        <w:rPr>
          <w:rFonts w:ascii="Times New Roman" w:hAnsi="Times New Roman" w:cs="Times New Roman"/>
          <w:sz w:val="24"/>
          <w:szCs w:val="24"/>
        </w:rPr>
        <w:t>behaviour</w:t>
      </w:r>
      <w:r w:rsidRPr="00AB446A">
        <w:rPr>
          <w:rFonts w:ascii="Times New Roman" w:hAnsi="Times New Roman" w:cs="Times New Roman"/>
          <w:sz w:val="24"/>
          <w:szCs w:val="24"/>
        </w:rPr>
        <w:t>, few have focused on how these particular elements affect brand loyalty in online shopping. Adopting a quantitative study, responses were gathered from 350 young adults and working professionals through a standardized questionnaire using a 5-point Likert scale, administered through social media platforms. For ensuring analytical strictness, statistical methods like Cronbach's Alpha, Pearson correlation, and regression analysis were employed. The results show that all six SMM dimensions have a significant and positive impact on brand loyalty, emphasizing the significance of creating compelling, customized content strategies in case of online shopping.</w:t>
      </w:r>
    </w:p>
    <w:p w14:paraId="34D2EDF9" w14:textId="77777777" w:rsidR="007C56F0" w:rsidRPr="00AB446A" w:rsidRDefault="007C56F0" w:rsidP="007C56F0">
      <w:pPr>
        <w:rPr>
          <w:rFonts w:ascii="Times New Roman" w:hAnsi="Times New Roman" w:cs="Times New Roman"/>
          <w:sz w:val="24"/>
          <w:szCs w:val="24"/>
        </w:rPr>
      </w:pPr>
      <w:r w:rsidRPr="00AB446A">
        <w:rPr>
          <w:rFonts w:ascii="Times New Roman" w:hAnsi="Times New Roman" w:cs="Times New Roman"/>
          <w:sz w:val="24"/>
          <w:szCs w:val="24"/>
        </w:rPr>
        <w:t xml:space="preserve">Keywords: Social Media Marketing, Brand Loyalty, Online Shopping, e-Commerce, </w:t>
      </w:r>
      <w:proofErr w:type="spellStart"/>
      <w:r w:rsidRPr="00AB446A">
        <w:rPr>
          <w:rFonts w:ascii="Times New Roman" w:hAnsi="Times New Roman" w:cs="Times New Roman"/>
          <w:sz w:val="24"/>
          <w:szCs w:val="24"/>
        </w:rPr>
        <w:t>eWOM</w:t>
      </w:r>
      <w:proofErr w:type="spellEnd"/>
      <w:r w:rsidRPr="00AB446A">
        <w:rPr>
          <w:rFonts w:ascii="Times New Roman" w:hAnsi="Times New Roman" w:cs="Times New Roman"/>
          <w:sz w:val="24"/>
          <w:szCs w:val="24"/>
        </w:rPr>
        <w:t>, Customization, Content Quality, Digital Consumers</w:t>
      </w:r>
    </w:p>
    <w:p w14:paraId="34D2EDFA" w14:textId="77777777" w:rsidR="007C56F0" w:rsidRPr="00AB446A" w:rsidRDefault="007C56F0" w:rsidP="007C56F0">
      <w:pPr>
        <w:rPr>
          <w:rFonts w:ascii="Times New Roman" w:hAnsi="Times New Roman" w:cs="Times New Roman"/>
          <w:b/>
          <w:bCs/>
          <w:sz w:val="24"/>
          <w:szCs w:val="24"/>
        </w:rPr>
      </w:pPr>
      <w:r w:rsidRPr="00AB446A">
        <w:rPr>
          <w:rFonts w:ascii="Times New Roman" w:hAnsi="Times New Roman" w:cs="Times New Roman"/>
          <w:b/>
          <w:bCs/>
          <w:sz w:val="24"/>
          <w:szCs w:val="24"/>
        </w:rPr>
        <w:t>Introduction</w:t>
      </w:r>
    </w:p>
    <w:p w14:paraId="34D2EDFB" w14:textId="4A97350C" w:rsidR="007C56F0" w:rsidRPr="00AB446A" w:rsidRDefault="007C56F0" w:rsidP="007C56F0">
      <w:pPr>
        <w:jc w:val="both"/>
        <w:rPr>
          <w:rFonts w:ascii="Times New Roman" w:hAnsi="Times New Roman" w:cs="Times New Roman"/>
          <w:sz w:val="24"/>
          <w:szCs w:val="24"/>
        </w:rPr>
      </w:pPr>
      <w:r w:rsidRPr="00523F8A">
        <w:rPr>
          <w:rFonts w:ascii="Times New Roman" w:eastAsia="Calibri" w:hAnsi="Times New Roman" w:cs="Times New Roman"/>
          <w:sz w:val="24"/>
          <w:szCs w:val="24"/>
          <w:lang w:val="en-US" w:bidi="ar-SA"/>
        </w:rPr>
        <w:t xml:space="preserve">The digital age has revolutionized the marketing paradigm where change in customer lifestyle has brought more and better use of social media networks (Jackson &amp;Ahuja, 2016) and expected to do so in the upcoming times.  On a continuum social media has played a major role in the life of the customers to make better informed decisions and on the other end it is a game changer for number of organizations in each kind of domain. </w:t>
      </w:r>
      <w:r w:rsidRPr="00523F8A">
        <w:rPr>
          <w:rFonts w:ascii="Times New Roman" w:eastAsia="Calibri" w:hAnsi="Times New Roman" w:cs="Times New Roman"/>
          <w:color w:val="222222"/>
          <w:sz w:val="24"/>
          <w:szCs w:val="24"/>
          <w:shd w:val="clear" w:color="auto" w:fill="FFFFFF"/>
          <w:lang w:val="en-US" w:bidi="ar-SA"/>
        </w:rPr>
        <w:t>Ye, Hou, Wang, &amp; Omar</w:t>
      </w:r>
      <w:r w:rsidRPr="00523F8A">
        <w:rPr>
          <w:rFonts w:ascii="Times New Roman" w:eastAsia="Calibri" w:hAnsi="Times New Roman" w:cs="Times New Roman"/>
          <w:sz w:val="24"/>
          <w:szCs w:val="24"/>
          <w:lang w:val="en-US" w:bidi="ar-SA"/>
        </w:rPr>
        <w:t xml:space="preserve">, (2024) undermines the effective use </w:t>
      </w:r>
      <w:r w:rsidR="006C362D" w:rsidRPr="00523F8A">
        <w:rPr>
          <w:rFonts w:ascii="Times New Roman" w:eastAsia="Calibri" w:hAnsi="Times New Roman" w:cs="Times New Roman"/>
          <w:sz w:val="24"/>
          <w:szCs w:val="24"/>
          <w:lang w:val="en-US" w:bidi="ar-SA"/>
        </w:rPr>
        <w:t>of social</w:t>
      </w:r>
      <w:r w:rsidRPr="00523F8A">
        <w:rPr>
          <w:rFonts w:ascii="Times New Roman" w:eastAsia="Calibri" w:hAnsi="Times New Roman" w:cs="Times New Roman"/>
          <w:sz w:val="24"/>
          <w:szCs w:val="24"/>
          <w:lang w:val="en-US" w:bidi="ar-SA"/>
        </w:rPr>
        <w:t xml:space="preserve"> media matrix and relationship marketing for enhancing </w:t>
      </w:r>
      <w:r w:rsidR="006C362D" w:rsidRPr="00523F8A">
        <w:rPr>
          <w:rFonts w:ascii="Times New Roman" w:eastAsia="Calibri" w:hAnsi="Times New Roman" w:cs="Times New Roman"/>
          <w:sz w:val="24"/>
          <w:szCs w:val="24"/>
          <w:lang w:val="en-US" w:bidi="ar-SA"/>
        </w:rPr>
        <w:t>companies environmental</w:t>
      </w:r>
      <w:r w:rsidRPr="00523F8A">
        <w:rPr>
          <w:rFonts w:ascii="Times New Roman" w:eastAsia="Calibri" w:hAnsi="Times New Roman" w:cs="Times New Roman"/>
          <w:sz w:val="24"/>
          <w:szCs w:val="24"/>
          <w:lang w:val="en-US" w:bidi="ar-SA"/>
        </w:rPr>
        <w:t>, social and governance (ESG) performance. Thus, it has been outlined that social media has increasingly emerged as an integral part of consumers' brand perceptions and behaviors (Godey et al., 2016). Social media (e.g., Instagram, Facebook, YouTube, Twitter etc.) is now an essential, daily and regular mode of connection in individuals routine lives (Jackson,  &amp; Ahuja ,2016) but for brand it is imperative  to measure  uninterrupted brand image, social media effectiveness and customers cyclical behavior answering few questions about brands changing behavior to reach consumers, measurement of communication value, enhancing customer loyalty, and connection made with their audiences' (Anjorin et al., 2024</w:t>
      </w:r>
      <w:r w:rsidRPr="00523F8A">
        <w:rPr>
          <w:rFonts w:ascii="Times New Roman" w:hAnsi="Times New Roman" w:cs="Times New Roman"/>
          <w:sz w:val="24"/>
          <w:szCs w:val="24"/>
        </w:rPr>
        <w:t>). Devoted results from multiple consumer centric reports synthesize that social media plays an interesting role in the decision-making process and purchase activity (Jeswani, 2023).</w:t>
      </w:r>
    </w:p>
    <w:p w14:paraId="34D2EDFC" w14:textId="6EDFE0DD" w:rsidR="007C56F0" w:rsidRPr="00523F8A" w:rsidRDefault="007C56F0" w:rsidP="007C56F0">
      <w:pPr>
        <w:jc w:val="both"/>
        <w:rPr>
          <w:rFonts w:ascii="Times New Roman" w:hAnsi="Times New Roman" w:cs="Times New Roman"/>
          <w:sz w:val="24"/>
          <w:szCs w:val="24"/>
        </w:rPr>
      </w:pPr>
      <w:r w:rsidRPr="00AB446A">
        <w:rPr>
          <w:rFonts w:ascii="Times New Roman" w:hAnsi="Times New Roman" w:cs="Times New Roman"/>
          <w:sz w:val="24"/>
          <w:szCs w:val="24"/>
        </w:rPr>
        <w:t xml:space="preserve">It is highly acceptable that integration of social media into the marketing mix and strategies has expanded new ways to access and connect with consumers in an interactive format </w:t>
      </w:r>
      <w:r w:rsidRPr="006309B1">
        <w:rPr>
          <w:rFonts w:ascii="Times New Roman" w:hAnsi="Times New Roman" w:cs="Times New Roman"/>
          <w:sz w:val="24"/>
          <w:szCs w:val="24"/>
        </w:rPr>
        <w:t>(Moore 2012).</w:t>
      </w:r>
      <w:r w:rsidRPr="00AB446A">
        <w:rPr>
          <w:rFonts w:ascii="Times New Roman" w:hAnsi="Times New Roman" w:cs="Times New Roman"/>
          <w:sz w:val="24"/>
          <w:szCs w:val="24"/>
        </w:rPr>
        <w:t xml:space="preserve"> Currently, consumers have access to brand pages that allow sharing content across their networks, providing feedback, and participating in a development of a community surrounding an organization's brand, which represents a new dimension of the </w:t>
      </w:r>
      <w:r w:rsidRPr="00523F8A">
        <w:rPr>
          <w:rFonts w:ascii="Times New Roman" w:hAnsi="Times New Roman" w:cs="Times New Roman"/>
          <w:sz w:val="24"/>
          <w:szCs w:val="24"/>
        </w:rPr>
        <w:t xml:space="preserve">brand/consumer relationship (Khan et </w:t>
      </w:r>
      <w:r w:rsidR="006C362D" w:rsidRPr="00523F8A">
        <w:rPr>
          <w:rFonts w:ascii="Times New Roman" w:hAnsi="Times New Roman" w:cs="Times New Roman"/>
          <w:sz w:val="24"/>
          <w:szCs w:val="24"/>
        </w:rPr>
        <w:t>al.</w:t>
      </w:r>
      <w:r w:rsidRPr="00523F8A">
        <w:rPr>
          <w:rFonts w:ascii="Times New Roman" w:hAnsi="Times New Roman" w:cs="Times New Roman"/>
          <w:sz w:val="24"/>
          <w:szCs w:val="24"/>
        </w:rPr>
        <w:t xml:space="preserve">, 2016). In continuity to the advantages of using social media for </w:t>
      </w:r>
      <w:r w:rsidR="006C362D" w:rsidRPr="00523F8A">
        <w:rPr>
          <w:rFonts w:ascii="Times New Roman" w:hAnsi="Times New Roman" w:cs="Times New Roman"/>
          <w:sz w:val="24"/>
          <w:szCs w:val="24"/>
        </w:rPr>
        <w:t>brands,</w:t>
      </w:r>
      <w:r w:rsidRPr="00523F8A">
        <w:rPr>
          <w:rFonts w:ascii="Times New Roman" w:hAnsi="Times New Roman" w:cs="Times New Roman"/>
          <w:sz w:val="24"/>
          <w:szCs w:val="24"/>
        </w:rPr>
        <w:t xml:space="preserve"> it highly </w:t>
      </w:r>
      <w:r w:rsidRPr="00523F8A">
        <w:rPr>
          <w:rFonts w:ascii="Times New Roman" w:hAnsi="Times New Roman" w:cs="Times New Roman"/>
          <w:sz w:val="24"/>
          <w:szCs w:val="24"/>
        </w:rPr>
        <w:lastRenderedPageBreak/>
        <w:t>demonstrates features of eliminating the barriers of communication and directly engagement with consumers at multiple touch points, as well as to be responsive to consumers' needs and requests (Bashir et al., 2024). In addition to increasing accessibility and level of engagement clear the way for improved customer service, access to information, and building trust as a facilitator of brand loyalty (Abasin</w:t>
      </w:r>
      <w:r w:rsidR="00DE4B7F" w:rsidRPr="00523F8A">
        <w:rPr>
          <w:rFonts w:ascii="Times New Roman" w:hAnsi="Times New Roman" w:cs="Times New Roman"/>
          <w:sz w:val="24"/>
          <w:szCs w:val="24"/>
        </w:rPr>
        <w:t xml:space="preserve"> </w:t>
      </w:r>
      <w:r w:rsidRPr="00523F8A">
        <w:rPr>
          <w:rFonts w:ascii="Times New Roman" w:hAnsi="Times New Roman" w:cs="Times New Roman"/>
          <w:sz w:val="24"/>
          <w:szCs w:val="24"/>
        </w:rPr>
        <w:t>&amp;</w:t>
      </w:r>
      <w:r w:rsidR="00DE4B7F" w:rsidRPr="00523F8A">
        <w:rPr>
          <w:rFonts w:ascii="Times New Roman" w:hAnsi="Times New Roman" w:cs="Times New Roman"/>
          <w:sz w:val="24"/>
          <w:szCs w:val="24"/>
        </w:rPr>
        <w:t xml:space="preserve"> </w:t>
      </w:r>
      <w:r w:rsidRPr="00523F8A">
        <w:rPr>
          <w:rFonts w:ascii="Times New Roman" w:hAnsi="Times New Roman" w:cs="Times New Roman"/>
          <w:sz w:val="24"/>
          <w:szCs w:val="24"/>
        </w:rPr>
        <w:t>Huseynov, 2020).</w:t>
      </w:r>
    </w:p>
    <w:p w14:paraId="34D2EDFE" w14:textId="45FB864A" w:rsidR="007C56F0" w:rsidRPr="00AB446A" w:rsidRDefault="007C56F0" w:rsidP="007C56F0">
      <w:pPr>
        <w:jc w:val="both"/>
        <w:rPr>
          <w:rFonts w:ascii="Times New Roman" w:hAnsi="Times New Roman" w:cs="Times New Roman"/>
          <w:sz w:val="24"/>
          <w:szCs w:val="24"/>
        </w:rPr>
      </w:pPr>
      <w:r w:rsidRPr="00523F8A">
        <w:rPr>
          <w:rFonts w:ascii="Times New Roman" w:hAnsi="Times New Roman" w:cs="Times New Roman"/>
          <w:sz w:val="24"/>
          <w:szCs w:val="24"/>
        </w:rPr>
        <w:t xml:space="preserve">Moreover, the participatory aspect of social media </w:t>
      </w:r>
      <w:r w:rsidR="006C362D" w:rsidRPr="00523F8A">
        <w:rPr>
          <w:rFonts w:ascii="Times New Roman" w:hAnsi="Times New Roman" w:cs="Times New Roman"/>
          <w:sz w:val="24"/>
          <w:szCs w:val="24"/>
        </w:rPr>
        <w:t>allows</w:t>
      </w:r>
      <w:r w:rsidRPr="00523F8A">
        <w:rPr>
          <w:rFonts w:ascii="Times New Roman" w:hAnsi="Times New Roman" w:cs="Times New Roman"/>
          <w:sz w:val="24"/>
          <w:szCs w:val="24"/>
        </w:rPr>
        <w:t xml:space="preserve"> consumers to co-create brand stories either through user-generated content (reviews, testimonials, opinions, etc.) </w:t>
      </w:r>
      <w:r w:rsidR="006C362D" w:rsidRPr="00523F8A">
        <w:rPr>
          <w:rFonts w:ascii="Times New Roman" w:hAnsi="Times New Roman" w:cs="Times New Roman"/>
          <w:sz w:val="24"/>
          <w:szCs w:val="24"/>
        </w:rPr>
        <w:t>or modern-day</w:t>
      </w:r>
      <w:r w:rsidRPr="00523F8A">
        <w:rPr>
          <w:rFonts w:ascii="Times New Roman" w:hAnsi="Times New Roman" w:cs="Times New Roman"/>
          <w:sz w:val="24"/>
          <w:szCs w:val="24"/>
        </w:rPr>
        <w:t xml:space="preserve"> customers take no time to change brand </w:t>
      </w:r>
      <w:r w:rsidR="006C362D" w:rsidRPr="00523F8A">
        <w:rPr>
          <w:rFonts w:ascii="Times New Roman" w:hAnsi="Times New Roman" w:cs="Times New Roman"/>
          <w:sz w:val="24"/>
          <w:szCs w:val="24"/>
        </w:rPr>
        <w:t>options (</w:t>
      </w:r>
      <w:r w:rsidRPr="00523F8A">
        <w:rPr>
          <w:rFonts w:ascii="Times New Roman" w:hAnsi="Times New Roman" w:cs="Times New Roman"/>
          <w:sz w:val="24"/>
          <w:szCs w:val="24"/>
        </w:rPr>
        <w:t xml:space="preserve">Ismail, 2017; Sohaib et al., 2022). The </w:t>
      </w:r>
      <w:r w:rsidR="006C362D" w:rsidRPr="00523F8A">
        <w:rPr>
          <w:rFonts w:ascii="Times New Roman" w:hAnsi="Times New Roman" w:cs="Times New Roman"/>
          <w:sz w:val="24"/>
          <w:szCs w:val="24"/>
        </w:rPr>
        <w:t>overarching</w:t>
      </w:r>
      <w:r w:rsidRPr="00523F8A">
        <w:rPr>
          <w:rFonts w:ascii="Times New Roman" w:hAnsi="Times New Roman" w:cs="Times New Roman"/>
          <w:sz w:val="24"/>
          <w:szCs w:val="24"/>
        </w:rPr>
        <w:t xml:space="preserve"> benefits make  marketers to devote effort into creating visually appealing and emotionally-engaging content, as well as offering opportunities for consumers to create their own content (Jayasekara </w:t>
      </w:r>
      <w:proofErr w:type="spellStart"/>
      <w:r w:rsidRPr="00523F8A">
        <w:rPr>
          <w:rFonts w:ascii="Times New Roman" w:hAnsi="Times New Roman" w:cs="Times New Roman"/>
          <w:sz w:val="24"/>
          <w:szCs w:val="24"/>
        </w:rPr>
        <w:t>Liyanaarachchige</w:t>
      </w:r>
      <w:proofErr w:type="spellEnd"/>
      <w:r w:rsidRPr="00523F8A">
        <w:rPr>
          <w:rFonts w:ascii="Times New Roman" w:hAnsi="Times New Roman" w:cs="Times New Roman"/>
          <w:sz w:val="24"/>
          <w:szCs w:val="24"/>
        </w:rPr>
        <w:t>, &amp;Thirana Gamage, 2024). Social media networks are without borders; brands can reach a global audience where technology interventions have taken the role of infomediary from intermediary (Bhatia, 2020).</w:t>
      </w:r>
      <w:r w:rsidRPr="00AB446A">
        <w:rPr>
          <w:rFonts w:ascii="Times New Roman" w:hAnsi="Times New Roman" w:cs="Times New Roman"/>
          <w:sz w:val="24"/>
          <w:szCs w:val="24"/>
        </w:rPr>
        <w:t xml:space="preserve"> </w:t>
      </w:r>
    </w:p>
    <w:p w14:paraId="34D2EDFF" w14:textId="2B5DFE57" w:rsidR="007C56F0" w:rsidRPr="00AB446A" w:rsidRDefault="007C56F0" w:rsidP="007C56F0">
      <w:pPr>
        <w:jc w:val="both"/>
        <w:rPr>
          <w:rFonts w:ascii="Times New Roman" w:hAnsi="Times New Roman" w:cs="Times New Roman"/>
          <w:sz w:val="24"/>
          <w:szCs w:val="24"/>
        </w:rPr>
      </w:pPr>
      <w:r w:rsidRPr="00AB446A">
        <w:rPr>
          <w:rFonts w:ascii="Times New Roman" w:hAnsi="Times New Roman" w:cs="Times New Roman"/>
          <w:sz w:val="24"/>
          <w:szCs w:val="24"/>
        </w:rPr>
        <w:t xml:space="preserve">The present study investigating the research gap further aim to </w:t>
      </w:r>
      <w:r w:rsidR="00523F8A" w:rsidRPr="00AB446A">
        <w:rPr>
          <w:rFonts w:ascii="Times New Roman" w:hAnsi="Times New Roman" w:cs="Times New Roman"/>
          <w:sz w:val="24"/>
          <w:szCs w:val="24"/>
        </w:rPr>
        <w:t>explore the</w:t>
      </w:r>
      <w:r w:rsidRPr="00AB446A">
        <w:rPr>
          <w:rFonts w:ascii="Times New Roman" w:hAnsi="Times New Roman" w:cs="Times New Roman"/>
          <w:sz w:val="24"/>
          <w:szCs w:val="24"/>
        </w:rPr>
        <w:t xml:space="preserve"> dimensions of Social Media </w:t>
      </w:r>
      <w:r w:rsidR="00523F8A" w:rsidRPr="00AB446A">
        <w:rPr>
          <w:rFonts w:ascii="Times New Roman" w:hAnsi="Times New Roman" w:cs="Times New Roman"/>
          <w:sz w:val="24"/>
          <w:szCs w:val="24"/>
        </w:rPr>
        <w:t>Marketing and</w:t>
      </w:r>
      <w:r w:rsidRPr="00AB446A">
        <w:rPr>
          <w:rFonts w:ascii="Times New Roman" w:hAnsi="Times New Roman" w:cs="Times New Roman"/>
          <w:sz w:val="24"/>
          <w:szCs w:val="24"/>
        </w:rPr>
        <w:t xml:space="preserve"> its contribution to brand loyalty in the over demanding domain of online shopping</w:t>
      </w:r>
      <w:r w:rsidR="00AB446A">
        <w:rPr>
          <w:rFonts w:ascii="Times New Roman" w:hAnsi="Times New Roman" w:cs="Times New Roman"/>
          <w:sz w:val="24"/>
          <w:szCs w:val="24"/>
        </w:rPr>
        <w:t xml:space="preserve"> in general. </w:t>
      </w:r>
      <w:r w:rsidRPr="00AB446A">
        <w:rPr>
          <w:rFonts w:ascii="Times New Roman" w:hAnsi="Times New Roman" w:cs="Times New Roman"/>
          <w:sz w:val="24"/>
          <w:szCs w:val="24"/>
        </w:rPr>
        <w:t xml:space="preserve">  The key focus of the current research is on identifying multiple social media </w:t>
      </w:r>
      <w:r w:rsidR="00523F8A" w:rsidRPr="00AB446A">
        <w:rPr>
          <w:rFonts w:ascii="Times New Roman" w:hAnsi="Times New Roman" w:cs="Times New Roman"/>
          <w:sz w:val="24"/>
          <w:szCs w:val="24"/>
        </w:rPr>
        <w:t>strategies while</w:t>
      </w:r>
      <w:r w:rsidRPr="00AB446A">
        <w:rPr>
          <w:rFonts w:ascii="Times New Roman" w:hAnsi="Times New Roman" w:cs="Times New Roman"/>
          <w:sz w:val="24"/>
          <w:szCs w:val="24"/>
        </w:rPr>
        <w:t xml:space="preserve"> exploring dimensions of entertaining content, interactive content, personalized experience and </w:t>
      </w:r>
      <w:proofErr w:type="spellStart"/>
      <w:r w:rsidR="00523F8A" w:rsidRPr="00AB446A">
        <w:rPr>
          <w:rFonts w:ascii="Times New Roman" w:hAnsi="Times New Roman" w:cs="Times New Roman"/>
          <w:sz w:val="24"/>
          <w:szCs w:val="24"/>
        </w:rPr>
        <w:t>eWOM</w:t>
      </w:r>
      <w:proofErr w:type="spellEnd"/>
      <w:r w:rsidR="00523F8A" w:rsidRPr="00AB446A">
        <w:rPr>
          <w:rFonts w:ascii="Times New Roman" w:hAnsi="Times New Roman" w:cs="Times New Roman"/>
          <w:sz w:val="24"/>
          <w:szCs w:val="24"/>
        </w:rPr>
        <w:t xml:space="preserve"> to</w:t>
      </w:r>
      <w:r w:rsidRPr="00AB446A">
        <w:rPr>
          <w:rFonts w:ascii="Times New Roman" w:hAnsi="Times New Roman" w:cs="Times New Roman"/>
          <w:sz w:val="24"/>
          <w:szCs w:val="24"/>
        </w:rPr>
        <w:t xml:space="preserve"> </w:t>
      </w:r>
      <w:r w:rsidR="00523F8A" w:rsidRPr="00AB446A">
        <w:rPr>
          <w:rFonts w:ascii="Times New Roman" w:hAnsi="Times New Roman" w:cs="Times New Roman"/>
          <w:sz w:val="24"/>
          <w:szCs w:val="24"/>
        </w:rPr>
        <w:t>build consumer</w:t>
      </w:r>
      <w:r w:rsidRPr="00AB446A">
        <w:rPr>
          <w:rFonts w:ascii="Times New Roman" w:hAnsi="Times New Roman" w:cs="Times New Roman"/>
          <w:sz w:val="24"/>
          <w:szCs w:val="24"/>
        </w:rPr>
        <w:t xml:space="preserve"> trust and sustained brand loyalty over time. </w:t>
      </w:r>
      <w:r w:rsidR="00523F8A" w:rsidRPr="00AB446A">
        <w:rPr>
          <w:rFonts w:ascii="Times New Roman" w:hAnsi="Times New Roman" w:cs="Times New Roman"/>
          <w:sz w:val="24"/>
          <w:szCs w:val="24"/>
        </w:rPr>
        <w:t>The current</w:t>
      </w:r>
      <w:r w:rsidRPr="00AB446A">
        <w:rPr>
          <w:rFonts w:ascii="Times New Roman" w:hAnsi="Times New Roman" w:cs="Times New Roman"/>
          <w:sz w:val="24"/>
          <w:szCs w:val="24"/>
        </w:rPr>
        <w:t xml:space="preserve"> research positions to aim </w:t>
      </w:r>
      <w:r w:rsidR="00523F8A" w:rsidRPr="00AB446A">
        <w:rPr>
          <w:rFonts w:ascii="Times New Roman" w:hAnsi="Times New Roman" w:cs="Times New Roman"/>
          <w:sz w:val="24"/>
          <w:szCs w:val="24"/>
        </w:rPr>
        <w:t>and show</w:t>
      </w:r>
      <w:r w:rsidRPr="00AB446A">
        <w:rPr>
          <w:rFonts w:ascii="Times New Roman" w:hAnsi="Times New Roman" w:cs="Times New Roman"/>
          <w:sz w:val="24"/>
          <w:szCs w:val="24"/>
        </w:rPr>
        <w:t xml:space="preserve"> which SMM elements are most critical in building brand-consumer relationships in digitally mediated and transaction-based setting in a developing nation like India where social media penetration is more and fast as compared to the d</w:t>
      </w:r>
      <w:r w:rsidR="00AB446A">
        <w:rPr>
          <w:rFonts w:ascii="Times New Roman" w:hAnsi="Times New Roman" w:cs="Times New Roman"/>
          <w:sz w:val="24"/>
          <w:szCs w:val="24"/>
        </w:rPr>
        <w:t>eveloped nations</w:t>
      </w:r>
      <w:r w:rsidR="0020093B">
        <w:rPr>
          <w:rFonts w:ascii="Times New Roman" w:hAnsi="Times New Roman" w:cs="Times New Roman"/>
          <w:sz w:val="24"/>
          <w:szCs w:val="24"/>
        </w:rPr>
        <w:t xml:space="preserve"> </w:t>
      </w:r>
      <w:r w:rsidR="00AB446A" w:rsidRPr="0020093B">
        <w:rPr>
          <w:rFonts w:ascii="Times New Roman" w:hAnsi="Times New Roman" w:cs="Times New Roman"/>
          <w:sz w:val="24"/>
          <w:szCs w:val="24"/>
        </w:rPr>
        <w:t xml:space="preserve">(Coleman, Manago, &amp; Cote </w:t>
      </w:r>
      <w:r w:rsidRPr="0020093B">
        <w:rPr>
          <w:rFonts w:ascii="Times New Roman" w:hAnsi="Times New Roman" w:cs="Times New Roman"/>
          <w:sz w:val="24"/>
          <w:szCs w:val="24"/>
        </w:rPr>
        <w:t>2016)</w:t>
      </w:r>
      <w:r w:rsidR="0020093B">
        <w:rPr>
          <w:rFonts w:ascii="Times New Roman" w:hAnsi="Times New Roman" w:cs="Times New Roman"/>
          <w:sz w:val="24"/>
          <w:szCs w:val="24"/>
        </w:rPr>
        <w:t>.</w:t>
      </w:r>
    </w:p>
    <w:p w14:paraId="34D2EE00" w14:textId="4FF31D88" w:rsidR="007C56F0" w:rsidRPr="00AB446A" w:rsidRDefault="007C56F0" w:rsidP="007C56F0">
      <w:pPr>
        <w:jc w:val="both"/>
        <w:rPr>
          <w:rFonts w:ascii="Times New Roman" w:hAnsi="Times New Roman" w:cs="Times New Roman"/>
          <w:sz w:val="24"/>
          <w:szCs w:val="24"/>
        </w:rPr>
      </w:pPr>
      <w:r w:rsidRPr="00AB446A">
        <w:rPr>
          <w:rFonts w:ascii="Times New Roman" w:hAnsi="Times New Roman" w:cs="Times New Roman"/>
          <w:b/>
          <w:bCs/>
          <w:sz w:val="24"/>
          <w:szCs w:val="24"/>
        </w:rPr>
        <w:t>Review of Literature</w:t>
      </w:r>
    </w:p>
    <w:p w14:paraId="34D2EE01" w14:textId="1FFA545D" w:rsidR="007C56F0" w:rsidRPr="00523F8A" w:rsidRDefault="007C56F0" w:rsidP="007C56F0">
      <w:pPr>
        <w:jc w:val="both"/>
        <w:rPr>
          <w:rFonts w:ascii="Times New Roman" w:hAnsi="Times New Roman" w:cs="Times New Roman"/>
          <w:sz w:val="24"/>
          <w:szCs w:val="24"/>
        </w:rPr>
      </w:pPr>
      <w:r w:rsidRPr="00523F8A">
        <w:rPr>
          <w:rFonts w:ascii="Times New Roman" w:hAnsi="Times New Roman" w:cs="Times New Roman"/>
          <w:sz w:val="24"/>
          <w:szCs w:val="24"/>
        </w:rPr>
        <w:t xml:space="preserve">Social media marketing is the adoption of platforms such as Instagram, </w:t>
      </w:r>
      <w:r w:rsidR="006C362D" w:rsidRPr="00523F8A">
        <w:rPr>
          <w:rFonts w:ascii="Times New Roman" w:hAnsi="Times New Roman" w:cs="Times New Roman"/>
          <w:sz w:val="24"/>
          <w:szCs w:val="24"/>
        </w:rPr>
        <w:t>Facebook and</w:t>
      </w:r>
      <w:r w:rsidRPr="00523F8A">
        <w:rPr>
          <w:rFonts w:ascii="Times New Roman" w:hAnsi="Times New Roman" w:cs="Times New Roman"/>
          <w:sz w:val="24"/>
          <w:szCs w:val="24"/>
        </w:rPr>
        <w:t xml:space="preserve"> Twitter to display e-commerce merchandises, connect, and create rapport between brands and customers.  SMM also emphasizes factors that enhance the power of brand loyalty creation, such as personalization, connections in real time, and two-way interactions between brands and consumers (Yusuff</w:t>
      </w:r>
      <w:r w:rsidR="00DE4B7F" w:rsidRPr="00523F8A">
        <w:rPr>
          <w:rFonts w:ascii="Times New Roman" w:hAnsi="Times New Roman" w:cs="Times New Roman"/>
          <w:sz w:val="24"/>
          <w:szCs w:val="24"/>
        </w:rPr>
        <w:t xml:space="preserve"> </w:t>
      </w:r>
      <w:r w:rsidRPr="00523F8A">
        <w:rPr>
          <w:rFonts w:ascii="Times New Roman" w:hAnsi="Times New Roman" w:cs="Times New Roman"/>
          <w:sz w:val="24"/>
          <w:szCs w:val="24"/>
        </w:rPr>
        <w:t>&amp;</w:t>
      </w:r>
      <w:r w:rsidR="00DE4B7F" w:rsidRPr="00523F8A">
        <w:rPr>
          <w:rFonts w:ascii="Times New Roman" w:hAnsi="Times New Roman" w:cs="Times New Roman"/>
          <w:sz w:val="24"/>
          <w:szCs w:val="24"/>
        </w:rPr>
        <w:t xml:space="preserve"> </w:t>
      </w:r>
      <w:proofErr w:type="spellStart"/>
      <w:r w:rsidRPr="00523F8A">
        <w:rPr>
          <w:rFonts w:ascii="Times New Roman" w:hAnsi="Times New Roman" w:cs="Times New Roman"/>
          <w:sz w:val="24"/>
          <w:szCs w:val="24"/>
        </w:rPr>
        <w:t>Odubanjo</w:t>
      </w:r>
      <w:proofErr w:type="spellEnd"/>
      <w:r w:rsidRPr="00523F8A">
        <w:rPr>
          <w:rFonts w:ascii="Times New Roman" w:hAnsi="Times New Roman" w:cs="Times New Roman"/>
          <w:sz w:val="24"/>
          <w:szCs w:val="24"/>
        </w:rPr>
        <w:t>, 2020).  Brand awareness and brand-loyalty are major consumer behaviours heavily influenced by the</w:t>
      </w:r>
      <w:r w:rsidR="00523F8A" w:rsidRPr="00523F8A">
        <w:rPr>
          <w:rFonts w:ascii="Times New Roman" w:hAnsi="Times New Roman" w:cs="Times New Roman"/>
          <w:sz w:val="24"/>
          <w:szCs w:val="24"/>
        </w:rPr>
        <w:t xml:space="preserve"> </w:t>
      </w:r>
      <w:r w:rsidRPr="00523F8A">
        <w:rPr>
          <w:rFonts w:ascii="Times New Roman" w:hAnsi="Times New Roman" w:cs="Times New Roman"/>
          <w:sz w:val="24"/>
          <w:szCs w:val="24"/>
        </w:rPr>
        <w:t xml:space="preserve">SMM (social media marketing) core or foundational behaviour factors of entertainment, interaction, trendiness, personalization, </w:t>
      </w:r>
      <w:proofErr w:type="spellStart"/>
      <w:r w:rsidRPr="00523F8A">
        <w:rPr>
          <w:rFonts w:ascii="Times New Roman" w:hAnsi="Times New Roman" w:cs="Times New Roman"/>
          <w:sz w:val="24"/>
          <w:szCs w:val="24"/>
        </w:rPr>
        <w:t>eWOM</w:t>
      </w:r>
      <w:proofErr w:type="spellEnd"/>
      <w:r w:rsidRPr="00523F8A">
        <w:rPr>
          <w:rFonts w:ascii="Times New Roman" w:hAnsi="Times New Roman" w:cs="Times New Roman"/>
          <w:sz w:val="24"/>
          <w:szCs w:val="24"/>
        </w:rPr>
        <w:t>, and content quality (Qamar et al., 2023).</w:t>
      </w:r>
    </w:p>
    <w:p w14:paraId="34D2EE02" w14:textId="42DA42C4" w:rsidR="007C56F0" w:rsidRPr="00523F8A" w:rsidRDefault="007C56F0" w:rsidP="007C56F0">
      <w:pPr>
        <w:jc w:val="both"/>
        <w:rPr>
          <w:rFonts w:ascii="Times New Roman" w:hAnsi="Times New Roman" w:cs="Times New Roman"/>
          <w:sz w:val="24"/>
          <w:szCs w:val="24"/>
        </w:rPr>
      </w:pPr>
      <w:r w:rsidRPr="00523F8A">
        <w:rPr>
          <w:rFonts w:ascii="Times New Roman" w:hAnsi="Times New Roman" w:cs="Times New Roman"/>
          <w:sz w:val="24"/>
          <w:szCs w:val="24"/>
        </w:rPr>
        <w:t xml:space="preserve">Entertainment involves content with some form of emotional engagement or </w:t>
      </w:r>
      <w:r w:rsidR="006C362D" w:rsidRPr="00523F8A">
        <w:rPr>
          <w:rFonts w:ascii="Times New Roman" w:hAnsi="Times New Roman" w:cs="Times New Roman"/>
          <w:sz w:val="24"/>
          <w:szCs w:val="24"/>
        </w:rPr>
        <w:t>humour</w:t>
      </w:r>
      <w:r w:rsidRPr="00523F8A">
        <w:rPr>
          <w:rFonts w:ascii="Times New Roman" w:hAnsi="Times New Roman" w:cs="Times New Roman"/>
          <w:sz w:val="24"/>
          <w:szCs w:val="24"/>
        </w:rPr>
        <w:t xml:space="preserve"> that captures attention and enhances the brand connection (Chi, 2011). Interactivity refers to the two-way conversation and engagement with consumers through comments, feedback, and other tools to make customers feel heard (</w:t>
      </w:r>
      <w:proofErr w:type="spellStart"/>
      <w:r w:rsidRPr="00523F8A">
        <w:rPr>
          <w:rFonts w:ascii="Times New Roman" w:hAnsi="Times New Roman" w:cs="Times New Roman"/>
          <w:sz w:val="24"/>
          <w:szCs w:val="24"/>
        </w:rPr>
        <w:t>Muntinga</w:t>
      </w:r>
      <w:proofErr w:type="spellEnd"/>
      <w:r w:rsidRPr="00523F8A">
        <w:rPr>
          <w:rFonts w:ascii="Times New Roman" w:hAnsi="Times New Roman" w:cs="Times New Roman"/>
          <w:sz w:val="24"/>
          <w:szCs w:val="24"/>
        </w:rPr>
        <w:t xml:space="preserve"> et al., 2011). Trendiness is the degree to which a brand’s content is relevant and contemporary with the ongoing social media trends that keep the brand visible and relatable (</w:t>
      </w:r>
      <w:proofErr w:type="spellStart"/>
      <w:r w:rsidRPr="00523F8A">
        <w:rPr>
          <w:rFonts w:ascii="Times New Roman" w:hAnsi="Times New Roman" w:cs="Times New Roman"/>
          <w:sz w:val="24"/>
          <w:szCs w:val="24"/>
        </w:rPr>
        <w:t>Zolkepli</w:t>
      </w:r>
      <w:proofErr w:type="spellEnd"/>
      <w:r w:rsidR="006C362D">
        <w:rPr>
          <w:rFonts w:ascii="Times New Roman" w:hAnsi="Times New Roman" w:cs="Times New Roman"/>
          <w:sz w:val="24"/>
          <w:szCs w:val="24"/>
        </w:rPr>
        <w:t xml:space="preserve"> </w:t>
      </w:r>
      <w:r w:rsidRPr="00523F8A">
        <w:rPr>
          <w:rFonts w:ascii="Times New Roman" w:hAnsi="Times New Roman" w:cs="Times New Roman"/>
          <w:sz w:val="24"/>
          <w:szCs w:val="24"/>
        </w:rPr>
        <w:t>&amp;</w:t>
      </w:r>
      <w:r w:rsidR="006C362D">
        <w:rPr>
          <w:rFonts w:ascii="Times New Roman" w:hAnsi="Times New Roman" w:cs="Times New Roman"/>
          <w:sz w:val="24"/>
          <w:szCs w:val="24"/>
        </w:rPr>
        <w:t xml:space="preserve"> </w:t>
      </w:r>
      <w:r w:rsidRPr="00523F8A">
        <w:rPr>
          <w:rFonts w:ascii="Times New Roman" w:hAnsi="Times New Roman" w:cs="Times New Roman"/>
          <w:sz w:val="24"/>
          <w:szCs w:val="24"/>
        </w:rPr>
        <w:t xml:space="preserve">Kamarulzaman, 2015). Customization or personalization refers to tailored content based on user preferences and </w:t>
      </w:r>
      <w:r w:rsidR="006C362D" w:rsidRPr="00523F8A">
        <w:rPr>
          <w:rFonts w:ascii="Times New Roman" w:hAnsi="Times New Roman" w:cs="Times New Roman"/>
          <w:sz w:val="24"/>
          <w:szCs w:val="24"/>
        </w:rPr>
        <w:t>behaviour</w:t>
      </w:r>
      <w:r w:rsidRPr="00523F8A">
        <w:rPr>
          <w:rFonts w:ascii="Times New Roman" w:hAnsi="Times New Roman" w:cs="Times New Roman"/>
          <w:sz w:val="24"/>
          <w:szCs w:val="24"/>
        </w:rPr>
        <w:t xml:space="preserve"> to enhance satisfaction &amp; emotional attachment to the brand (Kaplan et al., 2010). </w:t>
      </w:r>
      <w:proofErr w:type="spellStart"/>
      <w:r w:rsidRPr="00523F8A">
        <w:rPr>
          <w:rFonts w:ascii="Times New Roman" w:hAnsi="Times New Roman" w:cs="Times New Roman"/>
          <w:sz w:val="24"/>
          <w:szCs w:val="24"/>
        </w:rPr>
        <w:t>eWOM</w:t>
      </w:r>
      <w:proofErr w:type="spellEnd"/>
      <w:r w:rsidR="006C362D">
        <w:rPr>
          <w:rFonts w:ascii="Times New Roman" w:hAnsi="Times New Roman" w:cs="Times New Roman"/>
          <w:sz w:val="24"/>
          <w:szCs w:val="24"/>
        </w:rPr>
        <w:t xml:space="preserve"> </w:t>
      </w:r>
      <w:r w:rsidRPr="00523F8A">
        <w:rPr>
          <w:rFonts w:ascii="Times New Roman" w:hAnsi="Times New Roman" w:cs="Times New Roman"/>
          <w:sz w:val="24"/>
          <w:szCs w:val="24"/>
        </w:rPr>
        <w:t xml:space="preserve">which consists of user-generated reviews/recommendations, also features the trusted social proof that can </w:t>
      </w:r>
      <w:r w:rsidRPr="00523F8A">
        <w:rPr>
          <w:rFonts w:ascii="Times New Roman" w:hAnsi="Times New Roman" w:cs="Times New Roman"/>
          <w:sz w:val="24"/>
          <w:szCs w:val="24"/>
        </w:rPr>
        <w:lastRenderedPageBreak/>
        <w:t xml:space="preserve">change other peoples' buying </w:t>
      </w:r>
      <w:r w:rsidR="006C362D" w:rsidRPr="00523F8A">
        <w:rPr>
          <w:rFonts w:ascii="Times New Roman" w:hAnsi="Times New Roman" w:cs="Times New Roman"/>
          <w:sz w:val="24"/>
          <w:szCs w:val="24"/>
        </w:rPr>
        <w:t>behaviours</w:t>
      </w:r>
      <w:r w:rsidRPr="00523F8A">
        <w:rPr>
          <w:rFonts w:ascii="Times New Roman" w:hAnsi="Times New Roman" w:cs="Times New Roman"/>
          <w:sz w:val="24"/>
          <w:szCs w:val="24"/>
        </w:rPr>
        <w:t xml:space="preserve"> (Hennig-Thurau et al., 2004). Content quality is the degree of quality of material, referring to clarity, usefulness, and visual appeal, which together can help establish trust, credibility and present your brand professionally (Ashley &amp;Tuten, 2015).</w:t>
      </w:r>
    </w:p>
    <w:p w14:paraId="34D2EE03" w14:textId="2B74A914" w:rsidR="007C56F0" w:rsidRPr="00523F8A" w:rsidRDefault="007C56F0" w:rsidP="007C56F0">
      <w:pPr>
        <w:jc w:val="both"/>
        <w:rPr>
          <w:rFonts w:ascii="Times New Roman" w:hAnsi="Times New Roman" w:cs="Times New Roman"/>
          <w:sz w:val="24"/>
          <w:szCs w:val="24"/>
        </w:rPr>
      </w:pPr>
      <w:r w:rsidRPr="00523F8A">
        <w:rPr>
          <w:rFonts w:ascii="Times New Roman" w:hAnsi="Times New Roman" w:cs="Times New Roman"/>
          <w:sz w:val="24"/>
          <w:szCs w:val="24"/>
        </w:rPr>
        <w:t xml:space="preserve">So here, we define brand loyalty as what happens when a consumer has a consistent preference for and positive attitude towards a brand, resulting in repeated purchases products </w:t>
      </w:r>
      <w:r w:rsidR="006C362D" w:rsidRPr="00523F8A">
        <w:rPr>
          <w:rFonts w:ascii="Times New Roman" w:hAnsi="Times New Roman" w:cs="Times New Roman"/>
          <w:sz w:val="24"/>
          <w:szCs w:val="24"/>
        </w:rPr>
        <w:t>of the</w:t>
      </w:r>
      <w:r w:rsidRPr="00523F8A">
        <w:rPr>
          <w:rFonts w:ascii="Times New Roman" w:hAnsi="Times New Roman" w:cs="Times New Roman"/>
          <w:sz w:val="24"/>
          <w:szCs w:val="24"/>
        </w:rPr>
        <w:t xml:space="preserve"> </w:t>
      </w:r>
      <w:r w:rsidR="006C362D" w:rsidRPr="00523F8A">
        <w:rPr>
          <w:rFonts w:ascii="Times New Roman" w:hAnsi="Times New Roman" w:cs="Times New Roman"/>
          <w:sz w:val="24"/>
          <w:szCs w:val="24"/>
        </w:rPr>
        <w:t>same brand</w:t>
      </w:r>
      <w:r w:rsidRPr="00523F8A">
        <w:rPr>
          <w:rFonts w:ascii="Times New Roman" w:hAnsi="Times New Roman" w:cs="Times New Roman"/>
          <w:sz w:val="24"/>
          <w:szCs w:val="24"/>
        </w:rPr>
        <w:t xml:space="preserve"> and every time they want to tell somebody how much they love the brand. Vu </w:t>
      </w:r>
      <w:proofErr w:type="spellStart"/>
      <w:r w:rsidRPr="00523F8A">
        <w:rPr>
          <w:rFonts w:ascii="Times New Roman" w:hAnsi="Times New Roman" w:cs="Times New Roman"/>
          <w:sz w:val="24"/>
          <w:szCs w:val="24"/>
        </w:rPr>
        <w:t>Thi</w:t>
      </w:r>
      <w:proofErr w:type="spellEnd"/>
      <w:r w:rsidRPr="00523F8A">
        <w:rPr>
          <w:rFonts w:ascii="Times New Roman" w:hAnsi="Times New Roman" w:cs="Times New Roman"/>
          <w:sz w:val="24"/>
          <w:szCs w:val="24"/>
        </w:rPr>
        <w:t xml:space="preserve"> Thu &amp; Vu </w:t>
      </w:r>
      <w:proofErr w:type="spellStart"/>
      <w:r w:rsidRPr="00523F8A">
        <w:rPr>
          <w:rFonts w:ascii="Times New Roman" w:hAnsi="Times New Roman" w:cs="Times New Roman"/>
          <w:sz w:val="24"/>
          <w:szCs w:val="24"/>
        </w:rPr>
        <w:t>Thi</w:t>
      </w:r>
      <w:proofErr w:type="spellEnd"/>
      <w:r w:rsidRPr="00523F8A">
        <w:rPr>
          <w:rFonts w:ascii="Times New Roman" w:hAnsi="Times New Roman" w:cs="Times New Roman"/>
          <w:sz w:val="24"/>
          <w:szCs w:val="24"/>
        </w:rPr>
        <w:t xml:space="preserve"> Phuong (2021) present SMM as a consideration to influence both attitude and </w:t>
      </w:r>
      <w:proofErr w:type="spellStart"/>
      <w:r w:rsidRPr="00523F8A">
        <w:rPr>
          <w:rFonts w:ascii="Times New Roman" w:hAnsi="Times New Roman" w:cs="Times New Roman"/>
          <w:sz w:val="24"/>
          <w:szCs w:val="24"/>
        </w:rPr>
        <w:t>behavior</w:t>
      </w:r>
      <w:proofErr w:type="spellEnd"/>
      <w:r w:rsidRPr="00523F8A">
        <w:rPr>
          <w:rFonts w:ascii="Times New Roman" w:hAnsi="Times New Roman" w:cs="Times New Roman"/>
          <w:sz w:val="24"/>
          <w:szCs w:val="24"/>
        </w:rPr>
        <w:t>.</w:t>
      </w:r>
      <w:r w:rsidR="006C362D">
        <w:rPr>
          <w:rFonts w:ascii="Times New Roman" w:hAnsi="Times New Roman" w:cs="Times New Roman"/>
          <w:sz w:val="24"/>
          <w:szCs w:val="24"/>
        </w:rPr>
        <w:t xml:space="preserve"> </w:t>
      </w:r>
      <w:r w:rsidRPr="00523F8A">
        <w:rPr>
          <w:rFonts w:ascii="Times New Roman" w:hAnsi="Times New Roman" w:cs="Times New Roman"/>
          <w:sz w:val="24"/>
          <w:szCs w:val="24"/>
        </w:rPr>
        <w:t xml:space="preserve">Chaudhuri and Holbrook (2001) describe brand loyalty as attitudinal loyalty (positive emotional attachment), </w:t>
      </w:r>
      <w:r w:rsidR="006C362D" w:rsidRPr="00523F8A">
        <w:rPr>
          <w:rFonts w:ascii="Times New Roman" w:hAnsi="Times New Roman" w:cs="Times New Roman"/>
          <w:sz w:val="24"/>
          <w:szCs w:val="24"/>
        </w:rPr>
        <w:t>behavioural</w:t>
      </w:r>
      <w:r w:rsidRPr="00523F8A">
        <w:rPr>
          <w:rFonts w:ascii="Times New Roman" w:hAnsi="Times New Roman" w:cs="Times New Roman"/>
          <w:sz w:val="24"/>
          <w:szCs w:val="24"/>
        </w:rPr>
        <w:t xml:space="preserve"> loyalty (repeat purchase), and emotional or commitment loyalty (brand's deep level of trust and long history).</w:t>
      </w:r>
    </w:p>
    <w:p w14:paraId="34D2EE04" w14:textId="14988466" w:rsidR="007C56F0" w:rsidRPr="00AB446A" w:rsidRDefault="007C56F0" w:rsidP="007C56F0">
      <w:pPr>
        <w:jc w:val="both"/>
        <w:rPr>
          <w:rFonts w:ascii="Times New Roman" w:hAnsi="Times New Roman" w:cs="Times New Roman"/>
          <w:sz w:val="24"/>
          <w:szCs w:val="24"/>
        </w:rPr>
      </w:pPr>
      <w:r w:rsidRPr="00523F8A">
        <w:rPr>
          <w:rFonts w:ascii="Times New Roman" w:hAnsi="Times New Roman" w:cs="Times New Roman"/>
          <w:sz w:val="24"/>
          <w:szCs w:val="24"/>
        </w:rPr>
        <w:t xml:space="preserve">Now-a- days social media has developed from a single mode of communication into a </w:t>
      </w:r>
      <w:r w:rsidR="006C362D" w:rsidRPr="00523F8A">
        <w:rPr>
          <w:rFonts w:ascii="Times New Roman" w:hAnsi="Times New Roman" w:cs="Times New Roman"/>
          <w:sz w:val="24"/>
          <w:szCs w:val="24"/>
        </w:rPr>
        <w:t>large-scale</w:t>
      </w:r>
      <w:r w:rsidRPr="00523F8A">
        <w:rPr>
          <w:rFonts w:ascii="Times New Roman" w:hAnsi="Times New Roman" w:cs="Times New Roman"/>
          <w:sz w:val="24"/>
          <w:szCs w:val="24"/>
        </w:rPr>
        <w:t xml:space="preserve"> marketing platform to substantial degree of effect on consumer behaviour and brand image (Schivinski, &amp;Dabrowski, 2016). In contrast to traditional media, social media enables real-time, interactive, personal communication between brands and consumers which creates greater opportunities for brands to develop deeper, more reliable and even trusted relationships with customers (Ismail, 2017; </w:t>
      </w:r>
      <w:proofErr w:type="spellStart"/>
      <w:r w:rsidRPr="00523F8A">
        <w:rPr>
          <w:rFonts w:ascii="Times New Roman" w:hAnsi="Times New Roman" w:cs="Times New Roman"/>
          <w:sz w:val="24"/>
          <w:szCs w:val="24"/>
        </w:rPr>
        <w:t>Alalwan</w:t>
      </w:r>
      <w:proofErr w:type="spellEnd"/>
      <w:r w:rsidRPr="00523F8A">
        <w:rPr>
          <w:rFonts w:ascii="Times New Roman" w:hAnsi="Times New Roman" w:cs="Times New Roman"/>
          <w:sz w:val="24"/>
          <w:szCs w:val="24"/>
        </w:rPr>
        <w:t xml:space="preserve"> et al., 2017). As a result, SMM has emerged as multi-dimensional, interconnected strategy, made up of six, multifaceted, dimensions entertainment, interactivity, trendiness, customization / personalization, </w:t>
      </w:r>
      <w:proofErr w:type="spellStart"/>
      <w:r w:rsidRPr="00523F8A">
        <w:rPr>
          <w:rFonts w:ascii="Times New Roman" w:hAnsi="Times New Roman" w:cs="Times New Roman"/>
          <w:sz w:val="24"/>
          <w:szCs w:val="24"/>
        </w:rPr>
        <w:t>eWOM</w:t>
      </w:r>
      <w:proofErr w:type="spellEnd"/>
      <w:r w:rsidRPr="00523F8A">
        <w:rPr>
          <w:rFonts w:ascii="Times New Roman" w:hAnsi="Times New Roman" w:cs="Times New Roman"/>
          <w:sz w:val="24"/>
          <w:szCs w:val="24"/>
        </w:rPr>
        <w:t xml:space="preserve">, and content quality, of which all help determine consumer experience and brand loyalty (Bashir et al., 2024; Van &amp;Fah, 2022). Therefore, it is </w:t>
      </w:r>
      <w:r w:rsidR="006C362D" w:rsidRPr="00523F8A">
        <w:rPr>
          <w:rFonts w:ascii="Times New Roman" w:hAnsi="Times New Roman" w:cs="Times New Roman"/>
          <w:sz w:val="24"/>
          <w:szCs w:val="24"/>
        </w:rPr>
        <w:t>vital to</w:t>
      </w:r>
      <w:r w:rsidRPr="00523F8A">
        <w:rPr>
          <w:rFonts w:ascii="Times New Roman" w:hAnsi="Times New Roman" w:cs="Times New Roman"/>
          <w:sz w:val="24"/>
          <w:szCs w:val="24"/>
        </w:rPr>
        <w:t xml:space="preserve"> understand how each of these components has effect on long-term consumer loyalty in the context of e-commerce context, where new competition is fierce emerging fast, brand switching is very common, price wars are on the top and loyalty is becoming increasingly vital. The literature review outlines the relationship among dimensions of SMM and brand loyalty to provide a conceptual basis for this undertaken study.</w:t>
      </w:r>
    </w:p>
    <w:p w14:paraId="34D2EE07" w14:textId="77777777" w:rsidR="007C56F0" w:rsidRDefault="007C56F0" w:rsidP="007C56F0">
      <w:pPr>
        <w:rPr>
          <w:rFonts w:ascii="Times New Roman" w:hAnsi="Times New Roman" w:cs="Times New Roman"/>
          <w:b/>
          <w:bCs/>
          <w:sz w:val="24"/>
          <w:szCs w:val="24"/>
        </w:rPr>
      </w:pPr>
      <w:r w:rsidRPr="00AB446A">
        <w:rPr>
          <w:rFonts w:ascii="Times New Roman" w:hAnsi="Times New Roman" w:cs="Times New Roman"/>
          <w:b/>
          <w:bCs/>
          <w:sz w:val="24"/>
          <w:szCs w:val="24"/>
        </w:rPr>
        <w:t>Entertainment in SMM and Brand Loyalty</w:t>
      </w:r>
    </w:p>
    <w:p w14:paraId="34D2EE08" w14:textId="77777777" w:rsidR="00AB446A" w:rsidRPr="00AB446A" w:rsidRDefault="00AB446A" w:rsidP="00AB44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H1:</w:t>
      </w:r>
      <w:r w:rsidRPr="00AB446A">
        <w:rPr>
          <w:rFonts w:ascii="Times New Roman" w:eastAsia="Times New Roman" w:hAnsi="Times New Roman" w:cs="Times New Roman"/>
          <w:sz w:val="24"/>
          <w:szCs w:val="24"/>
          <w:lang w:eastAsia="en-IN" w:bidi="ar-SA"/>
        </w:rPr>
        <w:t xml:space="preserve"> There is positive relationship between entertainment in Social Media content and brand loyalty.</w:t>
      </w:r>
    </w:p>
    <w:p w14:paraId="34D2EE0A" w14:textId="5B338B55" w:rsidR="007C56F0" w:rsidRPr="00AB446A" w:rsidRDefault="007C56F0" w:rsidP="007C56F0">
      <w:pPr>
        <w:jc w:val="both"/>
        <w:rPr>
          <w:rFonts w:ascii="Times New Roman" w:hAnsi="Times New Roman" w:cs="Times New Roman"/>
          <w:sz w:val="24"/>
          <w:szCs w:val="24"/>
        </w:rPr>
      </w:pPr>
      <w:r w:rsidRPr="00AB446A">
        <w:rPr>
          <w:rFonts w:ascii="Times New Roman" w:hAnsi="Times New Roman" w:cs="Times New Roman"/>
          <w:sz w:val="24"/>
          <w:szCs w:val="24"/>
        </w:rPr>
        <w:t xml:space="preserve">Entertainment-based content is essential for grabbing attention and creating engagement on social media. According to </w:t>
      </w:r>
      <w:r w:rsidRPr="006C362D">
        <w:rPr>
          <w:rFonts w:ascii="Times New Roman" w:hAnsi="Times New Roman" w:cs="Times New Roman"/>
          <w:sz w:val="24"/>
          <w:szCs w:val="24"/>
        </w:rPr>
        <w:t>Khan et al. (2016)</w:t>
      </w:r>
      <w:r w:rsidRPr="006659A6">
        <w:rPr>
          <w:rFonts w:ascii="Times New Roman" w:hAnsi="Times New Roman" w:cs="Times New Roman"/>
          <w:sz w:val="24"/>
          <w:szCs w:val="24"/>
        </w:rPr>
        <w:t xml:space="preserve"> and</w:t>
      </w:r>
      <w:r w:rsidRPr="00AB446A">
        <w:rPr>
          <w:rFonts w:ascii="Times New Roman" w:hAnsi="Times New Roman" w:cs="Times New Roman"/>
          <w:sz w:val="24"/>
          <w:szCs w:val="24"/>
        </w:rPr>
        <w:t xml:space="preserve"> </w:t>
      </w:r>
      <w:r w:rsidRPr="006C362D">
        <w:rPr>
          <w:rFonts w:ascii="Times New Roman" w:hAnsi="Times New Roman" w:cs="Times New Roman"/>
          <w:sz w:val="24"/>
          <w:szCs w:val="24"/>
        </w:rPr>
        <w:t>Van &amp;Fah (2022),</w:t>
      </w:r>
      <w:r w:rsidRPr="00AB446A">
        <w:rPr>
          <w:rFonts w:ascii="Times New Roman" w:hAnsi="Times New Roman" w:cs="Times New Roman"/>
          <w:sz w:val="24"/>
          <w:szCs w:val="24"/>
        </w:rPr>
        <w:t xml:space="preserve"> engaging formats such as memes, short videos, reels, funny posts, and behind-the-scenes storytelling greatly improve emotional engagement and leads to brand recall at right times. The </w:t>
      </w:r>
      <w:r w:rsidR="00DE4B7F" w:rsidRPr="00AB446A">
        <w:rPr>
          <w:rFonts w:ascii="Times New Roman" w:hAnsi="Times New Roman" w:cs="Times New Roman"/>
          <w:sz w:val="24"/>
          <w:szCs w:val="24"/>
        </w:rPr>
        <w:t>similar type</w:t>
      </w:r>
      <w:r w:rsidRPr="00AB446A">
        <w:rPr>
          <w:rFonts w:ascii="Times New Roman" w:hAnsi="Times New Roman" w:cs="Times New Roman"/>
          <w:sz w:val="24"/>
          <w:szCs w:val="24"/>
        </w:rPr>
        <w:t xml:space="preserve"> of content not only entertains, but creates an everlasting </w:t>
      </w:r>
      <w:r w:rsidR="006C362D" w:rsidRPr="00AB446A">
        <w:rPr>
          <w:rFonts w:ascii="Times New Roman" w:hAnsi="Times New Roman" w:cs="Times New Roman"/>
          <w:sz w:val="24"/>
          <w:szCs w:val="24"/>
        </w:rPr>
        <w:t>relationship recall</w:t>
      </w:r>
      <w:r w:rsidRPr="00AB446A">
        <w:rPr>
          <w:rFonts w:ascii="Times New Roman" w:hAnsi="Times New Roman" w:cs="Times New Roman"/>
          <w:sz w:val="24"/>
          <w:szCs w:val="24"/>
        </w:rPr>
        <w:t xml:space="preserve"> that can making a better connect with the brand and create gain customer loyalty over time. </w:t>
      </w:r>
      <w:r w:rsidRPr="002B0019">
        <w:rPr>
          <w:rFonts w:ascii="Times New Roman" w:hAnsi="Times New Roman" w:cs="Times New Roman"/>
          <w:sz w:val="24"/>
          <w:szCs w:val="24"/>
        </w:rPr>
        <w:t xml:space="preserve">As </w:t>
      </w:r>
      <w:proofErr w:type="spellStart"/>
      <w:r w:rsidRPr="002B0019">
        <w:rPr>
          <w:rFonts w:ascii="Times New Roman" w:hAnsi="Times New Roman" w:cs="Times New Roman"/>
          <w:sz w:val="24"/>
          <w:szCs w:val="24"/>
        </w:rPr>
        <w:t>Amblee</w:t>
      </w:r>
      <w:proofErr w:type="spellEnd"/>
      <w:r w:rsidRPr="002B0019">
        <w:rPr>
          <w:rFonts w:ascii="Times New Roman" w:hAnsi="Times New Roman" w:cs="Times New Roman"/>
          <w:sz w:val="24"/>
          <w:szCs w:val="24"/>
        </w:rPr>
        <w:t xml:space="preserve"> and Bui (2011)</w:t>
      </w:r>
      <w:r w:rsidRPr="00AB446A">
        <w:rPr>
          <w:rFonts w:ascii="Times New Roman" w:hAnsi="Times New Roman" w:cs="Times New Roman"/>
          <w:sz w:val="24"/>
          <w:szCs w:val="24"/>
        </w:rPr>
        <w:t xml:space="preserve"> asserted, brands that entertain an audience tend to have greater repeat engagement and attachment to a brand. Similar kind of results are highlighted in the multiple areas like luxury brands </w:t>
      </w:r>
      <w:r w:rsidRPr="005E0534">
        <w:rPr>
          <w:rFonts w:ascii="Times New Roman" w:hAnsi="Times New Roman" w:cs="Times New Roman"/>
          <w:sz w:val="24"/>
          <w:szCs w:val="24"/>
        </w:rPr>
        <w:t>(</w:t>
      </w:r>
      <w:r w:rsidR="00DE4B7F" w:rsidRPr="005E0534">
        <w:rPr>
          <w:rFonts w:ascii="Times New Roman" w:hAnsi="Times New Roman" w:cs="Times New Roman"/>
          <w:sz w:val="24"/>
          <w:szCs w:val="24"/>
        </w:rPr>
        <w:t xml:space="preserve">Bazi, </w:t>
      </w:r>
      <w:proofErr w:type="spellStart"/>
      <w:r w:rsidR="00DE4B7F" w:rsidRPr="005E0534">
        <w:rPr>
          <w:rFonts w:ascii="Times New Roman" w:hAnsi="Times New Roman" w:cs="Times New Roman"/>
          <w:sz w:val="24"/>
          <w:szCs w:val="24"/>
        </w:rPr>
        <w:t>Filieri</w:t>
      </w:r>
      <w:proofErr w:type="spellEnd"/>
      <w:r w:rsidR="00DE4B7F" w:rsidRPr="005E0534">
        <w:rPr>
          <w:rFonts w:ascii="Times New Roman" w:hAnsi="Times New Roman" w:cs="Times New Roman"/>
          <w:sz w:val="24"/>
          <w:szCs w:val="24"/>
        </w:rPr>
        <w:t>, &amp; Gorton, 2023),</w:t>
      </w:r>
      <w:r w:rsidR="00DE4B7F">
        <w:rPr>
          <w:rFonts w:ascii="Times New Roman" w:hAnsi="Times New Roman" w:cs="Times New Roman"/>
          <w:sz w:val="24"/>
          <w:szCs w:val="24"/>
        </w:rPr>
        <w:t xml:space="preserve"> </w:t>
      </w:r>
      <w:r w:rsidRPr="00AB446A">
        <w:rPr>
          <w:rFonts w:ascii="Times New Roman" w:hAnsi="Times New Roman" w:cs="Times New Roman"/>
          <w:sz w:val="24"/>
          <w:szCs w:val="24"/>
        </w:rPr>
        <w:t xml:space="preserve">gaming </w:t>
      </w:r>
      <w:r w:rsidRPr="00CB290A">
        <w:rPr>
          <w:rFonts w:ascii="Times New Roman" w:hAnsi="Times New Roman" w:cs="Times New Roman"/>
          <w:sz w:val="24"/>
          <w:szCs w:val="24"/>
        </w:rPr>
        <w:t>(Baek, Ko, &amp; Marsh, 2014),</w:t>
      </w:r>
      <w:r w:rsidRPr="00AB446A">
        <w:rPr>
          <w:rFonts w:ascii="Times New Roman" w:hAnsi="Times New Roman" w:cs="Times New Roman"/>
          <w:sz w:val="24"/>
          <w:szCs w:val="24"/>
        </w:rPr>
        <w:t xml:space="preserve"> education </w:t>
      </w:r>
      <w:r w:rsidRPr="00586EED">
        <w:rPr>
          <w:rFonts w:ascii="Times New Roman" w:hAnsi="Times New Roman" w:cs="Times New Roman"/>
          <w:sz w:val="24"/>
          <w:szCs w:val="24"/>
        </w:rPr>
        <w:t>(</w:t>
      </w:r>
      <w:proofErr w:type="spellStart"/>
      <w:r w:rsidRPr="00586EED">
        <w:rPr>
          <w:rFonts w:ascii="Times New Roman" w:hAnsi="Times New Roman" w:cs="Times New Roman"/>
          <w:sz w:val="24"/>
          <w:szCs w:val="24"/>
        </w:rPr>
        <w:t>Dzogbenuku</w:t>
      </w:r>
      <w:proofErr w:type="spellEnd"/>
      <w:r w:rsidRPr="00586EED">
        <w:rPr>
          <w:rFonts w:ascii="Times New Roman" w:hAnsi="Times New Roman" w:cs="Times New Roman"/>
          <w:sz w:val="24"/>
          <w:szCs w:val="24"/>
        </w:rPr>
        <w:t>, Doe, &amp;Amoako, 2022)</w:t>
      </w:r>
      <w:r w:rsidRPr="00AB446A">
        <w:rPr>
          <w:rFonts w:ascii="Times New Roman" w:hAnsi="Times New Roman" w:cs="Times New Roman"/>
          <w:sz w:val="24"/>
          <w:szCs w:val="24"/>
        </w:rPr>
        <w:t xml:space="preserve"> etc.</w:t>
      </w:r>
    </w:p>
    <w:p w14:paraId="34D2EE0B" w14:textId="77777777" w:rsidR="007C56F0" w:rsidRDefault="007C56F0" w:rsidP="007C56F0">
      <w:pPr>
        <w:rPr>
          <w:rFonts w:ascii="Times New Roman" w:hAnsi="Times New Roman" w:cs="Times New Roman"/>
          <w:b/>
          <w:bCs/>
          <w:sz w:val="24"/>
          <w:szCs w:val="24"/>
        </w:rPr>
      </w:pPr>
      <w:r w:rsidRPr="00AB446A">
        <w:rPr>
          <w:rFonts w:ascii="Times New Roman" w:hAnsi="Times New Roman" w:cs="Times New Roman"/>
          <w:b/>
          <w:bCs/>
          <w:sz w:val="24"/>
          <w:szCs w:val="24"/>
        </w:rPr>
        <w:t>Interactivity and Consumer Engagement</w:t>
      </w:r>
    </w:p>
    <w:p w14:paraId="34D2EE0C" w14:textId="77777777" w:rsidR="00AB446A" w:rsidRPr="00AB446A" w:rsidRDefault="00AB446A" w:rsidP="00AB44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lastRenderedPageBreak/>
        <w:t>H2:</w:t>
      </w:r>
      <w:r w:rsidRPr="00AB446A">
        <w:rPr>
          <w:rFonts w:ascii="Times New Roman" w:eastAsia="Times New Roman" w:hAnsi="Times New Roman" w:cs="Times New Roman"/>
          <w:sz w:val="24"/>
          <w:szCs w:val="24"/>
          <w:lang w:eastAsia="en-IN" w:bidi="ar-SA"/>
        </w:rPr>
        <w:t xml:space="preserve"> Interactivity on Social Media platforms positively influences brand loyalty.</w:t>
      </w:r>
    </w:p>
    <w:p w14:paraId="34D2EE0E" w14:textId="21895A95" w:rsidR="007C56F0" w:rsidRPr="002638C4" w:rsidRDefault="007C56F0" w:rsidP="007C56F0">
      <w:pPr>
        <w:jc w:val="both"/>
        <w:rPr>
          <w:rFonts w:ascii="Times New Roman" w:hAnsi="Times New Roman" w:cs="Times New Roman"/>
          <w:sz w:val="24"/>
          <w:szCs w:val="24"/>
        </w:rPr>
      </w:pPr>
      <w:r w:rsidRPr="002638C4">
        <w:rPr>
          <w:rFonts w:ascii="Times New Roman" w:hAnsi="Times New Roman" w:cs="Times New Roman"/>
          <w:sz w:val="24"/>
          <w:szCs w:val="24"/>
        </w:rPr>
        <w:t>Interactive components of social media platforms, like live sessions, polls, quizzes, and replying to comments provide equal opportunities for maintaining the reciprocal communication between the brand and the consumer. Rai</w:t>
      </w:r>
      <w:r w:rsidR="006C362D" w:rsidRPr="002638C4">
        <w:rPr>
          <w:rFonts w:ascii="Times New Roman" w:hAnsi="Times New Roman" w:cs="Times New Roman"/>
          <w:sz w:val="24"/>
          <w:szCs w:val="24"/>
        </w:rPr>
        <w:t xml:space="preserve"> </w:t>
      </w:r>
      <w:r w:rsidRPr="002638C4">
        <w:rPr>
          <w:rFonts w:ascii="Times New Roman" w:hAnsi="Times New Roman" w:cs="Times New Roman"/>
          <w:sz w:val="24"/>
          <w:szCs w:val="24"/>
        </w:rPr>
        <w:t>&amp;</w:t>
      </w:r>
      <w:r w:rsidR="006C362D" w:rsidRPr="002638C4">
        <w:rPr>
          <w:rFonts w:ascii="Times New Roman" w:hAnsi="Times New Roman" w:cs="Times New Roman"/>
          <w:sz w:val="24"/>
          <w:szCs w:val="24"/>
        </w:rPr>
        <w:t xml:space="preserve"> </w:t>
      </w:r>
      <w:r w:rsidRPr="002638C4">
        <w:rPr>
          <w:rFonts w:ascii="Times New Roman" w:hAnsi="Times New Roman" w:cs="Times New Roman"/>
          <w:sz w:val="24"/>
          <w:szCs w:val="24"/>
        </w:rPr>
        <w:t>Dahal (2024) affirmed that interactivity fosters customer engagement, strengthens community ties, and enhances loyalty through regular conversation and responsiveness. Van &amp;Fah (2022) support this argument by noting that when consumers feel acknowledged and valued in real time, they are likely to establish longer-term relationships with the brand.</w:t>
      </w:r>
    </w:p>
    <w:p w14:paraId="34D2EE0F" w14:textId="77777777" w:rsidR="007C56F0" w:rsidRPr="002638C4" w:rsidRDefault="007C56F0" w:rsidP="007C56F0">
      <w:pPr>
        <w:rPr>
          <w:rFonts w:ascii="Times New Roman" w:hAnsi="Times New Roman" w:cs="Times New Roman"/>
          <w:b/>
          <w:bCs/>
          <w:sz w:val="24"/>
          <w:szCs w:val="24"/>
        </w:rPr>
      </w:pPr>
      <w:r w:rsidRPr="002638C4">
        <w:rPr>
          <w:rFonts w:ascii="Times New Roman" w:hAnsi="Times New Roman" w:cs="Times New Roman"/>
          <w:b/>
          <w:bCs/>
          <w:sz w:val="24"/>
          <w:szCs w:val="24"/>
        </w:rPr>
        <w:t>Trendiness in Content and Cultural Relevance</w:t>
      </w:r>
    </w:p>
    <w:p w14:paraId="34D2EE10" w14:textId="77777777" w:rsidR="00AB446A" w:rsidRPr="002638C4" w:rsidRDefault="00AB446A" w:rsidP="00AB44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2638C4">
        <w:rPr>
          <w:rFonts w:ascii="Times New Roman" w:eastAsia="Times New Roman" w:hAnsi="Times New Roman" w:cs="Times New Roman"/>
          <w:b/>
          <w:bCs/>
          <w:sz w:val="24"/>
          <w:szCs w:val="24"/>
          <w:lang w:eastAsia="en-IN" w:bidi="ar-SA"/>
        </w:rPr>
        <w:t>H3:</w:t>
      </w:r>
      <w:r w:rsidRPr="002638C4">
        <w:rPr>
          <w:rFonts w:ascii="Times New Roman" w:eastAsia="Times New Roman" w:hAnsi="Times New Roman" w:cs="Times New Roman"/>
          <w:sz w:val="24"/>
          <w:szCs w:val="24"/>
          <w:lang w:eastAsia="en-IN" w:bidi="ar-SA"/>
        </w:rPr>
        <w:t xml:space="preserve"> Trendiness of the social media contents enhances brand loyalty.</w:t>
      </w:r>
    </w:p>
    <w:p w14:paraId="34D2EE12" w14:textId="0B68DA7F" w:rsidR="007C56F0" w:rsidRPr="00AB446A" w:rsidRDefault="007C56F0" w:rsidP="007C56F0">
      <w:pPr>
        <w:jc w:val="both"/>
        <w:rPr>
          <w:rFonts w:ascii="Times New Roman" w:hAnsi="Times New Roman" w:cs="Times New Roman"/>
          <w:sz w:val="24"/>
          <w:szCs w:val="24"/>
        </w:rPr>
      </w:pPr>
      <w:r w:rsidRPr="002638C4">
        <w:rPr>
          <w:rFonts w:ascii="Times New Roman" w:hAnsi="Times New Roman" w:cs="Times New Roman"/>
          <w:sz w:val="24"/>
          <w:szCs w:val="24"/>
        </w:rPr>
        <w:t xml:space="preserve">By adapting trendiness into content, brands can connect with current cultures and evolving consumer </w:t>
      </w:r>
      <w:r w:rsidR="006C362D" w:rsidRPr="002638C4">
        <w:rPr>
          <w:rFonts w:ascii="Times New Roman" w:hAnsi="Times New Roman" w:cs="Times New Roman"/>
          <w:sz w:val="24"/>
          <w:szCs w:val="24"/>
        </w:rPr>
        <w:t>behaviours</w:t>
      </w:r>
      <w:r w:rsidRPr="002638C4">
        <w:rPr>
          <w:rFonts w:ascii="Times New Roman" w:hAnsi="Times New Roman" w:cs="Times New Roman"/>
          <w:sz w:val="24"/>
          <w:szCs w:val="24"/>
        </w:rPr>
        <w:t xml:space="preserve">. Bashir et al. (2024) explain that use of trending hashtags, viral challenges, and real-time marketing based on current events can enhance overall brand visibility and relevance, especially against youth-focused audiences. Trend-aware brands can stay top-of-mind, and may develop </w:t>
      </w:r>
      <w:r w:rsidR="006C362D" w:rsidRPr="002638C4">
        <w:rPr>
          <w:rFonts w:ascii="Times New Roman" w:hAnsi="Times New Roman" w:cs="Times New Roman"/>
          <w:sz w:val="24"/>
          <w:szCs w:val="24"/>
        </w:rPr>
        <w:t>a feeling</w:t>
      </w:r>
      <w:r w:rsidRPr="002638C4">
        <w:rPr>
          <w:rFonts w:ascii="Times New Roman" w:hAnsi="Times New Roman" w:cs="Times New Roman"/>
          <w:sz w:val="24"/>
          <w:szCs w:val="24"/>
        </w:rPr>
        <w:t xml:space="preserve"> of consumer loyalty by being relatable and timely.</w:t>
      </w:r>
    </w:p>
    <w:p w14:paraId="34D2EE13" w14:textId="77777777" w:rsidR="007C56F0" w:rsidRDefault="007C56F0" w:rsidP="007C56F0">
      <w:pPr>
        <w:rPr>
          <w:rFonts w:ascii="Times New Roman" w:hAnsi="Times New Roman" w:cs="Times New Roman"/>
          <w:b/>
          <w:bCs/>
          <w:sz w:val="24"/>
          <w:szCs w:val="24"/>
        </w:rPr>
      </w:pPr>
      <w:r w:rsidRPr="00AB446A">
        <w:rPr>
          <w:rFonts w:ascii="Times New Roman" w:hAnsi="Times New Roman" w:cs="Times New Roman"/>
          <w:b/>
          <w:bCs/>
          <w:sz w:val="24"/>
          <w:szCs w:val="24"/>
        </w:rPr>
        <w:t>Customization and Personalization in SMM</w:t>
      </w:r>
    </w:p>
    <w:p w14:paraId="34D2EE14" w14:textId="77777777" w:rsidR="00AB446A" w:rsidRPr="00AB446A" w:rsidRDefault="00AB446A" w:rsidP="00AB44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H4:</w:t>
      </w:r>
      <w:r w:rsidRPr="00AB446A">
        <w:rPr>
          <w:rFonts w:ascii="Times New Roman" w:eastAsia="Times New Roman" w:hAnsi="Times New Roman" w:cs="Times New Roman"/>
          <w:sz w:val="24"/>
          <w:szCs w:val="24"/>
          <w:lang w:eastAsia="en-IN" w:bidi="ar-SA"/>
        </w:rPr>
        <w:t xml:space="preserve"> Personalization/customization on social media platforms is positively related to brand loyalty.</w:t>
      </w:r>
    </w:p>
    <w:p w14:paraId="34D2EE16" w14:textId="77777777" w:rsidR="007C56F0" w:rsidRPr="00AB446A" w:rsidRDefault="007C56F0" w:rsidP="007C56F0">
      <w:pPr>
        <w:jc w:val="both"/>
        <w:rPr>
          <w:rFonts w:ascii="Times New Roman" w:hAnsi="Times New Roman" w:cs="Times New Roman"/>
          <w:sz w:val="24"/>
          <w:szCs w:val="24"/>
        </w:rPr>
      </w:pPr>
      <w:r w:rsidRPr="002638C4">
        <w:rPr>
          <w:rFonts w:ascii="Times New Roman" w:hAnsi="Times New Roman" w:cs="Times New Roman"/>
          <w:sz w:val="24"/>
          <w:szCs w:val="24"/>
        </w:rPr>
        <w:t xml:space="preserve">Personalization has become a crucial strategy to help consumers feel acknowledged and appreciated. </w:t>
      </w:r>
      <w:proofErr w:type="spellStart"/>
      <w:r w:rsidRPr="002638C4">
        <w:rPr>
          <w:rFonts w:ascii="Times New Roman" w:hAnsi="Times New Roman" w:cs="Times New Roman"/>
          <w:sz w:val="24"/>
          <w:szCs w:val="24"/>
        </w:rPr>
        <w:t>Kristiyono</w:t>
      </w:r>
      <w:proofErr w:type="spellEnd"/>
      <w:r w:rsidRPr="002638C4">
        <w:rPr>
          <w:rFonts w:ascii="Times New Roman" w:hAnsi="Times New Roman" w:cs="Times New Roman"/>
          <w:sz w:val="24"/>
          <w:szCs w:val="24"/>
        </w:rPr>
        <w:t xml:space="preserve"> et al. (2023) and Amelia et al. (2023) explain that personalized content—including content including appropriately targeted dynamic ads, personalized product recommendations and personalized offers in return—encourages greater consumer engagement and consumer-involvement leading engagement by consumers on a personal level. Van &amp;Fah (2022) note that even offering users the ability to create their own personalized experience through things like user-generated content or polls on their corporate social media pages can increase feelings of emotional investment.</w:t>
      </w:r>
    </w:p>
    <w:p w14:paraId="34D2EE17" w14:textId="77777777" w:rsidR="007C56F0" w:rsidRDefault="007C56F0" w:rsidP="007C56F0">
      <w:pPr>
        <w:rPr>
          <w:rFonts w:ascii="Times New Roman" w:hAnsi="Times New Roman" w:cs="Times New Roman"/>
          <w:b/>
          <w:bCs/>
          <w:sz w:val="24"/>
          <w:szCs w:val="24"/>
        </w:rPr>
      </w:pPr>
      <w:r w:rsidRPr="00AB446A">
        <w:rPr>
          <w:rFonts w:ascii="Times New Roman" w:hAnsi="Times New Roman" w:cs="Times New Roman"/>
          <w:b/>
          <w:bCs/>
          <w:sz w:val="24"/>
          <w:szCs w:val="24"/>
        </w:rPr>
        <w:t>Electronic Word-of-Mouth (</w:t>
      </w:r>
      <w:proofErr w:type="spellStart"/>
      <w:r w:rsidRPr="00AB446A">
        <w:rPr>
          <w:rFonts w:ascii="Times New Roman" w:hAnsi="Times New Roman" w:cs="Times New Roman"/>
          <w:b/>
          <w:bCs/>
          <w:sz w:val="24"/>
          <w:szCs w:val="24"/>
        </w:rPr>
        <w:t>eWOM</w:t>
      </w:r>
      <w:proofErr w:type="spellEnd"/>
      <w:r w:rsidRPr="00AB446A">
        <w:rPr>
          <w:rFonts w:ascii="Times New Roman" w:hAnsi="Times New Roman" w:cs="Times New Roman"/>
          <w:b/>
          <w:bCs/>
          <w:sz w:val="24"/>
          <w:szCs w:val="24"/>
        </w:rPr>
        <w:t>) and Consumer Trust</w:t>
      </w:r>
    </w:p>
    <w:p w14:paraId="34D2EE18" w14:textId="77777777" w:rsidR="00AB446A" w:rsidRPr="00AB446A" w:rsidRDefault="00AB446A" w:rsidP="00AB44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 xml:space="preserve">H5: </w:t>
      </w:r>
      <w:proofErr w:type="spellStart"/>
      <w:r w:rsidRPr="00AB446A">
        <w:rPr>
          <w:rFonts w:ascii="Times New Roman" w:eastAsia="Times New Roman" w:hAnsi="Times New Roman" w:cs="Times New Roman"/>
          <w:sz w:val="24"/>
          <w:szCs w:val="24"/>
          <w:lang w:eastAsia="en-IN" w:bidi="ar-SA"/>
        </w:rPr>
        <w:t>eWOM</w:t>
      </w:r>
      <w:proofErr w:type="spellEnd"/>
      <w:r w:rsidRPr="00AB446A">
        <w:rPr>
          <w:rFonts w:ascii="Times New Roman" w:eastAsia="Times New Roman" w:hAnsi="Times New Roman" w:cs="Times New Roman"/>
          <w:sz w:val="24"/>
          <w:szCs w:val="24"/>
          <w:lang w:eastAsia="en-IN" w:bidi="ar-SA"/>
        </w:rPr>
        <w:t xml:space="preserve"> significantly impacts brand loyalty.</w:t>
      </w:r>
    </w:p>
    <w:p w14:paraId="34D2EE1A" w14:textId="3C35667E" w:rsidR="007C56F0" w:rsidRPr="00AB446A" w:rsidRDefault="007C56F0" w:rsidP="007C56F0">
      <w:pPr>
        <w:jc w:val="both"/>
        <w:rPr>
          <w:rFonts w:ascii="Times New Roman" w:hAnsi="Times New Roman" w:cs="Times New Roman"/>
          <w:sz w:val="24"/>
          <w:szCs w:val="24"/>
        </w:rPr>
      </w:pPr>
      <w:r w:rsidRPr="002638C4">
        <w:rPr>
          <w:rFonts w:ascii="Times New Roman" w:hAnsi="Times New Roman" w:cs="Times New Roman"/>
          <w:sz w:val="24"/>
          <w:szCs w:val="24"/>
        </w:rPr>
        <w:t xml:space="preserve">E-WOM is said to be an extremely powerful precursor of consumer trust and brand loyalty. </w:t>
      </w:r>
      <w:proofErr w:type="spellStart"/>
      <w:r w:rsidRPr="002638C4">
        <w:rPr>
          <w:rFonts w:ascii="Times New Roman" w:hAnsi="Times New Roman" w:cs="Times New Roman"/>
          <w:sz w:val="24"/>
          <w:szCs w:val="24"/>
        </w:rPr>
        <w:t>Alalwan</w:t>
      </w:r>
      <w:proofErr w:type="spellEnd"/>
      <w:r w:rsidRPr="002638C4">
        <w:rPr>
          <w:rFonts w:ascii="Times New Roman" w:hAnsi="Times New Roman" w:cs="Times New Roman"/>
          <w:sz w:val="24"/>
          <w:szCs w:val="24"/>
        </w:rPr>
        <w:t xml:space="preserve"> et al. (2017) have noted that all types of peer recommendations such as ratings and reviews, testimonials, and user-generated content inform perceptions and establish credibility. Positive </w:t>
      </w:r>
      <w:proofErr w:type="spellStart"/>
      <w:r w:rsidRPr="002638C4">
        <w:rPr>
          <w:rFonts w:ascii="Times New Roman" w:hAnsi="Times New Roman" w:cs="Times New Roman"/>
          <w:sz w:val="24"/>
          <w:szCs w:val="24"/>
        </w:rPr>
        <w:t>eWOM</w:t>
      </w:r>
      <w:proofErr w:type="spellEnd"/>
      <w:r w:rsidRPr="002638C4">
        <w:rPr>
          <w:rFonts w:ascii="Times New Roman" w:hAnsi="Times New Roman" w:cs="Times New Roman"/>
          <w:sz w:val="24"/>
          <w:szCs w:val="24"/>
        </w:rPr>
        <w:t xml:space="preserve"> helps reinforce loyalty because thereby it acts as social proof, while negative e-WOM can seriously destroy a brand's reputation if ignored. Bashir et al. (2024) noted that </w:t>
      </w:r>
      <w:r w:rsidRPr="002638C4">
        <w:rPr>
          <w:rFonts w:ascii="Times New Roman" w:hAnsi="Times New Roman" w:cs="Times New Roman"/>
          <w:sz w:val="24"/>
          <w:szCs w:val="24"/>
        </w:rPr>
        <w:lastRenderedPageBreak/>
        <w:t>responding to problems voiced by consumers was critical in instilling trust and reassuring customers that their concerns were being heard and addressed.</w:t>
      </w:r>
    </w:p>
    <w:p w14:paraId="34D2EE1B" w14:textId="77777777" w:rsidR="007C56F0" w:rsidRDefault="007C56F0" w:rsidP="007C56F0">
      <w:pPr>
        <w:rPr>
          <w:rFonts w:ascii="Times New Roman" w:hAnsi="Times New Roman" w:cs="Times New Roman"/>
          <w:b/>
          <w:bCs/>
          <w:sz w:val="24"/>
          <w:szCs w:val="24"/>
        </w:rPr>
      </w:pPr>
      <w:r w:rsidRPr="00AB446A">
        <w:rPr>
          <w:rFonts w:ascii="Times New Roman" w:hAnsi="Times New Roman" w:cs="Times New Roman"/>
          <w:b/>
          <w:bCs/>
          <w:sz w:val="24"/>
          <w:szCs w:val="24"/>
        </w:rPr>
        <w:t>Quality of Social Media Content and Brand Perception</w:t>
      </w:r>
    </w:p>
    <w:p w14:paraId="34D2EE1C" w14:textId="77777777" w:rsidR="00AB446A" w:rsidRPr="00AB446A" w:rsidRDefault="00AB446A" w:rsidP="00AB446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H6</w:t>
      </w:r>
      <w:r w:rsidRPr="00AB446A">
        <w:rPr>
          <w:rFonts w:ascii="Times New Roman" w:eastAsia="Times New Roman" w:hAnsi="Times New Roman" w:cs="Times New Roman"/>
          <w:sz w:val="24"/>
          <w:szCs w:val="24"/>
          <w:lang w:eastAsia="en-IN" w:bidi="ar-SA"/>
        </w:rPr>
        <w:t>: High-quality content (informative and visually appealing) contributes positively to brand loyalty.</w:t>
      </w:r>
    </w:p>
    <w:p w14:paraId="34D2EE1E" w14:textId="7AB42B5C" w:rsidR="007C56F0" w:rsidRPr="002638C4" w:rsidRDefault="007C56F0" w:rsidP="007C56F0">
      <w:pPr>
        <w:jc w:val="both"/>
        <w:rPr>
          <w:rFonts w:ascii="Times New Roman" w:hAnsi="Times New Roman" w:cs="Times New Roman"/>
          <w:sz w:val="24"/>
          <w:szCs w:val="24"/>
        </w:rPr>
      </w:pPr>
      <w:r w:rsidRPr="002638C4">
        <w:rPr>
          <w:rFonts w:ascii="Times New Roman" w:hAnsi="Times New Roman" w:cs="Times New Roman"/>
          <w:sz w:val="24"/>
          <w:szCs w:val="24"/>
        </w:rPr>
        <w:t xml:space="preserve">The quality of content in terms of visual attractiveness, relevance, coherence, and consistency can significantly affect consumer perceptions. A </w:t>
      </w:r>
      <w:r w:rsidR="00F453C4" w:rsidRPr="002638C4">
        <w:rPr>
          <w:rFonts w:ascii="Times New Roman" w:hAnsi="Times New Roman" w:cs="Times New Roman"/>
          <w:sz w:val="24"/>
          <w:szCs w:val="24"/>
        </w:rPr>
        <w:t>high-quality</w:t>
      </w:r>
      <w:r w:rsidRPr="002638C4">
        <w:rPr>
          <w:rFonts w:ascii="Times New Roman" w:hAnsi="Times New Roman" w:cs="Times New Roman"/>
          <w:sz w:val="24"/>
          <w:szCs w:val="24"/>
        </w:rPr>
        <w:t xml:space="preserve"> post represents professionalism, increases the credibility of the brand, and increases interest of consumers to engage more with the brand. According to Ismail (2017), to create a positive and long-lasting impression, we would want our highly</w:t>
      </w:r>
      <w:r w:rsidR="00664BB7" w:rsidRPr="002638C4">
        <w:rPr>
          <w:rFonts w:ascii="Times New Roman" w:hAnsi="Times New Roman" w:cs="Times New Roman"/>
          <w:sz w:val="24"/>
          <w:szCs w:val="24"/>
        </w:rPr>
        <w:t xml:space="preserve"> </w:t>
      </w:r>
      <w:r w:rsidRPr="002638C4">
        <w:rPr>
          <w:rFonts w:ascii="Times New Roman" w:hAnsi="Times New Roman" w:cs="Times New Roman"/>
          <w:sz w:val="24"/>
          <w:szCs w:val="24"/>
        </w:rPr>
        <w:t>rated audience to encounter to enjoyable storytelling, high-quality aesthetics, and good informative content that is interesting and enjoyable to the audience</w:t>
      </w:r>
      <w:r w:rsidR="00AB446A" w:rsidRPr="002638C4">
        <w:rPr>
          <w:rFonts w:ascii="Times New Roman" w:hAnsi="Times New Roman" w:cs="Times New Roman"/>
          <w:sz w:val="24"/>
          <w:szCs w:val="24"/>
        </w:rPr>
        <w:t>.</w:t>
      </w:r>
    </w:p>
    <w:p w14:paraId="34D2EE1F" w14:textId="77777777" w:rsidR="007C56F0" w:rsidRPr="002638C4" w:rsidRDefault="007C56F0" w:rsidP="007C56F0">
      <w:pPr>
        <w:rPr>
          <w:rFonts w:ascii="Times New Roman" w:hAnsi="Times New Roman" w:cs="Times New Roman"/>
          <w:b/>
          <w:bCs/>
          <w:sz w:val="24"/>
          <w:szCs w:val="24"/>
        </w:rPr>
      </w:pPr>
      <w:r w:rsidRPr="002638C4">
        <w:rPr>
          <w:rFonts w:ascii="Times New Roman" w:hAnsi="Times New Roman" w:cs="Times New Roman"/>
          <w:b/>
          <w:bCs/>
          <w:sz w:val="24"/>
          <w:szCs w:val="24"/>
        </w:rPr>
        <w:t>Theoretical Foundation</w:t>
      </w:r>
    </w:p>
    <w:p w14:paraId="34D2EE20" w14:textId="12D342B4" w:rsidR="007C56F0" w:rsidRPr="00AB446A" w:rsidRDefault="007C56F0" w:rsidP="007C56F0">
      <w:pPr>
        <w:jc w:val="both"/>
        <w:rPr>
          <w:rFonts w:ascii="Times New Roman" w:hAnsi="Times New Roman" w:cs="Times New Roman"/>
          <w:sz w:val="24"/>
          <w:szCs w:val="24"/>
        </w:rPr>
      </w:pPr>
      <w:r w:rsidRPr="002638C4">
        <w:rPr>
          <w:rFonts w:ascii="Times New Roman" w:hAnsi="Times New Roman" w:cs="Times New Roman"/>
          <w:sz w:val="24"/>
          <w:szCs w:val="24"/>
        </w:rPr>
        <w:t xml:space="preserve">When building a robust theoretical framework to understand social media marketing impacts on brand loyalty in online shopping, several existing theories can help illustrate the processes and reasons for understanding the locus of these actions. The Social Exchange Theory hypothesizes that all social </w:t>
      </w:r>
      <w:r w:rsidR="00F453C4" w:rsidRPr="002638C4">
        <w:rPr>
          <w:rFonts w:ascii="Times New Roman" w:hAnsi="Times New Roman" w:cs="Times New Roman"/>
          <w:sz w:val="24"/>
          <w:szCs w:val="24"/>
        </w:rPr>
        <w:t>behaviours</w:t>
      </w:r>
      <w:r w:rsidRPr="002638C4">
        <w:rPr>
          <w:rFonts w:ascii="Times New Roman" w:hAnsi="Times New Roman" w:cs="Times New Roman"/>
          <w:sz w:val="24"/>
          <w:szCs w:val="24"/>
        </w:rPr>
        <w:t xml:space="preserve"> take place within an exchange process. Each participant of the exchange attempts to maximize benefits and minimize costs (Manyanga et al., 2024). Within the construct of social media, when a consumer interacts with a brand, an exchange will require a perceived value in the form of entertainment, content, and personalization (Bashir et al., 2024). Once their excitement is fulfilled, creates an expectation of return and creates loyalty toward the brand (Cai, 2024). The theory explains the reasons for entertainment, interactivity, customization and quality of content on social media sites can impact brand loyalty (Godey et al., 2016)</w:t>
      </w:r>
    </w:p>
    <w:p w14:paraId="34D2EE21" w14:textId="03894105" w:rsidR="007C56F0" w:rsidRPr="00AB446A" w:rsidRDefault="007C56F0" w:rsidP="007C56F0">
      <w:pPr>
        <w:jc w:val="both"/>
        <w:rPr>
          <w:rFonts w:ascii="Times New Roman" w:hAnsi="Times New Roman" w:cs="Times New Roman"/>
          <w:sz w:val="24"/>
          <w:szCs w:val="24"/>
        </w:rPr>
      </w:pPr>
      <w:r w:rsidRPr="002638C4">
        <w:rPr>
          <w:rFonts w:ascii="Times New Roman" w:hAnsi="Times New Roman" w:cs="Times New Roman"/>
          <w:sz w:val="24"/>
          <w:szCs w:val="24"/>
        </w:rPr>
        <w:t xml:space="preserve">Additionally, the Stimulus-Organism-Response model provides another useful theoretical framework that shows how marketing stimuli, such as social media content, can affect a consumer's internal state (such as emotions, perceptions), which then leads to </w:t>
      </w:r>
      <w:r w:rsidR="00F453C4" w:rsidRPr="002638C4">
        <w:rPr>
          <w:rFonts w:ascii="Times New Roman" w:hAnsi="Times New Roman" w:cs="Times New Roman"/>
          <w:sz w:val="24"/>
          <w:szCs w:val="24"/>
        </w:rPr>
        <w:t>behaviour</w:t>
      </w:r>
      <w:r w:rsidRPr="002638C4">
        <w:rPr>
          <w:rFonts w:ascii="Times New Roman" w:hAnsi="Times New Roman" w:cs="Times New Roman"/>
          <w:sz w:val="24"/>
          <w:szCs w:val="24"/>
        </w:rPr>
        <w:t xml:space="preserve"> outcomes (brand loyalty) (Bashir et al., 2024). The brand's social media efforts act as the stimulus that draws customers' general perceptions, attitudes, and emotions (organism) that are related to the eventual response (brand loyalty). The model further emphasizes the necessity of developing social media content that engages consumers at an emotional level because positive emotions have been identified as primary indicators of brand loyalty. In addition, the Technology Acceptance Model could also be utilized to represent consumers' perceptions (usefulness and ease of use) of social media platforms, which can both influence brand adoption and brand loyalty. When consumers perceive that a brand's social media platform is easy to use, informative and valuable, they are likely to have positive attitudes towards a brand and consequently engage in loyal </w:t>
      </w:r>
      <w:r w:rsidR="00F453C4" w:rsidRPr="002638C4">
        <w:rPr>
          <w:rFonts w:ascii="Times New Roman" w:hAnsi="Times New Roman" w:cs="Times New Roman"/>
          <w:sz w:val="24"/>
          <w:szCs w:val="24"/>
        </w:rPr>
        <w:t>behaviours</w:t>
      </w:r>
      <w:r w:rsidRPr="002638C4">
        <w:rPr>
          <w:rFonts w:ascii="Times New Roman" w:hAnsi="Times New Roman" w:cs="Times New Roman"/>
          <w:sz w:val="24"/>
          <w:szCs w:val="24"/>
        </w:rPr>
        <w:t xml:space="preserve"> (Bashir et al., 2024).</w:t>
      </w:r>
    </w:p>
    <w:p w14:paraId="34D2EE22" w14:textId="77777777" w:rsidR="007C56F0" w:rsidRPr="00AB446A" w:rsidRDefault="007C56F0" w:rsidP="007C56F0">
      <w:pPr>
        <w:spacing w:before="100" w:beforeAutospacing="1" w:after="100" w:afterAutospacing="1" w:line="360" w:lineRule="auto"/>
        <w:rPr>
          <w:rFonts w:ascii="Times New Roman" w:eastAsia="Times New Roman" w:hAnsi="Times New Roman" w:cs="Times New Roman"/>
          <w:b/>
          <w:bCs/>
          <w:sz w:val="24"/>
          <w:szCs w:val="24"/>
          <w:lang w:eastAsia="en-IN" w:bidi="ar-SA"/>
        </w:rPr>
      </w:pPr>
      <w:r w:rsidRPr="00AB446A">
        <w:rPr>
          <w:rFonts w:ascii="Times New Roman" w:eastAsia="Times New Roman" w:hAnsi="Times New Roman" w:cs="Times New Roman"/>
          <w:b/>
          <w:bCs/>
          <w:sz w:val="24"/>
          <w:szCs w:val="24"/>
          <w:lang w:eastAsia="en-IN" w:bidi="ar-SA"/>
        </w:rPr>
        <w:t>Need of the Study (Research Gap)</w:t>
      </w:r>
    </w:p>
    <w:p w14:paraId="34D2EE23" w14:textId="045F1974" w:rsidR="007C56F0" w:rsidRPr="00AB446A" w:rsidRDefault="007C56F0" w:rsidP="007C56F0">
      <w:pPr>
        <w:spacing w:line="360" w:lineRule="auto"/>
        <w:jc w:val="both"/>
        <w:rPr>
          <w:rFonts w:ascii="Times New Roman" w:eastAsia="Times New Roman" w:hAnsi="Times New Roman" w:cs="Times New Roman"/>
          <w:sz w:val="24"/>
          <w:szCs w:val="24"/>
          <w:lang w:eastAsia="en-IN" w:bidi="ar-SA"/>
        </w:rPr>
      </w:pPr>
      <w:r w:rsidRPr="002638C4">
        <w:rPr>
          <w:rFonts w:ascii="Times New Roman" w:eastAsia="Times New Roman" w:hAnsi="Times New Roman" w:cs="Times New Roman"/>
          <w:sz w:val="24"/>
          <w:szCs w:val="24"/>
          <w:lang w:eastAsia="en-IN" w:bidi="ar-SA"/>
        </w:rPr>
        <w:lastRenderedPageBreak/>
        <w:t xml:space="preserve">There are numerous studies that focus on how SMM influences consumer </w:t>
      </w:r>
      <w:r w:rsidR="00F453C4" w:rsidRPr="002638C4">
        <w:rPr>
          <w:rFonts w:ascii="Times New Roman" w:eastAsia="Times New Roman" w:hAnsi="Times New Roman" w:cs="Times New Roman"/>
          <w:sz w:val="24"/>
          <w:szCs w:val="24"/>
          <w:lang w:eastAsia="en-IN" w:bidi="ar-SA"/>
        </w:rPr>
        <w:t>behaviour</w:t>
      </w:r>
      <w:r w:rsidRPr="002638C4">
        <w:rPr>
          <w:rFonts w:ascii="Times New Roman" w:eastAsia="Times New Roman" w:hAnsi="Times New Roman" w:cs="Times New Roman"/>
          <w:sz w:val="24"/>
          <w:szCs w:val="24"/>
          <w:lang w:eastAsia="en-IN" w:bidi="ar-SA"/>
        </w:rPr>
        <w:t xml:space="preserve"> and brand loyalty in sectors such as fashion, hospitality, and telecommunications</w:t>
      </w:r>
      <w:r w:rsidR="00F453C4" w:rsidRPr="002638C4">
        <w:rPr>
          <w:rFonts w:ascii="Times New Roman" w:eastAsia="Times New Roman" w:hAnsi="Times New Roman" w:cs="Times New Roman"/>
          <w:sz w:val="24"/>
          <w:szCs w:val="24"/>
          <w:lang w:eastAsia="en-IN" w:bidi="ar-SA"/>
        </w:rPr>
        <w:t xml:space="preserve"> </w:t>
      </w:r>
      <w:r w:rsidRPr="002638C4">
        <w:rPr>
          <w:rFonts w:ascii="Times New Roman" w:eastAsia="Times New Roman" w:hAnsi="Times New Roman" w:cs="Times New Roman"/>
          <w:sz w:val="24"/>
          <w:szCs w:val="24"/>
          <w:lang w:eastAsia="en-IN" w:bidi="ar-SA"/>
        </w:rPr>
        <w:t>(</w:t>
      </w:r>
      <w:proofErr w:type="spellStart"/>
      <w:r w:rsidRPr="002638C4">
        <w:rPr>
          <w:rFonts w:ascii="Times New Roman" w:eastAsia="Times New Roman" w:hAnsi="Times New Roman" w:cs="Times New Roman"/>
          <w:sz w:val="24"/>
          <w:szCs w:val="24"/>
          <w:lang w:eastAsia="en-IN" w:bidi="ar-SA"/>
        </w:rPr>
        <w:t>Ercis</w:t>
      </w:r>
      <w:proofErr w:type="spellEnd"/>
      <w:r w:rsidRPr="002638C4">
        <w:rPr>
          <w:rFonts w:ascii="Times New Roman" w:eastAsia="Times New Roman" w:hAnsi="Times New Roman" w:cs="Times New Roman"/>
          <w:sz w:val="24"/>
          <w:szCs w:val="24"/>
          <w:lang w:eastAsia="en-IN" w:bidi="ar-SA"/>
        </w:rPr>
        <w:t xml:space="preserve"> et al. (2020),</w:t>
      </w:r>
      <w:r w:rsidR="00F453C4" w:rsidRPr="002638C4">
        <w:rPr>
          <w:rFonts w:ascii="Times New Roman" w:eastAsia="Times New Roman" w:hAnsi="Times New Roman" w:cs="Times New Roman"/>
          <w:sz w:val="24"/>
          <w:szCs w:val="24"/>
          <w:lang w:eastAsia="en-IN" w:bidi="ar-SA"/>
        </w:rPr>
        <w:t xml:space="preserve"> </w:t>
      </w:r>
      <w:r w:rsidRPr="002638C4">
        <w:rPr>
          <w:rFonts w:ascii="Times New Roman" w:eastAsia="Times New Roman" w:hAnsi="Times New Roman" w:cs="Times New Roman"/>
          <w:sz w:val="24"/>
          <w:szCs w:val="24"/>
          <w:lang w:eastAsia="en-IN" w:bidi="ar-SA"/>
        </w:rPr>
        <w:t xml:space="preserve">Man and Rahman (2019) </w:t>
      </w:r>
      <w:r w:rsidRPr="00AB446A">
        <w:rPr>
          <w:rFonts w:ascii="Times New Roman" w:eastAsia="Times New Roman" w:hAnsi="Times New Roman" w:cs="Times New Roman"/>
          <w:sz w:val="24"/>
          <w:szCs w:val="24"/>
          <w:lang w:eastAsia="en-IN" w:bidi="ar-SA"/>
        </w:rPr>
        <w:t xml:space="preserve">but limited research exists about how the various components of SMM (entertainment, interaction, novelty, customization, content quality, and e-WOM) influence brand loyalty in online shopping or e-commerce contexts. Most of the studies either focus on limited area of brand engagement, purchase intention, or loyalty within the offline or traditional contexts and do not account for the unique </w:t>
      </w:r>
      <w:r w:rsidR="00B45B61" w:rsidRPr="00AB446A">
        <w:rPr>
          <w:rFonts w:ascii="Times New Roman" w:eastAsia="Times New Roman" w:hAnsi="Times New Roman" w:cs="Times New Roman"/>
          <w:sz w:val="24"/>
          <w:szCs w:val="24"/>
          <w:lang w:eastAsia="en-IN" w:bidi="ar-SA"/>
        </w:rPr>
        <w:t>behaviour</w:t>
      </w:r>
      <w:r w:rsidRPr="00AB446A">
        <w:rPr>
          <w:rFonts w:ascii="Times New Roman" w:eastAsia="Times New Roman" w:hAnsi="Times New Roman" w:cs="Times New Roman"/>
          <w:sz w:val="24"/>
          <w:szCs w:val="24"/>
          <w:lang w:eastAsia="en-IN" w:bidi="ar-SA"/>
        </w:rPr>
        <w:t xml:space="preserve"> in e-commerce, namely how digital engagement and personalization through SMS, as well as real time engagement through social channels are instrumental in shaping loyalty. Furthermore, while research examining the impact of specific components of SMM has been undertaken, few studies have explored these elements together, and not taken into account their specific, direct or indirect impacts on brand loyalty for digital natives. In an era of alpha, gamma and beta population increasing online shopping continues to evolve resulting in rapid compounded growth driven by the integration of social media for technological (e.g., virtual stores) engagement.  Therefore, there is an immediate need for quantitative study on the meaningful use of SMM targeting brand loyalty on dedicated online shopping platforms. The undertaken study </w:t>
      </w:r>
      <w:r w:rsidR="00B45B61" w:rsidRPr="00AB446A">
        <w:rPr>
          <w:rFonts w:ascii="Times New Roman" w:eastAsia="Times New Roman" w:hAnsi="Times New Roman" w:cs="Times New Roman"/>
          <w:sz w:val="24"/>
          <w:szCs w:val="24"/>
          <w:lang w:eastAsia="en-IN" w:bidi="ar-SA"/>
        </w:rPr>
        <w:t>aims</w:t>
      </w:r>
      <w:r w:rsidRPr="00AB446A">
        <w:rPr>
          <w:rFonts w:ascii="Times New Roman" w:eastAsia="Times New Roman" w:hAnsi="Times New Roman" w:cs="Times New Roman"/>
          <w:sz w:val="24"/>
          <w:szCs w:val="24"/>
          <w:lang w:eastAsia="en-IN" w:bidi="ar-SA"/>
        </w:rPr>
        <w:t xml:space="preserve"> to </w:t>
      </w:r>
      <w:r w:rsidR="00B45B61" w:rsidRPr="00AB446A">
        <w:rPr>
          <w:rFonts w:ascii="Times New Roman" w:eastAsia="Times New Roman" w:hAnsi="Times New Roman" w:cs="Times New Roman"/>
          <w:sz w:val="24"/>
          <w:szCs w:val="24"/>
          <w:lang w:eastAsia="en-IN" w:bidi="ar-SA"/>
        </w:rPr>
        <w:t>fulfil</w:t>
      </w:r>
      <w:r w:rsidRPr="00AB446A">
        <w:rPr>
          <w:rFonts w:ascii="Times New Roman" w:eastAsia="Times New Roman" w:hAnsi="Times New Roman" w:cs="Times New Roman"/>
          <w:sz w:val="24"/>
          <w:szCs w:val="24"/>
          <w:lang w:eastAsia="en-IN" w:bidi="ar-SA"/>
        </w:rPr>
        <w:t xml:space="preserve"> void by examining the role of important SMM elements and its impact on brand loyalty within the context of online shopping ecosystem.</w:t>
      </w:r>
    </w:p>
    <w:p w14:paraId="34D2EE24" w14:textId="77777777" w:rsidR="007C56F0" w:rsidRPr="00AB446A" w:rsidRDefault="007C56F0" w:rsidP="007C56F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bookmarkStart w:id="0" w:name="_Toc198981257"/>
      <w:r w:rsidRPr="00AB446A">
        <w:rPr>
          <w:rFonts w:ascii="Times New Roman" w:eastAsia="Times New Roman" w:hAnsi="Times New Roman" w:cs="Times New Roman"/>
          <w:b/>
          <w:bCs/>
          <w:sz w:val="24"/>
          <w:szCs w:val="24"/>
          <w:lang w:eastAsia="en-IN" w:bidi="ar-SA"/>
        </w:rPr>
        <w:t>3.2.1 Objectives of the Study</w:t>
      </w:r>
      <w:bookmarkEnd w:id="0"/>
    </w:p>
    <w:p w14:paraId="34D2EE25" w14:textId="77777777" w:rsidR="007C56F0" w:rsidRPr="00AB446A" w:rsidRDefault="007C56F0" w:rsidP="007C56F0">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sz w:val="24"/>
          <w:szCs w:val="24"/>
          <w:lang w:eastAsia="en-IN" w:bidi="ar-SA"/>
        </w:rPr>
        <w:t>To analyse the impact of entertainment in Social Media Marketing on brand loyalty in e-commerce.</w:t>
      </w:r>
    </w:p>
    <w:p w14:paraId="34D2EE26" w14:textId="77777777" w:rsidR="007C56F0" w:rsidRPr="00AB446A" w:rsidRDefault="007C56F0" w:rsidP="007C56F0">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sz w:val="24"/>
          <w:szCs w:val="24"/>
          <w:lang w:eastAsia="en-IN" w:bidi="ar-SA"/>
        </w:rPr>
        <w:t>To examine how interactivity on social media platform influences brand loyalty towards e-commerce.</w:t>
      </w:r>
    </w:p>
    <w:p w14:paraId="34D2EE27" w14:textId="77777777" w:rsidR="007C56F0" w:rsidRPr="00AB446A" w:rsidRDefault="007C56F0" w:rsidP="007C56F0">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sz w:val="24"/>
          <w:szCs w:val="24"/>
          <w:lang w:eastAsia="en-IN" w:bidi="ar-SA"/>
        </w:rPr>
        <w:t>To analyse the effect of trendiness in social media content on brand loyalty.</w:t>
      </w:r>
    </w:p>
    <w:p w14:paraId="34D2EE28" w14:textId="77777777" w:rsidR="007C56F0" w:rsidRPr="00AB446A" w:rsidRDefault="007C56F0" w:rsidP="007C56F0">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sz w:val="24"/>
          <w:szCs w:val="24"/>
          <w:lang w:eastAsia="en-IN" w:bidi="ar-SA"/>
        </w:rPr>
        <w:t>To assess the role of customization/personalization in social media marketing in building brand loyalty.</w:t>
      </w:r>
    </w:p>
    <w:p w14:paraId="34D2EE29" w14:textId="132E0357" w:rsidR="007C56F0" w:rsidRPr="00AB446A" w:rsidRDefault="007C56F0" w:rsidP="007C56F0">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sz w:val="24"/>
          <w:szCs w:val="24"/>
          <w:lang w:eastAsia="en-IN" w:bidi="ar-SA"/>
        </w:rPr>
        <w:t xml:space="preserve"> To evaluate how </w:t>
      </w:r>
      <w:proofErr w:type="spellStart"/>
      <w:r w:rsidRPr="00AB446A">
        <w:rPr>
          <w:rFonts w:ascii="Times New Roman" w:eastAsia="Times New Roman" w:hAnsi="Times New Roman" w:cs="Times New Roman"/>
          <w:sz w:val="24"/>
          <w:szCs w:val="24"/>
          <w:lang w:eastAsia="en-IN" w:bidi="ar-SA"/>
        </w:rPr>
        <w:t>eWOM</w:t>
      </w:r>
      <w:proofErr w:type="spellEnd"/>
      <w:r w:rsidRPr="00AB446A">
        <w:rPr>
          <w:rFonts w:ascii="Times New Roman" w:eastAsia="Times New Roman" w:hAnsi="Times New Roman" w:cs="Times New Roman"/>
          <w:sz w:val="24"/>
          <w:szCs w:val="24"/>
          <w:lang w:eastAsia="en-IN" w:bidi="ar-SA"/>
        </w:rPr>
        <w:t xml:space="preserve"> shared via </w:t>
      </w:r>
      <w:r w:rsidR="00B45B61" w:rsidRPr="00AB446A">
        <w:rPr>
          <w:rFonts w:ascii="Times New Roman" w:eastAsia="Times New Roman" w:hAnsi="Times New Roman" w:cs="Times New Roman"/>
          <w:sz w:val="24"/>
          <w:szCs w:val="24"/>
          <w:lang w:eastAsia="en-IN" w:bidi="ar-SA"/>
        </w:rPr>
        <w:t>social media</w:t>
      </w:r>
      <w:r w:rsidRPr="00AB446A">
        <w:rPr>
          <w:rFonts w:ascii="Times New Roman" w:eastAsia="Times New Roman" w:hAnsi="Times New Roman" w:cs="Times New Roman"/>
          <w:sz w:val="24"/>
          <w:szCs w:val="24"/>
          <w:lang w:eastAsia="en-IN" w:bidi="ar-SA"/>
        </w:rPr>
        <w:t xml:space="preserve"> affects brand loyalty in e-commerce.</w:t>
      </w:r>
    </w:p>
    <w:p w14:paraId="34D2EE2A" w14:textId="77777777" w:rsidR="007C56F0" w:rsidRPr="00AB446A" w:rsidRDefault="007C56F0" w:rsidP="007C56F0">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sz w:val="24"/>
          <w:szCs w:val="24"/>
          <w:lang w:eastAsia="en-IN" w:bidi="ar-SA"/>
        </w:rPr>
        <w:t>To estimate how the quality of Social Media content impacts brand loyalty in e-commerce.</w:t>
      </w:r>
    </w:p>
    <w:p w14:paraId="34D2EE2C" w14:textId="3871BE77" w:rsidR="007C56F0" w:rsidRPr="00AB446A" w:rsidRDefault="007C56F0" w:rsidP="00B45B61">
      <w:pPr>
        <w:keepNext/>
        <w:keepLines/>
        <w:spacing w:before="40" w:after="0" w:line="360" w:lineRule="auto"/>
        <w:jc w:val="both"/>
        <w:outlineLvl w:val="3"/>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lastRenderedPageBreak/>
        <w:t>3.2.2 Hypotheses</w:t>
      </w:r>
      <w:r w:rsidR="00B45B61">
        <w:rPr>
          <w:rFonts w:ascii="Times New Roman" w:eastAsia="Times New Roman" w:hAnsi="Times New Roman" w:cs="Times New Roman"/>
          <w:sz w:val="24"/>
          <w:szCs w:val="24"/>
          <w:lang w:eastAsia="en-IN" w:bidi="ar-SA"/>
        </w:rPr>
        <w:t xml:space="preserve">: </w:t>
      </w:r>
      <w:r w:rsidRPr="00B45B61">
        <w:rPr>
          <w:rFonts w:ascii="Times New Roman" w:eastAsia="Times New Roman" w:hAnsi="Times New Roman" w:cs="Times New Roman"/>
          <w:sz w:val="24"/>
          <w:szCs w:val="24"/>
          <w:lang w:eastAsia="en-IN" w:bidi="ar-SA"/>
        </w:rPr>
        <w:t>Drawing upon the aforementioned objectives and insights from the literature review, the study proposes the following hypotheses</w:t>
      </w:r>
    </w:p>
    <w:p w14:paraId="34D2EE2D" w14:textId="77777777" w:rsidR="007C56F0" w:rsidRPr="00AB446A" w:rsidRDefault="007C56F0" w:rsidP="007C56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H1:</w:t>
      </w:r>
      <w:r w:rsidRPr="00AB446A">
        <w:rPr>
          <w:rFonts w:ascii="Times New Roman" w:eastAsia="Times New Roman" w:hAnsi="Times New Roman" w:cs="Times New Roman"/>
          <w:sz w:val="24"/>
          <w:szCs w:val="24"/>
          <w:lang w:eastAsia="en-IN" w:bidi="ar-SA"/>
        </w:rPr>
        <w:t xml:space="preserve"> There is positive relationship between entertainment in Social Media content and brand loyalty.</w:t>
      </w:r>
    </w:p>
    <w:p w14:paraId="34D2EE2E" w14:textId="77777777" w:rsidR="007C56F0" w:rsidRPr="00AB446A" w:rsidRDefault="007C56F0" w:rsidP="007C56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H2:</w:t>
      </w:r>
      <w:r w:rsidRPr="00AB446A">
        <w:rPr>
          <w:rFonts w:ascii="Times New Roman" w:eastAsia="Times New Roman" w:hAnsi="Times New Roman" w:cs="Times New Roman"/>
          <w:sz w:val="24"/>
          <w:szCs w:val="24"/>
          <w:lang w:eastAsia="en-IN" w:bidi="ar-SA"/>
        </w:rPr>
        <w:t xml:space="preserve"> Interactivity on Social Media platforms positively influences brand loyalty.</w:t>
      </w:r>
    </w:p>
    <w:p w14:paraId="34D2EE2F" w14:textId="77777777" w:rsidR="007C56F0" w:rsidRPr="00AB446A" w:rsidRDefault="007C56F0" w:rsidP="007C56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H3:</w:t>
      </w:r>
      <w:r w:rsidRPr="00AB446A">
        <w:rPr>
          <w:rFonts w:ascii="Times New Roman" w:eastAsia="Times New Roman" w:hAnsi="Times New Roman" w:cs="Times New Roman"/>
          <w:sz w:val="24"/>
          <w:szCs w:val="24"/>
          <w:lang w:eastAsia="en-IN" w:bidi="ar-SA"/>
        </w:rPr>
        <w:t xml:space="preserve"> Trendiness of the social media contents enhances brand loyalty.</w:t>
      </w:r>
    </w:p>
    <w:p w14:paraId="34D2EE30" w14:textId="77777777" w:rsidR="007C56F0" w:rsidRPr="00AB446A" w:rsidRDefault="007C56F0" w:rsidP="007C56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H4:</w:t>
      </w:r>
      <w:r w:rsidRPr="00AB446A">
        <w:rPr>
          <w:rFonts w:ascii="Times New Roman" w:eastAsia="Times New Roman" w:hAnsi="Times New Roman" w:cs="Times New Roman"/>
          <w:sz w:val="24"/>
          <w:szCs w:val="24"/>
          <w:lang w:eastAsia="en-IN" w:bidi="ar-SA"/>
        </w:rPr>
        <w:t xml:space="preserve"> Personalization/customization on social media platforms is positively related to brand loyalty.</w:t>
      </w:r>
    </w:p>
    <w:p w14:paraId="34D2EE31" w14:textId="77777777" w:rsidR="007C56F0" w:rsidRPr="00AB446A" w:rsidRDefault="007C56F0" w:rsidP="007C56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 xml:space="preserve">H5: </w:t>
      </w:r>
      <w:proofErr w:type="spellStart"/>
      <w:r w:rsidRPr="00AB446A">
        <w:rPr>
          <w:rFonts w:ascii="Times New Roman" w:eastAsia="Times New Roman" w:hAnsi="Times New Roman" w:cs="Times New Roman"/>
          <w:sz w:val="24"/>
          <w:szCs w:val="24"/>
          <w:lang w:eastAsia="en-IN" w:bidi="ar-SA"/>
        </w:rPr>
        <w:t>eWOM</w:t>
      </w:r>
      <w:proofErr w:type="spellEnd"/>
      <w:r w:rsidRPr="00AB446A">
        <w:rPr>
          <w:rFonts w:ascii="Times New Roman" w:eastAsia="Times New Roman" w:hAnsi="Times New Roman" w:cs="Times New Roman"/>
          <w:sz w:val="24"/>
          <w:szCs w:val="24"/>
          <w:lang w:eastAsia="en-IN" w:bidi="ar-SA"/>
        </w:rPr>
        <w:t xml:space="preserve"> significantly impacts brand loyalty.</w:t>
      </w:r>
    </w:p>
    <w:p w14:paraId="13645276" w14:textId="77777777" w:rsidR="00F453C4" w:rsidRDefault="007C56F0" w:rsidP="007C56F0">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H6</w:t>
      </w:r>
      <w:r w:rsidRPr="00AB446A">
        <w:rPr>
          <w:rFonts w:ascii="Times New Roman" w:eastAsia="Times New Roman" w:hAnsi="Times New Roman" w:cs="Times New Roman"/>
          <w:sz w:val="24"/>
          <w:szCs w:val="24"/>
          <w:lang w:eastAsia="en-IN" w:bidi="ar-SA"/>
        </w:rPr>
        <w:t xml:space="preserve">: High-quality content (informative and visually appealing) contributes positively to brand </w:t>
      </w:r>
      <w:r w:rsidR="00F453C4" w:rsidRPr="00AB446A">
        <w:rPr>
          <w:rFonts w:ascii="Times New Roman" w:eastAsia="Times New Roman" w:hAnsi="Times New Roman" w:cs="Times New Roman"/>
          <w:sz w:val="24"/>
          <w:szCs w:val="24"/>
          <w:lang w:eastAsia="en-IN" w:bidi="ar-SA"/>
        </w:rPr>
        <w:t>loyalty.</w:t>
      </w:r>
      <w:r w:rsidR="00F453C4" w:rsidRPr="00B45B61">
        <w:rPr>
          <w:rFonts w:ascii="Times New Roman" w:eastAsia="Times New Roman" w:hAnsi="Times New Roman" w:cs="Times New Roman"/>
          <w:sz w:val="24"/>
          <w:szCs w:val="24"/>
          <w:lang w:eastAsia="en-IN" w:bidi="ar-SA"/>
        </w:rPr>
        <w:t xml:space="preserve"> </w:t>
      </w:r>
    </w:p>
    <w:p w14:paraId="34D2EE33" w14:textId="61945A98" w:rsidR="007C56F0" w:rsidRPr="00B45B61" w:rsidRDefault="00F453C4" w:rsidP="00F453C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B45B61">
        <w:rPr>
          <w:rFonts w:ascii="Times New Roman" w:eastAsia="Times New Roman" w:hAnsi="Times New Roman" w:cs="Times New Roman"/>
          <w:sz w:val="24"/>
          <w:szCs w:val="24"/>
          <w:lang w:eastAsia="en-IN" w:bidi="ar-SA"/>
        </w:rPr>
        <w:t>These</w:t>
      </w:r>
      <w:r w:rsidR="007C56F0" w:rsidRPr="00B45B61">
        <w:rPr>
          <w:rFonts w:ascii="Times New Roman" w:eastAsia="Times New Roman" w:hAnsi="Times New Roman" w:cs="Times New Roman"/>
          <w:sz w:val="24"/>
          <w:szCs w:val="24"/>
          <w:lang w:eastAsia="en-IN" w:bidi="ar-SA"/>
        </w:rPr>
        <w:t xml:space="preserve"> hypotheses were tested using regression and correlation analysis.</w:t>
      </w:r>
    </w:p>
    <w:p w14:paraId="34D2EE34" w14:textId="77777777" w:rsidR="007C56F0" w:rsidRPr="00AB446A" w:rsidRDefault="007C56F0" w:rsidP="007C56F0">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AB446A">
        <w:rPr>
          <w:rFonts w:ascii="Times New Roman" w:eastAsia="Calibri" w:hAnsi="Times New Roman" w:cs="Times New Roman"/>
          <w:noProof/>
          <w:sz w:val="24"/>
          <w:szCs w:val="24"/>
          <w:lang w:eastAsia="en-IN"/>
        </w:rPr>
        <mc:AlternateContent>
          <mc:Choice Requires="wpg">
            <w:drawing>
              <wp:anchor distT="0" distB="0" distL="114300" distR="114300" simplePos="0" relativeHeight="251658240" behindDoc="0" locked="0" layoutInCell="1" allowOverlap="1" wp14:anchorId="34D2F03F" wp14:editId="34D2F040">
                <wp:simplePos x="0" y="0"/>
                <wp:positionH relativeFrom="column">
                  <wp:posOffset>38100</wp:posOffset>
                </wp:positionH>
                <wp:positionV relativeFrom="paragraph">
                  <wp:posOffset>265430</wp:posOffset>
                </wp:positionV>
                <wp:extent cx="5353050" cy="3019425"/>
                <wp:effectExtent l="0" t="0" r="19050" b="28575"/>
                <wp:wrapNone/>
                <wp:docPr id="604107970" name="Group 604107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0" cy="3019425"/>
                          <a:chOff x="0" y="0"/>
                          <a:chExt cx="6061710" cy="2842260"/>
                        </a:xfrm>
                      </wpg:grpSpPr>
                      <wpg:grpSp>
                        <wpg:cNvPr id="1459927328" name="Group 30"/>
                        <wpg:cNvGrpSpPr/>
                        <wpg:grpSpPr>
                          <a:xfrm>
                            <a:off x="0" y="0"/>
                            <a:ext cx="6061710" cy="2842260"/>
                            <a:chOff x="0" y="0"/>
                            <a:chExt cx="6061710" cy="2842260"/>
                          </a:xfrm>
                        </wpg:grpSpPr>
                        <wpg:grpSp>
                          <wpg:cNvPr id="716772796" name="Group 29"/>
                          <wpg:cNvGrpSpPr/>
                          <wpg:grpSpPr>
                            <a:xfrm>
                              <a:off x="205740" y="236220"/>
                              <a:ext cx="5577840" cy="2432685"/>
                              <a:chOff x="0" y="0"/>
                              <a:chExt cx="5577840" cy="2432685"/>
                            </a:xfrm>
                          </wpg:grpSpPr>
                          <wps:wsp>
                            <wps:cNvPr id="967142817" name="Rectangle 967142817"/>
                            <wps:cNvSpPr/>
                            <wps:spPr>
                              <a:xfrm>
                                <a:off x="0" y="0"/>
                                <a:ext cx="1981200" cy="276225"/>
                              </a:xfrm>
                              <a:prstGeom prst="rect">
                                <a:avLst/>
                              </a:prstGeom>
                              <a:noFill/>
                              <a:ln w="6350" cap="flat" cmpd="sng" algn="ctr">
                                <a:solidFill>
                                  <a:srgbClr val="5B9BD5">
                                    <a:shade val="50000"/>
                                  </a:srgbClr>
                                </a:solidFill>
                                <a:prstDash val="solid"/>
                                <a:miter lim="800000"/>
                              </a:ln>
                              <a:effectLst/>
                            </wps:spPr>
                            <wps:txbx>
                              <w:txbxContent>
                                <w:p w14:paraId="34D2F044" w14:textId="77777777" w:rsidR="00DE4B7F" w:rsidRPr="00B63145" w:rsidRDefault="00DE4B7F" w:rsidP="007C56F0">
                                  <w:pPr>
                                    <w:jc w:val="center"/>
                                    <w:rPr>
                                      <w:color w:val="000000" w:themeColor="text1"/>
                                      <w:sz w:val="24"/>
                                      <w:szCs w:val="24"/>
                                    </w:rPr>
                                  </w:pPr>
                                  <w:r w:rsidRPr="00B63145">
                                    <w:rPr>
                                      <w:color w:val="000000" w:themeColor="text1"/>
                                      <w:sz w:val="24"/>
                                      <w:szCs w:val="24"/>
                                    </w:rPr>
                                    <w:t xml:space="preserve">Entertainment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0036882" name="Rectangle 1710036882"/>
                            <wps:cNvSpPr/>
                            <wps:spPr>
                              <a:xfrm>
                                <a:off x="4130040" y="967740"/>
                                <a:ext cx="1447800" cy="510540"/>
                              </a:xfrm>
                              <a:prstGeom prst="rect">
                                <a:avLst/>
                              </a:prstGeom>
                              <a:noFill/>
                              <a:ln w="6350" cap="flat" cmpd="sng" algn="ctr">
                                <a:solidFill>
                                  <a:srgbClr val="5B9BD5">
                                    <a:shade val="50000"/>
                                  </a:srgbClr>
                                </a:solidFill>
                                <a:prstDash val="solid"/>
                                <a:miter lim="800000"/>
                              </a:ln>
                              <a:effectLst/>
                            </wps:spPr>
                            <wps:txbx>
                              <w:txbxContent>
                                <w:p w14:paraId="34D2F045" w14:textId="77777777" w:rsidR="00DE4B7F" w:rsidRPr="00B63145" w:rsidRDefault="00DE4B7F" w:rsidP="007C56F0">
                                  <w:pPr>
                                    <w:jc w:val="center"/>
                                    <w:rPr>
                                      <w:color w:val="000000" w:themeColor="text1"/>
                                      <w:sz w:val="24"/>
                                      <w:szCs w:val="24"/>
                                    </w:rPr>
                                  </w:pPr>
                                  <w:r w:rsidRPr="00B63145">
                                    <w:rPr>
                                      <w:color w:val="000000" w:themeColor="text1"/>
                                      <w:sz w:val="24"/>
                                      <w:szCs w:val="24"/>
                                    </w:rPr>
                                    <w:t>Brand Loyalty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158102" name="Rectangle 775158102"/>
                            <wps:cNvSpPr/>
                            <wps:spPr>
                              <a:xfrm>
                                <a:off x="0" y="411480"/>
                                <a:ext cx="1981200" cy="276225"/>
                              </a:xfrm>
                              <a:prstGeom prst="rect">
                                <a:avLst/>
                              </a:prstGeom>
                              <a:noFill/>
                              <a:ln w="6350" cap="flat" cmpd="sng" algn="ctr">
                                <a:solidFill>
                                  <a:srgbClr val="5B9BD5">
                                    <a:shade val="50000"/>
                                  </a:srgbClr>
                                </a:solidFill>
                                <a:prstDash val="solid"/>
                                <a:miter lim="800000"/>
                              </a:ln>
                              <a:effectLst/>
                            </wps:spPr>
                            <wps:txbx>
                              <w:txbxContent>
                                <w:p w14:paraId="34D2F046" w14:textId="77777777" w:rsidR="00DE4B7F" w:rsidRPr="00B63145" w:rsidRDefault="00DE4B7F" w:rsidP="007C56F0">
                                  <w:pPr>
                                    <w:jc w:val="center"/>
                                    <w:rPr>
                                      <w:color w:val="000000" w:themeColor="text1"/>
                                      <w:sz w:val="24"/>
                                      <w:szCs w:val="24"/>
                                    </w:rPr>
                                  </w:pPr>
                                  <w:r w:rsidRPr="00B63145">
                                    <w:rPr>
                                      <w:color w:val="000000" w:themeColor="text1"/>
                                      <w:sz w:val="24"/>
                                      <w:szCs w:val="24"/>
                                    </w:rPr>
                                    <w:t>Interactivity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2402721" name="Rectangle 1582402721"/>
                            <wps:cNvSpPr/>
                            <wps:spPr>
                              <a:xfrm>
                                <a:off x="0" y="800100"/>
                                <a:ext cx="1981200" cy="276225"/>
                              </a:xfrm>
                              <a:prstGeom prst="rect">
                                <a:avLst/>
                              </a:prstGeom>
                              <a:noFill/>
                              <a:ln w="6350" cap="flat" cmpd="sng" algn="ctr">
                                <a:solidFill>
                                  <a:srgbClr val="5B9BD5">
                                    <a:shade val="50000"/>
                                  </a:srgbClr>
                                </a:solidFill>
                                <a:prstDash val="solid"/>
                                <a:miter lim="800000"/>
                              </a:ln>
                              <a:effectLst/>
                            </wps:spPr>
                            <wps:txbx>
                              <w:txbxContent>
                                <w:p w14:paraId="34D2F047" w14:textId="77777777" w:rsidR="00DE4B7F" w:rsidRPr="00B63145" w:rsidRDefault="00DE4B7F" w:rsidP="007C56F0">
                                  <w:pPr>
                                    <w:jc w:val="center"/>
                                    <w:rPr>
                                      <w:color w:val="000000" w:themeColor="text1"/>
                                      <w:sz w:val="24"/>
                                      <w:szCs w:val="24"/>
                                    </w:rPr>
                                  </w:pPr>
                                  <w:r w:rsidRPr="00B63145">
                                    <w:rPr>
                                      <w:color w:val="000000" w:themeColor="text1"/>
                                      <w:sz w:val="24"/>
                                      <w:szCs w:val="24"/>
                                    </w:rPr>
                                    <w:t>Trendiness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836168" name="Rectangle 739836168"/>
                            <wps:cNvSpPr/>
                            <wps:spPr>
                              <a:xfrm>
                                <a:off x="0" y="1249680"/>
                                <a:ext cx="1981200" cy="457200"/>
                              </a:xfrm>
                              <a:prstGeom prst="rect">
                                <a:avLst/>
                              </a:prstGeom>
                              <a:noFill/>
                              <a:ln w="6350" cap="flat" cmpd="sng" algn="ctr">
                                <a:solidFill>
                                  <a:srgbClr val="5B9BD5">
                                    <a:shade val="50000"/>
                                  </a:srgbClr>
                                </a:solidFill>
                                <a:prstDash val="solid"/>
                                <a:miter lim="800000"/>
                              </a:ln>
                              <a:effectLst/>
                            </wps:spPr>
                            <wps:txbx>
                              <w:txbxContent>
                                <w:p w14:paraId="34D2F048" w14:textId="77777777" w:rsidR="00DE4B7F" w:rsidRPr="00B63145" w:rsidRDefault="00DE4B7F" w:rsidP="007C56F0">
                                  <w:pPr>
                                    <w:jc w:val="center"/>
                                    <w:rPr>
                                      <w:color w:val="000000" w:themeColor="text1"/>
                                    </w:rPr>
                                  </w:pPr>
                                  <w:r w:rsidRPr="00B63145">
                                    <w:rPr>
                                      <w:color w:val="000000" w:themeColor="text1"/>
                                    </w:rPr>
                                    <w:t>Customization/Personalization</w:t>
                                  </w:r>
                                </w:p>
                                <w:p w14:paraId="34D2F049" w14:textId="77777777" w:rsidR="00DE4B7F" w:rsidRPr="00B63145" w:rsidRDefault="00DE4B7F" w:rsidP="007C56F0">
                                  <w:pPr>
                                    <w:jc w:val="center"/>
                                    <w:rPr>
                                      <w:color w:val="000000" w:themeColor="text1"/>
                                    </w:rPr>
                                  </w:pPr>
                                  <w:r w:rsidRPr="00B63145">
                                    <w:rPr>
                                      <w:color w:val="000000" w:themeColor="text1"/>
                                    </w:rPr>
                                    <w:t>Customization/Personalization</w:t>
                                  </w:r>
                                </w:p>
                                <w:p w14:paraId="34D2F04A" w14:textId="77777777" w:rsidR="00DE4B7F" w:rsidRPr="00B63145" w:rsidRDefault="00DE4B7F" w:rsidP="007C56F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0492866" name="Rectangle 800492866"/>
                            <wps:cNvSpPr/>
                            <wps:spPr>
                              <a:xfrm>
                                <a:off x="0" y="1706880"/>
                                <a:ext cx="1981200" cy="276225"/>
                              </a:xfrm>
                              <a:prstGeom prst="rect">
                                <a:avLst/>
                              </a:prstGeom>
                              <a:noFill/>
                              <a:ln w="6350" cap="flat" cmpd="sng" algn="ctr">
                                <a:solidFill>
                                  <a:srgbClr val="5B9BD5">
                                    <a:shade val="50000"/>
                                  </a:srgbClr>
                                </a:solidFill>
                                <a:prstDash val="solid"/>
                                <a:miter lim="800000"/>
                              </a:ln>
                              <a:effectLst/>
                            </wps:spPr>
                            <wps:txbx>
                              <w:txbxContent>
                                <w:p w14:paraId="34D2F04B" w14:textId="77777777" w:rsidR="00DE4B7F" w:rsidRPr="00B63145" w:rsidRDefault="00DE4B7F" w:rsidP="007C56F0">
                                  <w:pPr>
                                    <w:jc w:val="center"/>
                                    <w:rPr>
                                      <w:color w:val="000000" w:themeColor="text1"/>
                                      <w:sz w:val="24"/>
                                      <w:szCs w:val="24"/>
                                    </w:rPr>
                                  </w:pPr>
                                  <w:r>
                                    <w:rPr>
                                      <w:color w:val="000000" w:themeColor="text1"/>
                                      <w:sz w:val="24"/>
                                      <w:szCs w:val="24"/>
                                    </w:rPr>
                                    <w:t>E-wo</w:t>
                                  </w:r>
                                  <w:r w:rsidRPr="00B63145">
                                    <w:rPr>
                                      <w:color w:val="000000" w:themeColor="text1"/>
                                      <w:sz w:val="24"/>
                                      <w:szCs w:val="24"/>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317727" name="Rectangle 704317727"/>
                            <wps:cNvSpPr/>
                            <wps:spPr>
                              <a:xfrm>
                                <a:off x="0" y="2156460"/>
                                <a:ext cx="1981200" cy="276225"/>
                              </a:xfrm>
                              <a:prstGeom prst="rect">
                                <a:avLst/>
                              </a:prstGeom>
                              <a:noFill/>
                              <a:ln w="6350" cap="flat" cmpd="sng" algn="ctr">
                                <a:solidFill>
                                  <a:srgbClr val="5B9BD5">
                                    <a:shade val="50000"/>
                                  </a:srgbClr>
                                </a:solidFill>
                                <a:prstDash val="solid"/>
                                <a:miter lim="800000"/>
                              </a:ln>
                              <a:effectLst/>
                            </wps:spPr>
                            <wps:txbx>
                              <w:txbxContent>
                                <w:p w14:paraId="34D2F04C" w14:textId="77777777" w:rsidR="00DE4B7F" w:rsidRPr="00B63145" w:rsidRDefault="00DE4B7F" w:rsidP="007C56F0">
                                  <w:pPr>
                                    <w:jc w:val="center"/>
                                    <w:rPr>
                                      <w:color w:val="000000" w:themeColor="text1"/>
                                      <w:sz w:val="24"/>
                                      <w:szCs w:val="24"/>
                                    </w:rPr>
                                  </w:pPr>
                                  <w:r w:rsidRPr="00B63145">
                                    <w:rPr>
                                      <w:color w:val="000000" w:themeColor="text1"/>
                                      <w:sz w:val="24"/>
                                      <w:szCs w:val="24"/>
                                    </w:rPr>
                                    <w:t>Content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5760539" name="Rectangle 18"/>
                          <wps:cNvSpPr/>
                          <wps:spPr>
                            <a:xfrm>
                              <a:off x="0" y="0"/>
                              <a:ext cx="6061710" cy="2842260"/>
                            </a:xfrm>
                            <a:prstGeom prst="rect">
                              <a:avLst/>
                            </a:prstGeom>
                            <a:noFill/>
                            <a:ln w="952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1940399" name="Group 31"/>
                        <wpg:cNvGrpSpPr/>
                        <wpg:grpSpPr>
                          <a:xfrm>
                            <a:off x="2186940" y="304800"/>
                            <a:ext cx="2148840" cy="2202180"/>
                            <a:chOff x="0" y="0"/>
                            <a:chExt cx="2148840" cy="2202180"/>
                          </a:xfrm>
                        </wpg:grpSpPr>
                        <wps:wsp>
                          <wps:cNvPr id="1384997441" name="Straight Arrow Connector 20"/>
                          <wps:cNvCnPr/>
                          <wps:spPr>
                            <a:xfrm>
                              <a:off x="0" y="0"/>
                              <a:ext cx="2148840" cy="1000125"/>
                            </a:xfrm>
                            <a:prstGeom prst="straightConnector1">
                              <a:avLst/>
                            </a:prstGeom>
                            <a:noFill/>
                            <a:ln w="6350" cap="flat" cmpd="sng" algn="ctr">
                              <a:solidFill>
                                <a:sysClr val="windowText" lastClr="000000"/>
                              </a:solidFill>
                              <a:prstDash val="solid"/>
                              <a:miter lim="800000"/>
                              <a:tailEnd type="triangle"/>
                            </a:ln>
                            <a:effectLst/>
                          </wps:spPr>
                          <wps:bodyPr/>
                        </wps:wsp>
                        <wps:wsp>
                          <wps:cNvPr id="377256974" name="Straight Arrow Connector 21"/>
                          <wps:cNvCnPr/>
                          <wps:spPr>
                            <a:xfrm>
                              <a:off x="0" y="441960"/>
                              <a:ext cx="2148840" cy="632460"/>
                            </a:xfrm>
                            <a:prstGeom prst="straightConnector1">
                              <a:avLst/>
                            </a:prstGeom>
                            <a:noFill/>
                            <a:ln w="6350" cap="flat" cmpd="sng" algn="ctr">
                              <a:solidFill>
                                <a:sysClr val="windowText" lastClr="000000"/>
                              </a:solidFill>
                              <a:prstDash val="solid"/>
                              <a:miter lim="800000"/>
                              <a:tailEnd type="triangle"/>
                            </a:ln>
                            <a:effectLst/>
                          </wps:spPr>
                          <wps:bodyPr/>
                        </wps:wsp>
                        <wps:wsp>
                          <wps:cNvPr id="2037950663" name="Straight Arrow Connector 22"/>
                          <wps:cNvCnPr/>
                          <wps:spPr>
                            <a:xfrm>
                              <a:off x="0" y="853440"/>
                              <a:ext cx="2148840" cy="281940"/>
                            </a:xfrm>
                            <a:prstGeom prst="straightConnector1">
                              <a:avLst/>
                            </a:prstGeom>
                            <a:noFill/>
                            <a:ln w="6350" cap="flat" cmpd="sng" algn="ctr">
                              <a:solidFill>
                                <a:sysClr val="windowText" lastClr="000000"/>
                              </a:solidFill>
                              <a:prstDash val="solid"/>
                              <a:miter lim="800000"/>
                              <a:tailEnd type="triangle"/>
                            </a:ln>
                            <a:effectLst/>
                          </wps:spPr>
                          <wps:bodyPr/>
                        </wps:wsp>
                        <wps:wsp>
                          <wps:cNvPr id="1636634731" name="Straight Arrow Connector 23"/>
                          <wps:cNvCnPr/>
                          <wps:spPr>
                            <a:xfrm flipV="1">
                              <a:off x="0" y="1177290"/>
                              <a:ext cx="2148840" cy="160020"/>
                            </a:xfrm>
                            <a:prstGeom prst="straightConnector1">
                              <a:avLst/>
                            </a:prstGeom>
                            <a:noFill/>
                            <a:ln w="6350" cap="flat" cmpd="sng" algn="ctr">
                              <a:solidFill>
                                <a:sysClr val="windowText" lastClr="000000"/>
                              </a:solidFill>
                              <a:prstDash val="solid"/>
                              <a:miter lim="800000"/>
                              <a:tailEnd type="triangle"/>
                            </a:ln>
                            <a:effectLst/>
                          </wps:spPr>
                          <wps:bodyPr/>
                        </wps:wsp>
                        <wps:wsp>
                          <wps:cNvPr id="1412201473" name="Straight Arrow Connector 24"/>
                          <wps:cNvCnPr/>
                          <wps:spPr>
                            <a:xfrm flipV="1">
                              <a:off x="0" y="1253490"/>
                              <a:ext cx="2148840" cy="480060"/>
                            </a:xfrm>
                            <a:prstGeom prst="straightConnector1">
                              <a:avLst/>
                            </a:prstGeom>
                            <a:noFill/>
                            <a:ln w="6350" cap="flat" cmpd="sng" algn="ctr">
                              <a:solidFill>
                                <a:sysClr val="windowText" lastClr="000000"/>
                              </a:solidFill>
                              <a:prstDash val="solid"/>
                              <a:miter lim="800000"/>
                              <a:tailEnd type="triangle"/>
                            </a:ln>
                            <a:effectLst/>
                          </wps:spPr>
                          <wps:bodyPr/>
                        </wps:wsp>
                        <wps:wsp>
                          <wps:cNvPr id="771275007" name="Straight Arrow Connector 25"/>
                          <wps:cNvCnPr/>
                          <wps:spPr>
                            <a:xfrm flipV="1">
                              <a:off x="0" y="1333500"/>
                              <a:ext cx="2148840" cy="868680"/>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168784020" name="Group 32"/>
                        <wpg:cNvGrpSpPr/>
                        <wpg:grpSpPr>
                          <a:xfrm>
                            <a:off x="2354580" y="228600"/>
                            <a:ext cx="472440" cy="2148840"/>
                            <a:chOff x="0" y="0"/>
                            <a:chExt cx="472440" cy="2148840"/>
                          </a:xfrm>
                        </wpg:grpSpPr>
                        <wps:wsp>
                          <wps:cNvPr id="1811176650" name="Rectangle 26"/>
                          <wps:cNvSpPr/>
                          <wps:spPr>
                            <a:xfrm>
                              <a:off x="0" y="0"/>
                              <a:ext cx="419100" cy="243840"/>
                            </a:xfrm>
                            <a:prstGeom prst="rect">
                              <a:avLst/>
                            </a:prstGeom>
                            <a:noFill/>
                            <a:ln w="12700" cap="flat" cmpd="sng" algn="ctr">
                              <a:noFill/>
                              <a:prstDash val="solid"/>
                              <a:miter lim="800000"/>
                            </a:ln>
                            <a:effectLst/>
                          </wps:spPr>
                          <wps:txbx>
                            <w:txbxContent>
                              <w:p w14:paraId="34D2F04D" w14:textId="77777777" w:rsidR="00DE4B7F" w:rsidRPr="00B63145" w:rsidRDefault="00DE4B7F" w:rsidP="007C56F0">
                                <w:pPr>
                                  <w:jc w:val="center"/>
                                  <w:rPr>
                                    <w:color w:val="000000" w:themeColor="text1"/>
                                    <w:sz w:val="20"/>
                                  </w:rPr>
                                </w:pPr>
                                <w:r w:rsidRPr="00B63145">
                                  <w:rPr>
                                    <w:color w:val="000000" w:themeColor="text1"/>
                                    <w:sz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2124093" name="Rectangle 26"/>
                          <wps:cNvSpPr/>
                          <wps:spPr>
                            <a:xfrm>
                              <a:off x="0" y="411480"/>
                              <a:ext cx="419100" cy="243840"/>
                            </a:xfrm>
                            <a:prstGeom prst="rect">
                              <a:avLst/>
                            </a:prstGeom>
                            <a:noFill/>
                            <a:ln w="12700" cap="flat" cmpd="sng" algn="ctr">
                              <a:noFill/>
                              <a:prstDash val="solid"/>
                              <a:miter lim="800000"/>
                            </a:ln>
                            <a:effectLst/>
                          </wps:spPr>
                          <wps:txbx>
                            <w:txbxContent>
                              <w:p w14:paraId="34D2F04E" w14:textId="77777777" w:rsidR="00DE4B7F" w:rsidRPr="00B63145" w:rsidRDefault="00DE4B7F" w:rsidP="007C56F0">
                                <w:pPr>
                                  <w:jc w:val="center"/>
                                  <w:rPr>
                                    <w:color w:val="000000" w:themeColor="text1"/>
                                    <w:sz w:val="20"/>
                                  </w:rPr>
                                </w:pPr>
                                <w:r w:rsidRPr="00B63145">
                                  <w:rPr>
                                    <w:color w:val="000000" w:themeColor="text1"/>
                                    <w:sz w:val="20"/>
                                  </w:rPr>
                                  <w:t>H</w:t>
                                </w:r>
                                <w:r>
                                  <w:rPr>
                                    <w:color w:val="000000" w:themeColor="text1"/>
                                    <w:sz w:val="20"/>
                                  </w:rPr>
                                  <w:t>2</w:t>
                                </w:r>
                                <w:r w:rsidRPr="00B63145">
                                  <w:rPr>
                                    <w:noProof/>
                                    <w:color w:val="000000" w:themeColor="text1"/>
                                    <w:sz w:val="20"/>
                                    <w:lang w:eastAsia="en-IN"/>
                                  </w:rPr>
                                  <w:drawing>
                                    <wp:inline distT="0" distB="0" distL="0" distR="0" wp14:anchorId="34D2F053" wp14:editId="34D2F054">
                                      <wp:extent cx="223520" cy="133985"/>
                                      <wp:effectExtent l="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565591" name="Rectangle 26"/>
                          <wps:cNvSpPr/>
                          <wps:spPr>
                            <a:xfrm>
                              <a:off x="0" y="784860"/>
                              <a:ext cx="419100" cy="243840"/>
                            </a:xfrm>
                            <a:prstGeom prst="rect">
                              <a:avLst/>
                            </a:prstGeom>
                            <a:noFill/>
                            <a:ln w="12700" cap="flat" cmpd="sng" algn="ctr">
                              <a:noFill/>
                              <a:prstDash val="solid"/>
                              <a:miter lim="800000"/>
                            </a:ln>
                            <a:effectLst/>
                          </wps:spPr>
                          <wps:txbx>
                            <w:txbxContent>
                              <w:p w14:paraId="34D2F04F" w14:textId="77777777" w:rsidR="00DE4B7F" w:rsidRPr="00B63145" w:rsidRDefault="00DE4B7F" w:rsidP="007C56F0">
                                <w:pPr>
                                  <w:jc w:val="center"/>
                                  <w:rPr>
                                    <w:color w:val="000000" w:themeColor="text1"/>
                                    <w:sz w:val="20"/>
                                  </w:rPr>
                                </w:pPr>
                                <w:r w:rsidRPr="00B63145">
                                  <w:rPr>
                                    <w:color w:val="000000" w:themeColor="text1"/>
                                    <w:sz w:val="20"/>
                                  </w:rPr>
                                  <w:t>H</w:t>
                                </w:r>
                                <w:r>
                                  <w:rPr>
                                    <w:color w:val="000000" w:themeColor="text1"/>
                                    <w:sz w:val="20"/>
                                  </w:rPr>
                                  <w:t>3</w:t>
                                </w:r>
                                <w:r w:rsidRPr="00B63145">
                                  <w:rPr>
                                    <w:noProof/>
                                    <w:color w:val="000000" w:themeColor="text1"/>
                                    <w:sz w:val="20"/>
                                    <w:lang w:eastAsia="en-IN"/>
                                  </w:rPr>
                                  <w:drawing>
                                    <wp:inline distT="0" distB="0" distL="0" distR="0" wp14:anchorId="34D2F055" wp14:editId="34D2F056">
                                      <wp:extent cx="223520" cy="133985"/>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759287" name="Rectangle 26"/>
                          <wps:cNvSpPr/>
                          <wps:spPr>
                            <a:xfrm>
                              <a:off x="22860" y="1181100"/>
                              <a:ext cx="419100" cy="243840"/>
                            </a:xfrm>
                            <a:prstGeom prst="rect">
                              <a:avLst/>
                            </a:prstGeom>
                            <a:noFill/>
                            <a:ln w="12700" cap="flat" cmpd="sng" algn="ctr">
                              <a:noFill/>
                              <a:prstDash val="solid"/>
                              <a:miter lim="800000"/>
                            </a:ln>
                            <a:effectLst/>
                          </wps:spPr>
                          <wps:txbx>
                            <w:txbxContent>
                              <w:p w14:paraId="34D2F050" w14:textId="77777777" w:rsidR="00DE4B7F" w:rsidRPr="00B63145" w:rsidRDefault="00DE4B7F" w:rsidP="007C56F0">
                                <w:pPr>
                                  <w:jc w:val="center"/>
                                  <w:rPr>
                                    <w:color w:val="000000" w:themeColor="text1"/>
                                    <w:sz w:val="20"/>
                                  </w:rPr>
                                </w:pPr>
                                <w:r w:rsidRPr="00B63145">
                                  <w:rPr>
                                    <w:color w:val="000000" w:themeColor="text1"/>
                                    <w:sz w:val="20"/>
                                  </w:rPr>
                                  <w:t>H</w:t>
                                </w:r>
                                <w:r>
                                  <w:rPr>
                                    <w:color w:val="000000" w:themeColor="text1"/>
                                    <w:sz w:val="20"/>
                                  </w:rPr>
                                  <w:t>4</w:t>
                                </w:r>
                                <w:r w:rsidRPr="00B63145">
                                  <w:rPr>
                                    <w:noProof/>
                                    <w:color w:val="000000" w:themeColor="text1"/>
                                    <w:sz w:val="20"/>
                                    <w:lang w:eastAsia="en-IN"/>
                                  </w:rPr>
                                  <w:drawing>
                                    <wp:inline distT="0" distB="0" distL="0" distR="0" wp14:anchorId="34D2F057" wp14:editId="34D2F058">
                                      <wp:extent cx="223520" cy="133985"/>
                                      <wp:effectExtent l="0" t="0" r="0" b="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550949" name="Rectangle 26"/>
                          <wps:cNvSpPr/>
                          <wps:spPr>
                            <a:xfrm>
                              <a:off x="22860" y="1524000"/>
                              <a:ext cx="419100" cy="243840"/>
                            </a:xfrm>
                            <a:prstGeom prst="rect">
                              <a:avLst/>
                            </a:prstGeom>
                            <a:noFill/>
                            <a:ln w="12700" cap="flat" cmpd="sng" algn="ctr">
                              <a:noFill/>
                              <a:prstDash val="solid"/>
                              <a:miter lim="800000"/>
                            </a:ln>
                            <a:effectLst/>
                          </wps:spPr>
                          <wps:txbx>
                            <w:txbxContent>
                              <w:p w14:paraId="34D2F051" w14:textId="77777777" w:rsidR="00DE4B7F" w:rsidRPr="00B63145" w:rsidRDefault="00DE4B7F" w:rsidP="007C56F0">
                                <w:pPr>
                                  <w:jc w:val="center"/>
                                  <w:rPr>
                                    <w:color w:val="000000" w:themeColor="text1"/>
                                    <w:sz w:val="20"/>
                                  </w:rPr>
                                </w:pPr>
                                <w:r w:rsidRPr="00B63145">
                                  <w:rPr>
                                    <w:color w:val="000000" w:themeColor="text1"/>
                                    <w:sz w:val="20"/>
                                  </w:rPr>
                                  <w:t>H</w:t>
                                </w:r>
                                <w:r>
                                  <w:rPr>
                                    <w:color w:val="000000" w:themeColor="text1"/>
                                    <w:sz w:val="20"/>
                                  </w:rPr>
                                  <w:t>5</w:t>
                                </w:r>
                                <w:r w:rsidRPr="00B63145">
                                  <w:rPr>
                                    <w:noProof/>
                                    <w:color w:val="000000" w:themeColor="text1"/>
                                    <w:sz w:val="20"/>
                                    <w:lang w:eastAsia="en-IN"/>
                                  </w:rPr>
                                  <w:drawing>
                                    <wp:inline distT="0" distB="0" distL="0" distR="0" wp14:anchorId="34D2F059" wp14:editId="34D2F05A">
                                      <wp:extent cx="223520" cy="133985"/>
                                      <wp:effectExtent l="0" t="0" r="0" b="0"/>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r w:rsidRPr="00B63145">
                                  <w:rPr>
                                    <w:noProof/>
                                    <w:color w:val="000000" w:themeColor="text1"/>
                                    <w:sz w:val="20"/>
                                    <w:lang w:eastAsia="en-IN"/>
                                  </w:rPr>
                                  <w:drawing>
                                    <wp:inline distT="0" distB="0" distL="0" distR="0" wp14:anchorId="34D2F05B" wp14:editId="34D2F05C">
                                      <wp:extent cx="223520" cy="133985"/>
                                      <wp:effectExtent l="0" t="0" r="0" b="0"/>
                                      <wp:docPr id="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3057559" name="Rectangle 26"/>
                          <wps:cNvSpPr/>
                          <wps:spPr>
                            <a:xfrm>
                              <a:off x="53340" y="1905000"/>
                              <a:ext cx="419100" cy="243840"/>
                            </a:xfrm>
                            <a:prstGeom prst="rect">
                              <a:avLst/>
                            </a:prstGeom>
                            <a:noFill/>
                            <a:ln w="12700" cap="flat" cmpd="sng" algn="ctr">
                              <a:noFill/>
                              <a:prstDash val="solid"/>
                              <a:miter lim="800000"/>
                            </a:ln>
                            <a:effectLst/>
                          </wps:spPr>
                          <wps:txbx>
                            <w:txbxContent>
                              <w:p w14:paraId="34D2F052" w14:textId="77777777" w:rsidR="00DE4B7F" w:rsidRPr="00B63145" w:rsidRDefault="00DE4B7F" w:rsidP="007C56F0">
                                <w:pPr>
                                  <w:jc w:val="center"/>
                                  <w:rPr>
                                    <w:color w:val="000000" w:themeColor="text1"/>
                                    <w:sz w:val="20"/>
                                  </w:rPr>
                                </w:pPr>
                                <w:r w:rsidRPr="00B63145">
                                  <w:rPr>
                                    <w:color w:val="000000" w:themeColor="text1"/>
                                    <w:sz w:val="20"/>
                                  </w:rPr>
                                  <w:t>H</w:t>
                                </w:r>
                                <w:r>
                                  <w:rPr>
                                    <w:color w:val="000000" w:themeColor="text1"/>
                                    <w:sz w:val="20"/>
                                  </w:rPr>
                                  <w:t>6</w:t>
                                </w:r>
                                <w:r w:rsidRPr="00B63145">
                                  <w:rPr>
                                    <w:noProof/>
                                    <w:color w:val="000000" w:themeColor="text1"/>
                                    <w:sz w:val="20"/>
                                    <w:lang w:eastAsia="en-IN"/>
                                  </w:rPr>
                                  <w:drawing>
                                    <wp:inline distT="0" distB="0" distL="0" distR="0" wp14:anchorId="34D2F05D" wp14:editId="34D2F05E">
                                      <wp:extent cx="223520" cy="133985"/>
                                      <wp:effectExtent l="0" t="0" r="0" b="0"/>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r w:rsidRPr="00B63145">
                                  <w:rPr>
                                    <w:noProof/>
                                    <w:color w:val="000000" w:themeColor="text1"/>
                                    <w:sz w:val="20"/>
                                    <w:lang w:eastAsia="en-IN"/>
                                  </w:rPr>
                                  <w:drawing>
                                    <wp:inline distT="0" distB="0" distL="0" distR="0" wp14:anchorId="34D2F05F" wp14:editId="34D2F060">
                                      <wp:extent cx="223520" cy="133985"/>
                                      <wp:effectExtent l="0" t="0" r="0" b="0"/>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D2F03F" id="Group 604107970" o:spid="_x0000_s1026" style="position:absolute;left:0;text-align:left;margin-left:3pt;margin-top:20.9pt;width:421.5pt;height:237.75pt;z-index:251658240;mso-width-relative:margin;mso-height-relative:margin" coordsize="60617,2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">
                <v:group id="Group 30" o:spid="_x0000_s1027" style="position:absolute;width:60617;height:28422" coordsize="60617,2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">
                  <v:group id="Group 29" o:spid="_x0000_s1028" style="position:absolute;left:2057;top:2362;width:55778;height:24327" coordsize="55778,2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">
                    <v:rect id="Rectangle 967142817" o:spid="_x0000_s1029" style="position:absolute;width:1981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" filled="f" strokecolor="#41719c" strokeweight=".5pt">
                      <v:textbox>
                        <w:txbxContent>
                          <w:p w14:paraId="34D2F044" w14:textId="77777777" w:rsidR="00DE4B7F" w:rsidRPr="00B63145" w:rsidRDefault="00DE4B7F" w:rsidP="007C56F0">
                            <w:pPr>
                              <w:jc w:val="center"/>
                              <w:rPr>
                                <w:color w:val="000000" w:themeColor="text1"/>
                                <w:sz w:val="24"/>
                                <w:szCs w:val="24"/>
                              </w:rPr>
                            </w:pPr>
                            <w:r w:rsidRPr="00B63145">
                              <w:rPr>
                                <w:color w:val="000000" w:themeColor="text1"/>
                                <w:sz w:val="24"/>
                                <w:szCs w:val="24"/>
                              </w:rPr>
                              <w:t xml:space="preserve">Entertainment </w:t>
                            </w:r>
                          </w:p>
                        </w:txbxContent>
                      </v:textbox>
                    </v:rect>
                    <v:rect id="Rectangle 1710036882" o:spid="_x0000_s1030" style="position:absolute;left:41300;top:9677;width:14478;height:5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" filled="f" strokecolor="#41719c" strokeweight=".5pt">
                      <v:textbox>
                        <w:txbxContent>
                          <w:p w14:paraId="34D2F045" w14:textId="77777777" w:rsidR="00DE4B7F" w:rsidRPr="00B63145" w:rsidRDefault="00DE4B7F" w:rsidP="007C56F0">
                            <w:pPr>
                              <w:jc w:val="center"/>
                              <w:rPr>
                                <w:color w:val="000000" w:themeColor="text1"/>
                                <w:sz w:val="24"/>
                                <w:szCs w:val="24"/>
                              </w:rPr>
                            </w:pPr>
                            <w:r w:rsidRPr="00B63145">
                              <w:rPr>
                                <w:color w:val="000000" w:themeColor="text1"/>
                                <w:sz w:val="24"/>
                                <w:szCs w:val="24"/>
                              </w:rPr>
                              <w:t>Brand Loyalty</w:t>
                            </w:r>
                          </w:p>
                        </w:txbxContent>
                      </v:textbox>
                    </v:rect>
                    <v:rect id="Rectangle 775158102" o:spid="_x0000_s1031" style="position:absolute;top:4114;width:1981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" filled="f" strokecolor="#41719c" strokeweight=".5pt">
                      <v:textbox>
                        <w:txbxContent>
                          <w:p w14:paraId="34D2F046" w14:textId="77777777" w:rsidR="00DE4B7F" w:rsidRPr="00B63145" w:rsidRDefault="00DE4B7F" w:rsidP="007C56F0">
                            <w:pPr>
                              <w:jc w:val="center"/>
                              <w:rPr>
                                <w:color w:val="000000" w:themeColor="text1"/>
                                <w:sz w:val="24"/>
                                <w:szCs w:val="24"/>
                              </w:rPr>
                            </w:pPr>
                            <w:r w:rsidRPr="00B63145">
                              <w:rPr>
                                <w:color w:val="000000" w:themeColor="text1"/>
                                <w:sz w:val="24"/>
                                <w:szCs w:val="24"/>
                              </w:rPr>
                              <w:t>Interactivity</w:t>
                            </w:r>
                          </w:p>
                        </w:txbxContent>
                      </v:textbox>
                    </v:rect>
                    <v:rect id="Rectangle 1582402721" o:spid="_x0000_s1032" style="position:absolute;top:8001;width:1981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" filled="f" strokecolor="#41719c" strokeweight=".5pt">
                      <v:textbox>
                        <w:txbxContent>
                          <w:p w14:paraId="34D2F047" w14:textId="77777777" w:rsidR="00DE4B7F" w:rsidRPr="00B63145" w:rsidRDefault="00DE4B7F" w:rsidP="007C56F0">
                            <w:pPr>
                              <w:jc w:val="center"/>
                              <w:rPr>
                                <w:color w:val="000000" w:themeColor="text1"/>
                                <w:sz w:val="24"/>
                                <w:szCs w:val="24"/>
                              </w:rPr>
                            </w:pPr>
                            <w:r w:rsidRPr="00B63145">
                              <w:rPr>
                                <w:color w:val="000000" w:themeColor="text1"/>
                                <w:sz w:val="24"/>
                                <w:szCs w:val="24"/>
                              </w:rPr>
                              <w:t>Trendiness</w:t>
                            </w:r>
                          </w:p>
                        </w:txbxContent>
                      </v:textbox>
                    </v:rect>
                    <v:rect id="Rectangle 739836168" o:spid="_x0000_s1033" style="position:absolute;top:12496;width:1981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" filled="f" strokecolor="#41719c" strokeweight=".5pt">
                      <v:textbox>
                        <w:txbxContent>
                          <w:p w14:paraId="34D2F048" w14:textId="77777777" w:rsidR="00DE4B7F" w:rsidRPr="00B63145" w:rsidRDefault="00DE4B7F" w:rsidP="007C56F0">
                            <w:pPr>
                              <w:jc w:val="center"/>
                              <w:rPr>
                                <w:color w:val="000000" w:themeColor="text1"/>
                              </w:rPr>
                            </w:pPr>
                            <w:r w:rsidRPr="00B63145">
                              <w:rPr>
                                <w:color w:val="000000" w:themeColor="text1"/>
                              </w:rPr>
                              <w:t>Customization/Personalization</w:t>
                            </w:r>
                          </w:p>
                          <w:p w14:paraId="34D2F049" w14:textId="77777777" w:rsidR="00DE4B7F" w:rsidRPr="00B63145" w:rsidRDefault="00DE4B7F" w:rsidP="007C56F0">
                            <w:pPr>
                              <w:jc w:val="center"/>
                              <w:rPr>
                                <w:color w:val="000000" w:themeColor="text1"/>
                              </w:rPr>
                            </w:pPr>
                            <w:r w:rsidRPr="00B63145">
                              <w:rPr>
                                <w:color w:val="000000" w:themeColor="text1"/>
                              </w:rPr>
                              <w:t>Customization/Personalization</w:t>
                            </w:r>
                          </w:p>
                          <w:p w14:paraId="34D2F04A" w14:textId="77777777" w:rsidR="00DE4B7F" w:rsidRPr="00B63145" w:rsidRDefault="00DE4B7F" w:rsidP="007C56F0">
                            <w:pPr>
                              <w:jc w:val="center"/>
                              <w:rPr>
                                <w:color w:val="000000" w:themeColor="text1"/>
                              </w:rPr>
                            </w:pPr>
                          </w:p>
                        </w:txbxContent>
                      </v:textbox>
                    </v:rect>
                    <v:rect id="Rectangle 800492866" o:spid="_x0000_s1034" style="position:absolute;top:17068;width:1981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" filled="f" strokecolor="#41719c" strokeweight=".5pt">
                      <v:textbox>
                        <w:txbxContent>
                          <w:p w14:paraId="34D2F04B" w14:textId="77777777" w:rsidR="00DE4B7F" w:rsidRPr="00B63145" w:rsidRDefault="00DE4B7F" w:rsidP="007C56F0">
                            <w:pPr>
                              <w:jc w:val="center"/>
                              <w:rPr>
                                <w:color w:val="000000" w:themeColor="text1"/>
                                <w:sz w:val="24"/>
                                <w:szCs w:val="24"/>
                              </w:rPr>
                            </w:pPr>
                            <w:r>
                              <w:rPr>
                                <w:color w:val="000000" w:themeColor="text1"/>
                                <w:sz w:val="24"/>
                                <w:szCs w:val="24"/>
                              </w:rPr>
                              <w:t>E-wo</w:t>
                            </w:r>
                            <w:r w:rsidRPr="00B63145">
                              <w:rPr>
                                <w:color w:val="000000" w:themeColor="text1"/>
                                <w:sz w:val="24"/>
                                <w:szCs w:val="24"/>
                              </w:rPr>
                              <w:t>m</w:t>
                            </w:r>
                          </w:p>
                        </w:txbxContent>
                      </v:textbox>
                    </v:rect>
                    <v:rect id="Rectangle 704317727" o:spid="_x0000_s1035" style="position:absolute;top:21564;width:1981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" filled="f" strokecolor="#41719c" strokeweight=".5pt">
                      <v:textbox>
                        <w:txbxContent>
                          <w:p w14:paraId="34D2F04C" w14:textId="77777777" w:rsidR="00DE4B7F" w:rsidRPr="00B63145" w:rsidRDefault="00DE4B7F" w:rsidP="007C56F0">
                            <w:pPr>
                              <w:jc w:val="center"/>
                              <w:rPr>
                                <w:color w:val="000000" w:themeColor="text1"/>
                                <w:sz w:val="24"/>
                                <w:szCs w:val="24"/>
                              </w:rPr>
                            </w:pPr>
                            <w:r w:rsidRPr="00B63145">
                              <w:rPr>
                                <w:color w:val="000000" w:themeColor="text1"/>
                                <w:sz w:val="24"/>
                                <w:szCs w:val="24"/>
                              </w:rPr>
                              <w:t>Content Quality</w:t>
                            </w:r>
                          </w:p>
                        </w:txbxContent>
                      </v:textbox>
                    </v:rect>
                  </v:group>
                  <v:rect id="Rectangle 18" o:spid="_x0000_s1036" style="position:absolute;width:60617;height:28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" filled="f" strokecolor="#223f59"/>
                </v:group>
                <v:group id="Group 31" o:spid="_x0000_s1037" style="position:absolute;left:21869;top:3048;width:21488;height:22021" coordsize="21488,2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">
                  <v:shapetype id="_x0000_t32" coordsize="21600,21600" o:spt="32" o:oned="t" path="m,l21600,21600e" filled="f">
                    <v:path arrowok="t" fillok="f" o:connecttype="none"/>
                    <o:lock v:ext="edit" shapetype="t"/>
                  </v:shapetype>
                  <v:shape id="Straight Arrow Connector 20" o:spid="_x0000_s1038" type="#_x0000_t32" style="position:absolute;width:21488;height:10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" strokecolor="windowText" strokeweight=".5pt">
                    <v:stroke endarrow="block" joinstyle="miter"/>
                  </v:shape>
                  <v:shape id="Straight Arrow Connector 21" o:spid="_x0000_s1039" type="#_x0000_t32" style="position:absolute;top:4419;width:21488;height:6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" strokecolor="windowText" strokeweight=".5pt">
                    <v:stroke endarrow="block" joinstyle="miter"/>
                  </v:shape>
                  <v:shape id="Straight Arrow Connector 22" o:spid="_x0000_s1040" type="#_x0000_t32" style="position:absolute;top:8534;width:21488;height:28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" strokecolor="windowText" strokeweight=".5pt">
                    <v:stroke endarrow="block" joinstyle="miter"/>
                  </v:shape>
                  <v:shape id="Straight Arrow Connector 23" o:spid="_x0000_s1041" type="#_x0000_t32" style="position:absolute;top:11772;width:21488;height:16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" strokecolor="windowText" strokeweight=".5pt">
                    <v:stroke endarrow="block" joinstyle="miter"/>
                  </v:shape>
                  <v:shape id="Straight Arrow Connector 24" o:spid="_x0000_s1042" type="#_x0000_t32" style="position:absolute;top:12534;width:2148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" strokecolor="windowText" strokeweight=".5pt">
                    <v:stroke endarrow="block" joinstyle="miter"/>
                  </v:shape>
                  <v:shape id="Straight Arrow Connector 25" o:spid="_x0000_s1043" type="#_x0000_t32" style="position:absolute;top:13335;width:21488;height:86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" strokecolor="windowText" strokeweight=".5pt">
                    <v:stroke endarrow="block" joinstyle="miter"/>
                  </v:shape>
                </v:group>
                <v:group id="Group 32" o:spid="_x0000_s1044" style="position:absolute;left:23545;top:2286;width:4725;height:21488" coordsize="4724,2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">
                  <v:rect id="Rectangle 26" o:spid="_x0000_s1045" style="position:absolute;width:4191;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" filled="f" stroked="f" strokeweight="1pt">
                    <v:textbox>
                      <w:txbxContent>
                        <w:p w14:paraId="34D2F04D" w14:textId="77777777" w:rsidR="00DE4B7F" w:rsidRPr="00B63145" w:rsidRDefault="00DE4B7F" w:rsidP="007C56F0">
                          <w:pPr>
                            <w:jc w:val="center"/>
                            <w:rPr>
                              <w:color w:val="000000" w:themeColor="text1"/>
                              <w:sz w:val="20"/>
                            </w:rPr>
                          </w:pPr>
                          <w:r w:rsidRPr="00B63145">
                            <w:rPr>
                              <w:color w:val="000000" w:themeColor="text1"/>
                              <w:sz w:val="20"/>
                            </w:rPr>
                            <w:t>H1</w:t>
                          </w:r>
                        </w:p>
                      </w:txbxContent>
                    </v:textbox>
                  </v:rect>
                  <v:rect id="Rectangle 26" o:spid="_x0000_s1046" style="position:absolute;top:4114;width:4191;height:2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" filled="f" stroked="f" strokeweight="1pt">
                    <v:textbox>
                      <w:txbxContent>
                        <w:p w14:paraId="34D2F04E" w14:textId="77777777" w:rsidR="00DE4B7F" w:rsidRPr="00B63145" w:rsidRDefault="00DE4B7F" w:rsidP="007C56F0">
                          <w:pPr>
                            <w:jc w:val="center"/>
                            <w:rPr>
                              <w:color w:val="000000" w:themeColor="text1"/>
                              <w:sz w:val="20"/>
                            </w:rPr>
                          </w:pPr>
                          <w:r w:rsidRPr="00B63145">
                            <w:rPr>
                              <w:color w:val="000000" w:themeColor="text1"/>
                              <w:sz w:val="20"/>
                            </w:rPr>
                            <w:t>H</w:t>
                          </w:r>
                          <w:r>
                            <w:rPr>
                              <w:color w:val="000000" w:themeColor="text1"/>
                              <w:sz w:val="20"/>
                            </w:rPr>
                            <w:t>2</w:t>
                          </w:r>
                          <w:r w:rsidRPr="00B63145">
                            <w:rPr>
                              <w:noProof/>
                              <w:color w:val="000000" w:themeColor="text1"/>
                              <w:sz w:val="20"/>
                              <w:lang w:eastAsia="en-IN"/>
                            </w:rPr>
                            <w:drawing>
                              <wp:inline distT="0" distB="0" distL="0" distR="0" wp14:anchorId="34D2F053" wp14:editId="34D2F054">
                                <wp:extent cx="223520" cy="133985"/>
                                <wp:effectExtent l="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p>
                      </w:txbxContent>
                    </v:textbox>
                  </v:rect>
                  <v:rect id="Rectangle 26" o:spid="_x0000_s1047" style="position:absolute;top:7848;width:4191;height:2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" filled="f" stroked="f" strokeweight="1pt">
                    <v:textbox>
                      <w:txbxContent>
                        <w:p w14:paraId="34D2F04F" w14:textId="77777777" w:rsidR="00DE4B7F" w:rsidRPr="00B63145" w:rsidRDefault="00DE4B7F" w:rsidP="007C56F0">
                          <w:pPr>
                            <w:jc w:val="center"/>
                            <w:rPr>
                              <w:color w:val="000000" w:themeColor="text1"/>
                              <w:sz w:val="20"/>
                            </w:rPr>
                          </w:pPr>
                          <w:r w:rsidRPr="00B63145">
                            <w:rPr>
                              <w:color w:val="000000" w:themeColor="text1"/>
                              <w:sz w:val="20"/>
                            </w:rPr>
                            <w:t>H</w:t>
                          </w:r>
                          <w:r>
                            <w:rPr>
                              <w:color w:val="000000" w:themeColor="text1"/>
                              <w:sz w:val="20"/>
                            </w:rPr>
                            <w:t>3</w:t>
                          </w:r>
                          <w:r w:rsidRPr="00B63145">
                            <w:rPr>
                              <w:noProof/>
                              <w:color w:val="000000" w:themeColor="text1"/>
                              <w:sz w:val="20"/>
                              <w:lang w:eastAsia="en-IN"/>
                            </w:rPr>
                            <w:drawing>
                              <wp:inline distT="0" distB="0" distL="0" distR="0" wp14:anchorId="34D2F055" wp14:editId="34D2F056">
                                <wp:extent cx="223520" cy="133985"/>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p>
                      </w:txbxContent>
                    </v:textbox>
                  </v:rect>
                  <v:rect id="Rectangle 26" o:spid="_x0000_s1048" style="position:absolute;left:228;top:11811;width:4191;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" filled="f" stroked="f" strokeweight="1pt">
                    <v:textbox>
                      <w:txbxContent>
                        <w:p w14:paraId="34D2F050" w14:textId="77777777" w:rsidR="00DE4B7F" w:rsidRPr="00B63145" w:rsidRDefault="00DE4B7F" w:rsidP="007C56F0">
                          <w:pPr>
                            <w:jc w:val="center"/>
                            <w:rPr>
                              <w:color w:val="000000" w:themeColor="text1"/>
                              <w:sz w:val="20"/>
                            </w:rPr>
                          </w:pPr>
                          <w:r w:rsidRPr="00B63145">
                            <w:rPr>
                              <w:color w:val="000000" w:themeColor="text1"/>
                              <w:sz w:val="20"/>
                            </w:rPr>
                            <w:t>H</w:t>
                          </w:r>
                          <w:r>
                            <w:rPr>
                              <w:color w:val="000000" w:themeColor="text1"/>
                              <w:sz w:val="20"/>
                            </w:rPr>
                            <w:t>4</w:t>
                          </w:r>
                          <w:r w:rsidRPr="00B63145">
                            <w:rPr>
                              <w:noProof/>
                              <w:color w:val="000000" w:themeColor="text1"/>
                              <w:sz w:val="20"/>
                              <w:lang w:eastAsia="en-IN"/>
                            </w:rPr>
                            <w:drawing>
                              <wp:inline distT="0" distB="0" distL="0" distR="0" wp14:anchorId="34D2F057" wp14:editId="34D2F058">
                                <wp:extent cx="223520" cy="133985"/>
                                <wp:effectExtent l="0" t="0" r="0" b="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p>
                      </w:txbxContent>
                    </v:textbox>
                  </v:rect>
                  <v:rect id="Rectangle 26" o:spid="_x0000_s1049" style="position:absolute;left:228;top:15240;width:4191;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" filled="f" stroked="f" strokeweight="1pt">
                    <v:textbox>
                      <w:txbxContent>
                        <w:p w14:paraId="34D2F051" w14:textId="77777777" w:rsidR="00DE4B7F" w:rsidRPr="00B63145" w:rsidRDefault="00DE4B7F" w:rsidP="007C56F0">
                          <w:pPr>
                            <w:jc w:val="center"/>
                            <w:rPr>
                              <w:color w:val="000000" w:themeColor="text1"/>
                              <w:sz w:val="20"/>
                            </w:rPr>
                          </w:pPr>
                          <w:r w:rsidRPr="00B63145">
                            <w:rPr>
                              <w:color w:val="000000" w:themeColor="text1"/>
                              <w:sz w:val="20"/>
                            </w:rPr>
                            <w:t>H</w:t>
                          </w:r>
                          <w:r>
                            <w:rPr>
                              <w:color w:val="000000" w:themeColor="text1"/>
                              <w:sz w:val="20"/>
                            </w:rPr>
                            <w:t>5</w:t>
                          </w:r>
                          <w:r w:rsidRPr="00B63145">
                            <w:rPr>
                              <w:noProof/>
                              <w:color w:val="000000" w:themeColor="text1"/>
                              <w:sz w:val="20"/>
                              <w:lang w:eastAsia="en-IN"/>
                            </w:rPr>
                            <w:drawing>
                              <wp:inline distT="0" distB="0" distL="0" distR="0" wp14:anchorId="34D2F059" wp14:editId="34D2F05A">
                                <wp:extent cx="223520" cy="133985"/>
                                <wp:effectExtent l="0" t="0" r="0" b="0"/>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r w:rsidRPr="00B63145">
                            <w:rPr>
                              <w:noProof/>
                              <w:color w:val="000000" w:themeColor="text1"/>
                              <w:sz w:val="20"/>
                              <w:lang w:eastAsia="en-IN"/>
                            </w:rPr>
                            <w:drawing>
                              <wp:inline distT="0" distB="0" distL="0" distR="0" wp14:anchorId="34D2F05B" wp14:editId="34D2F05C">
                                <wp:extent cx="223520" cy="133985"/>
                                <wp:effectExtent l="0" t="0" r="0" b="0"/>
                                <wp:docPr id="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p>
                      </w:txbxContent>
                    </v:textbox>
                  </v:rect>
                  <v:rect id="Rectangle 26" o:spid="_x0000_s1050" style="position:absolute;left:533;top:19050;width:4191;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" filled="f" stroked="f" strokeweight="1pt">
                    <v:textbox>
                      <w:txbxContent>
                        <w:p w14:paraId="34D2F052" w14:textId="77777777" w:rsidR="00DE4B7F" w:rsidRPr="00B63145" w:rsidRDefault="00DE4B7F" w:rsidP="007C56F0">
                          <w:pPr>
                            <w:jc w:val="center"/>
                            <w:rPr>
                              <w:color w:val="000000" w:themeColor="text1"/>
                              <w:sz w:val="20"/>
                            </w:rPr>
                          </w:pPr>
                          <w:r w:rsidRPr="00B63145">
                            <w:rPr>
                              <w:color w:val="000000" w:themeColor="text1"/>
                              <w:sz w:val="20"/>
                            </w:rPr>
                            <w:t>H</w:t>
                          </w:r>
                          <w:r>
                            <w:rPr>
                              <w:color w:val="000000" w:themeColor="text1"/>
                              <w:sz w:val="20"/>
                            </w:rPr>
                            <w:t>6</w:t>
                          </w:r>
                          <w:r w:rsidRPr="00B63145">
                            <w:rPr>
                              <w:noProof/>
                              <w:color w:val="000000" w:themeColor="text1"/>
                              <w:sz w:val="20"/>
                              <w:lang w:eastAsia="en-IN"/>
                            </w:rPr>
                            <w:drawing>
                              <wp:inline distT="0" distB="0" distL="0" distR="0" wp14:anchorId="34D2F05D" wp14:editId="34D2F05E">
                                <wp:extent cx="223520" cy="133985"/>
                                <wp:effectExtent l="0" t="0" r="0" b="0"/>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r w:rsidRPr="00B63145">
                            <w:rPr>
                              <w:noProof/>
                              <w:color w:val="000000" w:themeColor="text1"/>
                              <w:sz w:val="20"/>
                              <w:lang w:eastAsia="en-IN"/>
                            </w:rPr>
                            <w:drawing>
                              <wp:inline distT="0" distB="0" distL="0" distR="0" wp14:anchorId="34D2F05F" wp14:editId="34D2F060">
                                <wp:extent cx="223520" cy="133985"/>
                                <wp:effectExtent l="0" t="0" r="0" b="0"/>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133985"/>
                                        </a:xfrm>
                                        <a:prstGeom prst="rect">
                                          <a:avLst/>
                                        </a:prstGeom>
                                        <a:noFill/>
                                        <a:ln>
                                          <a:noFill/>
                                        </a:ln>
                                      </pic:spPr>
                                    </pic:pic>
                                  </a:graphicData>
                                </a:graphic>
                              </wp:inline>
                            </w:drawing>
                          </w:r>
                        </w:p>
                      </w:txbxContent>
                    </v:textbox>
                  </v:rect>
                </v:group>
              </v:group>
            </w:pict>
          </mc:Fallback>
        </mc:AlternateContent>
      </w:r>
      <w:r w:rsidRPr="00AB446A">
        <w:rPr>
          <w:rFonts w:ascii="Times New Roman" w:eastAsia="Times New Roman" w:hAnsi="Times New Roman" w:cs="Times New Roman"/>
          <w:sz w:val="24"/>
          <w:szCs w:val="24"/>
          <w:lang w:eastAsia="en-IN" w:bidi="ar-SA"/>
        </w:rPr>
        <w:t xml:space="preserve">Proposed Conceptual Model </w:t>
      </w:r>
    </w:p>
    <w:p w14:paraId="34D2EE35" w14:textId="77777777" w:rsidR="007C56F0" w:rsidRPr="00AB446A" w:rsidRDefault="007C56F0" w:rsidP="007C56F0">
      <w:pPr>
        <w:spacing w:before="100" w:beforeAutospacing="1" w:after="100" w:afterAutospacing="1" w:line="360" w:lineRule="auto"/>
        <w:jc w:val="both"/>
        <w:rPr>
          <w:rFonts w:ascii="Times New Roman" w:eastAsia="Times New Roman" w:hAnsi="Times New Roman" w:cs="Times New Roman"/>
          <w:sz w:val="24"/>
          <w:szCs w:val="24"/>
          <w:lang w:eastAsia="en-IN" w:bidi="ar-SA"/>
        </w:rPr>
      </w:pPr>
    </w:p>
    <w:p w14:paraId="34D2EE36" w14:textId="77777777" w:rsidR="007C56F0" w:rsidRPr="00AB446A" w:rsidRDefault="007C56F0" w:rsidP="007C56F0">
      <w:pPr>
        <w:spacing w:after="160" w:line="259" w:lineRule="auto"/>
        <w:rPr>
          <w:rFonts w:ascii="Times New Roman" w:eastAsia="Calibri" w:hAnsi="Times New Roman" w:cs="Times New Roman"/>
          <w:sz w:val="24"/>
          <w:szCs w:val="24"/>
          <w:lang w:val="en-US" w:bidi="ar-SA"/>
        </w:rPr>
      </w:pPr>
    </w:p>
    <w:p w14:paraId="34D2EE37" w14:textId="77777777" w:rsidR="007C56F0" w:rsidRPr="00AB446A" w:rsidRDefault="007C56F0" w:rsidP="007C56F0">
      <w:pPr>
        <w:spacing w:before="100" w:beforeAutospacing="1" w:after="100" w:afterAutospacing="1" w:line="360" w:lineRule="auto"/>
        <w:jc w:val="both"/>
        <w:rPr>
          <w:rFonts w:ascii="Times New Roman" w:eastAsia="Times New Roman" w:hAnsi="Times New Roman" w:cs="Times New Roman"/>
          <w:sz w:val="24"/>
          <w:szCs w:val="24"/>
          <w:lang w:eastAsia="en-IN" w:bidi="ar-SA"/>
        </w:rPr>
      </w:pPr>
    </w:p>
    <w:p w14:paraId="34D2EE38" w14:textId="77777777" w:rsidR="007C56F0" w:rsidRPr="00AB446A" w:rsidRDefault="007C56F0" w:rsidP="007C56F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p>
    <w:p w14:paraId="1E16DB7A" w14:textId="77777777" w:rsidR="00B45B61" w:rsidRDefault="00B45B61" w:rsidP="007C56F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p>
    <w:p w14:paraId="5C69CDED" w14:textId="77777777" w:rsidR="00F453C4" w:rsidRDefault="00F453C4" w:rsidP="007C56F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p>
    <w:p w14:paraId="494D47B3" w14:textId="77777777" w:rsidR="00F453C4" w:rsidRDefault="00F453C4" w:rsidP="007C56F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p>
    <w:p w14:paraId="34D2EE3C" w14:textId="34C48967" w:rsidR="007C56F0" w:rsidRPr="00AB446A" w:rsidRDefault="007C56F0" w:rsidP="007C56F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AB446A">
        <w:rPr>
          <w:rFonts w:ascii="Times New Roman" w:eastAsia="Times New Roman" w:hAnsi="Times New Roman" w:cs="Times New Roman"/>
          <w:b/>
          <w:bCs/>
          <w:sz w:val="24"/>
          <w:szCs w:val="24"/>
          <w:lang w:eastAsia="en-IN" w:bidi="ar-SA"/>
        </w:rPr>
        <w:t>Research Methodology</w:t>
      </w:r>
    </w:p>
    <w:p w14:paraId="34D2EE3D" w14:textId="5CA83EAA" w:rsidR="007C56F0" w:rsidRPr="00AB446A" w:rsidRDefault="007C56F0" w:rsidP="007C56F0">
      <w:pPr>
        <w:spacing w:before="100" w:beforeAutospacing="1" w:after="100" w:afterAutospacing="1" w:line="360" w:lineRule="auto"/>
        <w:jc w:val="both"/>
        <w:outlineLvl w:val="2"/>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sz w:val="24"/>
          <w:szCs w:val="24"/>
          <w:lang w:eastAsia="en-IN" w:bidi="ar-SA"/>
        </w:rPr>
        <w:t xml:space="preserve">This research used a descriptive and analytical research design to investigate the role of </w:t>
      </w:r>
      <w:r w:rsidR="00291CD4" w:rsidRPr="00AB446A">
        <w:rPr>
          <w:rFonts w:ascii="Times New Roman" w:eastAsia="Times New Roman" w:hAnsi="Times New Roman" w:cs="Times New Roman"/>
          <w:sz w:val="24"/>
          <w:szCs w:val="24"/>
          <w:lang w:eastAsia="en-IN" w:bidi="ar-SA"/>
        </w:rPr>
        <w:t>six Social</w:t>
      </w:r>
      <w:r w:rsidRPr="00AB446A">
        <w:rPr>
          <w:rFonts w:ascii="Times New Roman" w:eastAsia="Times New Roman" w:hAnsi="Times New Roman" w:cs="Times New Roman"/>
          <w:sz w:val="24"/>
          <w:szCs w:val="24"/>
          <w:lang w:eastAsia="en-IN" w:bidi="ar-SA"/>
        </w:rPr>
        <w:t xml:space="preserve"> Media Marketing (SMM) dimensions namely entertainment, interactivity, trendiness, customization, e-WOM, and content quality- on brand loyalty (</w:t>
      </w:r>
      <w:r w:rsidR="00291CD4" w:rsidRPr="00AB446A">
        <w:rPr>
          <w:rFonts w:ascii="Times New Roman" w:eastAsia="Times New Roman" w:hAnsi="Times New Roman" w:cs="Times New Roman"/>
          <w:sz w:val="24"/>
          <w:szCs w:val="24"/>
          <w:lang w:eastAsia="en-IN" w:bidi="ar-SA"/>
        </w:rPr>
        <w:t>behavioural</w:t>
      </w:r>
      <w:r w:rsidRPr="00AB446A">
        <w:rPr>
          <w:rFonts w:ascii="Times New Roman" w:eastAsia="Times New Roman" w:hAnsi="Times New Roman" w:cs="Times New Roman"/>
          <w:sz w:val="24"/>
          <w:szCs w:val="24"/>
          <w:lang w:eastAsia="en-IN" w:bidi="ar-SA"/>
        </w:rPr>
        <w:t xml:space="preserve">, attitudinal, emotional) on online shopping. A quantitative approach was employed to gather data using a structured Google Forms questionnaire (5-point Likert scale). The target respondents who </w:t>
      </w:r>
      <w:r w:rsidR="00F453C4" w:rsidRPr="00AB446A">
        <w:rPr>
          <w:rFonts w:ascii="Times New Roman" w:eastAsia="Times New Roman" w:hAnsi="Times New Roman" w:cs="Times New Roman"/>
          <w:sz w:val="24"/>
          <w:szCs w:val="24"/>
          <w:lang w:eastAsia="en-IN" w:bidi="ar-SA"/>
        </w:rPr>
        <w:lastRenderedPageBreak/>
        <w:t>belong</w:t>
      </w:r>
      <w:r w:rsidRPr="00AB446A">
        <w:rPr>
          <w:rFonts w:ascii="Times New Roman" w:eastAsia="Times New Roman" w:hAnsi="Times New Roman" w:cs="Times New Roman"/>
          <w:sz w:val="24"/>
          <w:szCs w:val="24"/>
          <w:lang w:eastAsia="en-IN" w:bidi="ar-SA"/>
        </w:rPr>
        <w:t xml:space="preserve"> to (Himachal Pradesh and Haryana) were young adults and working professionals who also have online shopping and social media experience. The researchers used convenience sampling, resulting in 350 valid responses via WhatsApp, Instagram, and email. Reliability was determined using Cronbach's Alpha, relationships among variables were determined using Pearson Correlation Analysis, </w:t>
      </w:r>
      <w:r w:rsidR="00F453C4" w:rsidRPr="00AB446A">
        <w:rPr>
          <w:rFonts w:ascii="Times New Roman" w:eastAsia="Times New Roman" w:hAnsi="Times New Roman" w:cs="Times New Roman"/>
          <w:sz w:val="24"/>
          <w:szCs w:val="24"/>
          <w:lang w:eastAsia="en-IN" w:bidi="ar-SA"/>
        </w:rPr>
        <w:t>and regression</w:t>
      </w:r>
      <w:r w:rsidRPr="00AB446A">
        <w:rPr>
          <w:rFonts w:ascii="Times New Roman" w:eastAsia="Times New Roman" w:hAnsi="Times New Roman" w:cs="Times New Roman"/>
          <w:sz w:val="24"/>
          <w:szCs w:val="24"/>
          <w:lang w:eastAsia="en-IN" w:bidi="ar-SA"/>
        </w:rPr>
        <w:t xml:space="preserve"> analysis was used to </w:t>
      </w:r>
      <w:r w:rsidR="00F453C4" w:rsidRPr="00AB446A">
        <w:rPr>
          <w:rFonts w:ascii="Times New Roman" w:eastAsia="Times New Roman" w:hAnsi="Times New Roman" w:cs="Times New Roman"/>
          <w:sz w:val="24"/>
          <w:szCs w:val="24"/>
          <w:lang w:eastAsia="en-IN" w:bidi="ar-SA"/>
        </w:rPr>
        <w:t>determine the</w:t>
      </w:r>
      <w:r w:rsidRPr="00AB446A">
        <w:rPr>
          <w:rFonts w:ascii="Times New Roman" w:eastAsia="Times New Roman" w:hAnsi="Times New Roman" w:cs="Times New Roman"/>
          <w:sz w:val="24"/>
          <w:szCs w:val="24"/>
          <w:lang w:eastAsia="en-IN" w:bidi="ar-SA"/>
        </w:rPr>
        <w:t xml:space="preserve"> degree of SMM dimensions affecting brand loyalty. </w:t>
      </w:r>
    </w:p>
    <w:p w14:paraId="34D2EE3E" w14:textId="77777777" w:rsidR="007C56F0" w:rsidRPr="00AB446A" w:rsidRDefault="007C56F0" w:rsidP="007C56F0">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t>Demographic Profile of Respondents</w:t>
      </w:r>
    </w:p>
    <w:tbl>
      <w:tblPr>
        <w:tblStyle w:val="TableGrid3"/>
        <w:tblW w:w="0" w:type="auto"/>
        <w:tblLook w:val="04A0" w:firstRow="1" w:lastRow="0" w:firstColumn="1" w:lastColumn="0" w:noHBand="0" w:noVBand="1"/>
      </w:tblPr>
      <w:tblGrid>
        <w:gridCol w:w="798"/>
        <w:gridCol w:w="1948"/>
        <w:gridCol w:w="2649"/>
        <w:gridCol w:w="1878"/>
        <w:gridCol w:w="1743"/>
      </w:tblGrid>
      <w:tr w:rsidR="007C56F0" w:rsidRPr="00AB446A" w14:paraId="34D2EE44" w14:textId="77777777" w:rsidTr="00DE4B7F">
        <w:tc>
          <w:tcPr>
            <w:tcW w:w="817" w:type="dxa"/>
          </w:tcPr>
          <w:p w14:paraId="34D2EE3F"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S. No.</w:t>
            </w:r>
          </w:p>
        </w:tc>
        <w:tc>
          <w:tcPr>
            <w:tcW w:w="1985" w:type="dxa"/>
          </w:tcPr>
          <w:p w14:paraId="34D2EE40"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Demographic</w:t>
            </w:r>
          </w:p>
        </w:tc>
        <w:tc>
          <w:tcPr>
            <w:tcW w:w="2693" w:type="dxa"/>
          </w:tcPr>
          <w:p w14:paraId="34D2EE41"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Category</w:t>
            </w:r>
          </w:p>
        </w:tc>
        <w:tc>
          <w:tcPr>
            <w:tcW w:w="1934" w:type="dxa"/>
          </w:tcPr>
          <w:p w14:paraId="34D2EE42"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Frequency</w:t>
            </w:r>
          </w:p>
        </w:tc>
        <w:tc>
          <w:tcPr>
            <w:tcW w:w="1813" w:type="dxa"/>
          </w:tcPr>
          <w:p w14:paraId="34D2EE43"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Percent</w:t>
            </w:r>
          </w:p>
        </w:tc>
      </w:tr>
      <w:tr w:rsidR="007C56F0" w:rsidRPr="00AB446A" w14:paraId="34D2EE4A" w14:textId="77777777" w:rsidTr="00DE4B7F">
        <w:tc>
          <w:tcPr>
            <w:tcW w:w="817" w:type="dxa"/>
            <w:vMerge w:val="restart"/>
          </w:tcPr>
          <w:p w14:paraId="34D2EE45"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1</w:t>
            </w:r>
          </w:p>
        </w:tc>
        <w:tc>
          <w:tcPr>
            <w:tcW w:w="1985" w:type="dxa"/>
            <w:vMerge w:val="restart"/>
          </w:tcPr>
          <w:p w14:paraId="34D2EE46"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Age</w:t>
            </w:r>
          </w:p>
        </w:tc>
        <w:tc>
          <w:tcPr>
            <w:tcW w:w="2693" w:type="dxa"/>
          </w:tcPr>
          <w:p w14:paraId="34D2EE47"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Under 18</w:t>
            </w:r>
          </w:p>
        </w:tc>
        <w:tc>
          <w:tcPr>
            <w:tcW w:w="1934" w:type="dxa"/>
          </w:tcPr>
          <w:p w14:paraId="34D2EE48"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5</w:t>
            </w:r>
          </w:p>
        </w:tc>
        <w:tc>
          <w:tcPr>
            <w:tcW w:w="1813" w:type="dxa"/>
          </w:tcPr>
          <w:p w14:paraId="34D2EE49"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1.4%</w:t>
            </w:r>
          </w:p>
        </w:tc>
      </w:tr>
      <w:tr w:rsidR="007C56F0" w:rsidRPr="00AB446A" w14:paraId="34D2EE50" w14:textId="77777777" w:rsidTr="00DE4B7F">
        <w:tc>
          <w:tcPr>
            <w:tcW w:w="817" w:type="dxa"/>
            <w:vMerge/>
          </w:tcPr>
          <w:p w14:paraId="34D2EE4B" w14:textId="77777777" w:rsidR="007C56F0" w:rsidRPr="00AB446A" w:rsidRDefault="007C56F0" w:rsidP="00DE4B7F">
            <w:pPr>
              <w:rPr>
                <w:rFonts w:ascii="Times New Roman" w:hAnsi="Times New Roman" w:cs="Times New Roman"/>
                <w:sz w:val="24"/>
                <w:szCs w:val="24"/>
              </w:rPr>
            </w:pPr>
          </w:p>
        </w:tc>
        <w:tc>
          <w:tcPr>
            <w:tcW w:w="1985" w:type="dxa"/>
            <w:vMerge/>
          </w:tcPr>
          <w:p w14:paraId="34D2EE4C" w14:textId="77777777" w:rsidR="007C56F0" w:rsidRPr="00AB446A" w:rsidRDefault="007C56F0" w:rsidP="00DE4B7F">
            <w:pPr>
              <w:rPr>
                <w:rFonts w:ascii="Times New Roman" w:hAnsi="Times New Roman" w:cs="Times New Roman"/>
                <w:sz w:val="24"/>
                <w:szCs w:val="24"/>
              </w:rPr>
            </w:pPr>
          </w:p>
        </w:tc>
        <w:tc>
          <w:tcPr>
            <w:tcW w:w="2693" w:type="dxa"/>
          </w:tcPr>
          <w:p w14:paraId="34D2EE4D"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18–24</w:t>
            </w:r>
          </w:p>
        </w:tc>
        <w:tc>
          <w:tcPr>
            <w:tcW w:w="1934" w:type="dxa"/>
          </w:tcPr>
          <w:p w14:paraId="34D2EE4E"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233</w:t>
            </w:r>
          </w:p>
        </w:tc>
        <w:tc>
          <w:tcPr>
            <w:tcW w:w="1813" w:type="dxa"/>
          </w:tcPr>
          <w:p w14:paraId="34D2EE4F"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66.6%</w:t>
            </w:r>
          </w:p>
        </w:tc>
      </w:tr>
      <w:tr w:rsidR="007C56F0" w:rsidRPr="00AB446A" w14:paraId="34D2EE56" w14:textId="77777777" w:rsidTr="00DE4B7F">
        <w:tc>
          <w:tcPr>
            <w:tcW w:w="817" w:type="dxa"/>
            <w:vMerge/>
          </w:tcPr>
          <w:p w14:paraId="34D2EE51" w14:textId="77777777" w:rsidR="007C56F0" w:rsidRPr="00AB446A" w:rsidRDefault="007C56F0" w:rsidP="00DE4B7F">
            <w:pPr>
              <w:rPr>
                <w:rFonts w:ascii="Times New Roman" w:hAnsi="Times New Roman" w:cs="Times New Roman"/>
                <w:sz w:val="24"/>
                <w:szCs w:val="24"/>
              </w:rPr>
            </w:pPr>
          </w:p>
        </w:tc>
        <w:tc>
          <w:tcPr>
            <w:tcW w:w="1985" w:type="dxa"/>
            <w:vMerge/>
          </w:tcPr>
          <w:p w14:paraId="34D2EE52" w14:textId="77777777" w:rsidR="007C56F0" w:rsidRPr="00AB446A" w:rsidRDefault="007C56F0" w:rsidP="00DE4B7F">
            <w:pPr>
              <w:rPr>
                <w:rFonts w:ascii="Times New Roman" w:hAnsi="Times New Roman" w:cs="Times New Roman"/>
                <w:sz w:val="24"/>
                <w:szCs w:val="24"/>
              </w:rPr>
            </w:pPr>
          </w:p>
        </w:tc>
        <w:tc>
          <w:tcPr>
            <w:tcW w:w="2693" w:type="dxa"/>
          </w:tcPr>
          <w:p w14:paraId="34D2EE53"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25–34</w:t>
            </w:r>
          </w:p>
        </w:tc>
        <w:tc>
          <w:tcPr>
            <w:tcW w:w="1934" w:type="dxa"/>
          </w:tcPr>
          <w:p w14:paraId="34D2EE54"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102</w:t>
            </w:r>
          </w:p>
        </w:tc>
        <w:tc>
          <w:tcPr>
            <w:tcW w:w="1813" w:type="dxa"/>
          </w:tcPr>
          <w:p w14:paraId="34D2EE55"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29.1%</w:t>
            </w:r>
          </w:p>
        </w:tc>
      </w:tr>
      <w:tr w:rsidR="007C56F0" w:rsidRPr="00AB446A" w14:paraId="34D2EE5C" w14:textId="77777777" w:rsidTr="00DE4B7F">
        <w:tc>
          <w:tcPr>
            <w:tcW w:w="817" w:type="dxa"/>
            <w:vMerge/>
          </w:tcPr>
          <w:p w14:paraId="34D2EE57" w14:textId="77777777" w:rsidR="007C56F0" w:rsidRPr="00AB446A" w:rsidRDefault="007C56F0" w:rsidP="00DE4B7F">
            <w:pPr>
              <w:rPr>
                <w:rFonts w:ascii="Times New Roman" w:hAnsi="Times New Roman" w:cs="Times New Roman"/>
                <w:sz w:val="24"/>
                <w:szCs w:val="24"/>
              </w:rPr>
            </w:pPr>
          </w:p>
        </w:tc>
        <w:tc>
          <w:tcPr>
            <w:tcW w:w="1985" w:type="dxa"/>
            <w:vMerge/>
          </w:tcPr>
          <w:p w14:paraId="34D2EE58" w14:textId="77777777" w:rsidR="007C56F0" w:rsidRPr="00AB446A" w:rsidRDefault="007C56F0" w:rsidP="00DE4B7F">
            <w:pPr>
              <w:rPr>
                <w:rFonts w:ascii="Times New Roman" w:hAnsi="Times New Roman" w:cs="Times New Roman"/>
                <w:sz w:val="24"/>
                <w:szCs w:val="24"/>
              </w:rPr>
            </w:pPr>
          </w:p>
        </w:tc>
        <w:tc>
          <w:tcPr>
            <w:tcW w:w="2693" w:type="dxa"/>
          </w:tcPr>
          <w:p w14:paraId="34D2EE59"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Above 34</w:t>
            </w:r>
          </w:p>
        </w:tc>
        <w:tc>
          <w:tcPr>
            <w:tcW w:w="1934" w:type="dxa"/>
          </w:tcPr>
          <w:p w14:paraId="34D2EE5A"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10</w:t>
            </w:r>
          </w:p>
        </w:tc>
        <w:tc>
          <w:tcPr>
            <w:tcW w:w="1813" w:type="dxa"/>
          </w:tcPr>
          <w:p w14:paraId="34D2EE5B"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2.9%</w:t>
            </w:r>
          </w:p>
        </w:tc>
      </w:tr>
      <w:tr w:rsidR="007C56F0" w:rsidRPr="00AB446A" w14:paraId="34D2EE62" w14:textId="77777777" w:rsidTr="00DE4B7F">
        <w:tc>
          <w:tcPr>
            <w:tcW w:w="817" w:type="dxa"/>
            <w:vMerge w:val="restart"/>
          </w:tcPr>
          <w:p w14:paraId="34D2EE5D"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2</w:t>
            </w:r>
          </w:p>
        </w:tc>
        <w:tc>
          <w:tcPr>
            <w:tcW w:w="1985" w:type="dxa"/>
            <w:vMerge w:val="restart"/>
          </w:tcPr>
          <w:p w14:paraId="34D2EE5E"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Gender</w:t>
            </w:r>
          </w:p>
        </w:tc>
        <w:tc>
          <w:tcPr>
            <w:tcW w:w="2693" w:type="dxa"/>
          </w:tcPr>
          <w:p w14:paraId="34D2EE5F"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Male</w:t>
            </w:r>
          </w:p>
        </w:tc>
        <w:tc>
          <w:tcPr>
            <w:tcW w:w="1934" w:type="dxa"/>
          </w:tcPr>
          <w:p w14:paraId="34D2EE60"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171</w:t>
            </w:r>
          </w:p>
        </w:tc>
        <w:tc>
          <w:tcPr>
            <w:tcW w:w="1813" w:type="dxa"/>
          </w:tcPr>
          <w:p w14:paraId="34D2EE61"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48.9%</w:t>
            </w:r>
          </w:p>
        </w:tc>
      </w:tr>
      <w:tr w:rsidR="007C56F0" w:rsidRPr="00AB446A" w14:paraId="34D2EE68" w14:textId="77777777" w:rsidTr="00DE4B7F">
        <w:tc>
          <w:tcPr>
            <w:tcW w:w="817" w:type="dxa"/>
            <w:vMerge/>
          </w:tcPr>
          <w:p w14:paraId="34D2EE63" w14:textId="77777777" w:rsidR="007C56F0" w:rsidRPr="00AB446A" w:rsidRDefault="007C56F0" w:rsidP="00DE4B7F">
            <w:pPr>
              <w:rPr>
                <w:rFonts w:ascii="Times New Roman" w:hAnsi="Times New Roman" w:cs="Times New Roman"/>
                <w:sz w:val="24"/>
                <w:szCs w:val="24"/>
              </w:rPr>
            </w:pPr>
          </w:p>
        </w:tc>
        <w:tc>
          <w:tcPr>
            <w:tcW w:w="1985" w:type="dxa"/>
            <w:vMerge/>
          </w:tcPr>
          <w:p w14:paraId="34D2EE64" w14:textId="77777777" w:rsidR="007C56F0" w:rsidRPr="00AB446A" w:rsidRDefault="007C56F0" w:rsidP="00DE4B7F">
            <w:pPr>
              <w:rPr>
                <w:rFonts w:ascii="Times New Roman" w:hAnsi="Times New Roman" w:cs="Times New Roman"/>
                <w:sz w:val="24"/>
                <w:szCs w:val="24"/>
              </w:rPr>
            </w:pPr>
          </w:p>
        </w:tc>
        <w:tc>
          <w:tcPr>
            <w:tcW w:w="2693" w:type="dxa"/>
          </w:tcPr>
          <w:p w14:paraId="34D2EE65"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Female</w:t>
            </w:r>
          </w:p>
        </w:tc>
        <w:tc>
          <w:tcPr>
            <w:tcW w:w="1934" w:type="dxa"/>
          </w:tcPr>
          <w:p w14:paraId="34D2EE66"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179</w:t>
            </w:r>
          </w:p>
        </w:tc>
        <w:tc>
          <w:tcPr>
            <w:tcW w:w="1813" w:type="dxa"/>
          </w:tcPr>
          <w:p w14:paraId="34D2EE67"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51.1%</w:t>
            </w:r>
          </w:p>
        </w:tc>
      </w:tr>
      <w:tr w:rsidR="007C56F0" w:rsidRPr="00AB446A" w14:paraId="34D2EE6E" w14:textId="77777777" w:rsidTr="00DE4B7F">
        <w:tc>
          <w:tcPr>
            <w:tcW w:w="817" w:type="dxa"/>
            <w:vMerge w:val="restart"/>
          </w:tcPr>
          <w:p w14:paraId="34D2EE69"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3</w:t>
            </w:r>
          </w:p>
        </w:tc>
        <w:tc>
          <w:tcPr>
            <w:tcW w:w="1985" w:type="dxa"/>
            <w:vMerge w:val="restart"/>
          </w:tcPr>
          <w:p w14:paraId="34D2EE6A"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Highest Education</w:t>
            </w:r>
          </w:p>
        </w:tc>
        <w:tc>
          <w:tcPr>
            <w:tcW w:w="2693" w:type="dxa"/>
          </w:tcPr>
          <w:p w14:paraId="34D2EE6B"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High School</w:t>
            </w:r>
          </w:p>
        </w:tc>
        <w:tc>
          <w:tcPr>
            <w:tcW w:w="1934" w:type="dxa"/>
          </w:tcPr>
          <w:p w14:paraId="34D2EE6C"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11</w:t>
            </w:r>
          </w:p>
        </w:tc>
        <w:tc>
          <w:tcPr>
            <w:tcW w:w="1813" w:type="dxa"/>
          </w:tcPr>
          <w:p w14:paraId="34D2EE6D"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3.1%</w:t>
            </w:r>
          </w:p>
        </w:tc>
      </w:tr>
      <w:tr w:rsidR="007C56F0" w:rsidRPr="00AB446A" w14:paraId="34D2EE74" w14:textId="77777777" w:rsidTr="00DE4B7F">
        <w:tc>
          <w:tcPr>
            <w:tcW w:w="817" w:type="dxa"/>
            <w:vMerge/>
          </w:tcPr>
          <w:p w14:paraId="34D2EE6F" w14:textId="77777777" w:rsidR="007C56F0" w:rsidRPr="00AB446A" w:rsidRDefault="007C56F0" w:rsidP="00DE4B7F">
            <w:pPr>
              <w:rPr>
                <w:rFonts w:ascii="Times New Roman" w:hAnsi="Times New Roman" w:cs="Times New Roman"/>
                <w:sz w:val="24"/>
                <w:szCs w:val="24"/>
              </w:rPr>
            </w:pPr>
          </w:p>
        </w:tc>
        <w:tc>
          <w:tcPr>
            <w:tcW w:w="1985" w:type="dxa"/>
            <w:vMerge/>
          </w:tcPr>
          <w:p w14:paraId="34D2EE70" w14:textId="77777777" w:rsidR="007C56F0" w:rsidRPr="00AB446A" w:rsidRDefault="007C56F0" w:rsidP="00DE4B7F">
            <w:pPr>
              <w:rPr>
                <w:rFonts w:ascii="Times New Roman" w:hAnsi="Times New Roman" w:cs="Times New Roman"/>
                <w:sz w:val="24"/>
                <w:szCs w:val="24"/>
              </w:rPr>
            </w:pPr>
          </w:p>
        </w:tc>
        <w:tc>
          <w:tcPr>
            <w:tcW w:w="2693" w:type="dxa"/>
          </w:tcPr>
          <w:p w14:paraId="34D2EE71"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Diploma/Certificate</w:t>
            </w:r>
          </w:p>
        </w:tc>
        <w:tc>
          <w:tcPr>
            <w:tcW w:w="1934" w:type="dxa"/>
          </w:tcPr>
          <w:p w14:paraId="34D2EE72"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21</w:t>
            </w:r>
          </w:p>
        </w:tc>
        <w:tc>
          <w:tcPr>
            <w:tcW w:w="1813" w:type="dxa"/>
          </w:tcPr>
          <w:p w14:paraId="34D2EE73"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6.0%</w:t>
            </w:r>
          </w:p>
        </w:tc>
      </w:tr>
      <w:tr w:rsidR="007C56F0" w:rsidRPr="00AB446A" w14:paraId="34D2EE7A" w14:textId="77777777" w:rsidTr="00DE4B7F">
        <w:tc>
          <w:tcPr>
            <w:tcW w:w="817" w:type="dxa"/>
            <w:vMerge/>
          </w:tcPr>
          <w:p w14:paraId="34D2EE75" w14:textId="77777777" w:rsidR="007C56F0" w:rsidRPr="00AB446A" w:rsidRDefault="007C56F0" w:rsidP="00DE4B7F">
            <w:pPr>
              <w:rPr>
                <w:rFonts w:ascii="Times New Roman" w:hAnsi="Times New Roman" w:cs="Times New Roman"/>
                <w:sz w:val="24"/>
                <w:szCs w:val="24"/>
              </w:rPr>
            </w:pPr>
          </w:p>
        </w:tc>
        <w:tc>
          <w:tcPr>
            <w:tcW w:w="1985" w:type="dxa"/>
            <w:vMerge/>
          </w:tcPr>
          <w:p w14:paraId="34D2EE76" w14:textId="77777777" w:rsidR="007C56F0" w:rsidRPr="00AB446A" w:rsidRDefault="007C56F0" w:rsidP="00DE4B7F">
            <w:pPr>
              <w:rPr>
                <w:rFonts w:ascii="Times New Roman" w:hAnsi="Times New Roman" w:cs="Times New Roman"/>
                <w:sz w:val="24"/>
                <w:szCs w:val="24"/>
              </w:rPr>
            </w:pPr>
          </w:p>
        </w:tc>
        <w:tc>
          <w:tcPr>
            <w:tcW w:w="2693" w:type="dxa"/>
          </w:tcPr>
          <w:p w14:paraId="34D2EE77"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Bachelor’s Degree</w:t>
            </w:r>
          </w:p>
        </w:tc>
        <w:tc>
          <w:tcPr>
            <w:tcW w:w="1934" w:type="dxa"/>
          </w:tcPr>
          <w:p w14:paraId="34D2EE78"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127</w:t>
            </w:r>
          </w:p>
        </w:tc>
        <w:tc>
          <w:tcPr>
            <w:tcW w:w="1813" w:type="dxa"/>
          </w:tcPr>
          <w:p w14:paraId="34D2EE79"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36.3%</w:t>
            </w:r>
          </w:p>
        </w:tc>
      </w:tr>
      <w:tr w:rsidR="007C56F0" w:rsidRPr="00AB446A" w14:paraId="34D2EE80" w14:textId="77777777" w:rsidTr="00DE4B7F">
        <w:tc>
          <w:tcPr>
            <w:tcW w:w="817" w:type="dxa"/>
            <w:vMerge/>
          </w:tcPr>
          <w:p w14:paraId="34D2EE7B" w14:textId="77777777" w:rsidR="007C56F0" w:rsidRPr="00AB446A" w:rsidRDefault="007C56F0" w:rsidP="00DE4B7F">
            <w:pPr>
              <w:rPr>
                <w:rFonts w:ascii="Times New Roman" w:hAnsi="Times New Roman" w:cs="Times New Roman"/>
                <w:sz w:val="24"/>
                <w:szCs w:val="24"/>
              </w:rPr>
            </w:pPr>
          </w:p>
        </w:tc>
        <w:tc>
          <w:tcPr>
            <w:tcW w:w="1985" w:type="dxa"/>
            <w:vMerge/>
          </w:tcPr>
          <w:p w14:paraId="34D2EE7C" w14:textId="77777777" w:rsidR="007C56F0" w:rsidRPr="00AB446A" w:rsidRDefault="007C56F0" w:rsidP="00DE4B7F">
            <w:pPr>
              <w:rPr>
                <w:rFonts w:ascii="Times New Roman" w:hAnsi="Times New Roman" w:cs="Times New Roman"/>
                <w:sz w:val="24"/>
                <w:szCs w:val="24"/>
              </w:rPr>
            </w:pPr>
          </w:p>
        </w:tc>
        <w:tc>
          <w:tcPr>
            <w:tcW w:w="2693" w:type="dxa"/>
          </w:tcPr>
          <w:p w14:paraId="34D2EE7D"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Master’s Degree</w:t>
            </w:r>
          </w:p>
        </w:tc>
        <w:tc>
          <w:tcPr>
            <w:tcW w:w="1934" w:type="dxa"/>
          </w:tcPr>
          <w:p w14:paraId="34D2EE7E"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183</w:t>
            </w:r>
          </w:p>
        </w:tc>
        <w:tc>
          <w:tcPr>
            <w:tcW w:w="1813" w:type="dxa"/>
          </w:tcPr>
          <w:p w14:paraId="34D2EE7F"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52.3%</w:t>
            </w:r>
          </w:p>
        </w:tc>
      </w:tr>
      <w:tr w:rsidR="007C56F0" w:rsidRPr="00AB446A" w14:paraId="34D2EE86" w14:textId="77777777" w:rsidTr="00DE4B7F">
        <w:tc>
          <w:tcPr>
            <w:tcW w:w="817" w:type="dxa"/>
            <w:vMerge/>
          </w:tcPr>
          <w:p w14:paraId="34D2EE81" w14:textId="77777777" w:rsidR="007C56F0" w:rsidRPr="00AB446A" w:rsidRDefault="007C56F0" w:rsidP="00DE4B7F">
            <w:pPr>
              <w:rPr>
                <w:rFonts w:ascii="Times New Roman" w:hAnsi="Times New Roman" w:cs="Times New Roman"/>
                <w:sz w:val="24"/>
                <w:szCs w:val="24"/>
              </w:rPr>
            </w:pPr>
          </w:p>
        </w:tc>
        <w:tc>
          <w:tcPr>
            <w:tcW w:w="1985" w:type="dxa"/>
            <w:vMerge/>
          </w:tcPr>
          <w:p w14:paraId="34D2EE82" w14:textId="77777777" w:rsidR="007C56F0" w:rsidRPr="00AB446A" w:rsidRDefault="007C56F0" w:rsidP="00DE4B7F">
            <w:pPr>
              <w:rPr>
                <w:rFonts w:ascii="Times New Roman" w:hAnsi="Times New Roman" w:cs="Times New Roman"/>
                <w:sz w:val="24"/>
                <w:szCs w:val="24"/>
              </w:rPr>
            </w:pPr>
          </w:p>
        </w:tc>
        <w:tc>
          <w:tcPr>
            <w:tcW w:w="2693" w:type="dxa"/>
          </w:tcPr>
          <w:p w14:paraId="34D2EE83"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Doctorate or above</w:t>
            </w:r>
          </w:p>
        </w:tc>
        <w:tc>
          <w:tcPr>
            <w:tcW w:w="1934" w:type="dxa"/>
          </w:tcPr>
          <w:p w14:paraId="34D2EE84"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9</w:t>
            </w:r>
          </w:p>
        </w:tc>
        <w:tc>
          <w:tcPr>
            <w:tcW w:w="1813" w:type="dxa"/>
          </w:tcPr>
          <w:p w14:paraId="34D2EE85"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2.6%</w:t>
            </w:r>
          </w:p>
        </w:tc>
      </w:tr>
      <w:tr w:rsidR="007C56F0" w:rsidRPr="00AB446A" w14:paraId="34D2EE8C" w14:textId="77777777" w:rsidTr="00DE4B7F">
        <w:tc>
          <w:tcPr>
            <w:tcW w:w="817" w:type="dxa"/>
            <w:vMerge w:val="restart"/>
          </w:tcPr>
          <w:p w14:paraId="34D2EE87"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4</w:t>
            </w:r>
          </w:p>
        </w:tc>
        <w:tc>
          <w:tcPr>
            <w:tcW w:w="1985" w:type="dxa"/>
            <w:vMerge w:val="restart"/>
          </w:tcPr>
          <w:p w14:paraId="34D2EE88"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Monthly Income</w:t>
            </w:r>
          </w:p>
        </w:tc>
        <w:tc>
          <w:tcPr>
            <w:tcW w:w="2693" w:type="dxa"/>
          </w:tcPr>
          <w:p w14:paraId="34D2EE89"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Less than 5000</w:t>
            </w:r>
          </w:p>
        </w:tc>
        <w:tc>
          <w:tcPr>
            <w:tcW w:w="1934" w:type="dxa"/>
          </w:tcPr>
          <w:p w14:paraId="34D2EE8A"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97</w:t>
            </w:r>
          </w:p>
        </w:tc>
        <w:tc>
          <w:tcPr>
            <w:tcW w:w="1813" w:type="dxa"/>
          </w:tcPr>
          <w:p w14:paraId="34D2EE8B"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27.7%</w:t>
            </w:r>
          </w:p>
        </w:tc>
      </w:tr>
      <w:tr w:rsidR="007C56F0" w:rsidRPr="00AB446A" w14:paraId="34D2EE92" w14:textId="77777777" w:rsidTr="00DE4B7F">
        <w:tc>
          <w:tcPr>
            <w:tcW w:w="817" w:type="dxa"/>
            <w:vMerge/>
          </w:tcPr>
          <w:p w14:paraId="34D2EE8D" w14:textId="77777777" w:rsidR="007C56F0" w:rsidRPr="00AB446A" w:rsidRDefault="007C56F0" w:rsidP="00DE4B7F">
            <w:pPr>
              <w:rPr>
                <w:rFonts w:ascii="Times New Roman" w:hAnsi="Times New Roman" w:cs="Times New Roman"/>
                <w:sz w:val="24"/>
                <w:szCs w:val="24"/>
              </w:rPr>
            </w:pPr>
          </w:p>
        </w:tc>
        <w:tc>
          <w:tcPr>
            <w:tcW w:w="1985" w:type="dxa"/>
            <w:vMerge/>
          </w:tcPr>
          <w:p w14:paraId="34D2EE8E" w14:textId="77777777" w:rsidR="007C56F0" w:rsidRPr="00AB446A" w:rsidRDefault="007C56F0" w:rsidP="00DE4B7F">
            <w:pPr>
              <w:rPr>
                <w:rFonts w:ascii="Times New Roman" w:hAnsi="Times New Roman" w:cs="Times New Roman"/>
                <w:sz w:val="24"/>
                <w:szCs w:val="24"/>
              </w:rPr>
            </w:pPr>
          </w:p>
        </w:tc>
        <w:tc>
          <w:tcPr>
            <w:tcW w:w="2693" w:type="dxa"/>
          </w:tcPr>
          <w:p w14:paraId="34D2EE8F"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5001–10000</w:t>
            </w:r>
          </w:p>
        </w:tc>
        <w:tc>
          <w:tcPr>
            <w:tcW w:w="1934" w:type="dxa"/>
          </w:tcPr>
          <w:p w14:paraId="34D2EE90"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109</w:t>
            </w:r>
          </w:p>
        </w:tc>
        <w:tc>
          <w:tcPr>
            <w:tcW w:w="1813" w:type="dxa"/>
          </w:tcPr>
          <w:p w14:paraId="34D2EE91"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31.1%</w:t>
            </w:r>
          </w:p>
        </w:tc>
      </w:tr>
      <w:tr w:rsidR="007C56F0" w:rsidRPr="00AB446A" w14:paraId="34D2EE98" w14:textId="77777777" w:rsidTr="00DE4B7F">
        <w:tc>
          <w:tcPr>
            <w:tcW w:w="817" w:type="dxa"/>
            <w:vMerge/>
          </w:tcPr>
          <w:p w14:paraId="34D2EE93" w14:textId="77777777" w:rsidR="007C56F0" w:rsidRPr="00AB446A" w:rsidRDefault="007C56F0" w:rsidP="00DE4B7F">
            <w:pPr>
              <w:rPr>
                <w:rFonts w:ascii="Times New Roman" w:hAnsi="Times New Roman" w:cs="Times New Roman"/>
                <w:sz w:val="24"/>
                <w:szCs w:val="24"/>
              </w:rPr>
            </w:pPr>
          </w:p>
        </w:tc>
        <w:tc>
          <w:tcPr>
            <w:tcW w:w="1985" w:type="dxa"/>
            <w:vMerge/>
          </w:tcPr>
          <w:p w14:paraId="34D2EE94" w14:textId="77777777" w:rsidR="007C56F0" w:rsidRPr="00AB446A" w:rsidRDefault="007C56F0" w:rsidP="00DE4B7F">
            <w:pPr>
              <w:rPr>
                <w:rFonts w:ascii="Times New Roman" w:hAnsi="Times New Roman" w:cs="Times New Roman"/>
                <w:sz w:val="24"/>
                <w:szCs w:val="24"/>
              </w:rPr>
            </w:pPr>
          </w:p>
        </w:tc>
        <w:tc>
          <w:tcPr>
            <w:tcW w:w="2693" w:type="dxa"/>
          </w:tcPr>
          <w:p w14:paraId="34D2EE95"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10001–20000</w:t>
            </w:r>
          </w:p>
        </w:tc>
        <w:tc>
          <w:tcPr>
            <w:tcW w:w="1934" w:type="dxa"/>
          </w:tcPr>
          <w:p w14:paraId="34D2EE96"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28</w:t>
            </w:r>
          </w:p>
        </w:tc>
        <w:tc>
          <w:tcPr>
            <w:tcW w:w="1813" w:type="dxa"/>
          </w:tcPr>
          <w:p w14:paraId="34D2EE97"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8.0%</w:t>
            </w:r>
          </w:p>
        </w:tc>
      </w:tr>
      <w:tr w:rsidR="007C56F0" w:rsidRPr="00AB446A" w14:paraId="34D2EE9E" w14:textId="77777777" w:rsidTr="00DE4B7F">
        <w:tc>
          <w:tcPr>
            <w:tcW w:w="817" w:type="dxa"/>
            <w:vMerge/>
          </w:tcPr>
          <w:p w14:paraId="34D2EE99" w14:textId="77777777" w:rsidR="007C56F0" w:rsidRPr="00AB446A" w:rsidRDefault="007C56F0" w:rsidP="00DE4B7F">
            <w:pPr>
              <w:rPr>
                <w:rFonts w:ascii="Times New Roman" w:hAnsi="Times New Roman" w:cs="Times New Roman"/>
                <w:sz w:val="24"/>
                <w:szCs w:val="24"/>
              </w:rPr>
            </w:pPr>
          </w:p>
        </w:tc>
        <w:tc>
          <w:tcPr>
            <w:tcW w:w="1985" w:type="dxa"/>
            <w:vMerge/>
          </w:tcPr>
          <w:p w14:paraId="34D2EE9A" w14:textId="77777777" w:rsidR="007C56F0" w:rsidRPr="00AB446A" w:rsidRDefault="007C56F0" w:rsidP="00DE4B7F">
            <w:pPr>
              <w:rPr>
                <w:rFonts w:ascii="Times New Roman" w:hAnsi="Times New Roman" w:cs="Times New Roman"/>
                <w:sz w:val="24"/>
                <w:szCs w:val="24"/>
              </w:rPr>
            </w:pPr>
          </w:p>
        </w:tc>
        <w:tc>
          <w:tcPr>
            <w:tcW w:w="2693" w:type="dxa"/>
          </w:tcPr>
          <w:p w14:paraId="34D2EE9B"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More than 20000</w:t>
            </w:r>
          </w:p>
        </w:tc>
        <w:tc>
          <w:tcPr>
            <w:tcW w:w="1934" w:type="dxa"/>
          </w:tcPr>
          <w:p w14:paraId="34D2EE9C"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116</w:t>
            </w:r>
          </w:p>
        </w:tc>
        <w:tc>
          <w:tcPr>
            <w:tcW w:w="1813" w:type="dxa"/>
          </w:tcPr>
          <w:p w14:paraId="34D2EE9D"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33.1%</w:t>
            </w:r>
          </w:p>
        </w:tc>
      </w:tr>
      <w:tr w:rsidR="007C56F0" w:rsidRPr="00AB446A" w14:paraId="34D2EEA4" w14:textId="77777777" w:rsidTr="00DE4B7F">
        <w:tc>
          <w:tcPr>
            <w:tcW w:w="817" w:type="dxa"/>
            <w:vMerge w:val="restart"/>
          </w:tcPr>
          <w:p w14:paraId="34D2EE9F"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5</w:t>
            </w:r>
          </w:p>
        </w:tc>
        <w:tc>
          <w:tcPr>
            <w:tcW w:w="1985" w:type="dxa"/>
            <w:vMerge w:val="restart"/>
          </w:tcPr>
          <w:p w14:paraId="34D2EEA0"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Occupation</w:t>
            </w:r>
          </w:p>
        </w:tc>
        <w:tc>
          <w:tcPr>
            <w:tcW w:w="2693" w:type="dxa"/>
          </w:tcPr>
          <w:p w14:paraId="34D2EEA1"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Student</w:t>
            </w:r>
          </w:p>
        </w:tc>
        <w:tc>
          <w:tcPr>
            <w:tcW w:w="1934" w:type="dxa"/>
          </w:tcPr>
          <w:p w14:paraId="34D2EEA2"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218</w:t>
            </w:r>
          </w:p>
        </w:tc>
        <w:tc>
          <w:tcPr>
            <w:tcW w:w="1813" w:type="dxa"/>
          </w:tcPr>
          <w:p w14:paraId="34D2EEA3"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62.3%</w:t>
            </w:r>
          </w:p>
        </w:tc>
      </w:tr>
      <w:tr w:rsidR="007C56F0" w:rsidRPr="00AB446A" w14:paraId="34D2EEAA" w14:textId="77777777" w:rsidTr="00DE4B7F">
        <w:tc>
          <w:tcPr>
            <w:tcW w:w="817" w:type="dxa"/>
            <w:vMerge/>
          </w:tcPr>
          <w:p w14:paraId="34D2EEA5" w14:textId="77777777" w:rsidR="007C56F0" w:rsidRPr="00AB446A" w:rsidRDefault="007C56F0" w:rsidP="00DE4B7F">
            <w:pPr>
              <w:rPr>
                <w:rFonts w:ascii="Times New Roman" w:hAnsi="Times New Roman" w:cs="Times New Roman"/>
                <w:sz w:val="24"/>
                <w:szCs w:val="24"/>
              </w:rPr>
            </w:pPr>
          </w:p>
        </w:tc>
        <w:tc>
          <w:tcPr>
            <w:tcW w:w="1985" w:type="dxa"/>
            <w:vMerge/>
          </w:tcPr>
          <w:p w14:paraId="34D2EEA6" w14:textId="77777777" w:rsidR="007C56F0" w:rsidRPr="00AB446A" w:rsidRDefault="007C56F0" w:rsidP="00DE4B7F">
            <w:pPr>
              <w:rPr>
                <w:rFonts w:ascii="Times New Roman" w:hAnsi="Times New Roman" w:cs="Times New Roman"/>
                <w:sz w:val="24"/>
                <w:szCs w:val="24"/>
              </w:rPr>
            </w:pPr>
          </w:p>
        </w:tc>
        <w:tc>
          <w:tcPr>
            <w:tcW w:w="2693" w:type="dxa"/>
          </w:tcPr>
          <w:p w14:paraId="34D2EEA7"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Self-employed</w:t>
            </w:r>
          </w:p>
        </w:tc>
        <w:tc>
          <w:tcPr>
            <w:tcW w:w="1934" w:type="dxa"/>
          </w:tcPr>
          <w:p w14:paraId="34D2EEA8"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12</w:t>
            </w:r>
          </w:p>
        </w:tc>
        <w:tc>
          <w:tcPr>
            <w:tcW w:w="1813" w:type="dxa"/>
          </w:tcPr>
          <w:p w14:paraId="34D2EEA9"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3.4%</w:t>
            </w:r>
          </w:p>
        </w:tc>
      </w:tr>
      <w:tr w:rsidR="007C56F0" w:rsidRPr="00AB446A" w14:paraId="34D2EEB0" w14:textId="77777777" w:rsidTr="00DE4B7F">
        <w:tc>
          <w:tcPr>
            <w:tcW w:w="817" w:type="dxa"/>
            <w:vMerge/>
          </w:tcPr>
          <w:p w14:paraId="34D2EEAB" w14:textId="77777777" w:rsidR="007C56F0" w:rsidRPr="00AB446A" w:rsidRDefault="007C56F0" w:rsidP="00DE4B7F">
            <w:pPr>
              <w:rPr>
                <w:rFonts w:ascii="Times New Roman" w:hAnsi="Times New Roman" w:cs="Times New Roman"/>
                <w:sz w:val="24"/>
                <w:szCs w:val="24"/>
              </w:rPr>
            </w:pPr>
          </w:p>
        </w:tc>
        <w:tc>
          <w:tcPr>
            <w:tcW w:w="1985" w:type="dxa"/>
            <w:vMerge/>
          </w:tcPr>
          <w:p w14:paraId="34D2EEAC" w14:textId="77777777" w:rsidR="007C56F0" w:rsidRPr="00AB446A" w:rsidRDefault="007C56F0" w:rsidP="00DE4B7F">
            <w:pPr>
              <w:rPr>
                <w:rFonts w:ascii="Times New Roman" w:hAnsi="Times New Roman" w:cs="Times New Roman"/>
                <w:sz w:val="24"/>
                <w:szCs w:val="24"/>
              </w:rPr>
            </w:pPr>
          </w:p>
        </w:tc>
        <w:tc>
          <w:tcPr>
            <w:tcW w:w="2693" w:type="dxa"/>
          </w:tcPr>
          <w:p w14:paraId="34D2EEAD"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Private Sector Employee</w:t>
            </w:r>
          </w:p>
        </w:tc>
        <w:tc>
          <w:tcPr>
            <w:tcW w:w="1934" w:type="dxa"/>
          </w:tcPr>
          <w:p w14:paraId="34D2EEAE"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97</w:t>
            </w:r>
          </w:p>
        </w:tc>
        <w:tc>
          <w:tcPr>
            <w:tcW w:w="1813" w:type="dxa"/>
          </w:tcPr>
          <w:p w14:paraId="34D2EEAF"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27.7%</w:t>
            </w:r>
          </w:p>
        </w:tc>
      </w:tr>
      <w:tr w:rsidR="007C56F0" w:rsidRPr="00AB446A" w14:paraId="34D2EEB6" w14:textId="77777777" w:rsidTr="00DE4B7F">
        <w:tc>
          <w:tcPr>
            <w:tcW w:w="817" w:type="dxa"/>
            <w:vMerge/>
          </w:tcPr>
          <w:p w14:paraId="34D2EEB1" w14:textId="77777777" w:rsidR="007C56F0" w:rsidRPr="00AB446A" w:rsidRDefault="007C56F0" w:rsidP="00DE4B7F">
            <w:pPr>
              <w:rPr>
                <w:rFonts w:ascii="Times New Roman" w:hAnsi="Times New Roman" w:cs="Times New Roman"/>
                <w:sz w:val="24"/>
                <w:szCs w:val="24"/>
              </w:rPr>
            </w:pPr>
          </w:p>
        </w:tc>
        <w:tc>
          <w:tcPr>
            <w:tcW w:w="1985" w:type="dxa"/>
            <w:vMerge/>
          </w:tcPr>
          <w:p w14:paraId="34D2EEB2" w14:textId="77777777" w:rsidR="007C56F0" w:rsidRPr="00AB446A" w:rsidRDefault="007C56F0" w:rsidP="00DE4B7F">
            <w:pPr>
              <w:rPr>
                <w:rFonts w:ascii="Times New Roman" w:hAnsi="Times New Roman" w:cs="Times New Roman"/>
                <w:sz w:val="24"/>
                <w:szCs w:val="24"/>
              </w:rPr>
            </w:pPr>
          </w:p>
        </w:tc>
        <w:tc>
          <w:tcPr>
            <w:tcW w:w="2693" w:type="dxa"/>
          </w:tcPr>
          <w:p w14:paraId="34D2EEB3"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Government Sector Employee</w:t>
            </w:r>
          </w:p>
        </w:tc>
        <w:tc>
          <w:tcPr>
            <w:tcW w:w="1934" w:type="dxa"/>
          </w:tcPr>
          <w:p w14:paraId="34D2EEB4"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23</w:t>
            </w:r>
          </w:p>
        </w:tc>
        <w:tc>
          <w:tcPr>
            <w:tcW w:w="1813" w:type="dxa"/>
          </w:tcPr>
          <w:p w14:paraId="34D2EEB5"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6.6%</w:t>
            </w:r>
          </w:p>
        </w:tc>
      </w:tr>
      <w:tr w:rsidR="007C56F0" w:rsidRPr="00AB446A" w14:paraId="34D2EEBC" w14:textId="77777777" w:rsidTr="00DE4B7F">
        <w:tc>
          <w:tcPr>
            <w:tcW w:w="817" w:type="dxa"/>
            <w:vMerge w:val="restart"/>
          </w:tcPr>
          <w:p w14:paraId="34D2EEB7"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6</w:t>
            </w:r>
          </w:p>
        </w:tc>
        <w:tc>
          <w:tcPr>
            <w:tcW w:w="1985" w:type="dxa"/>
            <w:vMerge w:val="restart"/>
          </w:tcPr>
          <w:p w14:paraId="34D2EEB8"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Usage Frequency of Social Media</w:t>
            </w:r>
          </w:p>
        </w:tc>
        <w:tc>
          <w:tcPr>
            <w:tcW w:w="2693" w:type="dxa"/>
          </w:tcPr>
          <w:p w14:paraId="34D2EEB9"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Multiple times a day</w:t>
            </w:r>
          </w:p>
        </w:tc>
        <w:tc>
          <w:tcPr>
            <w:tcW w:w="1934" w:type="dxa"/>
          </w:tcPr>
          <w:p w14:paraId="34D2EEBA"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272</w:t>
            </w:r>
          </w:p>
        </w:tc>
        <w:tc>
          <w:tcPr>
            <w:tcW w:w="1813" w:type="dxa"/>
          </w:tcPr>
          <w:p w14:paraId="34D2EEBB"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77.7%</w:t>
            </w:r>
          </w:p>
        </w:tc>
      </w:tr>
      <w:tr w:rsidR="007C56F0" w:rsidRPr="00AB446A" w14:paraId="34D2EEC2" w14:textId="77777777" w:rsidTr="00DE4B7F">
        <w:tc>
          <w:tcPr>
            <w:tcW w:w="817" w:type="dxa"/>
            <w:vMerge/>
          </w:tcPr>
          <w:p w14:paraId="34D2EEBD" w14:textId="77777777" w:rsidR="007C56F0" w:rsidRPr="00AB446A" w:rsidRDefault="007C56F0" w:rsidP="00DE4B7F">
            <w:pPr>
              <w:rPr>
                <w:rFonts w:ascii="Times New Roman" w:hAnsi="Times New Roman" w:cs="Times New Roman"/>
                <w:sz w:val="24"/>
                <w:szCs w:val="24"/>
              </w:rPr>
            </w:pPr>
          </w:p>
        </w:tc>
        <w:tc>
          <w:tcPr>
            <w:tcW w:w="1985" w:type="dxa"/>
            <w:vMerge/>
          </w:tcPr>
          <w:p w14:paraId="34D2EEBE" w14:textId="77777777" w:rsidR="007C56F0" w:rsidRPr="00AB446A" w:rsidRDefault="007C56F0" w:rsidP="00DE4B7F">
            <w:pPr>
              <w:rPr>
                <w:rFonts w:ascii="Times New Roman" w:hAnsi="Times New Roman" w:cs="Times New Roman"/>
                <w:sz w:val="24"/>
                <w:szCs w:val="24"/>
              </w:rPr>
            </w:pPr>
          </w:p>
        </w:tc>
        <w:tc>
          <w:tcPr>
            <w:tcW w:w="2693" w:type="dxa"/>
          </w:tcPr>
          <w:p w14:paraId="34D2EEBF"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Once a day</w:t>
            </w:r>
          </w:p>
        </w:tc>
        <w:tc>
          <w:tcPr>
            <w:tcW w:w="1934" w:type="dxa"/>
          </w:tcPr>
          <w:p w14:paraId="34D2EEC0"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55</w:t>
            </w:r>
          </w:p>
        </w:tc>
        <w:tc>
          <w:tcPr>
            <w:tcW w:w="1813" w:type="dxa"/>
          </w:tcPr>
          <w:p w14:paraId="34D2EEC1"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15.7%</w:t>
            </w:r>
          </w:p>
        </w:tc>
      </w:tr>
      <w:tr w:rsidR="007C56F0" w:rsidRPr="00AB446A" w14:paraId="34D2EEC8" w14:textId="77777777" w:rsidTr="00DE4B7F">
        <w:tc>
          <w:tcPr>
            <w:tcW w:w="817" w:type="dxa"/>
            <w:vMerge/>
          </w:tcPr>
          <w:p w14:paraId="34D2EEC3" w14:textId="77777777" w:rsidR="007C56F0" w:rsidRPr="00AB446A" w:rsidRDefault="007C56F0" w:rsidP="00DE4B7F">
            <w:pPr>
              <w:rPr>
                <w:rFonts w:ascii="Times New Roman" w:hAnsi="Times New Roman" w:cs="Times New Roman"/>
                <w:sz w:val="24"/>
                <w:szCs w:val="24"/>
              </w:rPr>
            </w:pPr>
          </w:p>
        </w:tc>
        <w:tc>
          <w:tcPr>
            <w:tcW w:w="1985" w:type="dxa"/>
            <w:vMerge/>
          </w:tcPr>
          <w:p w14:paraId="34D2EEC4" w14:textId="77777777" w:rsidR="007C56F0" w:rsidRPr="00AB446A" w:rsidRDefault="007C56F0" w:rsidP="00DE4B7F">
            <w:pPr>
              <w:rPr>
                <w:rFonts w:ascii="Times New Roman" w:hAnsi="Times New Roman" w:cs="Times New Roman"/>
                <w:sz w:val="24"/>
                <w:szCs w:val="24"/>
              </w:rPr>
            </w:pPr>
          </w:p>
        </w:tc>
        <w:tc>
          <w:tcPr>
            <w:tcW w:w="2693" w:type="dxa"/>
          </w:tcPr>
          <w:p w14:paraId="34D2EEC5"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A few times a week</w:t>
            </w:r>
          </w:p>
        </w:tc>
        <w:tc>
          <w:tcPr>
            <w:tcW w:w="1934" w:type="dxa"/>
          </w:tcPr>
          <w:p w14:paraId="34D2EEC6"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23</w:t>
            </w:r>
          </w:p>
        </w:tc>
        <w:tc>
          <w:tcPr>
            <w:tcW w:w="1813" w:type="dxa"/>
          </w:tcPr>
          <w:p w14:paraId="34D2EEC7"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6.6%</w:t>
            </w:r>
          </w:p>
        </w:tc>
      </w:tr>
      <w:tr w:rsidR="007C56F0" w:rsidRPr="00AB446A" w14:paraId="34D2EECE" w14:textId="77777777" w:rsidTr="00DE4B7F">
        <w:tc>
          <w:tcPr>
            <w:tcW w:w="817" w:type="dxa"/>
            <w:vMerge/>
          </w:tcPr>
          <w:p w14:paraId="34D2EEC9" w14:textId="77777777" w:rsidR="007C56F0" w:rsidRPr="00AB446A" w:rsidRDefault="007C56F0" w:rsidP="00DE4B7F">
            <w:pPr>
              <w:rPr>
                <w:rFonts w:ascii="Times New Roman" w:hAnsi="Times New Roman" w:cs="Times New Roman"/>
                <w:sz w:val="24"/>
                <w:szCs w:val="24"/>
              </w:rPr>
            </w:pPr>
          </w:p>
        </w:tc>
        <w:tc>
          <w:tcPr>
            <w:tcW w:w="1985" w:type="dxa"/>
            <w:vMerge/>
          </w:tcPr>
          <w:p w14:paraId="34D2EECA" w14:textId="77777777" w:rsidR="007C56F0" w:rsidRPr="00AB446A" w:rsidRDefault="007C56F0" w:rsidP="00DE4B7F">
            <w:pPr>
              <w:rPr>
                <w:rFonts w:ascii="Times New Roman" w:hAnsi="Times New Roman" w:cs="Times New Roman"/>
                <w:sz w:val="24"/>
                <w:szCs w:val="24"/>
              </w:rPr>
            </w:pPr>
          </w:p>
        </w:tc>
        <w:tc>
          <w:tcPr>
            <w:tcW w:w="2693" w:type="dxa"/>
          </w:tcPr>
          <w:p w14:paraId="34D2EECB"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Rarely</w:t>
            </w:r>
          </w:p>
        </w:tc>
        <w:tc>
          <w:tcPr>
            <w:tcW w:w="1934" w:type="dxa"/>
          </w:tcPr>
          <w:p w14:paraId="34D2EECC"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w:t>
            </w:r>
          </w:p>
        </w:tc>
        <w:tc>
          <w:tcPr>
            <w:tcW w:w="1813" w:type="dxa"/>
          </w:tcPr>
          <w:p w14:paraId="34D2EECD"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0.6%</w:t>
            </w:r>
          </w:p>
        </w:tc>
      </w:tr>
      <w:tr w:rsidR="007C56F0" w:rsidRPr="00AB446A" w14:paraId="34D2EED4" w14:textId="77777777" w:rsidTr="00DE4B7F">
        <w:tc>
          <w:tcPr>
            <w:tcW w:w="817" w:type="dxa"/>
            <w:vMerge w:val="restart"/>
          </w:tcPr>
          <w:p w14:paraId="34D2EECF"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7</w:t>
            </w:r>
          </w:p>
        </w:tc>
        <w:tc>
          <w:tcPr>
            <w:tcW w:w="1985" w:type="dxa"/>
            <w:vMerge w:val="restart"/>
          </w:tcPr>
          <w:p w14:paraId="34D2EED0"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Purchase Duration</w:t>
            </w:r>
          </w:p>
        </w:tc>
        <w:tc>
          <w:tcPr>
            <w:tcW w:w="2693" w:type="dxa"/>
          </w:tcPr>
          <w:p w14:paraId="34D2EED1"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Weekly</w:t>
            </w:r>
          </w:p>
        </w:tc>
        <w:tc>
          <w:tcPr>
            <w:tcW w:w="1934" w:type="dxa"/>
          </w:tcPr>
          <w:p w14:paraId="34D2EED2"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83</w:t>
            </w:r>
          </w:p>
        </w:tc>
        <w:tc>
          <w:tcPr>
            <w:tcW w:w="1813" w:type="dxa"/>
          </w:tcPr>
          <w:p w14:paraId="34D2EED3"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23.7%</w:t>
            </w:r>
          </w:p>
        </w:tc>
      </w:tr>
      <w:tr w:rsidR="007C56F0" w:rsidRPr="00AB446A" w14:paraId="34D2EEDA" w14:textId="77777777" w:rsidTr="00DE4B7F">
        <w:tc>
          <w:tcPr>
            <w:tcW w:w="817" w:type="dxa"/>
            <w:vMerge/>
          </w:tcPr>
          <w:p w14:paraId="34D2EED5" w14:textId="77777777" w:rsidR="007C56F0" w:rsidRPr="00AB446A" w:rsidRDefault="007C56F0" w:rsidP="00DE4B7F">
            <w:pPr>
              <w:rPr>
                <w:rFonts w:ascii="Times New Roman" w:hAnsi="Times New Roman" w:cs="Times New Roman"/>
                <w:sz w:val="24"/>
                <w:szCs w:val="24"/>
              </w:rPr>
            </w:pPr>
          </w:p>
        </w:tc>
        <w:tc>
          <w:tcPr>
            <w:tcW w:w="1985" w:type="dxa"/>
            <w:vMerge/>
          </w:tcPr>
          <w:p w14:paraId="34D2EED6" w14:textId="77777777" w:rsidR="007C56F0" w:rsidRPr="00AB446A" w:rsidRDefault="007C56F0" w:rsidP="00DE4B7F">
            <w:pPr>
              <w:rPr>
                <w:rFonts w:ascii="Times New Roman" w:hAnsi="Times New Roman" w:cs="Times New Roman"/>
                <w:sz w:val="24"/>
                <w:szCs w:val="24"/>
              </w:rPr>
            </w:pPr>
          </w:p>
        </w:tc>
        <w:tc>
          <w:tcPr>
            <w:tcW w:w="2693" w:type="dxa"/>
          </w:tcPr>
          <w:p w14:paraId="34D2EED7"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Monthly</w:t>
            </w:r>
          </w:p>
        </w:tc>
        <w:tc>
          <w:tcPr>
            <w:tcW w:w="1934" w:type="dxa"/>
          </w:tcPr>
          <w:p w14:paraId="34D2EED8"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149</w:t>
            </w:r>
          </w:p>
        </w:tc>
        <w:tc>
          <w:tcPr>
            <w:tcW w:w="1813" w:type="dxa"/>
          </w:tcPr>
          <w:p w14:paraId="34D2EED9"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42.6%</w:t>
            </w:r>
          </w:p>
        </w:tc>
      </w:tr>
      <w:tr w:rsidR="007C56F0" w:rsidRPr="00AB446A" w14:paraId="34D2EEE0" w14:textId="77777777" w:rsidTr="00DE4B7F">
        <w:tc>
          <w:tcPr>
            <w:tcW w:w="817" w:type="dxa"/>
            <w:vMerge/>
          </w:tcPr>
          <w:p w14:paraId="34D2EEDB" w14:textId="77777777" w:rsidR="007C56F0" w:rsidRPr="00AB446A" w:rsidRDefault="007C56F0" w:rsidP="00DE4B7F">
            <w:pPr>
              <w:rPr>
                <w:rFonts w:ascii="Times New Roman" w:hAnsi="Times New Roman" w:cs="Times New Roman"/>
                <w:sz w:val="24"/>
                <w:szCs w:val="24"/>
              </w:rPr>
            </w:pPr>
          </w:p>
        </w:tc>
        <w:tc>
          <w:tcPr>
            <w:tcW w:w="1985" w:type="dxa"/>
            <w:vMerge/>
          </w:tcPr>
          <w:p w14:paraId="34D2EEDC" w14:textId="77777777" w:rsidR="007C56F0" w:rsidRPr="00AB446A" w:rsidRDefault="007C56F0" w:rsidP="00DE4B7F">
            <w:pPr>
              <w:rPr>
                <w:rFonts w:ascii="Times New Roman" w:hAnsi="Times New Roman" w:cs="Times New Roman"/>
                <w:sz w:val="24"/>
                <w:szCs w:val="24"/>
              </w:rPr>
            </w:pPr>
          </w:p>
        </w:tc>
        <w:tc>
          <w:tcPr>
            <w:tcW w:w="2693" w:type="dxa"/>
          </w:tcPr>
          <w:p w14:paraId="34D2EEDD"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Rarely</w:t>
            </w:r>
          </w:p>
        </w:tc>
        <w:tc>
          <w:tcPr>
            <w:tcW w:w="1934" w:type="dxa"/>
          </w:tcPr>
          <w:p w14:paraId="34D2EEDE"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97</w:t>
            </w:r>
          </w:p>
        </w:tc>
        <w:tc>
          <w:tcPr>
            <w:tcW w:w="1813" w:type="dxa"/>
          </w:tcPr>
          <w:p w14:paraId="34D2EEDF"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27.7%</w:t>
            </w:r>
          </w:p>
        </w:tc>
      </w:tr>
      <w:tr w:rsidR="007C56F0" w:rsidRPr="00AB446A" w14:paraId="34D2EEE6" w14:textId="77777777" w:rsidTr="00DE4B7F">
        <w:tc>
          <w:tcPr>
            <w:tcW w:w="817" w:type="dxa"/>
            <w:vMerge/>
          </w:tcPr>
          <w:p w14:paraId="34D2EEE1" w14:textId="77777777" w:rsidR="007C56F0" w:rsidRPr="00AB446A" w:rsidRDefault="007C56F0" w:rsidP="00DE4B7F">
            <w:pPr>
              <w:rPr>
                <w:rFonts w:ascii="Times New Roman" w:hAnsi="Times New Roman" w:cs="Times New Roman"/>
                <w:sz w:val="24"/>
                <w:szCs w:val="24"/>
              </w:rPr>
            </w:pPr>
          </w:p>
        </w:tc>
        <w:tc>
          <w:tcPr>
            <w:tcW w:w="1985" w:type="dxa"/>
            <w:vMerge/>
          </w:tcPr>
          <w:p w14:paraId="34D2EEE2" w14:textId="77777777" w:rsidR="007C56F0" w:rsidRPr="00AB446A" w:rsidRDefault="007C56F0" w:rsidP="00DE4B7F">
            <w:pPr>
              <w:rPr>
                <w:rFonts w:ascii="Times New Roman" w:hAnsi="Times New Roman" w:cs="Times New Roman"/>
                <w:sz w:val="24"/>
                <w:szCs w:val="24"/>
              </w:rPr>
            </w:pPr>
          </w:p>
        </w:tc>
        <w:tc>
          <w:tcPr>
            <w:tcW w:w="2693" w:type="dxa"/>
          </w:tcPr>
          <w:p w14:paraId="34D2EEE3"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Never</w:t>
            </w:r>
          </w:p>
        </w:tc>
        <w:tc>
          <w:tcPr>
            <w:tcW w:w="1934" w:type="dxa"/>
          </w:tcPr>
          <w:p w14:paraId="34D2EEE4"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21</w:t>
            </w:r>
          </w:p>
        </w:tc>
        <w:tc>
          <w:tcPr>
            <w:tcW w:w="1813" w:type="dxa"/>
          </w:tcPr>
          <w:p w14:paraId="34D2EEE5"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6.0%</w:t>
            </w:r>
          </w:p>
        </w:tc>
      </w:tr>
      <w:tr w:rsidR="007C56F0" w:rsidRPr="00AB446A" w14:paraId="34D2EEEC" w14:textId="77777777" w:rsidTr="00DE4B7F">
        <w:tc>
          <w:tcPr>
            <w:tcW w:w="817" w:type="dxa"/>
            <w:vMerge w:val="restart"/>
          </w:tcPr>
          <w:p w14:paraId="34D2EEE7"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8</w:t>
            </w:r>
          </w:p>
        </w:tc>
        <w:tc>
          <w:tcPr>
            <w:tcW w:w="1985" w:type="dxa"/>
            <w:vMerge w:val="restart"/>
          </w:tcPr>
          <w:p w14:paraId="34D2EEE8"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Most Influential Social Media Platform</w:t>
            </w:r>
          </w:p>
        </w:tc>
        <w:tc>
          <w:tcPr>
            <w:tcW w:w="2693" w:type="dxa"/>
          </w:tcPr>
          <w:p w14:paraId="34D2EEE9"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Facebook</w:t>
            </w:r>
          </w:p>
        </w:tc>
        <w:tc>
          <w:tcPr>
            <w:tcW w:w="1934" w:type="dxa"/>
          </w:tcPr>
          <w:p w14:paraId="34D2EEEA"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32</w:t>
            </w:r>
          </w:p>
        </w:tc>
        <w:tc>
          <w:tcPr>
            <w:tcW w:w="1813" w:type="dxa"/>
          </w:tcPr>
          <w:p w14:paraId="34D2EEEB"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9.1%</w:t>
            </w:r>
          </w:p>
        </w:tc>
      </w:tr>
      <w:tr w:rsidR="007C56F0" w:rsidRPr="00AB446A" w14:paraId="34D2EEF2" w14:textId="77777777" w:rsidTr="00DE4B7F">
        <w:tc>
          <w:tcPr>
            <w:tcW w:w="817" w:type="dxa"/>
            <w:vMerge/>
          </w:tcPr>
          <w:p w14:paraId="34D2EEED" w14:textId="77777777" w:rsidR="007C56F0" w:rsidRPr="00AB446A" w:rsidRDefault="007C56F0" w:rsidP="00DE4B7F">
            <w:pPr>
              <w:rPr>
                <w:rFonts w:ascii="Times New Roman" w:hAnsi="Times New Roman" w:cs="Times New Roman"/>
                <w:sz w:val="24"/>
                <w:szCs w:val="24"/>
              </w:rPr>
            </w:pPr>
          </w:p>
        </w:tc>
        <w:tc>
          <w:tcPr>
            <w:tcW w:w="1985" w:type="dxa"/>
            <w:vMerge/>
          </w:tcPr>
          <w:p w14:paraId="34D2EEEE" w14:textId="77777777" w:rsidR="007C56F0" w:rsidRPr="00AB446A" w:rsidRDefault="007C56F0" w:rsidP="00DE4B7F">
            <w:pPr>
              <w:rPr>
                <w:rFonts w:ascii="Times New Roman" w:hAnsi="Times New Roman" w:cs="Times New Roman"/>
                <w:sz w:val="24"/>
                <w:szCs w:val="24"/>
              </w:rPr>
            </w:pPr>
          </w:p>
        </w:tc>
        <w:tc>
          <w:tcPr>
            <w:tcW w:w="2693" w:type="dxa"/>
          </w:tcPr>
          <w:p w14:paraId="34D2EEEF"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Instagram</w:t>
            </w:r>
          </w:p>
        </w:tc>
        <w:tc>
          <w:tcPr>
            <w:tcW w:w="1934" w:type="dxa"/>
          </w:tcPr>
          <w:p w14:paraId="34D2EEF0"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246</w:t>
            </w:r>
          </w:p>
        </w:tc>
        <w:tc>
          <w:tcPr>
            <w:tcW w:w="1813" w:type="dxa"/>
          </w:tcPr>
          <w:p w14:paraId="34D2EEF1"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70.3%</w:t>
            </w:r>
          </w:p>
        </w:tc>
      </w:tr>
      <w:tr w:rsidR="007C56F0" w:rsidRPr="00AB446A" w14:paraId="34D2EEF8" w14:textId="77777777" w:rsidTr="00DE4B7F">
        <w:tc>
          <w:tcPr>
            <w:tcW w:w="817" w:type="dxa"/>
            <w:vMerge/>
          </w:tcPr>
          <w:p w14:paraId="34D2EEF3" w14:textId="77777777" w:rsidR="007C56F0" w:rsidRPr="00AB446A" w:rsidRDefault="007C56F0" w:rsidP="00DE4B7F">
            <w:pPr>
              <w:rPr>
                <w:rFonts w:ascii="Times New Roman" w:hAnsi="Times New Roman" w:cs="Times New Roman"/>
                <w:sz w:val="24"/>
                <w:szCs w:val="24"/>
              </w:rPr>
            </w:pPr>
          </w:p>
        </w:tc>
        <w:tc>
          <w:tcPr>
            <w:tcW w:w="1985" w:type="dxa"/>
            <w:vMerge/>
          </w:tcPr>
          <w:p w14:paraId="34D2EEF4" w14:textId="77777777" w:rsidR="007C56F0" w:rsidRPr="00AB446A" w:rsidRDefault="007C56F0" w:rsidP="00DE4B7F">
            <w:pPr>
              <w:rPr>
                <w:rFonts w:ascii="Times New Roman" w:hAnsi="Times New Roman" w:cs="Times New Roman"/>
                <w:sz w:val="24"/>
                <w:szCs w:val="24"/>
              </w:rPr>
            </w:pPr>
          </w:p>
        </w:tc>
        <w:tc>
          <w:tcPr>
            <w:tcW w:w="2693" w:type="dxa"/>
          </w:tcPr>
          <w:p w14:paraId="34D2EEF5"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YouTube</w:t>
            </w:r>
          </w:p>
        </w:tc>
        <w:tc>
          <w:tcPr>
            <w:tcW w:w="1934" w:type="dxa"/>
          </w:tcPr>
          <w:p w14:paraId="34D2EEF6"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60</w:t>
            </w:r>
          </w:p>
        </w:tc>
        <w:tc>
          <w:tcPr>
            <w:tcW w:w="1813" w:type="dxa"/>
          </w:tcPr>
          <w:p w14:paraId="34D2EEF7"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17.1%</w:t>
            </w:r>
          </w:p>
        </w:tc>
      </w:tr>
      <w:tr w:rsidR="007C56F0" w:rsidRPr="00AB446A" w14:paraId="34D2EEFE" w14:textId="77777777" w:rsidTr="00DE4B7F">
        <w:tc>
          <w:tcPr>
            <w:tcW w:w="817" w:type="dxa"/>
            <w:vMerge/>
          </w:tcPr>
          <w:p w14:paraId="34D2EEF9" w14:textId="77777777" w:rsidR="007C56F0" w:rsidRPr="00AB446A" w:rsidRDefault="007C56F0" w:rsidP="00DE4B7F">
            <w:pPr>
              <w:rPr>
                <w:rFonts w:ascii="Times New Roman" w:hAnsi="Times New Roman" w:cs="Times New Roman"/>
                <w:sz w:val="24"/>
                <w:szCs w:val="24"/>
              </w:rPr>
            </w:pPr>
          </w:p>
        </w:tc>
        <w:tc>
          <w:tcPr>
            <w:tcW w:w="1985" w:type="dxa"/>
            <w:vMerge/>
          </w:tcPr>
          <w:p w14:paraId="34D2EEFA" w14:textId="77777777" w:rsidR="007C56F0" w:rsidRPr="00AB446A" w:rsidRDefault="007C56F0" w:rsidP="00DE4B7F">
            <w:pPr>
              <w:rPr>
                <w:rFonts w:ascii="Times New Roman" w:hAnsi="Times New Roman" w:cs="Times New Roman"/>
                <w:sz w:val="24"/>
                <w:szCs w:val="24"/>
              </w:rPr>
            </w:pPr>
          </w:p>
        </w:tc>
        <w:tc>
          <w:tcPr>
            <w:tcW w:w="2693" w:type="dxa"/>
          </w:tcPr>
          <w:p w14:paraId="34D2EEFB"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Twitter/X</w:t>
            </w:r>
          </w:p>
        </w:tc>
        <w:tc>
          <w:tcPr>
            <w:tcW w:w="1934" w:type="dxa"/>
          </w:tcPr>
          <w:p w14:paraId="34D2EEFC"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12</w:t>
            </w:r>
          </w:p>
        </w:tc>
        <w:tc>
          <w:tcPr>
            <w:tcW w:w="1813" w:type="dxa"/>
          </w:tcPr>
          <w:p w14:paraId="34D2EEFD" w14:textId="77777777" w:rsidR="007C56F0" w:rsidRPr="00AB446A" w:rsidRDefault="007C56F0" w:rsidP="00DE4B7F">
            <w:pPr>
              <w:jc w:val="center"/>
              <w:rPr>
                <w:rFonts w:ascii="Times New Roman" w:hAnsi="Times New Roman" w:cs="Times New Roman"/>
                <w:sz w:val="24"/>
                <w:szCs w:val="24"/>
              </w:rPr>
            </w:pPr>
            <w:r w:rsidRPr="00AB446A">
              <w:rPr>
                <w:rFonts w:ascii="Times New Roman" w:hAnsi="Times New Roman" w:cs="Times New Roman"/>
                <w:sz w:val="24"/>
                <w:szCs w:val="24"/>
              </w:rPr>
              <w:t>3.4%</w:t>
            </w:r>
          </w:p>
        </w:tc>
      </w:tr>
    </w:tbl>
    <w:p w14:paraId="34D2EEFF" w14:textId="2308B92E" w:rsidR="007C56F0" w:rsidRPr="00AB446A" w:rsidRDefault="007C56F0" w:rsidP="007C56F0">
      <w:pPr>
        <w:spacing w:before="100" w:beforeAutospacing="1" w:after="100" w:afterAutospacing="1" w:line="360" w:lineRule="auto"/>
        <w:jc w:val="both"/>
        <w:rPr>
          <w:rFonts w:ascii="Times New Roman" w:eastAsia="Times New Roman" w:hAnsi="Times New Roman" w:cs="Times New Roman"/>
          <w:b/>
          <w:bCs/>
          <w:noProof/>
          <w:sz w:val="24"/>
          <w:szCs w:val="24"/>
          <w:lang w:eastAsia="en-IN" w:bidi="ar-SA"/>
        </w:rPr>
      </w:pPr>
      <w:r w:rsidRPr="00AB446A">
        <w:rPr>
          <w:rFonts w:ascii="Times New Roman" w:eastAsia="Times New Roman" w:hAnsi="Times New Roman" w:cs="Times New Roman"/>
          <w:b/>
          <w:bCs/>
          <w:noProof/>
          <w:sz w:val="24"/>
          <w:szCs w:val="24"/>
          <w:lang w:eastAsia="en-IN" w:bidi="ar-SA"/>
        </w:rPr>
        <w:t xml:space="preserve">Table </w:t>
      </w:r>
      <w:r w:rsidR="00B45B61">
        <w:rPr>
          <w:rFonts w:ascii="Times New Roman" w:eastAsia="Times New Roman" w:hAnsi="Times New Roman" w:cs="Times New Roman"/>
          <w:b/>
          <w:bCs/>
          <w:noProof/>
          <w:sz w:val="24"/>
          <w:szCs w:val="24"/>
          <w:lang w:eastAsia="en-IN" w:bidi="ar-SA"/>
        </w:rPr>
        <w:t>1</w:t>
      </w:r>
      <w:r w:rsidRPr="00AB446A">
        <w:rPr>
          <w:rFonts w:ascii="Times New Roman" w:eastAsia="Times New Roman" w:hAnsi="Times New Roman" w:cs="Times New Roman"/>
          <w:b/>
          <w:bCs/>
          <w:noProof/>
          <w:sz w:val="24"/>
          <w:szCs w:val="24"/>
          <w:lang w:eastAsia="en-IN" w:bidi="ar-SA"/>
        </w:rPr>
        <w:t xml:space="preserve">: Demographic Characteristics of Respondents </w:t>
      </w:r>
    </w:p>
    <w:p w14:paraId="34D2EF00" w14:textId="77777777" w:rsidR="007C56F0" w:rsidRPr="00AB446A" w:rsidRDefault="007C56F0" w:rsidP="007C56F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bidi="ar-SA"/>
        </w:rPr>
      </w:pPr>
      <w:r w:rsidRPr="00AB446A">
        <w:rPr>
          <w:rFonts w:ascii="Times New Roman" w:eastAsia="Times New Roman" w:hAnsi="Times New Roman" w:cs="Times New Roman"/>
          <w:color w:val="000000" w:themeColor="text1"/>
          <w:sz w:val="24"/>
          <w:szCs w:val="24"/>
          <w:lang w:eastAsia="en-IN" w:bidi="ar-SA"/>
        </w:rPr>
        <w:lastRenderedPageBreak/>
        <w:t>The sample for the study consisted of 350 respondents with a large proportion of them being aged between 18 - 24 years old (66.6 %), followed by 25 - 34 years old (29.1%) which indicates that the population is these younger ages. 52.3% of the respondents were female (51.1%) and males (48.9%) were close in number. 52.3% of respondents had a Master's degree, 36.3% had a Bachelor's degree which shows that the sample was a well-educated group. For the monthly income segment, 33.1% reported an income level higher than ₹20,000.00, while 31.1% reported having an income between ₹5,001.00 - ₹10,000.00 per month. 62.3% of the respondents were students with the remaining being private-sector employees (27.7%). Social media was used very actively with 77.7% of the respondents using it on a multiple times a day basis. 42.6% of the respondents identified that they purchased products online often and with small percentage of respondents identifying they purchased weekly (23.7%). Instagram was the platform that had most influence on their shopping decisions (70.3%), followed by YouTube (17.1%) and Facebook (9.1%). This shows that Instagram had a strong impact on how the consumers shopped.</w:t>
      </w:r>
    </w:p>
    <w:p w14:paraId="34D2EF01" w14:textId="77777777" w:rsidR="007C56F0" w:rsidRPr="00AB446A" w:rsidRDefault="007C56F0" w:rsidP="007C56F0">
      <w:pPr>
        <w:spacing w:before="100" w:beforeAutospacing="1" w:after="100" w:afterAutospacing="1" w:line="360" w:lineRule="auto"/>
        <w:jc w:val="both"/>
        <w:outlineLvl w:val="2"/>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b/>
          <w:bCs/>
          <w:sz w:val="24"/>
          <w:szCs w:val="24"/>
          <w:lang w:eastAsia="en-IN" w:bidi="ar-SA"/>
        </w:rPr>
        <w:t>Reliability</w:t>
      </w:r>
    </w:p>
    <w:p w14:paraId="34D2EF02" w14:textId="77777777" w:rsidR="007C56F0" w:rsidRPr="00AB446A" w:rsidRDefault="007C56F0" w:rsidP="007C56F0">
      <w:pPr>
        <w:spacing w:before="100" w:beforeAutospacing="1" w:after="100" w:afterAutospacing="1" w:line="360" w:lineRule="auto"/>
        <w:jc w:val="both"/>
        <w:outlineLvl w:val="2"/>
        <w:rPr>
          <w:rFonts w:ascii="Times New Roman" w:eastAsia="Times New Roman" w:hAnsi="Times New Roman" w:cs="Times New Roman"/>
          <w:sz w:val="24"/>
          <w:szCs w:val="24"/>
          <w:lang w:eastAsia="en-IN" w:bidi="ar-SA"/>
        </w:rPr>
      </w:pPr>
      <w:r w:rsidRPr="00AB446A">
        <w:rPr>
          <w:rFonts w:ascii="Times New Roman" w:eastAsia="Times New Roman" w:hAnsi="Times New Roman" w:cs="Times New Roman"/>
          <w:sz w:val="24"/>
          <w:szCs w:val="24"/>
          <w:lang w:eastAsia="en-IN" w:bidi="ar-SA"/>
        </w:rPr>
        <w:t>Internal scale consistency was estimated using Cronbach's Alpha, and an acceptance level of at least 0.6 was specified to display good reliability.</w:t>
      </w:r>
    </w:p>
    <w:tbl>
      <w:tblPr>
        <w:tblStyle w:val="TableGrid"/>
        <w:tblW w:w="9486" w:type="dxa"/>
        <w:tblLook w:val="04A0" w:firstRow="1" w:lastRow="0" w:firstColumn="1" w:lastColumn="0" w:noHBand="0" w:noVBand="1"/>
      </w:tblPr>
      <w:tblGrid>
        <w:gridCol w:w="985"/>
        <w:gridCol w:w="4320"/>
        <w:gridCol w:w="4181"/>
      </w:tblGrid>
      <w:tr w:rsidR="007C56F0" w:rsidRPr="00AB446A" w14:paraId="34D2EF06" w14:textId="77777777" w:rsidTr="00DE4B7F">
        <w:trPr>
          <w:trHeight w:val="312"/>
        </w:trPr>
        <w:tc>
          <w:tcPr>
            <w:tcW w:w="985" w:type="dxa"/>
          </w:tcPr>
          <w:p w14:paraId="34D2EF03"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IN"/>
              </w:rPr>
            </w:pPr>
            <w:r w:rsidRPr="00AB446A">
              <w:rPr>
                <w:rFonts w:ascii="Times New Roman" w:eastAsia="Times New Roman" w:hAnsi="Times New Roman" w:cs="Times New Roman"/>
                <w:b/>
                <w:bCs/>
                <w:color w:val="000000"/>
                <w:sz w:val="24"/>
                <w:szCs w:val="24"/>
                <w:lang w:eastAsia="en-IN"/>
              </w:rPr>
              <w:t>S. No</w:t>
            </w:r>
          </w:p>
        </w:tc>
        <w:tc>
          <w:tcPr>
            <w:tcW w:w="4320" w:type="dxa"/>
          </w:tcPr>
          <w:p w14:paraId="34D2EF04"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IN"/>
              </w:rPr>
            </w:pPr>
            <w:r w:rsidRPr="00AB446A">
              <w:rPr>
                <w:rFonts w:ascii="Times New Roman" w:eastAsia="Times New Roman" w:hAnsi="Times New Roman" w:cs="Times New Roman"/>
                <w:b/>
                <w:bCs/>
                <w:color w:val="000000"/>
                <w:sz w:val="24"/>
                <w:szCs w:val="24"/>
                <w:lang w:eastAsia="en-IN"/>
              </w:rPr>
              <w:t>Variable</w:t>
            </w:r>
          </w:p>
        </w:tc>
        <w:tc>
          <w:tcPr>
            <w:tcW w:w="4181" w:type="dxa"/>
          </w:tcPr>
          <w:p w14:paraId="34D2EF05"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IN"/>
              </w:rPr>
            </w:pPr>
            <w:r w:rsidRPr="00AB446A">
              <w:rPr>
                <w:rFonts w:ascii="Times New Roman" w:eastAsia="Times New Roman" w:hAnsi="Times New Roman" w:cs="Times New Roman"/>
                <w:b/>
                <w:bCs/>
                <w:color w:val="000000"/>
                <w:sz w:val="24"/>
                <w:szCs w:val="24"/>
                <w:lang w:eastAsia="en-IN"/>
              </w:rPr>
              <w:t>Cronbach’s Alpha</w:t>
            </w:r>
          </w:p>
        </w:tc>
      </w:tr>
      <w:tr w:rsidR="007C56F0" w:rsidRPr="00AB446A" w14:paraId="34D2EF0A" w14:textId="77777777" w:rsidTr="00DE4B7F">
        <w:trPr>
          <w:trHeight w:val="379"/>
        </w:trPr>
        <w:tc>
          <w:tcPr>
            <w:tcW w:w="985" w:type="dxa"/>
          </w:tcPr>
          <w:p w14:paraId="34D2EF07"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1.</w:t>
            </w:r>
          </w:p>
        </w:tc>
        <w:tc>
          <w:tcPr>
            <w:tcW w:w="4320" w:type="dxa"/>
          </w:tcPr>
          <w:p w14:paraId="34D2EF08"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sz w:val="24"/>
                <w:szCs w:val="24"/>
                <w:lang w:eastAsia="en-IN"/>
              </w:rPr>
              <w:t>Entertainment</w:t>
            </w:r>
          </w:p>
        </w:tc>
        <w:tc>
          <w:tcPr>
            <w:tcW w:w="4181" w:type="dxa"/>
          </w:tcPr>
          <w:p w14:paraId="34D2EF09"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.760</w:t>
            </w:r>
          </w:p>
        </w:tc>
      </w:tr>
      <w:tr w:rsidR="007C56F0" w:rsidRPr="00AB446A" w14:paraId="34D2EF0E" w14:textId="77777777" w:rsidTr="00DE4B7F">
        <w:trPr>
          <w:trHeight w:val="379"/>
        </w:trPr>
        <w:tc>
          <w:tcPr>
            <w:tcW w:w="985" w:type="dxa"/>
          </w:tcPr>
          <w:p w14:paraId="34D2EF0B"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2.</w:t>
            </w:r>
          </w:p>
        </w:tc>
        <w:tc>
          <w:tcPr>
            <w:tcW w:w="4320" w:type="dxa"/>
          </w:tcPr>
          <w:p w14:paraId="34D2EF0C"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sz w:val="24"/>
                <w:szCs w:val="24"/>
                <w:lang w:eastAsia="en-IN"/>
              </w:rPr>
              <w:t>Interactivity</w:t>
            </w:r>
          </w:p>
        </w:tc>
        <w:tc>
          <w:tcPr>
            <w:tcW w:w="4181" w:type="dxa"/>
          </w:tcPr>
          <w:p w14:paraId="34D2EF0D"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.791</w:t>
            </w:r>
          </w:p>
        </w:tc>
      </w:tr>
      <w:tr w:rsidR="007C56F0" w:rsidRPr="00AB446A" w14:paraId="34D2EF12" w14:textId="77777777" w:rsidTr="00DE4B7F">
        <w:trPr>
          <w:trHeight w:val="379"/>
        </w:trPr>
        <w:tc>
          <w:tcPr>
            <w:tcW w:w="985" w:type="dxa"/>
          </w:tcPr>
          <w:p w14:paraId="34D2EF0F"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3.</w:t>
            </w:r>
          </w:p>
        </w:tc>
        <w:tc>
          <w:tcPr>
            <w:tcW w:w="4320" w:type="dxa"/>
          </w:tcPr>
          <w:p w14:paraId="34D2EF10"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sz w:val="24"/>
                <w:szCs w:val="24"/>
                <w:lang w:eastAsia="en-IN"/>
              </w:rPr>
              <w:t>Trendiness</w:t>
            </w:r>
          </w:p>
        </w:tc>
        <w:tc>
          <w:tcPr>
            <w:tcW w:w="4181" w:type="dxa"/>
          </w:tcPr>
          <w:p w14:paraId="34D2EF11"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.799</w:t>
            </w:r>
          </w:p>
        </w:tc>
      </w:tr>
      <w:tr w:rsidR="007C56F0" w:rsidRPr="00AB446A" w14:paraId="34D2EF16" w14:textId="77777777" w:rsidTr="00DE4B7F">
        <w:trPr>
          <w:trHeight w:val="379"/>
        </w:trPr>
        <w:tc>
          <w:tcPr>
            <w:tcW w:w="985" w:type="dxa"/>
          </w:tcPr>
          <w:p w14:paraId="34D2EF13"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4.</w:t>
            </w:r>
          </w:p>
        </w:tc>
        <w:tc>
          <w:tcPr>
            <w:tcW w:w="4320" w:type="dxa"/>
          </w:tcPr>
          <w:p w14:paraId="34D2EF14"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sz w:val="24"/>
                <w:szCs w:val="24"/>
                <w:lang w:eastAsia="en-IN"/>
              </w:rPr>
              <w:t>Customization/Personalization</w:t>
            </w:r>
          </w:p>
        </w:tc>
        <w:tc>
          <w:tcPr>
            <w:tcW w:w="4181" w:type="dxa"/>
          </w:tcPr>
          <w:p w14:paraId="34D2EF15"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.770</w:t>
            </w:r>
          </w:p>
        </w:tc>
      </w:tr>
      <w:tr w:rsidR="007C56F0" w:rsidRPr="00AB446A" w14:paraId="34D2EF1A" w14:textId="77777777" w:rsidTr="00DE4B7F">
        <w:trPr>
          <w:trHeight w:val="379"/>
        </w:trPr>
        <w:tc>
          <w:tcPr>
            <w:tcW w:w="985" w:type="dxa"/>
          </w:tcPr>
          <w:p w14:paraId="34D2EF17"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5.</w:t>
            </w:r>
          </w:p>
        </w:tc>
        <w:tc>
          <w:tcPr>
            <w:tcW w:w="4320" w:type="dxa"/>
          </w:tcPr>
          <w:p w14:paraId="34D2EF18"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sz w:val="24"/>
                <w:szCs w:val="24"/>
                <w:lang w:eastAsia="en-IN"/>
              </w:rPr>
              <w:t>Electronic Word of Mouth</w:t>
            </w:r>
          </w:p>
        </w:tc>
        <w:tc>
          <w:tcPr>
            <w:tcW w:w="4181" w:type="dxa"/>
          </w:tcPr>
          <w:p w14:paraId="34D2EF19"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.747</w:t>
            </w:r>
          </w:p>
        </w:tc>
      </w:tr>
      <w:tr w:rsidR="007C56F0" w:rsidRPr="00AB446A" w14:paraId="34D2EF1E" w14:textId="77777777" w:rsidTr="00DE4B7F">
        <w:trPr>
          <w:trHeight w:val="379"/>
        </w:trPr>
        <w:tc>
          <w:tcPr>
            <w:tcW w:w="985" w:type="dxa"/>
          </w:tcPr>
          <w:p w14:paraId="34D2EF1B"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6.</w:t>
            </w:r>
          </w:p>
        </w:tc>
        <w:tc>
          <w:tcPr>
            <w:tcW w:w="4320" w:type="dxa"/>
          </w:tcPr>
          <w:p w14:paraId="34D2EF1C"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sz w:val="24"/>
                <w:szCs w:val="24"/>
                <w:lang w:eastAsia="en-IN"/>
              </w:rPr>
              <w:t>Content Quality</w:t>
            </w:r>
          </w:p>
        </w:tc>
        <w:tc>
          <w:tcPr>
            <w:tcW w:w="4181" w:type="dxa"/>
          </w:tcPr>
          <w:p w14:paraId="34D2EF1D"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.798</w:t>
            </w:r>
          </w:p>
        </w:tc>
      </w:tr>
      <w:tr w:rsidR="007C56F0" w:rsidRPr="00AB446A" w14:paraId="34D2EF22" w14:textId="77777777" w:rsidTr="00DE4B7F">
        <w:trPr>
          <w:trHeight w:val="379"/>
        </w:trPr>
        <w:tc>
          <w:tcPr>
            <w:tcW w:w="985" w:type="dxa"/>
          </w:tcPr>
          <w:p w14:paraId="34D2EF1F"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7.</w:t>
            </w:r>
          </w:p>
        </w:tc>
        <w:tc>
          <w:tcPr>
            <w:tcW w:w="4320" w:type="dxa"/>
          </w:tcPr>
          <w:p w14:paraId="34D2EF20"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sz w:val="24"/>
                <w:szCs w:val="24"/>
                <w:lang w:eastAsia="en-IN"/>
              </w:rPr>
              <w:t>Brand loyalty</w:t>
            </w:r>
          </w:p>
        </w:tc>
        <w:tc>
          <w:tcPr>
            <w:tcW w:w="4181" w:type="dxa"/>
          </w:tcPr>
          <w:p w14:paraId="34D2EF21"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.886</w:t>
            </w:r>
          </w:p>
        </w:tc>
      </w:tr>
      <w:tr w:rsidR="007C56F0" w:rsidRPr="00AB446A" w14:paraId="34D2EF26" w14:textId="77777777" w:rsidTr="00DE4B7F">
        <w:tblPrEx>
          <w:tblLook w:val="0000" w:firstRow="0" w:lastRow="0" w:firstColumn="0" w:lastColumn="0" w:noHBand="0" w:noVBand="0"/>
        </w:tblPrEx>
        <w:trPr>
          <w:trHeight w:val="370"/>
        </w:trPr>
        <w:tc>
          <w:tcPr>
            <w:tcW w:w="985" w:type="dxa"/>
          </w:tcPr>
          <w:p w14:paraId="34D2EF23"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8.</w:t>
            </w:r>
          </w:p>
        </w:tc>
        <w:tc>
          <w:tcPr>
            <w:tcW w:w="4320" w:type="dxa"/>
          </w:tcPr>
          <w:p w14:paraId="34D2EF24" w14:textId="77777777" w:rsidR="007C56F0" w:rsidRPr="00AB446A" w:rsidRDefault="007C56F0" w:rsidP="00DE4B7F">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Overall</w:t>
            </w:r>
          </w:p>
        </w:tc>
        <w:tc>
          <w:tcPr>
            <w:tcW w:w="4181" w:type="dxa"/>
          </w:tcPr>
          <w:p w14:paraId="34D2EF25" w14:textId="77777777" w:rsidR="007C56F0" w:rsidRPr="00AB446A" w:rsidRDefault="007C56F0" w:rsidP="00DE4B7F">
            <w:pPr>
              <w:keepNext/>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AB446A">
              <w:rPr>
                <w:rFonts w:ascii="Times New Roman" w:eastAsia="Times New Roman" w:hAnsi="Times New Roman" w:cs="Times New Roman"/>
                <w:color w:val="000000"/>
                <w:sz w:val="24"/>
                <w:szCs w:val="24"/>
                <w:lang w:eastAsia="en-IN"/>
              </w:rPr>
              <w:t>.956</w:t>
            </w:r>
          </w:p>
        </w:tc>
      </w:tr>
    </w:tbl>
    <w:p w14:paraId="34D2EF27" w14:textId="534D3AD1" w:rsidR="007C56F0" w:rsidRPr="00AB446A" w:rsidRDefault="007C56F0" w:rsidP="007C56F0">
      <w:pPr>
        <w:spacing w:line="240" w:lineRule="auto"/>
        <w:jc w:val="center"/>
        <w:rPr>
          <w:rFonts w:ascii="Times New Roman" w:eastAsia="Times New Roman" w:hAnsi="Times New Roman" w:cs="Times New Roman"/>
          <w:b/>
          <w:bCs/>
          <w:i/>
          <w:iCs/>
          <w:sz w:val="24"/>
          <w:szCs w:val="24"/>
          <w:lang w:eastAsia="en-IN" w:bidi="ar-SA"/>
        </w:rPr>
      </w:pPr>
      <w:bookmarkStart w:id="1" w:name="_Toc198985326"/>
      <w:bookmarkStart w:id="2" w:name="_Toc198981261"/>
      <w:r w:rsidRPr="00AB446A">
        <w:rPr>
          <w:rFonts w:ascii="Times New Roman" w:eastAsia="Times New Roman" w:hAnsi="Times New Roman" w:cs="Times New Roman"/>
          <w:b/>
          <w:bCs/>
          <w:i/>
          <w:iCs/>
          <w:sz w:val="24"/>
          <w:szCs w:val="24"/>
          <w:lang w:eastAsia="en-IN" w:bidi="ar-SA"/>
        </w:rPr>
        <w:t xml:space="preserve">Table </w:t>
      </w:r>
      <w:r w:rsidR="00B45B61">
        <w:rPr>
          <w:rFonts w:ascii="Times New Roman" w:eastAsia="Times New Roman" w:hAnsi="Times New Roman" w:cs="Times New Roman"/>
          <w:b/>
          <w:bCs/>
          <w:i/>
          <w:iCs/>
          <w:sz w:val="24"/>
          <w:szCs w:val="24"/>
          <w:lang w:eastAsia="en-IN" w:bidi="ar-SA"/>
        </w:rPr>
        <w:t>2</w:t>
      </w:r>
      <w:r w:rsidRPr="00AB446A">
        <w:rPr>
          <w:rFonts w:ascii="Times New Roman" w:eastAsia="Times New Roman" w:hAnsi="Times New Roman" w:cs="Times New Roman"/>
          <w:b/>
          <w:bCs/>
          <w:i/>
          <w:iCs/>
          <w:sz w:val="24"/>
          <w:szCs w:val="24"/>
          <w:lang w:eastAsia="en-IN" w:bidi="ar-SA"/>
        </w:rPr>
        <w:t>: Variability</w:t>
      </w:r>
      <w:bookmarkEnd w:id="1"/>
    </w:p>
    <w:bookmarkEnd w:id="2"/>
    <w:p w14:paraId="34D2EF28" w14:textId="77777777" w:rsidR="007C56F0" w:rsidRPr="00AB446A" w:rsidRDefault="007C56F0" w:rsidP="007C56F0">
      <w:pPr>
        <w:spacing w:before="100" w:beforeAutospacing="1" w:after="100" w:afterAutospacing="1" w:line="360" w:lineRule="auto"/>
        <w:jc w:val="both"/>
        <w:rPr>
          <w:rFonts w:ascii="Times New Roman" w:eastAsia="Times New Roman" w:hAnsi="Times New Roman" w:cs="Times New Roman"/>
          <w:b/>
          <w:bCs/>
          <w:noProof/>
          <w:sz w:val="24"/>
          <w:szCs w:val="24"/>
          <w:lang w:eastAsia="en-IN" w:bidi="ar-SA"/>
        </w:rPr>
      </w:pPr>
      <w:r w:rsidRPr="00AB446A">
        <w:rPr>
          <w:rFonts w:ascii="Times New Roman" w:eastAsia="Times New Roman" w:hAnsi="Times New Roman" w:cs="Times New Roman"/>
          <w:b/>
          <w:bCs/>
          <w:sz w:val="24"/>
          <w:szCs w:val="24"/>
          <w:lang w:eastAsia="en-IN" w:bidi="ar-SA"/>
        </w:rPr>
        <w:t xml:space="preserve">Descriptive Statistics of Independent variables </w:t>
      </w:r>
    </w:p>
    <w:tbl>
      <w:tblPr>
        <w:tblStyle w:val="TableGrid"/>
        <w:tblW w:w="8897" w:type="dxa"/>
        <w:tblLayout w:type="fixed"/>
        <w:tblLook w:val="0000" w:firstRow="0" w:lastRow="0" w:firstColumn="0" w:lastColumn="0" w:noHBand="0" w:noVBand="0"/>
      </w:tblPr>
      <w:tblGrid>
        <w:gridCol w:w="2547"/>
        <w:gridCol w:w="1019"/>
        <w:gridCol w:w="1404"/>
        <w:gridCol w:w="1444"/>
        <w:gridCol w:w="1378"/>
        <w:gridCol w:w="1105"/>
      </w:tblGrid>
      <w:tr w:rsidR="007C56F0" w:rsidRPr="00AB446A" w14:paraId="34D2EF2F" w14:textId="77777777" w:rsidTr="00DE4B7F">
        <w:trPr>
          <w:trHeight w:val="530"/>
        </w:trPr>
        <w:tc>
          <w:tcPr>
            <w:tcW w:w="2547" w:type="dxa"/>
          </w:tcPr>
          <w:p w14:paraId="34D2EF29" w14:textId="77777777" w:rsidR="007C56F0" w:rsidRPr="00AB446A" w:rsidRDefault="007C56F0" w:rsidP="00DE4B7F">
            <w:pPr>
              <w:spacing w:line="360" w:lineRule="auto"/>
              <w:jc w:val="both"/>
              <w:rPr>
                <w:rFonts w:ascii="Times New Roman" w:eastAsia="Times New Roman" w:hAnsi="Times New Roman" w:cs="Times New Roman"/>
                <w:sz w:val="24"/>
                <w:szCs w:val="24"/>
                <w:lang w:eastAsia="en-IN"/>
              </w:rPr>
            </w:pPr>
          </w:p>
        </w:tc>
        <w:tc>
          <w:tcPr>
            <w:tcW w:w="1019" w:type="dxa"/>
          </w:tcPr>
          <w:p w14:paraId="34D2EF2A" w14:textId="77777777" w:rsidR="007C56F0" w:rsidRPr="00AB446A" w:rsidRDefault="007C56F0" w:rsidP="00DE4B7F">
            <w:pPr>
              <w:spacing w:line="360" w:lineRule="auto"/>
              <w:ind w:left="60" w:right="60"/>
              <w:jc w:val="both"/>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t>N</w:t>
            </w:r>
          </w:p>
        </w:tc>
        <w:tc>
          <w:tcPr>
            <w:tcW w:w="1404" w:type="dxa"/>
          </w:tcPr>
          <w:p w14:paraId="34D2EF2B" w14:textId="77777777" w:rsidR="007C56F0" w:rsidRPr="00AB446A" w:rsidRDefault="007C56F0" w:rsidP="00DE4B7F">
            <w:pPr>
              <w:spacing w:line="360" w:lineRule="auto"/>
              <w:ind w:left="60" w:right="60"/>
              <w:jc w:val="both"/>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t>Lowest</w:t>
            </w:r>
          </w:p>
        </w:tc>
        <w:tc>
          <w:tcPr>
            <w:tcW w:w="1444" w:type="dxa"/>
          </w:tcPr>
          <w:p w14:paraId="34D2EF2C" w14:textId="77777777" w:rsidR="007C56F0" w:rsidRPr="00AB446A" w:rsidRDefault="007C56F0" w:rsidP="00DE4B7F">
            <w:pPr>
              <w:spacing w:line="360" w:lineRule="auto"/>
              <w:ind w:left="60" w:right="60"/>
              <w:jc w:val="both"/>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t>Highest</w:t>
            </w:r>
          </w:p>
        </w:tc>
        <w:tc>
          <w:tcPr>
            <w:tcW w:w="1378" w:type="dxa"/>
          </w:tcPr>
          <w:p w14:paraId="34D2EF2D" w14:textId="77777777" w:rsidR="007C56F0" w:rsidRPr="00AB446A" w:rsidRDefault="007C56F0" w:rsidP="00DE4B7F">
            <w:pPr>
              <w:spacing w:line="360" w:lineRule="auto"/>
              <w:ind w:right="60"/>
              <w:jc w:val="both"/>
              <w:rPr>
                <w:rFonts w:ascii="Times New Roman" w:eastAsia="Times New Roman" w:hAnsi="Times New Roman" w:cs="Times New Roman"/>
                <w:b/>
                <w:bCs/>
                <w:sz w:val="24"/>
                <w:szCs w:val="24"/>
                <w:vertAlign w:val="superscript"/>
                <w:lang w:eastAsia="en-IN"/>
              </w:rPr>
            </w:pPr>
            <w:r w:rsidRPr="00AB446A">
              <w:rPr>
                <w:rFonts w:ascii="Times New Roman" w:eastAsia="Times New Roman" w:hAnsi="Times New Roman" w:cs="Times New Roman"/>
                <w:b/>
                <w:bCs/>
                <w:sz w:val="24"/>
                <w:szCs w:val="24"/>
                <w:lang w:eastAsia="en-IN"/>
              </w:rPr>
              <w:t xml:space="preserve"> Mean</w:t>
            </w:r>
          </w:p>
        </w:tc>
        <w:tc>
          <w:tcPr>
            <w:tcW w:w="1105" w:type="dxa"/>
          </w:tcPr>
          <w:p w14:paraId="34D2EF2E" w14:textId="77777777" w:rsidR="007C56F0" w:rsidRPr="00AB446A" w:rsidRDefault="007C56F0" w:rsidP="00DE4B7F">
            <w:pPr>
              <w:spacing w:line="360" w:lineRule="auto"/>
              <w:ind w:left="60" w:right="60"/>
              <w:jc w:val="both"/>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t xml:space="preserve">Std. </w:t>
            </w:r>
            <w:proofErr w:type="spellStart"/>
            <w:r w:rsidRPr="00AB446A">
              <w:rPr>
                <w:rFonts w:ascii="Times New Roman" w:eastAsia="Times New Roman" w:hAnsi="Times New Roman" w:cs="Times New Roman"/>
                <w:b/>
                <w:bCs/>
                <w:sz w:val="24"/>
                <w:szCs w:val="24"/>
                <w:lang w:eastAsia="en-IN"/>
              </w:rPr>
              <w:t>Dvtion</w:t>
            </w:r>
            <w:proofErr w:type="spellEnd"/>
          </w:p>
        </w:tc>
      </w:tr>
      <w:tr w:rsidR="007C56F0" w:rsidRPr="00AB446A" w14:paraId="34D2EF36" w14:textId="77777777" w:rsidTr="00DE4B7F">
        <w:trPr>
          <w:trHeight w:val="538"/>
        </w:trPr>
        <w:tc>
          <w:tcPr>
            <w:tcW w:w="2547" w:type="dxa"/>
          </w:tcPr>
          <w:p w14:paraId="34D2EF30" w14:textId="77777777" w:rsidR="007C56F0" w:rsidRPr="00AB446A" w:rsidRDefault="007C56F0" w:rsidP="00DE4B7F">
            <w:pPr>
              <w:spacing w:line="360" w:lineRule="auto"/>
              <w:ind w:left="60" w:right="60"/>
              <w:jc w:val="both"/>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lastRenderedPageBreak/>
              <w:t>Entertainment</w:t>
            </w:r>
          </w:p>
        </w:tc>
        <w:tc>
          <w:tcPr>
            <w:tcW w:w="1019" w:type="dxa"/>
          </w:tcPr>
          <w:p w14:paraId="34D2EF31"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350</w:t>
            </w:r>
          </w:p>
        </w:tc>
        <w:tc>
          <w:tcPr>
            <w:tcW w:w="1404" w:type="dxa"/>
          </w:tcPr>
          <w:p w14:paraId="34D2EF32"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1.00</w:t>
            </w:r>
          </w:p>
        </w:tc>
        <w:tc>
          <w:tcPr>
            <w:tcW w:w="1444" w:type="dxa"/>
          </w:tcPr>
          <w:p w14:paraId="34D2EF33"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5.00</w:t>
            </w:r>
          </w:p>
        </w:tc>
        <w:tc>
          <w:tcPr>
            <w:tcW w:w="1378" w:type="dxa"/>
          </w:tcPr>
          <w:p w14:paraId="34D2EF34"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3.9765</w:t>
            </w:r>
          </w:p>
        </w:tc>
        <w:tc>
          <w:tcPr>
            <w:tcW w:w="1105" w:type="dxa"/>
          </w:tcPr>
          <w:p w14:paraId="34D2EF35"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.81340</w:t>
            </w:r>
          </w:p>
        </w:tc>
      </w:tr>
      <w:tr w:rsidR="007C56F0" w:rsidRPr="00AB446A" w14:paraId="34D2EF3D" w14:textId="77777777" w:rsidTr="00DE4B7F">
        <w:trPr>
          <w:trHeight w:val="558"/>
        </w:trPr>
        <w:tc>
          <w:tcPr>
            <w:tcW w:w="2547" w:type="dxa"/>
          </w:tcPr>
          <w:p w14:paraId="34D2EF37"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b/>
                <w:bCs/>
                <w:sz w:val="24"/>
                <w:szCs w:val="24"/>
                <w:lang w:eastAsia="en-IN"/>
              </w:rPr>
              <w:t>Interactivity</w:t>
            </w:r>
          </w:p>
        </w:tc>
        <w:tc>
          <w:tcPr>
            <w:tcW w:w="1019" w:type="dxa"/>
          </w:tcPr>
          <w:p w14:paraId="34D2EF38"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350</w:t>
            </w:r>
          </w:p>
        </w:tc>
        <w:tc>
          <w:tcPr>
            <w:tcW w:w="1404" w:type="dxa"/>
          </w:tcPr>
          <w:p w14:paraId="34D2EF39"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1.00</w:t>
            </w:r>
          </w:p>
        </w:tc>
        <w:tc>
          <w:tcPr>
            <w:tcW w:w="1444" w:type="dxa"/>
          </w:tcPr>
          <w:p w14:paraId="34D2EF3A"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5.00</w:t>
            </w:r>
          </w:p>
        </w:tc>
        <w:tc>
          <w:tcPr>
            <w:tcW w:w="1378" w:type="dxa"/>
          </w:tcPr>
          <w:p w14:paraId="34D2EF3B"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3.8576</w:t>
            </w:r>
          </w:p>
        </w:tc>
        <w:tc>
          <w:tcPr>
            <w:tcW w:w="1105" w:type="dxa"/>
          </w:tcPr>
          <w:p w14:paraId="34D2EF3C"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.91523</w:t>
            </w:r>
          </w:p>
        </w:tc>
      </w:tr>
      <w:tr w:rsidR="007C56F0" w:rsidRPr="00AB446A" w14:paraId="34D2EF44" w14:textId="77777777" w:rsidTr="00DE4B7F">
        <w:trPr>
          <w:trHeight w:val="538"/>
        </w:trPr>
        <w:tc>
          <w:tcPr>
            <w:tcW w:w="2547" w:type="dxa"/>
          </w:tcPr>
          <w:p w14:paraId="34D2EF3E" w14:textId="77777777" w:rsidR="007C56F0" w:rsidRPr="00AB446A" w:rsidRDefault="007C56F0" w:rsidP="00DE4B7F">
            <w:pPr>
              <w:spacing w:line="360" w:lineRule="auto"/>
              <w:ind w:left="60" w:right="60"/>
              <w:jc w:val="both"/>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t>Trendiness</w:t>
            </w:r>
          </w:p>
        </w:tc>
        <w:tc>
          <w:tcPr>
            <w:tcW w:w="1019" w:type="dxa"/>
          </w:tcPr>
          <w:p w14:paraId="34D2EF3F"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350</w:t>
            </w:r>
          </w:p>
        </w:tc>
        <w:tc>
          <w:tcPr>
            <w:tcW w:w="1404" w:type="dxa"/>
          </w:tcPr>
          <w:p w14:paraId="34D2EF40"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1.00</w:t>
            </w:r>
          </w:p>
        </w:tc>
        <w:tc>
          <w:tcPr>
            <w:tcW w:w="1444" w:type="dxa"/>
          </w:tcPr>
          <w:p w14:paraId="34D2EF41"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5.00</w:t>
            </w:r>
          </w:p>
        </w:tc>
        <w:tc>
          <w:tcPr>
            <w:tcW w:w="1378" w:type="dxa"/>
          </w:tcPr>
          <w:p w14:paraId="34D2EF42"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3.9028</w:t>
            </w:r>
          </w:p>
        </w:tc>
        <w:tc>
          <w:tcPr>
            <w:tcW w:w="1105" w:type="dxa"/>
          </w:tcPr>
          <w:p w14:paraId="34D2EF43"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.86751</w:t>
            </w:r>
          </w:p>
        </w:tc>
      </w:tr>
      <w:tr w:rsidR="007C56F0" w:rsidRPr="00AB446A" w14:paraId="34D2EF4C" w14:textId="77777777" w:rsidTr="00DE4B7F">
        <w:trPr>
          <w:trHeight w:val="558"/>
        </w:trPr>
        <w:tc>
          <w:tcPr>
            <w:tcW w:w="2547" w:type="dxa"/>
          </w:tcPr>
          <w:p w14:paraId="34D2EF45" w14:textId="77777777" w:rsidR="007C56F0" w:rsidRPr="00AB446A" w:rsidRDefault="007C56F0" w:rsidP="00DE4B7F">
            <w:pPr>
              <w:spacing w:line="360" w:lineRule="auto"/>
              <w:ind w:left="60" w:right="60"/>
              <w:jc w:val="both"/>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t>Customization/</w:t>
            </w:r>
          </w:p>
          <w:p w14:paraId="34D2EF46"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b/>
                <w:bCs/>
                <w:sz w:val="24"/>
                <w:szCs w:val="24"/>
                <w:lang w:eastAsia="en-IN"/>
              </w:rPr>
              <w:t>Personalization</w:t>
            </w:r>
          </w:p>
        </w:tc>
        <w:tc>
          <w:tcPr>
            <w:tcW w:w="1019" w:type="dxa"/>
          </w:tcPr>
          <w:p w14:paraId="34D2EF47"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350</w:t>
            </w:r>
          </w:p>
        </w:tc>
        <w:tc>
          <w:tcPr>
            <w:tcW w:w="1404" w:type="dxa"/>
          </w:tcPr>
          <w:p w14:paraId="34D2EF48"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1.00</w:t>
            </w:r>
          </w:p>
        </w:tc>
        <w:tc>
          <w:tcPr>
            <w:tcW w:w="1444" w:type="dxa"/>
          </w:tcPr>
          <w:p w14:paraId="34D2EF49"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5.00</w:t>
            </w:r>
          </w:p>
        </w:tc>
        <w:tc>
          <w:tcPr>
            <w:tcW w:w="1378" w:type="dxa"/>
          </w:tcPr>
          <w:p w14:paraId="34D2EF4A"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3.9347</w:t>
            </w:r>
          </w:p>
        </w:tc>
        <w:tc>
          <w:tcPr>
            <w:tcW w:w="1105" w:type="dxa"/>
          </w:tcPr>
          <w:p w14:paraId="34D2EF4B"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.86241</w:t>
            </w:r>
          </w:p>
        </w:tc>
      </w:tr>
      <w:tr w:rsidR="007C56F0" w:rsidRPr="00AB446A" w14:paraId="34D2EF53" w14:textId="77777777" w:rsidTr="00DE4B7F">
        <w:trPr>
          <w:trHeight w:val="538"/>
        </w:trPr>
        <w:tc>
          <w:tcPr>
            <w:tcW w:w="2547" w:type="dxa"/>
          </w:tcPr>
          <w:p w14:paraId="34D2EF4D" w14:textId="77777777" w:rsidR="007C56F0" w:rsidRPr="00AB446A" w:rsidRDefault="007C56F0" w:rsidP="00DE4B7F">
            <w:pPr>
              <w:spacing w:line="360" w:lineRule="auto"/>
              <w:ind w:left="60" w:right="60"/>
              <w:jc w:val="both"/>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t>Electronic word of mouth (</w:t>
            </w:r>
            <w:proofErr w:type="spellStart"/>
            <w:r w:rsidRPr="00AB446A">
              <w:rPr>
                <w:rFonts w:ascii="Times New Roman" w:eastAsia="Times New Roman" w:hAnsi="Times New Roman" w:cs="Times New Roman"/>
                <w:b/>
                <w:bCs/>
                <w:sz w:val="24"/>
                <w:szCs w:val="24"/>
                <w:lang w:eastAsia="en-IN"/>
              </w:rPr>
              <w:t>eWOM</w:t>
            </w:r>
            <w:proofErr w:type="spellEnd"/>
            <w:r w:rsidRPr="00AB446A">
              <w:rPr>
                <w:rFonts w:ascii="Times New Roman" w:eastAsia="Times New Roman" w:hAnsi="Times New Roman" w:cs="Times New Roman"/>
                <w:b/>
                <w:bCs/>
                <w:sz w:val="24"/>
                <w:szCs w:val="24"/>
                <w:lang w:eastAsia="en-IN"/>
              </w:rPr>
              <w:t>)</w:t>
            </w:r>
          </w:p>
        </w:tc>
        <w:tc>
          <w:tcPr>
            <w:tcW w:w="1019" w:type="dxa"/>
          </w:tcPr>
          <w:p w14:paraId="34D2EF4E"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350</w:t>
            </w:r>
          </w:p>
        </w:tc>
        <w:tc>
          <w:tcPr>
            <w:tcW w:w="1404" w:type="dxa"/>
          </w:tcPr>
          <w:p w14:paraId="34D2EF4F"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1.00</w:t>
            </w:r>
          </w:p>
        </w:tc>
        <w:tc>
          <w:tcPr>
            <w:tcW w:w="1444" w:type="dxa"/>
          </w:tcPr>
          <w:p w14:paraId="34D2EF50"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5.00</w:t>
            </w:r>
          </w:p>
        </w:tc>
        <w:tc>
          <w:tcPr>
            <w:tcW w:w="1378" w:type="dxa"/>
          </w:tcPr>
          <w:p w14:paraId="34D2EF51"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3.8141</w:t>
            </w:r>
          </w:p>
        </w:tc>
        <w:tc>
          <w:tcPr>
            <w:tcW w:w="1105" w:type="dxa"/>
          </w:tcPr>
          <w:p w14:paraId="34D2EF52"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.88607</w:t>
            </w:r>
          </w:p>
        </w:tc>
      </w:tr>
      <w:tr w:rsidR="007C56F0" w:rsidRPr="00AB446A" w14:paraId="34D2EF5A" w14:textId="77777777" w:rsidTr="00DE4B7F">
        <w:trPr>
          <w:trHeight w:val="558"/>
        </w:trPr>
        <w:tc>
          <w:tcPr>
            <w:tcW w:w="2547" w:type="dxa"/>
          </w:tcPr>
          <w:p w14:paraId="34D2EF54" w14:textId="77777777" w:rsidR="007C56F0" w:rsidRPr="00AB446A" w:rsidRDefault="007C56F0" w:rsidP="00DE4B7F">
            <w:pPr>
              <w:spacing w:line="360" w:lineRule="auto"/>
              <w:ind w:left="60" w:right="60"/>
              <w:jc w:val="both"/>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t>Content Quality</w:t>
            </w:r>
          </w:p>
        </w:tc>
        <w:tc>
          <w:tcPr>
            <w:tcW w:w="1019" w:type="dxa"/>
          </w:tcPr>
          <w:p w14:paraId="34D2EF55" w14:textId="77777777" w:rsidR="007C56F0" w:rsidRPr="00AB446A" w:rsidRDefault="007C56F0" w:rsidP="00DE4B7F">
            <w:pPr>
              <w:rPr>
                <w:rFonts w:ascii="Times New Roman" w:hAnsi="Times New Roman" w:cs="Times New Roman"/>
                <w:sz w:val="24"/>
                <w:szCs w:val="24"/>
              </w:rPr>
            </w:pPr>
            <w:r w:rsidRPr="00AB446A">
              <w:rPr>
                <w:rFonts w:ascii="Times New Roman" w:hAnsi="Times New Roman" w:cs="Times New Roman"/>
                <w:sz w:val="24"/>
                <w:szCs w:val="24"/>
              </w:rPr>
              <w:t>350</w:t>
            </w:r>
          </w:p>
        </w:tc>
        <w:tc>
          <w:tcPr>
            <w:tcW w:w="1404" w:type="dxa"/>
          </w:tcPr>
          <w:p w14:paraId="34D2EF56"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1.00</w:t>
            </w:r>
          </w:p>
        </w:tc>
        <w:tc>
          <w:tcPr>
            <w:tcW w:w="1444" w:type="dxa"/>
          </w:tcPr>
          <w:p w14:paraId="34D2EF57"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5.00</w:t>
            </w:r>
          </w:p>
        </w:tc>
        <w:tc>
          <w:tcPr>
            <w:tcW w:w="1378" w:type="dxa"/>
          </w:tcPr>
          <w:p w14:paraId="34D2EF58" w14:textId="77777777" w:rsidR="007C56F0" w:rsidRPr="00AB446A" w:rsidRDefault="007C56F0" w:rsidP="00DE4B7F">
            <w:pPr>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3.8861</w:t>
            </w:r>
          </w:p>
        </w:tc>
        <w:tc>
          <w:tcPr>
            <w:tcW w:w="1105" w:type="dxa"/>
          </w:tcPr>
          <w:p w14:paraId="34D2EF59" w14:textId="77777777" w:rsidR="007C56F0" w:rsidRPr="00AB446A" w:rsidRDefault="007C56F0" w:rsidP="00DE4B7F">
            <w:pPr>
              <w:keepNext/>
              <w:spacing w:line="360" w:lineRule="auto"/>
              <w:ind w:left="60" w:right="60"/>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.87834</w:t>
            </w:r>
          </w:p>
        </w:tc>
      </w:tr>
    </w:tbl>
    <w:p w14:paraId="34D2EF5B" w14:textId="398DDF91" w:rsidR="007C56F0" w:rsidRPr="00AB446A" w:rsidRDefault="007C56F0" w:rsidP="007C56F0">
      <w:pPr>
        <w:spacing w:line="240" w:lineRule="auto"/>
        <w:rPr>
          <w:rFonts w:ascii="Times New Roman" w:eastAsia="Times New Roman" w:hAnsi="Times New Roman" w:cs="Times New Roman"/>
          <w:b/>
          <w:bCs/>
          <w:i/>
          <w:iCs/>
          <w:sz w:val="24"/>
          <w:szCs w:val="24"/>
          <w:lang w:eastAsia="en-IN" w:bidi="ar-SA"/>
        </w:rPr>
      </w:pPr>
      <w:bookmarkStart w:id="3" w:name="_Toc198985335"/>
      <w:r w:rsidRPr="00AB446A">
        <w:rPr>
          <w:rFonts w:ascii="Times New Roman" w:eastAsia="Times New Roman" w:hAnsi="Times New Roman" w:cs="Times New Roman"/>
          <w:b/>
          <w:bCs/>
          <w:i/>
          <w:iCs/>
          <w:sz w:val="24"/>
          <w:szCs w:val="24"/>
          <w:lang w:eastAsia="en-IN" w:bidi="ar-SA"/>
        </w:rPr>
        <w:t>Table</w:t>
      </w:r>
      <w:r w:rsidR="00B45B61">
        <w:rPr>
          <w:rFonts w:ascii="Times New Roman" w:eastAsia="Times New Roman" w:hAnsi="Times New Roman" w:cs="Times New Roman"/>
          <w:b/>
          <w:bCs/>
          <w:i/>
          <w:iCs/>
          <w:sz w:val="24"/>
          <w:szCs w:val="24"/>
          <w:lang w:eastAsia="en-IN" w:bidi="ar-SA"/>
        </w:rPr>
        <w:t xml:space="preserve"> 3</w:t>
      </w:r>
      <w:r w:rsidRPr="00AB446A">
        <w:rPr>
          <w:rFonts w:ascii="Times New Roman" w:eastAsia="Times New Roman" w:hAnsi="Times New Roman" w:cs="Times New Roman"/>
          <w:b/>
          <w:bCs/>
          <w:i/>
          <w:iCs/>
          <w:sz w:val="24"/>
          <w:szCs w:val="24"/>
          <w:lang w:eastAsia="en-IN" w:bidi="ar-SA"/>
        </w:rPr>
        <w:t>: Descriptive</w:t>
      </w:r>
      <w:bookmarkEnd w:id="3"/>
      <w:r w:rsidRPr="00AB446A">
        <w:rPr>
          <w:rFonts w:ascii="Times New Roman" w:eastAsia="Times New Roman" w:hAnsi="Times New Roman" w:cs="Times New Roman"/>
          <w:b/>
          <w:bCs/>
          <w:i/>
          <w:iCs/>
          <w:sz w:val="24"/>
          <w:szCs w:val="24"/>
          <w:lang w:eastAsia="en-IN" w:bidi="ar-SA"/>
        </w:rPr>
        <w:t xml:space="preserve"> Statistics</w:t>
      </w:r>
    </w:p>
    <w:p w14:paraId="34D2EF5C" w14:textId="77777777" w:rsidR="007C56F0" w:rsidRPr="00AB446A" w:rsidRDefault="007C56F0" w:rsidP="007C56F0">
      <w:pPr>
        <w:spacing w:after="0" w:line="360" w:lineRule="auto"/>
        <w:jc w:val="both"/>
        <w:rPr>
          <w:rFonts w:ascii="Times New Roman" w:eastAsia="Times New Roman" w:hAnsi="Times New Roman" w:cs="Times New Roman"/>
          <w:b/>
          <w:bCs/>
          <w:sz w:val="24"/>
          <w:szCs w:val="24"/>
          <w:lang w:eastAsia="en-IN" w:bidi="ar-SA"/>
        </w:rPr>
      </w:pPr>
    </w:p>
    <w:p w14:paraId="34D2EF5D" w14:textId="674358CA" w:rsidR="007C56F0" w:rsidRPr="00AB446A" w:rsidRDefault="007C56F0" w:rsidP="007C56F0">
      <w:pPr>
        <w:spacing w:after="0" w:line="360" w:lineRule="auto"/>
        <w:jc w:val="both"/>
        <w:rPr>
          <w:rFonts w:ascii="Times New Roman" w:eastAsia="Times New Roman" w:hAnsi="Times New Roman" w:cs="Times New Roman"/>
          <w:b/>
          <w:bCs/>
          <w:sz w:val="24"/>
          <w:szCs w:val="24"/>
          <w:lang w:eastAsia="en-IN" w:bidi="ar-SA"/>
        </w:rPr>
      </w:pPr>
      <w:bookmarkStart w:id="4" w:name="_Hlk199004228"/>
      <w:r w:rsidRPr="00AB446A">
        <w:rPr>
          <w:rFonts w:ascii="Times New Roman" w:eastAsia="Times New Roman" w:hAnsi="Times New Roman" w:cs="Times New Roman"/>
          <w:b/>
          <w:bCs/>
          <w:sz w:val="24"/>
          <w:szCs w:val="24"/>
          <w:lang w:eastAsia="en-IN" w:bidi="ar-SA"/>
        </w:rPr>
        <w:t xml:space="preserve">INTERPRETATION: </w:t>
      </w:r>
      <w:bookmarkEnd w:id="4"/>
      <w:r w:rsidRPr="00AB446A">
        <w:rPr>
          <w:rFonts w:ascii="Times New Roman" w:eastAsia="Times New Roman" w:hAnsi="Times New Roman" w:cs="Times New Roman"/>
          <w:sz w:val="24"/>
          <w:szCs w:val="24"/>
          <w:lang w:eastAsia="en-IN" w:bidi="ar-SA"/>
        </w:rPr>
        <w:t>We can observe from the table</w:t>
      </w:r>
      <w:r w:rsidR="00B45B61">
        <w:rPr>
          <w:rFonts w:ascii="Times New Roman" w:eastAsia="Times New Roman" w:hAnsi="Times New Roman" w:cs="Times New Roman"/>
          <w:sz w:val="24"/>
          <w:szCs w:val="24"/>
          <w:lang w:eastAsia="en-IN" w:bidi="ar-SA"/>
        </w:rPr>
        <w:t xml:space="preserve"> 3 </w:t>
      </w:r>
      <w:r w:rsidRPr="00AB446A">
        <w:rPr>
          <w:rFonts w:ascii="Times New Roman" w:eastAsia="Times New Roman" w:hAnsi="Times New Roman" w:cs="Times New Roman"/>
          <w:sz w:val="24"/>
          <w:szCs w:val="24"/>
          <w:lang w:eastAsia="en-IN" w:bidi="ar-SA"/>
        </w:rPr>
        <w:t>that the descriptive statistics indicate that participants overall viewed all six social media marketing dimensions positively. The highest rated were Entertainment (Mean = 3.98) and Customization/Personalization (Mean = 3.93), indicating consumers are most influenced by fun and customized content. Trendiness (Mean = 3.90) was equally well-rated, which indicates that one has to keep oneself updated with the latest trends in order to appeal to users. Content Quality (Mean = 3.88) and Interactivity (Mean = 3.86) were not far behind, with Electronic Word of Mouth (Mean = 3.81) having the lowest mean—but that was still positive. The standard deviations (around 0.8–0.9) indicate a reasonable level of agreement from respondents. Overall, these findings point to the significance of participatory, and personalized social media content for propelling user attitudes in e-commerce contexts.</w:t>
      </w:r>
    </w:p>
    <w:p w14:paraId="34D2EF5E" w14:textId="77777777" w:rsidR="007C56F0" w:rsidRPr="00AB446A" w:rsidRDefault="007C56F0" w:rsidP="007C56F0">
      <w:pPr>
        <w:rPr>
          <w:rFonts w:ascii="Times New Roman" w:hAnsi="Times New Roman" w:cs="Times New Roman"/>
          <w:b/>
          <w:bCs/>
          <w:sz w:val="24"/>
          <w:szCs w:val="24"/>
        </w:rPr>
      </w:pPr>
      <w:r w:rsidRPr="00AB446A">
        <w:rPr>
          <w:rFonts w:ascii="Times New Roman" w:hAnsi="Times New Roman" w:cs="Times New Roman"/>
          <w:b/>
          <w:bCs/>
          <w:sz w:val="24"/>
          <w:szCs w:val="24"/>
        </w:rPr>
        <w:t xml:space="preserve">Data Analysis </w:t>
      </w:r>
    </w:p>
    <w:p w14:paraId="34D2EF5F" w14:textId="77777777" w:rsidR="007C56F0" w:rsidRPr="00AB446A" w:rsidRDefault="007C56F0" w:rsidP="007C56F0">
      <w:pPr>
        <w:spacing w:line="360" w:lineRule="auto"/>
        <w:jc w:val="both"/>
        <w:rPr>
          <w:rFonts w:ascii="Times New Roman" w:hAnsi="Times New Roman" w:cs="Times New Roman"/>
          <w:sz w:val="24"/>
          <w:szCs w:val="24"/>
        </w:rPr>
      </w:pPr>
      <w:r w:rsidRPr="00AB446A">
        <w:rPr>
          <w:rFonts w:ascii="Times New Roman" w:hAnsi="Times New Roman" w:cs="Times New Roman"/>
          <w:sz w:val="24"/>
          <w:szCs w:val="24"/>
        </w:rPr>
        <w:t>The present study investigated the relationship between six key elements of Social Media Marketing (SMM)—entertainment, interactivity, trendiness, customization/personalization, electronic word-of-mouth (</w:t>
      </w:r>
      <w:proofErr w:type="spellStart"/>
      <w:r w:rsidRPr="00AB446A">
        <w:rPr>
          <w:rFonts w:ascii="Times New Roman" w:hAnsi="Times New Roman" w:cs="Times New Roman"/>
          <w:sz w:val="24"/>
          <w:szCs w:val="24"/>
        </w:rPr>
        <w:t>eWOM</w:t>
      </w:r>
      <w:proofErr w:type="spellEnd"/>
      <w:r w:rsidRPr="00AB446A">
        <w:rPr>
          <w:rFonts w:ascii="Times New Roman" w:hAnsi="Times New Roman" w:cs="Times New Roman"/>
          <w:sz w:val="24"/>
          <w:szCs w:val="24"/>
        </w:rPr>
        <w:t>), and content quality—and their impact on brand loyalty in the e-commerce domain. A series of Pearson correlation and simple linear regression analyses were conducted on data collected from 350 respondents to explore the strength and significance of these associations.</w:t>
      </w:r>
    </w:p>
    <w:p w14:paraId="34D2EF60" w14:textId="660BC781" w:rsidR="007C56F0" w:rsidRPr="00AB446A" w:rsidRDefault="007C56F0" w:rsidP="007C56F0">
      <w:pPr>
        <w:spacing w:before="100" w:beforeAutospacing="1" w:after="100" w:afterAutospacing="1" w:line="240" w:lineRule="auto"/>
        <w:outlineLvl w:val="2"/>
        <w:rPr>
          <w:rFonts w:ascii="Times New Roman" w:eastAsia="Times New Roman" w:hAnsi="Times New Roman" w:cs="Times New Roman"/>
          <w:b/>
          <w:bCs/>
          <w:sz w:val="24"/>
          <w:szCs w:val="24"/>
        </w:rPr>
      </w:pPr>
      <w:r w:rsidRPr="00AB446A">
        <w:rPr>
          <w:rFonts w:ascii="Times New Roman" w:eastAsia="Times New Roman" w:hAnsi="Times New Roman" w:cs="Times New Roman"/>
          <w:b/>
          <w:bCs/>
          <w:sz w:val="24"/>
          <w:szCs w:val="24"/>
        </w:rPr>
        <w:t>Table</w:t>
      </w:r>
      <w:r w:rsidR="00B45B61">
        <w:rPr>
          <w:rFonts w:ascii="Times New Roman" w:eastAsia="Times New Roman" w:hAnsi="Times New Roman" w:cs="Times New Roman"/>
          <w:b/>
          <w:bCs/>
          <w:sz w:val="24"/>
          <w:szCs w:val="24"/>
        </w:rPr>
        <w:t xml:space="preserve"> 4</w:t>
      </w:r>
      <w:r w:rsidRPr="00AB446A">
        <w:rPr>
          <w:rFonts w:ascii="Times New Roman" w:eastAsia="Times New Roman" w:hAnsi="Times New Roman" w:cs="Times New Roman"/>
          <w:b/>
          <w:bCs/>
          <w:sz w:val="24"/>
          <w:szCs w:val="24"/>
        </w:rPr>
        <w:t>: Correlation Between SMM Elements and Brand Loyalty (N = 350)</w:t>
      </w:r>
    </w:p>
    <w:tbl>
      <w:tblPr>
        <w:tblStyle w:val="TableGrid2"/>
        <w:tblW w:w="0" w:type="auto"/>
        <w:tblLayout w:type="fixed"/>
        <w:tblLook w:val="04A0" w:firstRow="1" w:lastRow="0" w:firstColumn="1" w:lastColumn="0" w:noHBand="0" w:noVBand="1"/>
      </w:tblPr>
      <w:tblGrid>
        <w:gridCol w:w="3369"/>
        <w:gridCol w:w="1275"/>
        <w:gridCol w:w="1418"/>
        <w:gridCol w:w="2977"/>
      </w:tblGrid>
      <w:tr w:rsidR="007C56F0" w:rsidRPr="00AB446A" w14:paraId="34D2EF65" w14:textId="77777777" w:rsidTr="00DE4B7F">
        <w:trPr>
          <w:trHeight w:val="656"/>
        </w:trPr>
        <w:tc>
          <w:tcPr>
            <w:tcW w:w="3369" w:type="dxa"/>
          </w:tcPr>
          <w:p w14:paraId="34D2EF61"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SMM Element</w:t>
            </w:r>
          </w:p>
        </w:tc>
        <w:tc>
          <w:tcPr>
            <w:tcW w:w="1275" w:type="dxa"/>
          </w:tcPr>
          <w:p w14:paraId="34D2EF62"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Pearson's r</w:t>
            </w:r>
          </w:p>
        </w:tc>
        <w:tc>
          <w:tcPr>
            <w:tcW w:w="1418" w:type="dxa"/>
          </w:tcPr>
          <w:p w14:paraId="34D2EF63"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Sig. (2-tailed)</w:t>
            </w:r>
          </w:p>
        </w:tc>
        <w:tc>
          <w:tcPr>
            <w:tcW w:w="2977" w:type="dxa"/>
          </w:tcPr>
          <w:p w14:paraId="34D2EF64"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Interpretation</w:t>
            </w:r>
          </w:p>
        </w:tc>
      </w:tr>
      <w:tr w:rsidR="007C56F0" w:rsidRPr="00AB446A" w14:paraId="34D2EF6A" w14:textId="77777777" w:rsidTr="00DE4B7F">
        <w:tc>
          <w:tcPr>
            <w:tcW w:w="3369" w:type="dxa"/>
          </w:tcPr>
          <w:p w14:paraId="34D2EF66" w14:textId="77777777" w:rsidR="007C56F0" w:rsidRPr="00AB446A" w:rsidRDefault="007C56F0" w:rsidP="00DE4B7F">
            <w:pPr>
              <w:spacing w:after="160" w:line="259" w:lineRule="auto"/>
              <w:rPr>
                <w:rFonts w:ascii="Times New Roman" w:hAnsi="Times New Roman" w:cs="Times New Roman"/>
                <w:sz w:val="24"/>
                <w:szCs w:val="24"/>
              </w:rPr>
            </w:pPr>
            <w:r w:rsidRPr="00AB446A">
              <w:rPr>
                <w:rFonts w:ascii="Times New Roman" w:hAnsi="Times New Roman" w:cs="Times New Roman"/>
                <w:sz w:val="24"/>
                <w:szCs w:val="24"/>
              </w:rPr>
              <w:lastRenderedPageBreak/>
              <w:t>Entertainment</w:t>
            </w:r>
          </w:p>
        </w:tc>
        <w:tc>
          <w:tcPr>
            <w:tcW w:w="1275" w:type="dxa"/>
          </w:tcPr>
          <w:p w14:paraId="34D2EF67"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0.667**</w:t>
            </w:r>
          </w:p>
        </w:tc>
        <w:tc>
          <w:tcPr>
            <w:tcW w:w="1418" w:type="dxa"/>
            <w:vAlign w:val="center"/>
          </w:tcPr>
          <w:p w14:paraId="34D2EF68" w14:textId="77777777" w:rsidR="007C56F0" w:rsidRPr="00AB446A" w:rsidRDefault="007C56F0" w:rsidP="00DE4B7F">
            <w:pPr>
              <w:rPr>
                <w:rFonts w:ascii="Times New Roman" w:hAnsi="Times New Roman" w:cs="Times New Roman"/>
                <w:sz w:val="24"/>
                <w:szCs w:val="24"/>
                <w:lang w:bidi="hi-IN"/>
              </w:rPr>
            </w:pPr>
            <w:r w:rsidRPr="00AB446A">
              <w:rPr>
                <w:rFonts w:ascii="Times New Roman" w:hAnsi="Times New Roman" w:cs="Times New Roman"/>
                <w:sz w:val="24"/>
                <w:szCs w:val="24"/>
                <w:lang w:bidi="hi-IN"/>
              </w:rPr>
              <w:t>.000</w:t>
            </w:r>
          </w:p>
        </w:tc>
        <w:tc>
          <w:tcPr>
            <w:tcW w:w="2977" w:type="dxa"/>
          </w:tcPr>
          <w:p w14:paraId="34D2EF69"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High positive correlation</w:t>
            </w:r>
          </w:p>
        </w:tc>
      </w:tr>
      <w:tr w:rsidR="007C56F0" w:rsidRPr="00AB446A" w14:paraId="34D2EF6F" w14:textId="77777777" w:rsidTr="00DE4B7F">
        <w:tc>
          <w:tcPr>
            <w:tcW w:w="3369" w:type="dxa"/>
          </w:tcPr>
          <w:p w14:paraId="34D2EF6B"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Interactivity</w:t>
            </w:r>
          </w:p>
        </w:tc>
        <w:tc>
          <w:tcPr>
            <w:tcW w:w="1275" w:type="dxa"/>
          </w:tcPr>
          <w:p w14:paraId="34D2EF6C"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0.704**</w:t>
            </w:r>
          </w:p>
        </w:tc>
        <w:tc>
          <w:tcPr>
            <w:tcW w:w="1418" w:type="dxa"/>
            <w:vAlign w:val="center"/>
          </w:tcPr>
          <w:p w14:paraId="34D2EF6D" w14:textId="77777777" w:rsidR="007C56F0" w:rsidRPr="00AB446A" w:rsidRDefault="007C56F0" w:rsidP="00DE4B7F">
            <w:pPr>
              <w:rPr>
                <w:rFonts w:ascii="Times New Roman" w:hAnsi="Times New Roman" w:cs="Times New Roman"/>
                <w:sz w:val="24"/>
                <w:szCs w:val="24"/>
                <w:lang w:bidi="hi-IN"/>
              </w:rPr>
            </w:pPr>
            <w:r w:rsidRPr="00AB446A">
              <w:rPr>
                <w:rFonts w:ascii="Times New Roman" w:hAnsi="Times New Roman" w:cs="Times New Roman"/>
                <w:sz w:val="24"/>
                <w:szCs w:val="24"/>
                <w:lang w:bidi="hi-IN"/>
              </w:rPr>
              <w:t>.000</w:t>
            </w:r>
          </w:p>
        </w:tc>
        <w:tc>
          <w:tcPr>
            <w:tcW w:w="2977" w:type="dxa"/>
          </w:tcPr>
          <w:p w14:paraId="34D2EF6E"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High positive correlation</w:t>
            </w:r>
          </w:p>
        </w:tc>
      </w:tr>
      <w:tr w:rsidR="007C56F0" w:rsidRPr="00AB446A" w14:paraId="34D2EF74" w14:textId="77777777" w:rsidTr="00DE4B7F">
        <w:tc>
          <w:tcPr>
            <w:tcW w:w="3369" w:type="dxa"/>
          </w:tcPr>
          <w:p w14:paraId="34D2EF70"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Trendiness</w:t>
            </w:r>
          </w:p>
        </w:tc>
        <w:tc>
          <w:tcPr>
            <w:tcW w:w="1275" w:type="dxa"/>
          </w:tcPr>
          <w:p w14:paraId="34D2EF71"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0.701**</w:t>
            </w:r>
          </w:p>
        </w:tc>
        <w:tc>
          <w:tcPr>
            <w:tcW w:w="1418" w:type="dxa"/>
            <w:vAlign w:val="center"/>
          </w:tcPr>
          <w:p w14:paraId="34D2EF72" w14:textId="77777777" w:rsidR="007C56F0" w:rsidRPr="00AB446A" w:rsidRDefault="007C56F0" w:rsidP="00DE4B7F">
            <w:pPr>
              <w:rPr>
                <w:rFonts w:ascii="Times New Roman" w:hAnsi="Times New Roman" w:cs="Times New Roman"/>
                <w:sz w:val="24"/>
                <w:szCs w:val="24"/>
                <w:lang w:bidi="hi-IN"/>
              </w:rPr>
            </w:pPr>
            <w:r w:rsidRPr="00AB446A">
              <w:rPr>
                <w:rFonts w:ascii="Times New Roman" w:hAnsi="Times New Roman" w:cs="Times New Roman"/>
                <w:sz w:val="24"/>
                <w:szCs w:val="24"/>
                <w:lang w:bidi="hi-IN"/>
              </w:rPr>
              <w:t>.000</w:t>
            </w:r>
          </w:p>
        </w:tc>
        <w:tc>
          <w:tcPr>
            <w:tcW w:w="2977" w:type="dxa"/>
          </w:tcPr>
          <w:p w14:paraId="34D2EF73"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High positive correlation</w:t>
            </w:r>
          </w:p>
        </w:tc>
      </w:tr>
      <w:tr w:rsidR="007C56F0" w:rsidRPr="00AB446A" w14:paraId="34D2EF79" w14:textId="77777777" w:rsidTr="00DE4B7F">
        <w:tc>
          <w:tcPr>
            <w:tcW w:w="3369" w:type="dxa"/>
          </w:tcPr>
          <w:p w14:paraId="34D2EF75"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Customization/Personalization</w:t>
            </w:r>
          </w:p>
        </w:tc>
        <w:tc>
          <w:tcPr>
            <w:tcW w:w="1275" w:type="dxa"/>
          </w:tcPr>
          <w:p w14:paraId="34D2EF76"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0.692**</w:t>
            </w:r>
          </w:p>
        </w:tc>
        <w:tc>
          <w:tcPr>
            <w:tcW w:w="1418" w:type="dxa"/>
            <w:vAlign w:val="center"/>
          </w:tcPr>
          <w:p w14:paraId="34D2EF77" w14:textId="77777777" w:rsidR="007C56F0" w:rsidRPr="00AB446A" w:rsidRDefault="007C56F0" w:rsidP="00DE4B7F">
            <w:pPr>
              <w:rPr>
                <w:rFonts w:ascii="Times New Roman" w:hAnsi="Times New Roman" w:cs="Times New Roman"/>
                <w:sz w:val="24"/>
                <w:szCs w:val="24"/>
                <w:lang w:bidi="hi-IN"/>
              </w:rPr>
            </w:pPr>
            <w:r w:rsidRPr="00AB446A">
              <w:rPr>
                <w:rFonts w:ascii="Times New Roman" w:hAnsi="Times New Roman" w:cs="Times New Roman"/>
                <w:sz w:val="24"/>
                <w:szCs w:val="24"/>
                <w:lang w:bidi="hi-IN"/>
              </w:rPr>
              <w:t>.000</w:t>
            </w:r>
          </w:p>
        </w:tc>
        <w:tc>
          <w:tcPr>
            <w:tcW w:w="2977" w:type="dxa"/>
          </w:tcPr>
          <w:p w14:paraId="34D2EF78"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High positive correlation</w:t>
            </w:r>
          </w:p>
        </w:tc>
      </w:tr>
      <w:tr w:rsidR="007C56F0" w:rsidRPr="00AB446A" w14:paraId="34D2EF7E" w14:textId="77777777" w:rsidTr="00DE4B7F">
        <w:tc>
          <w:tcPr>
            <w:tcW w:w="3369" w:type="dxa"/>
          </w:tcPr>
          <w:p w14:paraId="34D2EF7A" w14:textId="77777777" w:rsidR="007C56F0" w:rsidRPr="00AB446A" w:rsidRDefault="007C56F0" w:rsidP="00DE4B7F">
            <w:pPr>
              <w:spacing w:after="160"/>
              <w:rPr>
                <w:rFonts w:ascii="Times New Roman" w:hAnsi="Times New Roman" w:cs="Times New Roman"/>
                <w:sz w:val="24"/>
                <w:szCs w:val="24"/>
              </w:rPr>
            </w:pPr>
            <w:proofErr w:type="spellStart"/>
            <w:r w:rsidRPr="00AB446A">
              <w:rPr>
                <w:rFonts w:ascii="Times New Roman" w:hAnsi="Times New Roman" w:cs="Times New Roman"/>
                <w:sz w:val="24"/>
                <w:szCs w:val="24"/>
              </w:rPr>
              <w:t>eWOM</w:t>
            </w:r>
            <w:proofErr w:type="spellEnd"/>
            <w:r w:rsidRPr="00AB446A">
              <w:rPr>
                <w:rFonts w:ascii="Times New Roman" w:hAnsi="Times New Roman" w:cs="Times New Roman"/>
                <w:sz w:val="24"/>
                <w:szCs w:val="24"/>
              </w:rPr>
              <w:t xml:space="preserve"> (Electronic Word-of-Mouth)</w:t>
            </w:r>
          </w:p>
        </w:tc>
        <w:tc>
          <w:tcPr>
            <w:tcW w:w="1275" w:type="dxa"/>
          </w:tcPr>
          <w:p w14:paraId="34D2EF7B"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0.738**</w:t>
            </w:r>
          </w:p>
        </w:tc>
        <w:tc>
          <w:tcPr>
            <w:tcW w:w="1418" w:type="dxa"/>
            <w:vAlign w:val="center"/>
          </w:tcPr>
          <w:p w14:paraId="34D2EF7C" w14:textId="77777777" w:rsidR="007C56F0" w:rsidRPr="00AB446A" w:rsidRDefault="007C56F0" w:rsidP="00DE4B7F">
            <w:pPr>
              <w:rPr>
                <w:rFonts w:ascii="Times New Roman" w:hAnsi="Times New Roman" w:cs="Times New Roman"/>
                <w:sz w:val="24"/>
                <w:szCs w:val="24"/>
                <w:lang w:bidi="hi-IN"/>
              </w:rPr>
            </w:pPr>
            <w:r w:rsidRPr="00AB446A">
              <w:rPr>
                <w:rFonts w:ascii="Times New Roman" w:hAnsi="Times New Roman" w:cs="Times New Roman"/>
                <w:sz w:val="24"/>
                <w:szCs w:val="24"/>
                <w:lang w:bidi="hi-IN"/>
              </w:rPr>
              <w:t>.000</w:t>
            </w:r>
          </w:p>
        </w:tc>
        <w:tc>
          <w:tcPr>
            <w:tcW w:w="2977" w:type="dxa"/>
          </w:tcPr>
          <w:p w14:paraId="34D2EF7D"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Very high positive correlation</w:t>
            </w:r>
          </w:p>
        </w:tc>
      </w:tr>
      <w:tr w:rsidR="007C56F0" w:rsidRPr="00AB446A" w14:paraId="34D2EF83" w14:textId="77777777" w:rsidTr="00DE4B7F">
        <w:tc>
          <w:tcPr>
            <w:tcW w:w="3369" w:type="dxa"/>
          </w:tcPr>
          <w:p w14:paraId="34D2EF7F"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Content Quality</w:t>
            </w:r>
          </w:p>
        </w:tc>
        <w:tc>
          <w:tcPr>
            <w:tcW w:w="1275" w:type="dxa"/>
          </w:tcPr>
          <w:p w14:paraId="34D2EF80"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0.760**</w:t>
            </w:r>
          </w:p>
        </w:tc>
        <w:tc>
          <w:tcPr>
            <w:tcW w:w="1418" w:type="dxa"/>
            <w:vAlign w:val="center"/>
          </w:tcPr>
          <w:p w14:paraId="34D2EF81" w14:textId="77777777" w:rsidR="007C56F0" w:rsidRPr="00AB446A" w:rsidRDefault="007C56F0" w:rsidP="00DE4B7F">
            <w:pPr>
              <w:rPr>
                <w:rFonts w:ascii="Times New Roman" w:hAnsi="Times New Roman" w:cs="Times New Roman"/>
                <w:sz w:val="24"/>
                <w:szCs w:val="24"/>
                <w:lang w:bidi="hi-IN"/>
              </w:rPr>
            </w:pPr>
            <w:r w:rsidRPr="00AB446A">
              <w:rPr>
                <w:rFonts w:ascii="Times New Roman" w:hAnsi="Times New Roman" w:cs="Times New Roman"/>
                <w:sz w:val="24"/>
                <w:szCs w:val="24"/>
                <w:lang w:bidi="hi-IN"/>
              </w:rPr>
              <w:t>.000</w:t>
            </w:r>
          </w:p>
        </w:tc>
        <w:tc>
          <w:tcPr>
            <w:tcW w:w="2977" w:type="dxa"/>
          </w:tcPr>
          <w:p w14:paraId="34D2EF82"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Very high positive correlation</w:t>
            </w:r>
          </w:p>
        </w:tc>
      </w:tr>
    </w:tbl>
    <w:p w14:paraId="34D2EF84" w14:textId="77777777" w:rsidR="007C56F0" w:rsidRPr="00AB446A" w:rsidRDefault="007C56F0" w:rsidP="007C56F0">
      <w:pPr>
        <w:spacing w:before="100" w:beforeAutospacing="1" w:after="100" w:afterAutospacing="1" w:line="240" w:lineRule="auto"/>
        <w:outlineLvl w:val="2"/>
        <w:rPr>
          <w:rFonts w:ascii="Times New Roman" w:eastAsia="Times New Roman" w:hAnsi="Times New Roman" w:cs="Times New Roman"/>
          <w:b/>
          <w:bCs/>
          <w:sz w:val="24"/>
          <w:szCs w:val="24"/>
        </w:rPr>
      </w:pPr>
      <w:r w:rsidRPr="00AB446A">
        <w:rPr>
          <w:rFonts w:ascii="Times New Roman" w:eastAsia="Times New Roman" w:hAnsi="Times New Roman" w:cs="Times New Roman"/>
          <w:b/>
          <w:bCs/>
          <w:sz w:val="24"/>
          <w:szCs w:val="24"/>
        </w:rPr>
        <w:t>Note: Correlation is significant at the 0.01 level (2-tailed)</w:t>
      </w:r>
    </w:p>
    <w:p w14:paraId="34D2EF85" w14:textId="6A2A9888" w:rsidR="007C56F0" w:rsidRPr="00AB446A" w:rsidRDefault="007C56F0" w:rsidP="007C56F0">
      <w:pPr>
        <w:spacing w:before="100" w:beforeAutospacing="1" w:after="100" w:afterAutospacing="1" w:line="360" w:lineRule="auto"/>
        <w:jc w:val="both"/>
        <w:outlineLvl w:val="2"/>
        <w:rPr>
          <w:rFonts w:ascii="Times New Roman" w:eastAsia="Times New Roman" w:hAnsi="Times New Roman" w:cs="Times New Roman"/>
          <w:sz w:val="24"/>
          <w:szCs w:val="24"/>
        </w:rPr>
      </w:pPr>
      <w:r w:rsidRPr="00AB446A">
        <w:rPr>
          <w:rFonts w:ascii="Times New Roman" w:eastAsia="Times New Roman" w:hAnsi="Times New Roman" w:cs="Times New Roman"/>
          <w:sz w:val="24"/>
          <w:szCs w:val="24"/>
        </w:rPr>
        <w:t>As it was outlined in Table</w:t>
      </w:r>
      <w:r w:rsidR="00B45B61">
        <w:rPr>
          <w:rFonts w:ascii="Times New Roman" w:eastAsia="Times New Roman" w:hAnsi="Times New Roman" w:cs="Times New Roman"/>
          <w:sz w:val="24"/>
          <w:szCs w:val="24"/>
        </w:rPr>
        <w:t xml:space="preserve"> 4</w:t>
      </w:r>
      <w:r w:rsidRPr="00AB446A">
        <w:rPr>
          <w:rFonts w:ascii="Times New Roman" w:eastAsia="Times New Roman" w:hAnsi="Times New Roman" w:cs="Times New Roman"/>
          <w:sz w:val="24"/>
          <w:szCs w:val="24"/>
        </w:rPr>
        <w:t xml:space="preserve">, all SMM elements had correlations with brand loyalty that were statistically significant (p &lt; 0.001), and had strong positive correlations (r = 0.667 to r = 0.760), suggesting that as the elements of SMM increased in either strength or frequency, brand loyalty would increase. More specifically, </w:t>
      </w:r>
      <w:proofErr w:type="spellStart"/>
      <w:r w:rsidRPr="00AB446A">
        <w:rPr>
          <w:rFonts w:ascii="Times New Roman" w:eastAsia="Times New Roman" w:hAnsi="Times New Roman" w:cs="Times New Roman"/>
          <w:sz w:val="24"/>
          <w:szCs w:val="24"/>
        </w:rPr>
        <w:t>eWOM</w:t>
      </w:r>
      <w:proofErr w:type="spellEnd"/>
      <w:r w:rsidRPr="00AB446A">
        <w:rPr>
          <w:rFonts w:ascii="Times New Roman" w:eastAsia="Times New Roman" w:hAnsi="Times New Roman" w:cs="Times New Roman"/>
          <w:sz w:val="24"/>
          <w:szCs w:val="24"/>
        </w:rPr>
        <w:t xml:space="preserve"> (r = 0.738) and content quality (r = 0.760) had very high correlations, indicating that in lieu of the SMM factors, consumers’ perceptions of peers' endorsements, and the type of content shared is of utmost importance to maintain customer loyalty. The theoretical underpinnings in the latter statement predict that trust and credibility, which occur through peer endorsement and meaningful content development, are the psychological bases for brand loyalty.</w:t>
      </w:r>
    </w:p>
    <w:p w14:paraId="34D2EF86" w14:textId="263149BE" w:rsidR="007C56F0" w:rsidRPr="00AB446A" w:rsidRDefault="00B45B61" w:rsidP="007C56F0">
      <w:pPr>
        <w:spacing w:before="100" w:beforeAutospacing="1" w:after="100" w:afterAutospacing="1" w:line="240" w:lineRule="auto"/>
        <w:outlineLvl w:val="2"/>
        <w:rPr>
          <w:rFonts w:ascii="Times New Roman" w:eastAsia="Times New Roman" w:hAnsi="Times New Roman" w:cs="Times New Roman"/>
          <w:b/>
          <w:bCs/>
          <w:sz w:val="24"/>
          <w:szCs w:val="24"/>
        </w:rPr>
      </w:pPr>
      <w:r w:rsidRPr="00AB446A">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 xml:space="preserve"> 5.</w:t>
      </w:r>
      <w:r w:rsidRPr="00AB446A">
        <w:rPr>
          <w:rFonts w:ascii="Times New Roman" w:eastAsia="Times New Roman" w:hAnsi="Times New Roman" w:cs="Times New Roman"/>
          <w:b/>
          <w:bCs/>
          <w:sz w:val="24"/>
          <w:szCs w:val="24"/>
        </w:rPr>
        <w:t>:</w:t>
      </w:r>
      <w:r w:rsidR="007C56F0" w:rsidRPr="00AB446A">
        <w:rPr>
          <w:rFonts w:ascii="Times New Roman" w:eastAsia="Times New Roman" w:hAnsi="Times New Roman" w:cs="Times New Roman"/>
          <w:b/>
          <w:bCs/>
          <w:sz w:val="24"/>
          <w:szCs w:val="24"/>
        </w:rPr>
        <w:t xml:space="preserve"> Regression Summary: Impact of SMM Elements on Brand Loyalty</w:t>
      </w:r>
    </w:p>
    <w:tbl>
      <w:tblPr>
        <w:tblStyle w:val="TableGrid2"/>
        <w:tblW w:w="0" w:type="auto"/>
        <w:tblLook w:val="04A0" w:firstRow="1" w:lastRow="0" w:firstColumn="1" w:lastColumn="0" w:noHBand="0" w:noVBand="1"/>
      </w:tblPr>
      <w:tblGrid>
        <w:gridCol w:w="3163"/>
        <w:gridCol w:w="789"/>
        <w:gridCol w:w="815"/>
        <w:gridCol w:w="1203"/>
        <w:gridCol w:w="1046"/>
        <w:gridCol w:w="810"/>
        <w:gridCol w:w="1190"/>
      </w:tblGrid>
      <w:tr w:rsidR="007C56F0" w:rsidRPr="00AB446A" w14:paraId="34D2EF8E" w14:textId="77777777" w:rsidTr="00DE4B7F">
        <w:tc>
          <w:tcPr>
            <w:tcW w:w="3163" w:type="dxa"/>
          </w:tcPr>
          <w:p w14:paraId="34D2EF87"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SMM Element</w:t>
            </w:r>
          </w:p>
        </w:tc>
        <w:tc>
          <w:tcPr>
            <w:tcW w:w="796" w:type="dxa"/>
          </w:tcPr>
          <w:p w14:paraId="34D2EF88"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R</w:t>
            </w:r>
          </w:p>
        </w:tc>
        <w:tc>
          <w:tcPr>
            <w:tcW w:w="827" w:type="dxa"/>
          </w:tcPr>
          <w:p w14:paraId="34D2EF89"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R²</w:t>
            </w:r>
          </w:p>
        </w:tc>
        <w:tc>
          <w:tcPr>
            <w:tcW w:w="1228" w:type="dxa"/>
          </w:tcPr>
          <w:p w14:paraId="34D2EF8A"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Adjusted R²</w:t>
            </w:r>
          </w:p>
        </w:tc>
        <w:tc>
          <w:tcPr>
            <w:tcW w:w="1057" w:type="dxa"/>
          </w:tcPr>
          <w:p w14:paraId="34D2EF8B"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F-Value</w:t>
            </w:r>
          </w:p>
        </w:tc>
        <w:tc>
          <w:tcPr>
            <w:tcW w:w="847" w:type="dxa"/>
          </w:tcPr>
          <w:p w14:paraId="34D2EF8C"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Sig.</w:t>
            </w:r>
          </w:p>
        </w:tc>
        <w:tc>
          <w:tcPr>
            <w:tcW w:w="1190" w:type="dxa"/>
          </w:tcPr>
          <w:p w14:paraId="34D2EF8D" w14:textId="77777777" w:rsidR="007C56F0" w:rsidRPr="00AB446A" w:rsidRDefault="007C56F0" w:rsidP="00DE4B7F">
            <w:pPr>
              <w:spacing w:before="100" w:beforeAutospacing="1" w:after="100" w:afterAutospacing="1" w:line="259" w:lineRule="auto"/>
              <w:outlineLvl w:val="2"/>
              <w:rPr>
                <w:rFonts w:ascii="Times New Roman" w:hAnsi="Times New Roman" w:cs="Times New Roman"/>
                <w:sz w:val="24"/>
                <w:szCs w:val="24"/>
                <w:lang w:bidi="hi-IN"/>
              </w:rPr>
            </w:pPr>
            <w:r w:rsidRPr="00AB446A">
              <w:rPr>
                <w:rFonts w:ascii="Times New Roman" w:hAnsi="Times New Roman" w:cs="Times New Roman"/>
                <w:sz w:val="24"/>
                <w:szCs w:val="24"/>
                <w:lang w:bidi="hi-IN"/>
              </w:rPr>
              <w:t>% Variation Explained</w:t>
            </w:r>
          </w:p>
        </w:tc>
      </w:tr>
      <w:tr w:rsidR="007C56F0" w:rsidRPr="00AB446A" w14:paraId="34D2EF96" w14:textId="77777777" w:rsidTr="00DE4B7F">
        <w:tc>
          <w:tcPr>
            <w:tcW w:w="3163" w:type="dxa"/>
          </w:tcPr>
          <w:p w14:paraId="34D2EF8F" w14:textId="77777777" w:rsidR="007C56F0" w:rsidRPr="00AB446A" w:rsidRDefault="007C56F0" w:rsidP="00DE4B7F">
            <w:pPr>
              <w:spacing w:after="160" w:line="259" w:lineRule="auto"/>
              <w:rPr>
                <w:rFonts w:ascii="Times New Roman" w:hAnsi="Times New Roman" w:cs="Times New Roman"/>
                <w:sz w:val="24"/>
                <w:szCs w:val="24"/>
              </w:rPr>
            </w:pPr>
            <w:r w:rsidRPr="00AB446A">
              <w:rPr>
                <w:rFonts w:ascii="Times New Roman" w:hAnsi="Times New Roman" w:cs="Times New Roman"/>
                <w:sz w:val="24"/>
                <w:szCs w:val="24"/>
              </w:rPr>
              <w:t>Entertainment</w:t>
            </w:r>
          </w:p>
        </w:tc>
        <w:tc>
          <w:tcPr>
            <w:tcW w:w="796" w:type="dxa"/>
          </w:tcPr>
          <w:p w14:paraId="34D2EF90"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0.667</w:t>
            </w:r>
          </w:p>
        </w:tc>
        <w:tc>
          <w:tcPr>
            <w:tcW w:w="827" w:type="dxa"/>
          </w:tcPr>
          <w:p w14:paraId="34D2EF91"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0.445</w:t>
            </w:r>
          </w:p>
        </w:tc>
        <w:tc>
          <w:tcPr>
            <w:tcW w:w="1228" w:type="dxa"/>
          </w:tcPr>
          <w:p w14:paraId="34D2EF92"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0.442</w:t>
            </w:r>
          </w:p>
        </w:tc>
        <w:tc>
          <w:tcPr>
            <w:tcW w:w="1057" w:type="dxa"/>
          </w:tcPr>
          <w:p w14:paraId="34D2EF93"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158.035</w:t>
            </w:r>
          </w:p>
        </w:tc>
        <w:tc>
          <w:tcPr>
            <w:tcW w:w="847" w:type="dxa"/>
          </w:tcPr>
          <w:p w14:paraId="34D2EF94"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90" w:type="dxa"/>
          </w:tcPr>
          <w:p w14:paraId="34D2EF95"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44.5%</w:t>
            </w:r>
          </w:p>
        </w:tc>
      </w:tr>
      <w:tr w:rsidR="007C56F0" w:rsidRPr="00AB446A" w14:paraId="34D2EF9E" w14:textId="77777777" w:rsidTr="00DE4B7F">
        <w:tc>
          <w:tcPr>
            <w:tcW w:w="3163" w:type="dxa"/>
          </w:tcPr>
          <w:p w14:paraId="34D2EF97"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Interactivity</w:t>
            </w:r>
          </w:p>
        </w:tc>
        <w:tc>
          <w:tcPr>
            <w:tcW w:w="796" w:type="dxa"/>
          </w:tcPr>
          <w:p w14:paraId="34D2EF98"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0.704</w:t>
            </w:r>
          </w:p>
        </w:tc>
        <w:tc>
          <w:tcPr>
            <w:tcW w:w="827" w:type="dxa"/>
          </w:tcPr>
          <w:p w14:paraId="34D2EF99"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0.496</w:t>
            </w:r>
          </w:p>
        </w:tc>
        <w:tc>
          <w:tcPr>
            <w:tcW w:w="1228" w:type="dxa"/>
          </w:tcPr>
          <w:p w14:paraId="34D2EF9A"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0.493</w:t>
            </w:r>
          </w:p>
        </w:tc>
        <w:tc>
          <w:tcPr>
            <w:tcW w:w="1057" w:type="dxa"/>
          </w:tcPr>
          <w:p w14:paraId="34D2EF9B"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193.853</w:t>
            </w:r>
          </w:p>
        </w:tc>
        <w:tc>
          <w:tcPr>
            <w:tcW w:w="847" w:type="dxa"/>
          </w:tcPr>
          <w:p w14:paraId="34D2EF9C"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90" w:type="dxa"/>
          </w:tcPr>
          <w:p w14:paraId="34D2EF9D"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49.6%</w:t>
            </w:r>
          </w:p>
        </w:tc>
      </w:tr>
      <w:tr w:rsidR="007C56F0" w:rsidRPr="00AB446A" w14:paraId="34D2EFA6" w14:textId="77777777" w:rsidTr="00DE4B7F">
        <w:tc>
          <w:tcPr>
            <w:tcW w:w="3163" w:type="dxa"/>
          </w:tcPr>
          <w:p w14:paraId="34D2EF9F"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Trendiness</w:t>
            </w:r>
          </w:p>
        </w:tc>
        <w:tc>
          <w:tcPr>
            <w:tcW w:w="796" w:type="dxa"/>
          </w:tcPr>
          <w:p w14:paraId="34D2EFA0"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0.701</w:t>
            </w:r>
          </w:p>
        </w:tc>
        <w:tc>
          <w:tcPr>
            <w:tcW w:w="827" w:type="dxa"/>
          </w:tcPr>
          <w:p w14:paraId="34D2EFA1"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0.491</w:t>
            </w:r>
          </w:p>
        </w:tc>
        <w:tc>
          <w:tcPr>
            <w:tcW w:w="1228" w:type="dxa"/>
          </w:tcPr>
          <w:p w14:paraId="34D2EFA2"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0.489</w:t>
            </w:r>
          </w:p>
        </w:tc>
        <w:tc>
          <w:tcPr>
            <w:tcW w:w="1057" w:type="dxa"/>
          </w:tcPr>
          <w:p w14:paraId="34D2EFA3"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190.214</w:t>
            </w:r>
          </w:p>
        </w:tc>
        <w:tc>
          <w:tcPr>
            <w:tcW w:w="847" w:type="dxa"/>
          </w:tcPr>
          <w:p w14:paraId="34D2EFA4"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90" w:type="dxa"/>
          </w:tcPr>
          <w:p w14:paraId="34D2EFA5"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49.1%</w:t>
            </w:r>
          </w:p>
        </w:tc>
      </w:tr>
      <w:tr w:rsidR="007C56F0" w:rsidRPr="00AB446A" w14:paraId="34D2EFAE" w14:textId="77777777" w:rsidTr="00DE4B7F">
        <w:tc>
          <w:tcPr>
            <w:tcW w:w="3163" w:type="dxa"/>
          </w:tcPr>
          <w:p w14:paraId="34D2EFA7"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Customization/Personalization</w:t>
            </w:r>
          </w:p>
        </w:tc>
        <w:tc>
          <w:tcPr>
            <w:tcW w:w="796" w:type="dxa"/>
          </w:tcPr>
          <w:p w14:paraId="34D2EFA8"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0.692</w:t>
            </w:r>
          </w:p>
        </w:tc>
        <w:tc>
          <w:tcPr>
            <w:tcW w:w="827" w:type="dxa"/>
          </w:tcPr>
          <w:p w14:paraId="34D2EFA9"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0.478</w:t>
            </w:r>
          </w:p>
        </w:tc>
        <w:tc>
          <w:tcPr>
            <w:tcW w:w="1228" w:type="dxa"/>
          </w:tcPr>
          <w:p w14:paraId="34D2EFAA"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0.476</w:t>
            </w:r>
          </w:p>
        </w:tc>
        <w:tc>
          <w:tcPr>
            <w:tcW w:w="1057" w:type="dxa"/>
          </w:tcPr>
          <w:p w14:paraId="34D2EFAB"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180.743</w:t>
            </w:r>
          </w:p>
        </w:tc>
        <w:tc>
          <w:tcPr>
            <w:tcW w:w="847" w:type="dxa"/>
          </w:tcPr>
          <w:p w14:paraId="34D2EFAC"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90" w:type="dxa"/>
          </w:tcPr>
          <w:p w14:paraId="34D2EFAD"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47.8%</w:t>
            </w:r>
          </w:p>
        </w:tc>
      </w:tr>
      <w:tr w:rsidR="007C56F0" w:rsidRPr="00AB446A" w14:paraId="34D2EFB6" w14:textId="77777777" w:rsidTr="00DE4B7F">
        <w:tc>
          <w:tcPr>
            <w:tcW w:w="3163" w:type="dxa"/>
          </w:tcPr>
          <w:p w14:paraId="34D2EFAF" w14:textId="77777777" w:rsidR="007C56F0" w:rsidRPr="00AB446A" w:rsidRDefault="007C56F0" w:rsidP="00DE4B7F">
            <w:pPr>
              <w:spacing w:after="160"/>
              <w:rPr>
                <w:rFonts w:ascii="Times New Roman" w:hAnsi="Times New Roman" w:cs="Times New Roman"/>
                <w:sz w:val="24"/>
                <w:szCs w:val="24"/>
              </w:rPr>
            </w:pPr>
            <w:proofErr w:type="spellStart"/>
            <w:r w:rsidRPr="00AB446A">
              <w:rPr>
                <w:rFonts w:ascii="Times New Roman" w:hAnsi="Times New Roman" w:cs="Times New Roman"/>
                <w:sz w:val="24"/>
                <w:szCs w:val="24"/>
              </w:rPr>
              <w:t>eWOM</w:t>
            </w:r>
            <w:proofErr w:type="spellEnd"/>
          </w:p>
        </w:tc>
        <w:tc>
          <w:tcPr>
            <w:tcW w:w="796" w:type="dxa"/>
          </w:tcPr>
          <w:p w14:paraId="34D2EFB0"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0.738</w:t>
            </w:r>
          </w:p>
        </w:tc>
        <w:tc>
          <w:tcPr>
            <w:tcW w:w="827" w:type="dxa"/>
          </w:tcPr>
          <w:p w14:paraId="34D2EFB1"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0.545</w:t>
            </w:r>
          </w:p>
        </w:tc>
        <w:tc>
          <w:tcPr>
            <w:tcW w:w="1228" w:type="dxa"/>
          </w:tcPr>
          <w:p w14:paraId="34D2EFB2"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0.543</w:t>
            </w:r>
          </w:p>
        </w:tc>
        <w:tc>
          <w:tcPr>
            <w:tcW w:w="1057" w:type="dxa"/>
          </w:tcPr>
          <w:p w14:paraId="34D2EFB3"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235.886</w:t>
            </w:r>
          </w:p>
        </w:tc>
        <w:tc>
          <w:tcPr>
            <w:tcW w:w="847" w:type="dxa"/>
          </w:tcPr>
          <w:p w14:paraId="34D2EFB4"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90" w:type="dxa"/>
          </w:tcPr>
          <w:p w14:paraId="34D2EFB5"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54.5%</w:t>
            </w:r>
          </w:p>
        </w:tc>
      </w:tr>
      <w:tr w:rsidR="007C56F0" w:rsidRPr="00AB446A" w14:paraId="34D2EFBE" w14:textId="77777777" w:rsidTr="00DE4B7F">
        <w:tc>
          <w:tcPr>
            <w:tcW w:w="3163" w:type="dxa"/>
          </w:tcPr>
          <w:p w14:paraId="34D2EFB7"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Content Quality</w:t>
            </w:r>
          </w:p>
        </w:tc>
        <w:tc>
          <w:tcPr>
            <w:tcW w:w="796" w:type="dxa"/>
          </w:tcPr>
          <w:p w14:paraId="34D2EFB8"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0.760</w:t>
            </w:r>
          </w:p>
        </w:tc>
        <w:tc>
          <w:tcPr>
            <w:tcW w:w="827" w:type="dxa"/>
          </w:tcPr>
          <w:p w14:paraId="34D2EFB9"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0.577</w:t>
            </w:r>
          </w:p>
        </w:tc>
        <w:tc>
          <w:tcPr>
            <w:tcW w:w="1228" w:type="dxa"/>
          </w:tcPr>
          <w:p w14:paraId="34D2EFBA"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0.575</w:t>
            </w:r>
          </w:p>
        </w:tc>
        <w:tc>
          <w:tcPr>
            <w:tcW w:w="1057" w:type="dxa"/>
          </w:tcPr>
          <w:p w14:paraId="34D2EFBB"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268.557</w:t>
            </w:r>
          </w:p>
        </w:tc>
        <w:tc>
          <w:tcPr>
            <w:tcW w:w="847" w:type="dxa"/>
          </w:tcPr>
          <w:p w14:paraId="34D2EFBC"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90" w:type="dxa"/>
          </w:tcPr>
          <w:p w14:paraId="34D2EFBD"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57.7%</w:t>
            </w:r>
          </w:p>
        </w:tc>
      </w:tr>
    </w:tbl>
    <w:p w14:paraId="34D2EFBF" w14:textId="77777777" w:rsidR="007C56F0" w:rsidRPr="00AB446A" w:rsidRDefault="007C56F0" w:rsidP="007C56F0">
      <w:pPr>
        <w:spacing w:before="240" w:after="0" w:line="240" w:lineRule="auto"/>
        <w:rPr>
          <w:rFonts w:ascii="Times New Roman" w:eastAsia="Times New Roman" w:hAnsi="Times New Roman" w:cs="Times New Roman"/>
          <w:i/>
          <w:iCs/>
          <w:sz w:val="24"/>
          <w:szCs w:val="24"/>
        </w:rPr>
      </w:pPr>
      <w:r w:rsidRPr="00AB446A">
        <w:rPr>
          <w:rFonts w:ascii="Times New Roman" w:eastAsia="Times New Roman" w:hAnsi="Times New Roman" w:cs="Times New Roman"/>
          <w:b/>
          <w:bCs/>
          <w:i/>
          <w:iCs/>
          <w:sz w:val="24"/>
          <w:szCs w:val="24"/>
        </w:rPr>
        <w:t>Dependent Variable</w:t>
      </w:r>
      <w:r w:rsidRPr="00AB446A">
        <w:rPr>
          <w:rFonts w:ascii="Times New Roman" w:eastAsia="Times New Roman" w:hAnsi="Times New Roman" w:cs="Times New Roman"/>
          <w:i/>
          <w:iCs/>
          <w:sz w:val="24"/>
          <w:szCs w:val="24"/>
        </w:rPr>
        <w:t>: Brand Loyalty</w:t>
      </w:r>
    </w:p>
    <w:p w14:paraId="34D2EFC0" w14:textId="77777777" w:rsidR="007C56F0" w:rsidRPr="00AB446A" w:rsidRDefault="007C56F0" w:rsidP="007C56F0">
      <w:pPr>
        <w:spacing w:before="240" w:after="0" w:line="240" w:lineRule="auto"/>
        <w:rPr>
          <w:rFonts w:ascii="Times New Roman" w:eastAsia="Times New Roman" w:hAnsi="Times New Roman" w:cs="Times New Roman"/>
          <w:i/>
          <w:iCs/>
          <w:sz w:val="24"/>
          <w:szCs w:val="24"/>
        </w:rPr>
      </w:pPr>
      <w:r w:rsidRPr="00AB446A">
        <w:rPr>
          <w:rFonts w:ascii="Times New Roman" w:eastAsia="Times New Roman" w:hAnsi="Times New Roman" w:cs="Times New Roman"/>
          <w:b/>
          <w:bCs/>
          <w:i/>
          <w:iCs/>
          <w:sz w:val="24"/>
          <w:szCs w:val="24"/>
        </w:rPr>
        <w:t>Note</w:t>
      </w:r>
      <w:r w:rsidRPr="00AB446A">
        <w:rPr>
          <w:rFonts w:ascii="Times New Roman" w:eastAsia="Times New Roman" w:hAnsi="Times New Roman" w:cs="Times New Roman"/>
          <w:i/>
          <w:iCs/>
          <w:sz w:val="24"/>
          <w:szCs w:val="24"/>
        </w:rPr>
        <w:t>: All models are significant at p &lt; .001</w:t>
      </w:r>
    </w:p>
    <w:p w14:paraId="34D2EFC1" w14:textId="77777777" w:rsidR="007C56F0" w:rsidRPr="00AB446A" w:rsidRDefault="007C56F0" w:rsidP="007C56F0">
      <w:pPr>
        <w:spacing w:before="240" w:after="0" w:line="240" w:lineRule="auto"/>
        <w:rPr>
          <w:rFonts w:ascii="Times New Roman" w:eastAsia="Times New Roman" w:hAnsi="Times New Roman" w:cs="Times New Roman"/>
          <w:i/>
          <w:iCs/>
          <w:sz w:val="24"/>
          <w:szCs w:val="24"/>
        </w:rPr>
      </w:pPr>
    </w:p>
    <w:p w14:paraId="34D2EFC2" w14:textId="77777777" w:rsidR="007C56F0" w:rsidRPr="00AB446A" w:rsidRDefault="007C56F0" w:rsidP="007C56F0">
      <w:pPr>
        <w:spacing w:line="360" w:lineRule="auto"/>
        <w:jc w:val="both"/>
        <w:rPr>
          <w:rFonts w:ascii="Times New Roman" w:hAnsi="Times New Roman" w:cs="Times New Roman"/>
          <w:sz w:val="24"/>
          <w:szCs w:val="24"/>
        </w:rPr>
      </w:pPr>
      <w:r w:rsidRPr="00AB446A">
        <w:rPr>
          <w:rFonts w:ascii="Times New Roman" w:hAnsi="Times New Roman" w:cs="Times New Roman"/>
          <w:sz w:val="24"/>
          <w:szCs w:val="24"/>
        </w:rPr>
        <w:lastRenderedPageBreak/>
        <w:t xml:space="preserve">The clear results of simple linear regressions are presented in Table . Each SMM dimension, presented individually as a predictor of, and contribution to brand loyalty, with R² ranging from 0.445 to 0.577, meaning between 44.5% to 57.7% of the variance in brand loyalty can be accounted for using only the SMM variable. </w:t>
      </w:r>
    </w:p>
    <w:p w14:paraId="34D2EFC3" w14:textId="77777777" w:rsidR="007C56F0" w:rsidRPr="00AB446A" w:rsidRDefault="007C56F0" w:rsidP="007C56F0">
      <w:pPr>
        <w:spacing w:line="360" w:lineRule="auto"/>
        <w:jc w:val="both"/>
        <w:rPr>
          <w:rFonts w:ascii="Times New Roman" w:hAnsi="Times New Roman" w:cs="Times New Roman"/>
          <w:sz w:val="24"/>
          <w:szCs w:val="24"/>
        </w:rPr>
      </w:pPr>
      <w:r w:rsidRPr="00AB446A">
        <w:rPr>
          <w:rFonts w:ascii="Times New Roman" w:hAnsi="Times New Roman" w:cs="Times New Roman"/>
          <w:sz w:val="24"/>
          <w:szCs w:val="24"/>
        </w:rPr>
        <w:t xml:space="preserve">Content quality was the strongest predictor of brand loyalty, accounting for 0.577 of the variance in brand loyalty (R² = 0.577, F = 268.557, p &lt; 0.001), followed closely by </w:t>
      </w:r>
      <w:proofErr w:type="spellStart"/>
      <w:r w:rsidRPr="00AB446A">
        <w:rPr>
          <w:rFonts w:ascii="Times New Roman" w:hAnsi="Times New Roman" w:cs="Times New Roman"/>
          <w:sz w:val="24"/>
          <w:szCs w:val="24"/>
        </w:rPr>
        <w:t>eWOM</w:t>
      </w:r>
      <w:proofErr w:type="spellEnd"/>
      <w:r w:rsidRPr="00AB446A">
        <w:rPr>
          <w:rFonts w:ascii="Times New Roman" w:hAnsi="Times New Roman" w:cs="Times New Roman"/>
          <w:sz w:val="24"/>
          <w:szCs w:val="24"/>
        </w:rPr>
        <w:t xml:space="preserve"> (R² = 0.545), signifying the importance of high quality informative content and users by using emergent forms of content to endorse brands driving consumer loyalty </w:t>
      </w:r>
      <w:proofErr w:type="spellStart"/>
      <w:r w:rsidRPr="00AB446A">
        <w:rPr>
          <w:rFonts w:ascii="Times New Roman" w:hAnsi="Times New Roman" w:cs="Times New Roman"/>
          <w:sz w:val="24"/>
          <w:szCs w:val="24"/>
        </w:rPr>
        <w:t>behavior</w:t>
      </w:r>
      <w:proofErr w:type="spellEnd"/>
      <w:r w:rsidRPr="00AB446A">
        <w:rPr>
          <w:rFonts w:ascii="Times New Roman" w:hAnsi="Times New Roman" w:cs="Times New Roman"/>
          <w:sz w:val="24"/>
          <w:szCs w:val="24"/>
        </w:rPr>
        <w:t xml:space="preserve"> in digital environments.</w:t>
      </w:r>
    </w:p>
    <w:p w14:paraId="34D2EFC4" w14:textId="77777777" w:rsidR="007C56F0" w:rsidRPr="00AB446A" w:rsidRDefault="007C56F0" w:rsidP="007C56F0">
      <w:pPr>
        <w:spacing w:line="360" w:lineRule="auto"/>
        <w:jc w:val="both"/>
        <w:rPr>
          <w:rFonts w:ascii="Times New Roman" w:hAnsi="Times New Roman" w:cs="Times New Roman"/>
          <w:sz w:val="24"/>
          <w:szCs w:val="24"/>
        </w:rPr>
      </w:pPr>
      <w:r w:rsidRPr="00AB446A">
        <w:rPr>
          <w:rFonts w:ascii="Times New Roman" w:hAnsi="Times New Roman" w:cs="Times New Roman"/>
          <w:sz w:val="24"/>
          <w:szCs w:val="24"/>
        </w:rPr>
        <w:t>Interactivity (R² = 0.496) and trendiness (R² = 0.491) showed similarly high value. These predictors reflect the value of two-way communication as well as cultural relevance.</w:t>
      </w:r>
    </w:p>
    <w:p w14:paraId="34D2EFC5" w14:textId="77777777" w:rsidR="007C56F0" w:rsidRPr="00AB446A" w:rsidRDefault="007C56F0" w:rsidP="007C56F0">
      <w:pPr>
        <w:spacing w:line="360" w:lineRule="auto"/>
        <w:jc w:val="both"/>
        <w:rPr>
          <w:rFonts w:ascii="Times New Roman" w:hAnsi="Times New Roman" w:cs="Times New Roman"/>
          <w:sz w:val="24"/>
          <w:szCs w:val="24"/>
        </w:rPr>
      </w:pPr>
      <w:r w:rsidRPr="00AB446A">
        <w:rPr>
          <w:rFonts w:ascii="Times New Roman" w:hAnsi="Times New Roman" w:cs="Times New Roman"/>
          <w:sz w:val="24"/>
          <w:szCs w:val="24"/>
        </w:rPr>
        <w:t>While lower than the previous dimensions, entertainment (R² = 0.445) and customization/personalization (R² = 0.478) were also considered reasonably valued predictors, indicating the importance of engaging enjoyable experiences and customizations means of communication.</w:t>
      </w:r>
    </w:p>
    <w:p w14:paraId="34D2EFC6" w14:textId="77777777" w:rsidR="007C56F0" w:rsidRPr="00AB446A" w:rsidRDefault="007C56F0" w:rsidP="007C56F0">
      <w:pPr>
        <w:spacing w:line="360" w:lineRule="auto"/>
        <w:jc w:val="both"/>
        <w:rPr>
          <w:rFonts w:ascii="Times New Roman" w:hAnsi="Times New Roman" w:cs="Times New Roman"/>
          <w:sz w:val="24"/>
          <w:szCs w:val="24"/>
        </w:rPr>
      </w:pPr>
      <w:r w:rsidRPr="00AB446A">
        <w:rPr>
          <w:rFonts w:ascii="Times New Roman" w:hAnsi="Times New Roman" w:cs="Times New Roman"/>
          <w:sz w:val="24"/>
          <w:szCs w:val="24"/>
        </w:rPr>
        <w:t>All regressions resulted in statistical significance at p &lt; 0.001, consistent with the emerging findings.</w:t>
      </w:r>
    </w:p>
    <w:p w14:paraId="34D2EFC7" w14:textId="4AA458DE" w:rsidR="007C56F0" w:rsidRPr="00AB446A" w:rsidRDefault="007C56F0" w:rsidP="007C56F0">
      <w:pPr>
        <w:spacing w:before="100" w:beforeAutospacing="1" w:after="100" w:afterAutospacing="1" w:line="240" w:lineRule="auto"/>
        <w:outlineLvl w:val="2"/>
        <w:rPr>
          <w:rFonts w:ascii="Times New Roman" w:eastAsia="Times New Roman" w:hAnsi="Times New Roman" w:cs="Times New Roman"/>
          <w:b/>
          <w:bCs/>
          <w:sz w:val="24"/>
          <w:szCs w:val="24"/>
        </w:rPr>
      </w:pPr>
      <w:r w:rsidRPr="00AB446A">
        <w:rPr>
          <w:rFonts w:ascii="Times New Roman" w:eastAsia="Times New Roman" w:hAnsi="Times New Roman" w:cs="Times New Roman"/>
          <w:b/>
          <w:bCs/>
          <w:sz w:val="24"/>
          <w:szCs w:val="24"/>
        </w:rPr>
        <w:t>Table</w:t>
      </w:r>
      <w:r w:rsidR="00B45B61">
        <w:rPr>
          <w:rFonts w:ascii="Times New Roman" w:eastAsia="Times New Roman" w:hAnsi="Times New Roman" w:cs="Times New Roman"/>
          <w:b/>
          <w:bCs/>
          <w:sz w:val="24"/>
          <w:szCs w:val="24"/>
        </w:rPr>
        <w:t xml:space="preserve"> 6.</w:t>
      </w:r>
      <w:r w:rsidRPr="00AB446A">
        <w:rPr>
          <w:rFonts w:ascii="Times New Roman" w:eastAsia="Times New Roman" w:hAnsi="Times New Roman" w:cs="Times New Roman"/>
          <w:b/>
          <w:bCs/>
          <w:sz w:val="24"/>
          <w:szCs w:val="24"/>
        </w:rPr>
        <w:t>: Summary of Objectives, Hypotheses, and Results</w:t>
      </w:r>
    </w:p>
    <w:tbl>
      <w:tblPr>
        <w:tblStyle w:val="TableGrid2"/>
        <w:tblW w:w="0" w:type="auto"/>
        <w:tblLayout w:type="fixed"/>
        <w:tblLook w:val="04A0" w:firstRow="1" w:lastRow="0" w:firstColumn="1" w:lastColumn="0" w:noHBand="0" w:noVBand="1"/>
      </w:tblPr>
      <w:tblGrid>
        <w:gridCol w:w="817"/>
        <w:gridCol w:w="2977"/>
        <w:gridCol w:w="2835"/>
        <w:gridCol w:w="992"/>
        <w:gridCol w:w="1134"/>
      </w:tblGrid>
      <w:tr w:rsidR="007C56F0" w:rsidRPr="00AB446A" w14:paraId="34D2EFCD" w14:textId="77777777" w:rsidTr="00DE4B7F">
        <w:tc>
          <w:tcPr>
            <w:tcW w:w="817" w:type="dxa"/>
          </w:tcPr>
          <w:p w14:paraId="34D2EFC8" w14:textId="77777777" w:rsidR="007C56F0" w:rsidRPr="00AB446A" w:rsidRDefault="007C56F0" w:rsidP="00DE4B7F">
            <w:pPr>
              <w:spacing w:after="160" w:line="259" w:lineRule="auto"/>
              <w:rPr>
                <w:rFonts w:ascii="Times New Roman" w:hAnsi="Times New Roman" w:cs="Times New Roman"/>
                <w:b/>
                <w:bCs/>
                <w:sz w:val="24"/>
                <w:szCs w:val="24"/>
              </w:rPr>
            </w:pPr>
            <w:proofErr w:type="spellStart"/>
            <w:r w:rsidRPr="00AB446A">
              <w:rPr>
                <w:rFonts w:ascii="Times New Roman" w:hAnsi="Times New Roman" w:cs="Times New Roman"/>
                <w:b/>
                <w:bCs/>
                <w:sz w:val="24"/>
                <w:szCs w:val="24"/>
              </w:rPr>
              <w:t>S.No</w:t>
            </w:r>
            <w:proofErr w:type="spellEnd"/>
            <w:r w:rsidRPr="00AB446A">
              <w:rPr>
                <w:rFonts w:ascii="Times New Roman" w:hAnsi="Times New Roman" w:cs="Times New Roman"/>
                <w:b/>
                <w:bCs/>
                <w:sz w:val="24"/>
                <w:szCs w:val="24"/>
              </w:rPr>
              <w:t>.</w:t>
            </w:r>
          </w:p>
        </w:tc>
        <w:tc>
          <w:tcPr>
            <w:tcW w:w="2977" w:type="dxa"/>
          </w:tcPr>
          <w:p w14:paraId="34D2EFC9" w14:textId="77777777" w:rsidR="007C56F0" w:rsidRPr="00AB446A" w:rsidRDefault="007C56F0" w:rsidP="00DE4B7F">
            <w:pPr>
              <w:spacing w:after="160" w:line="259" w:lineRule="auto"/>
              <w:rPr>
                <w:rFonts w:ascii="Times New Roman" w:hAnsi="Times New Roman" w:cs="Times New Roman"/>
                <w:b/>
                <w:bCs/>
                <w:sz w:val="24"/>
                <w:szCs w:val="24"/>
              </w:rPr>
            </w:pPr>
            <w:r w:rsidRPr="00AB446A">
              <w:rPr>
                <w:rFonts w:ascii="Times New Roman" w:hAnsi="Times New Roman" w:cs="Times New Roman"/>
                <w:b/>
                <w:bCs/>
                <w:sz w:val="24"/>
                <w:szCs w:val="24"/>
              </w:rPr>
              <w:t>Objective</w:t>
            </w:r>
          </w:p>
        </w:tc>
        <w:tc>
          <w:tcPr>
            <w:tcW w:w="2835" w:type="dxa"/>
          </w:tcPr>
          <w:p w14:paraId="34D2EFCA" w14:textId="77777777" w:rsidR="007C56F0" w:rsidRPr="00AB446A" w:rsidRDefault="007C56F0" w:rsidP="00DE4B7F">
            <w:pPr>
              <w:spacing w:after="160" w:line="259" w:lineRule="auto"/>
              <w:rPr>
                <w:rFonts w:ascii="Times New Roman" w:hAnsi="Times New Roman" w:cs="Times New Roman"/>
                <w:b/>
                <w:bCs/>
                <w:sz w:val="24"/>
                <w:szCs w:val="24"/>
              </w:rPr>
            </w:pPr>
            <w:r w:rsidRPr="00AB446A">
              <w:rPr>
                <w:rFonts w:ascii="Times New Roman" w:hAnsi="Times New Roman" w:cs="Times New Roman"/>
                <w:b/>
                <w:bCs/>
                <w:sz w:val="24"/>
                <w:szCs w:val="24"/>
              </w:rPr>
              <w:t>Hypothesis (H)</w:t>
            </w:r>
          </w:p>
        </w:tc>
        <w:tc>
          <w:tcPr>
            <w:tcW w:w="992" w:type="dxa"/>
          </w:tcPr>
          <w:p w14:paraId="34D2EFCB" w14:textId="77777777" w:rsidR="007C56F0" w:rsidRPr="00AB446A" w:rsidRDefault="007C56F0" w:rsidP="00DE4B7F">
            <w:pPr>
              <w:spacing w:after="160" w:line="259" w:lineRule="auto"/>
              <w:rPr>
                <w:rFonts w:ascii="Times New Roman" w:hAnsi="Times New Roman" w:cs="Times New Roman"/>
                <w:b/>
                <w:bCs/>
                <w:sz w:val="24"/>
                <w:szCs w:val="24"/>
              </w:rPr>
            </w:pPr>
            <w:r w:rsidRPr="00AB446A">
              <w:rPr>
                <w:rFonts w:ascii="Times New Roman" w:hAnsi="Times New Roman" w:cs="Times New Roman"/>
                <w:b/>
                <w:bCs/>
                <w:sz w:val="24"/>
                <w:szCs w:val="24"/>
              </w:rPr>
              <w:t>p-value</w:t>
            </w:r>
          </w:p>
        </w:tc>
        <w:tc>
          <w:tcPr>
            <w:tcW w:w="1134" w:type="dxa"/>
          </w:tcPr>
          <w:p w14:paraId="34D2EFCC" w14:textId="77777777" w:rsidR="007C56F0" w:rsidRPr="00AB446A" w:rsidRDefault="007C56F0" w:rsidP="00DE4B7F">
            <w:pPr>
              <w:spacing w:after="160" w:line="259" w:lineRule="auto"/>
              <w:rPr>
                <w:rFonts w:ascii="Times New Roman" w:hAnsi="Times New Roman" w:cs="Times New Roman"/>
                <w:b/>
                <w:bCs/>
                <w:sz w:val="24"/>
                <w:szCs w:val="24"/>
              </w:rPr>
            </w:pPr>
            <w:r w:rsidRPr="00AB446A">
              <w:rPr>
                <w:rFonts w:ascii="Times New Roman" w:hAnsi="Times New Roman" w:cs="Times New Roman"/>
                <w:b/>
                <w:bCs/>
                <w:sz w:val="24"/>
                <w:szCs w:val="24"/>
              </w:rPr>
              <w:t>Status</w:t>
            </w:r>
          </w:p>
        </w:tc>
      </w:tr>
      <w:tr w:rsidR="007C56F0" w:rsidRPr="00AB446A" w14:paraId="34D2EFD3" w14:textId="77777777" w:rsidTr="00DE4B7F">
        <w:tc>
          <w:tcPr>
            <w:tcW w:w="817" w:type="dxa"/>
          </w:tcPr>
          <w:p w14:paraId="34D2EFCE" w14:textId="77777777" w:rsidR="007C56F0" w:rsidRPr="00AB446A" w:rsidRDefault="007C56F0" w:rsidP="00DE4B7F">
            <w:pPr>
              <w:spacing w:after="160" w:line="259" w:lineRule="auto"/>
              <w:rPr>
                <w:rFonts w:ascii="Times New Roman" w:hAnsi="Times New Roman" w:cs="Times New Roman"/>
                <w:sz w:val="24"/>
                <w:szCs w:val="24"/>
              </w:rPr>
            </w:pPr>
            <w:r w:rsidRPr="00AB446A">
              <w:rPr>
                <w:rFonts w:ascii="Times New Roman" w:hAnsi="Times New Roman" w:cs="Times New Roman"/>
                <w:sz w:val="24"/>
                <w:szCs w:val="24"/>
              </w:rPr>
              <w:t>1</w:t>
            </w:r>
          </w:p>
        </w:tc>
        <w:tc>
          <w:tcPr>
            <w:tcW w:w="2977" w:type="dxa"/>
          </w:tcPr>
          <w:p w14:paraId="34D2EFCF"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To analyze the impact of entertainment in SMM on brand loyalty in e-commerce</w:t>
            </w:r>
          </w:p>
        </w:tc>
        <w:tc>
          <w:tcPr>
            <w:tcW w:w="2835" w:type="dxa"/>
          </w:tcPr>
          <w:p w14:paraId="34D2EFD0"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H1: There is significant relationship between entertainment and brand loyalty</w:t>
            </w:r>
          </w:p>
        </w:tc>
        <w:tc>
          <w:tcPr>
            <w:tcW w:w="992" w:type="dxa"/>
          </w:tcPr>
          <w:p w14:paraId="34D2EFD1"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34" w:type="dxa"/>
          </w:tcPr>
          <w:p w14:paraId="34D2EFD2"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Accepted</w:t>
            </w:r>
          </w:p>
        </w:tc>
      </w:tr>
      <w:tr w:rsidR="007C56F0" w:rsidRPr="00AB446A" w14:paraId="34D2EFD9" w14:textId="77777777" w:rsidTr="00DE4B7F">
        <w:tc>
          <w:tcPr>
            <w:tcW w:w="817" w:type="dxa"/>
          </w:tcPr>
          <w:p w14:paraId="34D2EFD4"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2</w:t>
            </w:r>
          </w:p>
        </w:tc>
        <w:tc>
          <w:tcPr>
            <w:tcW w:w="2977" w:type="dxa"/>
          </w:tcPr>
          <w:p w14:paraId="34D2EFD5"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To examine how interactivity on social media platforms affects brand loyalty</w:t>
            </w:r>
          </w:p>
        </w:tc>
        <w:tc>
          <w:tcPr>
            <w:tcW w:w="2835" w:type="dxa"/>
          </w:tcPr>
          <w:p w14:paraId="34D2EFD6"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H2: Interactivity in social media platforms positively affects brand loyalty</w:t>
            </w:r>
          </w:p>
        </w:tc>
        <w:tc>
          <w:tcPr>
            <w:tcW w:w="992" w:type="dxa"/>
          </w:tcPr>
          <w:p w14:paraId="34D2EFD7"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34" w:type="dxa"/>
          </w:tcPr>
          <w:p w14:paraId="34D2EFD8"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Accepted</w:t>
            </w:r>
          </w:p>
        </w:tc>
      </w:tr>
      <w:tr w:rsidR="007C56F0" w:rsidRPr="00AB446A" w14:paraId="34D2EFDF" w14:textId="77777777" w:rsidTr="00DE4B7F">
        <w:tc>
          <w:tcPr>
            <w:tcW w:w="817" w:type="dxa"/>
          </w:tcPr>
          <w:p w14:paraId="34D2EFDA"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3</w:t>
            </w:r>
          </w:p>
        </w:tc>
        <w:tc>
          <w:tcPr>
            <w:tcW w:w="2977" w:type="dxa"/>
          </w:tcPr>
          <w:p w14:paraId="34D2EFDB"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To determine the effect of trendiness in SM content on brand loyalty</w:t>
            </w:r>
          </w:p>
        </w:tc>
        <w:tc>
          <w:tcPr>
            <w:tcW w:w="2835" w:type="dxa"/>
          </w:tcPr>
          <w:p w14:paraId="34D2EFDC"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H3: Trendiness of social media content enhances brand loyalty</w:t>
            </w:r>
          </w:p>
        </w:tc>
        <w:tc>
          <w:tcPr>
            <w:tcW w:w="992" w:type="dxa"/>
          </w:tcPr>
          <w:p w14:paraId="34D2EFDD"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34" w:type="dxa"/>
          </w:tcPr>
          <w:p w14:paraId="34D2EFDE"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Accepted</w:t>
            </w:r>
          </w:p>
        </w:tc>
      </w:tr>
      <w:tr w:rsidR="007C56F0" w:rsidRPr="00AB446A" w14:paraId="34D2EFE5" w14:textId="77777777" w:rsidTr="00DE4B7F">
        <w:tc>
          <w:tcPr>
            <w:tcW w:w="817" w:type="dxa"/>
          </w:tcPr>
          <w:p w14:paraId="34D2EFE0"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4</w:t>
            </w:r>
          </w:p>
        </w:tc>
        <w:tc>
          <w:tcPr>
            <w:tcW w:w="2977" w:type="dxa"/>
          </w:tcPr>
          <w:p w14:paraId="34D2EFE1"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To assess the role of customization/personalizatio</w:t>
            </w:r>
            <w:r w:rsidRPr="00AB446A">
              <w:rPr>
                <w:rFonts w:ascii="Times New Roman" w:hAnsi="Times New Roman" w:cs="Times New Roman"/>
                <w:sz w:val="24"/>
                <w:szCs w:val="24"/>
              </w:rPr>
              <w:lastRenderedPageBreak/>
              <w:t>n in SMM in building brand loyalty</w:t>
            </w:r>
          </w:p>
        </w:tc>
        <w:tc>
          <w:tcPr>
            <w:tcW w:w="2835" w:type="dxa"/>
          </w:tcPr>
          <w:p w14:paraId="34D2EFE2"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lastRenderedPageBreak/>
              <w:t>H4: Personalization/customizat</w:t>
            </w:r>
            <w:r w:rsidRPr="00AB446A">
              <w:rPr>
                <w:rFonts w:ascii="Times New Roman" w:hAnsi="Times New Roman" w:cs="Times New Roman"/>
                <w:sz w:val="24"/>
                <w:szCs w:val="24"/>
              </w:rPr>
              <w:lastRenderedPageBreak/>
              <w:t>ion positively connects to brand loyalty</w:t>
            </w:r>
          </w:p>
        </w:tc>
        <w:tc>
          <w:tcPr>
            <w:tcW w:w="992" w:type="dxa"/>
          </w:tcPr>
          <w:p w14:paraId="34D2EFE3"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lastRenderedPageBreak/>
              <w:t>.000</w:t>
            </w:r>
          </w:p>
        </w:tc>
        <w:tc>
          <w:tcPr>
            <w:tcW w:w="1134" w:type="dxa"/>
          </w:tcPr>
          <w:p w14:paraId="34D2EFE4"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Accepted</w:t>
            </w:r>
          </w:p>
        </w:tc>
      </w:tr>
      <w:tr w:rsidR="007C56F0" w:rsidRPr="00AB446A" w14:paraId="34D2EFEB" w14:textId="77777777" w:rsidTr="00DE4B7F">
        <w:tc>
          <w:tcPr>
            <w:tcW w:w="817" w:type="dxa"/>
          </w:tcPr>
          <w:p w14:paraId="34D2EFE6"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5</w:t>
            </w:r>
          </w:p>
        </w:tc>
        <w:tc>
          <w:tcPr>
            <w:tcW w:w="2977" w:type="dxa"/>
          </w:tcPr>
          <w:p w14:paraId="34D2EFE7"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 xml:space="preserve">To evaluate how </w:t>
            </w:r>
            <w:proofErr w:type="spellStart"/>
            <w:r w:rsidRPr="00AB446A">
              <w:rPr>
                <w:rFonts w:ascii="Times New Roman" w:hAnsi="Times New Roman" w:cs="Times New Roman"/>
                <w:sz w:val="24"/>
                <w:szCs w:val="24"/>
              </w:rPr>
              <w:t>eWOM</w:t>
            </w:r>
            <w:proofErr w:type="spellEnd"/>
            <w:r w:rsidRPr="00AB446A">
              <w:rPr>
                <w:rFonts w:ascii="Times New Roman" w:hAnsi="Times New Roman" w:cs="Times New Roman"/>
                <w:sz w:val="24"/>
                <w:szCs w:val="24"/>
              </w:rPr>
              <w:t xml:space="preserve"> shared via social media affects brand loyalty</w:t>
            </w:r>
          </w:p>
        </w:tc>
        <w:tc>
          <w:tcPr>
            <w:tcW w:w="2835" w:type="dxa"/>
          </w:tcPr>
          <w:p w14:paraId="34D2EFE8"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 xml:space="preserve">H5: </w:t>
            </w:r>
            <w:proofErr w:type="spellStart"/>
            <w:r w:rsidRPr="00AB446A">
              <w:rPr>
                <w:rFonts w:ascii="Times New Roman" w:hAnsi="Times New Roman" w:cs="Times New Roman"/>
                <w:sz w:val="24"/>
                <w:szCs w:val="24"/>
              </w:rPr>
              <w:t>eWOM</w:t>
            </w:r>
            <w:proofErr w:type="spellEnd"/>
            <w:r w:rsidRPr="00AB446A">
              <w:rPr>
                <w:rFonts w:ascii="Times New Roman" w:hAnsi="Times New Roman" w:cs="Times New Roman"/>
                <w:sz w:val="24"/>
                <w:szCs w:val="24"/>
              </w:rPr>
              <w:t xml:space="preserve"> significantly impacts brand loyalty</w:t>
            </w:r>
          </w:p>
        </w:tc>
        <w:tc>
          <w:tcPr>
            <w:tcW w:w="992" w:type="dxa"/>
          </w:tcPr>
          <w:p w14:paraId="34D2EFE9"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34" w:type="dxa"/>
          </w:tcPr>
          <w:p w14:paraId="34D2EFEA"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Accepted</w:t>
            </w:r>
          </w:p>
        </w:tc>
      </w:tr>
      <w:tr w:rsidR="007C56F0" w:rsidRPr="00AB446A" w14:paraId="34D2EFF1" w14:textId="77777777" w:rsidTr="00DE4B7F">
        <w:tc>
          <w:tcPr>
            <w:tcW w:w="817" w:type="dxa"/>
          </w:tcPr>
          <w:p w14:paraId="34D2EFEC"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6</w:t>
            </w:r>
          </w:p>
        </w:tc>
        <w:tc>
          <w:tcPr>
            <w:tcW w:w="2977" w:type="dxa"/>
          </w:tcPr>
          <w:p w14:paraId="34D2EFED"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To estimate how quality of SM content impacts brand loyalty in e-commerce</w:t>
            </w:r>
          </w:p>
        </w:tc>
        <w:tc>
          <w:tcPr>
            <w:tcW w:w="2835" w:type="dxa"/>
          </w:tcPr>
          <w:p w14:paraId="34D2EFEE"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H6: High-quality content contributes positively to brand loyalty</w:t>
            </w:r>
          </w:p>
        </w:tc>
        <w:tc>
          <w:tcPr>
            <w:tcW w:w="992" w:type="dxa"/>
          </w:tcPr>
          <w:p w14:paraId="34D2EFEF"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.000</w:t>
            </w:r>
          </w:p>
        </w:tc>
        <w:tc>
          <w:tcPr>
            <w:tcW w:w="1134" w:type="dxa"/>
          </w:tcPr>
          <w:p w14:paraId="34D2EFF0" w14:textId="77777777" w:rsidR="007C56F0" w:rsidRPr="00AB446A" w:rsidRDefault="007C56F0" w:rsidP="00DE4B7F">
            <w:pPr>
              <w:spacing w:after="160"/>
              <w:rPr>
                <w:rFonts w:ascii="Times New Roman" w:hAnsi="Times New Roman" w:cs="Times New Roman"/>
                <w:sz w:val="24"/>
                <w:szCs w:val="24"/>
              </w:rPr>
            </w:pPr>
            <w:r w:rsidRPr="00AB446A">
              <w:rPr>
                <w:rFonts w:ascii="Times New Roman" w:hAnsi="Times New Roman" w:cs="Times New Roman"/>
                <w:sz w:val="24"/>
                <w:szCs w:val="24"/>
              </w:rPr>
              <w:t>Accepted</w:t>
            </w:r>
          </w:p>
        </w:tc>
      </w:tr>
    </w:tbl>
    <w:p w14:paraId="34D2EFF2" w14:textId="77777777" w:rsidR="007C56F0" w:rsidRPr="00AB446A" w:rsidRDefault="007C56F0" w:rsidP="007C56F0">
      <w:pPr>
        <w:rPr>
          <w:rFonts w:ascii="Times New Roman" w:hAnsi="Times New Roman" w:cs="Times New Roman"/>
          <w:sz w:val="24"/>
          <w:szCs w:val="24"/>
        </w:rPr>
      </w:pPr>
    </w:p>
    <w:p w14:paraId="34D2EFF3" w14:textId="77777777" w:rsidR="007C56F0" w:rsidRPr="00AB446A" w:rsidRDefault="007C56F0" w:rsidP="007C56F0">
      <w:pPr>
        <w:rPr>
          <w:rFonts w:ascii="Times New Roman" w:hAnsi="Times New Roman" w:cs="Times New Roman"/>
          <w:b/>
          <w:bCs/>
          <w:sz w:val="24"/>
          <w:szCs w:val="24"/>
        </w:rPr>
      </w:pPr>
      <w:r w:rsidRPr="00AB446A">
        <w:rPr>
          <w:rFonts w:ascii="Times New Roman" w:hAnsi="Times New Roman" w:cs="Times New Roman"/>
          <w:b/>
          <w:bCs/>
          <w:sz w:val="24"/>
          <w:szCs w:val="24"/>
        </w:rPr>
        <w:t>Hypothesis Testing and Objective Alignment</w:t>
      </w:r>
    </w:p>
    <w:p w14:paraId="34D2EFF4" w14:textId="77777777" w:rsidR="007C56F0" w:rsidRPr="00AB446A" w:rsidRDefault="007C56F0" w:rsidP="007C56F0">
      <w:pPr>
        <w:spacing w:line="360" w:lineRule="auto"/>
        <w:jc w:val="both"/>
        <w:rPr>
          <w:rFonts w:ascii="Times New Roman" w:hAnsi="Times New Roman" w:cs="Times New Roman"/>
          <w:sz w:val="24"/>
          <w:szCs w:val="24"/>
        </w:rPr>
      </w:pPr>
      <w:r w:rsidRPr="00AB446A">
        <w:rPr>
          <w:rFonts w:ascii="Times New Roman" w:hAnsi="Times New Roman" w:cs="Times New Roman"/>
          <w:sz w:val="24"/>
          <w:szCs w:val="24"/>
        </w:rPr>
        <w:t xml:space="preserve">The above Table showcases the alignment of the research objectives with the hypotheses and results. Empirical support was found for all six hypotheses with p-values of less than 0.001, which confirms that each dimension of SMM investigated in this study has a statistically significant and positive effect on brand loyalty. In validating all six hypotheses, this research adds to increasing body of literature which indicates the multi-dimensional nature of SMM. In contrast to past fragmented investigations of SMM that examined isolated constructs or combinations of constructs, the present study considers entertained, interactivity, trendiness, personalization, </w:t>
      </w:r>
      <w:proofErr w:type="spellStart"/>
      <w:r w:rsidRPr="00AB446A">
        <w:rPr>
          <w:rFonts w:ascii="Times New Roman" w:hAnsi="Times New Roman" w:cs="Times New Roman"/>
          <w:sz w:val="24"/>
          <w:szCs w:val="24"/>
        </w:rPr>
        <w:t>eWOM</w:t>
      </w:r>
      <w:proofErr w:type="spellEnd"/>
      <w:r w:rsidRPr="00AB446A">
        <w:rPr>
          <w:rFonts w:ascii="Times New Roman" w:hAnsi="Times New Roman" w:cs="Times New Roman"/>
          <w:sz w:val="24"/>
          <w:szCs w:val="24"/>
        </w:rPr>
        <w:t xml:space="preserve"> and content quality as integrated vehicles for driving brand loyalty in e-commerce.</w:t>
      </w:r>
    </w:p>
    <w:p w14:paraId="34D2EFF5" w14:textId="77777777" w:rsidR="007C56F0" w:rsidRPr="00AB446A" w:rsidRDefault="007C56F0" w:rsidP="007C56F0">
      <w:pPr>
        <w:spacing w:before="100" w:beforeAutospacing="1" w:after="100" w:afterAutospacing="1" w:line="240" w:lineRule="auto"/>
        <w:outlineLvl w:val="2"/>
        <w:rPr>
          <w:rFonts w:ascii="Times New Roman" w:eastAsia="Times New Roman" w:hAnsi="Times New Roman" w:cs="Times New Roman"/>
          <w:b/>
          <w:bCs/>
          <w:sz w:val="24"/>
          <w:szCs w:val="24"/>
        </w:rPr>
      </w:pPr>
      <w:r w:rsidRPr="00AB446A">
        <w:rPr>
          <w:rFonts w:ascii="Times New Roman" w:eastAsia="Times New Roman" w:hAnsi="Times New Roman" w:cs="Times New Roman"/>
          <w:b/>
          <w:bCs/>
          <w:sz w:val="24"/>
          <w:szCs w:val="24"/>
        </w:rPr>
        <w:t>Note: All p-values are &lt;0.001, hence all hypotheses are statistically significant at the 0.01 level (2-tailed).</w:t>
      </w:r>
    </w:p>
    <w:p w14:paraId="34D2EFF6" w14:textId="77777777" w:rsidR="007C56F0" w:rsidRPr="00AB446A" w:rsidRDefault="007C56F0" w:rsidP="007C56F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b/>
          <w:bCs/>
          <w:sz w:val="24"/>
          <w:szCs w:val="24"/>
          <w:lang w:eastAsia="en-IN"/>
        </w:rPr>
        <w:t>Findings and Discussions</w:t>
      </w:r>
    </w:p>
    <w:p w14:paraId="34D2EFF7" w14:textId="77777777" w:rsidR="007C56F0" w:rsidRPr="00AB446A" w:rsidRDefault="007C56F0" w:rsidP="007C56F0">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638C4">
        <w:rPr>
          <w:rFonts w:ascii="Times New Roman" w:eastAsia="Times New Roman" w:hAnsi="Times New Roman" w:cs="Times New Roman"/>
          <w:sz w:val="24"/>
          <w:szCs w:val="24"/>
          <w:lang w:eastAsia="en-IN"/>
        </w:rPr>
        <w:t>The results of this study provide evidence of a strong, positive, and statistically significant relationship between various aspects of social media marketing (SMM) and brand loyalty (BL), confirming, as well as expanding upon, previous research. Content quality was found to be the most important (r = 0.760, R² = 0.577) when confirming previous statements from Erdoğmuş and Çiçek (2012) and Ismail (2017), regarding the importance of content relevance, but more broadly to provide one new piece of empirical evidence to establish content quality as the most favourable predictive variable for BL, and valuable in providing quantitative researchers an avenue for future study. Electronic word-of mouth (</w:t>
      </w:r>
      <w:proofErr w:type="spellStart"/>
      <w:r w:rsidRPr="002638C4">
        <w:rPr>
          <w:rFonts w:ascii="Times New Roman" w:eastAsia="Times New Roman" w:hAnsi="Times New Roman" w:cs="Times New Roman"/>
          <w:sz w:val="24"/>
          <w:szCs w:val="24"/>
          <w:lang w:eastAsia="en-IN"/>
        </w:rPr>
        <w:t>eWOM</w:t>
      </w:r>
      <w:proofErr w:type="spellEnd"/>
      <w:r w:rsidRPr="002638C4">
        <w:rPr>
          <w:rFonts w:ascii="Times New Roman" w:eastAsia="Times New Roman" w:hAnsi="Times New Roman" w:cs="Times New Roman"/>
          <w:sz w:val="24"/>
          <w:szCs w:val="24"/>
          <w:lang w:eastAsia="en-IN"/>
        </w:rPr>
        <w:t xml:space="preserve">) also had a high correlation (r = 0.738), confirming additional commentary from Fouad et al. (2019), </w:t>
      </w:r>
      <w:proofErr w:type="spellStart"/>
      <w:r w:rsidRPr="002638C4">
        <w:rPr>
          <w:rFonts w:ascii="Times New Roman" w:eastAsia="Times New Roman" w:hAnsi="Times New Roman" w:cs="Times New Roman"/>
          <w:sz w:val="24"/>
          <w:szCs w:val="24"/>
          <w:lang w:eastAsia="en-IN"/>
        </w:rPr>
        <w:t>Gholamveisy</w:t>
      </w:r>
      <w:proofErr w:type="spellEnd"/>
      <w:r w:rsidRPr="002638C4">
        <w:rPr>
          <w:rFonts w:ascii="Times New Roman" w:eastAsia="Times New Roman" w:hAnsi="Times New Roman" w:cs="Times New Roman"/>
          <w:sz w:val="24"/>
          <w:szCs w:val="24"/>
          <w:lang w:eastAsia="en-IN"/>
        </w:rPr>
        <w:t xml:space="preserve"> et al. (2023) and Bashir et al. (2024), regarding peers' feedback and trust, and loyalty.</w:t>
      </w:r>
    </w:p>
    <w:p w14:paraId="51DE1D58" w14:textId="77777777" w:rsidR="00F453C4" w:rsidRDefault="007C56F0" w:rsidP="00F453C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453C4">
        <w:rPr>
          <w:rFonts w:ascii="Times New Roman" w:eastAsia="Times New Roman" w:hAnsi="Times New Roman" w:cs="Times New Roman"/>
          <w:sz w:val="24"/>
          <w:szCs w:val="24"/>
          <w:lang w:eastAsia="en-IN"/>
        </w:rPr>
        <w:lastRenderedPageBreak/>
        <w:t>Interactivity (r = 0.704) corroborated prior studies by Laroche et al. (2012), Ismail (2017), and Taylor et al (2019) that link two-way communication and loyalty, engagement, and community with brands. Trendiness (r = 0.701) has been found to foster loyalty previously, Hossain and Sakib (2016), Abbas et al (2023) emphasized that branding should align with the attraction of messages that integrate the culture and needs of the audience with their context. Customization/personalization (r =0.692) was similarly found to be a strong predictor of loyalty in the present study, confirming earlier work by Nguyen et al. (2023)</w:t>
      </w:r>
      <w:r w:rsidR="00F453C4">
        <w:rPr>
          <w:rFonts w:ascii="Times New Roman" w:eastAsia="Times New Roman" w:hAnsi="Times New Roman" w:cs="Times New Roman"/>
          <w:sz w:val="24"/>
          <w:szCs w:val="24"/>
          <w:lang w:eastAsia="en-IN"/>
        </w:rPr>
        <w:t xml:space="preserve"> </w:t>
      </w:r>
      <w:r w:rsidRPr="00F453C4">
        <w:rPr>
          <w:rFonts w:ascii="Times New Roman" w:eastAsia="Times New Roman" w:hAnsi="Times New Roman" w:cs="Times New Roman"/>
          <w:sz w:val="24"/>
          <w:szCs w:val="24"/>
          <w:lang w:eastAsia="en-IN"/>
        </w:rPr>
        <w:t xml:space="preserve">and Adriel et al (2023) that focusing on personalized brand experiences helps establish deeper relationships with customers. Entertainment (r = 0.667) was within a range previously identified by </w:t>
      </w:r>
      <w:proofErr w:type="spellStart"/>
      <w:r w:rsidRPr="00F453C4">
        <w:rPr>
          <w:rFonts w:ascii="Times New Roman" w:eastAsia="Times New Roman" w:hAnsi="Times New Roman" w:cs="Times New Roman"/>
          <w:sz w:val="24"/>
          <w:szCs w:val="24"/>
          <w:lang w:eastAsia="en-IN"/>
        </w:rPr>
        <w:t>Ercis</w:t>
      </w:r>
      <w:proofErr w:type="spellEnd"/>
      <w:r w:rsidRPr="00F453C4">
        <w:rPr>
          <w:rFonts w:ascii="Times New Roman" w:eastAsia="Times New Roman" w:hAnsi="Times New Roman" w:cs="Times New Roman"/>
          <w:sz w:val="24"/>
          <w:szCs w:val="24"/>
          <w:lang w:eastAsia="en-IN"/>
        </w:rPr>
        <w:t xml:space="preserve"> et al. (2020), Vu </w:t>
      </w:r>
      <w:proofErr w:type="spellStart"/>
      <w:r w:rsidRPr="00F453C4">
        <w:rPr>
          <w:rFonts w:ascii="Times New Roman" w:eastAsia="Times New Roman" w:hAnsi="Times New Roman" w:cs="Times New Roman"/>
          <w:sz w:val="24"/>
          <w:szCs w:val="24"/>
          <w:lang w:eastAsia="en-IN"/>
        </w:rPr>
        <w:t>Thi</w:t>
      </w:r>
      <w:proofErr w:type="spellEnd"/>
      <w:r w:rsidRPr="00F453C4">
        <w:rPr>
          <w:rFonts w:ascii="Times New Roman" w:eastAsia="Times New Roman" w:hAnsi="Times New Roman" w:cs="Times New Roman"/>
          <w:sz w:val="24"/>
          <w:szCs w:val="24"/>
          <w:lang w:eastAsia="en-IN"/>
        </w:rPr>
        <w:t xml:space="preserve"> Thu and Vu </w:t>
      </w:r>
      <w:proofErr w:type="spellStart"/>
      <w:r w:rsidRPr="00F453C4">
        <w:rPr>
          <w:rFonts w:ascii="Times New Roman" w:eastAsia="Times New Roman" w:hAnsi="Times New Roman" w:cs="Times New Roman"/>
          <w:sz w:val="24"/>
          <w:szCs w:val="24"/>
          <w:lang w:eastAsia="en-IN"/>
        </w:rPr>
        <w:t>Thi</w:t>
      </w:r>
      <w:proofErr w:type="spellEnd"/>
      <w:r w:rsidRPr="00F453C4">
        <w:rPr>
          <w:rFonts w:ascii="Times New Roman" w:eastAsia="Times New Roman" w:hAnsi="Times New Roman" w:cs="Times New Roman"/>
          <w:sz w:val="24"/>
          <w:szCs w:val="24"/>
          <w:lang w:eastAsia="en-IN"/>
        </w:rPr>
        <w:t xml:space="preserve"> Phuong (2021), and Rai and Dahal (2024) who argued enjoyable content elicited responses of emotional engagement and e-brand love. In contrast to </w:t>
      </w:r>
      <w:proofErr w:type="spellStart"/>
      <w:r w:rsidRPr="00F453C4">
        <w:rPr>
          <w:rFonts w:ascii="Times New Roman" w:eastAsia="Times New Roman" w:hAnsi="Times New Roman" w:cs="Times New Roman"/>
          <w:sz w:val="24"/>
          <w:szCs w:val="24"/>
          <w:lang w:eastAsia="en-IN"/>
        </w:rPr>
        <w:t>Kristiyono</w:t>
      </w:r>
      <w:proofErr w:type="spellEnd"/>
      <w:r w:rsidRPr="00F453C4">
        <w:rPr>
          <w:rFonts w:ascii="Times New Roman" w:eastAsia="Times New Roman" w:hAnsi="Times New Roman" w:cs="Times New Roman"/>
          <w:sz w:val="24"/>
          <w:szCs w:val="24"/>
          <w:lang w:eastAsia="en-IN"/>
        </w:rPr>
        <w:t xml:space="preserve"> et al. (2023) and </w:t>
      </w:r>
      <w:proofErr w:type="spellStart"/>
      <w:r w:rsidRPr="00F453C4">
        <w:rPr>
          <w:rFonts w:ascii="Times New Roman" w:eastAsia="Times New Roman" w:hAnsi="Times New Roman" w:cs="Times New Roman"/>
          <w:sz w:val="24"/>
          <w:szCs w:val="24"/>
          <w:lang w:eastAsia="en-IN"/>
        </w:rPr>
        <w:t>Fetais</w:t>
      </w:r>
      <w:proofErr w:type="spellEnd"/>
      <w:r w:rsidRPr="00F453C4">
        <w:rPr>
          <w:rFonts w:ascii="Times New Roman" w:eastAsia="Times New Roman" w:hAnsi="Times New Roman" w:cs="Times New Roman"/>
          <w:sz w:val="24"/>
          <w:szCs w:val="24"/>
          <w:lang w:eastAsia="en-IN"/>
        </w:rPr>
        <w:t xml:space="preserve"> et al. (2022) who argued that SMM strategies may not always have an immediate impact on brand loyalty were mediated by engagement, trust, or a similar factor, in the current study, all six SMM variables accounted for a direct, substantial relationship to brand loyalty suggesting that these indicators may have been an additive to brand loyalty in certain population groups or markets</w:t>
      </w:r>
    </w:p>
    <w:p w14:paraId="0E495665" w14:textId="77777777" w:rsidR="00F453C4" w:rsidRDefault="007C56F0" w:rsidP="00F453C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b/>
          <w:bCs/>
          <w:sz w:val="24"/>
          <w:szCs w:val="24"/>
          <w:lang w:eastAsia="en-IN"/>
        </w:rPr>
        <w:t xml:space="preserve">Managerial &amp; Practical Implications </w:t>
      </w:r>
      <w:bookmarkStart w:id="5" w:name="_Toc198981271"/>
    </w:p>
    <w:p w14:paraId="34D2EFFA" w14:textId="38D2E935" w:rsidR="007C56F0" w:rsidRPr="00AB446A" w:rsidRDefault="007C56F0" w:rsidP="00F453C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This study found that all six dimensions of SMM entertainment, interactivity, trendiness, customization, electronic </w:t>
      </w:r>
      <w:proofErr w:type="spellStart"/>
      <w:r w:rsidRPr="00AB446A">
        <w:rPr>
          <w:rFonts w:ascii="Times New Roman" w:eastAsia="Times New Roman" w:hAnsi="Times New Roman" w:cs="Times New Roman"/>
          <w:sz w:val="24"/>
          <w:szCs w:val="24"/>
          <w:lang w:eastAsia="en-IN"/>
        </w:rPr>
        <w:t>eWOM</w:t>
      </w:r>
      <w:proofErr w:type="spellEnd"/>
      <w:r w:rsidRPr="00AB446A">
        <w:rPr>
          <w:rFonts w:ascii="Times New Roman" w:eastAsia="Times New Roman" w:hAnsi="Times New Roman" w:cs="Times New Roman"/>
          <w:sz w:val="24"/>
          <w:szCs w:val="24"/>
          <w:lang w:eastAsia="en-IN"/>
        </w:rPr>
        <w:t xml:space="preserve">, &amp; content quality) positively and significantly influence brand loyalty. Among these, content value had the strongest positive correlation, and closely behind was </w:t>
      </w:r>
      <w:proofErr w:type="spellStart"/>
      <w:r w:rsidRPr="00AB446A">
        <w:rPr>
          <w:rFonts w:ascii="Times New Roman" w:eastAsia="Times New Roman" w:hAnsi="Times New Roman" w:cs="Times New Roman"/>
          <w:sz w:val="24"/>
          <w:szCs w:val="24"/>
          <w:lang w:eastAsia="en-IN"/>
        </w:rPr>
        <w:t>eWOM</w:t>
      </w:r>
      <w:proofErr w:type="spellEnd"/>
      <w:r w:rsidRPr="00AB446A">
        <w:rPr>
          <w:rFonts w:ascii="Times New Roman" w:eastAsia="Times New Roman" w:hAnsi="Times New Roman" w:cs="Times New Roman"/>
          <w:sz w:val="24"/>
          <w:szCs w:val="24"/>
          <w:lang w:eastAsia="en-IN"/>
        </w:rPr>
        <w:t>, suggesting that value, high-quality content, and peer-to-peer recommendations were the strongest influences on brand loyalty in an online context. Moreover, entertaining and interactive content also appear to have equal importance in acquiring and retaining customers. These findings emphasized the importance of having an integrated and customer-focused social media approach in fostering brand loyalty. In the highly competitive online shopping environment, firms that approach social media strategically considering marketing and engagement, personalization, and trust will have loyal customers.</w:t>
      </w:r>
    </w:p>
    <w:bookmarkEnd w:id="5"/>
    <w:p w14:paraId="34D2EFFB" w14:textId="77777777" w:rsidR="007C56F0" w:rsidRPr="00AB446A" w:rsidRDefault="007C56F0" w:rsidP="007C56F0">
      <w:pPr>
        <w:keepNext/>
        <w:keepLines/>
        <w:spacing w:before="40" w:after="0" w:line="360" w:lineRule="auto"/>
        <w:jc w:val="both"/>
        <w:outlineLvl w:val="1"/>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lastRenderedPageBreak/>
        <w:t xml:space="preserve">Based on the results of the current study, e-commerce businesses can enhance their brand loyalty through the selective use of social media marketing. Businesses should create interesting, high-quality, and well-relevant visual content that speaks to a consumer's attention span. Creating user-generated content while developing </w:t>
      </w:r>
      <w:proofErr w:type="spellStart"/>
      <w:r w:rsidRPr="00AB446A">
        <w:rPr>
          <w:rFonts w:ascii="Times New Roman" w:eastAsia="Times New Roman" w:hAnsi="Times New Roman" w:cs="Times New Roman"/>
          <w:sz w:val="24"/>
          <w:szCs w:val="24"/>
          <w:lang w:eastAsia="en-IN"/>
        </w:rPr>
        <w:t>eWOM</w:t>
      </w:r>
      <w:proofErr w:type="spellEnd"/>
      <w:r w:rsidRPr="00AB446A">
        <w:rPr>
          <w:rFonts w:ascii="Times New Roman" w:eastAsia="Times New Roman" w:hAnsi="Times New Roman" w:cs="Times New Roman"/>
          <w:sz w:val="24"/>
          <w:szCs w:val="24"/>
          <w:lang w:eastAsia="en-IN"/>
        </w:rPr>
        <w:t xml:space="preserve"> may be synonymous with developing trust and authenticity for e-commerce brands. Additionally, using interactive features of social media (i.e., polls, Q&amp;As) and responding to customer inputs increases engagement. The study findings also suggested that being aware of trends and using influencers lead to greater awareness as well. Likewise, personalizing content based upon customer </w:t>
      </w:r>
      <w:proofErr w:type="spellStart"/>
      <w:r w:rsidRPr="00AB446A">
        <w:rPr>
          <w:rFonts w:ascii="Times New Roman" w:eastAsia="Times New Roman" w:hAnsi="Times New Roman" w:cs="Times New Roman"/>
          <w:sz w:val="24"/>
          <w:szCs w:val="24"/>
          <w:lang w:eastAsia="en-IN"/>
        </w:rPr>
        <w:t>behavior</w:t>
      </w:r>
      <w:proofErr w:type="spellEnd"/>
      <w:r w:rsidRPr="00AB446A">
        <w:rPr>
          <w:rFonts w:ascii="Times New Roman" w:eastAsia="Times New Roman" w:hAnsi="Times New Roman" w:cs="Times New Roman"/>
          <w:sz w:val="24"/>
          <w:szCs w:val="24"/>
          <w:lang w:eastAsia="en-IN"/>
        </w:rPr>
        <w:t xml:space="preserve"> and individualistic features develop deeper relationships with the product, while also taking advantage of </w:t>
      </w:r>
      <w:proofErr w:type="spellStart"/>
      <w:r w:rsidRPr="00AB446A">
        <w:rPr>
          <w:rFonts w:ascii="Times New Roman" w:eastAsia="Times New Roman" w:hAnsi="Times New Roman" w:cs="Times New Roman"/>
          <w:sz w:val="24"/>
          <w:szCs w:val="24"/>
          <w:lang w:eastAsia="en-IN"/>
        </w:rPr>
        <w:t>humourous</w:t>
      </w:r>
      <w:proofErr w:type="spellEnd"/>
      <w:r w:rsidRPr="00AB446A">
        <w:rPr>
          <w:rFonts w:ascii="Times New Roman" w:eastAsia="Times New Roman" w:hAnsi="Times New Roman" w:cs="Times New Roman"/>
          <w:sz w:val="24"/>
          <w:szCs w:val="24"/>
          <w:lang w:eastAsia="en-IN"/>
        </w:rPr>
        <w:t>, entertaining, or fun formats (i.e., short videos and stories) sustain consumer interest. Finding the right proportion of promotional and creative content is significant to sustain interest and brand loyalty.</w:t>
      </w:r>
    </w:p>
    <w:p w14:paraId="34D2EFFC" w14:textId="77777777" w:rsidR="007C56F0" w:rsidRPr="00AB446A" w:rsidRDefault="007C56F0" w:rsidP="007C56F0">
      <w:pPr>
        <w:keepNext/>
        <w:keepLines/>
        <w:spacing w:before="40" w:after="0" w:line="360" w:lineRule="auto"/>
        <w:jc w:val="both"/>
        <w:outlineLvl w:val="1"/>
        <w:rPr>
          <w:rFonts w:ascii="Times New Roman" w:eastAsia="Times New Roman" w:hAnsi="Times New Roman" w:cs="Times New Roman"/>
          <w:b/>
          <w:sz w:val="24"/>
          <w:szCs w:val="24"/>
          <w:lang w:eastAsia="en-IN"/>
        </w:rPr>
      </w:pPr>
      <w:r w:rsidRPr="00AB446A">
        <w:rPr>
          <w:rFonts w:ascii="Times New Roman" w:eastAsia="Times New Roman" w:hAnsi="Times New Roman" w:cs="Times New Roman"/>
          <w:b/>
          <w:sz w:val="24"/>
          <w:szCs w:val="24"/>
          <w:lang w:eastAsia="en-IN"/>
        </w:rPr>
        <w:t xml:space="preserve"> Limitations of the Study</w:t>
      </w:r>
    </w:p>
    <w:p w14:paraId="34D2EFFD" w14:textId="77777777" w:rsidR="007C56F0" w:rsidRPr="00AB446A" w:rsidRDefault="007C56F0" w:rsidP="007C56F0">
      <w:pPr>
        <w:keepNext/>
        <w:keepLines/>
        <w:spacing w:before="40" w:after="0" w:line="360" w:lineRule="auto"/>
        <w:jc w:val="both"/>
        <w:outlineLvl w:val="1"/>
        <w:rPr>
          <w:rFonts w:ascii="Times New Roman" w:eastAsia="Times New Roman" w:hAnsi="Times New Roman" w:cs="Times New Roman"/>
          <w:b/>
          <w:sz w:val="24"/>
          <w:szCs w:val="24"/>
          <w:lang w:eastAsia="en-IN"/>
        </w:rPr>
      </w:pPr>
      <w:r w:rsidRPr="00AB446A">
        <w:rPr>
          <w:rFonts w:ascii="Times New Roman" w:eastAsia="Times New Roman" w:hAnsi="Times New Roman" w:cs="Times New Roman"/>
          <w:sz w:val="24"/>
          <w:szCs w:val="24"/>
          <w:lang w:eastAsia="en-IN"/>
        </w:rPr>
        <w:t>Despite impressive accomplishments with the study, it does have limitations.  Respondents may not represent the larger e-commerce consumer population, because this study employed a "convenience sampling" technique.  The generalizability of the results is narrow because the majority of respondents were active users of social media and the internet. The geography of the survey was quite localized, so many participants may have been simply replying to describe responses of their social groups or localities, rather than describing opinions representative of the overall population. Because the study ultimately included a small time frame to collect responses based on convenience sampling, the ability to reach a broader sample of individuals was also inevitably limited, thus influencing the overall breadth of data available.</w:t>
      </w:r>
    </w:p>
    <w:p w14:paraId="34D2EFFE" w14:textId="77777777" w:rsidR="007C56F0" w:rsidRPr="00AB446A" w:rsidRDefault="007C56F0" w:rsidP="007C56F0">
      <w:pPr>
        <w:keepNext/>
        <w:keepLines/>
        <w:spacing w:before="40" w:after="0" w:line="360" w:lineRule="auto"/>
        <w:jc w:val="both"/>
        <w:outlineLvl w:val="1"/>
        <w:rPr>
          <w:rFonts w:ascii="Times New Roman" w:eastAsia="Times New Roman" w:hAnsi="Times New Roman" w:cs="Times New Roman"/>
          <w:sz w:val="24"/>
          <w:szCs w:val="24"/>
          <w:lang w:eastAsia="en-IN"/>
        </w:rPr>
      </w:pPr>
    </w:p>
    <w:p w14:paraId="34D2EFFF" w14:textId="77777777" w:rsidR="007C56F0" w:rsidRPr="00AB446A" w:rsidRDefault="007C56F0" w:rsidP="007C56F0">
      <w:pPr>
        <w:autoSpaceDE w:val="0"/>
        <w:autoSpaceDN w:val="0"/>
        <w:adjustRightInd w:val="0"/>
        <w:spacing w:after="0" w:line="360" w:lineRule="auto"/>
        <w:jc w:val="both"/>
        <w:rPr>
          <w:rFonts w:ascii="Times New Roman" w:hAnsi="Times New Roman" w:cs="Times New Roman"/>
          <w:sz w:val="24"/>
          <w:szCs w:val="24"/>
        </w:rPr>
      </w:pPr>
      <w:r w:rsidRPr="00AB446A">
        <w:rPr>
          <w:rFonts w:ascii="Times New Roman" w:hAnsi="Times New Roman" w:cs="Times New Roman"/>
          <w:b/>
          <w:sz w:val="24"/>
          <w:szCs w:val="24"/>
        </w:rPr>
        <w:t>Disclosure statement: -</w:t>
      </w:r>
      <w:r w:rsidRPr="00AB446A">
        <w:rPr>
          <w:rFonts w:ascii="Times New Roman" w:hAnsi="Times New Roman" w:cs="Times New Roman"/>
          <w:sz w:val="24"/>
          <w:szCs w:val="24"/>
        </w:rPr>
        <w:t xml:space="preserve"> No potential conflict of interest was reported by the author(s).</w:t>
      </w:r>
    </w:p>
    <w:p w14:paraId="34D2F001" w14:textId="77777777" w:rsidR="007C56F0" w:rsidRPr="00AB446A" w:rsidRDefault="007C56F0" w:rsidP="007C56F0">
      <w:pPr>
        <w:autoSpaceDE w:val="0"/>
        <w:autoSpaceDN w:val="0"/>
        <w:adjustRightInd w:val="0"/>
        <w:spacing w:after="0" w:line="360" w:lineRule="auto"/>
        <w:jc w:val="both"/>
        <w:rPr>
          <w:rFonts w:ascii="Times New Roman" w:hAnsi="Times New Roman" w:cs="Times New Roman"/>
          <w:sz w:val="24"/>
          <w:szCs w:val="24"/>
        </w:rPr>
      </w:pPr>
      <w:r w:rsidRPr="00AB446A">
        <w:rPr>
          <w:rFonts w:ascii="Times New Roman" w:hAnsi="Times New Roman" w:cs="Times New Roman"/>
          <w:b/>
          <w:sz w:val="24"/>
          <w:szCs w:val="24"/>
        </w:rPr>
        <w:t>Funding: -</w:t>
      </w:r>
      <w:r w:rsidRPr="00AB446A">
        <w:rPr>
          <w:rFonts w:ascii="Times New Roman" w:hAnsi="Times New Roman" w:cs="Times New Roman"/>
          <w:sz w:val="24"/>
          <w:szCs w:val="24"/>
        </w:rPr>
        <w:t>This research received no specific grant from any funding agency in the public, commercial, or not-for-profit sectors.</w:t>
      </w:r>
    </w:p>
    <w:p w14:paraId="34D2F002" w14:textId="77777777" w:rsidR="007C56F0" w:rsidRPr="00AB446A" w:rsidRDefault="007C56F0" w:rsidP="007C56F0">
      <w:pPr>
        <w:autoSpaceDE w:val="0"/>
        <w:autoSpaceDN w:val="0"/>
        <w:adjustRightInd w:val="0"/>
        <w:spacing w:after="0" w:line="360" w:lineRule="auto"/>
        <w:jc w:val="both"/>
        <w:rPr>
          <w:rFonts w:ascii="Times New Roman" w:hAnsi="Times New Roman" w:cs="Times New Roman"/>
          <w:sz w:val="24"/>
          <w:szCs w:val="24"/>
        </w:rPr>
      </w:pPr>
      <w:r w:rsidRPr="00AB446A">
        <w:rPr>
          <w:rFonts w:ascii="Times New Roman" w:hAnsi="Times New Roman" w:cs="Times New Roman"/>
          <w:b/>
          <w:sz w:val="24"/>
          <w:szCs w:val="24"/>
        </w:rPr>
        <w:t>Data availability statement: -</w:t>
      </w:r>
      <w:r w:rsidRPr="00AB446A">
        <w:rPr>
          <w:rFonts w:ascii="Times New Roman" w:hAnsi="Times New Roman" w:cs="Times New Roman"/>
          <w:sz w:val="24"/>
          <w:szCs w:val="24"/>
        </w:rPr>
        <w:t xml:space="preserve"> The data is available upon request to corresponding author.</w:t>
      </w:r>
    </w:p>
    <w:p w14:paraId="34D2F004" w14:textId="15B7B686" w:rsidR="007C56F0" w:rsidRDefault="007C56F0" w:rsidP="007C56F0">
      <w:pPr>
        <w:autoSpaceDE w:val="0"/>
        <w:autoSpaceDN w:val="0"/>
        <w:adjustRightInd w:val="0"/>
        <w:spacing w:after="0" w:line="360" w:lineRule="auto"/>
        <w:rPr>
          <w:rFonts w:ascii="Times New Roman" w:hAnsi="Times New Roman" w:cs="Times New Roman"/>
          <w:b/>
          <w:sz w:val="24"/>
          <w:szCs w:val="24"/>
        </w:rPr>
      </w:pPr>
      <w:r w:rsidRPr="00AB446A">
        <w:rPr>
          <w:rFonts w:ascii="Times New Roman" w:hAnsi="Times New Roman" w:cs="Times New Roman"/>
          <w:b/>
          <w:sz w:val="24"/>
          <w:szCs w:val="24"/>
        </w:rPr>
        <w:t xml:space="preserve">Notes on </w:t>
      </w:r>
      <w:r w:rsidR="00F453C4" w:rsidRPr="00AB446A">
        <w:rPr>
          <w:rFonts w:ascii="Times New Roman" w:hAnsi="Times New Roman" w:cs="Times New Roman"/>
          <w:b/>
          <w:sz w:val="24"/>
          <w:szCs w:val="24"/>
        </w:rPr>
        <w:t>contributors: -</w:t>
      </w:r>
    </w:p>
    <w:p w14:paraId="38AF750A" w14:textId="77777777" w:rsidR="00786035" w:rsidRPr="00AB446A" w:rsidRDefault="00786035" w:rsidP="00786035">
      <w:pPr>
        <w:autoSpaceDE w:val="0"/>
        <w:autoSpaceDN w:val="0"/>
        <w:adjustRightInd w:val="0"/>
        <w:spacing w:after="0" w:line="360" w:lineRule="auto"/>
        <w:jc w:val="both"/>
        <w:rPr>
          <w:rFonts w:ascii="Times New Roman" w:hAnsi="Times New Roman" w:cs="Times New Roman"/>
          <w:b/>
          <w:sz w:val="24"/>
          <w:szCs w:val="24"/>
        </w:rPr>
      </w:pPr>
      <w:r w:rsidRPr="00AB446A">
        <w:rPr>
          <w:rFonts w:ascii="Times New Roman" w:hAnsi="Times New Roman" w:cs="Times New Roman"/>
          <w:b/>
          <w:sz w:val="24"/>
          <w:szCs w:val="24"/>
        </w:rPr>
        <w:t xml:space="preserve">Ruchi Sharma- </w:t>
      </w:r>
    </w:p>
    <w:p w14:paraId="3E29DB4C" w14:textId="77777777" w:rsidR="00786035" w:rsidRPr="00AB446A" w:rsidRDefault="00786035" w:rsidP="00786035">
      <w:pPr>
        <w:spacing w:line="360" w:lineRule="auto"/>
        <w:jc w:val="both"/>
        <w:rPr>
          <w:rFonts w:ascii="Times New Roman" w:eastAsia="Times New Roman" w:hAnsi="Times New Roman" w:cs="Times New Roman"/>
          <w:b/>
          <w:bCs/>
          <w:sz w:val="24"/>
          <w:szCs w:val="24"/>
          <w:lang w:eastAsia="en-IN"/>
        </w:rPr>
      </w:pPr>
      <w:proofErr w:type="spellStart"/>
      <w:r w:rsidRPr="00AB446A">
        <w:rPr>
          <w:rFonts w:ascii="Times New Roman" w:eastAsia="Times New Roman" w:hAnsi="Times New Roman" w:cs="Times New Roman"/>
          <w:sz w:val="24"/>
          <w:szCs w:val="24"/>
          <w:lang w:eastAsia="en-IN"/>
        </w:rPr>
        <w:t>Dr.Ruchi</w:t>
      </w:r>
      <w:proofErr w:type="spellEnd"/>
      <w:r w:rsidRPr="00AB446A">
        <w:rPr>
          <w:rFonts w:ascii="Times New Roman" w:eastAsia="Times New Roman" w:hAnsi="Times New Roman" w:cs="Times New Roman"/>
          <w:sz w:val="24"/>
          <w:szCs w:val="24"/>
          <w:lang w:eastAsia="en-IN"/>
        </w:rPr>
        <w:t xml:space="preserve"> Sharma completed her Ph.D. degree in Management from Himachal Pradesh University, Summer Hill, Shimla, in 2010. She also worked at NIT Hamirpur before joining the Central University of Himachal Pradesh in 2023. Her major research areas include Consumer </w:t>
      </w:r>
      <w:proofErr w:type="spellStart"/>
      <w:r w:rsidRPr="00AB446A">
        <w:rPr>
          <w:rFonts w:ascii="Times New Roman" w:eastAsia="Times New Roman" w:hAnsi="Times New Roman" w:cs="Times New Roman"/>
          <w:sz w:val="24"/>
          <w:szCs w:val="24"/>
          <w:lang w:eastAsia="en-IN"/>
        </w:rPr>
        <w:t>Behavior</w:t>
      </w:r>
      <w:proofErr w:type="spellEnd"/>
      <w:r w:rsidRPr="00AB446A">
        <w:rPr>
          <w:rFonts w:ascii="Times New Roman" w:eastAsia="Times New Roman" w:hAnsi="Times New Roman" w:cs="Times New Roman"/>
          <w:sz w:val="24"/>
          <w:szCs w:val="24"/>
          <w:lang w:eastAsia="en-IN"/>
        </w:rPr>
        <w:t>, Online Shopping, and Omnichannel Retailing.</w:t>
      </w:r>
    </w:p>
    <w:p w14:paraId="29157ED5" w14:textId="77777777" w:rsidR="00786035" w:rsidRPr="00AB446A" w:rsidRDefault="00786035" w:rsidP="007C56F0">
      <w:pPr>
        <w:autoSpaceDE w:val="0"/>
        <w:autoSpaceDN w:val="0"/>
        <w:adjustRightInd w:val="0"/>
        <w:spacing w:after="0" w:line="360" w:lineRule="auto"/>
        <w:rPr>
          <w:rFonts w:ascii="Times New Roman" w:hAnsi="Times New Roman" w:cs="Times New Roman"/>
          <w:b/>
          <w:sz w:val="24"/>
          <w:szCs w:val="24"/>
        </w:rPr>
      </w:pPr>
    </w:p>
    <w:p w14:paraId="34D2F005" w14:textId="3585821B" w:rsidR="007C56F0" w:rsidRPr="00AB446A" w:rsidRDefault="007C56F0" w:rsidP="007C56F0">
      <w:pPr>
        <w:autoSpaceDE w:val="0"/>
        <w:autoSpaceDN w:val="0"/>
        <w:adjustRightInd w:val="0"/>
        <w:spacing w:after="0" w:line="360" w:lineRule="auto"/>
        <w:jc w:val="both"/>
        <w:rPr>
          <w:rFonts w:ascii="Times New Roman" w:hAnsi="Times New Roman" w:cs="Times New Roman"/>
          <w:sz w:val="24"/>
          <w:szCs w:val="24"/>
        </w:rPr>
      </w:pPr>
      <w:r w:rsidRPr="00AB446A">
        <w:rPr>
          <w:rFonts w:ascii="Times New Roman" w:hAnsi="Times New Roman" w:cs="Times New Roman"/>
          <w:b/>
          <w:sz w:val="24"/>
          <w:szCs w:val="24"/>
        </w:rPr>
        <w:t>Arun Bhatia: -</w:t>
      </w:r>
      <w:proofErr w:type="spellStart"/>
      <w:r w:rsidRPr="00AB446A">
        <w:rPr>
          <w:rFonts w:ascii="Times New Roman" w:hAnsi="Times New Roman" w:cs="Times New Roman"/>
          <w:sz w:val="24"/>
          <w:szCs w:val="24"/>
        </w:rPr>
        <w:t>Dr.Arun</w:t>
      </w:r>
      <w:proofErr w:type="spellEnd"/>
      <w:r w:rsidRPr="00AB446A">
        <w:rPr>
          <w:rFonts w:ascii="Times New Roman" w:hAnsi="Times New Roman" w:cs="Times New Roman"/>
          <w:sz w:val="24"/>
          <w:szCs w:val="24"/>
        </w:rPr>
        <w:t xml:space="preserve"> Bhatia received Ph.D. degree in Travel and Tourism from Central University of Himachal Pradesh, India in the year 2020. Dr. Bhatia joined Department of Travel and Tourism, Central University of Himachal Pradesh in the year 2012 and working as an Assistant Professor. His </w:t>
      </w:r>
      <w:r w:rsidR="0060648D" w:rsidRPr="00AB446A">
        <w:rPr>
          <w:rFonts w:ascii="Times New Roman" w:hAnsi="Times New Roman" w:cs="Times New Roman"/>
          <w:sz w:val="24"/>
          <w:szCs w:val="24"/>
        </w:rPr>
        <w:t>key</w:t>
      </w:r>
      <w:r w:rsidRPr="00AB446A">
        <w:rPr>
          <w:rFonts w:ascii="Times New Roman" w:hAnsi="Times New Roman" w:cs="Times New Roman"/>
          <w:sz w:val="24"/>
          <w:szCs w:val="24"/>
        </w:rPr>
        <w:t xml:space="preserve"> interest areas are ICT and Tourism, Tourism Predictive analysis and Gender discourse in Travel and Tourism.</w:t>
      </w:r>
    </w:p>
    <w:p w14:paraId="34D2F008" w14:textId="77777777" w:rsidR="007C56F0" w:rsidRPr="00AB446A" w:rsidRDefault="007C56F0" w:rsidP="007C56F0">
      <w:pPr>
        <w:rPr>
          <w:rFonts w:ascii="Times New Roman" w:eastAsia="Times New Roman" w:hAnsi="Times New Roman" w:cs="Times New Roman"/>
          <w:b/>
          <w:bCs/>
          <w:sz w:val="24"/>
          <w:szCs w:val="24"/>
          <w:lang w:eastAsia="en-IN"/>
        </w:rPr>
      </w:pPr>
      <w:r w:rsidRPr="00AB446A">
        <w:rPr>
          <w:rFonts w:ascii="Times New Roman" w:eastAsia="Times New Roman" w:hAnsi="Times New Roman" w:cs="Times New Roman"/>
          <w:b/>
          <w:bCs/>
          <w:sz w:val="24"/>
          <w:szCs w:val="24"/>
          <w:lang w:eastAsia="en-IN"/>
        </w:rPr>
        <w:t>REFERENCES</w:t>
      </w:r>
    </w:p>
    <w:p w14:paraId="74B39162" w14:textId="77777777"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Abasin, M. M., &amp;Huseynov, F. (2020). The impact of social media marketing on brand loyalty in fast-moving consumer good (FMCG) markets. </w:t>
      </w:r>
      <w:proofErr w:type="spellStart"/>
      <w:r w:rsidRPr="00AB446A">
        <w:rPr>
          <w:rFonts w:ascii="Times New Roman" w:eastAsia="Times New Roman" w:hAnsi="Times New Roman" w:cs="Times New Roman"/>
          <w:sz w:val="24"/>
          <w:szCs w:val="24"/>
          <w:lang w:eastAsia="en-IN"/>
        </w:rPr>
        <w:t>İşletmeAraştırmalarıDergisi</w:t>
      </w:r>
      <w:proofErr w:type="spellEnd"/>
      <w:r w:rsidRPr="00AB446A">
        <w:rPr>
          <w:rFonts w:ascii="Times New Roman" w:eastAsia="Times New Roman" w:hAnsi="Times New Roman" w:cs="Times New Roman"/>
          <w:sz w:val="24"/>
          <w:szCs w:val="24"/>
          <w:lang w:eastAsia="en-IN"/>
        </w:rPr>
        <w:t xml:space="preserve"> / Journal of Business Research-Turk, 12(2), 1023–1035.</w:t>
      </w:r>
    </w:p>
    <w:p w14:paraId="27DD431B" w14:textId="77777777"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Abbas, Q., </w:t>
      </w:r>
      <w:proofErr w:type="spellStart"/>
      <w:r w:rsidRPr="00AB446A">
        <w:rPr>
          <w:rFonts w:ascii="Times New Roman" w:eastAsia="Times New Roman" w:hAnsi="Times New Roman" w:cs="Times New Roman"/>
          <w:sz w:val="24"/>
          <w:szCs w:val="24"/>
          <w:lang w:eastAsia="en-IN"/>
        </w:rPr>
        <w:t>Ziaullah</w:t>
      </w:r>
      <w:proofErr w:type="spellEnd"/>
      <w:r w:rsidRPr="00AB446A">
        <w:rPr>
          <w:rFonts w:ascii="Times New Roman" w:eastAsia="Times New Roman" w:hAnsi="Times New Roman" w:cs="Times New Roman"/>
          <w:sz w:val="24"/>
          <w:szCs w:val="24"/>
          <w:lang w:eastAsia="en-IN"/>
        </w:rPr>
        <w:t xml:space="preserve">, M., Bilal, A., Siddique, M., &amp; Ali, M. A. (2023). </w:t>
      </w:r>
      <w:proofErr w:type="spellStart"/>
      <w:r w:rsidRPr="00AB446A">
        <w:rPr>
          <w:rFonts w:ascii="Times New Roman" w:eastAsia="Times New Roman" w:hAnsi="Times New Roman" w:cs="Times New Roman"/>
          <w:sz w:val="24"/>
          <w:szCs w:val="24"/>
          <w:lang w:eastAsia="en-IN"/>
        </w:rPr>
        <w:t>Analyzing</w:t>
      </w:r>
      <w:proofErr w:type="spellEnd"/>
      <w:r w:rsidRPr="00AB446A">
        <w:rPr>
          <w:rFonts w:ascii="Times New Roman" w:eastAsia="Times New Roman" w:hAnsi="Times New Roman" w:cs="Times New Roman"/>
          <w:sz w:val="24"/>
          <w:szCs w:val="24"/>
          <w:lang w:eastAsia="en-IN"/>
        </w:rPr>
        <w:t xml:space="preserve"> the Impact of Social Media Marketing Activities on Brand Loyalty in the Apparel Industry and Unveiling the Role of Brand Awareness. </w:t>
      </w:r>
      <w:r w:rsidRPr="00AB446A">
        <w:rPr>
          <w:rFonts w:ascii="Times New Roman" w:eastAsia="Times New Roman" w:hAnsi="Times New Roman" w:cs="Times New Roman"/>
          <w:i/>
          <w:iCs/>
          <w:sz w:val="24"/>
          <w:szCs w:val="24"/>
          <w:lang w:eastAsia="en-IN"/>
        </w:rPr>
        <w:t>Journal of Asian Development Studies</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12</w:t>
      </w:r>
      <w:r w:rsidRPr="00AB446A">
        <w:rPr>
          <w:rFonts w:ascii="Times New Roman" w:eastAsia="Times New Roman" w:hAnsi="Times New Roman" w:cs="Times New Roman"/>
          <w:sz w:val="24"/>
          <w:szCs w:val="24"/>
          <w:lang w:eastAsia="en-IN"/>
        </w:rPr>
        <w:t xml:space="preserve">(3). </w:t>
      </w:r>
    </w:p>
    <w:p w14:paraId="6E6428DD" w14:textId="5DDD1575"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Adriel, K., </w:t>
      </w:r>
      <w:proofErr w:type="spellStart"/>
      <w:r w:rsidRPr="00AB446A">
        <w:rPr>
          <w:rFonts w:ascii="Times New Roman" w:eastAsia="Times New Roman" w:hAnsi="Times New Roman" w:cs="Times New Roman"/>
          <w:sz w:val="24"/>
          <w:szCs w:val="24"/>
          <w:lang w:eastAsia="en-IN"/>
        </w:rPr>
        <w:t>Sudarman</w:t>
      </w:r>
      <w:proofErr w:type="spellEnd"/>
      <w:r w:rsidRPr="00AB446A">
        <w:rPr>
          <w:rFonts w:ascii="Times New Roman" w:eastAsia="Times New Roman" w:hAnsi="Times New Roman" w:cs="Times New Roman"/>
          <w:sz w:val="24"/>
          <w:szCs w:val="24"/>
          <w:lang w:eastAsia="en-IN"/>
        </w:rPr>
        <w:t>, M. B., Smith, B., &amp;</w:t>
      </w:r>
      <w:r w:rsidR="0060648D">
        <w:rPr>
          <w:rFonts w:ascii="Times New Roman" w:eastAsia="Times New Roman" w:hAnsi="Times New Roman" w:cs="Times New Roman"/>
          <w:sz w:val="24"/>
          <w:szCs w:val="24"/>
          <w:lang w:eastAsia="en-IN"/>
        </w:rPr>
        <w:t xml:space="preserve"> </w:t>
      </w:r>
      <w:proofErr w:type="spellStart"/>
      <w:r w:rsidRPr="00AB446A">
        <w:rPr>
          <w:rFonts w:ascii="Times New Roman" w:eastAsia="Times New Roman" w:hAnsi="Times New Roman" w:cs="Times New Roman"/>
          <w:sz w:val="24"/>
          <w:szCs w:val="24"/>
          <w:lang w:eastAsia="en-IN"/>
        </w:rPr>
        <w:t>Mustikasari</w:t>
      </w:r>
      <w:proofErr w:type="spellEnd"/>
      <w:r w:rsidRPr="00AB446A">
        <w:rPr>
          <w:rFonts w:ascii="Times New Roman" w:eastAsia="Times New Roman" w:hAnsi="Times New Roman" w:cs="Times New Roman"/>
          <w:sz w:val="24"/>
          <w:szCs w:val="24"/>
          <w:lang w:eastAsia="en-IN"/>
        </w:rPr>
        <w:t xml:space="preserve">, F. (2024). The Effect of Social Customer Relationships Management on Customer Loyalty In Indonesia’s E-Commerce. </w:t>
      </w:r>
      <w:r w:rsidRPr="00AB446A">
        <w:rPr>
          <w:rFonts w:ascii="Times New Roman" w:eastAsia="Times New Roman" w:hAnsi="Times New Roman" w:cs="Times New Roman"/>
          <w:i/>
          <w:iCs/>
          <w:sz w:val="24"/>
          <w:szCs w:val="24"/>
          <w:lang w:eastAsia="en-IN"/>
        </w:rPr>
        <w:t>INTERNATIONAL JOURNAL OF PROFESSIONAL BUSINESS REVIEW</w:t>
      </w:r>
      <w:r w:rsidRPr="00AB446A">
        <w:rPr>
          <w:rFonts w:ascii="Times New Roman" w:eastAsia="Times New Roman" w:hAnsi="Times New Roman" w:cs="Times New Roman"/>
          <w:sz w:val="24"/>
          <w:szCs w:val="24"/>
          <w:lang w:eastAsia="en-IN"/>
        </w:rPr>
        <w:t xml:space="preserve">. </w:t>
      </w:r>
    </w:p>
    <w:p w14:paraId="1380A01F" w14:textId="77777777" w:rsidR="00B832FB" w:rsidRDefault="00B832FB" w:rsidP="00D73DF2">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64CB">
        <w:rPr>
          <w:rFonts w:ascii="Times New Roman" w:eastAsia="Times New Roman" w:hAnsi="Times New Roman" w:cs="Times New Roman"/>
          <w:sz w:val="24"/>
          <w:szCs w:val="24"/>
          <w:lang w:eastAsia="en-IN"/>
        </w:rPr>
        <w:t>Alalwan</w:t>
      </w:r>
      <w:proofErr w:type="spellEnd"/>
      <w:r w:rsidRPr="00EE64CB">
        <w:rPr>
          <w:rFonts w:ascii="Times New Roman" w:eastAsia="Times New Roman" w:hAnsi="Times New Roman" w:cs="Times New Roman"/>
          <w:sz w:val="24"/>
          <w:szCs w:val="24"/>
          <w:lang w:eastAsia="en-IN"/>
        </w:rPr>
        <w:t xml:space="preserve">, A. A., Rana, N. P., Dwivedi, Y. K., &amp; </w:t>
      </w:r>
      <w:proofErr w:type="spellStart"/>
      <w:r w:rsidRPr="00EE64CB">
        <w:rPr>
          <w:rFonts w:ascii="Times New Roman" w:eastAsia="Times New Roman" w:hAnsi="Times New Roman" w:cs="Times New Roman"/>
          <w:sz w:val="24"/>
          <w:szCs w:val="24"/>
          <w:lang w:eastAsia="en-IN"/>
        </w:rPr>
        <w:t>Algharabat</w:t>
      </w:r>
      <w:proofErr w:type="spellEnd"/>
      <w:r w:rsidRPr="00EE64CB">
        <w:rPr>
          <w:rFonts w:ascii="Times New Roman" w:eastAsia="Times New Roman" w:hAnsi="Times New Roman" w:cs="Times New Roman"/>
          <w:sz w:val="24"/>
          <w:szCs w:val="24"/>
          <w:lang w:eastAsia="en-IN"/>
        </w:rPr>
        <w:t>, R. (2017). Social media in marketing: A review and analysis of the existing literature. </w:t>
      </w:r>
      <w:r w:rsidRPr="00EE64CB">
        <w:rPr>
          <w:rFonts w:ascii="Times New Roman" w:eastAsia="Times New Roman" w:hAnsi="Times New Roman" w:cs="Times New Roman"/>
          <w:i/>
          <w:iCs/>
          <w:sz w:val="24"/>
          <w:szCs w:val="24"/>
          <w:lang w:eastAsia="en-IN"/>
        </w:rPr>
        <w:t>Telematics and informatics</w:t>
      </w:r>
      <w:r w:rsidRPr="00EE64CB">
        <w:rPr>
          <w:rFonts w:ascii="Times New Roman" w:eastAsia="Times New Roman" w:hAnsi="Times New Roman" w:cs="Times New Roman"/>
          <w:sz w:val="24"/>
          <w:szCs w:val="24"/>
          <w:lang w:eastAsia="en-IN"/>
        </w:rPr>
        <w:t>, </w:t>
      </w:r>
      <w:r w:rsidRPr="00EE64CB">
        <w:rPr>
          <w:rFonts w:ascii="Times New Roman" w:eastAsia="Times New Roman" w:hAnsi="Times New Roman" w:cs="Times New Roman"/>
          <w:i/>
          <w:iCs/>
          <w:sz w:val="24"/>
          <w:szCs w:val="24"/>
          <w:lang w:eastAsia="en-IN"/>
        </w:rPr>
        <w:t>34</w:t>
      </w:r>
      <w:r w:rsidRPr="00EE64CB">
        <w:rPr>
          <w:rFonts w:ascii="Times New Roman" w:eastAsia="Times New Roman" w:hAnsi="Times New Roman" w:cs="Times New Roman"/>
          <w:sz w:val="24"/>
          <w:szCs w:val="24"/>
          <w:lang w:eastAsia="en-IN"/>
        </w:rPr>
        <w:t>(7), 1177-1190.</w:t>
      </w:r>
    </w:p>
    <w:p w14:paraId="488B8639" w14:textId="77777777" w:rsidR="00B832FB" w:rsidRDefault="00B832FB" w:rsidP="00D73DF2">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2B0019">
        <w:rPr>
          <w:rFonts w:ascii="Times New Roman" w:eastAsia="Times New Roman" w:hAnsi="Times New Roman" w:cs="Times New Roman"/>
          <w:sz w:val="24"/>
          <w:szCs w:val="24"/>
          <w:lang w:eastAsia="en-IN"/>
        </w:rPr>
        <w:t>Amblee</w:t>
      </w:r>
      <w:proofErr w:type="spellEnd"/>
      <w:r w:rsidRPr="002B0019">
        <w:rPr>
          <w:rFonts w:ascii="Times New Roman" w:eastAsia="Times New Roman" w:hAnsi="Times New Roman" w:cs="Times New Roman"/>
          <w:sz w:val="24"/>
          <w:szCs w:val="24"/>
          <w:lang w:eastAsia="en-IN"/>
        </w:rPr>
        <w:t>, N., &amp; Bui, T. (2011). Harnessing the influence of social proof in online shopping: The effect of electronic word of mouth on sales of digital microproducts. </w:t>
      </w:r>
      <w:r w:rsidRPr="002B0019">
        <w:rPr>
          <w:rFonts w:ascii="Times New Roman" w:eastAsia="Times New Roman" w:hAnsi="Times New Roman" w:cs="Times New Roman"/>
          <w:i/>
          <w:iCs/>
          <w:sz w:val="24"/>
          <w:szCs w:val="24"/>
          <w:lang w:eastAsia="en-IN"/>
        </w:rPr>
        <w:t>International journal of electronic commerce</w:t>
      </w:r>
      <w:r w:rsidRPr="002B0019">
        <w:rPr>
          <w:rFonts w:ascii="Times New Roman" w:eastAsia="Times New Roman" w:hAnsi="Times New Roman" w:cs="Times New Roman"/>
          <w:sz w:val="24"/>
          <w:szCs w:val="24"/>
          <w:lang w:eastAsia="en-IN"/>
        </w:rPr>
        <w:t>, </w:t>
      </w:r>
      <w:r w:rsidRPr="002B0019">
        <w:rPr>
          <w:rFonts w:ascii="Times New Roman" w:eastAsia="Times New Roman" w:hAnsi="Times New Roman" w:cs="Times New Roman"/>
          <w:i/>
          <w:iCs/>
          <w:sz w:val="24"/>
          <w:szCs w:val="24"/>
          <w:lang w:eastAsia="en-IN"/>
        </w:rPr>
        <w:t>16</w:t>
      </w:r>
      <w:r w:rsidRPr="002B0019">
        <w:rPr>
          <w:rFonts w:ascii="Times New Roman" w:eastAsia="Times New Roman" w:hAnsi="Times New Roman" w:cs="Times New Roman"/>
          <w:sz w:val="24"/>
          <w:szCs w:val="24"/>
          <w:lang w:eastAsia="en-IN"/>
        </w:rPr>
        <w:t>(2), 91-114.</w:t>
      </w:r>
    </w:p>
    <w:p w14:paraId="2BA9250E" w14:textId="77777777" w:rsidR="00B832FB" w:rsidRDefault="00B832FB" w:rsidP="007C56F0">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Amelia, S. H., </w:t>
      </w:r>
      <w:proofErr w:type="spellStart"/>
      <w:r w:rsidRPr="00AB446A">
        <w:rPr>
          <w:rFonts w:ascii="Times New Roman" w:eastAsia="Times New Roman" w:hAnsi="Times New Roman" w:cs="Times New Roman"/>
          <w:sz w:val="24"/>
          <w:szCs w:val="24"/>
          <w:lang w:eastAsia="en-IN"/>
        </w:rPr>
        <w:t>Solikhah</w:t>
      </w:r>
      <w:proofErr w:type="spellEnd"/>
      <w:r w:rsidRPr="00AB446A">
        <w:rPr>
          <w:rFonts w:ascii="Times New Roman" w:eastAsia="Times New Roman" w:hAnsi="Times New Roman" w:cs="Times New Roman"/>
          <w:sz w:val="24"/>
          <w:szCs w:val="24"/>
          <w:lang w:eastAsia="en-IN"/>
        </w:rPr>
        <w:t xml:space="preserve">, M., </w:t>
      </w:r>
      <w:proofErr w:type="spellStart"/>
      <w:r w:rsidRPr="00AB446A">
        <w:rPr>
          <w:rFonts w:ascii="Times New Roman" w:eastAsia="Times New Roman" w:hAnsi="Times New Roman" w:cs="Times New Roman"/>
          <w:sz w:val="24"/>
          <w:szCs w:val="24"/>
          <w:lang w:eastAsia="en-IN"/>
        </w:rPr>
        <w:t>Kholipah</w:t>
      </w:r>
      <w:proofErr w:type="spellEnd"/>
      <w:r w:rsidRPr="00AB446A">
        <w:rPr>
          <w:rFonts w:ascii="Times New Roman" w:eastAsia="Times New Roman" w:hAnsi="Times New Roman" w:cs="Times New Roman"/>
          <w:sz w:val="24"/>
          <w:szCs w:val="24"/>
          <w:lang w:eastAsia="en-IN"/>
        </w:rPr>
        <w:t>, S. A., &amp;</w:t>
      </w:r>
      <w:proofErr w:type="spellStart"/>
      <w:r w:rsidRPr="00AB446A">
        <w:rPr>
          <w:rFonts w:ascii="Times New Roman" w:eastAsia="Times New Roman" w:hAnsi="Times New Roman" w:cs="Times New Roman"/>
          <w:sz w:val="24"/>
          <w:szCs w:val="24"/>
          <w:lang w:eastAsia="en-IN"/>
        </w:rPr>
        <w:t>Fahrezi</w:t>
      </w:r>
      <w:proofErr w:type="spellEnd"/>
      <w:r w:rsidRPr="00AB446A">
        <w:rPr>
          <w:rFonts w:ascii="Times New Roman" w:eastAsia="Times New Roman" w:hAnsi="Times New Roman" w:cs="Times New Roman"/>
          <w:sz w:val="24"/>
          <w:szCs w:val="24"/>
          <w:lang w:eastAsia="en-IN"/>
        </w:rPr>
        <w:t xml:space="preserve">, R. B. (2023). </w:t>
      </w:r>
      <w:proofErr w:type="spellStart"/>
      <w:r w:rsidRPr="00AB446A">
        <w:rPr>
          <w:rFonts w:ascii="Times New Roman" w:eastAsia="Times New Roman" w:hAnsi="Times New Roman" w:cs="Times New Roman"/>
          <w:sz w:val="24"/>
          <w:szCs w:val="24"/>
          <w:lang w:eastAsia="en-IN"/>
        </w:rPr>
        <w:t>Analyze</w:t>
      </w:r>
      <w:proofErr w:type="spellEnd"/>
      <w:r w:rsidRPr="00AB446A">
        <w:rPr>
          <w:rFonts w:ascii="Times New Roman" w:eastAsia="Times New Roman" w:hAnsi="Times New Roman" w:cs="Times New Roman"/>
          <w:sz w:val="24"/>
          <w:szCs w:val="24"/>
          <w:lang w:eastAsia="en-IN"/>
        </w:rPr>
        <w:t xml:space="preserve"> the role of social media in increasing customer loyalty in Shopee’s digital e-commerce business. </w:t>
      </w:r>
      <w:proofErr w:type="spellStart"/>
      <w:r w:rsidRPr="00AB446A">
        <w:rPr>
          <w:rFonts w:ascii="Times New Roman" w:eastAsia="Times New Roman" w:hAnsi="Times New Roman" w:cs="Times New Roman"/>
          <w:i/>
          <w:iCs/>
          <w:sz w:val="24"/>
          <w:szCs w:val="24"/>
          <w:lang w:eastAsia="en-IN"/>
        </w:rPr>
        <w:t>Jurnal</w:t>
      </w:r>
      <w:proofErr w:type="spellEnd"/>
      <w:r w:rsidRPr="00AB446A">
        <w:rPr>
          <w:rFonts w:ascii="Times New Roman" w:eastAsia="Times New Roman" w:hAnsi="Times New Roman" w:cs="Times New Roman"/>
          <w:i/>
          <w:iCs/>
          <w:sz w:val="24"/>
          <w:szCs w:val="24"/>
          <w:lang w:eastAsia="en-IN"/>
        </w:rPr>
        <w:t xml:space="preserve"> Indonesia </w:t>
      </w:r>
      <w:proofErr w:type="spellStart"/>
      <w:r w:rsidRPr="00AB446A">
        <w:rPr>
          <w:rFonts w:ascii="Times New Roman" w:eastAsia="Times New Roman" w:hAnsi="Times New Roman" w:cs="Times New Roman"/>
          <w:i/>
          <w:iCs/>
          <w:sz w:val="24"/>
          <w:szCs w:val="24"/>
          <w:lang w:eastAsia="en-IN"/>
        </w:rPr>
        <w:t>SosialTeknologi</w:t>
      </w:r>
      <w:proofErr w:type="spellEnd"/>
      <w:r w:rsidRPr="00AB446A">
        <w:rPr>
          <w:rFonts w:ascii="Times New Roman" w:eastAsia="Times New Roman" w:hAnsi="Times New Roman" w:cs="Times New Roman"/>
          <w:i/>
          <w:iCs/>
          <w:sz w:val="24"/>
          <w:szCs w:val="24"/>
          <w:lang w:eastAsia="en-IN"/>
        </w:rPr>
        <w:t>, 4</w:t>
      </w:r>
      <w:r w:rsidRPr="00AB446A">
        <w:rPr>
          <w:rFonts w:ascii="Times New Roman" w:eastAsia="Times New Roman" w:hAnsi="Times New Roman" w:cs="Times New Roman"/>
          <w:sz w:val="24"/>
          <w:szCs w:val="24"/>
          <w:lang w:eastAsia="en-IN"/>
        </w:rPr>
        <w:t>(8), 939–947.</w:t>
      </w:r>
    </w:p>
    <w:p w14:paraId="5D9B205D" w14:textId="7A440884" w:rsidR="00AB2DD0" w:rsidRPr="00AB2DD0" w:rsidRDefault="00AB2DD0" w:rsidP="00AB2DD0">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B2DD0">
        <w:rPr>
          <w:rFonts w:ascii="Times New Roman" w:eastAsia="Times New Roman" w:hAnsi="Times New Roman" w:cs="Times New Roman"/>
          <w:sz w:val="24"/>
          <w:szCs w:val="24"/>
          <w:lang w:eastAsia="en-IN"/>
        </w:rPr>
        <w:t xml:space="preserve">Anjorin, K. F., Raji, M. A., &amp; </w:t>
      </w:r>
      <w:proofErr w:type="spellStart"/>
      <w:r w:rsidRPr="00AB2DD0">
        <w:rPr>
          <w:rFonts w:ascii="Times New Roman" w:eastAsia="Times New Roman" w:hAnsi="Times New Roman" w:cs="Times New Roman"/>
          <w:sz w:val="24"/>
          <w:szCs w:val="24"/>
          <w:lang w:eastAsia="en-IN"/>
        </w:rPr>
        <w:t>Olodo</w:t>
      </w:r>
      <w:proofErr w:type="spellEnd"/>
      <w:r w:rsidRPr="00AB2DD0">
        <w:rPr>
          <w:rFonts w:ascii="Times New Roman" w:eastAsia="Times New Roman" w:hAnsi="Times New Roman" w:cs="Times New Roman"/>
          <w:sz w:val="24"/>
          <w:szCs w:val="24"/>
          <w:lang w:eastAsia="en-IN"/>
        </w:rPr>
        <w:t>, H. B. (2024)</w:t>
      </w:r>
      <w:r>
        <w:rPr>
          <w:rFonts w:ascii="Times New Roman" w:eastAsia="Times New Roman" w:hAnsi="Times New Roman" w:cs="Times New Roman"/>
          <w:sz w:val="24"/>
          <w:szCs w:val="24"/>
          <w:lang w:eastAsia="en-IN"/>
        </w:rPr>
        <w:t>.</w:t>
      </w:r>
      <w:r w:rsidRPr="00AB2DD0">
        <w:rPr>
          <w:rFonts w:ascii="Times New Roman" w:eastAsia="Times New Roman" w:hAnsi="Times New Roman" w:cs="Times New Roman"/>
          <w:sz w:val="24"/>
          <w:szCs w:val="24"/>
          <w:lang w:eastAsia="en-IN"/>
        </w:rPr>
        <w:t xml:space="preserve">The influence of social media marketing on consumer </w:t>
      </w:r>
      <w:proofErr w:type="spellStart"/>
      <w:r w:rsidRPr="00AB2DD0">
        <w:rPr>
          <w:rFonts w:ascii="Times New Roman" w:eastAsia="Times New Roman" w:hAnsi="Times New Roman" w:cs="Times New Roman"/>
          <w:sz w:val="24"/>
          <w:szCs w:val="24"/>
          <w:lang w:eastAsia="en-IN"/>
        </w:rPr>
        <w:t>behavior</w:t>
      </w:r>
      <w:proofErr w:type="spellEnd"/>
      <w:r w:rsidRPr="00AB2DD0">
        <w:rPr>
          <w:rFonts w:ascii="Times New Roman" w:eastAsia="Times New Roman" w:hAnsi="Times New Roman" w:cs="Times New Roman"/>
          <w:sz w:val="24"/>
          <w:szCs w:val="24"/>
          <w:lang w:eastAsia="en-IN"/>
        </w:rPr>
        <w:t xml:space="preserve"> in the retail industry: A comprehensive review</w:t>
      </w:r>
      <w:r>
        <w:rPr>
          <w:rFonts w:ascii="Times New Roman" w:eastAsia="Times New Roman" w:hAnsi="Times New Roman" w:cs="Times New Roman"/>
          <w:sz w:val="24"/>
          <w:szCs w:val="24"/>
          <w:lang w:eastAsia="en-IN"/>
        </w:rPr>
        <w:t xml:space="preserve">. </w:t>
      </w:r>
      <w:r w:rsidRPr="00AB2DD0">
        <w:rPr>
          <w:rFonts w:ascii="Times New Roman" w:eastAsia="Times New Roman" w:hAnsi="Times New Roman" w:cs="Times New Roman"/>
          <w:i/>
          <w:iCs/>
          <w:sz w:val="24"/>
          <w:szCs w:val="24"/>
          <w:lang w:eastAsia="en-IN"/>
        </w:rPr>
        <w:t>International Journal of Management &amp; Entrepreneurship Research</w:t>
      </w:r>
      <w:r w:rsidRPr="00AB2DD0">
        <w:rPr>
          <w:rFonts w:ascii="Times New Roman" w:eastAsia="Times New Roman" w:hAnsi="Times New Roman" w:cs="Times New Roman"/>
          <w:sz w:val="24"/>
          <w:szCs w:val="24"/>
          <w:lang w:eastAsia="en-IN"/>
        </w:rPr>
        <w:t>, 6(5), 1547–1580</w:t>
      </w:r>
    </w:p>
    <w:p w14:paraId="45734F50" w14:textId="23356B33" w:rsidR="00AB2DD0" w:rsidRPr="00AB446A" w:rsidRDefault="00AB2DD0" w:rsidP="00AB2DD0">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B2DD0">
        <w:rPr>
          <w:rFonts w:ascii="Times New Roman" w:eastAsia="Times New Roman" w:hAnsi="Times New Roman" w:cs="Times New Roman"/>
          <w:sz w:val="24"/>
          <w:szCs w:val="24"/>
          <w:lang w:eastAsia="en-IN"/>
        </w:rPr>
        <w:t>DOI: https://doi.org/10.51594/ijmer.v6i5.1123</w:t>
      </w:r>
    </w:p>
    <w:p w14:paraId="12FF5697" w14:textId="77777777" w:rsidR="00B832FB" w:rsidRPr="00AB446A" w:rsidRDefault="00B832FB" w:rsidP="007C56F0">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Ashley, C., &amp;Tuten, T. (2015). Creative strategies in social media marketing: An exploratory study of branded social content and consumer engagement. </w:t>
      </w:r>
      <w:r w:rsidRPr="00AB446A">
        <w:rPr>
          <w:rFonts w:ascii="Times New Roman" w:eastAsia="Times New Roman" w:hAnsi="Times New Roman" w:cs="Times New Roman"/>
          <w:i/>
          <w:iCs/>
          <w:sz w:val="24"/>
          <w:szCs w:val="24"/>
          <w:lang w:eastAsia="en-IN"/>
        </w:rPr>
        <w:t>Psychology &amp; Marketing</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32</w:t>
      </w:r>
      <w:r w:rsidRPr="00AB446A">
        <w:rPr>
          <w:rFonts w:ascii="Times New Roman" w:eastAsia="Times New Roman" w:hAnsi="Times New Roman" w:cs="Times New Roman"/>
          <w:sz w:val="24"/>
          <w:szCs w:val="24"/>
          <w:lang w:eastAsia="en-IN"/>
        </w:rPr>
        <w:t>(1), 15–27.</w:t>
      </w:r>
    </w:p>
    <w:p w14:paraId="68A9A3CA" w14:textId="77777777" w:rsidR="00B832FB" w:rsidRDefault="00B832FB" w:rsidP="00D73DF2">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CB290A">
        <w:rPr>
          <w:rFonts w:ascii="Times New Roman" w:eastAsia="Times New Roman" w:hAnsi="Times New Roman" w:cs="Times New Roman"/>
          <w:sz w:val="24"/>
          <w:szCs w:val="24"/>
          <w:lang w:eastAsia="en-IN"/>
        </w:rPr>
        <w:lastRenderedPageBreak/>
        <w:t>Baek, Y., Ko, R., &amp; Marsh, T. (Eds.). (2014</w:t>
      </w:r>
      <w:r w:rsidRPr="00CB290A">
        <w:rPr>
          <w:rFonts w:ascii="Times New Roman" w:eastAsia="Times New Roman" w:hAnsi="Times New Roman" w:cs="Times New Roman"/>
          <w:i/>
          <w:iCs/>
          <w:sz w:val="24"/>
          <w:szCs w:val="24"/>
          <w:lang w:eastAsia="en-IN"/>
        </w:rPr>
        <w:t xml:space="preserve">). Trends and applications of serious gaming and social media </w:t>
      </w:r>
      <w:r w:rsidRPr="00CB290A">
        <w:rPr>
          <w:rFonts w:ascii="Times New Roman" w:eastAsia="Times New Roman" w:hAnsi="Times New Roman" w:cs="Times New Roman"/>
          <w:sz w:val="24"/>
          <w:szCs w:val="24"/>
          <w:lang w:eastAsia="en-IN"/>
        </w:rPr>
        <w:t>(pp. 1-186). Heidelberg: Springer.</w:t>
      </w:r>
    </w:p>
    <w:p w14:paraId="4EFD5A6B" w14:textId="77777777"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Bashir, M. A., Saraih, U. N. B., </w:t>
      </w:r>
      <w:proofErr w:type="spellStart"/>
      <w:r w:rsidRPr="00AB446A">
        <w:rPr>
          <w:rFonts w:ascii="Times New Roman" w:eastAsia="Times New Roman" w:hAnsi="Times New Roman" w:cs="Times New Roman"/>
          <w:sz w:val="24"/>
          <w:szCs w:val="24"/>
          <w:lang w:eastAsia="en-IN"/>
        </w:rPr>
        <w:t>Gundala</w:t>
      </w:r>
      <w:proofErr w:type="spellEnd"/>
      <w:r w:rsidRPr="00AB446A">
        <w:rPr>
          <w:rFonts w:ascii="Times New Roman" w:eastAsia="Times New Roman" w:hAnsi="Times New Roman" w:cs="Times New Roman"/>
          <w:sz w:val="24"/>
          <w:szCs w:val="24"/>
          <w:lang w:eastAsia="en-IN"/>
        </w:rPr>
        <w:t xml:space="preserve">, R., Ansari, J., Qureshi, M. A., &amp; Ahmed, S. (2024). Digital Influence: Examining Social Media Marketing Dynamics and How They Affect Consumer Brand Loyalty. </w:t>
      </w:r>
      <w:r w:rsidRPr="00AB446A">
        <w:rPr>
          <w:rFonts w:ascii="Times New Roman" w:eastAsia="Times New Roman" w:hAnsi="Times New Roman" w:cs="Times New Roman"/>
          <w:i/>
          <w:iCs/>
          <w:sz w:val="24"/>
          <w:szCs w:val="24"/>
          <w:lang w:eastAsia="en-IN"/>
        </w:rPr>
        <w:t>WSEAS TRANSACTIONS on BUSINESS and ECONOMICS</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21</w:t>
      </w:r>
      <w:r w:rsidRPr="00AB446A">
        <w:rPr>
          <w:rFonts w:ascii="Times New Roman" w:eastAsia="Times New Roman" w:hAnsi="Times New Roman" w:cs="Times New Roman"/>
          <w:sz w:val="24"/>
          <w:szCs w:val="24"/>
          <w:lang w:eastAsia="en-IN"/>
        </w:rPr>
        <w:t xml:space="preserve">(128). </w:t>
      </w:r>
    </w:p>
    <w:p w14:paraId="68829322" w14:textId="77777777" w:rsidR="00B832FB" w:rsidRPr="005E0534" w:rsidRDefault="00B832FB" w:rsidP="005E0534">
      <w:pPr>
        <w:numPr>
          <w:ilvl w:val="0"/>
          <w:numId w:val="3"/>
        </w:numPr>
        <w:spacing w:before="100" w:beforeAutospacing="1" w:after="100" w:afterAutospacing="1" w:line="360" w:lineRule="auto"/>
        <w:rPr>
          <w:rFonts w:ascii="Times New Roman" w:eastAsia="Times New Roman" w:hAnsi="Times New Roman" w:cs="Times New Roman"/>
          <w:sz w:val="24"/>
          <w:szCs w:val="24"/>
          <w:lang w:val="en-US" w:eastAsia="en-IN"/>
        </w:rPr>
      </w:pPr>
      <w:r w:rsidRPr="005E0534">
        <w:rPr>
          <w:rFonts w:ascii="Times New Roman" w:eastAsia="Times New Roman" w:hAnsi="Times New Roman" w:cs="Times New Roman"/>
          <w:sz w:val="24"/>
          <w:szCs w:val="24"/>
          <w:lang w:val="en-US" w:eastAsia="en-IN"/>
        </w:rPr>
        <w:t xml:space="preserve">Bazi, S., </w:t>
      </w:r>
      <w:proofErr w:type="spellStart"/>
      <w:r w:rsidRPr="005E0534">
        <w:rPr>
          <w:rFonts w:ascii="Times New Roman" w:eastAsia="Times New Roman" w:hAnsi="Times New Roman" w:cs="Times New Roman"/>
          <w:sz w:val="24"/>
          <w:szCs w:val="24"/>
          <w:lang w:val="en-US" w:eastAsia="en-IN"/>
        </w:rPr>
        <w:t>Filieri</w:t>
      </w:r>
      <w:proofErr w:type="spellEnd"/>
      <w:r w:rsidRPr="005E0534">
        <w:rPr>
          <w:rFonts w:ascii="Times New Roman" w:eastAsia="Times New Roman" w:hAnsi="Times New Roman" w:cs="Times New Roman"/>
          <w:sz w:val="24"/>
          <w:szCs w:val="24"/>
          <w:lang w:val="en-US" w:eastAsia="en-IN"/>
        </w:rPr>
        <w:t>, R., &amp; Gorton, M. (2023). Social media content aesthetic quality and customer engagement: The mediating role of entertainment and impacts on brand love and loyalty. </w:t>
      </w:r>
      <w:r w:rsidRPr="005E0534">
        <w:rPr>
          <w:rFonts w:ascii="Times New Roman" w:eastAsia="Times New Roman" w:hAnsi="Times New Roman" w:cs="Times New Roman"/>
          <w:i/>
          <w:iCs/>
          <w:sz w:val="24"/>
          <w:szCs w:val="24"/>
          <w:lang w:val="en-US" w:eastAsia="en-IN"/>
        </w:rPr>
        <w:t>Journal of Business Research</w:t>
      </w:r>
      <w:r w:rsidRPr="005E0534">
        <w:rPr>
          <w:rFonts w:ascii="Times New Roman" w:eastAsia="Times New Roman" w:hAnsi="Times New Roman" w:cs="Times New Roman"/>
          <w:sz w:val="24"/>
          <w:szCs w:val="24"/>
          <w:lang w:val="en-US" w:eastAsia="en-IN"/>
        </w:rPr>
        <w:t>, </w:t>
      </w:r>
      <w:r w:rsidRPr="005E0534">
        <w:rPr>
          <w:rFonts w:ascii="Times New Roman" w:eastAsia="Times New Roman" w:hAnsi="Times New Roman" w:cs="Times New Roman"/>
          <w:i/>
          <w:iCs/>
          <w:sz w:val="24"/>
          <w:szCs w:val="24"/>
          <w:lang w:val="en-US" w:eastAsia="en-IN"/>
        </w:rPr>
        <w:t>160</w:t>
      </w:r>
      <w:r w:rsidRPr="005E0534">
        <w:rPr>
          <w:rFonts w:ascii="Times New Roman" w:eastAsia="Times New Roman" w:hAnsi="Times New Roman" w:cs="Times New Roman"/>
          <w:sz w:val="24"/>
          <w:szCs w:val="24"/>
          <w:lang w:val="en-US" w:eastAsia="en-IN"/>
        </w:rPr>
        <w:t>, 113778.</w:t>
      </w:r>
    </w:p>
    <w:p w14:paraId="74537E81" w14:textId="77777777" w:rsidR="00B832FB" w:rsidRPr="00123C28" w:rsidRDefault="00B832FB" w:rsidP="00123C28">
      <w:pPr>
        <w:numPr>
          <w:ilvl w:val="0"/>
          <w:numId w:val="3"/>
        </w:numPr>
        <w:spacing w:before="100" w:beforeAutospacing="1" w:after="100" w:afterAutospacing="1" w:line="360" w:lineRule="auto"/>
        <w:rPr>
          <w:rFonts w:ascii="Times New Roman" w:eastAsia="Times New Roman" w:hAnsi="Times New Roman" w:cs="Times New Roman"/>
          <w:sz w:val="24"/>
          <w:szCs w:val="24"/>
          <w:lang w:val="en-US" w:eastAsia="en-IN"/>
        </w:rPr>
      </w:pPr>
      <w:r w:rsidRPr="00123C28">
        <w:rPr>
          <w:rFonts w:ascii="Times New Roman" w:eastAsia="Times New Roman" w:hAnsi="Times New Roman" w:cs="Times New Roman"/>
          <w:sz w:val="24"/>
          <w:szCs w:val="24"/>
          <w:lang w:val="en-US" w:eastAsia="en-IN"/>
        </w:rPr>
        <w:t xml:space="preserve">Bhatia, A. (2020). </w:t>
      </w:r>
      <w:r w:rsidRPr="00123C28">
        <w:rPr>
          <w:rFonts w:ascii="Times New Roman" w:eastAsia="Times New Roman" w:hAnsi="Times New Roman" w:cs="Times New Roman"/>
          <w:i/>
          <w:iCs/>
          <w:sz w:val="24"/>
          <w:szCs w:val="24"/>
          <w:lang w:val="en-US" w:eastAsia="en-IN"/>
        </w:rPr>
        <w:t xml:space="preserve">Extent and determinants of ICT adoption for digital inclusiveness in Rural tourism a study in </w:t>
      </w:r>
      <w:proofErr w:type="spellStart"/>
      <w:r w:rsidRPr="00123C28">
        <w:rPr>
          <w:rFonts w:ascii="Times New Roman" w:eastAsia="Times New Roman" w:hAnsi="Times New Roman" w:cs="Times New Roman"/>
          <w:i/>
          <w:iCs/>
          <w:sz w:val="24"/>
          <w:szCs w:val="24"/>
          <w:lang w:val="en-US" w:eastAsia="en-IN"/>
        </w:rPr>
        <w:t>himachal</w:t>
      </w:r>
      <w:proofErr w:type="spellEnd"/>
      <w:r w:rsidRPr="00123C28">
        <w:rPr>
          <w:rFonts w:ascii="Times New Roman" w:eastAsia="Times New Roman" w:hAnsi="Times New Roman" w:cs="Times New Roman"/>
          <w:i/>
          <w:iCs/>
          <w:sz w:val="24"/>
          <w:szCs w:val="24"/>
          <w:lang w:val="en-US" w:eastAsia="en-IN"/>
        </w:rPr>
        <w:t xml:space="preserve"> Pradesh. </w:t>
      </w:r>
      <w:r w:rsidRPr="00123C28">
        <w:rPr>
          <w:rFonts w:ascii="Times New Roman" w:eastAsia="Times New Roman" w:hAnsi="Times New Roman" w:cs="Times New Roman"/>
          <w:sz w:val="24"/>
          <w:szCs w:val="24"/>
          <w:lang w:val="en-US" w:eastAsia="en-IN"/>
        </w:rPr>
        <w:t xml:space="preserve">(PhD Unpublished thesis). Department of Tourism and Travel Management. Central University of Himachal Pradesh, India. </w:t>
      </w:r>
      <w:hyperlink r:id="rId9" w:history="1">
        <w:r w:rsidRPr="00123C28">
          <w:rPr>
            <w:rStyle w:val="Hyperlink"/>
            <w:rFonts w:ascii="Times New Roman" w:eastAsia="Times New Roman" w:hAnsi="Times New Roman" w:cs="Times New Roman"/>
            <w:sz w:val="24"/>
            <w:szCs w:val="24"/>
            <w:lang w:val="en-US" w:eastAsia="en-IN"/>
          </w:rPr>
          <w:t>http://hdl.handle.net/10603/333381</w:t>
        </w:r>
      </w:hyperlink>
    </w:p>
    <w:p w14:paraId="4228FE12" w14:textId="77777777" w:rsidR="00B832FB" w:rsidRPr="00D73DF2" w:rsidRDefault="00B832FB" w:rsidP="00D73DF2">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B45B61">
        <w:rPr>
          <w:rFonts w:ascii="Times New Roman" w:eastAsia="Times New Roman" w:hAnsi="Times New Roman" w:cs="Times New Roman"/>
          <w:color w:val="000000" w:themeColor="text1"/>
          <w:sz w:val="24"/>
          <w:szCs w:val="24"/>
          <w:lang w:eastAsia="en-IN"/>
        </w:rPr>
        <w:t xml:space="preserve">Cai, S. (2024). Research on the Impact of Social Media on Brand Loyalty. SHS Web of Conferences, 196, 1001. </w:t>
      </w:r>
      <w:hyperlink r:id="rId10" w:history="1">
        <w:r w:rsidRPr="00D73DF2">
          <w:rPr>
            <w:rStyle w:val="Hyperlink"/>
            <w:rFonts w:ascii="Times New Roman" w:eastAsia="Times New Roman" w:hAnsi="Times New Roman" w:cs="Times New Roman"/>
            <w:color w:val="000000" w:themeColor="text1"/>
            <w:sz w:val="24"/>
            <w:szCs w:val="24"/>
            <w:lang w:eastAsia="en-IN"/>
          </w:rPr>
          <w:t>https://doi.org/10.1051/shsconf/202419601001</w:t>
        </w:r>
      </w:hyperlink>
    </w:p>
    <w:p w14:paraId="39A7BEE6" w14:textId="77777777" w:rsidR="00B832FB" w:rsidRPr="00AB446A" w:rsidRDefault="00B832FB" w:rsidP="007C56F0">
      <w:pPr>
        <w:numPr>
          <w:ilvl w:val="0"/>
          <w:numId w:val="3"/>
        </w:numPr>
        <w:spacing w:before="100" w:beforeAutospacing="1" w:after="100" w:afterAutospacing="1" w:line="360" w:lineRule="auto"/>
        <w:contextualSpacing/>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Chaudhuri, A., &amp; Holbrook, M. B. (2001). The chain of effects from brand trust and brand affect to brand performance: The role of brand loyalty. </w:t>
      </w:r>
      <w:r w:rsidRPr="00AB446A">
        <w:rPr>
          <w:rFonts w:ascii="Times New Roman" w:eastAsia="Times New Roman" w:hAnsi="Times New Roman" w:cs="Times New Roman"/>
          <w:i/>
          <w:iCs/>
          <w:sz w:val="24"/>
          <w:szCs w:val="24"/>
          <w:lang w:eastAsia="en-IN"/>
        </w:rPr>
        <w:t>Journal of Marketing</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65</w:t>
      </w:r>
      <w:r w:rsidRPr="00AB446A">
        <w:rPr>
          <w:rFonts w:ascii="Times New Roman" w:eastAsia="Times New Roman" w:hAnsi="Times New Roman" w:cs="Times New Roman"/>
          <w:sz w:val="24"/>
          <w:szCs w:val="24"/>
          <w:lang w:eastAsia="en-IN"/>
        </w:rPr>
        <w:t>(2), 81–93.</w:t>
      </w:r>
    </w:p>
    <w:p w14:paraId="73534688" w14:textId="77777777" w:rsidR="00B832FB" w:rsidRDefault="00B832FB" w:rsidP="00D73DF2">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2B0BAA">
        <w:rPr>
          <w:rFonts w:ascii="Times New Roman" w:eastAsia="Times New Roman" w:hAnsi="Times New Roman" w:cs="Times New Roman"/>
          <w:sz w:val="24"/>
          <w:szCs w:val="24"/>
          <w:lang w:eastAsia="en-IN"/>
        </w:rPr>
        <w:t>Chaudhuri, A., &amp; Holbrook, M. B. (2001). The chain of effects from brand trust and brand affect to brand performance: the role of brand loyalty. </w:t>
      </w:r>
      <w:r w:rsidRPr="002B0BAA">
        <w:rPr>
          <w:rFonts w:ascii="Times New Roman" w:eastAsia="Times New Roman" w:hAnsi="Times New Roman" w:cs="Times New Roman"/>
          <w:i/>
          <w:iCs/>
          <w:sz w:val="24"/>
          <w:szCs w:val="24"/>
          <w:lang w:eastAsia="en-IN"/>
        </w:rPr>
        <w:t>Journal of marketing</w:t>
      </w:r>
      <w:r w:rsidRPr="002B0BAA">
        <w:rPr>
          <w:rFonts w:ascii="Times New Roman" w:eastAsia="Times New Roman" w:hAnsi="Times New Roman" w:cs="Times New Roman"/>
          <w:sz w:val="24"/>
          <w:szCs w:val="24"/>
          <w:lang w:eastAsia="en-IN"/>
        </w:rPr>
        <w:t>, </w:t>
      </w:r>
      <w:r w:rsidRPr="002B0BAA">
        <w:rPr>
          <w:rFonts w:ascii="Times New Roman" w:eastAsia="Times New Roman" w:hAnsi="Times New Roman" w:cs="Times New Roman"/>
          <w:i/>
          <w:iCs/>
          <w:sz w:val="24"/>
          <w:szCs w:val="24"/>
          <w:lang w:eastAsia="en-IN"/>
        </w:rPr>
        <w:t>65</w:t>
      </w:r>
      <w:r w:rsidRPr="002B0BAA">
        <w:rPr>
          <w:rFonts w:ascii="Times New Roman" w:eastAsia="Times New Roman" w:hAnsi="Times New Roman" w:cs="Times New Roman"/>
          <w:sz w:val="24"/>
          <w:szCs w:val="24"/>
          <w:lang w:eastAsia="en-IN"/>
        </w:rPr>
        <w:t>(2), 81-93.</w:t>
      </w:r>
    </w:p>
    <w:p w14:paraId="5CC5CC76" w14:textId="77777777" w:rsidR="00B832FB" w:rsidRPr="00AB446A" w:rsidRDefault="00B832FB" w:rsidP="007C56F0">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Chi, H. H. (2011). Interactive digital advertising vs. virtual brand community: Exploratory study of user motivation and social media marketing responses in Taiwan. </w:t>
      </w:r>
      <w:r w:rsidRPr="00AB446A">
        <w:rPr>
          <w:rFonts w:ascii="Times New Roman" w:eastAsia="Times New Roman" w:hAnsi="Times New Roman" w:cs="Times New Roman"/>
          <w:i/>
          <w:iCs/>
          <w:sz w:val="24"/>
          <w:szCs w:val="24"/>
          <w:lang w:eastAsia="en-IN"/>
        </w:rPr>
        <w:t>Journal of Interactive Advertising</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12</w:t>
      </w:r>
      <w:r w:rsidRPr="00AB446A">
        <w:rPr>
          <w:rFonts w:ascii="Times New Roman" w:eastAsia="Times New Roman" w:hAnsi="Times New Roman" w:cs="Times New Roman"/>
          <w:sz w:val="24"/>
          <w:szCs w:val="24"/>
          <w:lang w:eastAsia="en-IN"/>
        </w:rPr>
        <w:t xml:space="preserve">(1), 44–61. </w:t>
      </w:r>
    </w:p>
    <w:p w14:paraId="2B41AADA" w14:textId="77777777" w:rsidR="00B832FB" w:rsidRPr="0020093B" w:rsidRDefault="00B832FB" w:rsidP="0020093B">
      <w:pPr>
        <w:numPr>
          <w:ilvl w:val="0"/>
          <w:numId w:val="3"/>
        </w:numPr>
        <w:spacing w:before="100" w:beforeAutospacing="1" w:after="100" w:afterAutospacing="1" w:line="360" w:lineRule="auto"/>
        <w:rPr>
          <w:rFonts w:ascii="Times New Roman" w:eastAsia="Times New Roman" w:hAnsi="Times New Roman" w:cs="Times New Roman"/>
          <w:sz w:val="24"/>
          <w:szCs w:val="24"/>
          <w:lang w:val="en-US" w:eastAsia="en-IN"/>
        </w:rPr>
      </w:pPr>
      <w:r w:rsidRPr="0020093B">
        <w:rPr>
          <w:rFonts w:ascii="Times New Roman" w:eastAsia="Times New Roman" w:hAnsi="Times New Roman" w:cs="Times New Roman"/>
          <w:sz w:val="24"/>
          <w:szCs w:val="24"/>
          <w:lang w:val="en-US" w:eastAsia="en-IN"/>
        </w:rPr>
        <w:t>Coleman, L. J., Manago, S. M., &amp; Cote, L. (2016). Challenges and Opportunities for Social Media in Emerging Markets. </w:t>
      </w:r>
      <w:r w:rsidRPr="0020093B">
        <w:rPr>
          <w:rFonts w:ascii="Times New Roman" w:eastAsia="Times New Roman" w:hAnsi="Times New Roman" w:cs="Times New Roman"/>
          <w:i/>
          <w:iCs/>
          <w:sz w:val="24"/>
          <w:szCs w:val="24"/>
          <w:lang w:val="en-US" w:eastAsia="en-IN"/>
        </w:rPr>
        <w:t>Journal of Marketing Development &amp; Competitiveness</w:t>
      </w:r>
      <w:r w:rsidRPr="0020093B">
        <w:rPr>
          <w:rFonts w:ascii="Times New Roman" w:eastAsia="Times New Roman" w:hAnsi="Times New Roman" w:cs="Times New Roman"/>
          <w:sz w:val="24"/>
          <w:szCs w:val="24"/>
          <w:lang w:val="en-US" w:eastAsia="en-IN"/>
        </w:rPr>
        <w:t>, </w:t>
      </w:r>
      <w:r w:rsidRPr="0020093B">
        <w:rPr>
          <w:rFonts w:ascii="Times New Roman" w:eastAsia="Times New Roman" w:hAnsi="Times New Roman" w:cs="Times New Roman"/>
          <w:i/>
          <w:iCs/>
          <w:sz w:val="24"/>
          <w:szCs w:val="24"/>
          <w:lang w:val="en-US" w:eastAsia="en-IN"/>
        </w:rPr>
        <w:t>10</w:t>
      </w:r>
      <w:r w:rsidRPr="0020093B">
        <w:rPr>
          <w:rFonts w:ascii="Times New Roman" w:eastAsia="Times New Roman" w:hAnsi="Times New Roman" w:cs="Times New Roman"/>
          <w:sz w:val="24"/>
          <w:szCs w:val="24"/>
          <w:lang w:val="en-US" w:eastAsia="en-IN"/>
        </w:rPr>
        <w:t>(3).</w:t>
      </w:r>
    </w:p>
    <w:p w14:paraId="11443AD3" w14:textId="77777777" w:rsidR="00B832FB" w:rsidRPr="00586EED" w:rsidRDefault="00B832FB" w:rsidP="00586EED">
      <w:pPr>
        <w:numPr>
          <w:ilvl w:val="0"/>
          <w:numId w:val="3"/>
        </w:numPr>
        <w:spacing w:before="100" w:beforeAutospacing="1" w:after="100" w:afterAutospacing="1" w:line="360" w:lineRule="auto"/>
        <w:rPr>
          <w:rFonts w:ascii="Times New Roman" w:eastAsia="Times New Roman" w:hAnsi="Times New Roman" w:cs="Times New Roman"/>
          <w:sz w:val="24"/>
          <w:szCs w:val="24"/>
          <w:lang w:val="en-US" w:eastAsia="en-IN"/>
        </w:rPr>
      </w:pPr>
      <w:proofErr w:type="spellStart"/>
      <w:r w:rsidRPr="00586EED">
        <w:rPr>
          <w:rFonts w:ascii="Times New Roman" w:eastAsia="Times New Roman" w:hAnsi="Times New Roman" w:cs="Times New Roman"/>
          <w:sz w:val="24"/>
          <w:szCs w:val="24"/>
          <w:lang w:val="en-US" w:eastAsia="en-IN"/>
        </w:rPr>
        <w:t>Dzogbenuku</w:t>
      </w:r>
      <w:proofErr w:type="spellEnd"/>
      <w:r w:rsidRPr="00586EED">
        <w:rPr>
          <w:rFonts w:ascii="Times New Roman" w:eastAsia="Times New Roman" w:hAnsi="Times New Roman" w:cs="Times New Roman"/>
          <w:sz w:val="24"/>
          <w:szCs w:val="24"/>
          <w:lang w:val="en-US" w:eastAsia="en-IN"/>
        </w:rPr>
        <w:t>, R. K., Doe, J. K., &amp; Amoako, G. K. (2022). Social media information and student performance: the mediating role of hedonic value (entertainment). </w:t>
      </w:r>
      <w:r w:rsidRPr="00586EED">
        <w:rPr>
          <w:rFonts w:ascii="Times New Roman" w:eastAsia="Times New Roman" w:hAnsi="Times New Roman" w:cs="Times New Roman"/>
          <w:i/>
          <w:iCs/>
          <w:sz w:val="24"/>
          <w:szCs w:val="24"/>
          <w:lang w:val="en-US" w:eastAsia="en-IN"/>
        </w:rPr>
        <w:t>Journal of Research in Innovative Teaching &amp; Learning</w:t>
      </w:r>
      <w:r w:rsidRPr="00586EED">
        <w:rPr>
          <w:rFonts w:ascii="Times New Roman" w:eastAsia="Times New Roman" w:hAnsi="Times New Roman" w:cs="Times New Roman"/>
          <w:sz w:val="24"/>
          <w:szCs w:val="24"/>
          <w:lang w:val="en-US" w:eastAsia="en-IN"/>
        </w:rPr>
        <w:t>, </w:t>
      </w:r>
      <w:r w:rsidRPr="00586EED">
        <w:rPr>
          <w:rFonts w:ascii="Times New Roman" w:eastAsia="Times New Roman" w:hAnsi="Times New Roman" w:cs="Times New Roman"/>
          <w:i/>
          <w:iCs/>
          <w:sz w:val="24"/>
          <w:szCs w:val="24"/>
          <w:lang w:val="en-US" w:eastAsia="en-IN"/>
        </w:rPr>
        <w:t>15</w:t>
      </w:r>
      <w:r w:rsidRPr="00586EED">
        <w:rPr>
          <w:rFonts w:ascii="Times New Roman" w:eastAsia="Times New Roman" w:hAnsi="Times New Roman" w:cs="Times New Roman"/>
          <w:sz w:val="24"/>
          <w:szCs w:val="24"/>
          <w:lang w:val="en-US" w:eastAsia="en-IN"/>
        </w:rPr>
        <w:t>(1), 132-146.</w:t>
      </w:r>
    </w:p>
    <w:p w14:paraId="01916B07" w14:textId="77777777"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proofErr w:type="spellStart"/>
      <w:r w:rsidRPr="00AB446A">
        <w:rPr>
          <w:rFonts w:ascii="Times New Roman" w:eastAsia="Times New Roman" w:hAnsi="Times New Roman" w:cs="Times New Roman"/>
          <w:sz w:val="24"/>
          <w:szCs w:val="24"/>
          <w:lang w:eastAsia="en-IN"/>
        </w:rPr>
        <w:t>Ercis</w:t>
      </w:r>
      <w:proofErr w:type="spellEnd"/>
      <w:r w:rsidRPr="00AB446A">
        <w:rPr>
          <w:rFonts w:ascii="Times New Roman" w:eastAsia="Times New Roman" w:hAnsi="Times New Roman" w:cs="Times New Roman"/>
          <w:sz w:val="24"/>
          <w:szCs w:val="24"/>
          <w:lang w:eastAsia="en-IN"/>
        </w:rPr>
        <w:t xml:space="preserve">, A., </w:t>
      </w:r>
      <w:proofErr w:type="spellStart"/>
      <w:r w:rsidRPr="00AB446A">
        <w:rPr>
          <w:rFonts w:ascii="Times New Roman" w:eastAsia="Times New Roman" w:hAnsi="Times New Roman" w:cs="Times New Roman"/>
          <w:sz w:val="24"/>
          <w:szCs w:val="24"/>
          <w:lang w:eastAsia="en-IN"/>
        </w:rPr>
        <w:t>Hos</w:t>
      </w:r>
      <w:proofErr w:type="spellEnd"/>
      <w:r w:rsidRPr="00AB446A">
        <w:rPr>
          <w:rFonts w:ascii="Times New Roman" w:eastAsia="Times New Roman" w:hAnsi="Times New Roman" w:cs="Times New Roman"/>
          <w:sz w:val="24"/>
          <w:szCs w:val="24"/>
          <w:lang w:eastAsia="en-IN"/>
        </w:rPr>
        <w:t>, B., &amp;Deveci, F. G. (2020). Effect of social media marketing activities on brand loyalty: The mediator role of e-brand love and branding co-creation. Journal of Global Strategic Management, 14(1), 69–84.</w:t>
      </w:r>
    </w:p>
    <w:p w14:paraId="42C38BC3" w14:textId="77777777" w:rsidR="00B832FB" w:rsidRPr="0060648D"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r w:rsidRPr="0060648D">
        <w:rPr>
          <w:rFonts w:ascii="Times New Roman" w:eastAsia="Times New Roman" w:hAnsi="Times New Roman" w:cs="Times New Roman"/>
          <w:sz w:val="24"/>
          <w:szCs w:val="24"/>
          <w:lang w:eastAsia="en-IN"/>
        </w:rPr>
        <w:lastRenderedPageBreak/>
        <w:t xml:space="preserve">Erdoğmuş, İ. E., &amp;Çiçek, M. (2012). The impact of social media marketing on brand loyalty. </w:t>
      </w:r>
      <w:r w:rsidRPr="0060648D">
        <w:rPr>
          <w:rFonts w:ascii="Times New Roman" w:eastAsia="Times New Roman" w:hAnsi="Times New Roman" w:cs="Times New Roman"/>
          <w:i/>
          <w:iCs/>
          <w:sz w:val="24"/>
          <w:szCs w:val="24"/>
          <w:lang w:eastAsia="en-IN"/>
        </w:rPr>
        <w:t xml:space="preserve">Procedia - Social and </w:t>
      </w:r>
      <w:proofErr w:type="spellStart"/>
      <w:r w:rsidRPr="0060648D">
        <w:rPr>
          <w:rFonts w:ascii="Times New Roman" w:eastAsia="Times New Roman" w:hAnsi="Times New Roman" w:cs="Times New Roman"/>
          <w:i/>
          <w:iCs/>
          <w:sz w:val="24"/>
          <w:szCs w:val="24"/>
          <w:lang w:eastAsia="en-IN"/>
        </w:rPr>
        <w:t>Behavioral</w:t>
      </w:r>
      <w:proofErr w:type="spellEnd"/>
      <w:r w:rsidRPr="0060648D">
        <w:rPr>
          <w:rFonts w:ascii="Times New Roman" w:eastAsia="Times New Roman" w:hAnsi="Times New Roman" w:cs="Times New Roman"/>
          <w:i/>
          <w:iCs/>
          <w:sz w:val="24"/>
          <w:szCs w:val="24"/>
          <w:lang w:eastAsia="en-IN"/>
        </w:rPr>
        <w:t xml:space="preserve"> Sciences</w:t>
      </w:r>
      <w:r w:rsidRPr="0060648D">
        <w:rPr>
          <w:rFonts w:ascii="Times New Roman" w:eastAsia="Times New Roman" w:hAnsi="Times New Roman" w:cs="Times New Roman"/>
          <w:sz w:val="24"/>
          <w:szCs w:val="24"/>
          <w:lang w:eastAsia="en-IN"/>
        </w:rPr>
        <w:t xml:space="preserve">, </w:t>
      </w:r>
      <w:r w:rsidRPr="0060648D">
        <w:rPr>
          <w:rFonts w:ascii="Times New Roman" w:eastAsia="Times New Roman" w:hAnsi="Times New Roman" w:cs="Times New Roman"/>
          <w:i/>
          <w:iCs/>
          <w:sz w:val="24"/>
          <w:szCs w:val="24"/>
          <w:lang w:eastAsia="en-IN"/>
        </w:rPr>
        <w:t>58</w:t>
      </w:r>
      <w:r w:rsidRPr="0060648D">
        <w:rPr>
          <w:rFonts w:ascii="Times New Roman" w:eastAsia="Times New Roman" w:hAnsi="Times New Roman" w:cs="Times New Roman"/>
          <w:sz w:val="24"/>
          <w:szCs w:val="24"/>
          <w:lang w:eastAsia="en-IN"/>
        </w:rPr>
        <w:t xml:space="preserve">, 1353-1360. </w:t>
      </w:r>
    </w:p>
    <w:p w14:paraId="62D595B9" w14:textId="77777777"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proofErr w:type="spellStart"/>
      <w:r w:rsidRPr="00AB446A">
        <w:rPr>
          <w:rFonts w:ascii="Times New Roman" w:eastAsia="Times New Roman" w:hAnsi="Times New Roman" w:cs="Times New Roman"/>
          <w:sz w:val="24"/>
          <w:szCs w:val="24"/>
          <w:lang w:eastAsia="en-IN"/>
        </w:rPr>
        <w:t>Fetais</w:t>
      </w:r>
      <w:proofErr w:type="spellEnd"/>
      <w:r w:rsidRPr="00AB446A">
        <w:rPr>
          <w:rFonts w:ascii="Times New Roman" w:eastAsia="Times New Roman" w:hAnsi="Times New Roman" w:cs="Times New Roman"/>
          <w:sz w:val="24"/>
          <w:szCs w:val="24"/>
          <w:lang w:eastAsia="en-IN"/>
        </w:rPr>
        <w:t xml:space="preserve">, A. H., </w:t>
      </w:r>
      <w:proofErr w:type="spellStart"/>
      <w:r w:rsidRPr="00AB446A">
        <w:rPr>
          <w:rFonts w:ascii="Times New Roman" w:eastAsia="Times New Roman" w:hAnsi="Times New Roman" w:cs="Times New Roman"/>
          <w:sz w:val="24"/>
          <w:szCs w:val="24"/>
          <w:lang w:eastAsia="en-IN"/>
        </w:rPr>
        <w:t>Algharabat</w:t>
      </w:r>
      <w:proofErr w:type="spellEnd"/>
      <w:r w:rsidRPr="00AB446A">
        <w:rPr>
          <w:rFonts w:ascii="Times New Roman" w:eastAsia="Times New Roman" w:hAnsi="Times New Roman" w:cs="Times New Roman"/>
          <w:sz w:val="24"/>
          <w:szCs w:val="24"/>
          <w:lang w:eastAsia="en-IN"/>
        </w:rPr>
        <w:t xml:space="preserve">, R. S., </w:t>
      </w:r>
      <w:proofErr w:type="spellStart"/>
      <w:r w:rsidRPr="00AB446A">
        <w:rPr>
          <w:rFonts w:ascii="Times New Roman" w:eastAsia="Times New Roman" w:hAnsi="Times New Roman" w:cs="Times New Roman"/>
          <w:sz w:val="24"/>
          <w:szCs w:val="24"/>
          <w:lang w:eastAsia="en-IN"/>
        </w:rPr>
        <w:t>Aljafari</w:t>
      </w:r>
      <w:proofErr w:type="spellEnd"/>
      <w:r w:rsidRPr="00AB446A">
        <w:rPr>
          <w:rFonts w:ascii="Times New Roman" w:eastAsia="Times New Roman" w:hAnsi="Times New Roman" w:cs="Times New Roman"/>
          <w:sz w:val="24"/>
          <w:szCs w:val="24"/>
          <w:lang w:eastAsia="en-IN"/>
        </w:rPr>
        <w:t xml:space="preserve">, A., &amp;Rana, N. P. (2023). Do Social Media Marketing Activities Improve Brand Loyalty? An Empirical Study on Luxury Fashion Brands. </w:t>
      </w:r>
      <w:r w:rsidRPr="00AB446A">
        <w:rPr>
          <w:rFonts w:ascii="Times New Roman" w:eastAsia="Times New Roman" w:hAnsi="Times New Roman" w:cs="Times New Roman"/>
          <w:i/>
          <w:iCs/>
          <w:sz w:val="24"/>
          <w:szCs w:val="24"/>
          <w:lang w:eastAsia="en-IN"/>
        </w:rPr>
        <w:t>Information Systems Frontiers</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25</w:t>
      </w:r>
      <w:r w:rsidRPr="00AB446A">
        <w:rPr>
          <w:rFonts w:ascii="Times New Roman" w:eastAsia="Times New Roman" w:hAnsi="Times New Roman" w:cs="Times New Roman"/>
          <w:sz w:val="24"/>
          <w:szCs w:val="24"/>
          <w:lang w:eastAsia="en-IN"/>
        </w:rPr>
        <w:t xml:space="preserve">, 795-817. </w:t>
      </w:r>
    </w:p>
    <w:p w14:paraId="36DDD65D" w14:textId="77777777"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proofErr w:type="spellStart"/>
      <w:r w:rsidRPr="00AB446A">
        <w:rPr>
          <w:rFonts w:ascii="Times New Roman" w:eastAsia="Times New Roman" w:hAnsi="Times New Roman" w:cs="Times New Roman"/>
          <w:sz w:val="24"/>
          <w:szCs w:val="24"/>
          <w:lang w:eastAsia="en-IN"/>
        </w:rPr>
        <w:t>Gholamveisy</w:t>
      </w:r>
      <w:proofErr w:type="spellEnd"/>
      <w:r w:rsidRPr="00AB446A">
        <w:rPr>
          <w:rFonts w:ascii="Times New Roman" w:eastAsia="Times New Roman" w:hAnsi="Times New Roman" w:cs="Times New Roman"/>
          <w:sz w:val="24"/>
          <w:szCs w:val="24"/>
          <w:lang w:eastAsia="en-IN"/>
        </w:rPr>
        <w:t xml:space="preserve">, S., Momen, A., Hatami, M., </w:t>
      </w:r>
      <w:proofErr w:type="spellStart"/>
      <w:r w:rsidRPr="00AB446A">
        <w:rPr>
          <w:rFonts w:ascii="Times New Roman" w:eastAsia="Times New Roman" w:hAnsi="Times New Roman" w:cs="Times New Roman"/>
          <w:sz w:val="24"/>
          <w:szCs w:val="24"/>
          <w:lang w:eastAsia="en-IN"/>
        </w:rPr>
        <w:t>Sekhavat</w:t>
      </w:r>
      <w:proofErr w:type="spellEnd"/>
      <w:r w:rsidRPr="00AB446A">
        <w:rPr>
          <w:rFonts w:ascii="Times New Roman" w:eastAsia="Times New Roman" w:hAnsi="Times New Roman" w:cs="Times New Roman"/>
          <w:sz w:val="24"/>
          <w:szCs w:val="24"/>
          <w:lang w:eastAsia="en-IN"/>
        </w:rPr>
        <w:t>, M., &amp;</w:t>
      </w:r>
      <w:proofErr w:type="spellStart"/>
      <w:r w:rsidRPr="00AB446A">
        <w:rPr>
          <w:rFonts w:ascii="Times New Roman" w:eastAsia="Times New Roman" w:hAnsi="Times New Roman" w:cs="Times New Roman"/>
          <w:sz w:val="24"/>
          <w:szCs w:val="24"/>
          <w:lang w:eastAsia="en-IN"/>
        </w:rPr>
        <w:t>Homayooni</w:t>
      </w:r>
      <w:proofErr w:type="spellEnd"/>
      <w:r w:rsidRPr="00AB446A">
        <w:rPr>
          <w:rFonts w:ascii="Times New Roman" w:eastAsia="Times New Roman" w:hAnsi="Times New Roman" w:cs="Times New Roman"/>
          <w:sz w:val="24"/>
          <w:szCs w:val="24"/>
          <w:lang w:eastAsia="en-IN"/>
        </w:rPr>
        <w:t xml:space="preserve">, S. (2023). El </w:t>
      </w:r>
      <w:proofErr w:type="spellStart"/>
      <w:r w:rsidRPr="00AB446A">
        <w:rPr>
          <w:rFonts w:ascii="Times New Roman" w:eastAsia="Times New Roman" w:hAnsi="Times New Roman" w:cs="Times New Roman"/>
          <w:sz w:val="24"/>
          <w:szCs w:val="24"/>
          <w:lang w:eastAsia="en-IN"/>
        </w:rPr>
        <w:t>impacto</w:t>
      </w:r>
      <w:proofErr w:type="spellEnd"/>
      <w:r w:rsidRPr="00AB446A">
        <w:rPr>
          <w:rFonts w:ascii="Times New Roman" w:eastAsia="Times New Roman" w:hAnsi="Times New Roman" w:cs="Times New Roman"/>
          <w:sz w:val="24"/>
          <w:szCs w:val="24"/>
          <w:lang w:eastAsia="en-IN"/>
        </w:rPr>
        <w:t xml:space="preserve"> de </w:t>
      </w:r>
      <w:proofErr w:type="spellStart"/>
      <w:r w:rsidRPr="00AB446A">
        <w:rPr>
          <w:rFonts w:ascii="Times New Roman" w:eastAsia="Times New Roman" w:hAnsi="Times New Roman" w:cs="Times New Roman"/>
          <w:sz w:val="24"/>
          <w:szCs w:val="24"/>
          <w:lang w:eastAsia="en-IN"/>
        </w:rPr>
        <w:t>lasactividadespercibidas</w:t>
      </w:r>
      <w:proofErr w:type="spellEnd"/>
      <w:r w:rsidRPr="00AB446A">
        <w:rPr>
          <w:rFonts w:ascii="Times New Roman" w:eastAsia="Times New Roman" w:hAnsi="Times New Roman" w:cs="Times New Roman"/>
          <w:sz w:val="24"/>
          <w:szCs w:val="24"/>
          <w:lang w:eastAsia="en-IN"/>
        </w:rPr>
        <w:t xml:space="preserve"> de marketing </w:t>
      </w:r>
      <w:proofErr w:type="spellStart"/>
      <w:r w:rsidRPr="00AB446A">
        <w:rPr>
          <w:rFonts w:ascii="Times New Roman" w:eastAsia="Times New Roman" w:hAnsi="Times New Roman" w:cs="Times New Roman"/>
          <w:sz w:val="24"/>
          <w:szCs w:val="24"/>
          <w:lang w:eastAsia="en-IN"/>
        </w:rPr>
        <w:t>enredessocialessobre</w:t>
      </w:r>
      <w:proofErr w:type="spellEnd"/>
      <w:r w:rsidRPr="00AB446A">
        <w:rPr>
          <w:rFonts w:ascii="Times New Roman" w:eastAsia="Times New Roman" w:hAnsi="Times New Roman" w:cs="Times New Roman"/>
          <w:sz w:val="24"/>
          <w:szCs w:val="24"/>
          <w:lang w:eastAsia="en-IN"/>
        </w:rPr>
        <w:t xml:space="preserve"> la </w:t>
      </w:r>
      <w:proofErr w:type="spellStart"/>
      <w:r w:rsidRPr="00AB446A">
        <w:rPr>
          <w:rFonts w:ascii="Times New Roman" w:eastAsia="Times New Roman" w:hAnsi="Times New Roman" w:cs="Times New Roman"/>
          <w:sz w:val="24"/>
          <w:szCs w:val="24"/>
          <w:lang w:eastAsia="en-IN"/>
        </w:rPr>
        <w:t>lealtad</w:t>
      </w:r>
      <w:proofErr w:type="spellEnd"/>
      <w:r w:rsidRPr="00AB446A">
        <w:rPr>
          <w:rFonts w:ascii="Times New Roman" w:eastAsia="Times New Roman" w:hAnsi="Times New Roman" w:cs="Times New Roman"/>
          <w:sz w:val="24"/>
          <w:szCs w:val="24"/>
          <w:lang w:eastAsia="en-IN"/>
        </w:rPr>
        <w:t xml:space="preserve"> a la </w:t>
      </w:r>
      <w:proofErr w:type="spellStart"/>
      <w:r w:rsidRPr="00AB446A">
        <w:rPr>
          <w:rFonts w:ascii="Times New Roman" w:eastAsia="Times New Roman" w:hAnsi="Times New Roman" w:cs="Times New Roman"/>
          <w:sz w:val="24"/>
          <w:szCs w:val="24"/>
          <w:lang w:eastAsia="en-IN"/>
        </w:rPr>
        <w:t>marca</w:t>
      </w:r>
      <w:proofErr w:type="spellEnd"/>
      <w:r w:rsidRPr="00AB446A">
        <w:rPr>
          <w:rFonts w:ascii="Times New Roman" w:eastAsia="Times New Roman" w:hAnsi="Times New Roman" w:cs="Times New Roman"/>
          <w:sz w:val="24"/>
          <w:szCs w:val="24"/>
          <w:lang w:eastAsia="en-IN"/>
        </w:rPr>
        <w:t xml:space="preserve"> / The impact of perceived social media marketing activities on brand loyalty. </w:t>
      </w:r>
      <w:proofErr w:type="spellStart"/>
      <w:r w:rsidRPr="00AB446A">
        <w:rPr>
          <w:rFonts w:ascii="Times New Roman" w:eastAsia="Times New Roman" w:hAnsi="Times New Roman" w:cs="Times New Roman"/>
          <w:i/>
          <w:iCs/>
          <w:sz w:val="24"/>
          <w:szCs w:val="24"/>
          <w:lang w:eastAsia="en-IN"/>
        </w:rPr>
        <w:t>ApuntesUniversitarios</w:t>
      </w:r>
      <w:proofErr w:type="spellEnd"/>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13</w:t>
      </w:r>
      <w:r w:rsidRPr="00AB446A">
        <w:rPr>
          <w:rFonts w:ascii="Times New Roman" w:eastAsia="Times New Roman" w:hAnsi="Times New Roman" w:cs="Times New Roman"/>
          <w:sz w:val="24"/>
          <w:szCs w:val="24"/>
          <w:lang w:eastAsia="en-IN"/>
        </w:rPr>
        <w:t xml:space="preserve">(3). </w:t>
      </w:r>
    </w:p>
    <w:p w14:paraId="777586CC" w14:textId="77777777" w:rsidR="00B832FB" w:rsidRPr="00B45B61" w:rsidRDefault="00B832FB" w:rsidP="007C56F0">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B45B61">
        <w:rPr>
          <w:rFonts w:ascii="Times New Roman" w:eastAsia="Times New Roman" w:hAnsi="Times New Roman" w:cs="Times New Roman"/>
          <w:color w:val="000000" w:themeColor="text1"/>
          <w:sz w:val="24"/>
          <w:szCs w:val="24"/>
          <w:lang w:eastAsia="en-IN"/>
        </w:rPr>
        <w:t xml:space="preserve">Godey, B., </w:t>
      </w:r>
      <w:proofErr w:type="spellStart"/>
      <w:r w:rsidRPr="00B45B61">
        <w:rPr>
          <w:rFonts w:ascii="Times New Roman" w:eastAsia="Times New Roman" w:hAnsi="Times New Roman" w:cs="Times New Roman"/>
          <w:color w:val="000000" w:themeColor="text1"/>
          <w:sz w:val="24"/>
          <w:szCs w:val="24"/>
          <w:lang w:eastAsia="en-IN"/>
        </w:rPr>
        <w:t>Manthiou</w:t>
      </w:r>
      <w:proofErr w:type="spellEnd"/>
      <w:r w:rsidRPr="00B45B61">
        <w:rPr>
          <w:rFonts w:ascii="Times New Roman" w:eastAsia="Times New Roman" w:hAnsi="Times New Roman" w:cs="Times New Roman"/>
          <w:color w:val="000000" w:themeColor="text1"/>
          <w:sz w:val="24"/>
          <w:szCs w:val="24"/>
          <w:lang w:eastAsia="en-IN"/>
        </w:rPr>
        <w:t xml:space="preserve">, A., </w:t>
      </w:r>
      <w:proofErr w:type="spellStart"/>
      <w:r w:rsidRPr="00B45B61">
        <w:rPr>
          <w:rFonts w:ascii="Times New Roman" w:eastAsia="Times New Roman" w:hAnsi="Times New Roman" w:cs="Times New Roman"/>
          <w:color w:val="000000" w:themeColor="text1"/>
          <w:sz w:val="24"/>
          <w:szCs w:val="24"/>
          <w:lang w:eastAsia="en-IN"/>
        </w:rPr>
        <w:t>Pederzoli</w:t>
      </w:r>
      <w:proofErr w:type="spellEnd"/>
      <w:r w:rsidRPr="00B45B61">
        <w:rPr>
          <w:rFonts w:ascii="Times New Roman" w:eastAsia="Times New Roman" w:hAnsi="Times New Roman" w:cs="Times New Roman"/>
          <w:color w:val="000000" w:themeColor="text1"/>
          <w:sz w:val="24"/>
          <w:szCs w:val="24"/>
          <w:lang w:eastAsia="en-IN"/>
        </w:rPr>
        <w:t xml:space="preserve">, D., Rokka, J., Aiello, G., Donvito, R., &amp; Singh, R. (2016). Social media marketing efforts of luxury brands: Influence on brand equity and consumer </w:t>
      </w:r>
      <w:proofErr w:type="spellStart"/>
      <w:r w:rsidRPr="00B45B61">
        <w:rPr>
          <w:rFonts w:ascii="Times New Roman" w:eastAsia="Times New Roman" w:hAnsi="Times New Roman" w:cs="Times New Roman"/>
          <w:color w:val="000000" w:themeColor="text1"/>
          <w:sz w:val="24"/>
          <w:szCs w:val="24"/>
          <w:lang w:eastAsia="en-IN"/>
        </w:rPr>
        <w:t>behavior</w:t>
      </w:r>
      <w:proofErr w:type="spellEnd"/>
      <w:r w:rsidRPr="00B45B61">
        <w:rPr>
          <w:rFonts w:ascii="Times New Roman" w:eastAsia="Times New Roman" w:hAnsi="Times New Roman" w:cs="Times New Roman"/>
          <w:color w:val="000000" w:themeColor="text1"/>
          <w:sz w:val="24"/>
          <w:szCs w:val="24"/>
          <w:lang w:eastAsia="en-IN"/>
        </w:rPr>
        <w:t xml:space="preserve">. Journal of Business Research, 69(12), 5833. </w:t>
      </w:r>
      <w:hyperlink r:id="rId11" w:history="1">
        <w:r w:rsidRPr="00B45B61">
          <w:rPr>
            <w:rStyle w:val="Hyperlink"/>
            <w:rFonts w:ascii="Times New Roman" w:eastAsia="Times New Roman" w:hAnsi="Times New Roman" w:cs="Times New Roman"/>
            <w:color w:val="000000" w:themeColor="text1"/>
            <w:sz w:val="24"/>
            <w:szCs w:val="24"/>
            <w:lang w:eastAsia="en-IN"/>
          </w:rPr>
          <w:t>https://doi.org/10.1016/j.jbusres.2016.04.181</w:t>
        </w:r>
      </w:hyperlink>
    </w:p>
    <w:p w14:paraId="72C13837" w14:textId="77777777" w:rsidR="00B832FB" w:rsidRDefault="00B832FB" w:rsidP="00D73DF2">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332DE9">
        <w:rPr>
          <w:rFonts w:ascii="Times New Roman" w:eastAsia="Times New Roman" w:hAnsi="Times New Roman" w:cs="Times New Roman"/>
          <w:sz w:val="24"/>
          <w:szCs w:val="24"/>
          <w:lang w:eastAsia="en-IN"/>
        </w:rPr>
        <w:t>Hennig-Thurau, T., Gwinner, K. P., Walsh, G., &amp; Gremler, D. D. (2004). Electronic word-of-mouth via consumer-opinion platforms: what motivates consumers to articulate themselves on the internet?. </w:t>
      </w:r>
      <w:r w:rsidRPr="00332DE9">
        <w:rPr>
          <w:rFonts w:ascii="Times New Roman" w:eastAsia="Times New Roman" w:hAnsi="Times New Roman" w:cs="Times New Roman"/>
          <w:i/>
          <w:iCs/>
          <w:sz w:val="24"/>
          <w:szCs w:val="24"/>
          <w:lang w:eastAsia="en-IN"/>
        </w:rPr>
        <w:t>Journal of interactive marketing</w:t>
      </w:r>
      <w:r w:rsidRPr="00332DE9">
        <w:rPr>
          <w:rFonts w:ascii="Times New Roman" w:eastAsia="Times New Roman" w:hAnsi="Times New Roman" w:cs="Times New Roman"/>
          <w:sz w:val="24"/>
          <w:szCs w:val="24"/>
          <w:lang w:eastAsia="en-IN"/>
        </w:rPr>
        <w:t>, </w:t>
      </w:r>
      <w:r w:rsidRPr="00332DE9">
        <w:rPr>
          <w:rFonts w:ascii="Times New Roman" w:eastAsia="Times New Roman" w:hAnsi="Times New Roman" w:cs="Times New Roman"/>
          <w:i/>
          <w:iCs/>
          <w:sz w:val="24"/>
          <w:szCs w:val="24"/>
          <w:lang w:eastAsia="en-IN"/>
        </w:rPr>
        <w:t>18</w:t>
      </w:r>
      <w:r w:rsidRPr="00332DE9">
        <w:rPr>
          <w:rFonts w:ascii="Times New Roman" w:eastAsia="Times New Roman" w:hAnsi="Times New Roman" w:cs="Times New Roman"/>
          <w:sz w:val="24"/>
          <w:szCs w:val="24"/>
          <w:lang w:eastAsia="en-IN"/>
        </w:rPr>
        <w:t>(1), 38-52.</w:t>
      </w:r>
    </w:p>
    <w:p w14:paraId="79969CC6" w14:textId="77777777"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Hossain, S., &amp;Sakib, M. N. (2016). The Impact of Social Media Marketing on University Students' Brand Loyalty. </w:t>
      </w:r>
      <w:r w:rsidRPr="00AB446A">
        <w:rPr>
          <w:rFonts w:ascii="Times New Roman" w:eastAsia="Times New Roman" w:hAnsi="Times New Roman" w:cs="Times New Roman"/>
          <w:i/>
          <w:iCs/>
          <w:sz w:val="24"/>
          <w:szCs w:val="24"/>
          <w:lang w:eastAsia="en-IN"/>
        </w:rPr>
        <w:t>Publishing India</w:t>
      </w:r>
      <w:r w:rsidRPr="00AB446A">
        <w:rPr>
          <w:rFonts w:ascii="Times New Roman" w:eastAsia="Times New Roman" w:hAnsi="Times New Roman" w:cs="Times New Roman"/>
          <w:sz w:val="24"/>
          <w:szCs w:val="24"/>
          <w:lang w:eastAsia="en-IN"/>
        </w:rPr>
        <w:t xml:space="preserve">. </w:t>
      </w:r>
    </w:p>
    <w:p w14:paraId="22094F71" w14:textId="77777777"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Ismail, A. R. (2017). The influence of perceived social media marketing activities on brand loyalty: The mediation effect of brand and value consciousness. </w:t>
      </w:r>
      <w:r w:rsidRPr="00AB446A">
        <w:rPr>
          <w:rFonts w:ascii="Times New Roman" w:eastAsia="Times New Roman" w:hAnsi="Times New Roman" w:cs="Times New Roman"/>
          <w:i/>
          <w:iCs/>
          <w:sz w:val="24"/>
          <w:szCs w:val="24"/>
          <w:lang w:eastAsia="en-IN"/>
        </w:rPr>
        <w:t>Asia Pacific Journal of Marketing and Logistics</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29</w:t>
      </w:r>
      <w:r w:rsidRPr="00AB446A">
        <w:rPr>
          <w:rFonts w:ascii="Times New Roman" w:eastAsia="Times New Roman" w:hAnsi="Times New Roman" w:cs="Times New Roman"/>
          <w:sz w:val="24"/>
          <w:szCs w:val="24"/>
          <w:lang w:eastAsia="en-IN"/>
        </w:rPr>
        <w:t xml:space="preserve">(1), 129-144. </w:t>
      </w:r>
    </w:p>
    <w:p w14:paraId="5A397119" w14:textId="77777777" w:rsidR="00B832FB" w:rsidRPr="00FA3B16" w:rsidRDefault="00B832FB" w:rsidP="00FA3B16">
      <w:pPr>
        <w:pStyle w:val="ListParagraph"/>
        <w:numPr>
          <w:ilvl w:val="0"/>
          <w:numId w:val="3"/>
        </w:numPr>
        <w:rPr>
          <w:rFonts w:ascii="Times New Roman" w:hAnsi="Times New Roman" w:cs="Times New Roman"/>
          <w:sz w:val="24"/>
          <w:szCs w:val="24"/>
        </w:rPr>
      </w:pPr>
      <w:r w:rsidRPr="00FA3B16">
        <w:rPr>
          <w:rFonts w:ascii="Times New Roman" w:hAnsi="Times New Roman" w:cs="Times New Roman"/>
          <w:sz w:val="24"/>
          <w:szCs w:val="24"/>
        </w:rPr>
        <w:t>Jackson, G., &amp; Ahuja, V. (2016). Dawn of the digital age and the evolution of the marketing mix. </w:t>
      </w:r>
      <w:r w:rsidRPr="00FA3B16">
        <w:rPr>
          <w:rFonts w:ascii="Times New Roman" w:hAnsi="Times New Roman" w:cs="Times New Roman"/>
          <w:i/>
          <w:iCs/>
          <w:sz w:val="24"/>
          <w:szCs w:val="24"/>
        </w:rPr>
        <w:t>Journal of direct, Data and digital marketing practice</w:t>
      </w:r>
      <w:r w:rsidRPr="00FA3B16">
        <w:rPr>
          <w:rFonts w:ascii="Times New Roman" w:hAnsi="Times New Roman" w:cs="Times New Roman"/>
          <w:sz w:val="24"/>
          <w:szCs w:val="24"/>
        </w:rPr>
        <w:t>, </w:t>
      </w:r>
      <w:r w:rsidRPr="00FA3B16">
        <w:rPr>
          <w:rFonts w:ascii="Times New Roman" w:hAnsi="Times New Roman" w:cs="Times New Roman"/>
          <w:i/>
          <w:iCs/>
          <w:sz w:val="24"/>
          <w:szCs w:val="24"/>
        </w:rPr>
        <w:t>17</w:t>
      </w:r>
      <w:r w:rsidRPr="00FA3B16">
        <w:rPr>
          <w:rFonts w:ascii="Times New Roman" w:hAnsi="Times New Roman" w:cs="Times New Roman"/>
          <w:sz w:val="24"/>
          <w:szCs w:val="24"/>
        </w:rPr>
        <w:t>, 170-186.</w:t>
      </w:r>
    </w:p>
    <w:p w14:paraId="68B4BE1F" w14:textId="77777777" w:rsidR="00B832FB" w:rsidRPr="002F42C9" w:rsidRDefault="00B832FB" w:rsidP="002F42C9">
      <w:pPr>
        <w:numPr>
          <w:ilvl w:val="0"/>
          <w:numId w:val="3"/>
        </w:numPr>
        <w:spacing w:before="100" w:beforeAutospacing="1" w:after="100" w:afterAutospacing="1" w:line="360" w:lineRule="auto"/>
        <w:rPr>
          <w:rFonts w:ascii="Times New Roman" w:eastAsia="Times New Roman" w:hAnsi="Times New Roman" w:cs="Times New Roman"/>
          <w:sz w:val="24"/>
          <w:szCs w:val="24"/>
          <w:lang w:val="en-US" w:eastAsia="en-IN"/>
        </w:rPr>
      </w:pPr>
      <w:r w:rsidRPr="002F42C9">
        <w:rPr>
          <w:rFonts w:ascii="Times New Roman" w:eastAsia="Times New Roman" w:hAnsi="Times New Roman" w:cs="Times New Roman"/>
          <w:sz w:val="24"/>
          <w:szCs w:val="24"/>
          <w:lang w:val="en-US" w:eastAsia="en-IN"/>
        </w:rPr>
        <w:t xml:space="preserve">Jayasekara Liyanaarachchige, D. T., &amp; Thirana Gamage, S. R. (2024). The role of visual content strategies in driving consumer engagement in social media: a quantitative study in the </w:t>
      </w:r>
      <w:r>
        <w:rPr>
          <w:rFonts w:ascii="Times New Roman" w:eastAsia="Times New Roman" w:hAnsi="Times New Roman" w:cs="Times New Roman"/>
          <w:sz w:val="24"/>
          <w:szCs w:val="24"/>
          <w:lang w:val="en-US" w:eastAsia="en-IN"/>
        </w:rPr>
        <w:t>Sri</w:t>
      </w:r>
      <w:r w:rsidRPr="002F42C9">
        <w:rPr>
          <w:rFonts w:ascii="Times New Roman" w:eastAsia="Times New Roman" w:hAnsi="Times New Roman" w:cs="Times New Roman"/>
          <w:sz w:val="24"/>
          <w:szCs w:val="24"/>
          <w:lang w:val="en-US" w:eastAsia="en-IN"/>
        </w:rPr>
        <w:t xml:space="preserve"> Lankan apparel industry.</w:t>
      </w:r>
    </w:p>
    <w:p w14:paraId="78EE96A1" w14:textId="77777777" w:rsidR="00B832FB" w:rsidRDefault="00B832FB" w:rsidP="00D73DF2">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BF70CC">
        <w:rPr>
          <w:rFonts w:ascii="Times New Roman" w:eastAsia="Times New Roman" w:hAnsi="Times New Roman" w:cs="Times New Roman"/>
          <w:sz w:val="24"/>
          <w:szCs w:val="24"/>
          <w:lang w:eastAsia="en-IN"/>
        </w:rPr>
        <w:t>Jeswani, R. (2023). The role and importance of social media marketing in brand building. </w:t>
      </w:r>
      <w:r w:rsidRPr="00BF70CC">
        <w:rPr>
          <w:rFonts w:ascii="Times New Roman" w:eastAsia="Times New Roman" w:hAnsi="Times New Roman" w:cs="Times New Roman"/>
          <w:i/>
          <w:iCs/>
          <w:sz w:val="24"/>
          <w:szCs w:val="24"/>
          <w:lang w:eastAsia="en-IN"/>
        </w:rPr>
        <w:t>Irish Interdisciplinary Journal of Science &amp; Research</w:t>
      </w:r>
      <w:r w:rsidRPr="00BF70CC">
        <w:rPr>
          <w:rFonts w:ascii="Times New Roman" w:eastAsia="Times New Roman" w:hAnsi="Times New Roman" w:cs="Times New Roman"/>
          <w:sz w:val="24"/>
          <w:szCs w:val="24"/>
          <w:lang w:eastAsia="en-IN"/>
        </w:rPr>
        <w:t>, </w:t>
      </w:r>
      <w:r w:rsidRPr="00BF70CC">
        <w:rPr>
          <w:rFonts w:ascii="Times New Roman" w:eastAsia="Times New Roman" w:hAnsi="Times New Roman" w:cs="Times New Roman"/>
          <w:i/>
          <w:iCs/>
          <w:sz w:val="24"/>
          <w:szCs w:val="24"/>
          <w:lang w:eastAsia="en-IN"/>
        </w:rPr>
        <w:t>7</w:t>
      </w:r>
      <w:r w:rsidRPr="00BF70CC">
        <w:rPr>
          <w:rFonts w:ascii="Times New Roman" w:eastAsia="Times New Roman" w:hAnsi="Times New Roman" w:cs="Times New Roman"/>
          <w:sz w:val="24"/>
          <w:szCs w:val="24"/>
          <w:lang w:eastAsia="en-IN"/>
        </w:rPr>
        <w:t>(04), 01-09.</w:t>
      </w:r>
    </w:p>
    <w:p w14:paraId="576FCB16" w14:textId="77777777" w:rsidR="00523F8A" w:rsidRDefault="00B832FB" w:rsidP="007C56F0">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Kaplan, A. M., &amp;Haenlein, M. (2010). Users of the world, unite! The challenges and opportunities of Social Media. </w:t>
      </w:r>
      <w:r w:rsidRPr="00AB446A">
        <w:rPr>
          <w:rFonts w:ascii="Times New Roman" w:eastAsia="Times New Roman" w:hAnsi="Times New Roman" w:cs="Times New Roman"/>
          <w:i/>
          <w:iCs/>
          <w:sz w:val="24"/>
          <w:szCs w:val="24"/>
          <w:lang w:eastAsia="en-IN"/>
        </w:rPr>
        <w:t>Business Horizons</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53</w:t>
      </w:r>
      <w:r w:rsidRPr="00AB446A">
        <w:rPr>
          <w:rFonts w:ascii="Times New Roman" w:eastAsia="Times New Roman" w:hAnsi="Times New Roman" w:cs="Times New Roman"/>
          <w:sz w:val="24"/>
          <w:szCs w:val="24"/>
          <w:lang w:eastAsia="en-IN"/>
        </w:rPr>
        <w:t xml:space="preserve">(1), 59–68. </w:t>
      </w:r>
    </w:p>
    <w:p w14:paraId="571C7D25" w14:textId="061C4483" w:rsidR="00523F8A" w:rsidRDefault="00523F8A" w:rsidP="007C56F0">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523F8A">
        <w:rPr>
          <w:rFonts w:ascii="Times New Roman" w:eastAsia="Times New Roman" w:hAnsi="Times New Roman" w:cs="Times New Roman"/>
          <w:sz w:val="24"/>
          <w:szCs w:val="24"/>
          <w:lang w:eastAsia="en-IN"/>
        </w:rPr>
        <w:t>Khan, I., Rahman, Z., &amp; Fatma, M. (2016). The role of customer brand engagement and brand experience in online banking. International Journal of Bank Marketing, 34(7), 1025–1041. https://doi.org/10.1108/IJBM-07-2015-0110</w:t>
      </w:r>
    </w:p>
    <w:p w14:paraId="7E220AB3" w14:textId="100FF4F9" w:rsidR="00B832FB" w:rsidRPr="00523F8A" w:rsidRDefault="00B832FB" w:rsidP="00523F8A">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lastRenderedPageBreak/>
        <w:t xml:space="preserve">Hennig-Thurau, T., </w:t>
      </w:r>
      <w:proofErr w:type="spellStart"/>
      <w:r w:rsidRPr="00523F8A">
        <w:rPr>
          <w:rFonts w:ascii="Times New Roman" w:eastAsia="Times New Roman" w:hAnsi="Times New Roman" w:cs="Times New Roman"/>
          <w:sz w:val="24"/>
          <w:szCs w:val="24"/>
          <w:lang w:eastAsia="en-IN"/>
        </w:rPr>
        <w:t>Kristiyono</w:t>
      </w:r>
      <w:proofErr w:type="spellEnd"/>
      <w:r w:rsidRPr="00523F8A">
        <w:rPr>
          <w:rFonts w:ascii="Times New Roman" w:eastAsia="Times New Roman" w:hAnsi="Times New Roman" w:cs="Times New Roman"/>
          <w:sz w:val="24"/>
          <w:szCs w:val="24"/>
          <w:lang w:eastAsia="en-IN"/>
        </w:rPr>
        <w:t xml:space="preserve">, Y. R., </w:t>
      </w:r>
      <w:proofErr w:type="spellStart"/>
      <w:r w:rsidRPr="00523F8A">
        <w:rPr>
          <w:rFonts w:ascii="Times New Roman" w:eastAsia="Times New Roman" w:hAnsi="Times New Roman" w:cs="Times New Roman"/>
          <w:sz w:val="24"/>
          <w:szCs w:val="24"/>
          <w:lang w:eastAsia="en-IN"/>
        </w:rPr>
        <w:t>Supratikno</w:t>
      </w:r>
      <w:proofErr w:type="spellEnd"/>
      <w:r w:rsidRPr="00523F8A">
        <w:rPr>
          <w:rFonts w:ascii="Times New Roman" w:eastAsia="Times New Roman" w:hAnsi="Times New Roman" w:cs="Times New Roman"/>
          <w:sz w:val="24"/>
          <w:szCs w:val="24"/>
          <w:lang w:eastAsia="en-IN"/>
        </w:rPr>
        <w:t>, H., &amp;</w:t>
      </w:r>
      <w:proofErr w:type="spellStart"/>
      <w:r w:rsidRPr="00523F8A">
        <w:rPr>
          <w:rFonts w:ascii="Times New Roman" w:eastAsia="Times New Roman" w:hAnsi="Times New Roman" w:cs="Times New Roman"/>
          <w:sz w:val="24"/>
          <w:szCs w:val="24"/>
          <w:lang w:eastAsia="en-IN"/>
        </w:rPr>
        <w:t>Hariandja</w:t>
      </w:r>
      <w:proofErr w:type="spellEnd"/>
      <w:r w:rsidRPr="00523F8A">
        <w:rPr>
          <w:rFonts w:ascii="Times New Roman" w:eastAsia="Times New Roman" w:hAnsi="Times New Roman" w:cs="Times New Roman"/>
          <w:sz w:val="24"/>
          <w:szCs w:val="24"/>
          <w:lang w:eastAsia="en-IN"/>
        </w:rPr>
        <w:t xml:space="preserve">, E. S. (2023). The role of social media marketing (SMM) in building frozen food brand loyalty. </w:t>
      </w:r>
      <w:r w:rsidRPr="00523F8A">
        <w:rPr>
          <w:rFonts w:ascii="Times New Roman" w:eastAsia="Times New Roman" w:hAnsi="Times New Roman" w:cs="Times New Roman"/>
          <w:i/>
          <w:iCs/>
          <w:sz w:val="24"/>
          <w:szCs w:val="24"/>
          <w:lang w:eastAsia="en-IN"/>
        </w:rPr>
        <w:t>Innovative Marketing</w:t>
      </w:r>
      <w:r w:rsidRPr="00523F8A">
        <w:rPr>
          <w:rFonts w:ascii="Times New Roman" w:eastAsia="Times New Roman" w:hAnsi="Times New Roman" w:cs="Times New Roman"/>
          <w:sz w:val="24"/>
          <w:szCs w:val="24"/>
          <w:lang w:eastAsia="en-IN"/>
        </w:rPr>
        <w:t xml:space="preserve">, </w:t>
      </w:r>
      <w:r w:rsidRPr="00523F8A">
        <w:rPr>
          <w:rFonts w:ascii="Times New Roman" w:eastAsia="Times New Roman" w:hAnsi="Times New Roman" w:cs="Times New Roman"/>
          <w:i/>
          <w:iCs/>
          <w:sz w:val="24"/>
          <w:szCs w:val="24"/>
          <w:lang w:eastAsia="en-IN"/>
        </w:rPr>
        <w:t>19</w:t>
      </w:r>
      <w:r w:rsidRPr="00523F8A">
        <w:rPr>
          <w:rFonts w:ascii="Times New Roman" w:eastAsia="Times New Roman" w:hAnsi="Times New Roman" w:cs="Times New Roman"/>
          <w:sz w:val="24"/>
          <w:szCs w:val="24"/>
          <w:lang w:eastAsia="en-IN"/>
        </w:rPr>
        <w:t xml:space="preserve">(4), 173-186. </w:t>
      </w:r>
    </w:p>
    <w:p w14:paraId="7B0174A0" w14:textId="77777777" w:rsidR="00B832FB" w:rsidRPr="00AB446A" w:rsidRDefault="00B832FB" w:rsidP="007C56F0">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Man, Q., &amp;Rahman, J. M. (2019). The Impact of Cosmetics Industry Social Media Marketing on Brand Loyalty: Evidence from Chinese College Students. </w:t>
      </w:r>
      <w:r w:rsidRPr="00AB446A">
        <w:rPr>
          <w:rFonts w:ascii="Times New Roman" w:eastAsia="Times New Roman" w:hAnsi="Times New Roman" w:cs="Times New Roman"/>
          <w:i/>
          <w:iCs/>
          <w:sz w:val="24"/>
          <w:szCs w:val="24"/>
          <w:lang w:eastAsia="en-IN"/>
        </w:rPr>
        <w:t>Academy of Marketing Studies Journal</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23</w:t>
      </w:r>
      <w:r w:rsidRPr="00AB446A">
        <w:rPr>
          <w:rFonts w:ascii="Times New Roman" w:eastAsia="Times New Roman" w:hAnsi="Times New Roman" w:cs="Times New Roman"/>
          <w:sz w:val="24"/>
          <w:szCs w:val="24"/>
          <w:lang w:eastAsia="en-IN"/>
        </w:rPr>
        <w:t>(2), 1–15.</w:t>
      </w:r>
    </w:p>
    <w:p w14:paraId="01E42B38" w14:textId="77777777"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Manyanga, W., </w:t>
      </w:r>
      <w:proofErr w:type="spellStart"/>
      <w:r w:rsidRPr="00AB446A">
        <w:rPr>
          <w:rFonts w:ascii="Times New Roman" w:eastAsia="Times New Roman" w:hAnsi="Times New Roman" w:cs="Times New Roman"/>
          <w:sz w:val="24"/>
          <w:szCs w:val="24"/>
          <w:lang w:eastAsia="en-IN"/>
        </w:rPr>
        <w:t>Kanyepe</w:t>
      </w:r>
      <w:proofErr w:type="spellEnd"/>
      <w:r w:rsidRPr="00AB446A">
        <w:rPr>
          <w:rFonts w:ascii="Times New Roman" w:eastAsia="Times New Roman" w:hAnsi="Times New Roman" w:cs="Times New Roman"/>
          <w:sz w:val="24"/>
          <w:szCs w:val="24"/>
          <w:lang w:eastAsia="en-IN"/>
        </w:rPr>
        <w:t xml:space="preserve">, J., </w:t>
      </w:r>
      <w:proofErr w:type="spellStart"/>
      <w:r w:rsidRPr="00AB446A">
        <w:rPr>
          <w:rFonts w:ascii="Times New Roman" w:eastAsia="Times New Roman" w:hAnsi="Times New Roman" w:cs="Times New Roman"/>
          <w:sz w:val="24"/>
          <w:szCs w:val="24"/>
          <w:lang w:eastAsia="en-IN"/>
        </w:rPr>
        <w:t>Chikazhe</w:t>
      </w:r>
      <w:proofErr w:type="spellEnd"/>
      <w:r w:rsidRPr="00AB446A">
        <w:rPr>
          <w:rFonts w:ascii="Times New Roman" w:eastAsia="Times New Roman" w:hAnsi="Times New Roman" w:cs="Times New Roman"/>
          <w:sz w:val="24"/>
          <w:szCs w:val="24"/>
          <w:lang w:eastAsia="en-IN"/>
        </w:rPr>
        <w:t xml:space="preserve">, L., &amp;Manyanga, T. (2024). The effect of social media marketing on brand loyalty in the hospitality industry in Zimbabwe: the moderating role of age. </w:t>
      </w:r>
      <w:r w:rsidRPr="00AB446A">
        <w:rPr>
          <w:rFonts w:ascii="Times New Roman" w:eastAsia="Times New Roman" w:hAnsi="Times New Roman" w:cs="Times New Roman"/>
          <w:i/>
          <w:iCs/>
          <w:sz w:val="24"/>
          <w:szCs w:val="24"/>
          <w:lang w:eastAsia="en-IN"/>
        </w:rPr>
        <w:t>Cogent Business &amp; Management</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11</w:t>
      </w:r>
      <w:r w:rsidRPr="00AB446A">
        <w:rPr>
          <w:rFonts w:ascii="Times New Roman" w:eastAsia="Times New Roman" w:hAnsi="Times New Roman" w:cs="Times New Roman"/>
          <w:sz w:val="24"/>
          <w:szCs w:val="24"/>
          <w:lang w:eastAsia="en-IN"/>
        </w:rPr>
        <w:t xml:space="preserve">(1), 2302311. </w:t>
      </w:r>
    </w:p>
    <w:p w14:paraId="185265E6" w14:textId="77777777" w:rsidR="00B832FB" w:rsidRPr="006309B1" w:rsidRDefault="00B832FB" w:rsidP="006309B1">
      <w:pPr>
        <w:numPr>
          <w:ilvl w:val="0"/>
          <w:numId w:val="3"/>
        </w:numPr>
        <w:spacing w:before="100" w:beforeAutospacing="1" w:after="100" w:afterAutospacing="1" w:line="360" w:lineRule="auto"/>
        <w:rPr>
          <w:rFonts w:ascii="Times New Roman" w:eastAsia="Times New Roman" w:hAnsi="Times New Roman" w:cs="Times New Roman"/>
          <w:sz w:val="24"/>
          <w:szCs w:val="24"/>
          <w:lang w:val="en-US" w:eastAsia="en-IN"/>
        </w:rPr>
      </w:pPr>
      <w:r w:rsidRPr="006309B1">
        <w:rPr>
          <w:rFonts w:ascii="Times New Roman" w:eastAsia="Times New Roman" w:hAnsi="Times New Roman" w:cs="Times New Roman"/>
          <w:sz w:val="24"/>
          <w:szCs w:val="24"/>
          <w:lang w:val="en-US" w:eastAsia="en-IN"/>
        </w:rPr>
        <w:t>Moore, M. (2012). Interactive media usage among millennial consumers. </w:t>
      </w:r>
      <w:r w:rsidRPr="006309B1">
        <w:rPr>
          <w:rFonts w:ascii="Times New Roman" w:eastAsia="Times New Roman" w:hAnsi="Times New Roman" w:cs="Times New Roman"/>
          <w:i/>
          <w:iCs/>
          <w:sz w:val="24"/>
          <w:szCs w:val="24"/>
          <w:lang w:val="en-US" w:eastAsia="en-IN"/>
        </w:rPr>
        <w:t>Journal of Consumer Marketing</w:t>
      </w:r>
      <w:r w:rsidRPr="006309B1">
        <w:rPr>
          <w:rFonts w:ascii="Times New Roman" w:eastAsia="Times New Roman" w:hAnsi="Times New Roman" w:cs="Times New Roman"/>
          <w:sz w:val="24"/>
          <w:szCs w:val="24"/>
          <w:lang w:val="en-US" w:eastAsia="en-IN"/>
        </w:rPr>
        <w:t>, </w:t>
      </w:r>
      <w:r w:rsidRPr="006309B1">
        <w:rPr>
          <w:rFonts w:ascii="Times New Roman" w:eastAsia="Times New Roman" w:hAnsi="Times New Roman" w:cs="Times New Roman"/>
          <w:i/>
          <w:iCs/>
          <w:sz w:val="24"/>
          <w:szCs w:val="24"/>
          <w:lang w:val="en-US" w:eastAsia="en-IN"/>
        </w:rPr>
        <w:t>29</w:t>
      </w:r>
      <w:r w:rsidRPr="006309B1">
        <w:rPr>
          <w:rFonts w:ascii="Times New Roman" w:eastAsia="Times New Roman" w:hAnsi="Times New Roman" w:cs="Times New Roman"/>
          <w:sz w:val="24"/>
          <w:szCs w:val="24"/>
          <w:lang w:val="en-US" w:eastAsia="en-IN"/>
        </w:rPr>
        <w:t>(6), 436-444.</w:t>
      </w:r>
    </w:p>
    <w:p w14:paraId="2C1BD703" w14:textId="26B1BFAF" w:rsidR="00B832FB" w:rsidRPr="0060648D" w:rsidRDefault="006C362D" w:rsidP="00D33DC2">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60648D">
        <w:rPr>
          <w:rFonts w:ascii="Times New Roman" w:eastAsia="Times New Roman" w:hAnsi="Times New Roman" w:cs="Times New Roman"/>
          <w:sz w:val="24"/>
          <w:szCs w:val="24"/>
          <w:lang w:eastAsia="en-IN"/>
        </w:rPr>
        <w:t>Muntinga</w:t>
      </w:r>
      <w:proofErr w:type="spellEnd"/>
      <w:r w:rsidRPr="0060648D">
        <w:rPr>
          <w:rFonts w:ascii="Times New Roman" w:eastAsia="Times New Roman" w:hAnsi="Times New Roman" w:cs="Times New Roman"/>
          <w:sz w:val="24"/>
          <w:szCs w:val="24"/>
          <w:lang w:eastAsia="en-IN"/>
        </w:rPr>
        <w:t>, D. G., Moorman, M., &amp; Smit, E. G. (2011). Introducing COBRAs: Exploring motivations for brand-related social media use. International Journal of Advertising, 30(1), 13–46. https://doi.org/10.2501/IJA-30-1-013-046</w:t>
      </w:r>
    </w:p>
    <w:p w14:paraId="4314593E" w14:textId="77777777" w:rsidR="00B832FB" w:rsidRPr="00AB446A" w:rsidRDefault="00B832FB" w:rsidP="007C56F0">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Nguyen, N. M., Nguyen, H. T., &amp; Cao, T. A. (2024). Effects of social media marketing activities on perceived values, online brand engagement, and brand loyalty. </w:t>
      </w:r>
      <w:r w:rsidRPr="00AB446A">
        <w:rPr>
          <w:rFonts w:ascii="Times New Roman" w:eastAsia="Times New Roman" w:hAnsi="Times New Roman" w:cs="Times New Roman"/>
          <w:i/>
          <w:iCs/>
          <w:sz w:val="24"/>
          <w:szCs w:val="24"/>
          <w:lang w:eastAsia="en-IN"/>
        </w:rPr>
        <w:t>Emerging Science Journal, 8</w:t>
      </w:r>
      <w:r w:rsidRPr="00AB446A">
        <w:rPr>
          <w:rFonts w:ascii="Times New Roman" w:eastAsia="Times New Roman" w:hAnsi="Times New Roman" w:cs="Times New Roman"/>
          <w:sz w:val="24"/>
          <w:szCs w:val="24"/>
          <w:lang w:eastAsia="en-IN"/>
        </w:rPr>
        <w:t xml:space="preserve">(5). </w:t>
      </w:r>
    </w:p>
    <w:p w14:paraId="7EB0807A" w14:textId="0C13669B" w:rsidR="00B832FB" w:rsidRPr="00AB446A" w:rsidRDefault="00B832FB" w:rsidP="007C56F0">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Qamar, A., Qazi, A., Hussain, I., &amp; Ahmed, S. (2019). Impact of social media marketing on brand loyalty: The mediating role of brand consciousness. </w:t>
      </w:r>
      <w:r w:rsidRPr="00AB446A">
        <w:rPr>
          <w:rFonts w:ascii="Times New Roman" w:eastAsia="Times New Roman" w:hAnsi="Times New Roman" w:cs="Times New Roman"/>
          <w:i/>
          <w:iCs/>
          <w:sz w:val="24"/>
          <w:szCs w:val="24"/>
          <w:lang w:eastAsia="en-IN"/>
        </w:rPr>
        <w:t>Journal of Internet Commerce, 18</w:t>
      </w:r>
      <w:r w:rsidRPr="00AB446A">
        <w:rPr>
          <w:rFonts w:ascii="Times New Roman" w:eastAsia="Times New Roman" w:hAnsi="Times New Roman" w:cs="Times New Roman"/>
          <w:sz w:val="24"/>
          <w:szCs w:val="24"/>
          <w:lang w:eastAsia="en-IN"/>
        </w:rPr>
        <w:t xml:space="preserve">(4), 323–345. </w:t>
      </w:r>
    </w:p>
    <w:p w14:paraId="543DCA2C" w14:textId="77777777" w:rsidR="00B832FB" w:rsidRPr="00AB446A" w:rsidRDefault="00B832FB" w:rsidP="007C56F0">
      <w:pPr>
        <w:numPr>
          <w:ilvl w:val="0"/>
          <w:numId w:val="3"/>
        </w:numPr>
        <w:spacing w:after="0" w:line="360" w:lineRule="auto"/>
        <w:contextualSpacing/>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Rai, B., &amp;Dahal, R. K. (2024). Social Media Marketing Initiatives and Brand Loyalty. </w:t>
      </w:r>
      <w:r w:rsidRPr="00AB446A">
        <w:rPr>
          <w:rFonts w:ascii="Times New Roman" w:eastAsia="Times New Roman" w:hAnsi="Times New Roman" w:cs="Times New Roman"/>
          <w:i/>
          <w:iCs/>
          <w:sz w:val="24"/>
          <w:szCs w:val="24"/>
          <w:lang w:eastAsia="en-IN"/>
        </w:rPr>
        <w:t>Nepal Journal of Multidisciplinary Research (NJMR)</w:t>
      </w:r>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7</w:t>
      </w:r>
      <w:r w:rsidRPr="00AB446A">
        <w:rPr>
          <w:rFonts w:ascii="Times New Roman" w:eastAsia="Times New Roman" w:hAnsi="Times New Roman" w:cs="Times New Roman"/>
          <w:sz w:val="24"/>
          <w:szCs w:val="24"/>
          <w:lang w:eastAsia="en-IN"/>
        </w:rPr>
        <w:t xml:space="preserve">(1), 22–39. </w:t>
      </w:r>
    </w:p>
    <w:p w14:paraId="6181CB94" w14:textId="77777777" w:rsidR="00B832FB" w:rsidRDefault="00B832FB" w:rsidP="009642D4">
      <w:pPr>
        <w:numPr>
          <w:ilvl w:val="0"/>
          <w:numId w:val="3"/>
        </w:numPr>
        <w:spacing w:before="100" w:beforeAutospacing="1" w:after="100" w:afterAutospacing="1" w:line="360" w:lineRule="auto"/>
        <w:rPr>
          <w:rFonts w:ascii="Times New Roman" w:eastAsia="Times New Roman" w:hAnsi="Times New Roman" w:cs="Times New Roman"/>
          <w:sz w:val="24"/>
          <w:szCs w:val="24"/>
          <w:lang w:val="en-US" w:eastAsia="en-IN"/>
        </w:rPr>
      </w:pPr>
      <w:r w:rsidRPr="009642D4">
        <w:rPr>
          <w:rFonts w:ascii="Times New Roman" w:eastAsia="Times New Roman" w:hAnsi="Times New Roman" w:cs="Times New Roman"/>
          <w:sz w:val="24"/>
          <w:szCs w:val="24"/>
          <w:lang w:val="en-US" w:eastAsia="en-IN"/>
        </w:rPr>
        <w:t>Schivinski, B., &amp; Dabrowski, D. (2016). The effect of social media communication on consumer perceptions of brands. </w:t>
      </w:r>
      <w:r w:rsidRPr="009642D4">
        <w:rPr>
          <w:rFonts w:ascii="Times New Roman" w:eastAsia="Times New Roman" w:hAnsi="Times New Roman" w:cs="Times New Roman"/>
          <w:i/>
          <w:iCs/>
          <w:sz w:val="24"/>
          <w:szCs w:val="24"/>
          <w:lang w:val="en-US" w:eastAsia="en-IN"/>
        </w:rPr>
        <w:t>Journal of Marketing Communications</w:t>
      </w:r>
      <w:r w:rsidRPr="009642D4">
        <w:rPr>
          <w:rFonts w:ascii="Times New Roman" w:eastAsia="Times New Roman" w:hAnsi="Times New Roman" w:cs="Times New Roman"/>
          <w:sz w:val="24"/>
          <w:szCs w:val="24"/>
          <w:lang w:val="en-US" w:eastAsia="en-IN"/>
        </w:rPr>
        <w:t>, </w:t>
      </w:r>
      <w:r w:rsidRPr="009642D4">
        <w:rPr>
          <w:rFonts w:ascii="Times New Roman" w:eastAsia="Times New Roman" w:hAnsi="Times New Roman" w:cs="Times New Roman"/>
          <w:i/>
          <w:iCs/>
          <w:sz w:val="24"/>
          <w:szCs w:val="24"/>
          <w:lang w:val="en-US" w:eastAsia="en-IN"/>
        </w:rPr>
        <w:t>22</w:t>
      </w:r>
      <w:r w:rsidRPr="009642D4">
        <w:rPr>
          <w:rFonts w:ascii="Times New Roman" w:eastAsia="Times New Roman" w:hAnsi="Times New Roman" w:cs="Times New Roman"/>
          <w:sz w:val="24"/>
          <w:szCs w:val="24"/>
          <w:lang w:val="en-US" w:eastAsia="en-IN"/>
        </w:rPr>
        <w:t>(2), 189-214.</w:t>
      </w:r>
    </w:p>
    <w:p w14:paraId="10F14B2D" w14:textId="1399EA0E" w:rsidR="00523F8A" w:rsidRPr="00523F8A" w:rsidRDefault="00523F8A" w:rsidP="007C56F0">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23F8A">
        <w:rPr>
          <w:rFonts w:ascii="Times New Roman" w:hAnsi="Times New Roman" w:cs="Times New Roman"/>
        </w:rPr>
        <w:t xml:space="preserve">Sohaib, M., Safeer, A. A., &amp; Majeed, A. (2022). Role of social media marketing activities in China’s e-commerce industry: A stimulus–organism–response theory context. </w:t>
      </w:r>
      <w:r w:rsidRPr="00523F8A">
        <w:rPr>
          <w:rStyle w:val="Emphasis"/>
          <w:rFonts w:ascii="Times New Roman" w:hAnsi="Times New Roman" w:cs="Times New Roman"/>
        </w:rPr>
        <w:t>Frontiers in Psychology, 13</w:t>
      </w:r>
      <w:r w:rsidRPr="00523F8A">
        <w:rPr>
          <w:rFonts w:ascii="Times New Roman" w:hAnsi="Times New Roman" w:cs="Times New Roman"/>
        </w:rPr>
        <w:t xml:space="preserve">, 941058. </w:t>
      </w:r>
      <w:hyperlink r:id="rId12" w:history="1">
        <w:r w:rsidRPr="00523F8A">
          <w:rPr>
            <w:rStyle w:val="Hyperlink"/>
            <w:rFonts w:ascii="Times New Roman" w:hAnsi="Times New Roman" w:cs="Times New Roman"/>
          </w:rPr>
          <w:t>https://doi.org/10.3389/fpsyg.2022.941058</w:t>
        </w:r>
      </w:hyperlink>
    </w:p>
    <w:p w14:paraId="4B6BE58D" w14:textId="17F79A90" w:rsidR="00B832FB" w:rsidRPr="00AB446A" w:rsidRDefault="00B832FB" w:rsidP="007C56F0">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Van, T. T. H., &amp;Fah, C. T. (2022). Social media marketing and its influence on brand loyalty towards fast fashion brands among Vietnamese millennials. </w:t>
      </w:r>
      <w:r w:rsidRPr="00AB446A">
        <w:rPr>
          <w:rFonts w:ascii="Times New Roman" w:eastAsia="Times New Roman" w:hAnsi="Times New Roman" w:cs="Times New Roman"/>
          <w:i/>
          <w:iCs/>
          <w:sz w:val="24"/>
          <w:szCs w:val="24"/>
          <w:lang w:eastAsia="en-IN"/>
        </w:rPr>
        <w:t>Eurasian Journal of Social Sciences, 10</w:t>
      </w:r>
      <w:r w:rsidRPr="00AB446A">
        <w:rPr>
          <w:rFonts w:ascii="Times New Roman" w:eastAsia="Times New Roman" w:hAnsi="Times New Roman" w:cs="Times New Roman"/>
          <w:sz w:val="24"/>
          <w:szCs w:val="24"/>
          <w:lang w:eastAsia="en-IN"/>
        </w:rPr>
        <w:t>(4), 204–225.</w:t>
      </w:r>
    </w:p>
    <w:p w14:paraId="05522493" w14:textId="77777777" w:rsidR="00B832FB" w:rsidRPr="00AB446A" w:rsidRDefault="00B832FB" w:rsidP="007C56F0">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B446A">
        <w:rPr>
          <w:rFonts w:ascii="Times New Roman" w:eastAsia="Times New Roman" w:hAnsi="Times New Roman" w:cs="Times New Roman"/>
          <w:sz w:val="24"/>
          <w:szCs w:val="24"/>
          <w:lang w:eastAsia="en-IN"/>
        </w:rPr>
        <w:t xml:space="preserve">Vu </w:t>
      </w:r>
      <w:proofErr w:type="spellStart"/>
      <w:r w:rsidRPr="00AB446A">
        <w:rPr>
          <w:rFonts w:ascii="Times New Roman" w:eastAsia="Times New Roman" w:hAnsi="Times New Roman" w:cs="Times New Roman"/>
          <w:sz w:val="24"/>
          <w:szCs w:val="24"/>
          <w:lang w:eastAsia="en-IN"/>
        </w:rPr>
        <w:t>Thi</w:t>
      </w:r>
      <w:proofErr w:type="spellEnd"/>
      <w:r w:rsidRPr="00AB446A">
        <w:rPr>
          <w:rFonts w:ascii="Times New Roman" w:eastAsia="Times New Roman" w:hAnsi="Times New Roman" w:cs="Times New Roman"/>
          <w:sz w:val="24"/>
          <w:szCs w:val="24"/>
          <w:lang w:eastAsia="en-IN"/>
        </w:rPr>
        <w:t xml:space="preserve"> Thu, T., &amp; Vu </w:t>
      </w:r>
      <w:proofErr w:type="spellStart"/>
      <w:r w:rsidRPr="00AB446A">
        <w:rPr>
          <w:rFonts w:ascii="Times New Roman" w:eastAsia="Times New Roman" w:hAnsi="Times New Roman" w:cs="Times New Roman"/>
          <w:sz w:val="24"/>
          <w:szCs w:val="24"/>
          <w:lang w:eastAsia="en-IN"/>
        </w:rPr>
        <w:t>Thi</w:t>
      </w:r>
      <w:proofErr w:type="spellEnd"/>
      <w:r w:rsidRPr="00AB446A">
        <w:rPr>
          <w:rFonts w:ascii="Times New Roman" w:eastAsia="Times New Roman" w:hAnsi="Times New Roman" w:cs="Times New Roman"/>
          <w:sz w:val="24"/>
          <w:szCs w:val="24"/>
          <w:lang w:eastAsia="en-IN"/>
        </w:rPr>
        <w:t xml:space="preserve"> Phuong, Q. (2021). The impact of social media marketing on brand loyalty: Case study of Samsung smartphones in Vietnam (Master's thesis, Jönköping University, Jönköping International Business School).</w:t>
      </w:r>
    </w:p>
    <w:p w14:paraId="4A4F985F" w14:textId="77777777" w:rsidR="00B832FB" w:rsidRDefault="00B832FB" w:rsidP="006C362D">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9577A">
        <w:rPr>
          <w:rFonts w:ascii="Times New Roman" w:eastAsia="Times New Roman" w:hAnsi="Times New Roman" w:cs="Times New Roman"/>
          <w:sz w:val="24"/>
          <w:szCs w:val="24"/>
          <w:lang w:eastAsia="en-IN"/>
        </w:rPr>
        <w:lastRenderedPageBreak/>
        <w:t>Ye, X., Hou, R., Wang, S., &amp; Omar, N. A. B. (2024). Social media, relationship marketing and corporate ESG performance. </w:t>
      </w:r>
      <w:r w:rsidRPr="0049577A">
        <w:rPr>
          <w:rFonts w:ascii="Times New Roman" w:eastAsia="Times New Roman" w:hAnsi="Times New Roman" w:cs="Times New Roman"/>
          <w:i/>
          <w:iCs/>
          <w:sz w:val="24"/>
          <w:szCs w:val="24"/>
          <w:lang w:eastAsia="en-IN"/>
        </w:rPr>
        <w:t>Finance Research Letters</w:t>
      </w:r>
      <w:r w:rsidRPr="0049577A">
        <w:rPr>
          <w:rFonts w:ascii="Times New Roman" w:eastAsia="Times New Roman" w:hAnsi="Times New Roman" w:cs="Times New Roman"/>
          <w:sz w:val="24"/>
          <w:szCs w:val="24"/>
          <w:lang w:eastAsia="en-IN"/>
        </w:rPr>
        <w:t>, </w:t>
      </w:r>
      <w:r w:rsidRPr="0049577A">
        <w:rPr>
          <w:rFonts w:ascii="Times New Roman" w:eastAsia="Times New Roman" w:hAnsi="Times New Roman" w:cs="Times New Roman"/>
          <w:i/>
          <w:iCs/>
          <w:sz w:val="24"/>
          <w:szCs w:val="24"/>
          <w:lang w:eastAsia="en-IN"/>
        </w:rPr>
        <w:t>63</w:t>
      </w:r>
      <w:r w:rsidRPr="0049577A">
        <w:rPr>
          <w:rFonts w:ascii="Times New Roman" w:eastAsia="Times New Roman" w:hAnsi="Times New Roman" w:cs="Times New Roman"/>
          <w:sz w:val="24"/>
          <w:szCs w:val="24"/>
          <w:lang w:eastAsia="en-IN"/>
        </w:rPr>
        <w:t>, 105288.</w:t>
      </w:r>
      <w:r w:rsidRPr="00AB446A">
        <w:rPr>
          <w:rFonts w:ascii="Times New Roman" w:eastAsia="Times New Roman" w:hAnsi="Times New Roman" w:cs="Times New Roman"/>
          <w:sz w:val="24"/>
          <w:szCs w:val="24"/>
          <w:lang w:eastAsia="en-IN"/>
        </w:rPr>
        <w:t xml:space="preserve"> </w:t>
      </w:r>
    </w:p>
    <w:p w14:paraId="6A9543A2" w14:textId="77777777" w:rsidR="00B832FB" w:rsidRPr="000E26AD" w:rsidRDefault="00B832FB" w:rsidP="007C56F0">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0E26AD">
        <w:rPr>
          <w:rFonts w:ascii="Times New Roman" w:eastAsia="Times New Roman" w:hAnsi="Times New Roman" w:cs="Times New Roman"/>
          <w:sz w:val="24"/>
          <w:szCs w:val="24"/>
          <w:lang w:eastAsia="en-IN"/>
        </w:rPr>
        <w:t>Yusuff, M. A., &amp;</w:t>
      </w:r>
      <w:proofErr w:type="spellStart"/>
      <w:r w:rsidRPr="000E26AD">
        <w:rPr>
          <w:rFonts w:ascii="Times New Roman" w:eastAsia="Times New Roman" w:hAnsi="Times New Roman" w:cs="Times New Roman"/>
          <w:sz w:val="24"/>
          <w:szCs w:val="24"/>
          <w:lang w:eastAsia="en-IN"/>
        </w:rPr>
        <w:t>Odubanjo</w:t>
      </w:r>
      <w:proofErr w:type="spellEnd"/>
      <w:r w:rsidRPr="000E26AD">
        <w:rPr>
          <w:rFonts w:ascii="Times New Roman" w:eastAsia="Times New Roman" w:hAnsi="Times New Roman" w:cs="Times New Roman"/>
          <w:sz w:val="24"/>
          <w:szCs w:val="24"/>
          <w:lang w:eastAsia="en-IN"/>
        </w:rPr>
        <w:t xml:space="preserve">, A. O. (2020). Effect of social media marketing and human relations management on brand loyalty in Nigerian telecommunication industry. </w:t>
      </w:r>
      <w:r w:rsidRPr="000E26AD">
        <w:rPr>
          <w:rFonts w:ascii="Times New Roman" w:eastAsia="Times New Roman" w:hAnsi="Times New Roman" w:cs="Times New Roman"/>
          <w:i/>
          <w:iCs/>
          <w:sz w:val="24"/>
          <w:szCs w:val="24"/>
          <w:lang w:eastAsia="en-IN"/>
        </w:rPr>
        <w:t>LASU Journal of Employment Relations &amp; Human Resource Management, 2</w:t>
      </w:r>
      <w:r w:rsidRPr="000E26AD">
        <w:rPr>
          <w:rFonts w:ascii="Times New Roman" w:eastAsia="Times New Roman" w:hAnsi="Times New Roman" w:cs="Times New Roman"/>
          <w:sz w:val="24"/>
          <w:szCs w:val="24"/>
          <w:lang w:eastAsia="en-IN"/>
        </w:rPr>
        <w:t>(1), 141–157.</w:t>
      </w:r>
    </w:p>
    <w:p w14:paraId="7B5096DC" w14:textId="77777777" w:rsidR="00B832FB" w:rsidRDefault="00B832FB" w:rsidP="00D73DF2">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B446A">
        <w:rPr>
          <w:rFonts w:ascii="Times New Roman" w:eastAsia="Times New Roman" w:hAnsi="Times New Roman" w:cs="Times New Roman"/>
          <w:sz w:val="24"/>
          <w:szCs w:val="24"/>
          <w:lang w:eastAsia="en-IN"/>
        </w:rPr>
        <w:t>Zolkepli</w:t>
      </w:r>
      <w:proofErr w:type="spellEnd"/>
      <w:r w:rsidRPr="00AB446A">
        <w:rPr>
          <w:rFonts w:ascii="Times New Roman" w:eastAsia="Times New Roman" w:hAnsi="Times New Roman" w:cs="Times New Roman"/>
          <w:sz w:val="24"/>
          <w:szCs w:val="24"/>
          <w:lang w:eastAsia="en-IN"/>
        </w:rPr>
        <w:t xml:space="preserve">, I. A., &amp;Kamarulzaman, Y. (2015). Social media adoption: The role of media needs and innovation characteristics. </w:t>
      </w:r>
      <w:r w:rsidRPr="00AB446A">
        <w:rPr>
          <w:rFonts w:ascii="Times New Roman" w:eastAsia="Times New Roman" w:hAnsi="Times New Roman" w:cs="Times New Roman"/>
          <w:i/>
          <w:iCs/>
          <w:sz w:val="24"/>
          <w:szCs w:val="24"/>
          <w:lang w:eastAsia="en-IN"/>
        </w:rPr>
        <w:t xml:space="preserve">Computers in Human </w:t>
      </w:r>
      <w:proofErr w:type="spellStart"/>
      <w:r w:rsidRPr="00AB446A">
        <w:rPr>
          <w:rFonts w:ascii="Times New Roman" w:eastAsia="Times New Roman" w:hAnsi="Times New Roman" w:cs="Times New Roman"/>
          <w:i/>
          <w:iCs/>
          <w:sz w:val="24"/>
          <w:szCs w:val="24"/>
          <w:lang w:eastAsia="en-IN"/>
        </w:rPr>
        <w:t>Behavior</w:t>
      </w:r>
      <w:proofErr w:type="spellEnd"/>
      <w:r w:rsidRPr="00AB446A">
        <w:rPr>
          <w:rFonts w:ascii="Times New Roman" w:eastAsia="Times New Roman" w:hAnsi="Times New Roman" w:cs="Times New Roman"/>
          <w:sz w:val="24"/>
          <w:szCs w:val="24"/>
          <w:lang w:eastAsia="en-IN"/>
        </w:rPr>
        <w:t xml:space="preserve">, </w:t>
      </w:r>
      <w:r w:rsidRPr="00AB446A">
        <w:rPr>
          <w:rFonts w:ascii="Times New Roman" w:eastAsia="Times New Roman" w:hAnsi="Times New Roman" w:cs="Times New Roman"/>
          <w:i/>
          <w:iCs/>
          <w:sz w:val="24"/>
          <w:szCs w:val="24"/>
          <w:lang w:eastAsia="en-IN"/>
        </w:rPr>
        <w:t>43</w:t>
      </w:r>
      <w:r w:rsidRPr="00AB446A">
        <w:rPr>
          <w:rFonts w:ascii="Times New Roman" w:eastAsia="Times New Roman" w:hAnsi="Times New Roman" w:cs="Times New Roman"/>
          <w:sz w:val="24"/>
          <w:szCs w:val="24"/>
          <w:lang w:eastAsia="en-IN"/>
        </w:rPr>
        <w:t>, 189–209.</w:t>
      </w:r>
    </w:p>
    <w:p w14:paraId="34D2F03D" w14:textId="77777777" w:rsidR="007C56F0" w:rsidRPr="00AB446A" w:rsidRDefault="007C56F0" w:rsidP="007C56F0">
      <w:pPr>
        <w:rPr>
          <w:rFonts w:ascii="Times New Roman" w:hAnsi="Times New Roman" w:cs="Times New Roman"/>
          <w:sz w:val="24"/>
          <w:szCs w:val="24"/>
        </w:rPr>
      </w:pPr>
    </w:p>
    <w:p w14:paraId="34D2F03E" w14:textId="77777777" w:rsidR="00DE4B7F" w:rsidRPr="00AB446A" w:rsidRDefault="00DE4B7F">
      <w:pPr>
        <w:rPr>
          <w:rFonts w:ascii="Times New Roman" w:hAnsi="Times New Roman" w:cs="Times New Roman"/>
          <w:sz w:val="24"/>
          <w:szCs w:val="24"/>
        </w:rPr>
      </w:pPr>
    </w:p>
    <w:sectPr w:rsidR="00DE4B7F" w:rsidRPr="00AB446A" w:rsidSect="00DE4B7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84D9" w14:textId="77777777" w:rsidR="00CB46C2" w:rsidRDefault="00CB46C2" w:rsidP="00B150B2">
      <w:pPr>
        <w:spacing w:after="0" w:line="240" w:lineRule="auto"/>
      </w:pPr>
      <w:r>
        <w:separator/>
      </w:r>
    </w:p>
  </w:endnote>
  <w:endnote w:type="continuationSeparator" w:id="0">
    <w:p w14:paraId="16A4337D" w14:textId="77777777" w:rsidR="00CB46C2" w:rsidRDefault="00CB46C2" w:rsidP="00B1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F7E4" w14:textId="77777777" w:rsidR="00B150B2" w:rsidRDefault="00B15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99100"/>
      <w:docPartObj>
        <w:docPartGallery w:val="Page Numbers (Bottom of Page)"/>
        <w:docPartUnique/>
      </w:docPartObj>
    </w:sdtPr>
    <w:sdtEndPr>
      <w:rPr>
        <w:noProof/>
      </w:rPr>
    </w:sdtEndPr>
    <w:sdtContent>
      <w:p w14:paraId="25297950" w14:textId="5EF23544" w:rsidR="00B150B2" w:rsidRDefault="00B15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25B5B2" w14:textId="77777777" w:rsidR="00B150B2" w:rsidRDefault="00B15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D99E" w14:textId="77777777" w:rsidR="00B150B2" w:rsidRDefault="00B15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37DC" w14:textId="77777777" w:rsidR="00CB46C2" w:rsidRDefault="00CB46C2" w:rsidP="00B150B2">
      <w:pPr>
        <w:spacing w:after="0" w:line="240" w:lineRule="auto"/>
      </w:pPr>
      <w:r>
        <w:separator/>
      </w:r>
    </w:p>
  </w:footnote>
  <w:footnote w:type="continuationSeparator" w:id="0">
    <w:p w14:paraId="5F4A5B63" w14:textId="77777777" w:rsidR="00CB46C2" w:rsidRDefault="00CB46C2" w:rsidP="00B15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0A9B" w14:textId="77777777" w:rsidR="00B150B2" w:rsidRDefault="00B15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0D3F" w14:textId="77777777" w:rsidR="00B150B2" w:rsidRDefault="00B15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60AC" w14:textId="77777777" w:rsidR="00B150B2" w:rsidRDefault="00B15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A61"/>
    <w:multiLevelType w:val="multilevel"/>
    <w:tmpl w:val="E578CC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836A9"/>
    <w:multiLevelType w:val="multilevel"/>
    <w:tmpl w:val="60C2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0911CF"/>
    <w:multiLevelType w:val="multilevel"/>
    <w:tmpl w:val="E578CC32"/>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16cid:durableId="1222862905">
    <w:abstractNumId w:val="0"/>
  </w:num>
  <w:num w:numId="2" w16cid:durableId="1393768188">
    <w:abstractNumId w:val="2"/>
  </w:num>
  <w:num w:numId="3" w16cid:durableId="26877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15"/>
    <w:rsid w:val="00075BA2"/>
    <w:rsid w:val="000E26AD"/>
    <w:rsid w:val="00123C28"/>
    <w:rsid w:val="00143A52"/>
    <w:rsid w:val="001D0533"/>
    <w:rsid w:val="0020093B"/>
    <w:rsid w:val="002638C4"/>
    <w:rsid w:val="00282ADF"/>
    <w:rsid w:val="00291CD4"/>
    <w:rsid w:val="002962BA"/>
    <w:rsid w:val="002A4EDA"/>
    <w:rsid w:val="002B0019"/>
    <w:rsid w:val="002B0BAA"/>
    <w:rsid w:val="002D38D4"/>
    <w:rsid w:val="002F42C9"/>
    <w:rsid w:val="002F7233"/>
    <w:rsid w:val="00332DE9"/>
    <w:rsid w:val="003365B9"/>
    <w:rsid w:val="003A5FA5"/>
    <w:rsid w:val="004214CD"/>
    <w:rsid w:val="004345F0"/>
    <w:rsid w:val="004768A6"/>
    <w:rsid w:val="004871B4"/>
    <w:rsid w:val="0049577A"/>
    <w:rsid w:val="00523F8A"/>
    <w:rsid w:val="00533BF3"/>
    <w:rsid w:val="0058514F"/>
    <w:rsid w:val="00586EED"/>
    <w:rsid w:val="005A0189"/>
    <w:rsid w:val="005E0534"/>
    <w:rsid w:val="0060648D"/>
    <w:rsid w:val="006309B1"/>
    <w:rsid w:val="00664BB7"/>
    <w:rsid w:val="006659A6"/>
    <w:rsid w:val="006C362D"/>
    <w:rsid w:val="006D01C0"/>
    <w:rsid w:val="006D2C18"/>
    <w:rsid w:val="00763DA4"/>
    <w:rsid w:val="00786035"/>
    <w:rsid w:val="007C56F0"/>
    <w:rsid w:val="007D0679"/>
    <w:rsid w:val="008B06E8"/>
    <w:rsid w:val="008D036B"/>
    <w:rsid w:val="008D369F"/>
    <w:rsid w:val="009642D4"/>
    <w:rsid w:val="00983AB4"/>
    <w:rsid w:val="009D09AD"/>
    <w:rsid w:val="009D1B26"/>
    <w:rsid w:val="009D2DCA"/>
    <w:rsid w:val="00A42A20"/>
    <w:rsid w:val="00A83B5B"/>
    <w:rsid w:val="00AB2DD0"/>
    <w:rsid w:val="00AB446A"/>
    <w:rsid w:val="00B150B2"/>
    <w:rsid w:val="00B341AF"/>
    <w:rsid w:val="00B45B61"/>
    <w:rsid w:val="00B832FB"/>
    <w:rsid w:val="00BB1B96"/>
    <w:rsid w:val="00BC1AAE"/>
    <w:rsid w:val="00BF483A"/>
    <w:rsid w:val="00BF70CC"/>
    <w:rsid w:val="00C51577"/>
    <w:rsid w:val="00C63CE8"/>
    <w:rsid w:val="00CB2888"/>
    <w:rsid w:val="00CB290A"/>
    <w:rsid w:val="00CB46C2"/>
    <w:rsid w:val="00D175E8"/>
    <w:rsid w:val="00D33DC2"/>
    <w:rsid w:val="00D73DF2"/>
    <w:rsid w:val="00DE4B7F"/>
    <w:rsid w:val="00E06DF8"/>
    <w:rsid w:val="00E12574"/>
    <w:rsid w:val="00E373FA"/>
    <w:rsid w:val="00E9072A"/>
    <w:rsid w:val="00EB773A"/>
    <w:rsid w:val="00EC349B"/>
    <w:rsid w:val="00EE64CB"/>
    <w:rsid w:val="00EF3015"/>
    <w:rsid w:val="00F453C4"/>
    <w:rsid w:val="00F4714A"/>
    <w:rsid w:val="00F87484"/>
    <w:rsid w:val="00F9726B"/>
    <w:rsid w:val="00FA3B16"/>
    <w:rsid w:val="00FB010E"/>
    <w:rsid w:val="00FB61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EDF6"/>
  <w15:docId w15:val="{7C2D6602-4C9B-48B0-B0AD-DA78816C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6F0"/>
    <w:rPr>
      <w:color w:val="0000FF" w:themeColor="hyperlink"/>
      <w:u w:val="single"/>
    </w:rPr>
  </w:style>
  <w:style w:type="table" w:styleId="TableGrid">
    <w:name w:val="Table Grid"/>
    <w:basedOn w:val="TableNormal"/>
    <w:uiPriority w:val="59"/>
    <w:rsid w:val="007C56F0"/>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56F0"/>
    <w:rPr>
      <w:sz w:val="16"/>
      <w:szCs w:val="16"/>
    </w:rPr>
  </w:style>
  <w:style w:type="paragraph" w:styleId="CommentText">
    <w:name w:val="annotation text"/>
    <w:basedOn w:val="Normal"/>
    <w:link w:val="CommentTextChar"/>
    <w:uiPriority w:val="99"/>
    <w:semiHidden/>
    <w:unhideWhenUsed/>
    <w:rsid w:val="007C56F0"/>
    <w:pPr>
      <w:spacing w:after="160" w:line="240" w:lineRule="auto"/>
    </w:pPr>
    <w:rPr>
      <w:sz w:val="20"/>
      <w:lang w:val="en-US" w:bidi="ar-SA"/>
    </w:rPr>
  </w:style>
  <w:style w:type="character" w:customStyle="1" w:styleId="CommentTextChar">
    <w:name w:val="Comment Text Char"/>
    <w:basedOn w:val="DefaultParagraphFont"/>
    <w:link w:val="CommentText"/>
    <w:uiPriority w:val="99"/>
    <w:semiHidden/>
    <w:rsid w:val="007C56F0"/>
    <w:rPr>
      <w:rFonts w:cs="Mangal"/>
      <w:sz w:val="20"/>
      <w:lang w:val="en-US" w:bidi="ar-SA"/>
    </w:rPr>
  </w:style>
  <w:style w:type="table" w:customStyle="1" w:styleId="TableGrid2">
    <w:name w:val="Table Grid2"/>
    <w:basedOn w:val="TableNormal"/>
    <w:next w:val="TableGrid"/>
    <w:uiPriority w:val="39"/>
    <w:rsid w:val="007C56F0"/>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56F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C56F0"/>
    <w:rPr>
      <w:rFonts w:ascii="Tahoma" w:hAnsi="Tahoma" w:cs="Mangal"/>
      <w:sz w:val="16"/>
      <w:szCs w:val="14"/>
    </w:rPr>
  </w:style>
  <w:style w:type="paragraph" w:styleId="CommentSubject">
    <w:name w:val="annotation subject"/>
    <w:basedOn w:val="CommentText"/>
    <w:next w:val="CommentText"/>
    <w:link w:val="CommentSubjectChar"/>
    <w:uiPriority w:val="99"/>
    <w:semiHidden/>
    <w:unhideWhenUsed/>
    <w:rsid w:val="00AB446A"/>
    <w:pPr>
      <w:spacing w:after="200"/>
    </w:pPr>
    <w:rPr>
      <w:b/>
      <w:bCs/>
      <w:szCs w:val="18"/>
      <w:lang w:val="en-IN" w:bidi="hi-IN"/>
    </w:rPr>
  </w:style>
  <w:style w:type="character" w:customStyle="1" w:styleId="CommentSubjectChar">
    <w:name w:val="Comment Subject Char"/>
    <w:basedOn w:val="CommentTextChar"/>
    <w:link w:val="CommentSubject"/>
    <w:uiPriority w:val="99"/>
    <w:semiHidden/>
    <w:rsid w:val="00AB446A"/>
    <w:rPr>
      <w:rFonts w:cs="Mangal"/>
      <w:b/>
      <w:bCs/>
      <w:sz w:val="20"/>
      <w:szCs w:val="18"/>
      <w:lang w:val="en-US" w:bidi="ar-SA"/>
    </w:rPr>
  </w:style>
  <w:style w:type="paragraph" w:styleId="ListParagraph">
    <w:name w:val="List Paragraph"/>
    <w:basedOn w:val="Normal"/>
    <w:uiPriority w:val="34"/>
    <w:qFormat/>
    <w:rsid w:val="00FA3B16"/>
    <w:pPr>
      <w:ind w:left="720"/>
      <w:contextualSpacing/>
    </w:pPr>
  </w:style>
  <w:style w:type="character" w:styleId="UnresolvedMention">
    <w:name w:val="Unresolved Mention"/>
    <w:basedOn w:val="DefaultParagraphFont"/>
    <w:uiPriority w:val="99"/>
    <w:semiHidden/>
    <w:unhideWhenUsed/>
    <w:rsid w:val="00123C28"/>
    <w:rPr>
      <w:color w:val="605E5C"/>
      <w:shd w:val="clear" w:color="auto" w:fill="E1DFDD"/>
    </w:rPr>
  </w:style>
  <w:style w:type="character" w:styleId="Emphasis">
    <w:name w:val="Emphasis"/>
    <w:basedOn w:val="DefaultParagraphFont"/>
    <w:uiPriority w:val="20"/>
    <w:qFormat/>
    <w:rsid w:val="00523F8A"/>
    <w:rPr>
      <w:i/>
      <w:iCs/>
    </w:rPr>
  </w:style>
  <w:style w:type="paragraph" w:styleId="Header">
    <w:name w:val="header"/>
    <w:basedOn w:val="Normal"/>
    <w:link w:val="HeaderChar"/>
    <w:uiPriority w:val="99"/>
    <w:unhideWhenUsed/>
    <w:rsid w:val="00B15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0B2"/>
    <w:rPr>
      <w:rFonts w:cs="Mangal"/>
    </w:rPr>
  </w:style>
  <w:style w:type="paragraph" w:styleId="Footer">
    <w:name w:val="footer"/>
    <w:basedOn w:val="Normal"/>
    <w:link w:val="FooterChar"/>
    <w:uiPriority w:val="99"/>
    <w:unhideWhenUsed/>
    <w:rsid w:val="00B15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0B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org/10.3389/fpsyg.2022.94105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busres.2016.04.18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51/shsconf/2024196010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dl.handle.net/10603/33338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6728</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Ruchi</dc:creator>
  <cp:keywords/>
  <dc:description/>
  <cp:lastModifiedBy>Ruchi Sharma</cp:lastModifiedBy>
  <cp:revision>3</cp:revision>
  <dcterms:created xsi:type="dcterms:W3CDTF">2026-03-24T12:48:00Z</dcterms:created>
  <dcterms:modified xsi:type="dcterms:W3CDTF">2026-03-24T13:02:00Z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bd539aff-cc34-4627-bf57-618f762ff54a</vt:lpwstr>
  </property>
</Properties>
</file>